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B78" w:rsidRDefault="007F2B78" w:rsidP="007F2B78">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KECERDASAN SPIRITUAL DAL</w:t>
      </w:r>
      <w:bookmarkStart w:id="0" w:name="_GoBack"/>
      <w:bookmarkEnd w:id="0"/>
      <w:r>
        <w:rPr>
          <w:rFonts w:asciiTheme="majorBidi" w:eastAsia="Calibri" w:hAnsiTheme="majorBidi" w:cstheme="majorBidi"/>
          <w:sz w:val="24"/>
          <w:szCs w:val="24"/>
        </w:rPr>
        <w:t xml:space="preserve">AM PENYELESAIAN PERKARA </w:t>
      </w:r>
    </w:p>
    <w:p w:rsidR="007F2B78" w:rsidRDefault="007F2B78" w:rsidP="007F2B78">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DI PENGADILAN RASULULLAH SAW</w:t>
      </w: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i/>
          <w:iCs/>
          <w:sz w:val="24"/>
          <w:szCs w:val="24"/>
        </w:rPr>
      </w:pPr>
      <w:r>
        <w:rPr>
          <w:rFonts w:asciiTheme="majorBidi" w:eastAsia="Calibri" w:hAnsiTheme="majorBidi" w:cstheme="majorBidi"/>
          <w:i/>
          <w:iCs/>
          <w:sz w:val="24"/>
          <w:szCs w:val="24"/>
        </w:rPr>
        <w:t>Proposal Penelitian Mandiri</w:t>
      </w:r>
    </w:p>
    <w:p w:rsidR="00BD7046" w:rsidRDefault="00BD7046" w:rsidP="007F2B78">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Untuk Melaksanakan Tridharma Perguruan Tinggi</w:t>
      </w: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Oleh</w:t>
      </w:r>
    </w:p>
    <w:p w:rsidR="00BD7046" w:rsidRDefault="00BD7046" w:rsidP="007F2B78">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Abdul Hafiz</w:t>
      </w: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PROGRAM STUDI HUKUM TATA NEGARA</w:t>
      </w:r>
    </w:p>
    <w:p w:rsidR="00BD7046" w:rsidRDefault="00BD7046" w:rsidP="007F2B78">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PROGRAM PASCASARJANA</w:t>
      </w:r>
    </w:p>
    <w:p w:rsidR="00BD7046" w:rsidRDefault="00BD7046" w:rsidP="007F2B78">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UIN FATMAWATI SOEKARNO BENGKULU</w:t>
      </w:r>
    </w:p>
    <w:p w:rsidR="00BD7046" w:rsidRDefault="00BD7046" w:rsidP="007F2B78">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BENGKULU</w:t>
      </w:r>
    </w:p>
    <w:p w:rsidR="00BD7046" w:rsidRPr="00BD7046" w:rsidRDefault="00BD7046" w:rsidP="007F2B78">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2004</w:t>
      </w: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BD7046" w:rsidRDefault="00BD7046" w:rsidP="007F2B78">
      <w:pPr>
        <w:spacing w:after="0" w:line="360" w:lineRule="auto"/>
        <w:jc w:val="center"/>
        <w:rPr>
          <w:rFonts w:asciiTheme="majorBidi" w:eastAsia="Calibri" w:hAnsiTheme="majorBidi" w:cstheme="majorBidi"/>
          <w:sz w:val="24"/>
          <w:szCs w:val="24"/>
        </w:rPr>
      </w:pPr>
    </w:p>
    <w:p w:rsidR="007F2B78" w:rsidRDefault="007F2B78" w:rsidP="007F2B78">
      <w:pPr>
        <w:pStyle w:val="ListParagraph"/>
        <w:numPr>
          <w:ilvl w:val="0"/>
          <w:numId w:val="4"/>
        </w:numPr>
        <w:spacing w:after="0" w:line="360" w:lineRule="auto"/>
        <w:ind w:left="284" w:hanging="284"/>
        <w:jc w:val="both"/>
        <w:rPr>
          <w:rFonts w:asciiTheme="majorBidi" w:eastAsia="Calibri" w:hAnsiTheme="majorBidi" w:cstheme="majorBidi"/>
          <w:sz w:val="24"/>
          <w:szCs w:val="24"/>
        </w:rPr>
      </w:pPr>
      <w:r>
        <w:rPr>
          <w:rFonts w:asciiTheme="majorBidi" w:eastAsia="Calibri" w:hAnsiTheme="majorBidi" w:cstheme="majorBidi"/>
          <w:sz w:val="24"/>
          <w:szCs w:val="24"/>
        </w:rPr>
        <w:t>Pendahuluan</w:t>
      </w:r>
    </w:p>
    <w:p w:rsidR="007F2B78" w:rsidRPr="001E7C9A" w:rsidRDefault="007F2B78" w:rsidP="007F2B78">
      <w:pPr>
        <w:pStyle w:val="ListParagraph"/>
        <w:tabs>
          <w:tab w:val="left" w:pos="1360"/>
        </w:tabs>
        <w:spacing w:after="0" w:line="360" w:lineRule="auto"/>
        <w:ind w:left="0" w:firstLine="567"/>
        <w:jc w:val="both"/>
        <w:rPr>
          <w:rFonts w:asciiTheme="majorBidi" w:eastAsia="Arial" w:hAnsiTheme="majorBidi" w:cstheme="majorBidi"/>
          <w:sz w:val="24"/>
          <w:szCs w:val="24"/>
        </w:rPr>
      </w:pPr>
      <w:r>
        <w:rPr>
          <w:rFonts w:asciiTheme="majorBidi" w:eastAsia="Tw Cen MT" w:hAnsiTheme="majorBidi" w:cstheme="majorBidi"/>
          <w:spacing w:val="1"/>
          <w:sz w:val="24"/>
          <w:szCs w:val="24"/>
        </w:rPr>
        <w:t xml:space="preserve">Konsekuensi Indonesia berdasarkan Pancasila, terutama sila pertama “Ketuhanan Yang Maha Esa”, adalah bahwa para penyelenggara negara berkewajiban </w:t>
      </w:r>
      <w:r w:rsidRPr="001E7C9A">
        <w:rPr>
          <w:rFonts w:asciiTheme="majorBidi" w:eastAsia="Arial" w:hAnsiTheme="majorBidi" w:cstheme="majorBidi"/>
          <w:sz w:val="24"/>
          <w:szCs w:val="24"/>
        </w:rPr>
        <w:t>unt</w:t>
      </w:r>
      <w:r w:rsidRPr="001E7C9A">
        <w:rPr>
          <w:rFonts w:asciiTheme="majorBidi" w:eastAsia="Arial" w:hAnsiTheme="majorBidi" w:cstheme="majorBidi"/>
          <w:spacing w:val="-1"/>
          <w:sz w:val="24"/>
          <w:szCs w:val="24"/>
        </w:rPr>
        <w:t>u</w:t>
      </w:r>
      <w:r w:rsidRPr="001E7C9A">
        <w:rPr>
          <w:rFonts w:asciiTheme="majorBidi" w:eastAsia="Arial" w:hAnsiTheme="majorBidi" w:cstheme="majorBidi"/>
          <w:sz w:val="24"/>
          <w:szCs w:val="24"/>
        </w:rPr>
        <w:t>k</w:t>
      </w:r>
      <w:r w:rsidRPr="001E7C9A">
        <w:rPr>
          <w:rFonts w:asciiTheme="majorBidi" w:eastAsia="Arial" w:hAnsiTheme="majorBidi" w:cstheme="majorBidi"/>
          <w:spacing w:val="-1"/>
          <w:sz w:val="24"/>
          <w:szCs w:val="24"/>
        </w:rPr>
        <w:t xml:space="preserve"> </w:t>
      </w:r>
      <w:r>
        <w:rPr>
          <w:rFonts w:asciiTheme="majorBidi" w:eastAsia="Arial" w:hAnsiTheme="majorBidi" w:cstheme="majorBidi"/>
          <w:spacing w:val="-1"/>
          <w:sz w:val="24"/>
          <w:szCs w:val="24"/>
        </w:rPr>
        <w:t>“</w:t>
      </w:r>
      <w:r w:rsidRPr="001E7C9A">
        <w:rPr>
          <w:rFonts w:asciiTheme="majorBidi" w:eastAsia="Arial" w:hAnsiTheme="majorBidi" w:cstheme="majorBidi"/>
          <w:sz w:val="24"/>
          <w:szCs w:val="24"/>
        </w:rPr>
        <w:t>memeli</w:t>
      </w:r>
      <w:r w:rsidRPr="001E7C9A">
        <w:rPr>
          <w:rFonts w:asciiTheme="majorBidi" w:eastAsia="Arial" w:hAnsiTheme="majorBidi" w:cstheme="majorBidi"/>
          <w:spacing w:val="-1"/>
          <w:sz w:val="24"/>
          <w:szCs w:val="24"/>
        </w:rPr>
        <w:t>h</w:t>
      </w:r>
      <w:r w:rsidRPr="001E7C9A">
        <w:rPr>
          <w:rFonts w:asciiTheme="majorBidi" w:eastAsia="Arial" w:hAnsiTheme="majorBidi" w:cstheme="majorBidi"/>
          <w:sz w:val="24"/>
          <w:szCs w:val="24"/>
        </w:rPr>
        <w:t xml:space="preserve">ara </w:t>
      </w:r>
      <w:r w:rsidRPr="001E7C9A">
        <w:rPr>
          <w:rFonts w:asciiTheme="majorBidi" w:eastAsia="Arial" w:hAnsiTheme="majorBidi" w:cstheme="majorBidi"/>
          <w:spacing w:val="-1"/>
          <w:sz w:val="24"/>
          <w:szCs w:val="24"/>
        </w:rPr>
        <w:t>b</w:t>
      </w:r>
      <w:r w:rsidRPr="001E7C9A">
        <w:rPr>
          <w:rFonts w:asciiTheme="majorBidi" w:eastAsia="Arial" w:hAnsiTheme="majorBidi" w:cstheme="majorBidi"/>
          <w:sz w:val="24"/>
          <w:szCs w:val="24"/>
        </w:rPr>
        <w:t>udi pekerti k</w:t>
      </w:r>
      <w:r w:rsidRPr="001E7C9A">
        <w:rPr>
          <w:rFonts w:asciiTheme="majorBidi" w:eastAsia="Arial" w:hAnsiTheme="majorBidi" w:cstheme="majorBidi"/>
          <w:spacing w:val="-1"/>
          <w:sz w:val="24"/>
          <w:szCs w:val="24"/>
        </w:rPr>
        <w:t>e</w:t>
      </w:r>
      <w:r w:rsidRPr="001E7C9A">
        <w:rPr>
          <w:rFonts w:asciiTheme="majorBidi" w:eastAsia="Arial" w:hAnsiTheme="majorBidi" w:cstheme="majorBidi"/>
          <w:sz w:val="24"/>
          <w:szCs w:val="24"/>
        </w:rPr>
        <w:t>m</w:t>
      </w:r>
      <w:r w:rsidRPr="001E7C9A">
        <w:rPr>
          <w:rFonts w:asciiTheme="majorBidi" w:eastAsia="Arial" w:hAnsiTheme="majorBidi" w:cstheme="majorBidi"/>
          <w:spacing w:val="-1"/>
          <w:sz w:val="24"/>
          <w:szCs w:val="24"/>
        </w:rPr>
        <w:t>a</w:t>
      </w:r>
      <w:r w:rsidRPr="001E7C9A">
        <w:rPr>
          <w:rFonts w:asciiTheme="majorBidi" w:eastAsia="Arial" w:hAnsiTheme="majorBidi" w:cstheme="majorBidi"/>
          <w:sz w:val="24"/>
          <w:szCs w:val="24"/>
        </w:rPr>
        <w:t>nus</w:t>
      </w:r>
      <w:r w:rsidRPr="001E7C9A">
        <w:rPr>
          <w:rFonts w:asciiTheme="majorBidi" w:eastAsia="Arial" w:hAnsiTheme="majorBidi" w:cstheme="majorBidi"/>
          <w:spacing w:val="-1"/>
          <w:sz w:val="24"/>
          <w:szCs w:val="24"/>
        </w:rPr>
        <w:t>i</w:t>
      </w:r>
      <w:r w:rsidRPr="001E7C9A">
        <w:rPr>
          <w:rFonts w:asciiTheme="majorBidi" w:eastAsia="Arial" w:hAnsiTheme="majorBidi" w:cstheme="majorBidi"/>
          <w:sz w:val="24"/>
          <w:szCs w:val="24"/>
        </w:rPr>
        <w:t>aan ya</w:t>
      </w:r>
      <w:r w:rsidRPr="001E7C9A">
        <w:rPr>
          <w:rFonts w:asciiTheme="majorBidi" w:eastAsia="Arial" w:hAnsiTheme="majorBidi" w:cstheme="majorBidi"/>
          <w:spacing w:val="-1"/>
          <w:sz w:val="24"/>
          <w:szCs w:val="24"/>
        </w:rPr>
        <w:t>n</w:t>
      </w:r>
      <w:r w:rsidRPr="001E7C9A">
        <w:rPr>
          <w:rFonts w:asciiTheme="majorBidi" w:eastAsia="Arial" w:hAnsiTheme="majorBidi" w:cstheme="majorBidi"/>
          <w:sz w:val="24"/>
          <w:szCs w:val="24"/>
        </w:rPr>
        <w:t>g</w:t>
      </w:r>
      <w:r w:rsidRPr="001E7C9A">
        <w:rPr>
          <w:rFonts w:asciiTheme="majorBidi" w:eastAsia="Arial" w:hAnsiTheme="majorBidi" w:cstheme="majorBidi"/>
          <w:spacing w:val="-1"/>
          <w:sz w:val="24"/>
          <w:szCs w:val="24"/>
        </w:rPr>
        <w:t xml:space="preserve"> </w:t>
      </w:r>
      <w:r w:rsidRPr="001E7C9A">
        <w:rPr>
          <w:rFonts w:asciiTheme="majorBidi" w:eastAsia="Arial" w:hAnsiTheme="majorBidi" w:cstheme="majorBidi"/>
          <w:sz w:val="24"/>
          <w:szCs w:val="24"/>
        </w:rPr>
        <w:t>luhur d</w:t>
      </w:r>
      <w:r w:rsidRPr="001E7C9A">
        <w:rPr>
          <w:rFonts w:asciiTheme="majorBidi" w:eastAsia="Arial" w:hAnsiTheme="majorBidi" w:cstheme="majorBidi"/>
          <w:spacing w:val="-1"/>
          <w:sz w:val="24"/>
          <w:szCs w:val="24"/>
        </w:rPr>
        <w:t>a</w:t>
      </w:r>
      <w:r w:rsidRPr="001E7C9A">
        <w:rPr>
          <w:rFonts w:asciiTheme="majorBidi" w:eastAsia="Arial" w:hAnsiTheme="majorBidi" w:cstheme="majorBidi"/>
          <w:sz w:val="24"/>
          <w:szCs w:val="24"/>
        </w:rPr>
        <w:t>n m</w:t>
      </w:r>
      <w:r w:rsidRPr="001E7C9A">
        <w:rPr>
          <w:rFonts w:asciiTheme="majorBidi" w:eastAsia="Arial" w:hAnsiTheme="majorBidi" w:cstheme="majorBidi"/>
          <w:spacing w:val="-1"/>
          <w:sz w:val="24"/>
          <w:szCs w:val="24"/>
        </w:rPr>
        <w:t>e</w:t>
      </w:r>
      <w:r w:rsidRPr="001E7C9A">
        <w:rPr>
          <w:rFonts w:asciiTheme="majorBidi" w:eastAsia="Arial" w:hAnsiTheme="majorBidi" w:cstheme="majorBidi"/>
          <w:sz w:val="24"/>
          <w:szCs w:val="24"/>
        </w:rPr>
        <w:t>mega</w:t>
      </w:r>
      <w:r w:rsidRPr="001E7C9A">
        <w:rPr>
          <w:rFonts w:asciiTheme="majorBidi" w:eastAsia="Arial" w:hAnsiTheme="majorBidi" w:cstheme="majorBidi"/>
          <w:spacing w:val="-1"/>
          <w:sz w:val="24"/>
          <w:szCs w:val="24"/>
        </w:rPr>
        <w:t>n</w:t>
      </w:r>
      <w:r w:rsidRPr="001E7C9A">
        <w:rPr>
          <w:rFonts w:asciiTheme="majorBidi" w:eastAsia="Arial" w:hAnsiTheme="majorBidi" w:cstheme="majorBidi"/>
          <w:sz w:val="24"/>
          <w:szCs w:val="24"/>
        </w:rPr>
        <w:t>g teg</w:t>
      </w:r>
      <w:r w:rsidRPr="001E7C9A">
        <w:rPr>
          <w:rFonts w:asciiTheme="majorBidi" w:eastAsia="Arial" w:hAnsiTheme="majorBidi" w:cstheme="majorBidi"/>
          <w:spacing w:val="-1"/>
          <w:sz w:val="24"/>
          <w:szCs w:val="24"/>
        </w:rPr>
        <w:t>u</w:t>
      </w:r>
      <w:r w:rsidRPr="001E7C9A">
        <w:rPr>
          <w:rFonts w:asciiTheme="majorBidi" w:eastAsia="Arial" w:hAnsiTheme="majorBidi" w:cstheme="majorBidi"/>
          <w:sz w:val="24"/>
          <w:szCs w:val="24"/>
        </w:rPr>
        <w:t>h cita-cita m</w:t>
      </w:r>
      <w:r w:rsidRPr="001E7C9A">
        <w:rPr>
          <w:rFonts w:asciiTheme="majorBidi" w:eastAsia="Arial" w:hAnsiTheme="majorBidi" w:cstheme="majorBidi"/>
          <w:spacing w:val="-1"/>
          <w:sz w:val="24"/>
          <w:szCs w:val="24"/>
        </w:rPr>
        <w:t>o</w:t>
      </w:r>
      <w:r w:rsidRPr="001E7C9A">
        <w:rPr>
          <w:rFonts w:asciiTheme="majorBidi" w:eastAsia="Arial" w:hAnsiTheme="majorBidi" w:cstheme="majorBidi"/>
          <w:sz w:val="24"/>
          <w:szCs w:val="24"/>
        </w:rPr>
        <w:t>ral r</w:t>
      </w:r>
      <w:r w:rsidRPr="001E7C9A">
        <w:rPr>
          <w:rFonts w:asciiTheme="majorBidi" w:eastAsia="Arial" w:hAnsiTheme="majorBidi" w:cstheme="majorBidi"/>
          <w:spacing w:val="-1"/>
          <w:sz w:val="24"/>
          <w:szCs w:val="24"/>
        </w:rPr>
        <w:t>a</w:t>
      </w:r>
      <w:r w:rsidRPr="001E7C9A">
        <w:rPr>
          <w:rFonts w:asciiTheme="majorBidi" w:eastAsia="Arial" w:hAnsiTheme="majorBidi" w:cstheme="majorBidi"/>
          <w:sz w:val="24"/>
          <w:szCs w:val="24"/>
        </w:rPr>
        <w:t>kyat ya</w:t>
      </w:r>
      <w:r w:rsidRPr="001E7C9A">
        <w:rPr>
          <w:rFonts w:asciiTheme="majorBidi" w:eastAsia="Arial" w:hAnsiTheme="majorBidi" w:cstheme="majorBidi"/>
          <w:spacing w:val="-1"/>
          <w:sz w:val="24"/>
          <w:szCs w:val="24"/>
        </w:rPr>
        <w:t>n</w:t>
      </w:r>
      <w:r w:rsidRPr="001E7C9A">
        <w:rPr>
          <w:rFonts w:asciiTheme="majorBidi" w:eastAsia="Arial" w:hAnsiTheme="majorBidi" w:cstheme="majorBidi"/>
          <w:sz w:val="24"/>
          <w:szCs w:val="24"/>
        </w:rPr>
        <w:t>g luhur.</w:t>
      </w:r>
      <w:r>
        <w:rPr>
          <w:rFonts w:asciiTheme="majorBidi" w:eastAsia="Arial" w:hAnsiTheme="majorBidi" w:cstheme="majorBidi"/>
          <w:sz w:val="24"/>
          <w:szCs w:val="24"/>
        </w:rPr>
        <w:t>”</w:t>
      </w:r>
      <w:r>
        <w:rPr>
          <w:rStyle w:val="FootnoteReference"/>
          <w:rFonts w:asciiTheme="majorBidi" w:eastAsia="Arial" w:hAnsiTheme="majorBidi"/>
          <w:sz w:val="24"/>
          <w:szCs w:val="24"/>
        </w:rPr>
        <w:footnoteReference w:id="1"/>
      </w:r>
      <w:r>
        <w:rPr>
          <w:rFonts w:asciiTheme="majorBidi" w:eastAsia="Arial" w:hAnsiTheme="majorBidi" w:cstheme="majorBidi"/>
          <w:sz w:val="24"/>
          <w:szCs w:val="24"/>
        </w:rPr>
        <w:t xml:space="preserve"> Kewajiban untuk memelihara budi pekerti yang luhur dan kewajiban memegang teguh cita-cita moral rakyat yang luhur lahir dari keyakinan keagamaan. Orang-orang yang memiliki keyakinan keagamaan memiliki semangat atau spirit yang kuat untuk memelihara budi pekerti dan cita-cita moral. </w:t>
      </w:r>
    </w:p>
    <w:p w:rsidR="007F2B78" w:rsidRDefault="007F2B78" w:rsidP="007F2B78">
      <w:pPr>
        <w:spacing w:after="0" w:line="360" w:lineRule="auto"/>
        <w:ind w:firstLine="567"/>
        <w:jc w:val="both"/>
        <w:rPr>
          <w:rFonts w:asciiTheme="majorBidi" w:eastAsia="Arial" w:hAnsiTheme="majorBidi" w:cstheme="majorBidi"/>
          <w:sz w:val="24"/>
          <w:szCs w:val="24"/>
        </w:rPr>
      </w:pPr>
      <w:r>
        <w:rPr>
          <w:rFonts w:asciiTheme="majorBidi" w:eastAsia="Arial" w:hAnsiTheme="majorBidi" w:cstheme="majorBidi"/>
          <w:sz w:val="24"/>
          <w:szCs w:val="24"/>
        </w:rPr>
        <w:t xml:space="preserve">Semangat atau spirit yang bersumber dari keyakinan keagamaan </w:t>
      </w:r>
      <w:r w:rsidRPr="008B03A3">
        <w:rPr>
          <w:rFonts w:asciiTheme="majorBidi" w:eastAsia="Arial" w:hAnsiTheme="majorBidi" w:cstheme="majorBidi"/>
          <w:sz w:val="24"/>
          <w:szCs w:val="24"/>
        </w:rPr>
        <w:t>sa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gat</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 xml:space="preserve">penting </w:t>
      </w:r>
      <w:r w:rsidRPr="008B03A3">
        <w:rPr>
          <w:rFonts w:asciiTheme="majorBidi" w:eastAsia="Arial" w:hAnsiTheme="majorBidi" w:cstheme="majorBidi"/>
          <w:spacing w:val="-1"/>
          <w:sz w:val="24"/>
          <w:szCs w:val="24"/>
        </w:rPr>
        <w:t>d</w:t>
      </w:r>
      <w:r w:rsidRPr="008B03A3">
        <w:rPr>
          <w:rFonts w:asciiTheme="majorBidi" w:eastAsia="Arial" w:hAnsiTheme="majorBidi" w:cstheme="majorBidi"/>
          <w:sz w:val="24"/>
          <w:szCs w:val="24"/>
        </w:rPr>
        <w:t>alam</w:t>
      </w:r>
      <w:r>
        <w:rPr>
          <w:rFonts w:asciiTheme="majorBidi" w:eastAsia="Arial" w:hAnsiTheme="majorBidi" w:cstheme="majorBidi"/>
          <w:sz w:val="24"/>
          <w:szCs w:val="24"/>
        </w:rPr>
        <w:t xml:space="preserve"> penyelenggaraan negara, lebih penting daripada sekedar pasal-pasal dalam Undang-Undang Dasar</w:t>
      </w:r>
      <w:r w:rsidRPr="008B03A3">
        <w:rPr>
          <w:rFonts w:asciiTheme="majorBidi" w:eastAsia="Arial" w:hAnsiTheme="majorBidi" w:cstheme="majorBidi"/>
          <w:sz w:val="24"/>
          <w:szCs w:val="24"/>
        </w:rPr>
        <w:t xml:space="preserve"> </w:t>
      </w:r>
      <w:r>
        <w:rPr>
          <w:rFonts w:asciiTheme="majorBidi" w:eastAsia="Arial" w:hAnsiTheme="majorBidi" w:cstheme="majorBidi"/>
          <w:sz w:val="24"/>
          <w:szCs w:val="24"/>
        </w:rPr>
        <w:t xml:space="preserve">dan </w:t>
      </w:r>
      <w:r w:rsidRPr="008B03A3">
        <w:rPr>
          <w:rFonts w:asciiTheme="majorBidi" w:eastAsia="Arial" w:hAnsiTheme="majorBidi" w:cstheme="majorBidi"/>
          <w:sz w:val="24"/>
          <w:szCs w:val="24"/>
        </w:rPr>
        <w:t>pe</w:t>
      </w:r>
      <w:r>
        <w:rPr>
          <w:rFonts w:asciiTheme="majorBidi" w:eastAsia="Arial" w:hAnsiTheme="majorBidi" w:cstheme="majorBidi"/>
          <w:sz w:val="24"/>
          <w:szCs w:val="24"/>
        </w:rPr>
        <w:t xml:space="preserve">raturan-peraturan perundang-undangan di bawahnya. </w:t>
      </w:r>
    </w:p>
    <w:p w:rsidR="007F2B78" w:rsidRDefault="007F2B78" w:rsidP="007F2B78">
      <w:pPr>
        <w:spacing w:after="0" w:line="240" w:lineRule="auto"/>
        <w:ind w:left="567"/>
        <w:jc w:val="both"/>
        <w:rPr>
          <w:rFonts w:asciiTheme="majorBidi" w:eastAsia="Arial" w:hAnsiTheme="majorBidi" w:cstheme="majorBidi"/>
          <w:sz w:val="24"/>
          <w:szCs w:val="24"/>
        </w:rPr>
      </w:pPr>
      <w:r w:rsidRPr="008B03A3">
        <w:rPr>
          <w:rFonts w:asciiTheme="majorBidi" w:eastAsia="Arial" w:hAnsiTheme="majorBidi" w:cstheme="majorBidi"/>
          <w:sz w:val="24"/>
          <w:szCs w:val="24"/>
        </w:rPr>
        <w:t>Meskip</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n dib</w:t>
      </w:r>
      <w:r w:rsidRPr="008B03A3">
        <w:rPr>
          <w:rFonts w:asciiTheme="majorBidi" w:eastAsia="Arial" w:hAnsiTheme="majorBidi" w:cstheme="majorBidi"/>
          <w:spacing w:val="-1"/>
          <w:sz w:val="24"/>
          <w:szCs w:val="24"/>
        </w:rPr>
        <w:t>i</w:t>
      </w:r>
      <w:r w:rsidRPr="008B03A3">
        <w:rPr>
          <w:rFonts w:asciiTheme="majorBidi" w:eastAsia="Arial" w:hAnsiTheme="majorBidi" w:cstheme="majorBidi"/>
          <w:sz w:val="24"/>
          <w:szCs w:val="24"/>
        </w:rPr>
        <w:t>kin Und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ng-Unda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 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s</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r yang men</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rut</w:t>
      </w:r>
      <w:r w:rsidRPr="008B03A3">
        <w:rPr>
          <w:rFonts w:asciiTheme="majorBidi" w:eastAsia="Arial" w:hAnsiTheme="majorBidi" w:cstheme="majorBidi"/>
          <w:spacing w:val="-2"/>
          <w:sz w:val="24"/>
          <w:szCs w:val="24"/>
        </w:rPr>
        <w:t xml:space="preserve"> </w:t>
      </w:r>
      <w:r>
        <w:rPr>
          <w:rFonts w:asciiTheme="majorBidi" w:eastAsia="Arial" w:hAnsiTheme="majorBidi" w:cstheme="majorBidi"/>
          <w:sz w:val="24"/>
          <w:szCs w:val="24"/>
        </w:rPr>
        <w:t>kata-</w:t>
      </w:r>
      <w:r w:rsidRPr="008B03A3">
        <w:rPr>
          <w:rFonts w:asciiTheme="majorBidi" w:eastAsia="Arial" w:hAnsiTheme="majorBidi" w:cstheme="majorBidi"/>
          <w:sz w:val="24"/>
          <w:szCs w:val="24"/>
        </w:rPr>
        <w:t xml:space="preserve">katanya </w:t>
      </w:r>
      <w:r w:rsidRPr="008B03A3">
        <w:rPr>
          <w:rFonts w:asciiTheme="majorBidi" w:eastAsia="Arial" w:hAnsiTheme="majorBidi" w:cstheme="majorBidi"/>
          <w:spacing w:val="-1"/>
          <w:sz w:val="24"/>
          <w:szCs w:val="24"/>
        </w:rPr>
        <w:t>b</w:t>
      </w:r>
      <w:r w:rsidRPr="008B03A3">
        <w:rPr>
          <w:rFonts w:asciiTheme="majorBidi" w:eastAsia="Arial" w:hAnsiTheme="majorBidi" w:cstheme="majorBidi"/>
          <w:sz w:val="24"/>
          <w:szCs w:val="24"/>
        </w:rPr>
        <w:t>ers</w:t>
      </w:r>
      <w:r w:rsidRPr="008B03A3">
        <w:rPr>
          <w:rFonts w:asciiTheme="majorBidi" w:eastAsia="Arial" w:hAnsiTheme="majorBidi" w:cstheme="majorBidi"/>
          <w:spacing w:val="-1"/>
          <w:sz w:val="24"/>
          <w:szCs w:val="24"/>
        </w:rPr>
        <w:t>if</w:t>
      </w:r>
      <w:r w:rsidRPr="008B03A3">
        <w:rPr>
          <w:rFonts w:asciiTheme="majorBidi" w:eastAsia="Arial" w:hAnsiTheme="majorBidi" w:cstheme="majorBidi"/>
          <w:sz w:val="24"/>
          <w:szCs w:val="24"/>
        </w:rPr>
        <w:t>at keke</w:t>
      </w:r>
      <w:r w:rsidRPr="008B03A3">
        <w:rPr>
          <w:rFonts w:asciiTheme="majorBidi" w:eastAsia="Arial" w:hAnsiTheme="majorBidi" w:cstheme="majorBidi"/>
          <w:spacing w:val="-1"/>
          <w:sz w:val="24"/>
          <w:szCs w:val="24"/>
        </w:rPr>
        <w:t>l</w:t>
      </w:r>
      <w:r w:rsidRPr="008B03A3">
        <w:rPr>
          <w:rFonts w:asciiTheme="majorBidi" w:eastAsia="Arial" w:hAnsiTheme="majorBidi" w:cstheme="majorBidi"/>
          <w:sz w:val="24"/>
          <w:szCs w:val="24"/>
        </w:rPr>
        <w:t>uar</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aan, ap</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bila</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sem</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ngat </w:t>
      </w:r>
      <w:r>
        <w:rPr>
          <w:rFonts w:asciiTheme="majorBidi" w:eastAsia="Arial" w:hAnsiTheme="majorBidi" w:cstheme="majorBidi"/>
          <w:sz w:val="24"/>
          <w:szCs w:val="24"/>
        </w:rPr>
        <w:t>p</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ra penye</w:t>
      </w:r>
      <w:r w:rsidRPr="008B03A3">
        <w:rPr>
          <w:rFonts w:asciiTheme="majorBidi" w:eastAsia="Arial" w:hAnsiTheme="majorBidi" w:cstheme="majorBidi"/>
          <w:spacing w:val="-1"/>
          <w:sz w:val="24"/>
          <w:szCs w:val="24"/>
        </w:rPr>
        <w:t>l</w:t>
      </w:r>
      <w:r w:rsidRPr="008B03A3">
        <w:rPr>
          <w:rFonts w:asciiTheme="majorBidi" w:eastAsia="Arial" w:hAnsiTheme="majorBidi" w:cstheme="majorBidi"/>
          <w:sz w:val="24"/>
          <w:szCs w:val="24"/>
        </w:rPr>
        <w:t>en</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 xml:space="preserve">gara </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eg</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ra,</w:t>
      </w:r>
      <w:r w:rsidRPr="008B03A3">
        <w:rPr>
          <w:rFonts w:asciiTheme="majorBidi" w:eastAsia="Arial" w:hAnsiTheme="majorBidi" w:cstheme="majorBidi"/>
          <w:spacing w:val="-1"/>
          <w:sz w:val="24"/>
          <w:szCs w:val="24"/>
        </w:rPr>
        <w:t xml:space="preserve"> </w:t>
      </w:r>
      <w:r>
        <w:rPr>
          <w:rFonts w:asciiTheme="majorBidi" w:eastAsia="Arial" w:hAnsiTheme="majorBidi" w:cstheme="majorBidi"/>
          <w:spacing w:val="-1"/>
          <w:sz w:val="24"/>
          <w:szCs w:val="24"/>
        </w:rPr>
        <w:t>p</w:t>
      </w:r>
      <w:r w:rsidRPr="008B03A3">
        <w:rPr>
          <w:rFonts w:asciiTheme="majorBidi" w:eastAsia="Arial" w:hAnsiTheme="majorBidi" w:cstheme="majorBidi"/>
          <w:sz w:val="24"/>
          <w:szCs w:val="24"/>
        </w:rPr>
        <w:t>ara pemimp</w:t>
      </w:r>
      <w:r w:rsidRPr="008B03A3">
        <w:rPr>
          <w:rFonts w:asciiTheme="majorBidi" w:eastAsia="Arial" w:hAnsiTheme="majorBidi" w:cstheme="majorBidi"/>
          <w:spacing w:val="-1"/>
          <w:sz w:val="24"/>
          <w:szCs w:val="24"/>
        </w:rPr>
        <w:t>i</w:t>
      </w:r>
      <w:r w:rsidRPr="008B03A3">
        <w:rPr>
          <w:rFonts w:asciiTheme="majorBidi" w:eastAsia="Arial" w:hAnsiTheme="majorBidi" w:cstheme="majorBidi"/>
          <w:sz w:val="24"/>
          <w:szCs w:val="24"/>
        </w:rPr>
        <w:t>n p</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merint</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han i</w:t>
      </w:r>
      <w:r w:rsidRPr="008B03A3">
        <w:rPr>
          <w:rFonts w:asciiTheme="majorBidi" w:eastAsia="Arial" w:hAnsiTheme="majorBidi" w:cstheme="majorBidi"/>
          <w:spacing w:val="-2"/>
          <w:sz w:val="24"/>
          <w:szCs w:val="24"/>
        </w:rPr>
        <w:t>t</w:t>
      </w:r>
      <w:r w:rsidRPr="008B03A3">
        <w:rPr>
          <w:rFonts w:asciiTheme="majorBidi" w:eastAsia="Arial" w:hAnsiTheme="majorBidi" w:cstheme="majorBidi"/>
          <w:sz w:val="24"/>
          <w:szCs w:val="24"/>
        </w:rPr>
        <w:t>u bersifat perse</w:t>
      </w:r>
      <w:r w:rsidRPr="008B03A3">
        <w:rPr>
          <w:rFonts w:asciiTheme="majorBidi" w:eastAsia="Arial" w:hAnsiTheme="majorBidi" w:cstheme="majorBidi"/>
          <w:spacing w:val="-1"/>
          <w:sz w:val="24"/>
          <w:szCs w:val="24"/>
        </w:rPr>
        <w:t>o</w:t>
      </w:r>
      <w:r w:rsidRPr="008B03A3">
        <w:rPr>
          <w:rFonts w:asciiTheme="majorBidi" w:eastAsia="Arial" w:hAnsiTheme="majorBidi" w:cstheme="majorBidi"/>
          <w:sz w:val="24"/>
          <w:szCs w:val="24"/>
        </w:rPr>
        <w:t>ra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gan, Unda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g-Un</w:t>
      </w:r>
      <w:r w:rsidRPr="008B03A3">
        <w:rPr>
          <w:rFonts w:asciiTheme="majorBidi" w:eastAsia="Arial" w:hAnsiTheme="majorBidi" w:cstheme="majorBidi"/>
          <w:spacing w:val="-1"/>
          <w:sz w:val="24"/>
          <w:szCs w:val="24"/>
        </w:rPr>
        <w:t>d</w:t>
      </w:r>
      <w:r w:rsidRPr="008B03A3">
        <w:rPr>
          <w:rFonts w:asciiTheme="majorBidi" w:eastAsia="Arial" w:hAnsiTheme="majorBidi" w:cstheme="majorBidi"/>
          <w:sz w:val="24"/>
          <w:szCs w:val="24"/>
        </w:rPr>
        <w:t>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 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sar tadi </w:t>
      </w:r>
      <w:r w:rsidRPr="008B03A3">
        <w:rPr>
          <w:rFonts w:asciiTheme="majorBidi" w:eastAsia="Arial" w:hAnsiTheme="majorBidi" w:cstheme="majorBidi"/>
          <w:spacing w:val="-2"/>
          <w:sz w:val="24"/>
          <w:szCs w:val="24"/>
        </w:rPr>
        <w:t>t</w:t>
      </w:r>
      <w:r w:rsidRPr="008B03A3">
        <w:rPr>
          <w:rFonts w:asciiTheme="majorBidi" w:eastAsia="Arial" w:hAnsiTheme="majorBidi" w:cstheme="majorBidi"/>
          <w:sz w:val="24"/>
          <w:szCs w:val="24"/>
        </w:rPr>
        <w:t xml:space="preserve">entu tidak ada artinya </w:t>
      </w:r>
      <w:r w:rsidRPr="008B03A3">
        <w:rPr>
          <w:rFonts w:asciiTheme="majorBidi" w:eastAsia="Arial" w:hAnsiTheme="majorBidi" w:cstheme="majorBidi"/>
          <w:spacing w:val="-1"/>
          <w:sz w:val="24"/>
          <w:szCs w:val="24"/>
        </w:rPr>
        <w:t>d</w:t>
      </w:r>
      <w:r w:rsidRPr="008B03A3">
        <w:rPr>
          <w:rFonts w:asciiTheme="majorBidi" w:eastAsia="Arial" w:hAnsiTheme="majorBidi" w:cstheme="majorBidi"/>
          <w:sz w:val="24"/>
          <w:szCs w:val="24"/>
        </w:rPr>
        <w:t>alam prakt</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k.</w:t>
      </w:r>
      <w:r w:rsidRPr="008B03A3">
        <w:rPr>
          <w:rFonts w:asciiTheme="majorBidi" w:eastAsia="Arial" w:hAnsiTheme="majorBidi" w:cstheme="majorBidi"/>
          <w:spacing w:val="-2"/>
          <w:sz w:val="24"/>
          <w:szCs w:val="24"/>
        </w:rPr>
        <w:t xml:space="preserve"> </w:t>
      </w:r>
      <w:r w:rsidRPr="008B03A3">
        <w:rPr>
          <w:rFonts w:asciiTheme="majorBidi" w:eastAsia="Arial" w:hAnsiTheme="majorBidi" w:cstheme="majorBidi"/>
          <w:sz w:val="24"/>
          <w:szCs w:val="24"/>
        </w:rPr>
        <w:t>Sebaliknya,</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meski</w:t>
      </w:r>
      <w:r w:rsidRPr="008B03A3">
        <w:rPr>
          <w:rFonts w:asciiTheme="majorBidi" w:eastAsia="Arial" w:hAnsiTheme="majorBidi" w:cstheme="majorBidi"/>
          <w:spacing w:val="1"/>
          <w:sz w:val="24"/>
          <w:szCs w:val="24"/>
        </w:rPr>
        <w:t>p</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n U</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dan</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-Und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Dasar itu tidak semp</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r</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a, ak</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 tetapi jikalau sema</w:t>
      </w:r>
      <w:r w:rsidRPr="008B03A3">
        <w:rPr>
          <w:rFonts w:asciiTheme="majorBidi" w:eastAsia="Arial" w:hAnsiTheme="majorBidi" w:cstheme="majorBidi"/>
          <w:spacing w:val="-1"/>
          <w:sz w:val="24"/>
          <w:szCs w:val="24"/>
        </w:rPr>
        <w:t>ng</w:t>
      </w:r>
      <w:r w:rsidRPr="008B03A3">
        <w:rPr>
          <w:rFonts w:asciiTheme="majorBidi" w:eastAsia="Arial" w:hAnsiTheme="majorBidi" w:cstheme="majorBidi"/>
          <w:sz w:val="24"/>
          <w:szCs w:val="24"/>
        </w:rPr>
        <w:t>at Para pen</w:t>
      </w:r>
      <w:r w:rsidRPr="008B03A3">
        <w:rPr>
          <w:rFonts w:asciiTheme="majorBidi" w:eastAsia="Arial" w:hAnsiTheme="majorBidi" w:cstheme="majorBidi"/>
          <w:spacing w:val="-2"/>
          <w:sz w:val="24"/>
          <w:szCs w:val="24"/>
        </w:rPr>
        <w:t>y</w:t>
      </w:r>
      <w:r w:rsidRPr="008B03A3">
        <w:rPr>
          <w:rFonts w:asciiTheme="majorBidi" w:eastAsia="Arial" w:hAnsiTheme="majorBidi" w:cstheme="majorBidi"/>
          <w:sz w:val="24"/>
          <w:szCs w:val="24"/>
        </w:rPr>
        <w:t>elen</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gara p</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merint</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han </w:t>
      </w:r>
      <w:r w:rsidRPr="008B03A3">
        <w:rPr>
          <w:rFonts w:asciiTheme="majorBidi" w:eastAsia="Arial" w:hAnsiTheme="majorBidi" w:cstheme="majorBidi"/>
          <w:spacing w:val="-1"/>
          <w:sz w:val="24"/>
          <w:szCs w:val="24"/>
        </w:rPr>
        <w:t>b</w:t>
      </w:r>
      <w:r w:rsidRPr="008B03A3">
        <w:rPr>
          <w:rFonts w:asciiTheme="majorBidi" w:eastAsia="Arial" w:hAnsiTheme="majorBidi" w:cstheme="majorBidi"/>
          <w:sz w:val="24"/>
          <w:szCs w:val="24"/>
        </w:rPr>
        <w:t>aik, U</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da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g-Un</w:t>
      </w:r>
      <w:r w:rsidRPr="008B03A3">
        <w:rPr>
          <w:rFonts w:asciiTheme="majorBidi" w:eastAsia="Arial" w:hAnsiTheme="majorBidi" w:cstheme="majorBidi"/>
          <w:spacing w:val="-1"/>
          <w:sz w:val="24"/>
          <w:szCs w:val="24"/>
        </w:rPr>
        <w:t>d</w:t>
      </w:r>
      <w:r w:rsidRPr="008B03A3">
        <w:rPr>
          <w:rFonts w:asciiTheme="majorBidi" w:eastAsia="Arial" w:hAnsiTheme="majorBidi" w:cstheme="majorBidi"/>
          <w:sz w:val="24"/>
          <w:szCs w:val="24"/>
        </w:rPr>
        <w:t>ang 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sar itu ten</w:t>
      </w:r>
      <w:r w:rsidRPr="008B03A3">
        <w:rPr>
          <w:rFonts w:asciiTheme="majorBidi" w:eastAsia="Arial" w:hAnsiTheme="majorBidi" w:cstheme="majorBidi"/>
          <w:spacing w:val="-2"/>
          <w:sz w:val="24"/>
          <w:szCs w:val="24"/>
        </w:rPr>
        <w:t>t</w:t>
      </w:r>
      <w:r w:rsidRPr="008B03A3">
        <w:rPr>
          <w:rFonts w:asciiTheme="majorBidi" w:eastAsia="Arial" w:hAnsiTheme="majorBidi" w:cstheme="majorBidi"/>
          <w:sz w:val="24"/>
          <w:szCs w:val="24"/>
        </w:rPr>
        <w:t xml:space="preserve">u tidak </w:t>
      </w:r>
      <w:r w:rsidRPr="008B03A3">
        <w:rPr>
          <w:rFonts w:asciiTheme="majorBidi" w:eastAsia="Arial" w:hAnsiTheme="majorBidi" w:cstheme="majorBidi"/>
          <w:spacing w:val="-1"/>
          <w:sz w:val="24"/>
          <w:szCs w:val="24"/>
        </w:rPr>
        <w:t>a</w:t>
      </w:r>
      <w:r w:rsidRPr="008B03A3">
        <w:rPr>
          <w:rFonts w:asciiTheme="majorBidi" w:eastAsia="Arial" w:hAnsiTheme="majorBidi" w:cstheme="majorBidi"/>
          <w:spacing w:val="1"/>
          <w:sz w:val="24"/>
          <w:szCs w:val="24"/>
        </w:rPr>
        <w:t>k</w:t>
      </w:r>
      <w:r w:rsidRPr="008B03A3">
        <w:rPr>
          <w:rFonts w:asciiTheme="majorBidi" w:eastAsia="Arial" w:hAnsiTheme="majorBidi" w:cstheme="majorBidi"/>
          <w:sz w:val="24"/>
          <w:szCs w:val="24"/>
        </w:rPr>
        <w:t>an</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merint</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ngi jalannya n</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gar</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 xml:space="preserve">Jadi yang </w:t>
      </w:r>
      <w:r w:rsidRPr="008B03A3">
        <w:rPr>
          <w:rFonts w:asciiTheme="majorBidi" w:eastAsia="Arial" w:hAnsiTheme="majorBidi" w:cstheme="majorBidi"/>
          <w:spacing w:val="-1"/>
          <w:sz w:val="24"/>
          <w:szCs w:val="24"/>
        </w:rPr>
        <w:t>p</w:t>
      </w:r>
      <w:r w:rsidRPr="008B03A3">
        <w:rPr>
          <w:rFonts w:asciiTheme="majorBidi" w:eastAsia="Arial" w:hAnsiTheme="majorBidi" w:cstheme="majorBidi"/>
          <w:sz w:val="24"/>
          <w:szCs w:val="24"/>
        </w:rPr>
        <w:t>aling p</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nting</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ialah sem</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ngat. </w:t>
      </w:r>
      <w:r w:rsidRPr="008B03A3">
        <w:rPr>
          <w:rFonts w:asciiTheme="majorBidi" w:eastAsia="Arial" w:hAnsiTheme="majorBidi" w:cstheme="majorBidi"/>
          <w:spacing w:val="-1"/>
          <w:sz w:val="24"/>
          <w:szCs w:val="24"/>
        </w:rPr>
        <w:t>M</w:t>
      </w:r>
      <w:r w:rsidRPr="008B03A3">
        <w:rPr>
          <w:rFonts w:asciiTheme="majorBidi" w:eastAsia="Arial" w:hAnsiTheme="majorBidi" w:cstheme="majorBidi"/>
          <w:sz w:val="24"/>
          <w:szCs w:val="24"/>
        </w:rPr>
        <w:t>aka</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sem</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w:t>
      </w:r>
      <w:r w:rsidRPr="008B03A3">
        <w:rPr>
          <w:rFonts w:asciiTheme="majorBidi" w:eastAsia="Arial" w:hAnsiTheme="majorBidi" w:cstheme="majorBidi"/>
          <w:spacing w:val="-1"/>
          <w:sz w:val="24"/>
          <w:szCs w:val="24"/>
        </w:rPr>
        <w:t>a</w:t>
      </w:r>
      <w:r>
        <w:rPr>
          <w:rFonts w:asciiTheme="majorBidi" w:eastAsia="Arial" w:hAnsiTheme="majorBidi" w:cstheme="majorBidi"/>
          <w:sz w:val="24"/>
          <w:szCs w:val="24"/>
        </w:rPr>
        <w:t>t i</w:t>
      </w:r>
      <w:r w:rsidRPr="008B03A3">
        <w:rPr>
          <w:rFonts w:asciiTheme="majorBidi" w:eastAsia="Arial" w:hAnsiTheme="majorBidi" w:cstheme="majorBidi"/>
          <w:sz w:val="24"/>
          <w:szCs w:val="24"/>
        </w:rPr>
        <w:t>tu hidup, atau de</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gan la</w:t>
      </w:r>
      <w:r w:rsidRPr="008B03A3">
        <w:rPr>
          <w:rFonts w:asciiTheme="majorBidi" w:eastAsia="Arial" w:hAnsiTheme="majorBidi" w:cstheme="majorBidi"/>
          <w:spacing w:val="-1"/>
          <w:sz w:val="24"/>
          <w:szCs w:val="24"/>
        </w:rPr>
        <w:t>i</w:t>
      </w:r>
      <w:r w:rsidRPr="008B03A3">
        <w:rPr>
          <w:rFonts w:asciiTheme="majorBidi" w:eastAsia="Arial" w:hAnsiTheme="majorBidi" w:cstheme="majorBidi"/>
          <w:sz w:val="24"/>
          <w:szCs w:val="24"/>
        </w:rPr>
        <w:t>n perkata</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n </w:t>
      </w:r>
      <w:r w:rsidRPr="008B03A3">
        <w:rPr>
          <w:rFonts w:asciiTheme="majorBidi" w:eastAsia="Arial" w:hAnsiTheme="majorBidi" w:cstheme="majorBidi"/>
          <w:spacing w:val="-1"/>
          <w:sz w:val="24"/>
          <w:szCs w:val="24"/>
        </w:rPr>
        <w:t>d</w:t>
      </w:r>
      <w:r>
        <w:rPr>
          <w:rFonts w:asciiTheme="majorBidi" w:eastAsia="Arial" w:hAnsiTheme="majorBidi" w:cstheme="majorBidi"/>
          <w:sz w:val="24"/>
          <w:szCs w:val="24"/>
        </w:rPr>
        <w:t>inamis</w:t>
      </w:r>
      <w:r w:rsidRPr="008B03A3">
        <w:rPr>
          <w:rFonts w:asciiTheme="majorBidi" w:eastAsia="Arial" w:hAnsiTheme="majorBidi" w:cstheme="majorBidi"/>
          <w:sz w:val="24"/>
          <w:szCs w:val="24"/>
        </w:rPr>
        <w:t>.</w:t>
      </w:r>
      <w:r>
        <w:rPr>
          <w:rStyle w:val="FootnoteReference"/>
          <w:rFonts w:asciiTheme="majorBidi" w:eastAsia="Arial" w:hAnsiTheme="majorBidi"/>
          <w:sz w:val="24"/>
          <w:szCs w:val="24"/>
        </w:rPr>
        <w:footnoteReference w:id="2"/>
      </w:r>
    </w:p>
    <w:p w:rsidR="007F2B78" w:rsidRPr="008B03A3" w:rsidRDefault="007F2B78" w:rsidP="007F2B78">
      <w:pPr>
        <w:spacing w:after="0" w:line="240" w:lineRule="auto"/>
        <w:ind w:left="567"/>
        <w:jc w:val="both"/>
        <w:rPr>
          <w:rFonts w:asciiTheme="majorBidi" w:eastAsia="Tw Cen MT" w:hAnsiTheme="majorBidi" w:cstheme="majorBidi"/>
          <w:spacing w:val="1"/>
          <w:sz w:val="24"/>
          <w:szCs w:val="24"/>
        </w:rPr>
      </w:pPr>
    </w:p>
    <w:p w:rsidR="007F2B78" w:rsidRDefault="007F2B78" w:rsidP="007F2B78">
      <w:pPr>
        <w:spacing w:after="0" w:line="360" w:lineRule="auto"/>
        <w:ind w:firstLine="567"/>
        <w:jc w:val="both"/>
        <w:rPr>
          <w:rFonts w:asciiTheme="majorBidi" w:eastAsia="Tw Cen MT" w:hAnsiTheme="majorBidi" w:cstheme="majorBidi"/>
          <w:sz w:val="24"/>
          <w:szCs w:val="24"/>
        </w:rPr>
      </w:pPr>
      <w:r>
        <w:rPr>
          <w:rFonts w:asciiTheme="majorBidi" w:eastAsia="Tw Cen MT" w:hAnsiTheme="majorBidi" w:cstheme="majorBidi"/>
          <w:spacing w:val="1"/>
          <w:sz w:val="24"/>
          <w:szCs w:val="24"/>
        </w:rPr>
        <w:t xml:space="preserve">Pentingnya kekuatan spiritualitas di bidang penyelenggaraan keadilan, telah disebut dalam UUD 1945. Dalam UUD 1945(Perubahan Ketiga) pasal 24 A ayat </w:t>
      </w:r>
      <w:r w:rsidRPr="00FF415C">
        <w:rPr>
          <w:rFonts w:ascii="Times New Roman" w:eastAsia="Times New Roman" w:hAnsi="Times New Roman" w:cs="Times New Roman"/>
          <w:sz w:val="24"/>
          <w:szCs w:val="24"/>
          <w:lang w:eastAsia="id-ID"/>
        </w:rPr>
        <w:t>(2)</w:t>
      </w:r>
      <w:r>
        <w:rPr>
          <w:rFonts w:ascii="Times New Roman" w:eastAsia="Times New Roman" w:hAnsi="Times New Roman" w:cs="Times New Roman"/>
          <w:sz w:val="24"/>
          <w:szCs w:val="24"/>
          <w:lang w:eastAsia="id-ID"/>
        </w:rPr>
        <w:t xml:space="preserve"> diny</w:t>
      </w:r>
      <w:r>
        <w:rPr>
          <w:rFonts w:asciiTheme="majorBidi" w:eastAsia="Tw Cen MT" w:hAnsiTheme="majorBidi" w:cstheme="majorBidi"/>
          <w:spacing w:val="1"/>
          <w:sz w:val="24"/>
          <w:szCs w:val="24"/>
        </w:rPr>
        <w:t>atakan bahwa h</w:t>
      </w:r>
      <w:r w:rsidRPr="00FF415C">
        <w:rPr>
          <w:rFonts w:ascii="Times New Roman" w:eastAsia="Times New Roman" w:hAnsi="Times New Roman" w:cs="Times New Roman"/>
          <w:sz w:val="24"/>
          <w:szCs w:val="24"/>
          <w:lang w:eastAsia="id-ID"/>
        </w:rPr>
        <w:t>akim</w:t>
      </w:r>
      <w:r>
        <w:rPr>
          <w:rFonts w:ascii="Times New Roman" w:eastAsia="Times New Roman" w:hAnsi="Times New Roman" w:cs="Times New Roman"/>
          <w:sz w:val="24"/>
          <w:szCs w:val="24"/>
          <w:lang w:eastAsia="id-ID"/>
        </w:rPr>
        <w:t>, apalagi hakim</w:t>
      </w:r>
      <w:r w:rsidRPr="00FF415C">
        <w:rPr>
          <w:rFonts w:ascii="Times New Roman" w:eastAsia="Times New Roman" w:hAnsi="Times New Roman" w:cs="Times New Roman"/>
          <w:sz w:val="24"/>
          <w:szCs w:val="24"/>
          <w:lang w:eastAsia="id-ID"/>
        </w:rPr>
        <w:t xml:space="preserve"> agung</w:t>
      </w:r>
      <w:r>
        <w:rPr>
          <w:rFonts w:ascii="Times New Roman" w:eastAsia="Times New Roman" w:hAnsi="Times New Roman" w:cs="Times New Roman"/>
          <w:sz w:val="24"/>
          <w:szCs w:val="24"/>
          <w:lang w:eastAsia="id-ID"/>
        </w:rPr>
        <w:t>,</w:t>
      </w:r>
      <w:r w:rsidRPr="00FF415C">
        <w:rPr>
          <w:rFonts w:ascii="Times New Roman" w:eastAsia="Times New Roman" w:hAnsi="Times New Roman" w:cs="Times New Roman"/>
          <w:sz w:val="24"/>
          <w:szCs w:val="24"/>
          <w:lang w:eastAsia="id-ID"/>
        </w:rPr>
        <w:t xml:space="preserve"> harus memiliki integritas dan kepribadian yang tidak tercela, adil, profesional, dan berpengalaman di bidang hukum.</w:t>
      </w:r>
      <w:r w:rsidRPr="00D341FA">
        <w:rPr>
          <w:rStyle w:val="FootnoteReference"/>
          <w:rFonts w:asciiTheme="majorBidi" w:eastAsia="Tw Cen MT" w:hAnsiTheme="majorBidi"/>
          <w:sz w:val="24"/>
          <w:szCs w:val="24"/>
        </w:rPr>
        <w:t xml:space="preserve"> </w:t>
      </w:r>
      <w:r>
        <w:rPr>
          <w:rStyle w:val="FootnoteReference"/>
          <w:rFonts w:asciiTheme="majorBidi" w:eastAsia="Tw Cen MT" w:hAnsiTheme="majorBidi"/>
          <w:sz w:val="24"/>
          <w:szCs w:val="24"/>
        </w:rPr>
        <w:footnoteReference w:id="3"/>
      </w:r>
      <w:r>
        <w:rPr>
          <w:rFonts w:ascii="Times New Roman" w:eastAsia="Times New Roman" w:hAnsi="Times New Roman" w:cs="Times New Roman"/>
          <w:sz w:val="24"/>
          <w:szCs w:val="24"/>
          <w:lang w:eastAsia="id-ID"/>
        </w:rPr>
        <w:t xml:space="preserve"> Integritas, kepribadian tidak tercela, dan adil lahir dari spiritualitas yang kuat. Penyelenggaraan peradilan yang menimbulkan ketidakadilan disebabkan oleh miskinnya spiritualitas.</w:t>
      </w:r>
      <w:r w:rsidRPr="00D341FA">
        <w:rPr>
          <w:rFonts w:asciiTheme="majorBidi" w:eastAsia="Tw Cen MT" w:hAnsiTheme="majorBidi" w:cstheme="majorBidi"/>
          <w:sz w:val="24"/>
          <w:szCs w:val="24"/>
        </w:rPr>
        <w:t xml:space="preserve"> </w:t>
      </w:r>
      <w:r>
        <w:rPr>
          <w:rFonts w:asciiTheme="majorBidi" w:eastAsia="Tw Cen MT" w:hAnsiTheme="majorBidi" w:cstheme="majorBidi"/>
          <w:sz w:val="24"/>
          <w:szCs w:val="24"/>
        </w:rPr>
        <w:t xml:space="preserve">“...salah satu sebab hakim melakukan penyimpangan terhadap </w:t>
      </w:r>
      <w:r>
        <w:rPr>
          <w:rFonts w:asciiTheme="majorBidi" w:eastAsia="Tw Cen MT" w:hAnsiTheme="majorBidi" w:cstheme="majorBidi"/>
          <w:sz w:val="24"/>
          <w:szCs w:val="24"/>
        </w:rPr>
        <w:lastRenderedPageBreak/>
        <w:t>Kode Etik dan Pedoman Perilaku hakim dikarenakan masih kurangnya kecerdasan spiritual...”</w:t>
      </w:r>
      <w:r>
        <w:rPr>
          <w:rStyle w:val="FootnoteReference"/>
          <w:rFonts w:asciiTheme="majorBidi" w:eastAsia="Tw Cen MT" w:hAnsiTheme="majorBidi"/>
          <w:sz w:val="24"/>
          <w:szCs w:val="24"/>
        </w:rPr>
        <w:footnoteReference w:id="4"/>
      </w:r>
      <w:r>
        <w:rPr>
          <w:rFonts w:asciiTheme="majorBidi" w:eastAsia="Tw Cen MT" w:hAnsiTheme="majorBidi" w:cstheme="majorBidi"/>
          <w:sz w:val="24"/>
          <w:szCs w:val="24"/>
        </w:rPr>
        <w:t xml:space="preserve"> </w:t>
      </w:r>
    </w:p>
    <w:p w:rsidR="007F2B78" w:rsidRDefault="007F2B78" w:rsidP="007F2B78">
      <w:pPr>
        <w:spacing w:after="0" w:line="360" w:lineRule="auto"/>
        <w:ind w:firstLine="567"/>
        <w:jc w:val="both"/>
        <w:rPr>
          <w:rFonts w:asciiTheme="majorBidi" w:eastAsia="Tw Cen MT" w:hAnsiTheme="majorBidi" w:cstheme="majorBidi"/>
          <w:sz w:val="24"/>
          <w:szCs w:val="24"/>
        </w:rPr>
      </w:pPr>
      <w:r>
        <w:rPr>
          <w:rFonts w:asciiTheme="majorBidi" w:eastAsia="Tw Cen MT" w:hAnsiTheme="majorBidi" w:cstheme="majorBidi"/>
          <w:sz w:val="24"/>
          <w:szCs w:val="24"/>
        </w:rPr>
        <w:t>Hakim yang memiliki integritas, kepribadian tidak tercela, dan adil adalah hakim yang cerdas spiritualitasnya. Menurut Satjipto Rahardjo, kecerdasan spiritual dapat menggugah rasa moral, dengan memberikan suatu kemampuan untuk mengendalikan ketentuan yang kaku lewat pengertian (</w:t>
      </w:r>
      <w:r>
        <w:rPr>
          <w:rFonts w:asciiTheme="majorBidi" w:eastAsia="Tw Cen MT" w:hAnsiTheme="majorBidi" w:cstheme="majorBidi"/>
          <w:i/>
          <w:iCs/>
          <w:sz w:val="24"/>
          <w:szCs w:val="24"/>
        </w:rPr>
        <w:t>understanding</w:t>
      </w:r>
      <w:r>
        <w:rPr>
          <w:rFonts w:asciiTheme="majorBidi" w:eastAsia="Tw Cen MT" w:hAnsiTheme="majorBidi" w:cstheme="majorBidi"/>
          <w:sz w:val="24"/>
          <w:szCs w:val="24"/>
        </w:rPr>
        <w:t>) dan rasa keterlibatan.</w:t>
      </w:r>
      <w:r>
        <w:rPr>
          <w:rStyle w:val="FootnoteReference"/>
          <w:rFonts w:asciiTheme="majorBidi" w:eastAsia="Tw Cen MT" w:hAnsiTheme="majorBidi"/>
          <w:sz w:val="24"/>
          <w:szCs w:val="24"/>
        </w:rPr>
        <w:footnoteReference w:id="5"/>
      </w:r>
      <w:r>
        <w:rPr>
          <w:rFonts w:asciiTheme="majorBidi" w:eastAsia="Tw Cen MT" w:hAnsiTheme="majorBidi" w:cstheme="majorBidi"/>
          <w:sz w:val="24"/>
          <w:szCs w:val="24"/>
        </w:rPr>
        <w:t xml:space="preserve"> Hakim yang cerdas spiritualitasnya tidak membaca secara kaku pasal-pasal dari peraturan perundang-undangan. Kecerdasan spiritual seorang hakim dapat membimbingannya memutuskan perkara tidak semata-mata berdasar pada bukti-bukti yang diperlihatkan oleh para pihak yang berperkara dalam sidang-sidang. Keceradasan spiritual hakim dapat menggugah kesadaran moral sehingga para pihak mau berprilaku dan berkata jujur dalam persidangan sehingga tidak diperlukan waktu yang lama untuk menghadirkan keadilan. </w:t>
      </w:r>
    </w:p>
    <w:p w:rsidR="007F2B78" w:rsidRPr="00AF12B9" w:rsidRDefault="007F2B78" w:rsidP="007F2B78">
      <w:pPr>
        <w:spacing w:after="0" w:line="360" w:lineRule="auto"/>
        <w:ind w:firstLine="567"/>
        <w:jc w:val="both"/>
        <w:rPr>
          <w:rFonts w:asciiTheme="majorBidi" w:eastAsia="Tw Cen MT" w:hAnsiTheme="majorBidi" w:cstheme="majorBidi"/>
          <w:sz w:val="24"/>
          <w:szCs w:val="24"/>
        </w:rPr>
      </w:pPr>
      <w:r>
        <w:rPr>
          <w:rFonts w:ascii="Times New Roman" w:eastAsia="Times New Roman" w:hAnsi="Times New Roman" w:cs="Times New Roman"/>
          <w:sz w:val="24"/>
          <w:szCs w:val="24"/>
          <w:lang w:eastAsia="id-ID"/>
        </w:rPr>
        <w:t xml:space="preserve">Pihak yang paling berperan dalam penegakan hukum dan keadilan adalah hakim. </w:t>
      </w:r>
      <w:r>
        <w:rPr>
          <w:rFonts w:asciiTheme="majorBidi" w:eastAsia="Tw Cen MT" w:hAnsiTheme="majorBidi" w:cstheme="majorBidi"/>
          <w:spacing w:val="1"/>
          <w:sz w:val="24"/>
          <w:szCs w:val="24"/>
        </w:rPr>
        <w:t>Beberapa peraturan perundang-undangan memberikan pesan implisit bahwa h</w:t>
      </w:r>
      <w:r w:rsidRPr="00AF12B9">
        <w:rPr>
          <w:rFonts w:asciiTheme="majorBidi" w:eastAsia="Tw Cen MT" w:hAnsiTheme="majorBidi" w:cstheme="majorBidi"/>
          <w:sz w:val="24"/>
          <w:szCs w:val="24"/>
        </w:rPr>
        <w:t xml:space="preserve">akim </w:t>
      </w:r>
      <w:r w:rsidRPr="00AF12B9">
        <w:rPr>
          <w:rFonts w:asciiTheme="majorBidi" w:eastAsia="Tw Cen MT" w:hAnsiTheme="majorBidi" w:cstheme="majorBidi"/>
          <w:spacing w:val="-1"/>
          <w:sz w:val="24"/>
          <w:szCs w:val="24"/>
        </w:rPr>
        <w:t>m</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pacing w:val="-1"/>
          <w:sz w:val="24"/>
          <w:szCs w:val="24"/>
        </w:rPr>
        <w:t>u</w:t>
      </w:r>
      <w:r w:rsidRPr="00AF12B9">
        <w:rPr>
          <w:rFonts w:asciiTheme="majorBidi" w:eastAsia="Tw Cen MT" w:hAnsiTheme="majorBidi" w:cstheme="majorBidi"/>
          <w:spacing w:val="-2"/>
          <w:sz w:val="24"/>
          <w:szCs w:val="24"/>
        </w:rPr>
        <w:t>p</w:t>
      </w:r>
      <w:r w:rsidRPr="00AF12B9">
        <w:rPr>
          <w:rFonts w:asciiTheme="majorBidi" w:eastAsia="Tw Cen MT" w:hAnsiTheme="majorBidi" w:cstheme="majorBidi"/>
          <w:sz w:val="24"/>
          <w:szCs w:val="24"/>
        </w:rPr>
        <w:t>akan</w:t>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z w:val="24"/>
          <w:szCs w:val="24"/>
        </w:rPr>
        <w:t>ben</w:t>
      </w:r>
      <w:r w:rsidRPr="00AF12B9">
        <w:rPr>
          <w:rFonts w:asciiTheme="majorBidi" w:eastAsia="Tw Cen MT" w:hAnsiTheme="majorBidi" w:cstheme="majorBidi"/>
          <w:spacing w:val="-2"/>
          <w:sz w:val="24"/>
          <w:szCs w:val="24"/>
        </w:rPr>
        <w:t>t</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1"/>
          <w:sz w:val="24"/>
          <w:szCs w:val="24"/>
        </w:rPr>
        <w:t>n</w:t>
      </w:r>
      <w:r w:rsidRPr="00AF12B9">
        <w:rPr>
          <w:rFonts w:asciiTheme="majorBidi" w:eastAsia="Tw Cen MT" w:hAnsiTheme="majorBidi" w:cstheme="majorBidi"/>
          <w:sz w:val="24"/>
          <w:szCs w:val="24"/>
        </w:rPr>
        <w:t>g</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z w:val="24"/>
          <w:szCs w:val="24"/>
        </w:rPr>
        <w:t>te</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z w:val="24"/>
          <w:szCs w:val="24"/>
        </w:rPr>
        <w:t>ak</w:t>
      </w:r>
      <w:r w:rsidRPr="00AF12B9">
        <w:rPr>
          <w:rFonts w:asciiTheme="majorBidi" w:eastAsia="Tw Cen MT" w:hAnsiTheme="majorBidi" w:cstheme="majorBidi"/>
          <w:spacing w:val="-1"/>
          <w:sz w:val="24"/>
          <w:szCs w:val="24"/>
        </w:rPr>
        <w:t>h</w:t>
      </w:r>
      <w:r w:rsidRPr="00AF12B9">
        <w:rPr>
          <w:rFonts w:asciiTheme="majorBidi" w:eastAsia="Tw Cen MT" w:hAnsiTheme="majorBidi" w:cstheme="majorBidi"/>
          <w:sz w:val="24"/>
          <w:szCs w:val="24"/>
        </w:rPr>
        <w:t>ir</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z w:val="24"/>
          <w:szCs w:val="24"/>
        </w:rPr>
        <w:t>b</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z w:val="24"/>
          <w:szCs w:val="24"/>
        </w:rPr>
        <w:t>gi</w:t>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pacing w:val="-2"/>
          <w:sz w:val="24"/>
          <w:szCs w:val="24"/>
        </w:rPr>
        <w:t>p</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z w:val="24"/>
          <w:szCs w:val="24"/>
        </w:rPr>
        <w:t>pe</w:t>
      </w:r>
      <w:r w:rsidRPr="00AF12B9">
        <w:rPr>
          <w:rFonts w:asciiTheme="majorBidi" w:eastAsia="Tw Cen MT" w:hAnsiTheme="majorBidi" w:cstheme="majorBidi"/>
          <w:spacing w:val="-3"/>
          <w:sz w:val="24"/>
          <w:szCs w:val="24"/>
        </w:rPr>
        <w:t>n</w:t>
      </w:r>
      <w:r w:rsidRPr="00AF12B9">
        <w:rPr>
          <w:rFonts w:asciiTheme="majorBidi" w:eastAsia="Tw Cen MT" w:hAnsiTheme="majorBidi" w:cstheme="majorBidi"/>
          <w:spacing w:val="-1"/>
          <w:sz w:val="24"/>
          <w:szCs w:val="24"/>
        </w:rPr>
        <w:t>c</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z w:val="24"/>
          <w:szCs w:val="24"/>
        </w:rPr>
        <w:t>i</w:t>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pacing w:val="-1"/>
          <w:sz w:val="24"/>
          <w:szCs w:val="24"/>
        </w:rPr>
        <w:t>k</w:t>
      </w:r>
      <w:r w:rsidRPr="00AF12B9">
        <w:rPr>
          <w:rFonts w:asciiTheme="majorBidi" w:eastAsia="Tw Cen MT" w:hAnsiTheme="majorBidi" w:cstheme="majorBidi"/>
          <w:sz w:val="24"/>
          <w:szCs w:val="24"/>
        </w:rPr>
        <w:t>ea</w:t>
      </w:r>
      <w:r w:rsidRPr="00AF12B9">
        <w:rPr>
          <w:rFonts w:asciiTheme="majorBidi" w:eastAsia="Tw Cen MT" w:hAnsiTheme="majorBidi" w:cstheme="majorBidi"/>
          <w:spacing w:val="1"/>
          <w:sz w:val="24"/>
          <w:szCs w:val="24"/>
        </w:rPr>
        <w:t>d</w:t>
      </w:r>
      <w:r w:rsidRPr="00AF12B9">
        <w:rPr>
          <w:rFonts w:asciiTheme="majorBidi" w:eastAsia="Tw Cen MT" w:hAnsiTheme="majorBidi" w:cstheme="majorBidi"/>
          <w:sz w:val="24"/>
          <w:szCs w:val="24"/>
        </w:rPr>
        <w:t>i</w:t>
      </w:r>
      <w:r w:rsidRPr="00AF12B9">
        <w:rPr>
          <w:rFonts w:asciiTheme="majorBidi" w:eastAsia="Tw Cen MT" w:hAnsiTheme="majorBidi" w:cstheme="majorBidi"/>
          <w:spacing w:val="-3"/>
          <w:sz w:val="24"/>
          <w:szCs w:val="24"/>
        </w:rPr>
        <w:t>l</w:t>
      </w:r>
      <w:r w:rsidRPr="00AF12B9">
        <w:rPr>
          <w:rFonts w:asciiTheme="majorBidi" w:eastAsia="Tw Cen MT" w:hAnsiTheme="majorBidi" w:cstheme="majorBidi"/>
          <w:sz w:val="24"/>
          <w:szCs w:val="24"/>
        </w:rPr>
        <w:t>an</w:t>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z w:val="24"/>
          <w:szCs w:val="24"/>
        </w:rPr>
        <w:t>d</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pacing w:val="-3"/>
          <w:sz w:val="24"/>
          <w:szCs w:val="24"/>
        </w:rPr>
        <w:t>l</w:t>
      </w:r>
      <w:r w:rsidRPr="00AF12B9">
        <w:rPr>
          <w:rFonts w:asciiTheme="majorBidi" w:eastAsia="Tw Cen MT" w:hAnsiTheme="majorBidi" w:cstheme="majorBidi"/>
          <w:sz w:val="24"/>
          <w:szCs w:val="24"/>
        </w:rPr>
        <w:t>am</w:t>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z w:val="24"/>
          <w:szCs w:val="24"/>
        </w:rPr>
        <w:t>p</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pacing w:val="-2"/>
          <w:sz w:val="24"/>
          <w:szCs w:val="24"/>
        </w:rPr>
        <w:t>os</w:t>
      </w:r>
      <w:r w:rsidRPr="00AF12B9">
        <w:rPr>
          <w:rFonts w:asciiTheme="majorBidi" w:eastAsia="Tw Cen MT" w:hAnsiTheme="majorBidi" w:cstheme="majorBidi"/>
          <w:sz w:val="24"/>
          <w:szCs w:val="24"/>
        </w:rPr>
        <w:t>es</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z w:val="24"/>
          <w:szCs w:val="24"/>
        </w:rPr>
        <w:t>p</w:t>
      </w:r>
      <w:r w:rsidRPr="00AF12B9">
        <w:rPr>
          <w:rFonts w:asciiTheme="majorBidi" w:eastAsia="Tw Cen MT" w:hAnsiTheme="majorBidi" w:cstheme="majorBidi"/>
          <w:spacing w:val="-2"/>
          <w:sz w:val="24"/>
          <w:szCs w:val="24"/>
        </w:rPr>
        <w:t>e</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pacing w:val="-2"/>
          <w:sz w:val="24"/>
          <w:szCs w:val="24"/>
        </w:rPr>
        <w:t>a</w:t>
      </w:r>
      <w:r w:rsidRPr="00AF12B9">
        <w:rPr>
          <w:rFonts w:asciiTheme="majorBidi" w:eastAsia="Tw Cen MT" w:hAnsiTheme="majorBidi" w:cstheme="majorBidi"/>
          <w:sz w:val="24"/>
          <w:szCs w:val="24"/>
        </w:rPr>
        <w:t>di</w:t>
      </w:r>
      <w:r w:rsidRPr="00AF12B9">
        <w:rPr>
          <w:rFonts w:asciiTheme="majorBidi" w:eastAsia="Tw Cen MT" w:hAnsiTheme="majorBidi" w:cstheme="majorBidi"/>
          <w:spacing w:val="5"/>
          <w:sz w:val="24"/>
          <w:szCs w:val="24"/>
        </w:rPr>
        <w:t>l</w:t>
      </w:r>
      <w:r w:rsidRPr="00AF12B9">
        <w:rPr>
          <w:rFonts w:asciiTheme="majorBidi" w:eastAsia="Tw Cen MT" w:hAnsiTheme="majorBidi" w:cstheme="majorBidi"/>
          <w:sz w:val="24"/>
          <w:szCs w:val="24"/>
        </w:rPr>
        <w:t>an.</w:t>
      </w:r>
      <w:r w:rsidRPr="00AF12B9">
        <w:rPr>
          <w:rStyle w:val="FootnoteReference"/>
          <w:rFonts w:asciiTheme="majorBidi" w:eastAsia="Tw Cen MT" w:hAnsiTheme="majorBidi"/>
          <w:sz w:val="24"/>
          <w:szCs w:val="24"/>
        </w:rPr>
        <w:t xml:space="preserve"> </w:t>
      </w:r>
      <w:r>
        <w:rPr>
          <w:rStyle w:val="FootnoteReference"/>
          <w:rFonts w:asciiTheme="majorBidi" w:eastAsia="Tw Cen MT" w:hAnsiTheme="majorBidi"/>
          <w:sz w:val="24"/>
          <w:szCs w:val="24"/>
        </w:rPr>
        <w:footnoteReference w:id="6"/>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z w:val="24"/>
          <w:szCs w:val="24"/>
        </w:rPr>
        <w:t>Pe</w:t>
      </w:r>
      <w:r w:rsidRPr="00AF12B9">
        <w:rPr>
          <w:rFonts w:asciiTheme="majorBidi" w:eastAsia="Tw Cen MT" w:hAnsiTheme="majorBidi" w:cstheme="majorBidi"/>
          <w:spacing w:val="-2"/>
          <w:sz w:val="24"/>
          <w:szCs w:val="24"/>
        </w:rPr>
        <w:t>r</w:t>
      </w:r>
      <w:r w:rsidRPr="00AF12B9">
        <w:rPr>
          <w:rFonts w:asciiTheme="majorBidi" w:eastAsia="Tw Cen MT" w:hAnsiTheme="majorBidi" w:cstheme="majorBidi"/>
          <w:sz w:val="24"/>
          <w:szCs w:val="24"/>
        </w:rPr>
        <w:t>an te</w:t>
      </w:r>
      <w:r w:rsidRPr="00AF12B9">
        <w:rPr>
          <w:rFonts w:asciiTheme="majorBidi" w:eastAsia="Tw Cen MT" w:hAnsiTheme="majorBidi" w:cstheme="majorBidi"/>
          <w:spacing w:val="1"/>
          <w:sz w:val="24"/>
          <w:szCs w:val="24"/>
        </w:rPr>
        <w:t>rs</w:t>
      </w:r>
      <w:r w:rsidRPr="00AF12B9">
        <w:rPr>
          <w:rFonts w:asciiTheme="majorBidi" w:eastAsia="Tw Cen MT" w:hAnsiTheme="majorBidi" w:cstheme="majorBidi"/>
          <w:spacing w:val="-2"/>
          <w:sz w:val="24"/>
          <w:szCs w:val="24"/>
        </w:rPr>
        <w:t>e</w:t>
      </w:r>
      <w:r w:rsidRPr="00AF12B9">
        <w:rPr>
          <w:rFonts w:asciiTheme="majorBidi" w:eastAsia="Tw Cen MT" w:hAnsiTheme="majorBidi" w:cstheme="majorBidi"/>
          <w:sz w:val="24"/>
          <w:szCs w:val="24"/>
        </w:rPr>
        <w:t>but</w:t>
      </w:r>
      <w:r w:rsidRPr="00AF12B9">
        <w:rPr>
          <w:rFonts w:asciiTheme="majorBidi" w:eastAsia="Tw Cen MT" w:hAnsiTheme="majorBidi" w:cstheme="majorBidi"/>
          <w:spacing w:val="3"/>
          <w:sz w:val="24"/>
          <w:szCs w:val="24"/>
        </w:rPr>
        <w:t xml:space="preserve"> </w:t>
      </w:r>
      <w:r w:rsidRPr="00AF12B9">
        <w:rPr>
          <w:rFonts w:asciiTheme="majorBidi" w:eastAsia="Tw Cen MT" w:hAnsiTheme="majorBidi" w:cstheme="majorBidi"/>
          <w:spacing w:val="-2"/>
          <w:sz w:val="24"/>
          <w:szCs w:val="24"/>
        </w:rPr>
        <w:t>s</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1"/>
          <w:sz w:val="24"/>
          <w:szCs w:val="24"/>
        </w:rPr>
        <w:t>m</w:t>
      </w:r>
      <w:r w:rsidRPr="00AF12B9">
        <w:rPr>
          <w:rFonts w:asciiTheme="majorBidi" w:eastAsia="Tw Cen MT" w:hAnsiTheme="majorBidi" w:cstheme="majorBidi"/>
          <w:sz w:val="24"/>
          <w:szCs w:val="24"/>
        </w:rPr>
        <w:t>akin</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z w:val="24"/>
          <w:szCs w:val="24"/>
        </w:rPr>
        <w:t>dit</w:t>
      </w:r>
      <w:r w:rsidRPr="00AF12B9">
        <w:rPr>
          <w:rFonts w:asciiTheme="majorBidi" w:eastAsia="Tw Cen MT" w:hAnsiTheme="majorBidi" w:cstheme="majorBidi"/>
          <w:spacing w:val="-2"/>
          <w:sz w:val="24"/>
          <w:szCs w:val="24"/>
        </w:rPr>
        <w:t>e</w:t>
      </w:r>
      <w:r w:rsidRPr="00AF12B9">
        <w:rPr>
          <w:rFonts w:asciiTheme="majorBidi" w:eastAsia="Tw Cen MT" w:hAnsiTheme="majorBidi" w:cstheme="majorBidi"/>
          <w:sz w:val="24"/>
          <w:szCs w:val="24"/>
        </w:rPr>
        <w:t>g</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pacing w:val="1"/>
          <w:sz w:val="24"/>
          <w:szCs w:val="24"/>
        </w:rPr>
        <w:t>s</w:t>
      </w:r>
      <w:r w:rsidRPr="00AF12B9">
        <w:rPr>
          <w:rFonts w:asciiTheme="majorBidi" w:eastAsia="Tw Cen MT" w:hAnsiTheme="majorBidi" w:cstheme="majorBidi"/>
          <w:spacing w:val="-1"/>
          <w:sz w:val="24"/>
          <w:szCs w:val="24"/>
        </w:rPr>
        <w:t>k</w:t>
      </w:r>
      <w:r w:rsidRPr="00AF12B9">
        <w:rPr>
          <w:rFonts w:asciiTheme="majorBidi" w:eastAsia="Tw Cen MT" w:hAnsiTheme="majorBidi" w:cstheme="majorBidi"/>
          <w:spacing w:val="-2"/>
          <w:sz w:val="24"/>
          <w:szCs w:val="24"/>
        </w:rPr>
        <w:t>a</w:t>
      </w:r>
      <w:r w:rsidRPr="00AF12B9">
        <w:rPr>
          <w:rFonts w:asciiTheme="majorBidi" w:eastAsia="Tw Cen MT" w:hAnsiTheme="majorBidi" w:cstheme="majorBidi"/>
          <w:sz w:val="24"/>
          <w:szCs w:val="24"/>
        </w:rPr>
        <w:t>n</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z w:val="24"/>
          <w:szCs w:val="24"/>
        </w:rPr>
        <w:t>di</w:t>
      </w:r>
      <w:r w:rsidRPr="00AF12B9">
        <w:rPr>
          <w:rFonts w:asciiTheme="majorBidi" w:eastAsia="Tw Cen MT" w:hAnsiTheme="majorBidi" w:cstheme="majorBidi"/>
          <w:spacing w:val="3"/>
          <w:sz w:val="24"/>
          <w:szCs w:val="24"/>
        </w:rPr>
        <w:t xml:space="preserve"> </w:t>
      </w:r>
      <w:r w:rsidRPr="00AF12B9">
        <w:rPr>
          <w:rFonts w:asciiTheme="majorBidi" w:eastAsia="Tw Cen MT" w:hAnsiTheme="majorBidi" w:cstheme="majorBidi"/>
          <w:sz w:val="24"/>
          <w:szCs w:val="24"/>
        </w:rPr>
        <w:t>d</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pacing w:val="-3"/>
          <w:sz w:val="24"/>
          <w:szCs w:val="24"/>
        </w:rPr>
        <w:t>l</w:t>
      </w:r>
      <w:r w:rsidRPr="00AF12B9">
        <w:rPr>
          <w:rFonts w:asciiTheme="majorBidi" w:eastAsia="Tw Cen MT" w:hAnsiTheme="majorBidi" w:cstheme="majorBidi"/>
          <w:sz w:val="24"/>
          <w:szCs w:val="24"/>
        </w:rPr>
        <w:t>am</w:t>
      </w:r>
      <w:r w:rsidRPr="00AF12B9">
        <w:rPr>
          <w:rFonts w:asciiTheme="majorBidi" w:eastAsia="Tw Cen MT" w:hAnsiTheme="majorBidi" w:cstheme="majorBidi"/>
          <w:spacing w:val="3"/>
          <w:sz w:val="24"/>
          <w:szCs w:val="24"/>
        </w:rPr>
        <w:t xml:space="preserve"> </w:t>
      </w:r>
      <w:r w:rsidRPr="00AF12B9">
        <w:rPr>
          <w:rFonts w:asciiTheme="majorBidi" w:eastAsia="Tw Cen MT" w:hAnsiTheme="majorBidi" w:cstheme="majorBidi"/>
          <w:sz w:val="24"/>
          <w:szCs w:val="24"/>
        </w:rPr>
        <w:t>p</w:t>
      </w:r>
      <w:r w:rsidRPr="00AF12B9">
        <w:rPr>
          <w:rFonts w:asciiTheme="majorBidi" w:eastAsia="Tw Cen MT" w:hAnsiTheme="majorBidi" w:cstheme="majorBidi"/>
          <w:spacing w:val="-2"/>
          <w:sz w:val="24"/>
          <w:szCs w:val="24"/>
        </w:rPr>
        <w:t>e</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z w:val="24"/>
          <w:szCs w:val="24"/>
        </w:rPr>
        <w:t>at</w:t>
      </w:r>
      <w:r w:rsidRPr="00AF12B9">
        <w:rPr>
          <w:rFonts w:asciiTheme="majorBidi" w:eastAsia="Tw Cen MT" w:hAnsiTheme="majorBidi" w:cstheme="majorBidi"/>
          <w:spacing w:val="-1"/>
          <w:sz w:val="24"/>
          <w:szCs w:val="24"/>
        </w:rPr>
        <w:t>u</w:t>
      </w:r>
      <w:r w:rsidRPr="00AF12B9">
        <w:rPr>
          <w:rFonts w:asciiTheme="majorBidi" w:eastAsia="Tw Cen MT" w:hAnsiTheme="majorBidi" w:cstheme="majorBidi"/>
          <w:spacing w:val="-2"/>
          <w:sz w:val="24"/>
          <w:szCs w:val="24"/>
        </w:rPr>
        <w:t>r</w:t>
      </w:r>
      <w:r w:rsidRPr="00AF12B9">
        <w:rPr>
          <w:rFonts w:asciiTheme="majorBidi" w:eastAsia="Tw Cen MT" w:hAnsiTheme="majorBidi" w:cstheme="majorBidi"/>
          <w:sz w:val="24"/>
          <w:szCs w:val="24"/>
        </w:rPr>
        <w:t>an</w:t>
      </w:r>
      <w:r w:rsidRPr="00AF12B9">
        <w:rPr>
          <w:rFonts w:asciiTheme="majorBidi" w:eastAsia="Tw Cen MT" w:hAnsiTheme="majorBidi" w:cstheme="majorBidi"/>
          <w:spacing w:val="3"/>
          <w:sz w:val="24"/>
          <w:szCs w:val="24"/>
        </w:rPr>
        <w:t xml:space="preserve"> </w:t>
      </w:r>
      <w:r w:rsidRPr="00AF12B9">
        <w:rPr>
          <w:rFonts w:asciiTheme="majorBidi" w:eastAsia="Tw Cen MT" w:hAnsiTheme="majorBidi" w:cstheme="majorBidi"/>
          <w:sz w:val="24"/>
          <w:szCs w:val="24"/>
        </w:rPr>
        <w:t>p</w:t>
      </w:r>
      <w:r w:rsidRPr="00AF12B9">
        <w:rPr>
          <w:rFonts w:asciiTheme="majorBidi" w:eastAsia="Tw Cen MT" w:hAnsiTheme="majorBidi" w:cstheme="majorBidi"/>
          <w:spacing w:val="-2"/>
          <w:sz w:val="24"/>
          <w:szCs w:val="24"/>
        </w:rPr>
        <w:t>e</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pacing w:val="-3"/>
          <w:sz w:val="24"/>
          <w:szCs w:val="24"/>
        </w:rPr>
        <w:t>u</w:t>
      </w:r>
      <w:r w:rsidRPr="00AF12B9">
        <w:rPr>
          <w:rFonts w:asciiTheme="majorBidi" w:eastAsia="Tw Cen MT" w:hAnsiTheme="majorBidi" w:cstheme="majorBidi"/>
          <w:spacing w:val="-1"/>
          <w:sz w:val="24"/>
          <w:szCs w:val="24"/>
        </w:rPr>
        <w:t>n</w:t>
      </w:r>
      <w:r w:rsidRPr="00AF12B9">
        <w:rPr>
          <w:rFonts w:asciiTheme="majorBidi" w:eastAsia="Tw Cen MT" w:hAnsiTheme="majorBidi" w:cstheme="majorBidi"/>
          <w:sz w:val="24"/>
          <w:szCs w:val="24"/>
        </w:rPr>
        <w:t>d</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pacing w:val="-1"/>
          <w:sz w:val="24"/>
          <w:szCs w:val="24"/>
        </w:rPr>
        <w:t>n</w:t>
      </w:r>
      <w:r w:rsidRPr="00AF12B9">
        <w:rPr>
          <w:rFonts w:asciiTheme="majorBidi" w:eastAsia="Tw Cen MT" w:hAnsiTheme="majorBidi" w:cstheme="majorBidi"/>
          <w:sz w:val="24"/>
          <w:szCs w:val="24"/>
        </w:rPr>
        <w:t>g</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z w:val="24"/>
          <w:szCs w:val="24"/>
        </w:rPr>
        <w:t>n</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z w:val="24"/>
          <w:szCs w:val="24"/>
        </w:rPr>
        <w:t>I</w:t>
      </w:r>
      <w:r w:rsidRPr="00AF12B9">
        <w:rPr>
          <w:rFonts w:asciiTheme="majorBidi" w:eastAsia="Tw Cen MT" w:hAnsiTheme="majorBidi" w:cstheme="majorBidi"/>
          <w:spacing w:val="-4"/>
          <w:sz w:val="24"/>
          <w:szCs w:val="24"/>
        </w:rPr>
        <w:t>n</w:t>
      </w:r>
      <w:r w:rsidRPr="00AF12B9">
        <w:rPr>
          <w:rFonts w:asciiTheme="majorBidi" w:eastAsia="Tw Cen MT" w:hAnsiTheme="majorBidi" w:cstheme="majorBidi"/>
          <w:sz w:val="24"/>
          <w:szCs w:val="24"/>
        </w:rPr>
        <w:t xml:space="preserve">donesia. </w:t>
      </w:r>
      <w:r>
        <w:rPr>
          <w:rFonts w:asciiTheme="majorBidi" w:eastAsia="Tw Cen MT" w:hAnsiTheme="majorBidi" w:cstheme="majorBidi"/>
          <w:sz w:val="24"/>
          <w:szCs w:val="24"/>
        </w:rPr>
        <w:t xml:space="preserve">Dalam </w:t>
      </w:r>
      <w:r w:rsidRPr="00AF12B9">
        <w:rPr>
          <w:rFonts w:asciiTheme="majorBidi" w:eastAsia="Tw Cen MT" w:hAnsiTheme="majorBidi" w:cstheme="majorBidi"/>
          <w:spacing w:val="1"/>
          <w:sz w:val="24"/>
          <w:szCs w:val="24"/>
        </w:rPr>
        <w:t>U</w:t>
      </w:r>
      <w:r>
        <w:rPr>
          <w:rFonts w:asciiTheme="majorBidi" w:eastAsia="Tw Cen MT" w:hAnsiTheme="majorBidi" w:cstheme="majorBidi"/>
          <w:spacing w:val="1"/>
          <w:sz w:val="24"/>
          <w:szCs w:val="24"/>
        </w:rPr>
        <w:t>ndang-</w:t>
      </w:r>
      <w:r w:rsidRPr="00AF12B9">
        <w:rPr>
          <w:rFonts w:asciiTheme="majorBidi" w:eastAsia="Tw Cen MT" w:hAnsiTheme="majorBidi" w:cstheme="majorBidi"/>
          <w:sz w:val="24"/>
          <w:szCs w:val="24"/>
        </w:rPr>
        <w:t>U</w:t>
      </w:r>
      <w:r>
        <w:rPr>
          <w:rFonts w:asciiTheme="majorBidi" w:eastAsia="Tw Cen MT" w:hAnsiTheme="majorBidi" w:cstheme="majorBidi"/>
          <w:sz w:val="24"/>
          <w:szCs w:val="24"/>
        </w:rPr>
        <w:t>ndang</w:t>
      </w:r>
      <w:r w:rsidRPr="00AF12B9">
        <w:rPr>
          <w:rFonts w:asciiTheme="majorBidi" w:eastAsia="Tw Cen MT" w:hAnsiTheme="majorBidi" w:cstheme="majorBidi"/>
          <w:spacing w:val="32"/>
          <w:sz w:val="24"/>
          <w:szCs w:val="24"/>
        </w:rPr>
        <w:t xml:space="preserve"> </w:t>
      </w:r>
      <w:r w:rsidRPr="00AF12B9">
        <w:rPr>
          <w:rFonts w:asciiTheme="majorBidi" w:eastAsia="Tw Cen MT" w:hAnsiTheme="majorBidi" w:cstheme="majorBidi"/>
          <w:spacing w:val="-1"/>
          <w:sz w:val="24"/>
          <w:szCs w:val="24"/>
        </w:rPr>
        <w:t>N</w:t>
      </w:r>
      <w:r w:rsidRPr="00AF12B9">
        <w:rPr>
          <w:rFonts w:asciiTheme="majorBidi" w:eastAsia="Tw Cen MT" w:hAnsiTheme="majorBidi" w:cstheme="majorBidi"/>
          <w:sz w:val="24"/>
          <w:szCs w:val="24"/>
        </w:rPr>
        <w:t>o</w:t>
      </w:r>
      <w:r>
        <w:rPr>
          <w:rFonts w:asciiTheme="majorBidi" w:eastAsia="Tw Cen MT" w:hAnsiTheme="majorBidi" w:cstheme="majorBidi"/>
          <w:sz w:val="24"/>
          <w:szCs w:val="24"/>
        </w:rPr>
        <w:t>mor</w:t>
      </w:r>
      <w:r w:rsidRPr="00AF12B9">
        <w:rPr>
          <w:rFonts w:asciiTheme="majorBidi" w:eastAsia="Tw Cen MT" w:hAnsiTheme="majorBidi" w:cstheme="majorBidi"/>
          <w:spacing w:val="33"/>
          <w:sz w:val="24"/>
          <w:szCs w:val="24"/>
        </w:rPr>
        <w:t xml:space="preserve"> </w:t>
      </w:r>
      <w:r w:rsidRPr="00AF12B9">
        <w:rPr>
          <w:rFonts w:asciiTheme="majorBidi" w:eastAsia="Tw Cen MT" w:hAnsiTheme="majorBidi" w:cstheme="majorBidi"/>
          <w:sz w:val="24"/>
          <w:szCs w:val="24"/>
        </w:rPr>
        <w:t>7</w:t>
      </w:r>
      <w:r w:rsidRPr="00AF12B9">
        <w:rPr>
          <w:rFonts w:asciiTheme="majorBidi" w:eastAsia="Tw Cen MT" w:hAnsiTheme="majorBidi" w:cstheme="majorBidi"/>
          <w:spacing w:val="30"/>
          <w:sz w:val="24"/>
          <w:szCs w:val="24"/>
        </w:rPr>
        <w:t xml:space="preserve"> </w:t>
      </w:r>
      <w:r w:rsidRPr="00AF12B9">
        <w:rPr>
          <w:rFonts w:asciiTheme="majorBidi" w:eastAsia="Tw Cen MT" w:hAnsiTheme="majorBidi" w:cstheme="majorBidi"/>
          <w:spacing w:val="-1"/>
          <w:sz w:val="24"/>
          <w:szCs w:val="24"/>
        </w:rPr>
        <w:t>T</w:t>
      </w:r>
      <w:r w:rsidRPr="00AF12B9">
        <w:rPr>
          <w:rFonts w:asciiTheme="majorBidi" w:eastAsia="Tw Cen MT" w:hAnsiTheme="majorBidi" w:cstheme="majorBidi"/>
          <w:sz w:val="24"/>
          <w:szCs w:val="24"/>
        </w:rPr>
        <w:t>ah</w:t>
      </w:r>
      <w:r w:rsidRPr="00AF12B9">
        <w:rPr>
          <w:rFonts w:asciiTheme="majorBidi" w:eastAsia="Tw Cen MT" w:hAnsiTheme="majorBidi" w:cstheme="majorBidi"/>
          <w:spacing w:val="-1"/>
          <w:sz w:val="24"/>
          <w:szCs w:val="24"/>
        </w:rPr>
        <w:t>u</w:t>
      </w:r>
      <w:r w:rsidRPr="00AF12B9">
        <w:rPr>
          <w:rFonts w:asciiTheme="majorBidi" w:eastAsia="Tw Cen MT" w:hAnsiTheme="majorBidi" w:cstheme="majorBidi"/>
          <w:sz w:val="24"/>
          <w:szCs w:val="24"/>
        </w:rPr>
        <w:t>n</w:t>
      </w:r>
      <w:r w:rsidRPr="00AF12B9">
        <w:rPr>
          <w:rFonts w:asciiTheme="majorBidi" w:eastAsia="Tw Cen MT" w:hAnsiTheme="majorBidi" w:cstheme="majorBidi"/>
          <w:spacing w:val="33"/>
          <w:sz w:val="24"/>
          <w:szCs w:val="24"/>
        </w:rPr>
        <w:t xml:space="preserve"> </w:t>
      </w:r>
      <w:r w:rsidRPr="00AF12B9">
        <w:rPr>
          <w:rFonts w:asciiTheme="majorBidi" w:eastAsia="Tw Cen MT" w:hAnsiTheme="majorBidi" w:cstheme="majorBidi"/>
          <w:spacing w:val="-2"/>
          <w:sz w:val="24"/>
          <w:szCs w:val="24"/>
        </w:rPr>
        <w:t>1</w:t>
      </w:r>
      <w:r w:rsidRPr="00AF12B9">
        <w:rPr>
          <w:rFonts w:asciiTheme="majorBidi" w:eastAsia="Tw Cen MT" w:hAnsiTheme="majorBidi" w:cstheme="majorBidi"/>
          <w:sz w:val="24"/>
          <w:szCs w:val="24"/>
        </w:rPr>
        <w:t>9</w:t>
      </w:r>
      <w:r w:rsidRPr="00AF12B9">
        <w:rPr>
          <w:rFonts w:asciiTheme="majorBidi" w:eastAsia="Tw Cen MT" w:hAnsiTheme="majorBidi" w:cstheme="majorBidi"/>
          <w:spacing w:val="-1"/>
          <w:sz w:val="24"/>
          <w:szCs w:val="24"/>
        </w:rPr>
        <w:t>8</w:t>
      </w:r>
      <w:r w:rsidRPr="00AF12B9">
        <w:rPr>
          <w:rFonts w:asciiTheme="majorBidi" w:eastAsia="Tw Cen MT" w:hAnsiTheme="majorBidi" w:cstheme="majorBidi"/>
          <w:sz w:val="24"/>
          <w:szCs w:val="24"/>
        </w:rPr>
        <w:t>9</w:t>
      </w:r>
      <w:r w:rsidRPr="00AF12B9">
        <w:rPr>
          <w:rFonts w:asciiTheme="majorBidi" w:eastAsia="Tw Cen MT" w:hAnsiTheme="majorBidi" w:cstheme="majorBidi"/>
          <w:spacing w:val="3"/>
          <w:sz w:val="24"/>
          <w:szCs w:val="24"/>
        </w:rPr>
        <w:t xml:space="preserve"> </w:t>
      </w:r>
      <w:r>
        <w:rPr>
          <w:rFonts w:asciiTheme="majorBidi" w:eastAsia="Tw Cen MT" w:hAnsiTheme="majorBidi" w:cstheme="majorBidi"/>
          <w:spacing w:val="3"/>
          <w:sz w:val="24"/>
          <w:szCs w:val="24"/>
        </w:rPr>
        <w:t>p</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1"/>
          <w:sz w:val="24"/>
          <w:szCs w:val="24"/>
        </w:rPr>
        <w:t>s</w:t>
      </w:r>
      <w:r w:rsidRPr="00AF12B9">
        <w:rPr>
          <w:rFonts w:asciiTheme="majorBidi" w:eastAsia="Tw Cen MT" w:hAnsiTheme="majorBidi" w:cstheme="majorBidi"/>
          <w:sz w:val="24"/>
          <w:szCs w:val="24"/>
        </w:rPr>
        <w:t>al</w:t>
      </w:r>
      <w:r w:rsidRPr="00AF12B9">
        <w:rPr>
          <w:rFonts w:asciiTheme="majorBidi" w:eastAsia="Tw Cen MT" w:hAnsiTheme="majorBidi" w:cstheme="majorBidi"/>
          <w:spacing w:val="3"/>
          <w:sz w:val="24"/>
          <w:szCs w:val="24"/>
        </w:rPr>
        <w:t xml:space="preserve"> </w:t>
      </w:r>
      <w:r w:rsidRPr="00AF12B9">
        <w:rPr>
          <w:rFonts w:asciiTheme="majorBidi" w:eastAsia="Tw Cen MT" w:hAnsiTheme="majorBidi" w:cstheme="majorBidi"/>
          <w:sz w:val="24"/>
          <w:szCs w:val="24"/>
        </w:rPr>
        <w:t>11</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2"/>
          <w:sz w:val="24"/>
          <w:szCs w:val="24"/>
        </w:rPr>
        <w:t>y</w:t>
      </w:r>
      <w:r w:rsidRPr="00AF12B9">
        <w:rPr>
          <w:rFonts w:asciiTheme="majorBidi" w:eastAsia="Tw Cen MT" w:hAnsiTheme="majorBidi" w:cstheme="majorBidi"/>
          <w:sz w:val="24"/>
          <w:szCs w:val="24"/>
        </w:rPr>
        <w:t>at (1)</w:t>
      </w:r>
      <w:r w:rsidRPr="00AF12B9">
        <w:rPr>
          <w:rFonts w:asciiTheme="majorBidi" w:eastAsia="Tw Cen MT" w:hAnsiTheme="majorBidi" w:cstheme="majorBidi"/>
          <w:spacing w:val="30"/>
          <w:sz w:val="24"/>
          <w:szCs w:val="24"/>
        </w:rPr>
        <w:t xml:space="preserve"> </w:t>
      </w:r>
      <w:r w:rsidRPr="00AF12B9">
        <w:rPr>
          <w:rFonts w:asciiTheme="majorBidi" w:eastAsia="Tw Cen MT" w:hAnsiTheme="majorBidi" w:cstheme="majorBidi"/>
          <w:sz w:val="24"/>
          <w:szCs w:val="24"/>
        </w:rPr>
        <w:t>d</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z w:val="24"/>
          <w:szCs w:val="24"/>
        </w:rPr>
        <w:t>n</w:t>
      </w:r>
      <w:r w:rsidRPr="00AF12B9">
        <w:rPr>
          <w:rFonts w:asciiTheme="majorBidi" w:eastAsia="Tw Cen MT" w:hAnsiTheme="majorBidi" w:cstheme="majorBidi"/>
          <w:spacing w:val="30"/>
          <w:sz w:val="24"/>
          <w:szCs w:val="24"/>
        </w:rPr>
        <w:t xml:space="preserve"> </w:t>
      </w:r>
      <w:r w:rsidRPr="00AF12B9">
        <w:rPr>
          <w:rFonts w:asciiTheme="majorBidi" w:eastAsia="Tw Cen MT" w:hAnsiTheme="majorBidi" w:cstheme="majorBidi"/>
          <w:spacing w:val="-1"/>
          <w:sz w:val="24"/>
          <w:szCs w:val="24"/>
        </w:rPr>
        <w:t>U</w:t>
      </w:r>
      <w:r>
        <w:rPr>
          <w:rFonts w:asciiTheme="majorBidi" w:eastAsia="Tw Cen MT" w:hAnsiTheme="majorBidi" w:cstheme="majorBidi"/>
          <w:spacing w:val="-1"/>
          <w:sz w:val="24"/>
          <w:szCs w:val="24"/>
        </w:rPr>
        <w:t>ndang-</w:t>
      </w:r>
      <w:r w:rsidRPr="00AF12B9">
        <w:rPr>
          <w:rFonts w:asciiTheme="majorBidi" w:eastAsia="Tw Cen MT" w:hAnsiTheme="majorBidi" w:cstheme="majorBidi"/>
          <w:sz w:val="24"/>
          <w:szCs w:val="24"/>
        </w:rPr>
        <w:t>U</w:t>
      </w:r>
      <w:r>
        <w:rPr>
          <w:rFonts w:asciiTheme="majorBidi" w:eastAsia="Tw Cen MT" w:hAnsiTheme="majorBidi" w:cstheme="majorBidi"/>
          <w:sz w:val="24"/>
          <w:szCs w:val="24"/>
        </w:rPr>
        <w:t>ndang</w:t>
      </w:r>
      <w:r w:rsidRPr="00AF12B9">
        <w:rPr>
          <w:rFonts w:asciiTheme="majorBidi" w:eastAsia="Tw Cen MT" w:hAnsiTheme="majorBidi" w:cstheme="majorBidi"/>
          <w:spacing w:val="33"/>
          <w:sz w:val="24"/>
          <w:szCs w:val="24"/>
        </w:rPr>
        <w:t xml:space="preserve"> </w:t>
      </w:r>
      <w:r w:rsidRPr="00AF12B9">
        <w:rPr>
          <w:rFonts w:asciiTheme="majorBidi" w:eastAsia="Tw Cen MT" w:hAnsiTheme="majorBidi" w:cstheme="majorBidi"/>
          <w:spacing w:val="-1"/>
          <w:sz w:val="24"/>
          <w:szCs w:val="24"/>
        </w:rPr>
        <w:t>N</w:t>
      </w:r>
      <w:r w:rsidRPr="00AF12B9">
        <w:rPr>
          <w:rFonts w:asciiTheme="majorBidi" w:eastAsia="Tw Cen MT" w:hAnsiTheme="majorBidi" w:cstheme="majorBidi"/>
          <w:sz w:val="24"/>
          <w:szCs w:val="24"/>
        </w:rPr>
        <w:t>o</w:t>
      </w:r>
      <w:r>
        <w:rPr>
          <w:rFonts w:asciiTheme="majorBidi" w:eastAsia="Tw Cen MT" w:hAnsiTheme="majorBidi" w:cstheme="majorBidi"/>
          <w:sz w:val="24"/>
          <w:szCs w:val="24"/>
        </w:rPr>
        <w:t>mor</w:t>
      </w:r>
      <w:r w:rsidRPr="00AF12B9">
        <w:rPr>
          <w:rFonts w:asciiTheme="majorBidi" w:eastAsia="Tw Cen MT" w:hAnsiTheme="majorBidi" w:cstheme="majorBidi"/>
          <w:spacing w:val="30"/>
          <w:sz w:val="24"/>
          <w:szCs w:val="24"/>
        </w:rPr>
        <w:t xml:space="preserve"> </w:t>
      </w:r>
      <w:r w:rsidRPr="00AF12B9">
        <w:rPr>
          <w:rFonts w:asciiTheme="majorBidi" w:eastAsia="Tw Cen MT" w:hAnsiTheme="majorBidi" w:cstheme="majorBidi"/>
          <w:sz w:val="24"/>
          <w:szCs w:val="24"/>
        </w:rPr>
        <w:t>5</w:t>
      </w:r>
      <w:r w:rsidRPr="00AF12B9">
        <w:rPr>
          <w:rFonts w:asciiTheme="majorBidi" w:eastAsia="Tw Cen MT" w:hAnsiTheme="majorBidi" w:cstheme="majorBidi"/>
          <w:spacing w:val="33"/>
          <w:sz w:val="24"/>
          <w:szCs w:val="24"/>
        </w:rPr>
        <w:t xml:space="preserve"> </w:t>
      </w:r>
      <w:r w:rsidRPr="00AF12B9">
        <w:rPr>
          <w:rFonts w:asciiTheme="majorBidi" w:eastAsia="Tw Cen MT" w:hAnsiTheme="majorBidi" w:cstheme="majorBidi"/>
          <w:spacing w:val="-1"/>
          <w:sz w:val="24"/>
          <w:szCs w:val="24"/>
        </w:rPr>
        <w:t>T</w:t>
      </w:r>
      <w:r w:rsidRPr="00AF12B9">
        <w:rPr>
          <w:rFonts w:asciiTheme="majorBidi" w:eastAsia="Tw Cen MT" w:hAnsiTheme="majorBidi" w:cstheme="majorBidi"/>
          <w:sz w:val="24"/>
          <w:szCs w:val="24"/>
        </w:rPr>
        <w:t>ah</w:t>
      </w:r>
      <w:r w:rsidRPr="00AF12B9">
        <w:rPr>
          <w:rFonts w:asciiTheme="majorBidi" w:eastAsia="Tw Cen MT" w:hAnsiTheme="majorBidi" w:cstheme="majorBidi"/>
          <w:spacing w:val="-1"/>
          <w:sz w:val="24"/>
          <w:szCs w:val="24"/>
        </w:rPr>
        <w:t>u</w:t>
      </w:r>
      <w:r w:rsidRPr="00AF12B9">
        <w:rPr>
          <w:rFonts w:asciiTheme="majorBidi" w:eastAsia="Tw Cen MT" w:hAnsiTheme="majorBidi" w:cstheme="majorBidi"/>
          <w:sz w:val="24"/>
          <w:szCs w:val="24"/>
        </w:rPr>
        <w:t>n</w:t>
      </w:r>
      <w:r w:rsidRPr="00AF12B9">
        <w:rPr>
          <w:rFonts w:asciiTheme="majorBidi" w:eastAsia="Tw Cen MT" w:hAnsiTheme="majorBidi" w:cstheme="majorBidi"/>
          <w:spacing w:val="30"/>
          <w:sz w:val="24"/>
          <w:szCs w:val="24"/>
        </w:rPr>
        <w:t xml:space="preserve"> </w:t>
      </w:r>
      <w:r w:rsidRPr="00AF12B9">
        <w:rPr>
          <w:rFonts w:asciiTheme="majorBidi" w:eastAsia="Tw Cen MT" w:hAnsiTheme="majorBidi" w:cstheme="majorBidi"/>
          <w:sz w:val="24"/>
          <w:szCs w:val="24"/>
        </w:rPr>
        <w:t>1</w:t>
      </w:r>
      <w:r w:rsidRPr="00AF12B9">
        <w:rPr>
          <w:rFonts w:asciiTheme="majorBidi" w:eastAsia="Tw Cen MT" w:hAnsiTheme="majorBidi" w:cstheme="majorBidi"/>
          <w:spacing w:val="1"/>
          <w:sz w:val="24"/>
          <w:szCs w:val="24"/>
        </w:rPr>
        <w:t>9</w:t>
      </w:r>
      <w:r w:rsidRPr="00AF12B9">
        <w:rPr>
          <w:rFonts w:asciiTheme="majorBidi" w:eastAsia="Tw Cen MT" w:hAnsiTheme="majorBidi" w:cstheme="majorBidi"/>
          <w:spacing w:val="-2"/>
          <w:sz w:val="24"/>
          <w:szCs w:val="24"/>
        </w:rPr>
        <w:t>8</w:t>
      </w:r>
      <w:r w:rsidRPr="00AF12B9">
        <w:rPr>
          <w:rFonts w:asciiTheme="majorBidi" w:eastAsia="Tw Cen MT" w:hAnsiTheme="majorBidi" w:cstheme="majorBidi"/>
          <w:sz w:val="24"/>
          <w:szCs w:val="24"/>
        </w:rPr>
        <w:t>6</w:t>
      </w:r>
      <w:r>
        <w:rPr>
          <w:rFonts w:asciiTheme="majorBidi" w:eastAsia="Tw Cen MT" w:hAnsiTheme="majorBidi" w:cstheme="majorBidi"/>
          <w:sz w:val="24"/>
          <w:szCs w:val="24"/>
        </w:rPr>
        <w:t xml:space="preserve"> p</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1"/>
          <w:sz w:val="24"/>
          <w:szCs w:val="24"/>
        </w:rPr>
        <w:t>s</w:t>
      </w:r>
      <w:r w:rsidRPr="00AF12B9">
        <w:rPr>
          <w:rFonts w:asciiTheme="majorBidi" w:eastAsia="Tw Cen MT" w:hAnsiTheme="majorBidi" w:cstheme="majorBidi"/>
          <w:sz w:val="24"/>
          <w:szCs w:val="24"/>
        </w:rPr>
        <w:t>al</w:t>
      </w:r>
      <w:r w:rsidRPr="00AF12B9">
        <w:rPr>
          <w:rFonts w:asciiTheme="majorBidi" w:eastAsia="Tw Cen MT" w:hAnsiTheme="majorBidi" w:cstheme="majorBidi"/>
          <w:spacing w:val="30"/>
          <w:sz w:val="24"/>
          <w:szCs w:val="24"/>
        </w:rPr>
        <w:t xml:space="preserve"> </w:t>
      </w:r>
      <w:r w:rsidRPr="00AF12B9">
        <w:rPr>
          <w:rFonts w:asciiTheme="majorBidi" w:eastAsia="Tw Cen MT" w:hAnsiTheme="majorBidi" w:cstheme="majorBidi"/>
          <w:sz w:val="24"/>
          <w:szCs w:val="24"/>
        </w:rPr>
        <w:t>12</w:t>
      </w:r>
      <w:r w:rsidRPr="00AF12B9">
        <w:rPr>
          <w:rFonts w:asciiTheme="majorBidi" w:eastAsia="Tw Cen MT" w:hAnsiTheme="majorBidi" w:cstheme="majorBidi"/>
          <w:spacing w:val="32"/>
          <w:sz w:val="24"/>
          <w:szCs w:val="24"/>
        </w:rPr>
        <w:t xml:space="preserve"> </w:t>
      </w:r>
      <w:r w:rsidRPr="00AF12B9">
        <w:rPr>
          <w:rFonts w:asciiTheme="majorBidi" w:eastAsia="Tw Cen MT" w:hAnsiTheme="majorBidi" w:cstheme="majorBidi"/>
          <w:sz w:val="24"/>
          <w:szCs w:val="24"/>
        </w:rPr>
        <w:t>ay</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z w:val="24"/>
          <w:szCs w:val="24"/>
        </w:rPr>
        <w:t>t</w:t>
      </w:r>
      <w:r w:rsidRPr="00AF12B9">
        <w:rPr>
          <w:rFonts w:asciiTheme="majorBidi" w:eastAsia="Tw Cen MT" w:hAnsiTheme="majorBidi" w:cstheme="majorBidi"/>
          <w:spacing w:val="30"/>
          <w:sz w:val="24"/>
          <w:szCs w:val="24"/>
        </w:rPr>
        <w:t xml:space="preserve"> </w:t>
      </w:r>
      <w:r w:rsidRPr="00AF12B9">
        <w:rPr>
          <w:rFonts w:asciiTheme="majorBidi" w:eastAsia="Tw Cen MT" w:hAnsiTheme="majorBidi" w:cstheme="majorBidi"/>
          <w:sz w:val="24"/>
          <w:szCs w:val="24"/>
        </w:rPr>
        <w:t>(</w:t>
      </w:r>
      <w:r w:rsidRPr="00AF12B9">
        <w:rPr>
          <w:rFonts w:asciiTheme="majorBidi" w:eastAsia="Tw Cen MT" w:hAnsiTheme="majorBidi" w:cstheme="majorBidi"/>
          <w:spacing w:val="-2"/>
          <w:sz w:val="24"/>
          <w:szCs w:val="24"/>
        </w:rPr>
        <w:t>1</w:t>
      </w:r>
      <w:r w:rsidRPr="00AF12B9">
        <w:rPr>
          <w:rFonts w:asciiTheme="majorBidi" w:eastAsia="Tw Cen MT" w:hAnsiTheme="majorBidi" w:cstheme="majorBidi"/>
          <w:sz w:val="24"/>
          <w:szCs w:val="24"/>
        </w:rPr>
        <w:t>)</w:t>
      </w:r>
      <w:r w:rsidRPr="00AF12B9">
        <w:rPr>
          <w:rFonts w:asciiTheme="majorBidi" w:eastAsia="Tw Cen MT" w:hAnsiTheme="majorBidi" w:cstheme="majorBidi"/>
          <w:spacing w:val="30"/>
          <w:sz w:val="24"/>
          <w:szCs w:val="24"/>
        </w:rPr>
        <w:t xml:space="preserve"> </w:t>
      </w:r>
      <w:r w:rsidRPr="00AF12B9">
        <w:rPr>
          <w:rFonts w:asciiTheme="majorBidi" w:eastAsia="Tw Cen MT" w:hAnsiTheme="majorBidi" w:cstheme="majorBidi"/>
          <w:sz w:val="24"/>
          <w:szCs w:val="24"/>
        </w:rPr>
        <w:t>dijela</w:t>
      </w:r>
      <w:r w:rsidRPr="00AF12B9">
        <w:rPr>
          <w:rFonts w:asciiTheme="majorBidi" w:eastAsia="Tw Cen MT" w:hAnsiTheme="majorBidi" w:cstheme="majorBidi"/>
          <w:spacing w:val="1"/>
          <w:sz w:val="24"/>
          <w:szCs w:val="24"/>
        </w:rPr>
        <w:t>s</w:t>
      </w:r>
      <w:r w:rsidRPr="00AF12B9">
        <w:rPr>
          <w:rFonts w:asciiTheme="majorBidi" w:eastAsia="Tw Cen MT" w:hAnsiTheme="majorBidi" w:cstheme="majorBidi"/>
          <w:spacing w:val="-1"/>
          <w:sz w:val="24"/>
          <w:szCs w:val="24"/>
        </w:rPr>
        <w:t>k</w:t>
      </w:r>
      <w:r w:rsidRPr="00AF12B9">
        <w:rPr>
          <w:rFonts w:asciiTheme="majorBidi" w:eastAsia="Tw Cen MT" w:hAnsiTheme="majorBidi" w:cstheme="majorBidi"/>
          <w:sz w:val="24"/>
          <w:szCs w:val="24"/>
        </w:rPr>
        <w:t>an</w:t>
      </w:r>
      <w:r w:rsidRPr="00AF12B9">
        <w:rPr>
          <w:rFonts w:asciiTheme="majorBidi" w:eastAsia="Tw Cen MT" w:hAnsiTheme="majorBidi" w:cstheme="majorBidi"/>
          <w:spacing w:val="30"/>
          <w:sz w:val="24"/>
          <w:szCs w:val="24"/>
        </w:rPr>
        <w:t xml:space="preserve"> </w:t>
      </w:r>
      <w:r w:rsidRPr="00AF12B9">
        <w:rPr>
          <w:rFonts w:asciiTheme="majorBidi" w:eastAsia="Tw Cen MT" w:hAnsiTheme="majorBidi" w:cstheme="majorBidi"/>
          <w:sz w:val="24"/>
          <w:szCs w:val="24"/>
        </w:rPr>
        <w:t>b</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pacing w:val="-1"/>
          <w:sz w:val="24"/>
          <w:szCs w:val="24"/>
        </w:rPr>
        <w:t>hw</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30"/>
          <w:sz w:val="24"/>
          <w:szCs w:val="24"/>
        </w:rPr>
        <w:t xml:space="preserve"> </w:t>
      </w:r>
      <w:r>
        <w:rPr>
          <w:rFonts w:asciiTheme="majorBidi" w:eastAsia="Tw Cen MT" w:hAnsiTheme="majorBidi" w:cstheme="majorBidi"/>
          <w:sz w:val="24"/>
          <w:szCs w:val="24"/>
        </w:rPr>
        <w:t>ha</w:t>
      </w:r>
      <w:r w:rsidRPr="00AF12B9">
        <w:rPr>
          <w:rFonts w:asciiTheme="majorBidi" w:eastAsia="Tw Cen MT" w:hAnsiTheme="majorBidi" w:cstheme="majorBidi"/>
          <w:sz w:val="24"/>
          <w:szCs w:val="24"/>
        </w:rPr>
        <w:t>kim a</w:t>
      </w:r>
      <w:r w:rsidRPr="00AF12B9">
        <w:rPr>
          <w:rFonts w:asciiTheme="majorBidi" w:eastAsia="Tw Cen MT" w:hAnsiTheme="majorBidi" w:cstheme="majorBidi"/>
          <w:spacing w:val="1"/>
          <w:sz w:val="24"/>
          <w:szCs w:val="24"/>
        </w:rPr>
        <w:t>d</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2"/>
          <w:sz w:val="24"/>
          <w:szCs w:val="24"/>
        </w:rPr>
        <w:t>l</w:t>
      </w:r>
      <w:r w:rsidRPr="00AF12B9">
        <w:rPr>
          <w:rFonts w:asciiTheme="majorBidi" w:eastAsia="Tw Cen MT" w:hAnsiTheme="majorBidi" w:cstheme="majorBidi"/>
          <w:sz w:val="24"/>
          <w:szCs w:val="24"/>
        </w:rPr>
        <w:t>ah</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z w:val="24"/>
          <w:szCs w:val="24"/>
        </w:rPr>
        <w:t>pej</w:t>
      </w:r>
      <w:r w:rsidRPr="00AF12B9">
        <w:rPr>
          <w:rFonts w:asciiTheme="majorBidi" w:eastAsia="Tw Cen MT" w:hAnsiTheme="majorBidi" w:cstheme="majorBidi"/>
          <w:spacing w:val="-2"/>
          <w:sz w:val="24"/>
          <w:szCs w:val="24"/>
        </w:rPr>
        <w:t>a</w:t>
      </w:r>
      <w:r w:rsidRPr="00AF12B9">
        <w:rPr>
          <w:rFonts w:asciiTheme="majorBidi" w:eastAsia="Tw Cen MT" w:hAnsiTheme="majorBidi" w:cstheme="majorBidi"/>
          <w:sz w:val="24"/>
          <w:szCs w:val="24"/>
        </w:rPr>
        <w:t>b</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z w:val="24"/>
          <w:szCs w:val="24"/>
        </w:rPr>
        <w:t xml:space="preserve">t yang </w:t>
      </w:r>
      <w:r w:rsidRPr="00AF12B9">
        <w:rPr>
          <w:rFonts w:asciiTheme="majorBidi" w:eastAsia="Tw Cen MT" w:hAnsiTheme="majorBidi" w:cstheme="majorBidi"/>
          <w:spacing w:val="-1"/>
          <w:sz w:val="24"/>
          <w:szCs w:val="24"/>
        </w:rPr>
        <w:t>m</w:t>
      </w:r>
      <w:r w:rsidRPr="00AF12B9">
        <w:rPr>
          <w:rFonts w:asciiTheme="majorBidi" w:eastAsia="Tw Cen MT" w:hAnsiTheme="majorBidi" w:cstheme="majorBidi"/>
          <w:sz w:val="24"/>
          <w:szCs w:val="24"/>
        </w:rPr>
        <w:t>el</w:t>
      </w:r>
      <w:r w:rsidRPr="00AF12B9">
        <w:rPr>
          <w:rFonts w:asciiTheme="majorBidi" w:eastAsia="Tw Cen MT" w:hAnsiTheme="majorBidi" w:cstheme="majorBidi"/>
          <w:spacing w:val="-2"/>
          <w:sz w:val="24"/>
          <w:szCs w:val="24"/>
        </w:rPr>
        <w:t>a</w:t>
      </w:r>
      <w:r w:rsidRPr="00AF12B9">
        <w:rPr>
          <w:rFonts w:asciiTheme="majorBidi" w:eastAsia="Tw Cen MT" w:hAnsiTheme="majorBidi" w:cstheme="majorBidi"/>
          <w:spacing w:val="-1"/>
          <w:sz w:val="24"/>
          <w:szCs w:val="24"/>
        </w:rPr>
        <w:t>k</w:t>
      </w:r>
      <w:r w:rsidRPr="00AF12B9">
        <w:rPr>
          <w:rFonts w:asciiTheme="majorBidi" w:eastAsia="Tw Cen MT" w:hAnsiTheme="majorBidi" w:cstheme="majorBidi"/>
          <w:spacing w:val="1"/>
          <w:sz w:val="24"/>
          <w:szCs w:val="24"/>
        </w:rPr>
        <w:t>s</w:t>
      </w:r>
      <w:r w:rsidRPr="00AF12B9">
        <w:rPr>
          <w:rFonts w:asciiTheme="majorBidi" w:eastAsia="Tw Cen MT" w:hAnsiTheme="majorBidi" w:cstheme="majorBidi"/>
          <w:sz w:val="24"/>
          <w:szCs w:val="24"/>
        </w:rPr>
        <w:t>anakan</w:t>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z w:val="24"/>
          <w:szCs w:val="24"/>
        </w:rPr>
        <w:t>t</w:t>
      </w:r>
      <w:r w:rsidRPr="00AF12B9">
        <w:rPr>
          <w:rFonts w:asciiTheme="majorBidi" w:eastAsia="Tw Cen MT" w:hAnsiTheme="majorBidi" w:cstheme="majorBidi"/>
          <w:spacing w:val="-3"/>
          <w:sz w:val="24"/>
          <w:szCs w:val="24"/>
        </w:rPr>
        <w:t>u</w:t>
      </w:r>
      <w:r w:rsidRPr="00AF12B9">
        <w:rPr>
          <w:rFonts w:asciiTheme="majorBidi" w:eastAsia="Tw Cen MT" w:hAnsiTheme="majorBidi" w:cstheme="majorBidi"/>
          <w:sz w:val="24"/>
          <w:szCs w:val="24"/>
        </w:rPr>
        <w:t>g</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z w:val="24"/>
          <w:szCs w:val="24"/>
        </w:rPr>
        <w:t>s</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pacing w:val="-1"/>
          <w:sz w:val="24"/>
          <w:szCs w:val="24"/>
        </w:rPr>
        <w:t>k</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1"/>
          <w:sz w:val="24"/>
          <w:szCs w:val="24"/>
        </w:rPr>
        <w:t>ku</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1"/>
          <w:sz w:val="24"/>
          <w:szCs w:val="24"/>
        </w:rPr>
        <w:t>s</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z w:val="24"/>
          <w:szCs w:val="24"/>
        </w:rPr>
        <w:t>n</w:t>
      </w:r>
      <w:r w:rsidRPr="00AF12B9">
        <w:rPr>
          <w:rFonts w:asciiTheme="majorBidi" w:eastAsia="Tw Cen MT" w:hAnsiTheme="majorBidi" w:cstheme="majorBidi"/>
          <w:spacing w:val="-1"/>
          <w:sz w:val="24"/>
          <w:szCs w:val="24"/>
        </w:rPr>
        <w:t xml:space="preserve"> k</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1"/>
          <w:sz w:val="24"/>
          <w:szCs w:val="24"/>
        </w:rPr>
        <w:t>h</w:t>
      </w:r>
      <w:r w:rsidRPr="00AF12B9">
        <w:rPr>
          <w:rFonts w:asciiTheme="majorBidi" w:eastAsia="Tw Cen MT" w:hAnsiTheme="majorBidi" w:cstheme="majorBidi"/>
          <w:sz w:val="24"/>
          <w:szCs w:val="24"/>
        </w:rPr>
        <w:t>aki</w:t>
      </w:r>
      <w:r w:rsidRPr="00AF12B9">
        <w:rPr>
          <w:rFonts w:asciiTheme="majorBidi" w:eastAsia="Tw Cen MT" w:hAnsiTheme="majorBidi" w:cstheme="majorBidi"/>
          <w:spacing w:val="-1"/>
          <w:sz w:val="24"/>
          <w:szCs w:val="24"/>
        </w:rPr>
        <w:t>m</w:t>
      </w:r>
      <w:r w:rsidRPr="00AF12B9">
        <w:rPr>
          <w:rFonts w:asciiTheme="majorBidi" w:eastAsia="Tw Cen MT" w:hAnsiTheme="majorBidi" w:cstheme="majorBidi"/>
          <w:sz w:val="24"/>
          <w:szCs w:val="24"/>
        </w:rPr>
        <w:t>an</w:t>
      </w:r>
      <w:r>
        <w:rPr>
          <w:rFonts w:asciiTheme="majorBidi" w:eastAsia="Tw Cen MT" w:hAnsiTheme="majorBidi" w:cstheme="majorBidi"/>
          <w:sz w:val="24"/>
          <w:szCs w:val="24"/>
        </w:rPr>
        <w:t>. Sementara itu</w:t>
      </w:r>
      <w:r w:rsidRPr="00AF12B9">
        <w:rPr>
          <w:rFonts w:asciiTheme="majorBidi" w:eastAsia="Tw Cen MT" w:hAnsiTheme="majorBidi" w:cstheme="majorBidi"/>
          <w:sz w:val="24"/>
          <w:szCs w:val="24"/>
        </w:rPr>
        <w:t>,</w:t>
      </w:r>
      <w:r w:rsidRPr="00AF12B9">
        <w:rPr>
          <w:rFonts w:asciiTheme="majorBidi" w:eastAsia="Tw Cen MT" w:hAnsiTheme="majorBidi" w:cstheme="majorBidi"/>
          <w:spacing w:val="1"/>
          <w:sz w:val="24"/>
          <w:szCs w:val="24"/>
        </w:rPr>
        <w:t xml:space="preserve"> </w:t>
      </w:r>
      <w:r>
        <w:rPr>
          <w:rFonts w:asciiTheme="majorBidi" w:eastAsia="Tw Cen MT" w:hAnsiTheme="majorBidi" w:cstheme="majorBidi"/>
          <w:spacing w:val="1"/>
          <w:sz w:val="24"/>
          <w:szCs w:val="24"/>
        </w:rPr>
        <w:t xml:space="preserve">dalam </w:t>
      </w:r>
      <w:r w:rsidRPr="00AF12B9">
        <w:rPr>
          <w:rFonts w:asciiTheme="majorBidi" w:eastAsia="Tw Cen MT" w:hAnsiTheme="majorBidi" w:cstheme="majorBidi"/>
          <w:spacing w:val="1"/>
          <w:sz w:val="24"/>
          <w:szCs w:val="24"/>
        </w:rPr>
        <w:t>U</w:t>
      </w:r>
      <w:r>
        <w:rPr>
          <w:rFonts w:asciiTheme="majorBidi" w:eastAsia="Tw Cen MT" w:hAnsiTheme="majorBidi" w:cstheme="majorBidi"/>
          <w:spacing w:val="1"/>
          <w:sz w:val="24"/>
          <w:szCs w:val="24"/>
        </w:rPr>
        <w:t>ndang-</w:t>
      </w:r>
      <w:r w:rsidRPr="00AF12B9">
        <w:rPr>
          <w:rFonts w:asciiTheme="majorBidi" w:eastAsia="Tw Cen MT" w:hAnsiTheme="majorBidi" w:cstheme="majorBidi"/>
          <w:sz w:val="24"/>
          <w:szCs w:val="24"/>
        </w:rPr>
        <w:t>U</w:t>
      </w:r>
      <w:r>
        <w:rPr>
          <w:rFonts w:asciiTheme="majorBidi" w:eastAsia="Tw Cen MT" w:hAnsiTheme="majorBidi" w:cstheme="majorBidi"/>
          <w:sz w:val="24"/>
          <w:szCs w:val="24"/>
        </w:rPr>
        <w:t>ndang</w:t>
      </w:r>
      <w:r w:rsidRPr="00AF12B9">
        <w:rPr>
          <w:rFonts w:asciiTheme="majorBidi" w:eastAsia="Tw Cen MT" w:hAnsiTheme="majorBidi" w:cstheme="majorBidi"/>
          <w:sz w:val="24"/>
          <w:szCs w:val="24"/>
        </w:rPr>
        <w:t xml:space="preserve"> </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pacing w:val="-1"/>
          <w:sz w:val="24"/>
          <w:szCs w:val="24"/>
        </w:rPr>
        <w:t>N</w:t>
      </w:r>
      <w:r w:rsidRPr="00AF12B9">
        <w:rPr>
          <w:rFonts w:asciiTheme="majorBidi" w:eastAsia="Tw Cen MT" w:hAnsiTheme="majorBidi" w:cstheme="majorBidi"/>
          <w:sz w:val="24"/>
          <w:szCs w:val="24"/>
        </w:rPr>
        <w:t>o</w:t>
      </w:r>
      <w:r>
        <w:rPr>
          <w:rFonts w:asciiTheme="majorBidi" w:eastAsia="Tw Cen MT" w:hAnsiTheme="majorBidi" w:cstheme="majorBidi"/>
          <w:sz w:val="24"/>
          <w:szCs w:val="24"/>
        </w:rPr>
        <w:t>mor</w:t>
      </w:r>
      <w:r w:rsidRPr="00AF12B9">
        <w:rPr>
          <w:rFonts w:asciiTheme="majorBidi" w:eastAsia="Tw Cen MT" w:hAnsiTheme="majorBidi" w:cstheme="majorBidi"/>
          <w:spacing w:val="58"/>
          <w:sz w:val="24"/>
          <w:szCs w:val="24"/>
        </w:rPr>
        <w:t xml:space="preserve"> </w:t>
      </w:r>
      <w:r w:rsidRPr="00AF12B9">
        <w:rPr>
          <w:rFonts w:asciiTheme="majorBidi" w:eastAsia="Tw Cen MT" w:hAnsiTheme="majorBidi" w:cstheme="majorBidi"/>
          <w:sz w:val="24"/>
          <w:szCs w:val="24"/>
        </w:rPr>
        <w:t xml:space="preserve">8 </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pacing w:val="-1"/>
          <w:sz w:val="24"/>
          <w:szCs w:val="24"/>
        </w:rPr>
        <w:t>T</w:t>
      </w:r>
      <w:r w:rsidRPr="00AF12B9">
        <w:rPr>
          <w:rFonts w:asciiTheme="majorBidi" w:eastAsia="Tw Cen MT" w:hAnsiTheme="majorBidi" w:cstheme="majorBidi"/>
          <w:sz w:val="24"/>
          <w:szCs w:val="24"/>
        </w:rPr>
        <w:t>ah</w:t>
      </w:r>
      <w:r w:rsidRPr="00AF12B9">
        <w:rPr>
          <w:rFonts w:asciiTheme="majorBidi" w:eastAsia="Tw Cen MT" w:hAnsiTheme="majorBidi" w:cstheme="majorBidi"/>
          <w:spacing w:val="-1"/>
          <w:sz w:val="24"/>
          <w:szCs w:val="24"/>
        </w:rPr>
        <w:t>u</w:t>
      </w:r>
      <w:r>
        <w:rPr>
          <w:rFonts w:asciiTheme="majorBidi" w:eastAsia="Tw Cen MT" w:hAnsiTheme="majorBidi" w:cstheme="majorBidi"/>
          <w:sz w:val="24"/>
          <w:szCs w:val="24"/>
        </w:rPr>
        <w:t>n</w:t>
      </w:r>
      <w:r w:rsidRPr="00AF12B9">
        <w:rPr>
          <w:rFonts w:asciiTheme="majorBidi" w:eastAsia="Tw Cen MT" w:hAnsiTheme="majorBidi" w:cstheme="majorBidi"/>
          <w:sz w:val="24"/>
          <w:szCs w:val="24"/>
        </w:rPr>
        <w:t xml:space="preserve"> 1</w:t>
      </w:r>
      <w:r w:rsidRPr="00AF12B9">
        <w:rPr>
          <w:rFonts w:asciiTheme="majorBidi" w:eastAsia="Tw Cen MT" w:hAnsiTheme="majorBidi" w:cstheme="majorBidi"/>
          <w:spacing w:val="-1"/>
          <w:sz w:val="24"/>
          <w:szCs w:val="24"/>
        </w:rPr>
        <w:t>9</w:t>
      </w:r>
      <w:r w:rsidRPr="00AF12B9">
        <w:rPr>
          <w:rFonts w:asciiTheme="majorBidi" w:eastAsia="Tw Cen MT" w:hAnsiTheme="majorBidi" w:cstheme="majorBidi"/>
          <w:sz w:val="24"/>
          <w:szCs w:val="24"/>
        </w:rPr>
        <w:t>81</w:t>
      </w:r>
      <w:r>
        <w:rPr>
          <w:rFonts w:asciiTheme="majorBidi" w:eastAsia="Tw Cen MT" w:hAnsiTheme="majorBidi" w:cstheme="majorBidi"/>
          <w:sz w:val="24"/>
          <w:szCs w:val="24"/>
        </w:rPr>
        <w:t xml:space="preserve"> p</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1"/>
          <w:sz w:val="24"/>
          <w:szCs w:val="24"/>
        </w:rPr>
        <w:t>s</w:t>
      </w:r>
      <w:r w:rsidRPr="00AF12B9">
        <w:rPr>
          <w:rFonts w:asciiTheme="majorBidi" w:eastAsia="Tw Cen MT" w:hAnsiTheme="majorBidi" w:cstheme="majorBidi"/>
          <w:sz w:val="24"/>
          <w:szCs w:val="24"/>
        </w:rPr>
        <w:t>al</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z w:val="24"/>
          <w:szCs w:val="24"/>
        </w:rPr>
        <w:t>1 but</w:t>
      </w:r>
      <w:r w:rsidRPr="00AF12B9">
        <w:rPr>
          <w:rFonts w:asciiTheme="majorBidi" w:eastAsia="Tw Cen MT" w:hAnsiTheme="majorBidi" w:cstheme="majorBidi"/>
          <w:spacing w:val="-1"/>
          <w:sz w:val="24"/>
          <w:szCs w:val="24"/>
        </w:rPr>
        <w:t>i</w:t>
      </w:r>
      <w:r w:rsidRPr="00AF12B9">
        <w:rPr>
          <w:rFonts w:asciiTheme="majorBidi" w:eastAsia="Tw Cen MT" w:hAnsiTheme="majorBidi" w:cstheme="majorBidi"/>
          <w:sz w:val="24"/>
          <w:szCs w:val="24"/>
        </w:rPr>
        <w:t>r</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pacing w:val="-2"/>
          <w:sz w:val="24"/>
          <w:szCs w:val="24"/>
        </w:rPr>
        <w:t>(</w:t>
      </w:r>
      <w:r w:rsidRPr="00AF12B9">
        <w:rPr>
          <w:rFonts w:asciiTheme="majorBidi" w:eastAsia="Tw Cen MT" w:hAnsiTheme="majorBidi" w:cstheme="majorBidi"/>
          <w:sz w:val="24"/>
          <w:szCs w:val="24"/>
        </w:rPr>
        <w:t xml:space="preserve">8) </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pacing w:val="-2"/>
          <w:sz w:val="24"/>
          <w:szCs w:val="24"/>
        </w:rPr>
        <w:t>d</w:t>
      </w:r>
      <w:r w:rsidRPr="00AF12B9">
        <w:rPr>
          <w:rFonts w:asciiTheme="majorBidi" w:eastAsia="Tw Cen MT" w:hAnsiTheme="majorBidi" w:cstheme="majorBidi"/>
          <w:sz w:val="24"/>
          <w:szCs w:val="24"/>
        </w:rPr>
        <w:t>i</w:t>
      </w:r>
      <w:r w:rsidRPr="00AF12B9">
        <w:rPr>
          <w:rFonts w:asciiTheme="majorBidi" w:eastAsia="Tw Cen MT" w:hAnsiTheme="majorBidi" w:cstheme="majorBidi"/>
          <w:spacing w:val="-1"/>
          <w:sz w:val="24"/>
          <w:szCs w:val="24"/>
        </w:rPr>
        <w:t>j</w:t>
      </w:r>
      <w:r w:rsidRPr="00AF12B9">
        <w:rPr>
          <w:rFonts w:asciiTheme="majorBidi" w:eastAsia="Tw Cen MT" w:hAnsiTheme="majorBidi" w:cstheme="majorBidi"/>
          <w:sz w:val="24"/>
          <w:szCs w:val="24"/>
        </w:rPr>
        <w:t>ela</w:t>
      </w:r>
      <w:r w:rsidRPr="00AF12B9">
        <w:rPr>
          <w:rFonts w:asciiTheme="majorBidi" w:eastAsia="Tw Cen MT" w:hAnsiTheme="majorBidi" w:cstheme="majorBidi"/>
          <w:spacing w:val="1"/>
          <w:sz w:val="24"/>
          <w:szCs w:val="24"/>
        </w:rPr>
        <w:t>s</w:t>
      </w:r>
      <w:r w:rsidRPr="00AF12B9">
        <w:rPr>
          <w:rFonts w:asciiTheme="majorBidi" w:eastAsia="Tw Cen MT" w:hAnsiTheme="majorBidi" w:cstheme="majorBidi"/>
          <w:spacing w:val="-1"/>
          <w:sz w:val="24"/>
          <w:szCs w:val="24"/>
        </w:rPr>
        <w:t>k</w:t>
      </w:r>
      <w:r w:rsidRPr="00AF12B9">
        <w:rPr>
          <w:rFonts w:asciiTheme="majorBidi" w:eastAsia="Tw Cen MT" w:hAnsiTheme="majorBidi" w:cstheme="majorBidi"/>
          <w:sz w:val="24"/>
          <w:szCs w:val="24"/>
        </w:rPr>
        <w:t>an</w:t>
      </w:r>
      <w:r>
        <w:rPr>
          <w:rFonts w:asciiTheme="majorBidi" w:eastAsia="Tw Cen MT" w:hAnsiTheme="majorBidi" w:cstheme="majorBidi"/>
          <w:sz w:val="24"/>
          <w:szCs w:val="24"/>
        </w:rPr>
        <w:t xml:space="preserve"> bahwa</w:t>
      </w:r>
      <w:r w:rsidRPr="00AF12B9">
        <w:rPr>
          <w:rFonts w:asciiTheme="majorBidi" w:eastAsia="Tw Cen MT" w:hAnsiTheme="majorBidi" w:cstheme="majorBidi"/>
          <w:sz w:val="24"/>
          <w:szCs w:val="24"/>
        </w:rPr>
        <w:t xml:space="preserve"> tu</w:t>
      </w:r>
      <w:r w:rsidRPr="00AF12B9">
        <w:rPr>
          <w:rFonts w:asciiTheme="majorBidi" w:eastAsia="Tw Cen MT" w:hAnsiTheme="majorBidi" w:cstheme="majorBidi"/>
          <w:spacing w:val="-2"/>
          <w:sz w:val="24"/>
          <w:szCs w:val="24"/>
        </w:rPr>
        <w:t>g</w:t>
      </w:r>
      <w:r w:rsidRPr="00AF12B9">
        <w:rPr>
          <w:rFonts w:asciiTheme="majorBidi" w:eastAsia="Tw Cen MT" w:hAnsiTheme="majorBidi" w:cstheme="majorBidi"/>
          <w:sz w:val="24"/>
          <w:szCs w:val="24"/>
        </w:rPr>
        <w:t xml:space="preserve">as </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pacing w:val="-1"/>
          <w:sz w:val="24"/>
          <w:szCs w:val="24"/>
        </w:rPr>
        <w:t>h</w:t>
      </w:r>
      <w:r w:rsidRPr="00AF12B9">
        <w:rPr>
          <w:rFonts w:asciiTheme="majorBidi" w:eastAsia="Tw Cen MT" w:hAnsiTheme="majorBidi" w:cstheme="majorBidi"/>
          <w:sz w:val="24"/>
          <w:szCs w:val="24"/>
        </w:rPr>
        <w:t xml:space="preserve">akim  </w:t>
      </w:r>
      <w:r w:rsidRPr="00AF12B9">
        <w:rPr>
          <w:rFonts w:asciiTheme="majorBidi" w:eastAsia="Tw Cen MT" w:hAnsiTheme="majorBidi" w:cstheme="majorBidi"/>
          <w:spacing w:val="-2"/>
          <w:sz w:val="24"/>
          <w:szCs w:val="24"/>
        </w:rPr>
        <w:t>ad</w:t>
      </w:r>
      <w:r w:rsidRPr="00AF12B9">
        <w:rPr>
          <w:rFonts w:asciiTheme="majorBidi" w:eastAsia="Tw Cen MT" w:hAnsiTheme="majorBidi" w:cstheme="majorBidi"/>
          <w:sz w:val="24"/>
          <w:szCs w:val="24"/>
        </w:rPr>
        <w:t>alah</w:t>
      </w:r>
      <w:r w:rsidRPr="00AF12B9">
        <w:rPr>
          <w:rFonts w:asciiTheme="majorBidi" w:eastAsia="Tw Cen MT" w:hAnsiTheme="majorBidi" w:cstheme="majorBidi"/>
          <w:spacing w:val="60"/>
          <w:sz w:val="24"/>
          <w:szCs w:val="24"/>
        </w:rPr>
        <w:t xml:space="preserve"> </w:t>
      </w:r>
      <w:r w:rsidRPr="00AF12B9">
        <w:rPr>
          <w:rFonts w:asciiTheme="majorBidi" w:eastAsia="Tw Cen MT" w:hAnsiTheme="majorBidi" w:cstheme="majorBidi"/>
          <w:spacing w:val="1"/>
          <w:sz w:val="24"/>
          <w:szCs w:val="24"/>
        </w:rPr>
        <w:t>s</w:t>
      </w:r>
      <w:r w:rsidRPr="00AF12B9">
        <w:rPr>
          <w:rFonts w:asciiTheme="majorBidi" w:eastAsia="Tw Cen MT" w:hAnsiTheme="majorBidi" w:cstheme="majorBidi"/>
          <w:spacing w:val="-2"/>
          <w:sz w:val="24"/>
          <w:szCs w:val="24"/>
        </w:rPr>
        <w:t>e</w:t>
      </w:r>
      <w:r w:rsidRPr="00AF12B9">
        <w:rPr>
          <w:rFonts w:asciiTheme="majorBidi" w:eastAsia="Tw Cen MT" w:hAnsiTheme="majorBidi" w:cstheme="majorBidi"/>
          <w:sz w:val="24"/>
          <w:szCs w:val="24"/>
        </w:rPr>
        <w:t>b</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pacing w:val="-2"/>
          <w:sz w:val="24"/>
          <w:szCs w:val="24"/>
        </w:rPr>
        <w:t>g</w:t>
      </w:r>
      <w:r w:rsidRPr="00AF12B9">
        <w:rPr>
          <w:rFonts w:asciiTheme="majorBidi" w:eastAsia="Tw Cen MT" w:hAnsiTheme="majorBidi" w:cstheme="majorBidi"/>
          <w:sz w:val="24"/>
          <w:szCs w:val="24"/>
        </w:rPr>
        <w:t xml:space="preserve">ai </w:t>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z w:val="24"/>
          <w:szCs w:val="24"/>
        </w:rPr>
        <w:t>pe</w:t>
      </w:r>
      <w:r w:rsidRPr="00AF12B9">
        <w:rPr>
          <w:rFonts w:asciiTheme="majorBidi" w:eastAsia="Tw Cen MT" w:hAnsiTheme="majorBidi" w:cstheme="majorBidi"/>
          <w:spacing w:val="-2"/>
          <w:sz w:val="24"/>
          <w:szCs w:val="24"/>
        </w:rPr>
        <w:t>j</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1"/>
          <w:sz w:val="24"/>
          <w:szCs w:val="24"/>
        </w:rPr>
        <w:t>b</w:t>
      </w:r>
      <w:r w:rsidRPr="00AF12B9">
        <w:rPr>
          <w:rFonts w:asciiTheme="majorBidi" w:eastAsia="Tw Cen MT" w:hAnsiTheme="majorBidi" w:cstheme="majorBidi"/>
          <w:spacing w:val="-2"/>
          <w:sz w:val="24"/>
          <w:szCs w:val="24"/>
        </w:rPr>
        <w:t>a</w:t>
      </w:r>
      <w:r w:rsidRPr="00AF12B9">
        <w:rPr>
          <w:rFonts w:asciiTheme="majorBidi" w:eastAsia="Tw Cen MT" w:hAnsiTheme="majorBidi" w:cstheme="majorBidi"/>
          <w:sz w:val="24"/>
          <w:szCs w:val="24"/>
        </w:rPr>
        <w:t>t p</w:t>
      </w:r>
      <w:r w:rsidRPr="00AF12B9">
        <w:rPr>
          <w:rFonts w:asciiTheme="majorBidi" w:eastAsia="Tw Cen MT" w:hAnsiTheme="majorBidi" w:cstheme="majorBidi"/>
          <w:spacing w:val="-2"/>
          <w:sz w:val="24"/>
          <w:szCs w:val="24"/>
        </w:rPr>
        <w:t>e</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1"/>
          <w:sz w:val="24"/>
          <w:szCs w:val="24"/>
        </w:rPr>
        <w:t>d</w:t>
      </w:r>
      <w:r w:rsidRPr="00AF12B9">
        <w:rPr>
          <w:rFonts w:asciiTheme="majorBidi" w:eastAsia="Tw Cen MT" w:hAnsiTheme="majorBidi" w:cstheme="majorBidi"/>
          <w:sz w:val="24"/>
          <w:szCs w:val="24"/>
        </w:rPr>
        <w:t>i</w:t>
      </w:r>
      <w:r w:rsidRPr="00AF12B9">
        <w:rPr>
          <w:rFonts w:asciiTheme="majorBidi" w:eastAsia="Tw Cen MT" w:hAnsiTheme="majorBidi" w:cstheme="majorBidi"/>
          <w:spacing w:val="-3"/>
          <w:sz w:val="24"/>
          <w:szCs w:val="24"/>
        </w:rPr>
        <w:t>l</w:t>
      </w:r>
      <w:r w:rsidRPr="00AF12B9">
        <w:rPr>
          <w:rFonts w:asciiTheme="majorBidi" w:eastAsia="Tw Cen MT" w:hAnsiTheme="majorBidi" w:cstheme="majorBidi"/>
          <w:sz w:val="24"/>
          <w:szCs w:val="24"/>
        </w:rPr>
        <w:t>an yang</w:t>
      </w:r>
      <w:r w:rsidRPr="00AF12B9">
        <w:rPr>
          <w:rFonts w:asciiTheme="majorBidi" w:eastAsia="Tw Cen MT" w:hAnsiTheme="majorBidi" w:cstheme="majorBidi"/>
          <w:spacing w:val="59"/>
          <w:sz w:val="24"/>
          <w:szCs w:val="24"/>
        </w:rPr>
        <w:t xml:space="preserve"> </w:t>
      </w:r>
      <w:r w:rsidRPr="00AF12B9">
        <w:rPr>
          <w:rFonts w:asciiTheme="majorBidi" w:eastAsia="Tw Cen MT" w:hAnsiTheme="majorBidi" w:cstheme="majorBidi"/>
          <w:sz w:val="24"/>
          <w:szCs w:val="24"/>
        </w:rPr>
        <w:t>dib</w:t>
      </w:r>
      <w:r w:rsidRPr="00AF12B9">
        <w:rPr>
          <w:rFonts w:asciiTheme="majorBidi" w:eastAsia="Tw Cen MT" w:hAnsiTheme="majorBidi" w:cstheme="majorBidi"/>
          <w:spacing w:val="-2"/>
          <w:sz w:val="24"/>
          <w:szCs w:val="24"/>
        </w:rPr>
        <w:t>e</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z w:val="24"/>
          <w:szCs w:val="24"/>
        </w:rPr>
        <w:t xml:space="preserve">i </w:t>
      </w:r>
      <w:r w:rsidRPr="00AF12B9">
        <w:rPr>
          <w:rFonts w:asciiTheme="majorBidi" w:eastAsia="Tw Cen MT" w:hAnsiTheme="majorBidi" w:cstheme="majorBidi"/>
          <w:spacing w:val="-1"/>
          <w:sz w:val="24"/>
          <w:szCs w:val="24"/>
        </w:rPr>
        <w:t>k</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1"/>
          <w:sz w:val="24"/>
          <w:szCs w:val="24"/>
        </w:rPr>
        <w:t>w</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1"/>
          <w:sz w:val="24"/>
          <w:szCs w:val="24"/>
        </w:rPr>
        <w:t>n</w:t>
      </w:r>
      <w:r w:rsidRPr="00AF12B9">
        <w:rPr>
          <w:rFonts w:asciiTheme="majorBidi" w:eastAsia="Tw Cen MT" w:hAnsiTheme="majorBidi" w:cstheme="majorBidi"/>
          <w:sz w:val="24"/>
          <w:szCs w:val="24"/>
        </w:rPr>
        <w:t>ang</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z w:val="24"/>
          <w:szCs w:val="24"/>
        </w:rPr>
        <w:t>n</w:t>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z w:val="24"/>
          <w:szCs w:val="24"/>
        </w:rPr>
        <w:t xml:space="preserve">oleh </w:t>
      </w:r>
      <w:r w:rsidRPr="00AF12B9">
        <w:rPr>
          <w:rFonts w:asciiTheme="majorBidi" w:eastAsia="Tw Cen MT" w:hAnsiTheme="majorBidi" w:cstheme="majorBidi"/>
          <w:spacing w:val="1"/>
          <w:sz w:val="24"/>
          <w:szCs w:val="24"/>
        </w:rPr>
        <w:t>U</w:t>
      </w:r>
      <w:r w:rsidRPr="00AF12B9">
        <w:rPr>
          <w:rFonts w:asciiTheme="majorBidi" w:eastAsia="Tw Cen MT" w:hAnsiTheme="majorBidi" w:cstheme="majorBidi"/>
          <w:spacing w:val="-3"/>
          <w:sz w:val="24"/>
          <w:szCs w:val="24"/>
        </w:rPr>
        <w:t>n</w:t>
      </w:r>
      <w:r w:rsidRPr="00AF12B9">
        <w:rPr>
          <w:rFonts w:asciiTheme="majorBidi" w:eastAsia="Tw Cen MT" w:hAnsiTheme="majorBidi" w:cstheme="majorBidi"/>
          <w:sz w:val="24"/>
          <w:szCs w:val="24"/>
        </w:rPr>
        <w:t>d</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pacing w:val="-1"/>
          <w:sz w:val="24"/>
          <w:szCs w:val="24"/>
        </w:rPr>
        <w:t>ng</w:t>
      </w:r>
      <w:r w:rsidRPr="00AF12B9">
        <w:rPr>
          <w:rFonts w:asciiTheme="majorBidi" w:eastAsia="Tw Cen MT" w:hAnsiTheme="majorBidi" w:cstheme="majorBidi"/>
          <w:spacing w:val="1"/>
          <w:sz w:val="24"/>
          <w:szCs w:val="24"/>
        </w:rPr>
        <w:t>-</w:t>
      </w:r>
      <w:r w:rsidRPr="00AF12B9">
        <w:rPr>
          <w:rFonts w:asciiTheme="majorBidi" w:eastAsia="Tw Cen MT" w:hAnsiTheme="majorBidi" w:cstheme="majorBidi"/>
          <w:spacing w:val="-1"/>
          <w:sz w:val="24"/>
          <w:szCs w:val="24"/>
        </w:rPr>
        <w:t>un</w:t>
      </w:r>
      <w:r w:rsidRPr="00AF12B9">
        <w:rPr>
          <w:rFonts w:asciiTheme="majorBidi" w:eastAsia="Tw Cen MT" w:hAnsiTheme="majorBidi" w:cstheme="majorBidi"/>
          <w:sz w:val="24"/>
          <w:szCs w:val="24"/>
        </w:rPr>
        <w:t>d</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pacing w:val="-1"/>
          <w:sz w:val="24"/>
          <w:szCs w:val="24"/>
        </w:rPr>
        <w:t>n</w:t>
      </w:r>
      <w:r w:rsidRPr="00AF12B9">
        <w:rPr>
          <w:rFonts w:asciiTheme="majorBidi" w:eastAsia="Tw Cen MT" w:hAnsiTheme="majorBidi" w:cstheme="majorBidi"/>
          <w:sz w:val="24"/>
          <w:szCs w:val="24"/>
        </w:rPr>
        <w:t>g</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pacing w:val="-1"/>
          <w:sz w:val="24"/>
          <w:szCs w:val="24"/>
        </w:rPr>
        <w:t>un</w:t>
      </w:r>
      <w:r w:rsidRPr="00AF12B9">
        <w:rPr>
          <w:rFonts w:asciiTheme="majorBidi" w:eastAsia="Tw Cen MT" w:hAnsiTheme="majorBidi" w:cstheme="majorBidi"/>
          <w:sz w:val="24"/>
          <w:szCs w:val="24"/>
        </w:rPr>
        <w:t xml:space="preserve">tuk </w:t>
      </w:r>
      <w:r w:rsidRPr="00AF12B9">
        <w:rPr>
          <w:rFonts w:asciiTheme="majorBidi" w:eastAsia="Tw Cen MT" w:hAnsiTheme="majorBidi" w:cstheme="majorBidi"/>
          <w:spacing w:val="-1"/>
          <w:sz w:val="24"/>
          <w:szCs w:val="24"/>
        </w:rPr>
        <w:t>m</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1"/>
          <w:sz w:val="24"/>
          <w:szCs w:val="24"/>
        </w:rPr>
        <w:t>n</w:t>
      </w:r>
      <w:r w:rsidRPr="00AF12B9">
        <w:rPr>
          <w:rFonts w:asciiTheme="majorBidi" w:eastAsia="Tw Cen MT" w:hAnsiTheme="majorBidi" w:cstheme="majorBidi"/>
          <w:sz w:val="24"/>
          <w:szCs w:val="24"/>
        </w:rPr>
        <w:t>g</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z w:val="24"/>
          <w:szCs w:val="24"/>
        </w:rPr>
        <w:t>dili</w:t>
      </w:r>
      <w:r w:rsidRPr="00AF12B9">
        <w:rPr>
          <w:rFonts w:asciiTheme="majorBidi" w:eastAsia="Tw Cen MT" w:hAnsiTheme="majorBidi" w:cstheme="majorBidi"/>
          <w:spacing w:val="1"/>
          <w:sz w:val="24"/>
          <w:szCs w:val="24"/>
        </w:rPr>
        <w:t xml:space="preserve"> s</w:t>
      </w:r>
      <w:r w:rsidRPr="00AF12B9">
        <w:rPr>
          <w:rFonts w:asciiTheme="majorBidi" w:eastAsia="Tw Cen MT" w:hAnsiTheme="majorBidi" w:cstheme="majorBidi"/>
          <w:spacing w:val="-1"/>
          <w:sz w:val="24"/>
          <w:szCs w:val="24"/>
        </w:rPr>
        <w:t>u</w:t>
      </w:r>
      <w:r w:rsidRPr="00AF12B9">
        <w:rPr>
          <w:rFonts w:asciiTheme="majorBidi" w:eastAsia="Tw Cen MT" w:hAnsiTheme="majorBidi" w:cstheme="majorBidi"/>
          <w:sz w:val="24"/>
          <w:szCs w:val="24"/>
        </w:rPr>
        <w:t>atu</w:t>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z w:val="24"/>
          <w:szCs w:val="24"/>
        </w:rPr>
        <w:t>p</w:t>
      </w:r>
      <w:r w:rsidRPr="00AF12B9">
        <w:rPr>
          <w:rFonts w:asciiTheme="majorBidi" w:eastAsia="Tw Cen MT" w:hAnsiTheme="majorBidi" w:cstheme="majorBidi"/>
          <w:spacing w:val="-2"/>
          <w:sz w:val="24"/>
          <w:szCs w:val="24"/>
        </w:rPr>
        <w:t>e</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pacing w:val="-1"/>
          <w:sz w:val="24"/>
          <w:szCs w:val="24"/>
        </w:rPr>
        <w:t>k</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z w:val="24"/>
          <w:szCs w:val="24"/>
        </w:rPr>
        <w:t>Ma</w:t>
      </w:r>
      <w:r w:rsidRPr="00AF12B9">
        <w:rPr>
          <w:rFonts w:asciiTheme="majorBidi" w:eastAsia="Tw Cen MT" w:hAnsiTheme="majorBidi" w:cstheme="majorBidi"/>
          <w:spacing w:val="-3"/>
          <w:sz w:val="24"/>
          <w:szCs w:val="24"/>
        </w:rPr>
        <w:t>k</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z w:val="24"/>
          <w:szCs w:val="24"/>
        </w:rPr>
        <w:t>b</w:t>
      </w:r>
      <w:r w:rsidRPr="00AF12B9">
        <w:rPr>
          <w:rFonts w:asciiTheme="majorBidi" w:eastAsia="Tw Cen MT" w:hAnsiTheme="majorBidi" w:cstheme="majorBidi"/>
          <w:spacing w:val="-2"/>
          <w:sz w:val="24"/>
          <w:szCs w:val="24"/>
        </w:rPr>
        <w:t>er</w:t>
      </w:r>
      <w:r w:rsidRPr="00AF12B9">
        <w:rPr>
          <w:rFonts w:asciiTheme="majorBidi" w:eastAsia="Tw Cen MT" w:hAnsiTheme="majorBidi" w:cstheme="majorBidi"/>
          <w:sz w:val="24"/>
          <w:szCs w:val="24"/>
        </w:rPr>
        <w:t>d</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pacing w:val="-2"/>
          <w:sz w:val="24"/>
          <w:szCs w:val="24"/>
        </w:rPr>
        <w:t>s</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pacing w:val="-1"/>
          <w:sz w:val="24"/>
          <w:szCs w:val="24"/>
        </w:rPr>
        <w:t>k</w:t>
      </w:r>
      <w:r w:rsidRPr="00AF12B9">
        <w:rPr>
          <w:rFonts w:asciiTheme="majorBidi" w:eastAsia="Tw Cen MT" w:hAnsiTheme="majorBidi" w:cstheme="majorBidi"/>
          <w:sz w:val="24"/>
          <w:szCs w:val="24"/>
        </w:rPr>
        <w:t>an</w:t>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pacing w:val="-1"/>
          <w:sz w:val="24"/>
          <w:szCs w:val="24"/>
        </w:rPr>
        <w:t>k</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2"/>
          <w:sz w:val="24"/>
          <w:szCs w:val="24"/>
        </w:rPr>
        <w:t>t</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1"/>
          <w:sz w:val="24"/>
          <w:szCs w:val="24"/>
        </w:rPr>
        <w:t>n</w:t>
      </w:r>
      <w:r w:rsidRPr="00AF12B9">
        <w:rPr>
          <w:rFonts w:asciiTheme="majorBidi" w:eastAsia="Tw Cen MT" w:hAnsiTheme="majorBidi" w:cstheme="majorBidi"/>
          <w:sz w:val="24"/>
          <w:szCs w:val="24"/>
        </w:rPr>
        <w:t>tuan te</w:t>
      </w:r>
      <w:r w:rsidRPr="00AF12B9">
        <w:rPr>
          <w:rFonts w:asciiTheme="majorBidi" w:eastAsia="Tw Cen MT" w:hAnsiTheme="majorBidi" w:cstheme="majorBidi"/>
          <w:spacing w:val="1"/>
          <w:sz w:val="24"/>
          <w:szCs w:val="24"/>
        </w:rPr>
        <w:t>rs</w:t>
      </w:r>
      <w:r w:rsidRPr="00AF12B9">
        <w:rPr>
          <w:rFonts w:asciiTheme="majorBidi" w:eastAsia="Tw Cen MT" w:hAnsiTheme="majorBidi" w:cstheme="majorBidi"/>
          <w:spacing w:val="-2"/>
          <w:sz w:val="24"/>
          <w:szCs w:val="24"/>
        </w:rPr>
        <w:t>e</w:t>
      </w:r>
      <w:r w:rsidRPr="00AF12B9">
        <w:rPr>
          <w:rFonts w:asciiTheme="majorBidi" w:eastAsia="Tw Cen MT" w:hAnsiTheme="majorBidi" w:cstheme="majorBidi"/>
          <w:sz w:val="24"/>
          <w:szCs w:val="24"/>
        </w:rPr>
        <w:t>but,</w:t>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pacing w:val="-1"/>
          <w:sz w:val="24"/>
          <w:szCs w:val="24"/>
        </w:rPr>
        <w:t>h</w:t>
      </w:r>
      <w:r w:rsidRPr="00AF12B9">
        <w:rPr>
          <w:rFonts w:asciiTheme="majorBidi" w:eastAsia="Tw Cen MT" w:hAnsiTheme="majorBidi" w:cstheme="majorBidi"/>
          <w:sz w:val="24"/>
          <w:szCs w:val="24"/>
        </w:rPr>
        <w:t xml:space="preserve">akim </w:t>
      </w:r>
      <w:r w:rsidRPr="00AF12B9">
        <w:rPr>
          <w:rFonts w:asciiTheme="majorBidi" w:eastAsia="Tw Cen MT" w:hAnsiTheme="majorBidi" w:cstheme="majorBidi"/>
          <w:sz w:val="24"/>
          <w:szCs w:val="24"/>
        </w:rPr>
        <w:lastRenderedPageBreak/>
        <w:t>ditu</w:t>
      </w:r>
      <w:r w:rsidRPr="00AF12B9">
        <w:rPr>
          <w:rFonts w:asciiTheme="majorBidi" w:eastAsia="Tw Cen MT" w:hAnsiTheme="majorBidi" w:cstheme="majorBidi"/>
          <w:spacing w:val="-1"/>
          <w:sz w:val="24"/>
          <w:szCs w:val="24"/>
        </w:rPr>
        <w:t>n</w:t>
      </w:r>
      <w:r w:rsidRPr="00AF12B9">
        <w:rPr>
          <w:rFonts w:asciiTheme="majorBidi" w:eastAsia="Tw Cen MT" w:hAnsiTheme="majorBidi" w:cstheme="majorBidi"/>
          <w:sz w:val="24"/>
          <w:szCs w:val="24"/>
        </w:rPr>
        <w:t>tut</w:t>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pacing w:val="-1"/>
          <w:sz w:val="24"/>
          <w:szCs w:val="24"/>
        </w:rPr>
        <w:t>un</w:t>
      </w:r>
      <w:r w:rsidRPr="00AF12B9">
        <w:rPr>
          <w:rFonts w:asciiTheme="majorBidi" w:eastAsia="Tw Cen MT" w:hAnsiTheme="majorBidi" w:cstheme="majorBidi"/>
          <w:sz w:val="24"/>
          <w:szCs w:val="24"/>
        </w:rPr>
        <w:t xml:space="preserve">tuk </w:t>
      </w:r>
      <w:r w:rsidRPr="00AF12B9">
        <w:rPr>
          <w:rFonts w:asciiTheme="majorBidi" w:eastAsia="Tw Cen MT" w:hAnsiTheme="majorBidi" w:cstheme="majorBidi"/>
          <w:spacing w:val="-1"/>
          <w:sz w:val="24"/>
          <w:szCs w:val="24"/>
        </w:rPr>
        <w:t>m</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1"/>
          <w:sz w:val="24"/>
          <w:szCs w:val="24"/>
        </w:rPr>
        <w:t>m</w:t>
      </w:r>
      <w:r w:rsidRPr="00AF12B9">
        <w:rPr>
          <w:rFonts w:asciiTheme="majorBidi" w:eastAsia="Tw Cen MT" w:hAnsiTheme="majorBidi" w:cstheme="majorBidi"/>
          <w:sz w:val="24"/>
          <w:szCs w:val="24"/>
        </w:rPr>
        <w:t>be</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z w:val="24"/>
          <w:szCs w:val="24"/>
        </w:rPr>
        <w:t>i</w:t>
      </w:r>
      <w:r w:rsidRPr="00AF12B9">
        <w:rPr>
          <w:rFonts w:asciiTheme="majorBidi" w:eastAsia="Tw Cen MT" w:hAnsiTheme="majorBidi" w:cstheme="majorBidi"/>
          <w:spacing w:val="-1"/>
          <w:sz w:val="24"/>
          <w:szCs w:val="24"/>
        </w:rPr>
        <w:t>k</w:t>
      </w:r>
      <w:r w:rsidRPr="00AF12B9">
        <w:rPr>
          <w:rFonts w:asciiTheme="majorBidi" w:eastAsia="Tw Cen MT" w:hAnsiTheme="majorBidi" w:cstheme="majorBidi"/>
          <w:sz w:val="24"/>
          <w:szCs w:val="24"/>
        </w:rPr>
        <w:t>an</w:t>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pacing w:val="-1"/>
          <w:sz w:val="24"/>
          <w:szCs w:val="24"/>
        </w:rPr>
        <w:t>k</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3"/>
          <w:sz w:val="24"/>
          <w:szCs w:val="24"/>
        </w:rPr>
        <w:t>a</w:t>
      </w:r>
      <w:r w:rsidRPr="00AF12B9">
        <w:rPr>
          <w:rFonts w:asciiTheme="majorBidi" w:eastAsia="Tw Cen MT" w:hAnsiTheme="majorBidi" w:cstheme="majorBidi"/>
          <w:sz w:val="24"/>
          <w:szCs w:val="24"/>
        </w:rPr>
        <w:t>dilan</w:t>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pacing w:val="-1"/>
          <w:sz w:val="24"/>
          <w:szCs w:val="24"/>
        </w:rPr>
        <w:t>k</w:t>
      </w:r>
      <w:r w:rsidRPr="00AF12B9">
        <w:rPr>
          <w:rFonts w:asciiTheme="majorBidi" w:eastAsia="Tw Cen MT" w:hAnsiTheme="majorBidi" w:cstheme="majorBidi"/>
          <w:spacing w:val="-2"/>
          <w:sz w:val="24"/>
          <w:szCs w:val="24"/>
        </w:rPr>
        <w:t>e</w:t>
      </w:r>
      <w:r w:rsidRPr="00AF12B9">
        <w:rPr>
          <w:rFonts w:asciiTheme="majorBidi" w:eastAsia="Tw Cen MT" w:hAnsiTheme="majorBidi" w:cstheme="majorBidi"/>
          <w:sz w:val="24"/>
          <w:szCs w:val="24"/>
        </w:rPr>
        <w:t>p</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pacing w:val="-2"/>
          <w:sz w:val="24"/>
          <w:szCs w:val="24"/>
        </w:rPr>
        <w:t>d</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z w:val="24"/>
          <w:szCs w:val="24"/>
        </w:rPr>
        <w:t>p</w:t>
      </w:r>
      <w:r w:rsidRPr="00AF12B9">
        <w:rPr>
          <w:rFonts w:asciiTheme="majorBidi" w:eastAsia="Tw Cen MT" w:hAnsiTheme="majorBidi" w:cstheme="majorBidi"/>
          <w:spacing w:val="-1"/>
          <w:sz w:val="24"/>
          <w:szCs w:val="24"/>
        </w:rPr>
        <w:t>a</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pacing w:val="-2"/>
          <w:sz w:val="24"/>
          <w:szCs w:val="24"/>
        </w:rPr>
        <w:t>p</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1"/>
          <w:sz w:val="24"/>
          <w:szCs w:val="24"/>
        </w:rPr>
        <w:t>nc</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z w:val="24"/>
          <w:szCs w:val="24"/>
        </w:rPr>
        <w:t>i</w:t>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pacing w:val="-1"/>
          <w:sz w:val="24"/>
          <w:szCs w:val="24"/>
        </w:rPr>
        <w:t>k</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2"/>
          <w:sz w:val="24"/>
          <w:szCs w:val="24"/>
        </w:rPr>
        <w:t>a</w:t>
      </w:r>
      <w:r w:rsidRPr="00AF12B9">
        <w:rPr>
          <w:rFonts w:asciiTheme="majorBidi" w:eastAsia="Tw Cen MT" w:hAnsiTheme="majorBidi" w:cstheme="majorBidi"/>
          <w:sz w:val="24"/>
          <w:szCs w:val="24"/>
        </w:rPr>
        <w:t>dilan</w:t>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pacing w:val="-1"/>
          <w:sz w:val="24"/>
          <w:szCs w:val="24"/>
        </w:rPr>
        <w:t>m</w:t>
      </w:r>
      <w:r w:rsidRPr="00AF12B9">
        <w:rPr>
          <w:rFonts w:asciiTheme="majorBidi" w:eastAsia="Tw Cen MT" w:hAnsiTheme="majorBidi" w:cstheme="majorBidi"/>
          <w:sz w:val="24"/>
          <w:szCs w:val="24"/>
        </w:rPr>
        <w:t>elal</w:t>
      </w:r>
      <w:r w:rsidRPr="00AF12B9">
        <w:rPr>
          <w:rFonts w:asciiTheme="majorBidi" w:eastAsia="Tw Cen MT" w:hAnsiTheme="majorBidi" w:cstheme="majorBidi"/>
          <w:spacing w:val="-1"/>
          <w:sz w:val="24"/>
          <w:szCs w:val="24"/>
        </w:rPr>
        <w:t>u</w:t>
      </w:r>
      <w:r w:rsidRPr="00AF12B9">
        <w:rPr>
          <w:rFonts w:asciiTheme="majorBidi" w:eastAsia="Tw Cen MT" w:hAnsiTheme="majorBidi" w:cstheme="majorBidi"/>
          <w:sz w:val="24"/>
          <w:szCs w:val="24"/>
        </w:rPr>
        <w:t>i</w:t>
      </w:r>
      <w:r w:rsidRPr="00AF12B9">
        <w:rPr>
          <w:rFonts w:asciiTheme="majorBidi" w:eastAsia="Tw Cen MT" w:hAnsiTheme="majorBidi" w:cstheme="majorBidi"/>
          <w:spacing w:val="1"/>
          <w:sz w:val="24"/>
          <w:szCs w:val="24"/>
        </w:rPr>
        <w:t xml:space="preserve"> </w:t>
      </w:r>
      <w:r w:rsidRPr="00AF12B9">
        <w:rPr>
          <w:rFonts w:asciiTheme="majorBidi" w:eastAsia="Tw Cen MT" w:hAnsiTheme="majorBidi" w:cstheme="majorBidi"/>
          <w:sz w:val="24"/>
          <w:szCs w:val="24"/>
        </w:rPr>
        <w:t>tugas</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pacing w:val="-2"/>
          <w:sz w:val="24"/>
          <w:szCs w:val="24"/>
        </w:rPr>
        <w:t>d</w:t>
      </w:r>
      <w:r w:rsidRPr="00AF12B9">
        <w:rPr>
          <w:rFonts w:asciiTheme="majorBidi" w:eastAsia="Tw Cen MT" w:hAnsiTheme="majorBidi" w:cstheme="majorBidi"/>
          <w:sz w:val="24"/>
          <w:szCs w:val="24"/>
        </w:rPr>
        <w:t xml:space="preserve">an </w:t>
      </w:r>
      <w:r w:rsidRPr="00AF12B9">
        <w:rPr>
          <w:rFonts w:asciiTheme="majorBidi" w:eastAsia="Tw Cen MT" w:hAnsiTheme="majorBidi" w:cstheme="majorBidi"/>
          <w:spacing w:val="1"/>
          <w:sz w:val="24"/>
          <w:szCs w:val="24"/>
        </w:rPr>
        <w:t>f</w:t>
      </w:r>
      <w:r w:rsidRPr="00AF12B9">
        <w:rPr>
          <w:rFonts w:asciiTheme="majorBidi" w:eastAsia="Tw Cen MT" w:hAnsiTheme="majorBidi" w:cstheme="majorBidi"/>
          <w:spacing w:val="-1"/>
          <w:sz w:val="24"/>
          <w:szCs w:val="24"/>
        </w:rPr>
        <w:t>un</w:t>
      </w:r>
      <w:r w:rsidRPr="00AF12B9">
        <w:rPr>
          <w:rFonts w:asciiTheme="majorBidi" w:eastAsia="Tw Cen MT" w:hAnsiTheme="majorBidi" w:cstheme="majorBidi"/>
          <w:sz w:val="24"/>
          <w:szCs w:val="24"/>
        </w:rPr>
        <w:t>g</w:t>
      </w:r>
      <w:r w:rsidRPr="00AF12B9">
        <w:rPr>
          <w:rFonts w:asciiTheme="majorBidi" w:eastAsia="Tw Cen MT" w:hAnsiTheme="majorBidi" w:cstheme="majorBidi"/>
          <w:spacing w:val="1"/>
          <w:sz w:val="24"/>
          <w:szCs w:val="24"/>
        </w:rPr>
        <w:t>s</w:t>
      </w:r>
      <w:r w:rsidRPr="00AF12B9">
        <w:rPr>
          <w:rFonts w:asciiTheme="majorBidi" w:eastAsia="Tw Cen MT" w:hAnsiTheme="majorBidi" w:cstheme="majorBidi"/>
          <w:sz w:val="24"/>
          <w:szCs w:val="24"/>
        </w:rPr>
        <w:t>i</w:t>
      </w:r>
      <w:r w:rsidRPr="00AF12B9">
        <w:rPr>
          <w:rFonts w:asciiTheme="majorBidi" w:eastAsia="Tw Cen MT" w:hAnsiTheme="majorBidi" w:cstheme="majorBidi"/>
          <w:spacing w:val="-1"/>
          <w:sz w:val="24"/>
          <w:szCs w:val="24"/>
        </w:rPr>
        <w:t>n</w:t>
      </w:r>
      <w:r w:rsidRPr="00AF12B9">
        <w:rPr>
          <w:rFonts w:asciiTheme="majorBidi" w:eastAsia="Tw Cen MT" w:hAnsiTheme="majorBidi" w:cstheme="majorBidi"/>
          <w:sz w:val="24"/>
          <w:szCs w:val="24"/>
        </w:rPr>
        <w:t xml:space="preserve">ya </w:t>
      </w:r>
      <w:r w:rsidRPr="00AF12B9">
        <w:rPr>
          <w:rFonts w:asciiTheme="majorBidi" w:eastAsia="Tw Cen MT" w:hAnsiTheme="majorBidi" w:cstheme="majorBidi"/>
          <w:spacing w:val="-1"/>
          <w:sz w:val="24"/>
          <w:szCs w:val="24"/>
        </w:rPr>
        <w:t>un</w:t>
      </w:r>
      <w:r w:rsidRPr="00AF12B9">
        <w:rPr>
          <w:rFonts w:asciiTheme="majorBidi" w:eastAsia="Tw Cen MT" w:hAnsiTheme="majorBidi" w:cstheme="majorBidi"/>
          <w:sz w:val="24"/>
          <w:szCs w:val="24"/>
        </w:rPr>
        <w:t>tuk</w:t>
      </w:r>
      <w:r w:rsidRPr="00AF12B9">
        <w:rPr>
          <w:rFonts w:asciiTheme="majorBidi" w:eastAsia="Tw Cen MT" w:hAnsiTheme="majorBidi" w:cstheme="majorBidi"/>
          <w:spacing w:val="-2"/>
          <w:sz w:val="24"/>
          <w:szCs w:val="24"/>
        </w:rPr>
        <w:t xml:space="preserve"> </w:t>
      </w:r>
      <w:r w:rsidRPr="00AF12B9">
        <w:rPr>
          <w:rFonts w:asciiTheme="majorBidi" w:eastAsia="Tw Cen MT" w:hAnsiTheme="majorBidi" w:cstheme="majorBidi"/>
          <w:spacing w:val="-1"/>
          <w:sz w:val="24"/>
          <w:szCs w:val="24"/>
        </w:rPr>
        <w:t>m</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1"/>
          <w:sz w:val="24"/>
          <w:szCs w:val="24"/>
        </w:rPr>
        <w:t>n</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z w:val="24"/>
          <w:szCs w:val="24"/>
        </w:rPr>
        <w:t>i</w:t>
      </w:r>
      <w:r w:rsidRPr="00AF12B9">
        <w:rPr>
          <w:rFonts w:asciiTheme="majorBidi" w:eastAsia="Tw Cen MT" w:hAnsiTheme="majorBidi" w:cstheme="majorBidi"/>
          <w:spacing w:val="-1"/>
          <w:sz w:val="24"/>
          <w:szCs w:val="24"/>
        </w:rPr>
        <w:t>m</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3"/>
          <w:sz w:val="24"/>
          <w:szCs w:val="24"/>
        </w:rPr>
        <w:t xml:space="preserve"> </w:t>
      </w:r>
      <w:r w:rsidRPr="00AF12B9">
        <w:rPr>
          <w:rFonts w:asciiTheme="majorBidi" w:eastAsia="Tw Cen MT" w:hAnsiTheme="majorBidi" w:cstheme="majorBidi"/>
          <w:spacing w:val="-1"/>
          <w:sz w:val="24"/>
          <w:szCs w:val="24"/>
        </w:rPr>
        <w:t>m</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1"/>
          <w:sz w:val="24"/>
          <w:szCs w:val="24"/>
        </w:rPr>
        <w:t>m</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z w:val="24"/>
          <w:szCs w:val="24"/>
        </w:rPr>
        <w:t>i</w:t>
      </w:r>
      <w:r w:rsidRPr="00AF12B9">
        <w:rPr>
          <w:rFonts w:asciiTheme="majorBidi" w:eastAsia="Tw Cen MT" w:hAnsiTheme="majorBidi" w:cstheme="majorBidi"/>
          <w:spacing w:val="-1"/>
          <w:sz w:val="24"/>
          <w:szCs w:val="24"/>
        </w:rPr>
        <w:t>k</w:t>
      </w:r>
      <w:r w:rsidRPr="00AF12B9">
        <w:rPr>
          <w:rFonts w:asciiTheme="majorBidi" w:eastAsia="Tw Cen MT" w:hAnsiTheme="majorBidi" w:cstheme="majorBidi"/>
          <w:spacing w:val="1"/>
          <w:sz w:val="24"/>
          <w:szCs w:val="24"/>
        </w:rPr>
        <w:t>s</w:t>
      </w:r>
      <w:r w:rsidRPr="00AF12B9">
        <w:rPr>
          <w:rFonts w:asciiTheme="majorBidi" w:eastAsia="Tw Cen MT" w:hAnsiTheme="majorBidi" w:cstheme="majorBidi"/>
          <w:sz w:val="24"/>
          <w:szCs w:val="24"/>
        </w:rPr>
        <w:t xml:space="preserve">a, </w:t>
      </w:r>
      <w:r w:rsidRPr="00AF12B9">
        <w:rPr>
          <w:rFonts w:asciiTheme="majorBidi" w:eastAsia="Tw Cen MT" w:hAnsiTheme="majorBidi" w:cstheme="majorBidi"/>
          <w:spacing w:val="-2"/>
          <w:sz w:val="24"/>
          <w:szCs w:val="24"/>
        </w:rPr>
        <w:t>d</w:t>
      </w:r>
      <w:r w:rsidRPr="00AF12B9">
        <w:rPr>
          <w:rFonts w:asciiTheme="majorBidi" w:eastAsia="Tw Cen MT" w:hAnsiTheme="majorBidi" w:cstheme="majorBidi"/>
          <w:sz w:val="24"/>
          <w:szCs w:val="24"/>
        </w:rPr>
        <w:t>an</w:t>
      </w:r>
      <w:r w:rsidRPr="00AF12B9">
        <w:rPr>
          <w:rFonts w:asciiTheme="majorBidi" w:eastAsia="Tw Cen MT" w:hAnsiTheme="majorBidi" w:cstheme="majorBidi"/>
          <w:spacing w:val="-1"/>
          <w:sz w:val="24"/>
          <w:szCs w:val="24"/>
        </w:rPr>
        <w:t xml:space="preserve"> m</w:t>
      </w:r>
      <w:r w:rsidRPr="00AF12B9">
        <w:rPr>
          <w:rFonts w:asciiTheme="majorBidi" w:eastAsia="Tw Cen MT" w:hAnsiTheme="majorBidi" w:cstheme="majorBidi"/>
          <w:sz w:val="24"/>
          <w:szCs w:val="24"/>
        </w:rPr>
        <w:t>e</w:t>
      </w:r>
      <w:r w:rsidRPr="00AF12B9">
        <w:rPr>
          <w:rFonts w:asciiTheme="majorBidi" w:eastAsia="Tw Cen MT" w:hAnsiTheme="majorBidi" w:cstheme="majorBidi"/>
          <w:spacing w:val="-1"/>
          <w:sz w:val="24"/>
          <w:szCs w:val="24"/>
        </w:rPr>
        <w:t>mu</w:t>
      </w:r>
      <w:r w:rsidRPr="00AF12B9">
        <w:rPr>
          <w:rFonts w:asciiTheme="majorBidi" w:eastAsia="Tw Cen MT" w:hAnsiTheme="majorBidi" w:cstheme="majorBidi"/>
          <w:sz w:val="24"/>
          <w:szCs w:val="24"/>
        </w:rPr>
        <w:t>tus p</w:t>
      </w:r>
      <w:r w:rsidRPr="00AF12B9">
        <w:rPr>
          <w:rFonts w:asciiTheme="majorBidi" w:eastAsia="Tw Cen MT" w:hAnsiTheme="majorBidi" w:cstheme="majorBidi"/>
          <w:spacing w:val="-2"/>
          <w:sz w:val="24"/>
          <w:szCs w:val="24"/>
        </w:rPr>
        <w:t>e</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pacing w:val="-1"/>
          <w:sz w:val="24"/>
          <w:szCs w:val="24"/>
        </w:rPr>
        <w:t>k</w:t>
      </w:r>
      <w:r w:rsidRPr="00AF12B9">
        <w:rPr>
          <w:rFonts w:asciiTheme="majorBidi" w:eastAsia="Tw Cen MT" w:hAnsiTheme="majorBidi" w:cstheme="majorBidi"/>
          <w:sz w:val="24"/>
          <w:szCs w:val="24"/>
        </w:rPr>
        <w:t>a</w:t>
      </w:r>
      <w:r w:rsidRPr="00AF12B9">
        <w:rPr>
          <w:rFonts w:asciiTheme="majorBidi" w:eastAsia="Tw Cen MT" w:hAnsiTheme="majorBidi" w:cstheme="majorBidi"/>
          <w:spacing w:val="-1"/>
          <w:sz w:val="24"/>
          <w:szCs w:val="24"/>
        </w:rPr>
        <w:t>r</w:t>
      </w:r>
      <w:r w:rsidRPr="00AF12B9">
        <w:rPr>
          <w:rFonts w:asciiTheme="majorBidi" w:eastAsia="Tw Cen MT" w:hAnsiTheme="majorBidi" w:cstheme="majorBidi"/>
          <w:sz w:val="24"/>
          <w:szCs w:val="24"/>
        </w:rPr>
        <w:t>a.</w:t>
      </w:r>
      <w:r>
        <w:rPr>
          <w:rStyle w:val="FootnoteReference"/>
          <w:rFonts w:asciiTheme="majorBidi" w:eastAsia="Tw Cen MT" w:hAnsiTheme="majorBidi"/>
          <w:sz w:val="24"/>
          <w:szCs w:val="24"/>
        </w:rPr>
        <w:footnoteReference w:id="7"/>
      </w:r>
    </w:p>
    <w:p w:rsidR="007F2B78" w:rsidRDefault="007F2B78" w:rsidP="007F2B78">
      <w:pPr>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z w:val="24"/>
          <w:szCs w:val="24"/>
        </w:rPr>
        <w:t xml:space="preserve">Keadilan yang diberikan kepada para pencari keadilan oleh </w:t>
      </w:r>
      <w:r w:rsidRPr="00AB6974">
        <w:rPr>
          <w:rFonts w:asciiTheme="majorBidi" w:eastAsia="Tw Cen MT" w:hAnsiTheme="majorBidi" w:cstheme="majorBidi"/>
          <w:spacing w:val="1"/>
          <w:sz w:val="24"/>
          <w:szCs w:val="24"/>
        </w:rPr>
        <w:t>s</w:t>
      </w:r>
      <w:r w:rsidRPr="00AB6974">
        <w:rPr>
          <w:rFonts w:asciiTheme="majorBidi" w:eastAsia="Tw Cen MT" w:hAnsiTheme="majorBidi" w:cstheme="majorBidi"/>
          <w:spacing w:val="-3"/>
          <w:sz w:val="24"/>
          <w:szCs w:val="24"/>
        </w:rPr>
        <w:t>u</w:t>
      </w:r>
      <w:r w:rsidRPr="00AB6974">
        <w:rPr>
          <w:rFonts w:asciiTheme="majorBidi" w:eastAsia="Tw Cen MT" w:hAnsiTheme="majorBidi" w:cstheme="majorBidi"/>
          <w:sz w:val="24"/>
          <w:szCs w:val="24"/>
        </w:rPr>
        <w:t xml:space="preserve">atu </w:t>
      </w:r>
      <w:r w:rsidRPr="00AB6974">
        <w:rPr>
          <w:rFonts w:asciiTheme="majorBidi" w:eastAsia="Tw Cen MT" w:hAnsiTheme="majorBidi" w:cstheme="majorBidi"/>
          <w:spacing w:val="4"/>
          <w:sz w:val="24"/>
          <w:szCs w:val="24"/>
        </w:rPr>
        <w:t xml:space="preserve"> </w:t>
      </w:r>
      <w:r w:rsidRPr="00AB6974">
        <w:rPr>
          <w:rFonts w:asciiTheme="majorBidi" w:eastAsia="Tw Cen MT" w:hAnsiTheme="majorBidi" w:cstheme="majorBidi"/>
          <w:sz w:val="24"/>
          <w:szCs w:val="24"/>
        </w:rPr>
        <w:t>le</w:t>
      </w:r>
      <w:r w:rsidRPr="00AB6974">
        <w:rPr>
          <w:rFonts w:asciiTheme="majorBidi" w:eastAsia="Tw Cen MT" w:hAnsiTheme="majorBidi" w:cstheme="majorBidi"/>
          <w:spacing w:val="-1"/>
          <w:sz w:val="24"/>
          <w:szCs w:val="24"/>
        </w:rPr>
        <w:t>m</w:t>
      </w:r>
      <w:r w:rsidRPr="00AB6974">
        <w:rPr>
          <w:rFonts w:asciiTheme="majorBidi" w:eastAsia="Tw Cen MT" w:hAnsiTheme="majorBidi" w:cstheme="majorBidi"/>
          <w:sz w:val="24"/>
          <w:szCs w:val="24"/>
        </w:rPr>
        <w:t>b</w:t>
      </w:r>
      <w:r w:rsidRPr="00AB6974">
        <w:rPr>
          <w:rFonts w:asciiTheme="majorBidi" w:eastAsia="Tw Cen MT" w:hAnsiTheme="majorBidi" w:cstheme="majorBidi"/>
          <w:spacing w:val="1"/>
          <w:sz w:val="24"/>
          <w:szCs w:val="24"/>
        </w:rPr>
        <w:t>a</w:t>
      </w:r>
      <w:r w:rsidRPr="00AB6974">
        <w:rPr>
          <w:rFonts w:asciiTheme="majorBidi" w:eastAsia="Tw Cen MT" w:hAnsiTheme="majorBidi" w:cstheme="majorBidi"/>
          <w:spacing w:val="-2"/>
          <w:sz w:val="24"/>
          <w:szCs w:val="24"/>
        </w:rPr>
        <w:t>g</w:t>
      </w:r>
      <w:r w:rsidRPr="00AB6974">
        <w:rPr>
          <w:rFonts w:asciiTheme="majorBidi" w:eastAsia="Tw Cen MT" w:hAnsiTheme="majorBidi" w:cstheme="majorBidi"/>
          <w:sz w:val="24"/>
          <w:szCs w:val="24"/>
        </w:rPr>
        <w:t xml:space="preserve">a </w:t>
      </w:r>
      <w:r w:rsidRPr="00AB6974">
        <w:rPr>
          <w:rFonts w:asciiTheme="majorBidi" w:eastAsia="Tw Cen MT" w:hAnsiTheme="majorBidi" w:cstheme="majorBidi"/>
          <w:spacing w:val="2"/>
          <w:sz w:val="24"/>
          <w:szCs w:val="24"/>
        </w:rPr>
        <w:t xml:space="preserve"> </w:t>
      </w:r>
      <w:r w:rsidRPr="00AB6974">
        <w:rPr>
          <w:rFonts w:asciiTheme="majorBidi" w:eastAsia="Tw Cen MT" w:hAnsiTheme="majorBidi" w:cstheme="majorBidi"/>
          <w:sz w:val="24"/>
          <w:szCs w:val="24"/>
        </w:rPr>
        <w:t>pen</w:t>
      </w:r>
      <w:r w:rsidRPr="00AB6974">
        <w:rPr>
          <w:rFonts w:asciiTheme="majorBidi" w:eastAsia="Tw Cen MT" w:hAnsiTheme="majorBidi" w:cstheme="majorBidi"/>
          <w:spacing w:val="-2"/>
          <w:sz w:val="24"/>
          <w:szCs w:val="24"/>
        </w:rPr>
        <w:t>g</w:t>
      </w:r>
      <w:r w:rsidRPr="00AB6974">
        <w:rPr>
          <w:rFonts w:asciiTheme="majorBidi" w:eastAsia="Tw Cen MT" w:hAnsiTheme="majorBidi" w:cstheme="majorBidi"/>
          <w:sz w:val="24"/>
          <w:szCs w:val="24"/>
        </w:rPr>
        <w:t>a</w:t>
      </w:r>
      <w:r w:rsidRPr="00AB6974">
        <w:rPr>
          <w:rFonts w:asciiTheme="majorBidi" w:eastAsia="Tw Cen MT" w:hAnsiTheme="majorBidi" w:cstheme="majorBidi"/>
          <w:spacing w:val="1"/>
          <w:sz w:val="24"/>
          <w:szCs w:val="24"/>
        </w:rPr>
        <w:t>d</w:t>
      </w:r>
      <w:r w:rsidRPr="00AB6974">
        <w:rPr>
          <w:rFonts w:asciiTheme="majorBidi" w:eastAsia="Tw Cen MT" w:hAnsiTheme="majorBidi" w:cstheme="majorBidi"/>
          <w:sz w:val="24"/>
          <w:szCs w:val="24"/>
        </w:rPr>
        <w:t>i</w:t>
      </w:r>
      <w:r w:rsidRPr="00AB6974">
        <w:rPr>
          <w:rFonts w:asciiTheme="majorBidi" w:eastAsia="Tw Cen MT" w:hAnsiTheme="majorBidi" w:cstheme="majorBidi"/>
          <w:spacing w:val="-1"/>
          <w:sz w:val="24"/>
          <w:szCs w:val="24"/>
        </w:rPr>
        <w:t>l</w:t>
      </w:r>
      <w:r w:rsidRPr="00AB6974">
        <w:rPr>
          <w:rFonts w:asciiTheme="majorBidi" w:eastAsia="Tw Cen MT" w:hAnsiTheme="majorBidi" w:cstheme="majorBidi"/>
          <w:sz w:val="24"/>
          <w:szCs w:val="24"/>
        </w:rPr>
        <w:t>an</w:t>
      </w:r>
      <w:r>
        <w:rPr>
          <w:rFonts w:asciiTheme="majorBidi" w:eastAsia="Tw Cen MT" w:hAnsiTheme="majorBidi" w:cstheme="majorBidi"/>
          <w:sz w:val="24"/>
          <w:szCs w:val="24"/>
        </w:rPr>
        <w:t xml:space="preserve"> terlihat pada p</w:t>
      </w:r>
      <w:r w:rsidRPr="00AB6974">
        <w:rPr>
          <w:rFonts w:asciiTheme="majorBidi" w:eastAsia="Tw Cen MT" w:hAnsiTheme="majorBidi" w:cstheme="majorBidi"/>
          <w:spacing w:val="-1"/>
          <w:sz w:val="24"/>
          <w:szCs w:val="24"/>
        </w:rPr>
        <w:t>u</w:t>
      </w:r>
      <w:r w:rsidRPr="00AB6974">
        <w:rPr>
          <w:rFonts w:asciiTheme="majorBidi" w:eastAsia="Tw Cen MT" w:hAnsiTheme="majorBidi" w:cstheme="majorBidi"/>
          <w:sz w:val="24"/>
          <w:szCs w:val="24"/>
        </w:rPr>
        <w:t>t</w:t>
      </w:r>
      <w:r>
        <w:rPr>
          <w:rFonts w:asciiTheme="majorBidi" w:eastAsia="Tw Cen MT" w:hAnsiTheme="majorBidi" w:cstheme="majorBidi"/>
          <w:sz w:val="24"/>
          <w:szCs w:val="24"/>
        </w:rPr>
        <w:t>us</w:t>
      </w:r>
      <w:r w:rsidRPr="00AB6974">
        <w:rPr>
          <w:rFonts w:asciiTheme="majorBidi" w:eastAsia="Tw Cen MT" w:hAnsiTheme="majorBidi" w:cstheme="majorBidi"/>
          <w:sz w:val="24"/>
          <w:szCs w:val="24"/>
        </w:rPr>
        <w:t>a</w:t>
      </w:r>
      <w:r>
        <w:rPr>
          <w:rFonts w:asciiTheme="majorBidi" w:eastAsia="Tw Cen MT" w:hAnsiTheme="majorBidi" w:cstheme="majorBidi"/>
          <w:sz w:val="24"/>
          <w:szCs w:val="24"/>
        </w:rPr>
        <w:t>n</w:t>
      </w:r>
      <w:r w:rsidRPr="00AB6974">
        <w:rPr>
          <w:rFonts w:asciiTheme="majorBidi" w:eastAsia="Tw Cen MT" w:hAnsiTheme="majorBidi" w:cstheme="majorBidi"/>
          <w:sz w:val="24"/>
          <w:szCs w:val="24"/>
        </w:rPr>
        <w:t xml:space="preserve"> </w:t>
      </w:r>
      <w:r w:rsidRPr="00AB6974">
        <w:rPr>
          <w:rFonts w:asciiTheme="majorBidi" w:eastAsia="Tw Cen MT" w:hAnsiTheme="majorBidi" w:cstheme="majorBidi"/>
          <w:spacing w:val="1"/>
          <w:sz w:val="24"/>
          <w:szCs w:val="24"/>
        </w:rPr>
        <w:t xml:space="preserve"> </w:t>
      </w:r>
      <w:r w:rsidRPr="00AB6974">
        <w:rPr>
          <w:rFonts w:asciiTheme="majorBidi" w:eastAsia="Tw Cen MT" w:hAnsiTheme="majorBidi" w:cstheme="majorBidi"/>
          <w:spacing w:val="-1"/>
          <w:sz w:val="24"/>
          <w:szCs w:val="24"/>
        </w:rPr>
        <w:t>h</w:t>
      </w:r>
      <w:r w:rsidRPr="00AB6974">
        <w:rPr>
          <w:rFonts w:asciiTheme="majorBidi" w:eastAsia="Tw Cen MT" w:hAnsiTheme="majorBidi" w:cstheme="majorBidi"/>
          <w:sz w:val="24"/>
          <w:szCs w:val="24"/>
        </w:rPr>
        <w:t>akim</w:t>
      </w:r>
      <w:r w:rsidRPr="00AB6974">
        <w:rPr>
          <w:rFonts w:asciiTheme="majorBidi" w:eastAsia="Tw Cen MT" w:hAnsiTheme="majorBidi" w:cstheme="majorBidi"/>
          <w:spacing w:val="60"/>
          <w:sz w:val="24"/>
          <w:szCs w:val="24"/>
        </w:rPr>
        <w:t xml:space="preserve"> </w:t>
      </w:r>
      <w:r w:rsidRPr="00AB6974">
        <w:rPr>
          <w:rFonts w:asciiTheme="majorBidi" w:eastAsia="Tw Cen MT" w:hAnsiTheme="majorBidi" w:cstheme="majorBidi"/>
          <w:sz w:val="24"/>
          <w:szCs w:val="24"/>
        </w:rPr>
        <w:t>d</w:t>
      </w:r>
      <w:r w:rsidRPr="00AB6974">
        <w:rPr>
          <w:rFonts w:asciiTheme="majorBidi" w:eastAsia="Tw Cen MT" w:hAnsiTheme="majorBidi" w:cstheme="majorBidi"/>
          <w:spacing w:val="-1"/>
          <w:sz w:val="24"/>
          <w:szCs w:val="24"/>
        </w:rPr>
        <w:t>a</w:t>
      </w:r>
      <w:r w:rsidRPr="00AB6974">
        <w:rPr>
          <w:rFonts w:asciiTheme="majorBidi" w:eastAsia="Tw Cen MT" w:hAnsiTheme="majorBidi" w:cstheme="majorBidi"/>
          <w:sz w:val="24"/>
          <w:szCs w:val="24"/>
        </w:rPr>
        <w:t>n put</w:t>
      </w:r>
      <w:r w:rsidRPr="00AB6974">
        <w:rPr>
          <w:rFonts w:asciiTheme="majorBidi" w:eastAsia="Tw Cen MT" w:hAnsiTheme="majorBidi" w:cstheme="majorBidi"/>
          <w:spacing w:val="-1"/>
          <w:sz w:val="24"/>
          <w:szCs w:val="24"/>
        </w:rPr>
        <w:t>u</w:t>
      </w:r>
      <w:r w:rsidRPr="00AB6974">
        <w:rPr>
          <w:rFonts w:asciiTheme="majorBidi" w:eastAsia="Tw Cen MT" w:hAnsiTheme="majorBidi" w:cstheme="majorBidi"/>
          <w:spacing w:val="1"/>
          <w:sz w:val="24"/>
          <w:szCs w:val="24"/>
        </w:rPr>
        <w:t>s</w:t>
      </w:r>
      <w:r w:rsidRPr="00AB6974">
        <w:rPr>
          <w:rFonts w:asciiTheme="majorBidi" w:eastAsia="Tw Cen MT" w:hAnsiTheme="majorBidi" w:cstheme="majorBidi"/>
          <w:sz w:val="24"/>
          <w:szCs w:val="24"/>
        </w:rPr>
        <w:t>an</w:t>
      </w:r>
      <w:r w:rsidRPr="00AB6974">
        <w:rPr>
          <w:rFonts w:asciiTheme="majorBidi" w:eastAsia="Tw Cen MT" w:hAnsiTheme="majorBidi" w:cstheme="majorBidi"/>
          <w:spacing w:val="-1"/>
          <w:sz w:val="24"/>
          <w:szCs w:val="24"/>
        </w:rPr>
        <w:t xml:space="preserve"> h</w:t>
      </w:r>
      <w:r w:rsidRPr="00AB6974">
        <w:rPr>
          <w:rFonts w:asciiTheme="majorBidi" w:eastAsia="Tw Cen MT" w:hAnsiTheme="majorBidi" w:cstheme="majorBidi"/>
          <w:sz w:val="24"/>
          <w:szCs w:val="24"/>
        </w:rPr>
        <w:t>akim</w:t>
      </w:r>
      <w:r w:rsidRPr="00AB6974">
        <w:rPr>
          <w:rFonts w:asciiTheme="majorBidi" w:eastAsia="Tw Cen MT" w:hAnsiTheme="majorBidi" w:cstheme="majorBidi"/>
          <w:spacing w:val="-2"/>
          <w:sz w:val="24"/>
          <w:szCs w:val="24"/>
        </w:rPr>
        <w:t xml:space="preserve"> </w:t>
      </w:r>
      <w:r w:rsidRPr="00AB6974">
        <w:rPr>
          <w:rFonts w:asciiTheme="majorBidi" w:eastAsia="Tw Cen MT" w:hAnsiTheme="majorBidi" w:cstheme="majorBidi"/>
          <w:sz w:val="24"/>
          <w:szCs w:val="24"/>
        </w:rPr>
        <w:t>akan</w:t>
      </w:r>
      <w:r w:rsidRPr="00AB6974">
        <w:rPr>
          <w:rFonts w:asciiTheme="majorBidi" w:eastAsia="Tw Cen MT" w:hAnsiTheme="majorBidi" w:cstheme="majorBidi"/>
          <w:spacing w:val="-1"/>
          <w:sz w:val="24"/>
          <w:szCs w:val="24"/>
        </w:rPr>
        <w:t xml:space="preserve"> m</w:t>
      </w:r>
      <w:r w:rsidRPr="00AB6974">
        <w:rPr>
          <w:rFonts w:asciiTheme="majorBidi" w:eastAsia="Tw Cen MT" w:hAnsiTheme="majorBidi" w:cstheme="majorBidi"/>
          <w:sz w:val="24"/>
          <w:szCs w:val="24"/>
        </w:rPr>
        <w:t>e</w:t>
      </w:r>
      <w:r w:rsidRPr="00AB6974">
        <w:rPr>
          <w:rFonts w:asciiTheme="majorBidi" w:eastAsia="Tw Cen MT" w:hAnsiTheme="majorBidi" w:cstheme="majorBidi"/>
          <w:spacing w:val="-1"/>
          <w:sz w:val="24"/>
          <w:szCs w:val="24"/>
        </w:rPr>
        <w:t>nc</w:t>
      </w:r>
      <w:r w:rsidRPr="00AB6974">
        <w:rPr>
          <w:rFonts w:asciiTheme="majorBidi" w:eastAsia="Tw Cen MT" w:hAnsiTheme="majorBidi" w:cstheme="majorBidi"/>
          <w:sz w:val="24"/>
          <w:szCs w:val="24"/>
        </w:rPr>
        <w:t>e</w:t>
      </w:r>
      <w:r w:rsidRPr="00AB6974">
        <w:rPr>
          <w:rFonts w:asciiTheme="majorBidi" w:eastAsia="Tw Cen MT" w:hAnsiTheme="majorBidi" w:cstheme="majorBidi"/>
          <w:spacing w:val="-2"/>
          <w:sz w:val="24"/>
          <w:szCs w:val="24"/>
        </w:rPr>
        <w:t>r</w:t>
      </w:r>
      <w:r w:rsidRPr="00AB6974">
        <w:rPr>
          <w:rFonts w:asciiTheme="majorBidi" w:eastAsia="Tw Cen MT" w:hAnsiTheme="majorBidi" w:cstheme="majorBidi"/>
          <w:spacing w:val="-1"/>
          <w:sz w:val="24"/>
          <w:szCs w:val="24"/>
        </w:rPr>
        <w:t>m</w:t>
      </w:r>
      <w:r w:rsidRPr="00AB6974">
        <w:rPr>
          <w:rFonts w:asciiTheme="majorBidi" w:eastAsia="Tw Cen MT" w:hAnsiTheme="majorBidi" w:cstheme="majorBidi"/>
          <w:sz w:val="24"/>
          <w:szCs w:val="24"/>
        </w:rPr>
        <w:t>i</w:t>
      </w:r>
      <w:r w:rsidRPr="00AB6974">
        <w:rPr>
          <w:rFonts w:asciiTheme="majorBidi" w:eastAsia="Tw Cen MT" w:hAnsiTheme="majorBidi" w:cstheme="majorBidi"/>
          <w:spacing w:val="-1"/>
          <w:sz w:val="24"/>
          <w:szCs w:val="24"/>
        </w:rPr>
        <w:t>nk</w:t>
      </w:r>
      <w:r w:rsidRPr="00AB6974">
        <w:rPr>
          <w:rFonts w:asciiTheme="majorBidi" w:eastAsia="Tw Cen MT" w:hAnsiTheme="majorBidi" w:cstheme="majorBidi"/>
          <w:sz w:val="24"/>
          <w:szCs w:val="24"/>
        </w:rPr>
        <w:t>an</w:t>
      </w:r>
      <w:r w:rsidRPr="00AB6974">
        <w:rPr>
          <w:rFonts w:asciiTheme="majorBidi" w:eastAsia="Tw Cen MT" w:hAnsiTheme="majorBidi" w:cstheme="majorBidi"/>
          <w:spacing w:val="-1"/>
          <w:sz w:val="24"/>
          <w:szCs w:val="24"/>
        </w:rPr>
        <w:t xml:space="preserve"> </w:t>
      </w:r>
      <w:r w:rsidRPr="00AB6974">
        <w:rPr>
          <w:rFonts w:asciiTheme="majorBidi" w:eastAsia="Tw Cen MT" w:hAnsiTheme="majorBidi" w:cstheme="majorBidi"/>
          <w:sz w:val="24"/>
          <w:szCs w:val="24"/>
        </w:rPr>
        <w:t>b</w:t>
      </w:r>
      <w:r w:rsidRPr="00AB6974">
        <w:rPr>
          <w:rFonts w:asciiTheme="majorBidi" w:eastAsia="Tw Cen MT" w:hAnsiTheme="majorBidi" w:cstheme="majorBidi"/>
          <w:spacing w:val="1"/>
          <w:sz w:val="24"/>
          <w:szCs w:val="24"/>
        </w:rPr>
        <w:t>a</w:t>
      </w:r>
      <w:r w:rsidRPr="00AB6974">
        <w:rPr>
          <w:rFonts w:asciiTheme="majorBidi" w:eastAsia="Tw Cen MT" w:hAnsiTheme="majorBidi" w:cstheme="majorBidi"/>
          <w:sz w:val="24"/>
          <w:szCs w:val="24"/>
        </w:rPr>
        <w:t>g</w:t>
      </w:r>
      <w:r w:rsidRPr="00AB6974">
        <w:rPr>
          <w:rFonts w:asciiTheme="majorBidi" w:eastAsia="Tw Cen MT" w:hAnsiTheme="majorBidi" w:cstheme="majorBidi"/>
          <w:spacing w:val="1"/>
          <w:sz w:val="24"/>
          <w:szCs w:val="24"/>
        </w:rPr>
        <w:t>a</w:t>
      </w:r>
      <w:r w:rsidRPr="00AB6974">
        <w:rPr>
          <w:rFonts w:asciiTheme="majorBidi" w:eastAsia="Tw Cen MT" w:hAnsiTheme="majorBidi" w:cstheme="majorBidi"/>
          <w:sz w:val="24"/>
          <w:szCs w:val="24"/>
        </w:rPr>
        <w:t>i</w:t>
      </w:r>
      <w:r w:rsidRPr="00AB6974">
        <w:rPr>
          <w:rFonts w:asciiTheme="majorBidi" w:eastAsia="Tw Cen MT" w:hAnsiTheme="majorBidi" w:cstheme="majorBidi"/>
          <w:spacing w:val="-1"/>
          <w:sz w:val="24"/>
          <w:szCs w:val="24"/>
        </w:rPr>
        <w:t>m</w:t>
      </w:r>
      <w:r w:rsidRPr="00AB6974">
        <w:rPr>
          <w:rFonts w:asciiTheme="majorBidi" w:eastAsia="Tw Cen MT" w:hAnsiTheme="majorBidi" w:cstheme="majorBidi"/>
          <w:sz w:val="24"/>
          <w:szCs w:val="24"/>
        </w:rPr>
        <w:t>a</w:t>
      </w:r>
      <w:r w:rsidRPr="00AB6974">
        <w:rPr>
          <w:rFonts w:asciiTheme="majorBidi" w:eastAsia="Tw Cen MT" w:hAnsiTheme="majorBidi" w:cstheme="majorBidi"/>
          <w:spacing w:val="-3"/>
          <w:sz w:val="24"/>
          <w:szCs w:val="24"/>
        </w:rPr>
        <w:t>n</w:t>
      </w:r>
      <w:r w:rsidRPr="00AB6974">
        <w:rPr>
          <w:rFonts w:asciiTheme="majorBidi" w:eastAsia="Tw Cen MT" w:hAnsiTheme="majorBidi" w:cstheme="majorBidi"/>
          <w:sz w:val="24"/>
          <w:szCs w:val="24"/>
        </w:rPr>
        <w:t xml:space="preserve">a </w:t>
      </w:r>
      <w:r w:rsidRPr="00AB6974">
        <w:rPr>
          <w:rFonts w:asciiTheme="majorBidi" w:eastAsia="Tw Cen MT" w:hAnsiTheme="majorBidi" w:cstheme="majorBidi"/>
          <w:spacing w:val="-1"/>
          <w:sz w:val="24"/>
          <w:szCs w:val="24"/>
        </w:rPr>
        <w:t>huku</w:t>
      </w:r>
      <w:r w:rsidRPr="00AB6974">
        <w:rPr>
          <w:rFonts w:asciiTheme="majorBidi" w:eastAsia="Tw Cen MT" w:hAnsiTheme="majorBidi" w:cstheme="majorBidi"/>
          <w:sz w:val="24"/>
          <w:szCs w:val="24"/>
        </w:rPr>
        <w:t>m</w:t>
      </w:r>
      <w:r w:rsidRPr="00AB6974">
        <w:rPr>
          <w:rFonts w:asciiTheme="majorBidi" w:eastAsia="Tw Cen MT" w:hAnsiTheme="majorBidi" w:cstheme="majorBidi"/>
          <w:spacing w:val="1"/>
          <w:sz w:val="24"/>
          <w:szCs w:val="24"/>
        </w:rPr>
        <w:t xml:space="preserve"> </w:t>
      </w:r>
      <w:r w:rsidRPr="00AB6974">
        <w:rPr>
          <w:rFonts w:asciiTheme="majorBidi" w:eastAsia="Tw Cen MT" w:hAnsiTheme="majorBidi" w:cstheme="majorBidi"/>
          <w:sz w:val="24"/>
          <w:szCs w:val="24"/>
        </w:rPr>
        <w:t>d</w:t>
      </w:r>
      <w:r w:rsidRPr="00AB6974">
        <w:rPr>
          <w:rFonts w:asciiTheme="majorBidi" w:eastAsia="Tw Cen MT" w:hAnsiTheme="majorBidi" w:cstheme="majorBidi"/>
          <w:spacing w:val="1"/>
          <w:sz w:val="24"/>
          <w:szCs w:val="24"/>
        </w:rPr>
        <w:t>a</w:t>
      </w:r>
      <w:r w:rsidRPr="00AB6974">
        <w:rPr>
          <w:rFonts w:asciiTheme="majorBidi" w:eastAsia="Tw Cen MT" w:hAnsiTheme="majorBidi" w:cstheme="majorBidi"/>
          <w:sz w:val="24"/>
          <w:szCs w:val="24"/>
        </w:rPr>
        <w:t>n</w:t>
      </w:r>
      <w:r w:rsidRPr="00AB6974">
        <w:rPr>
          <w:rFonts w:asciiTheme="majorBidi" w:eastAsia="Tw Cen MT" w:hAnsiTheme="majorBidi" w:cstheme="majorBidi"/>
          <w:spacing w:val="-1"/>
          <w:sz w:val="24"/>
          <w:szCs w:val="24"/>
        </w:rPr>
        <w:t xml:space="preserve"> k</w:t>
      </w:r>
      <w:r w:rsidRPr="00AB6974">
        <w:rPr>
          <w:rFonts w:asciiTheme="majorBidi" w:eastAsia="Tw Cen MT" w:hAnsiTheme="majorBidi" w:cstheme="majorBidi"/>
          <w:sz w:val="24"/>
          <w:szCs w:val="24"/>
        </w:rPr>
        <w:t>ea</w:t>
      </w:r>
      <w:r w:rsidRPr="00AB6974">
        <w:rPr>
          <w:rFonts w:asciiTheme="majorBidi" w:eastAsia="Tw Cen MT" w:hAnsiTheme="majorBidi" w:cstheme="majorBidi"/>
          <w:spacing w:val="1"/>
          <w:sz w:val="24"/>
          <w:szCs w:val="24"/>
        </w:rPr>
        <w:t>d</w:t>
      </w:r>
      <w:r w:rsidRPr="00AB6974">
        <w:rPr>
          <w:rFonts w:asciiTheme="majorBidi" w:eastAsia="Tw Cen MT" w:hAnsiTheme="majorBidi" w:cstheme="majorBidi"/>
          <w:sz w:val="24"/>
          <w:szCs w:val="24"/>
        </w:rPr>
        <w:t>i</w:t>
      </w:r>
      <w:r w:rsidRPr="00AB6974">
        <w:rPr>
          <w:rFonts w:asciiTheme="majorBidi" w:eastAsia="Tw Cen MT" w:hAnsiTheme="majorBidi" w:cstheme="majorBidi"/>
          <w:spacing w:val="-1"/>
          <w:sz w:val="24"/>
          <w:szCs w:val="24"/>
        </w:rPr>
        <w:t>l</w:t>
      </w:r>
      <w:r w:rsidRPr="00AB6974">
        <w:rPr>
          <w:rFonts w:asciiTheme="majorBidi" w:eastAsia="Tw Cen MT" w:hAnsiTheme="majorBidi" w:cstheme="majorBidi"/>
          <w:sz w:val="24"/>
          <w:szCs w:val="24"/>
        </w:rPr>
        <w:t>an</w:t>
      </w:r>
      <w:r w:rsidRPr="00AB6974">
        <w:rPr>
          <w:rFonts w:asciiTheme="majorBidi" w:eastAsia="Tw Cen MT" w:hAnsiTheme="majorBidi" w:cstheme="majorBidi"/>
          <w:spacing w:val="-1"/>
          <w:sz w:val="24"/>
          <w:szCs w:val="24"/>
        </w:rPr>
        <w:t xml:space="preserve"> </w:t>
      </w:r>
      <w:r w:rsidRPr="00AB6974">
        <w:rPr>
          <w:rFonts w:asciiTheme="majorBidi" w:eastAsia="Tw Cen MT" w:hAnsiTheme="majorBidi" w:cstheme="majorBidi"/>
          <w:spacing w:val="-2"/>
          <w:sz w:val="24"/>
          <w:szCs w:val="24"/>
        </w:rPr>
        <w:t>d</w:t>
      </w:r>
      <w:r w:rsidRPr="00AB6974">
        <w:rPr>
          <w:rFonts w:asciiTheme="majorBidi" w:eastAsia="Tw Cen MT" w:hAnsiTheme="majorBidi" w:cstheme="majorBidi"/>
          <w:sz w:val="24"/>
          <w:szCs w:val="24"/>
        </w:rPr>
        <w:t>a</w:t>
      </w:r>
      <w:r w:rsidRPr="00AB6974">
        <w:rPr>
          <w:rFonts w:asciiTheme="majorBidi" w:eastAsia="Tw Cen MT" w:hAnsiTheme="majorBidi" w:cstheme="majorBidi"/>
          <w:spacing w:val="-1"/>
          <w:sz w:val="24"/>
          <w:szCs w:val="24"/>
        </w:rPr>
        <w:t>p</w:t>
      </w:r>
      <w:r w:rsidRPr="00AB6974">
        <w:rPr>
          <w:rFonts w:asciiTheme="majorBidi" w:eastAsia="Tw Cen MT" w:hAnsiTheme="majorBidi" w:cstheme="majorBidi"/>
          <w:sz w:val="24"/>
          <w:szCs w:val="24"/>
        </w:rPr>
        <w:t>at dit</w:t>
      </w:r>
      <w:r w:rsidRPr="00AB6974">
        <w:rPr>
          <w:rFonts w:asciiTheme="majorBidi" w:eastAsia="Tw Cen MT" w:hAnsiTheme="majorBidi" w:cstheme="majorBidi"/>
          <w:spacing w:val="-2"/>
          <w:sz w:val="24"/>
          <w:szCs w:val="24"/>
        </w:rPr>
        <w:t>e</w:t>
      </w:r>
      <w:r w:rsidRPr="00AB6974">
        <w:rPr>
          <w:rFonts w:asciiTheme="majorBidi" w:eastAsia="Tw Cen MT" w:hAnsiTheme="majorBidi" w:cstheme="majorBidi"/>
          <w:sz w:val="24"/>
          <w:szCs w:val="24"/>
        </w:rPr>
        <w:t>g</w:t>
      </w:r>
      <w:r w:rsidRPr="00AB6974">
        <w:rPr>
          <w:rFonts w:asciiTheme="majorBidi" w:eastAsia="Tw Cen MT" w:hAnsiTheme="majorBidi" w:cstheme="majorBidi"/>
          <w:spacing w:val="-1"/>
          <w:sz w:val="24"/>
          <w:szCs w:val="24"/>
        </w:rPr>
        <w:t>akk</w:t>
      </w:r>
      <w:r w:rsidRPr="00AB6974">
        <w:rPr>
          <w:rFonts w:asciiTheme="majorBidi" w:eastAsia="Tw Cen MT" w:hAnsiTheme="majorBidi" w:cstheme="majorBidi"/>
          <w:sz w:val="24"/>
          <w:szCs w:val="24"/>
        </w:rPr>
        <w:t>an.</w:t>
      </w:r>
      <w:r w:rsidRPr="008B1323">
        <w:rPr>
          <w:rStyle w:val="FootnoteReference"/>
          <w:rFonts w:asciiTheme="majorBidi" w:eastAsia="Tw Cen MT" w:hAnsiTheme="majorBidi"/>
          <w:sz w:val="24"/>
          <w:szCs w:val="24"/>
        </w:rPr>
        <w:footnoteReference w:id="8"/>
      </w:r>
      <w:r>
        <w:rPr>
          <w:rFonts w:asciiTheme="majorBidi" w:eastAsia="Tw Cen MT" w:hAnsiTheme="majorBidi" w:cstheme="majorBidi"/>
          <w:sz w:val="24"/>
          <w:szCs w:val="24"/>
        </w:rPr>
        <w:t xml:space="preserve"> Untuk menghasilkan putusan yang mencerminkan keadilan, p</w:t>
      </w:r>
      <w:r w:rsidRPr="00AB6974">
        <w:rPr>
          <w:rFonts w:asciiTheme="majorBidi" w:eastAsia="Tw Cen MT" w:hAnsiTheme="majorBidi" w:cstheme="majorBidi"/>
          <w:sz w:val="24"/>
          <w:szCs w:val="24"/>
        </w:rPr>
        <w:t>a</w:t>
      </w:r>
      <w:r w:rsidRPr="00AB6974">
        <w:rPr>
          <w:rFonts w:asciiTheme="majorBidi" w:eastAsia="Tw Cen MT" w:hAnsiTheme="majorBidi" w:cstheme="majorBidi"/>
          <w:spacing w:val="1"/>
          <w:sz w:val="24"/>
          <w:szCs w:val="24"/>
        </w:rPr>
        <w:t>d</w:t>
      </w:r>
      <w:r w:rsidRPr="00AB6974">
        <w:rPr>
          <w:rFonts w:asciiTheme="majorBidi" w:eastAsia="Tw Cen MT" w:hAnsiTheme="majorBidi" w:cstheme="majorBidi"/>
          <w:sz w:val="24"/>
          <w:szCs w:val="24"/>
        </w:rPr>
        <w:t>a p</w:t>
      </w:r>
      <w:r w:rsidRPr="00AB6974">
        <w:rPr>
          <w:rFonts w:asciiTheme="majorBidi" w:eastAsia="Tw Cen MT" w:hAnsiTheme="majorBidi" w:cstheme="majorBidi"/>
          <w:spacing w:val="1"/>
          <w:sz w:val="24"/>
          <w:szCs w:val="24"/>
        </w:rPr>
        <w:t>r</w:t>
      </w:r>
      <w:r w:rsidRPr="00AB6974">
        <w:rPr>
          <w:rFonts w:asciiTheme="majorBidi" w:eastAsia="Tw Cen MT" w:hAnsiTheme="majorBidi" w:cstheme="majorBidi"/>
          <w:sz w:val="24"/>
          <w:szCs w:val="24"/>
        </w:rPr>
        <w:t>i</w:t>
      </w:r>
      <w:r w:rsidRPr="00AB6974">
        <w:rPr>
          <w:rFonts w:asciiTheme="majorBidi" w:eastAsia="Tw Cen MT" w:hAnsiTheme="majorBidi" w:cstheme="majorBidi"/>
          <w:spacing w:val="-1"/>
          <w:sz w:val="24"/>
          <w:szCs w:val="24"/>
        </w:rPr>
        <w:t>n</w:t>
      </w:r>
      <w:r w:rsidRPr="00AB6974">
        <w:rPr>
          <w:rFonts w:asciiTheme="majorBidi" w:eastAsia="Tw Cen MT" w:hAnsiTheme="majorBidi" w:cstheme="majorBidi"/>
          <w:spacing w:val="1"/>
          <w:sz w:val="24"/>
          <w:szCs w:val="24"/>
        </w:rPr>
        <w:t>s</w:t>
      </w:r>
      <w:r w:rsidRPr="00AB6974">
        <w:rPr>
          <w:rFonts w:asciiTheme="majorBidi" w:eastAsia="Tw Cen MT" w:hAnsiTheme="majorBidi" w:cstheme="majorBidi"/>
          <w:spacing w:val="-3"/>
          <w:sz w:val="24"/>
          <w:szCs w:val="24"/>
        </w:rPr>
        <w:t>i</w:t>
      </w:r>
      <w:r w:rsidRPr="00AB6974">
        <w:rPr>
          <w:rFonts w:asciiTheme="majorBidi" w:eastAsia="Tw Cen MT" w:hAnsiTheme="majorBidi" w:cstheme="majorBidi"/>
          <w:sz w:val="24"/>
          <w:szCs w:val="24"/>
        </w:rPr>
        <w:t>pnya,</w:t>
      </w:r>
      <w:r w:rsidRPr="00AB6974">
        <w:rPr>
          <w:rFonts w:asciiTheme="majorBidi" w:eastAsia="Tw Cen MT" w:hAnsiTheme="majorBidi" w:cstheme="majorBidi"/>
          <w:spacing w:val="2"/>
          <w:sz w:val="24"/>
          <w:szCs w:val="24"/>
        </w:rPr>
        <w:t xml:space="preserve"> </w:t>
      </w:r>
      <w:r>
        <w:rPr>
          <w:rFonts w:asciiTheme="majorBidi" w:eastAsia="Tw Cen MT" w:hAnsiTheme="majorBidi" w:cstheme="majorBidi"/>
          <w:spacing w:val="2"/>
          <w:sz w:val="24"/>
          <w:szCs w:val="24"/>
        </w:rPr>
        <w:t xml:space="preserve">maka </w:t>
      </w:r>
      <w:r w:rsidRPr="00AB6974">
        <w:rPr>
          <w:rFonts w:asciiTheme="majorBidi" w:eastAsia="Tw Cen MT" w:hAnsiTheme="majorBidi" w:cstheme="majorBidi"/>
          <w:spacing w:val="1"/>
          <w:sz w:val="24"/>
          <w:szCs w:val="24"/>
        </w:rPr>
        <w:t>s</w:t>
      </w:r>
      <w:r w:rsidRPr="00AB6974">
        <w:rPr>
          <w:rFonts w:asciiTheme="majorBidi" w:eastAsia="Tw Cen MT" w:hAnsiTheme="majorBidi" w:cstheme="majorBidi"/>
          <w:spacing w:val="-2"/>
          <w:sz w:val="24"/>
          <w:szCs w:val="24"/>
        </w:rPr>
        <w:t>e</w:t>
      </w:r>
      <w:r w:rsidRPr="00AB6974">
        <w:rPr>
          <w:rFonts w:asciiTheme="majorBidi" w:eastAsia="Tw Cen MT" w:hAnsiTheme="majorBidi" w:cstheme="majorBidi"/>
          <w:sz w:val="24"/>
          <w:szCs w:val="24"/>
        </w:rPr>
        <w:t>o</w:t>
      </w:r>
      <w:r w:rsidRPr="00AB6974">
        <w:rPr>
          <w:rFonts w:asciiTheme="majorBidi" w:eastAsia="Tw Cen MT" w:hAnsiTheme="majorBidi" w:cstheme="majorBidi"/>
          <w:spacing w:val="-2"/>
          <w:sz w:val="24"/>
          <w:szCs w:val="24"/>
        </w:rPr>
        <w:t>r</w:t>
      </w:r>
      <w:r w:rsidRPr="00AB6974">
        <w:rPr>
          <w:rFonts w:asciiTheme="majorBidi" w:eastAsia="Tw Cen MT" w:hAnsiTheme="majorBidi" w:cstheme="majorBidi"/>
          <w:sz w:val="24"/>
          <w:szCs w:val="24"/>
        </w:rPr>
        <w:t xml:space="preserve">ang </w:t>
      </w:r>
      <w:r w:rsidRPr="00AB6974">
        <w:rPr>
          <w:rFonts w:asciiTheme="majorBidi" w:eastAsia="Tw Cen MT" w:hAnsiTheme="majorBidi" w:cstheme="majorBidi"/>
          <w:spacing w:val="-1"/>
          <w:sz w:val="24"/>
          <w:szCs w:val="24"/>
        </w:rPr>
        <w:t>h</w:t>
      </w:r>
      <w:r w:rsidRPr="00AB6974">
        <w:rPr>
          <w:rFonts w:asciiTheme="majorBidi" w:eastAsia="Tw Cen MT" w:hAnsiTheme="majorBidi" w:cstheme="majorBidi"/>
          <w:sz w:val="24"/>
          <w:szCs w:val="24"/>
        </w:rPr>
        <w:t>akim ditu</w:t>
      </w:r>
      <w:r w:rsidRPr="00AB6974">
        <w:rPr>
          <w:rFonts w:asciiTheme="majorBidi" w:eastAsia="Tw Cen MT" w:hAnsiTheme="majorBidi" w:cstheme="majorBidi"/>
          <w:spacing w:val="-1"/>
          <w:sz w:val="24"/>
          <w:szCs w:val="24"/>
        </w:rPr>
        <w:t>n</w:t>
      </w:r>
      <w:r w:rsidRPr="00AB6974">
        <w:rPr>
          <w:rFonts w:asciiTheme="majorBidi" w:eastAsia="Tw Cen MT" w:hAnsiTheme="majorBidi" w:cstheme="majorBidi"/>
          <w:sz w:val="24"/>
          <w:szCs w:val="24"/>
        </w:rPr>
        <w:t>tut</w:t>
      </w:r>
      <w:r w:rsidRPr="00AB6974">
        <w:rPr>
          <w:rFonts w:asciiTheme="majorBidi" w:eastAsia="Tw Cen MT" w:hAnsiTheme="majorBidi" w:cstheme="majorBidi"/>
          <w:spacing w:val="1"/>
          <w:sz w:val="24"/>
          <w:szCs w:val="24"/>
        </w:rPr>
        <w:t xml:space="preserve"> </w:t>
      </w:r>
      <w:r w:rsidRPr="00AB6974">
        <w:rPr>
          <w:rFonts w:asciiTheme="majorBidi" w:eastAsia="Tw Cen MT" w:hAnsiTheme="majorBidi" w:cstheme="majorBidi"/>
          <w:spacing w:val="-1"/>
          <w:sz w:val="24"/>
          <w:szCs w:val="24"/>
        </w:rPr>
        <w:t>un</w:t>
      </w:r>
      <w:r w:rsidRPr="00AB6974">
        <w:rPr>
          <w:rFonts w:asciiTheme="majorBidi" w:eastAsia="Tw Cen MT" w:hAnsiTheme="majorBidi" w:cstheme="majorBidi"/>
          <w:sz w:val="24"/>
          <w:szCs w:val="24"/>
        </w:rPr>
        <w:t xml:space="preserve">tuk </w:t>
      </w:r>
      <w:r w:rsidRPr="00AB6974">
        <w:rPr>
          <w:rFonts w:asciiTheme="majorBidi" w:eastAsia="Tw Cen MT" w:hAnsiTheme="majorBidi" w:cstheme="majorBidi"/>
          <w:spacing w:val="-1"/>
          <w:sz w:val="24"/>
          <w:szCs w:val="24"/>
        </w:rPr>
        <w:t>m</w:t>
      </w:r>
      <w:r w:rsidRPr="00AB6974">
        <w:rPr>
          <w:rFonts w:asciiTheme="majorBidi" w:eastAsia="Tw Cen MT" w:hAnsiTheme="majorBidi" w:cstheme="majorBidi"/>
          <w:sz w:val="24"/>
          <w:szCs w:val="24"/>
        </w:rPr>
        <w:t>e</w:t>
      </w:r>
      <w:r w:rsidRPr="00AB6974">
        <w:rPr>
          <w:rFonts w:asciiTheme="majorBidi" w:eastAsia="Tw Cen MT" w:hAnsiTheme="majorBidi" w:cstheme="majorBidi"/>
          <w:spacing w:val="1"/>
          <w:sz w:val="24"/>
          <w:szCs w:val="24"/>
        </w:rPr>
        <w:t>m</w:t>
      </w:r>
      <w:r w:rsidRPr="00AB6974">
        <w:rPr>
          <w:rFonts w:asciiTheme="majorBidi" w:eastAsia="Tw Cen MT" w:hAnsiTheme="majorBidi" w:cstheme="majorBidi"/>
          <w:sz w:val="24"/>
          <w:szCs w:val="24"/>
        </w:rPr>
        <w:t>el</w:t>
      </w:r>
      <w:r w:rsidRPr="00AB6974">
        <w:rPr>
          <w:rFonts w:asciiTheme="majorBidi" w:eastAsia="Tw Cen MT" w:hAnsiTheme="majorBidi" w:cstheme="majorBidi"/>
          <w:spacing w:val="-1"/>
          <w:sz w:val="24"/>
          <w:szCs w:val="24"/>
        </w:rPr>
        <w:t>ih</w:t>
      </w:r>
      <w:r w:rsidRPr="00AB6974">
        <w:rPr>
          <w:rFonts w:asciiTheme="majorBidi" w:eastAsia="Tw Cen MT" w:hAnsiTheme="majorBidi" w:cstheme="majorBidi"/>
          <w:sz w:val="24"/>
          <w:szCs w:val="24"/>
        </w:rPr>
        <w:t>a</w:t>
      </w:r>
      <w:r w:rsidRPr="00AB6974">
        <w:rPr>
          <w:rFonts w:asciiTheme="majorBidi" w:eastAsia="Tw Cen MT" w:hAnsiTheme="majorBidi" w:cstheme="majorBidi"/>
          <w:spacing w:val="1"/>
          <w:sz w:val="24"/>
          <w:szCs w:val="24"/>
        </w:rPr>
        <w:t>r</w:t>
      </w:r>
      <w:r w:rsidRPr="00AB6974">
        <w:rPr>
          <w:rFonts w:asciiTheme="majorBidi" w:eastAsia="Tw Cen MT" w:hAnsiTheme="majorBidi" w:cstheme="majorBidi"/>
          <w:sz w:val="24"/>
          <w:szCs w:val="24"/>
        </w:rPr>
        <w:t>a</w:t>
      </w:r>
      <w:r w:rsidRPr="00AB6974">
        <w:rPr>
          <w:rFonts w:asciiTheme="majorBidi" w:eastAsia="Tw Cen MT" w:hAnsiTheme="majorBidi" w:cstheme="majorBidi"/>
          <w:spacing w:val="2"/>
          <w:sz w:val="24"/>
          <w:szCs w:val="24"/>
        </w:rPr>
        <w:t xml:space="preserve"> </w:t>
      </w:r>
      <w:r w:rsidRPr="00AB6974">
        <w:rPr>
          <w:rFonts w:asciiTheme="majorBidi" w:eastAsia="Tw Cen MT" w:hAnsiTheme="majorBidi" w:cstheme="majorBidi"/>
          <w:sz w:val="24"/>
          <w:szCs w:val="24"/>
        </w:rPr>
        <w:t>i</w:t>
      </w:r>
      <w:r w:rsidRPr="00AB6974">
        <w:rPr>
          <w:rFonts w:asciiTheme="majorBidi" w:eastAsia="Tw Cen MT" w:hAnsiTheme="majorBidi" w:cstheme="majorBidi"/>
          <w:spacing w:val="-1"/>
          <w:sz w:val="24"/>
          <w:szCs w:val="24"/>
        </w:rPr>
        <w:t>n</w:t>
      </w:r>
      <w:r w:rsidRPr="00AB6974">
        <w:rPr>
          <w:rFonts w:asciiTheme="majorBidi" w:eastAsia="Tw Cen MT" w:hAnsiTheme="majorBidi" w:cstheme="majorBidi"/>
          <w:sz w:val="24"/>
          <w:szCs w:val="24"/>
        </w:rPr>
        <w:t>te</w:t>
      </w:r>
      <w:r w:rsidRPr="00AB6974">
        <w:rPr>
          <w:rFonts w:asciiTheme="majorBidi" w:eastAsia="Tw Cen MT" w:hAnsiTheme="majorBidi" w:cstheme="majorBidi"/>
          <w:spacing w:val="-2"/>
          <w:sz w:val="24"/>
          <w:szCs w:val="24"/>
        </w:rPr>
        <w:t>g</w:t>
      </w:r>
      <w:r w:rsidRPr="00AB6974">
        <w:rPr>
          <w:rFonts w:asciiTheme="majorBidi" w:eastAsia="Tw Cen MT" w:hAnsiTheme="majorBidi" w:cstheme="majorBidi"/>
          <w:spacing w:val="1"/>
          <w:sz w:val="24"/>
          <w:szCs w:val="24"/>
        </w:rPr>
        <w:t>r</w:t>
      </w:r>
      <w:r w:rsidRPr="00AB6974">
        <w:rPr>
          <w:rFonts w:asciiTheme="majorBidi" w:eastAsia="Tw Cen MT" w:hAnsiTheme="majorBidi" w:cstheme="majorBidi"/>
          <w:sz w:val="24"/>
          <w:szCs w:val="24"/>
        </w:rPr>
        <w:t>it</w:t>
      </w:r>
      <w:r w:rsidRPr="00AB6974">
        <w:rPr>
          <w:rFonts w:asciiTheme="majorBidi" w:eastAsia="Tw Cen MT" w:hAnsiTheme="majorBidi" w:cstheme="majorBidi"/>
          <w:spacing w:val="-2"/>
          <w:sz w:val="24"/>
          <w:szCs w:val="24"/>
        </w:rPr>
        <w:t>a</w:t>
      </w:r>
      <w:r w:rsidRPr="00AB6974">
        <w:rPr>
          <w:rFonts w:asciiTheme="majorBidi" w:eastAsia="Tw Cen MT" w:hAnsiTheme="majorBidi" w:cstheme="majorBidi"/>
          <w:sz w:val="24"/>
          <w:szCs w:val="24"/>
        </w:rPr>
        <w:t>s</w:t>
      </w:r>
      <w:r w:rsidRPr="00AB6974">
        <w:rPr>
          <w:rFonts w:asciiTheme="majorBidi" w:eastAsia="Tw Cen MT" w:hAnsiTheme="majorBidi" w:cstheme="majorBidi"/>
          <w:spacing w:val="2"/>
          <w:sz w:val="24"/>
          <w:szCs w:val="24"/>
        </w:rPr>
        <w:t xml:space="preserve"> </w:t>
      </w:r>
      <w:r w:rsidRPr="00AB6974">
        <w:rPr>
          <w:rFonts w:asciiTheme="majorBidi" w:eastAsia="Tw Cen MT" w:hAnsiTheme="majorBidi" w:cstheme="majorBidi"/>
          <w:spacing w:val="-2"/>
          <w:sz w:val="24"/>
          <w:szCs w:val="24"/>
        </w:rPr>
        <w:t>d</w:t>
      </w:r>
      <w:r w:rsidRPr="00AB6974">
        <w:rPr>
          <w:rFonts w:asciiTheme="majorBidi" w:eastAsia="Tw Cen MT" w:hAnsiTheme="majorBidi" w:cstheme="majorBidi"/>
          <w:sz w:val="24"/>
          <w:szCs w:val="24"/>
        </w:rPr>
        <w:t>an</w:t>
      </w:r>
      <w:r w:rsidRPr="00AB6974">
        <w:rPr>
          <w:rFonts w:asciiTheme="majorBidi" w:eastAsia="Tw Cen MT" w:hAnsiTheme="majorBidi" w:cstheme="majorBidi"/>
          <w:spacing w:val="2"/>
          <w:sz w:val="24"/>
          <w:szCs w:val="24"/>
        </w:rPr>
        <w:t xml:space="preserve"> </w:t>
      </w:r>
      <w:r w:rsidRPr="00AB6974">
        <w:rPr>
          <w:rFonts w:asciiTheme="majorBidi" w:eastAsia="Tw Cen MT" w:hAnsiTheme="majorBidi" w:cstheme="majorBidi"/>
          <w:sz w:val="24"/>
          <w:szCs w:val="24"/>
        </w:rPr>
        <w:t>i</w:t>
      </w:r>
      <w:r w:rsidRPr="00AB6974">
        <w:rPr>
          <w:rFonts w:asciiTheme="majorBidi" w:eastAsia="Tw Cen MT" w:hAnsiTheme="majorBidi" w:cstheme="majorBidi"/>
          <w:spacing w:val="-1"/>
          <w:sz w:val="24"/>
          <w:szCs w:val="24"/>
        </w:rPr>
        <w:t>n</w:t>
      </w:r>
      <w:r w:rsidRPr="00AB6974">
        <w:rPr>
          <w:rFonts w:asciiTheme="majorBidi" w:eastAsia="Tw Cen MT" w:hAnsiTheme="majorBidi" w:cstheme="majorBidi"/>
          <w:sz w:val="24"/>
          <w:szCs w:val="24"/>
        </w:rPr>
        <w:t>de</w:t>
      </w:r>
      <w:r w:rsidRPr="00AB6974">
        <w:rPr>
          <w:rFonts w:asciiTheme="majorBidi" w:eastAsia="Tw Cen MT" w:hAnsiTheme="majorBidi" w:cstheme="majorBidi"/>
          <w:spacing w:val="1"/>
          <w:sz w:val="24"/>
          <w:szCs w:val="24"/>
        </w:rPr>
        <w:t>p</w:t>
      </w:r>
      <w:r w:rsidRPr="00AB6974">
        <w:rPr>
          <w:rFonts w:asciiTheme="majorBidi" w:eastAsia="Tw Cen MT" w:hAnsiTheme="majorBidi" w:cstheme="majorBidi"/>
          <w:sz w:val="24"/>
          <w:szCs w:val="24"/>
        </w:rPr>
        <w:t>e</w:t>
      </w:r>
      <w:r w:rsidRPr="00AB6974">
        <w:rPr>
          <w:rFonts w:asciiTheme="majorBidi" w:eastAsia="Tw Cen MT" w:hAnsiTheme="majorBidi" w:cstheme="majorBidi"/>
          <w:spacing w:val="-1"/>
          <w:sz w:val="24"/>
          <w:szCs w:val="24"/>
        </w:rPr>
        <w:t>n</w:t>
      </w:r>
      <w:r w:rsidRPr="00AB6974">
        <w:rPr>
          <w:rFonts w:asciiTheme="majorBidi" w:eastAsia="Tw Cen MT" w:hAnsiTheme="majorBidi" w:cstheme="majorBidi"/>
          <w:sz w:val="24"/>
          <w:szCs w:val="24"/>
        </w:rPr>
        <w:t>densi</w:t>
      </w:r>
      <w:r w:rsidRPr="00AB6974">
        <w:rPr>
          <w:rFonts w:asciiTheme="majorBidi" w:eastAsia="Tw Cen MT" w:hAnsiTheme="majorBidi" w:cstheme="majorBidi"/>
          <w:spacing w:val="-1"/>
          <w:sz w:val="24"/>
          <w:szCs w:val="24"/>
        </w:rPr>
        <w:t>n</w:t>
      </w:r>
      <w:r w:rsidRPr="00AB6974">
        <w:rPr>
          <w:rFonts w:asciiTheme="majorBidi" w:eastAsia="Tw Cen MT" w:hAnsiTheme="majorBidi" w:cstheme="majorBidi"/>
          <w:spacing w:val="-2"/>
          <w:sz w:val="24"/>
          <w:szCs w:val="24"/>
        </w:rPr>
        <w:t>y</w:t>
      </w:r>
      <w:r w:rsidRPr="00AB6974">
        <w:rPr>
          <w:rFonts w:asciiTheme="majorBidi" w:eastAsia="Tw Cen MT" w:hAnsiTheme="majorBidi" w:cstheme="majorBidi"/>
          <w:sz w:val="24"/>
          <w:szCs w:val="24"/>
        </w:rPr>
        <w:t>a</w:t>
      </w:r>
      <w:r w:rsidRPr="00AB6974">
        <w:rPr>
          <w:rFonts w:asciiTheme="majorBidi" w:eastAsia="Tw Cen MT" w:hAnsiTheme="majorBidi" w:cstheme="majorBidi"/>
          <w:spacing w:val="2"/>
          <w:sz w:val="24"/>
          <w:szCs w:val="24"/>
        </w:rPr>
        <w:t xml:space="preserve"> </w:t>
      </w:r>
      <w:r w:rsidRPr="00AB6974">
        <w:rPr>
          <w:rFonts w:asciiTheme="majorBidi" w:eastAsia="Tw Cen MT" w:hAnsiTheme="majorBidi" w:cstheme="majorBidi"/>
          <w:spacing w:val="-2"/>
          <w:sz w:val="24"/>
          <w:szCs w:val="24"/>
        </w:rPr>
        <w:t>d</w:t>
      </w:r>
      <w:r w:rsidRPr="00AB6974">
        <w:rPr>
          <w:rFonts w:asciiTheme="majorBidi" w:eastAsia="Tw Cen MT" w:hAnsiTheme="majorBidi" w:cstheme="majorBidi"/>
          <w:sz w:val="24"/>
          <w:szCs w:val="24"/>
        </w:rPr>
        <w:t xml:space="preserve">alam </w:t>
      </w:r>
      <w:r w:rsidRPr="00AB6974">
        <w:rPr>
          <w:rFonts w:asciiTheme="majorBidi" w:eastAsia="Tw Cen MT" w:hAnsiTheme="majorBidi" w:cstheme="majorBidi"/>
          <w:spacing w:val="-1"/>
          <w:sz w:val="24"/>
          <w:szCs w:val="24"/>
        </w:rPr>
        <w:t>m</w:t>
      </w:r>
      <w:r w:rsidRPr="00AB6974">
        <w:rPr>
          <w:rFonts w:asciiTheme="majorBidi" w:eastAsia="Tw Cen MT" w:hAnsiTheme="majorBidi" w:cstheme="majorBidi"/>
          <w:sz w:val="24"/>
          <w:szCs w:val="24"/>
        </w:rPr>
        <w:t>e</w:t>
      </w:r>
      <w:r w:rsidRPr="00AB6974">
        <w:rPr>
          <w:rFonts w:asciiTheme="majorBidi" w:eastAsia="Tw Cen MT" w:hAnsiTheme="majorBidi" w:cstheme="majorBidi"/>
          <w:spacing w:val="-1"/>
          <w:sz w:val="24"/>
          <w:szCs w:val="24"/>
        </w:rPr>
        <w:t>n</w:t>
      </w:r>
      <w:r w:rsidRPr="00AB6974">
        <w:rPr>
          <w:rFonts w:asciiTheme="majorBidi" w:eastAsia="Tw Cen MT" w:hAnsiTheme="majorBidi" w:cstheme="majorBidi"/>
          <w:sz w:val="24"/>
          <w:szCs w:val="24"/>
        </w:rPr>
        <w:t>jalan</w:t>
      </w:r>
      <w:r w:rsidRPr="00AB6974">
        <w:rPr>
          <w:rFonts w:asciiTheme="majorBidi" w:eastAsia="Tw Cen MT" w:hAnsiTheme="majorBidi" w:cstheme="majorBidi"/>
          <w:spacing w:val="-1"/>
          <w:sz w:val="24"/>
          <w:szCs w:val="24"/>
        </w:rPr>
        <w:t>k</w:t>
      </w:r>
      <w:r w:rsidRPr="00AB6974">
        <w:rPr>
          <w:rFonts w:asciiTheme="majorBidi" w:eastAsia="Tw Cen MT" w:hAnsiTheme="majorBidi" w:cstheme="majorBidi"/>
          <w:sz w:val="24"/>
          <w:szCs w:val="24"/>
        </w:rPr>
        <w:t>an</w:t>
      </w:r>
      <w:r w:rsidRPr="00AB6974">
        <w:rPr>
          <w:rFonts w:asciiTheme="majorBidi" w:eastAsia="Tw Cen MT" w:hAnsiTheme="majorBidi" w:cstheme="majorBidi"/>
          <w:spacing w:val="2"/>
          <w:sz w:val="24"/>
          <w:szCs w:val="24"/>
        </w:rPr>
        <w:t xml:space="preserve"> </w:t>
      </w:r>
      <w:r w:rsidRPr="00AB6974">
        <w:rPr>
          <w:rFonts w:asciiTheme="majorBidi" w:eastAsia="Tw Cen MT" w:hAnsiTheme="majorBidi" w:cstheme="majorBidi"/>
          <w:spacing w:val="1"/>
          <w:sz w:val="24"/>
          <w:szCs w:val="24"/>
        </w:rPr>
        <w:t>f</w:t>
      </w:r>
      <w:r w:rsidRPr="00AB6974">
        <w:rPr>
          <w:rFonts w:asciiTheme="majorBidi" w:eastAsia="Tw Cen MT" w:hAnsiTheme="majorBidi" w:cstheme="majorBidi"/>
          <w:spacing w:val="-1"/>
          <w:sz w:val="24"/>
          <w:szCs w:val="24"/>
        </w:rPr>
        <w:t>un</w:t>
      </w:r>
      <w:r w:rsidRPr="00AB6974">
        <w:rPr>
          <w:rFonts w:asciiTheme="majorBidi" w:eastAsia="Tw Cen MT" w:hAnsiTheme="majorBidi" w:cstheme="majorBidi"/>
          <w:spacing w:val="-2"/>
          <w:sz w:val="24"/>
          <w:szCs w:val="24"/>
        </w:rPr>
        <w:t>g</w:t>
      </w:r>
      <w:r w:rsidRPr="00AB6974">
        <w:rPr>
          <w:rFonts w:asciiTheme="majorBidi" w:eastAsia="Tw Cen MT" w:hAnsiTheme="majorBidi" w:cstheme="majorBidi"/>
          <w:spacing w:val="1"/>
          <w:sz w:val="24"/>
          <w:szCs w:val="24"/>
        </w:rPr>
        <w:t>s</w:t>
      </w:r>
      <w:r w:rsidRPr="00AB6974">
        <w:rPr>
          <w:rFonts w:asciiTheme="majorBidi" w:eastAsia="Tw Cen MT" w:hAnsiTheme="majorBidi" w:cstheme="majorBidi"/>
          <w:sz w:val="24"/>
          <w:szCs w:val="24"/>
        </w:rPr>
        <w:t>i</w:t>
      </w:r>
      <w:r w:rsidRPr="00AB6974">
        <w:rPr>
          <w:rFonts w:asciiTheme="majorBidi" w:eastAsia="Tw Cen MT" w:hAnsiTheme="majorBidi" w:cstheme="majorBidi"/>
          <w:spacing w:val="-1"/>
          <w:sz w:val="24"/>
          <w:szCs w:val="24"/>
        </w:rPr>
        <w:t>n</w:t>
      </w:r>
      <w:r w:rsidRPr="00AB6974">
        <w:rPr>
          <w:rFonts w:asciiTheme="majorBidi" w:eastAsia="Tw Cen MT" w:hAnsiTheme="majorBidi" w:cstheme="majorBidi"/>
          <w:sz w:val="24"/>
          <w:szCs w:val="24"/>
        </w:rPr>
        <w:t>ya di</w:t>
      </w:r>
      <w:r w:rsidRPr="00AB6974">
        <w:rPr>
          <w:rFonts w:asciiTheme="majorBidi" w:eastAsia="Tw Cen MT" w:hAnsiTheme="majorBidi" w:cstheme="majorBidi"/>
          <w:spacing w:val="2"/>
          <w:sz w:val="24"/>
          <w:szCs w:val="24"/>
        </w:rPr>
        <w:t xml:space="preserve"> </w:t>
      </w:r>
      <w:r w:rsidRPr="00AB6974">
        <w:rPr>
          <w:rFonts w:asciiTheme="majorBidi" w:eastAsia="Tw Cen MT" w:hAnsiTheme="majorBidi" w:cstheme="majorBidi"/>
          <w:spacing w:val="-3"/>
          <w:sz w:val="24"/>
          <w:szCs w:val="24"/>
        </w:rPr>
        <w:t>l</w:t>
      </w:r>
      <w:r w:rsidRPr="00AB6974">
        <w:rPr>
          <w:rFonts w:asciiTheme="majorBidi" w:eastAsia="Tw Cen MT" w:hAnsiTheme="majorBidi" w:cstheme="majorBidi"/>
          <w:sz w:val="24"/>
          <w:szCs w:val="24"/>
        </w:rPr>
        <w:t>e</w:t>
      </w:r>
      <w:r w:rsidRPr="00AB6974">
        <w:rPr>
          <w:rFonts w:asciiTheme="majorBidi" w:eastAsia="Tw Cen MT" w:hAnsiTheme="majorBidi" w:cstheme="majorBidi"/>
          <w:spacing w:val="-1"/>
          <w:sz w:val="24"/>
          <w:szCs w:val="24"/>
        </w:rPr>
        <w:t>m</w:t>
      </w:r>
      <w:r w:rsidRPr="00AB6974">
        <w:rPr>
          <w:rFonts w:asciiTheme="majorBidi" w:eastAsia="Tw Cen MT" w:hAnsiTheme="majorBidi" w:cstheme="majorBidi"/>
          <w:sz w:val="24"/>
          <w:szCs w:val="24"/>
        </w:rPr>
        <w:t>b</w:t>
      </w:r>
      <w:r w:rsidRPr="00AB6974">
        <w:rPr>
          <w:rFonts w:asciiTheme="majorBidi" w:eastAsia="Tw Cen MT" w:hAnsiTheme="majorBidi" w:cstheme="majorBidi"/>
          <w:spacing w:val="1"/>
          <w:sz w:val="24"/>
          <w:szCs w:val="24"/>
        </w:rPr>
        <w:t>a</w:t>
      </w:r>
      <w:r w:rsidRPr="00AB6974">
        <w:rPr>
          <w:rFonts w:asciiTheme="majorBidi" w:eastAsia="Tw Cen MT" w:hAnsiTheme="majorBidi" w:cstheme="majorBidi"/>
          <w:spacing w:val="-2"/>
          <w:sz w:val="24"/>
          <w:szCs w:val="24"/>
        </w:rPr>
        <w:t>g</w:t>
      </w:r>
      <w:r w:rsidRPr="00AB6974">
        <w:rPr>
          <w:rFonts w:asciiTheme="majorBidi" w:eastAsia="Tw Cen MT" w:hAnsiTheme="majorBidi" w:cstheme="majorBidi"/>
          <w:sz w:val="24"/>
          <w:szCs w:val="24"/>
        </w:rPr>
        <w:t>a</w:t>
      </w:r>
      <w:r w:rsidRPr="00AB6974">
        <w:rPr>
          <w:rFonts w:asciiTheme="majorBidi" w:eastAsia="Tw Cen MT" w:hAnsiTheme="majorBidi" w:cstheme="majorBidi"/>
          <w:spacing w:val="3"/>
          <w:sz w:val="24"/>
          <w:szCs w:val="24"/>
        </w:rPr>
        <w:t xml:space="preserve"> </w:t>
      </w:r>
      <w:r w:rsidRPr="00AB6974">
        <w:rPr>
          <w:rFonts w:asciiTheme="majorBidi" w:eastAsia="Tw Cen MT" w:hAnsiTheme="majorBidi" w:cstheme="majorBidi"/>
          <w:sz w:val="24"/>
          <w:szCs w:val="24"/>
        </w:rPr>
        <w:t>pe</w:t>
      </w:r>
      <w:r w:rsidRPr="00AB6974">
        <w:rPr>
          <w:rFonts w:asciiTheme="majorBidi" w:eastAsia="Tw Cen MT" w:hAnsiTheme="majorBidi" w:cstheme="majorBidi"/>
          <w:spacing w:val="-3"/>
          <w:sz w:val="24"/>
          <w:szCs w:val="24"/>
        </w:rPr>
        <w:t>n</w:t>
      </w:r>
      <w:r w:rsidRPr="00AB6974">
        <w:rPr>
          <w:rFonts w:asciiTheme="majorBidi" w:eastAsia="Tw Cen MT" w:hAnsiTheme="majorBidi" w:cstheme="majorBidi"/>
          <w:spacing w:val="3"/>
          <w:sz w:val="24"/>
          <w:szCs w:val="24"/>
        </w:rPr>
        <w:t>g</w:t>
      </w:r>
      <w:r w:rsidRPr="00AB6974">
        <w:rPr>
          <w:rFonts w:asciiTheme="majorBidi" w:eastAsia="Tw Cen MT" w:hAnsiTheme="majorBidi" w:cstheme="majorBidi"/>
          <w:spacing w:val="-2"/>
          <w:sz w:val="24"/>
          <w:szCs w:val="24"/>
        </w:rPr>
        <w:t>a</w:t>
      </w:r>
      <w:r w:rsidRPr="00AB6974">
        <w:rPr>
          <w:rFonts w:asciiTheme="majorBidi" w:eastAsia="Tw Cen MT" w:hAnsiTheme="majorBidi" w:cstheme="majorBidi"/>
          <w:sz w:val="24"/>
          <w:szCs w:val="24"/>
        </w:rPr>
        <w:t>dilan.</w:t>
      </w:r>
      <w:r w:rsidRPr="00AB6974">
        <w:rPr>
          <w:rFonts w:asciiTheme="majorBidi" w:eastAsia="Tw Cen MT" w:hAnsiTheme="majorBidi" w:cstheme="majorBidi"/>
          <w:spacing w:val="1"/>
          <w:sz w:val="24"/>
          <w:szCs w:val="24"/>
        </w:rPr>
        <w:t xml:space="preserve"> </w:t>
      </w:r>
      <w:r>
        <w:rPr>
          <w:rFonts w:asciiTheme="majorBidi" w:eastAsia="Tw Cen MT" w:hAnsiTheme="majorBidi" w:cstheme="majorBidi"/>
          <w:spacing w:val="1"/>
          <w:sz w:val="24"/>
          <w:szCs w:val="24"/>
        </w:rPr>
        <w:t xml:space="preserve">Di samping </w:t>
      </w:r>
      <w:r w:rsidRPr="00AB6974">
        <w:rPr>
          <w:rFonts w:asciiTheme="majorBidi" w:eastAsia="Tw Cen MT" w:hAnsiTheme="majorBidi" w:cstheme="majorBidi"/>
          <w:spacing w:val="-3"/>
          <w:sz w:val="24"/>
          <w:szCs w:val="24"/>
        </w:rPr>
        <w:t>i</w:t>
      </w:r>
      <w:r>
        <w:rPr>
          <w:rFonts w:asciiTheme="majorBidi" w:eastAsia="Tw Cen MT" w:hAnsiTheme="majorBidi" w:cstheme="majorBidi"/>
          <w:spacing w:val="-3"/>
          <w:sz w:val="24"/>
          <w:szCs w:val="24"/>
        </w:rPr>
        <w:t>tu</w:t>
      </w:r>
      <w:r w:rsidRPr="00AB6974">
        <w:rPr>
          <w:rFonts w:asciiTheme="majorBidi" w:eastAsia="Tw Cen MT" w:hAnsiTheme="majorBidi" w:cstheme="majorBidi"/>
          <w:sz w:val="24"/>
          <w:szCs w:val="24"/>
        </w:rPr>
        <w:t>,</w:t>
      </w:r>
      <w:r w:rsidRPr="00AB6974">
        <w:rPr>
          <w:rFonts w:asciiTheme="majorBidi" w:eastAsia="Tw Cen MT" w:hAnsiTheme="majorBidi" w:cstheme="majorBidi"/>
          <w:spacing w:val="2"/>
          <w:sz w:val="24"/>
          <w:szCs w:val="24"/>
        </w:rPr>
        <w:t xml:space="preserve"> </w:t>
      </w:r>
      <w:r w:rsidRPr="00AB6974">
        <w:rPr>
          <w:rFonts w:asciiTheme="majorBidi" w:eastAsia="Tw Cen MT" w:hAnsiTheme="majorBidi" w:cstheme="majorBidi"/>
          <w:spacing w:val="1"/>
          <w:sz w:val="24"/>
          <w:szCs w:val="24"/>
        </w:rPr>
        <w:t>s</w:t>
      </w:r>
      <w:r w:rsidRPr="00AB6974">
        <w:rPr>
          <w:rFonts w:asciiTheme="majorBidi" w:eastAsia="Tw Cen MT" w:hAnsiTheme="majorBidi" w:cstheme="majorBidi"/>
          <w:sz w:val="24"/>
          <w:szCs w:val="24"/>
        </w:rPr>
        <w:t>e</w:t>
      </w:r>
      <w:r w:rsidRPr="00AB6974">
        <w:rPr>
          <w:rFonts w:asciiTheme="majorBidi" w:eastAsia="Tw Cen MT" w:hAnsiTheme="majorBidi" w:cstheme="majorBidi"/>
          <w:spacing w:val="-2"/>
          <w:sz w:val="24"/>
          <w:szCs w:val="24"/>
        </w:rPr>
        <w:t>o</w:t>
      </w:r>
      <w:r w:rsidRPr="00AB6974">
        <w:rPr>
          <w:rFonts w:asciiTheme="majorBidi" w:eastAsia="Tw Cen MT" w:hAnsiTheme="majorBidi" w:cstheme="majorBidi"/>
          <w:spacing w:val="1"/>
          <w:sz w:val="24"/>
          <w:szCs w:val="24"/>
        </w:rPr>
        <w:t>r</w:t>
      </w:r>
      <w:r w:rsidRPr="00AB6974">
        <w:rPr>
          <w:rFonts w:asciiTheme="majorBidi" w:eastAsia="Tw Cen MT" w:hAnsiTheme="majorBidi" w:cstheme="majorBidi"/>
          <w:sz w:val="24"/>
          <w:szCs w:val="24"/>
        </w:rPr>
        <w:t xml:space="preserve">ang </w:t>
      </w:r>
      <w:r w:rsidRPr="00AB6974">
        <w:rPr>
          <w:rFonts w:asciiTheme="majorBidi" w:eastAsia="Tw Cen MT" w:hAnsiTheme="majorBidi" w:cstheme="majorBidi"/>
          <w:spacing w:val="-1"/>
          <w:sz w:val="24"/>
          <w:szCs w:val="24"/>
        </w:rPr>
        <w:t>h</w:t>
      </w:r>
      <w:r w:rsidRPr="00AB6974">
        <w:rPr>
          <w:rFonts w:asciiTheme="majorBidi" w:eastAsia="Tw Cen MT" w:hAnsiTheme="majorBidi" w:cstheme="majorBidi"/>
          <w:sz w:val="24"/>
          <w:szCs w:val="24"/>
        </w:rPr>
        <w:t>akim j</w:t>
      </w:r>
      <w:r w:rsidRPr="00AB6974">
        <w:rPr>
          <w:rFonts w:asciiTheme="majorBidi" w:eastAsia="Tw Cen MT" w:hAnsiTheme="majorBidi" w:cstheme="majorBidi"/>
          <w:spacing w:val="-1"/>
          <w:sz w:val="24"/>
          <w:szCs w:val="24"/>
        </w:rPr>
        <w:t>u</w:t>
      </w:r>
      <w:r w:rsidRPr="00AB6974">
        <w:rPr>
          <w:rFonts w:asciiTheme="majorBidi" w:eastAsia="Tw Cen MT" w:hAnsiTheme="majorBidi" w:cstheme="majorBidi"/>
          <w:sz w:val="24"/>
          <w:szCs w:val="24"/>
        </w:rPr>
        <w:t>ga</w:t>
      </w:r>
      <w:r w:rsidRPr="00AB6974">
        <w:rPr>
          <w:rFonts w:asciiTheme="majorBidi" w:eastAsia="Tw Cen MT" w:hAnsiTheme="majorBidi" w:cstheme="majorBidi"/>
          <w:spacing w:val="3"/>
          <w:sz w:val="24"/>
          <w:szCs w:val="24"/>
        </w:rPr>
        <w:t xml:space="preserve"> </w:t>
      </w:r>
      <w:r w:rsidRPr="00AB6974">
        <w:rPr>
          <w:rFonts w:asciiTheme="majorBidi" w:eastAsia="Tw Cen MT" w:hAnsiTheme="majorBidi" w:cstheme="majorBidi"/>
          <w:sz w:val="24"/>
          <w:szCs w:val="24"/>
        </w:rPr>
        <w:t>ditu</w:t>
      </w:r>
      <w:r w:rsidRPr="00AB6974">
        <w:rPr>
          <w:rFonts w:asciiTheme="majorBidi" w:eastAsia="Tw Cen MT" w:hAnsiTheme="majorBidi" w:cstheme="majorBidi"/>
          <w:spacing w:val="-1"/>
          <w:sz w:val="24"/>
          <w:szCs w:val="24"/>
        </w:rPr>
        <w:t>n</w:t>
      </w:r>
      <w:r w:rsidRPr="00AB6974">
        <w:rPr>
          <w:rFonts w:asciiTheme="majorBidi" w:eastAsia="Tw Cen MT" w:hAnsiTheme="majorBidi" w:cstheme="majorBidi"/>
          <w:sz w:val="24"/>
          <w:szCs w:val="24"/>
        </w:rPr>
        <w:t>tut</w:t>
      </w:r>
      <w:r w:rsidRPr="00AB6974">
        <w:rPr>
          <w:rFonts w:asciiTheme="majorBidi" w:eastAsia="Tw Cen MT" w:hAnsiTheme="majorBidi" w:cstheme="majorBidi"/>
          <w:spacing w:val="1"/>
          <w:sz w:val="24"/>
          <w:szCs w:val="24"/>
        </w:rPr>
        <w:t xml:space="preserve"> </w:t>
      </w:r>
      <w:r w:rsidRPr="00AB6974">
        <w:rPr>
          <w:rFonts w:asciiTheme="majorBidi" w:eastAsia="Tw Cen MT" w:hAnsiTheme="majorBidi" w:cstheme="majorBidi"/>
          <w:spacing w:val="-1"/>
          <w:sz w:val="24"/>
          <w:szCs w:val="24"/>
        </w:rPr>
        <w:t>un</w:t>
      </w:r>
      <w:r w:rsidRPr="00AB6974">
        <w:rPr>
          <w:rFonts w:asciiTheme="majorBidi" w:eastAsia="Tw Cen MT" w:hAnsiTheme="majorBidi" w:cstheme="majorBidi"/>
          <w:sz w:val="24"/>
          <w:szCs w:val="24"/>
        </w:rPr>
        <w:t>tuk taat</w:t>
      </w:r>
      <w:r w:rsidRPr="00AB6974">
        <w:rPr>
          <w:rFonts w:asciiTheme="majorBidi" w:eastAsia="Tw Cen MT" w:hAnsiTheme="majorBidi" w:cstheme="majorBidi"/>
          <w:spacing w:val="2"/>
          <w:sz w:val="24"/>
          <w:szCs w:val="24"/>
        </w:rPr>
        <w:t xml:space="preserve"> </w:t>
      </w:r>
      <w:r w:rsidRPr="00AB6974">
        <w:rPr>
          <w:rFonts w:asciiTheme="majorBidi" w:eastAsia="Tw Cen MT" w:hAnsiTheme="majorBidi" w:cstheme="majorBidi"/>
          <w:sz w:val="24"/>
          <w:szCs w:val="24"/>
        </w:rPr>
        <w:t>te</w:t>
      </w:r>
      <w:r w:rsidRPr="00AB6974">
        <w:rPr>
          <w:rFonts w:asciiTheme="majorBidi" w:eastAsia="Tw Cen MT" w:hAnsiTheme="majorBidi" w:cstheme="majorBidi"/>
          <w:spacing w:val="1"/>
          <w:sz w:val="24"/>
          <w:szCs w:val="24"/>
        </w:rPr>
        <w:t>r</w:t>
      </w:r>
      <w:r w:rsidRPr="00AB6974">
        <w:rPr>
          <w:rFonts w:asciiTheme="majorBidi" w:eastAsia="Tw Cen MT" w:hAnsiTheme="majorBidi" w:cstheme="majorBidi"/>
          <w:spacing w:val="-3"/>
          <w:sz w:val="24"/>
          <w:szCs w:val="24"/>
        </w:rPr>
        <w:t>h</w:t>
      </w:r>
      <w:r w:rsidRPr="00AB6974">
        <w:rPr>
          <w:rFonts w:asciiTheme="majorBidi" w:eastAsia="Tw Cen MT" w:hAnsiTheme="majorBidi" w:cstheme="majorBidi"/>
          <w:sz w:val="24"/>
          <w:szCs w:val="24"/>
        </w:rPr>
        <w:t>a</w:t>
      </w:r>
      <w:r w:rsidRPr="00AB6974">
        <w:rPr>
          <w:rFonts w:asciiTheme="majorBidi" w:eastAsia="Tw Cen MT" w:hAnsiTheme="majorBidi" w:cstheme="majorBidi"/>
          <w:spacing w:val="1"/>
          <w:sz w:val="24"/>
          <w:szCs w:val="24"/>
        </w:rPr>
        <w:t>d</w:t>
      </w:r>
      <w:r w:rsidRPr="00AB6974">
        <w:rPr>
          <w:rFonts w:asciiTheme="majorBidi" w:eastAsia="Tw Cen MT" w:hAnsiTheme="majorBidi" w:cstheme="majorBidi"/>
          <w:spacing w:val="-2"/>
          <w:sz w:val="24"/>
          <w:szCs w:val="24"/>
        </w:rPr>
        <w:t>a</w:t>
      </w:r>
      <w:r w:rsidRPr="00AB6974">
        <w:rPr>
          <w:rFonts w:asciiTheme="majorBidi" w:eastAsia="Tw Cen MT" w:hAnsiTheme="majorBidi" w:cstheme="majorBidi"/>
          <w:sz w:val="24"/>
          <w:szCs w:val="24"/>
        </w:rPr>
        <w:t>p</w:t>
      </w:r>
      <w:r w:rsidRPr="00AB6974">
        <w:rPr>
          <w:rFonts w:asciiTheme="majorBidi" w:eastAsia="Tw Cen MT" w:hAnsiTheme="majorBidi" w:cstheme="majorBidi"/>
          <w:spacing w:val="2"/>
          <w:sz w:val="24"/>
          <w:szCs w:val="24"/>
        </w:rPr>
        <w:t xml:space="preserve"> </w:t>
      </w:r>
      <w:r w:rsidRPr="00AB6974">
        <w:rPr>
          <w:rFonts w:asciiTheme="majorBidi" w:eastAsia="Tw Cen MT" w:hAnsiTheme="majorBidi" w:cstheme="majorBidi"/>
          <w:spacing w:val="1"/>
          <w:sz w:val="24"/>
          <w:szCs w:val="24"/>
        </w:rPr>
        <w:t>s</w:t>
      </w:r>
      <w:r w:rsidRPr="00AB6974">
        <w:rPr>
          <w:rFonts w:asciiTheme="majorBidi" w:eastAsia="Tw Cen MT" w:hAnsiTheme="majorBidi" w:cstheme="majorBidi"/>
          <w:spacing w:val="-1"/>
          <w:sz w:val="24"/>
          <w:szCs w:val="24"/>
        </w:rPr>
        <w:t>u</w:t>
      </w:r>
      <w:r w:rsidRPr="00AB6974">
        <w:rPr>
          <w:rFonts w:asciiTheme="majorBidi" w:eastAsia="Tw Cen MT" w:hAnsiTheme="majorBidi" w:cstheme="majorBidi"/>
          <w:sz w:val="24"/>
          <w:szCs w:val="24"/>
        </w:rPr>
        <w:t>atu</w:t>
      </w:r>
      <w:r w:rsidRPr="00AB6974">
        <w:rPr>
          <w:rFonts w:asciiTheme="majorBidi" w:eastAsia="Tw Cen MT" w:hAnsiTheme="majorBidi" w:cstheme="majorBidi"/>
          <w:spacing w:val="1"/>
          <w:sz w:val="24"/>
          <w:szCs w:val="24"/>
        </w:rPr>
        <w:t xml:space="preserve"> </w:t>
      </w:r>
      <w:r w:rsidRPr="00AB6974">
        <w:rPr>
          <w:rFonts w:asciiTheme="majorBidi" w:eastAsia="Tw Cen MT" w:hAnsiTheme="majorBidi" w:cstheme="majorBidi"/>
          <w:spacing w:val="-1"/>
          <w:sz w:val="24"/>
          <w:szCs w:val="24"/>
        </w:rPr>
        <w:t>k</w:t>
      </w:r>
      <w:r w:rsidRPr="00AB6974">
        <w:rPr>
          <w:rFonts w:asciiTheme="majorBidi" w:eastAsia="Tw Cen MT" w:hAnsiTheme="majorBidi" w:cstheme="majorBidi"/>
          <w:sz w:val="24"/>
          <w:szCs w:val="24"/>
        </w:rPr>
        <w:t>etent</w:t>
      </w:r>
      <w:r w:rsidRPr="00AB6974">
        <w:rPr>
          <w:rFonts w:asciiTheme="majorBidi" w:eastAsia="Tw Cen MT" w:hAnsiTheme="majorBidi" w:cstheme="majorBidi"/>
          <w:spacing w:val="-1"/>
          <w:sz w:val="24"/>
          <w:szCs w:val="24"/>
        </w:rPr>
        <w:t>u</w:t>
      </w:r>
      <w:r w:rsidRPr="00AB6974">
        <w:rPr>
          <w:rFonts w:asciiTheme="majorBidi" w:eastAsia="Tw Cen MT" w:hAnsiTheme="majorBidi" w:cstheme="majorBidi"/>
          <w:sz w:val="24"/>
          <w:szCs w:val="24"/>
        </w:rPr>
        <w:t>an</w:t>
      </w:r>
      <w:r w:rsidRPr="00AB6974">
        <w:rPr>
          <w:rFonts w:asciiTheme="majorBidi" w:eastAsia="Tw Cen MT" w:hAnsiTheme="majorBidi" w:cstheme="majorBidi"/>
          <w:spacing w:val="2"/>
          <w:sz w:val="24"/>
          <w:szCs w:val="24"/>
        </w:rPr>
        <w:t xml:space="preserve"> </w:t>
      </w:r>
      <w:r w:rsidRPr="00AB6974">
        <w:rPr>
          <w:rFonts w:asciiTheme="majorBidi" w:eastAsia="Tw Cen MT" w:hAnsiTheme="majorBidi" w:cstheme="majorBidi"/>
          <w:spacing w:val="-1"/>
          <w:sz w:val="24"/>
          <w:szCs w:val="24"/>
        </w:rPr>
        <w:t>huku</w:t>
      </w:r>
      <w:r w:rsidRPr="00AB6974">
        <w:rPr>
          <w:rFonts w:asciiTheme="majorBidi" w:eastAsia="Tw Cen MT" w:hAnsiTheme="majorBidi" w:cstheme="majorBidi"/>
          <w:sz w:val="24"/>
          <w:szCs w:val="24"/>
        </w:rPr>
        <w:t>m</w:t>
      </w:r>
      <w:r w:rsidRPr="00AB6974">
        <w:rPr>
          <w:rFonts w:asciiTheme="majorBidi" w:eastAsia="Tw Cen MT" w:hAnsiTheme="majorBidi" w:cstheme="majorBidi"/>
          <w:spacing w:val="1"/>
          <w:sz w:val="24"/>
          <w:szCs w:val="24"/>
        </w:rPr>
        <w:t xml:space="preserve"> </w:t>
      </w:r>
      <w:r w:rsidRPr="00AB6974">
        <w:rPr>
          <w:rFonts w:asciiTheme="majorBidi" w:eastAsia="Tw Cen MT" w:hAnsiTheme="majorBidi" w:cstheme="majorBidi"/>
          <w:sz w:val="24"/>
          <w:szCs w:val="24"/>
        </w:rPr>
        <w:t>d</w:t>
      </w:r>
      <w:r w:rsidRPr="00AB6974">
        <w:rPr>
          <w:rFonts w:asciiTheme="majorBidi" w:eastAsia="Tw Cen MT" w:hAnsiTheme="majorBidi" w:cstheme="majorBidi"/>
          <w:spacing w:val="1"/>
          <w:sz w:val="24"/>
          <w:szCs w:val="24"/>
        </w:rPr>
        <w:t>a</w:t>
      </w:r>
      <w:r w:rsidRPr="00AB6974">
        <w:rPr>
          <w:rFonts w:asciiTheme="majorBidi" w:eastAsia="Tw Cen MT" w:hAnsiTheme="majorBidi" w:cstheme="majorBidi"/>
          <w:sz w:val="24"/>
          <w:szCs w:val="24"/>
        </w:rPr>
        <w:t>n</w:t>
      </w:r>
      <w:r w:rsidRPr="00AB6974">
        <w:rPr>
          <w:rFonts w:asciiTheme="majorBidi" w:eastAsia="Tw Cen MT" w:hAnsiTheme="majorBidi" w:cstheme="majorBidi"/>
          <w:spacing w:val="1"/>
          <w:sz w:val="24"/>
          <w:szCs w:val="24"/>
        </w:rPr>
        <w:t xml:space="preserve"> </w:t>
      </w:r>
      <w:r w:rsidRPr="00AB6974">
        <w:rPr>
          <w:rFonts w:asciiTheme="majorBidi" w:eastAsia="Tw Cen MT" w:hAnsiTheme="majorBidi" w:cstheme="majorBidi"/>
          <w:sz w:val="24"/>
          <w:szCs w:val="24"/>
        </w:rPr>
        <w:t>at</w:t>
      </w:r>
      <w:r w:rsidRPr="00AB6974">
        <w:rPr>
          <w:rFonts w:asciiTheme="majorBidi" w:eastAsia="Tw Cen MT" w:hAnsiTheme="majorBidi" w:cstheme="majorBidi"/>
          <w:spacing w:val="-1"/>
          <w:sz w:val="24"/>
          <w:szCs w:val="24"/>
        </w:rPr>
        <w:t>u</w:t>
      </w:r>
      <w:r w:rsidRPr="00AB6974">
        <w:rPr>
          <w:rFonts w:asciiTheme="majorBidi" w:eastAsia="Tw Cen MT" w:hAnsiTheme="majorBidi" w:cstheme="majorBidi"/>
          <w:spacing w:val="1"/>
          <w:sz w:val="24"/>
          <w:szCs w:val="24"/>
        </w:rPr>
        <w:t>r</w:t>
      </w:r>
      <w:r w:rsidRPr="00AB6974">
        <w:rPr>
          <w:rFonts w:asciiTheme="majorBidi" w:eastAsia="Tw Cen MT" w:hAnsiTheme="majorBidi" w:cstheme="majorBidi"/>
          <w:sz w:val="24"/>
          <w:szCs w:val="24"/>
        </w:rPr>
        <w:t>an</w:t>
      </w:r>
      <w:r w:rsidRPr="00AB6974">
        <w:rPr>
          <w:rFonts w:asciiTheme="majorBidi" w:eastAsia="Tw Cen MT" w:hAnsiTheme="majorBidi" w:cstheme="majorBidi"/>
          <w:spacing w:val="2"/>
          <w:sz w:val="24"/>
          <w:szCs w:val="24"/>
        </w:rPr>
        <w:t xml:space="preserve"> </w:t>
      </w:r>
      <w:r w:rsidRPr="00AB6974">
        <w:rPr>
          <w:rFonts w:asciiTheme="majorBidi" w:eastAsia="Tw Cen MT" w:hAnsiTheme="majorBidi" w:cstheme="majorBidi"/>
          <w:sz w:val="24"/>
          <w:szCs w:val="24"/>
        </w:rPr>
        <w:t>ya</w:t>
      </w:r>
      <w:r w:rsidRPr="00AB6974">
        <w:rPr>
          <w:rFonts w:asciiTheme="majorBidi" w:eastAsia="Tw Cen MT" w:hAnsiTheme="majorBidi" w:cstheme="majorBidi"/>
          <w:spacing w:val="-3"/>
          <w:sz w:val="24"/>
          <w:szCs w:val="24"/>
        </w:rPr>
        <w:t>n</w:t>
      </w:r>
      <w:r w:rsidRPr="00AB6974">
        <w:rPr>
          <w:rFonts w:asciiTheme="majorBidi" w:eastAsia="Tw Cen MT" w:hAnsiTheme="majorBidi" w:cstheme="majorBidi"/>
          <w:sz w:val="24"/>
          <w:szCs w:val="24"/>
        </w:rPr>
        <w:t>g</w:t>
      </w:r>
      <w:r w:rsidRPr="00AB6974">
        <w:rPr>
          <w:rFonts w:asciiTheme="majorBidi" w:eastAsia="Tw Cen MT" w:hAnsiTheme="majorBidi" w:cstheme="majorBidi"/>
          <w:spacing w:val="2"/>
          <w:sz w:val="24"/>
          <w:szCs w:val="24"/>
        </w:rPr>
        <w:t xml:space="preserve"> </w:t>
      </w:r>
      <w:r w:rsidRPr="00AB6974">
        <w:rPr>
          <w:rFonts w:asciiTheme="majorBidi" w:eastAsia="Tw Cen MT" w:hAnsiTheme="majorBidi" w:cstheme="majorBidi"/>
          <w:sz w:val="24"/>
          <w:szCs w:val="24"/>
        </w:rPr>
        <w:t>be</w:t>
      </w:r>
      <w:r w:rsidRPr="00AB6974">
        <w:rPr>
          <w:rFonts w:asciiTheme="majorBidi" w:eastAsia="Tw Cen MT" w:hAnsiTheme="majorBidi" w:cstheme="majorBidi"/>
          <w:spacing w:val="1"/>
          <w:sz w:val="24"/>
          <w:szCs w:val="24"/>
        </w:rPr>
        <w:t>r</w:t>
      </w:r>
      <w:r w:rsidRPr="00AB6974">
        <w:rPr>
          <w:rFonts w:asciiTheme="majorBidi" w:eastAsia="Tw Cen MT" w:hAnsiTheme="majorBidi" w:cstheme="majorBidi"/>
          <w:spacing w:val="-3"/>
          <w:sz w:val="24"/>
          <w:szCs w:val="24"/>
        </w:rPr>
        <w:t>l</w:t>
      </w:r>
      <w:r w:rsidRPr="00AB6974">
        <w:rPr>
          <w:rFonts w:asciiTheme="majorBidi" w:eastAsia="Tw Cen MT" w:hAnsiTheme="majorBidi" w:cstheme="majorBidi"/>
          <w:sz w:val="24"/>
          <w:szCs w:val="24"/>
        </w:rPr>
        <w:t>ak</w:t>
      </w:r>
      <w:r w:rsidRPr="00AB6974">
        <w:rPr>
          <w:rFonts w:asciiTheme="majorBidi" w:eastAsia="Tw Cen MT" w:hAnsiTheme="majorBidi" w:cstheme="majorBidi"/>
          <w:spacing w:val="-1"/>
          <w:sz w:val="24"/>
          <w:szCs w:val="24"/>
        </w:rPr>
        <w:t>u</w:t>
      </w:r>
      <w:r w:rsidRPr="00AB6974">
        <w:rPr>
          <w:rFonts w:asciiTheme="majorBidi" w:eastAsia="Tw Cen MT" w:hAnsiTheme="majorBidi" w:cstheme="majorBidi"/>
          <w:spacing w:val="4"/>
          <w:sz w:val="24"/>
          <w:szCs w:val="24"/>
        </w:rPr>
        <w:t>.</w:t>
      </w:r>
      <w:r w:rsidRPr="008B1323">
        <w:rPr>
          <w:rStyle w:val="FootnoteReference"/>
          <w:rFonts w:asciiTheme="majorBidi" w:eastAsia="Tw Cen MT" w:hAnsiTheme="majorBidi"/>
          <w:position w:val="5"/>
          <w:sz w:val="24"/>
          <w:szCs w:val="24"/>
        </w:rPr>
        <w:footnoteReference w:id="9"/>
      </w:r>
    </w:p>
    <w:p w:rsidR="007F2B78" w:rsidRDefault="007F2B78" w:rsidP="007F2B78">
      <w:pPr>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 xml:space="preserve">Miskinnya spiritualitas hakim ditunjukkan dengan terang benderang belakangan ini oleh para hakim Mahkamah Konsitusi sebagaimana dinyatakan oleh Majelis Kehormatan Mahkamah Konstitusi (MKMK). Dalam putusannya, Nomor 5/MKMK/L/11/2023, MKMK secara tegas menyebut bahwa seluruh hakim Mahkamah Konstitusi melanggar kode etik. Dalam Amar Putusannya, Nomor 1, MK memutuskan “Para Hakim Terlapor secara bersama-sama terbukti melakukan pelanggaran terhadap Kode Etik dan perilaku Hakim Konstitusi sebagaimana tertuang dalam </w:t>
      </w:r>
      <w:r>
        <w:rPr>
          <w:rFonts w:asciiTheme="majorBidi" w:eastAsia="Tw Cen MT" w:hAnsiTheme="majorBidi" w:cstheme="majorBidi"/>
          <w:i/>
          <w:iCs/>
          <w:spacing w:val="4"/>
          <w:sz w:val="24"/>
          <w:szCs w:val="24"/>
        </w:rPr>
        <w:t xml:space="preserve">Sapta Karsa Hutama, </w:t>
      </w:r>
      <w:r>
        <w:rPr>
          <w:rFonts w:asciiTheme="majorBidi" w:eastAsia="Tw Cen MT" w:hAnsiTheme="majorBidi" w:cstheme="majorBidi"/>
          <w:spacing w:val="4"/>
          <w:sz w:val="24"/>
          <w:szCs w:val="24"/>
        </w:rPr>
        <w:t>Prinsip Kepatasan dan Kesopanan.”</w:t>
      </w:r>
      <w:r>
        <w:rPr>
          <w:rStyle w:val="FootnoteReference"/>
          <w:rFonts w:asciiTheme="majorBidi" w:eastAsia="Tw Cen MT" w:hAnsiTheme="majorBidi"/>
          <w:spacing w:val="4"/>
          <w:sz w:val="24"/>
          <w:szCs w:val="24"/>
        </w:rPr>
        <w:footnoteReference w:id="10"/>
      </w:r>
    </w:p>
    <w:p w:rsidR="007F2B78" w:rsidRDefault="007F2B78" w:rsidP="007F2B78">
      <w:pPr>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Putusan tersebut dibuat oleh MKMK setelah mengadili permohonan yang diajukan oleh berbagai pihak kepadanya untuk memeriksa Putusan MK Nomor 90/PUU-XXI/2023. Dalam permohanannya, para pemohon meminta kepada MK untuk menyatakan bahwa Pasal 169 huruf (q) UU Nomor 7 Tahun 2017 sepanjang “</w:t>
      </w:r>
      <w:r>
        <w:rPr>
          <w:rFonts w:asciiTheme="majorBidi" w:eastAsia="Tw Cen MT" w:hAnsiTheme="majorBidi" w:cstheme="majorBidi"/>
          <w:i/>
          <w:iCs/>
          <w:spacing w:val="4"/>
          <w:sz w:val="24"/>
          <w:szCs w:val="24"/>
        </w:rPr>
        <w:t xml:space="preserve">berusia paling rendah 40 (empat puluh) tahun” </w:t>
      </w:r>
      <w:r>
        <w:rPr>
          <w:rFonts w:asciiTheme="majorBidi" w:eastAsia="Tw Cen MT" w:hAnsiTheme="majorBidi" w:cstheme="majorBidi"/>
          <w:spacing w:val="4"/>
          <w:sz w:val="24"/>
          <w:szCs w:val="24"/>
        </w:rPr>
        <w:t>bertentangan dengan Undang-Undang Dasar Republik Indonesia Tahun 1945 secara bersyarat dan tidak memiliki kekuatan hukum mengikat sepanjang tidak dimaknai dengan “...</w:t>
      </w:r>
      <w:r>
        <w:rPr>
          <w:rFonts w:asciiTheme="majorBidi" w:eastAsia="Tw Cen MT" w:hAnsiTheme="majorBidi" w:cstheme="majorBidi"/>
          <w:i/>
          <w:iCs/>
          <w:spacing w:val="4"/>
          <w:sz w:val="24"/>
          <w:szCs w:val="24"/>
        </w:rPr>
        <w:t>atau berpengalaman sebagai Kepala Daerah baik di tingkat provinsi maupun Kabupaten/Kota.”</w:t>
      </w:r>
      <w:r>
        <w:rPr>
          <w:rFonts w:asciiTheme="majorBidi" w:eastAsia="Tw Cen MT" w:hAnsiTheme="majorBidi" w:cstheme="majorBidi"/>
          <w:spacing w:val="4"/>
          <w:sz w:val="24"/>
          <w:szCs w:val="24"/>
        </w:rPr>
        <w:t xml:space="preserve"> MK mengabulkan permohonan itu dan dalam Amar Putusannya menyatakan bahwa pernyataan dalam UU No. 7 2017, “berusia paling rendah 40 </w:t>
      </w:r>
      <w:r>
        <w:rPr>
          <w:rFonts w:asciiTheme="majorBidi" w:eastAsia="Tw Cen MT" w:hAnsiTheme="majorBidi" w:cstheme="majorBidi"/>
          <w:spacing w:val="4"/>
          <w:sz w:val="24"/>
          <w:szCs w:val="24"/>
        </w:rPr>
        <w:lastRenderedPageBreak/>
        <w:t>(empat puluh) tahun,” bertentangan dengan Undang-Undang Dasar Republik Indonesia Tahun 1945 dan tidak mempunyai kekuatan hukum mengikat, sepanjang tidak dimaknai “berusia paling rendah 40 (empat puluh) tahun atau pernah/sedang menduduki jabatan yang dipilih melalui pemilihan umum termasuk pemilihan kepala daerah.”</w:t>
      </w:r>
      <w:r>
        <w:rPr>
          <w:rStyle w:val="FootnoteReference"/>
          <w:rFonts w:asciiTheme="majorBidi" w:eastAsia="Tw Cen MT" w:hAnsiTheme="majorBidi"/>
          <w:spacing w:val="4"/>
          <w:sz w:val="24"/>
          <w:szCs w:val="24"/>
        </w:rPr>
        <w:footnoteReference w:id="11"/>
      </w:r>
    </w:p>
    <w:p w:rsidR="007F2B78" w:rsidRDefault="007F2B78" w:rsidP="007F2B78">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 xml:space="preserve"> Putusan MK tersebut langsung berkekuatan hukum tetap dan mengikat secara hukum. Namun, yang menjadi persoalan adalah bahwa putusan tersebut dinyatakan oleh Majelis Kehormatan Mahkamah Konsitusi melanggar Kode Etik dan Perilaku Hakim. Putusan MK merupakan karpet merah bagi anak Presiden dan sekaligus keponakan Ketua MK untuk dapat maju sebagai calon wakil presiden. Putusan itu cacat moral karena melanggar etika yang diatur dalam Kode Etik dan Perilaku Hakim. Putusan dijatuhkan oleh sebuah majelis hakim yang diketuai oleh seseorang yang memiliki hubungan kekeluargaan dengan pihak yang berkepentingan dengan perkara. Kode Etik melarang hakim untuk menangani perkara yang menyangkut keluarganya.</w:t>
      </w:r>
    </w:p>
    <w:p w:rsidR="007F2B78" w:rsidRDefault="007F2B78" w:rsidP="007F2B78">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Hakim-hakim MK yang terlibat dalam pemeriksaan perkara UU Nomor 17/2017 boleh jadi orang yang “taat” beragama. Boleh jadi hakim-hakim itu adalah orang-orang yang berpengetahuan luas tentang ajaran agama. Namun, jiwa atau spirit mereka bukan spirit agama. Agama digunakan hanyalah untuk memberikan pembenaran terhadap perilaku mereka yang menyimpang. Sesungguhnya spirit agama membawa orang, termasuk hakim, kepada keadilan. Qs 5: 8 menyebutkan “Wahai orang-orang yang beriman, jadilah kalian penegakkan hukum karena Allah dan saksi dengan adil. Janganlah kebencian kalian pada suatu kaum menyebabkan kalian tidak berlaku adil. Berlaku adillah. Adil itu paling dekat pada takwa.” Keadilan merupakan spirit agama dan spirit ini membawa kepada spirit yang lebih mendasar yaitu takwa.</w:t>
      </w:r>
    </w:p>
    <w:p w:rsidR="007F2B78" w:rsidRDefault="007F2B78" w:rsidP="007F2B78">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Keadilan yang secara formal mesti tertulis dalam pembukaan setiap putusan pengadilan, “Demi keadilan berdasarkan kepada Ketuhanan Yang Maha Esa”, mengisyaratkan bahwa keadilan itu bersumber dari Allah Yang Maha Esa, keadilan yang muncul dari keyakinan terhadap keadilan Tuhan.</w:t>
      </w:r>
    </w:p>
    <w:p w:rsidR="007F2B78" w:rsidRDefault="007F2B78" w:rsidP="007F2B78">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lastRenderedPageBreak/>
        <w:t>Sebagai agama yang dianut oleh mayoritas masyarakat Indonesia, Islam menjadi agama yang sangat potensial memengaruhi para hakim. Oleh karena itu penting untuk menggali spirit yang terkandung dalam ajaran Islam dan sejarahnya khususnya menyangkut spiritualitas dalam penyelenggaraan peradilan. Islam memiliki banyak ajaran tentang spiritualitas yang dapat dipahami dan dihayati oleh para hakim agar semakin cerdas. Misalnya Qs 5: 8 mengajarkan bahwa seorang hakim tidak boleh melibatkan emosi dalam memeriksa perkara dan memutuskannya. Qs 4: 48 mengajarkan bahwa menyelenggarakan peradilan adalah amanah dan keadilan harus tercermin dalam melaksanakan amanah itu.</w:t>
      </w:r>
    </w:p>
    <w:p w:rsidR="007F2B78" w:rsidRDefault="007F2B78" w:rsidP="007F2B78">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Dalam sebuah hadis diceritakan bahwa dua orang laki-laki mengajukan sengketa perebutan harta warisan kepada Rasulullah saw dan keduanya tidak memiliki bukti. Sebelum memeriksa perkara itu Rasulullah saw mengingatkan mereka. “Kalian mengajukan sengketa kepadaku dan aku manusia. Boleh jadi di antara kalian pandai menyusun argumentasi dibandingkan yang lain. Aku memutuskan berdasarkan apa yang aku dengar. Siapa yang aku menangkan dengan mengambil hak saudaranya, janganlah ia ambil. Sesungguhnya aku telah memotongkan api neraka untuknya yang kelak di hari kiamat digantungkan di lehernya.” Keduanya menangis dan masing-masing berkata kepada yang lain, “hakku untuk saudaraku.”</w:t>
      </w:r>
      <w:r w:rsidRPr="002C0452">
        <w:rPr>
          <w:rStyle w:val="FootnoteReference"/>
          <w:rFonts w:asciiTheme="majorBidi" w:eastAsia="Tw Cen MT" w:hAnsiTheme="majorBidi"/>
          <w:spacing w:val="4"/>
          <w:sz w:val="24"/>
          <w:szCs w:val="24"/>
        </w:rPr>
        <w:t xml:space="preserve"> </w:t>
      </w:r>
      <w:r>
        <w:rPr>
          <w:rStyle w:val="FootnoteReference"/>
          <w:rFonts w:asciiTheme="majorBidi" w:eastAsia="Tw Cen MT" w:hAnsiTheme="majorBidi"/>
          <w:spacing w:val="4"/>
          <w:sz w:val="24"/>
          <w:szCs w:val="24"/>
        </w:rPr>
        <w:footnoteReference w:id="12"/>
      </w:r>
      <w:r>
        <w:rPr>
          <w:rFonts w:asciiTheme="majorBidi" w:eastAsia="Tw Cen MT" w:hAnsiTheme="majorBidi" w:cstheme="majorBidi"/>
          <w:spacing w:val="4"/>
          <w:sz w:val="24"/>
          <w:szCs w:val="24"/>
        </w:rPr>
        <w:t xml:space="preserve"> </w:t>
      </w:r>
    </w:p>
    <w:p w:rsidR="007F2B78" w:rsidRDefault="007F2B78" w:rsidP="007F2B78">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 xml:space="preserve">Bukan hanya Islam tetapi agama-agama yang lain, berbagai aliran filsafat, dan budaya juga mengajarkan spiritualitas. Tumpulnya spiritualitas juga terjadi bukan hanya pada hakim-hakim yang beragama Islam. Hakim-hakim yang beragama lain dan hakim-hakim yang mengikuti ajaran-ajaran filsafat dan budaya tertentu ada pula yang tumpul spiritualitasnya. Semua agama dan aliran filsafat mengajarkan keadilan tetapi para hakim yang membuat putusan yang tidak adil juga dilakukan oleh hakim yang memeluk agama non-Islam dan pengikut aliran filsafat. Namun ada suatu masanya, kesenjangan antara ajaran dan praktik tidak </w:t>
      </w:r>
      <w:r>
        <w:rPr>
          <w:rFonts w:asciiTheme="majorBidi" w:eastAsia="Tw Cen MT" w:hAnsiTheme="majorBidi" w:cstheme="majorBidi"/>
          <w:spacing w:val="4"/>
          <w:sz w:val="24"/>
          <w:szCs w:val="24"/>
        </w:rPr>
        <w:lastRenderedPageBreak/>
        <w:t>terlalu lebar. Di suatu masa muncul seorang pemimpin besar yang mampu mendorong hakim-hakimnya untuk memeriksa perkara dan memutuskannya dengan memaksimalkan kecerdasan spiritual.</w:t>
      </w:r>
    </w:p>
    <w:p w:rsidR="007F2B78" w:rsidRDefault="007F2B78" w:rsidP="007F2B78">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Contoh sempitnya jurang pemisah antara ajaran spiritualitas dan perilaku hakim dapat diamati pada penyelenggaraan peradilan di masa-masa awal Islam. Rasulullah saw sudah mempraktikkan pemeriksaan perkara pemutusannya dengan kecerdasan spiritual</w:t>
      </w:r>
      <w:r>
        <w:rPr>
          <w:rFonts w:asciiTheme="majorBidi" w:eastAsia="Tw Cen MT" w:hAnsiTheme="majorBidi" w:cstheme="majorBidi" w:hint="cs"/>
          <w:spacing w:val="4"/>
          <w:sz w:val="24"/>
          <w:szCs w:val="24"/>
          <w:rtl/>
        </w:rPr>
        <w:t xml:space="preserve"> </w:t>
      </w:r>
      <w:r>
        <w:rPr>
          <w:rFonts w:asciiTheme="majorBidi" w:eastAsia="Tw Cen MT" w:hAnsiTheme="majorBidi" w:cstheme="majorBidi"/>
          <w:spacing w:val="4"/>
          <w:sz w:val="24"/>
          <w:szCs w:val="24"/>
        </w:rPr>
        <w:t xml:space="preserve"> seperti tampak pada perkara perebutan harta seperti yang sudah dikemukakan. Kecerdasan spiritual tampak pula pada kasus perzinaan yang dilakukan oleh Ma’iz bin Malik. Ia datang kepada Rasulullah saw meminta disucikan dengan pengertian dirajam untuk menghapus doanya. Beberapa kali Rasulullah saw memintanya mengurungkan niat tetapi Ma’iz bergeming. Empat kali Ma’iz bolak-balik menghadap Rasulullah saw untuk mendesaknya supaya hukuman rajam segera ditegakkan atas dirinya. Kedatangan Ma’iz ke Rasulullah saw empat kali menunjukkan keinginan kuatnya untuk disucikan sekaligus menunjukkan kuatnya spiritualitas seorang hakim, yaitu Rasulullah saw. Tidak serta merta putusan ia jatuhkan hanya berdasarkan sebuah pengakuan. Pengakuan itu diujinya dengan memberikan waktu yang cukup kepada pengaku untuk mempertimbangkan segala hal. Ketika pengakuan itu dilakukan berulang-ulang dengan selang waktu yang cukup, putusan segera ia jatuhkan.</w:t>
      </w:r>
      <w:r>
        <w:rPr>
          <w:rStyle w:val="FootnoteReference"/>
          <w:rFonts w:asciiTheme="majorBidi" w:eastAsia="Tw Cen MT" w:hAnsiTheme="majorBidi"/>
          <w:spacing w:val="4"/>
          <w:sz w:val="24"/>
          <w:szCs w:val="24"/>
        </w:rPr>
        <w:footnoteReference w:id="13"/>
      </w:r>
      <w:r>
        <w:rPr>
          <w:rFonts w:asciiTheme="majorBidi" w:eastAsia="Tw Cen MT" w:hAnsiTheme="majorBidi" w:cstheme="majorBidi"/>
          <w:spacing w:val="4"/>
          <w:sz w:val="24"/>
          <w:szCs w:val="24"/>
        </w:rPr>
        <w:t xml:space="preserve"> Menjatuhkan hukuman rajam bukanlah hal sepele karena menyangkut nyawa dan kehormatan. Keliru dalam membuat putusan, sangat berat pertanggungjawabannya kelak di akhirat.</w:t>
      </w:r>
    </w:p>
    <w:p w:rsidR="007F2B78" w:rsidRDefault="007F2B78" w:rsidP="007F2B78">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 xml:space="preserve"> Madinah, untuk sekedar menyebut nama negara yang didirikan oleh Rasulullah saw, adalah negara yang aman, nyaman, makmur, dan adil. Tidak ada polisi, tidak ada jaksa, tidak ada hakim kecuali Rasulullah saw dan beberapa orang yang ditunjuknya menjadi hakim </w:t>
      </w:r>
      <w:r w:rsidRPr="00727C95">
        <w:rPr>
          <w:rFonts w:asciiTheme="majorBidi" w:eastAsia="Tw Cen MT" w:hAnsiTheme="majorBidi" w:cstheme="majorBidi"/>
          <w:i/>
          <w:iCs/>
          <w:spacing w:val="4"/>
          <w:sz w:val="24"/>
          <w:szCs w:val="24"/>
        </w:rPr>
        <w:t>ad</w:t>
      </w:r>
      <w:r>
        <w:rPr>
          <w:rFonts w:asciiTheme="majorBidi" w:eastAsia="Tw Cen MT" w:hAnsiTheme="majorBidi" w:cstheme="majorBidi"/>
          <w:spacing w:val="4"/>
          <w:sz w:val="24"/>
          <w:szCs w:val="24"/>
        </w:rPr>
        <w:t xml:space="preserve"> </w:t>
      </w:r>
      <w:r w:rsidRPr="00727C95">
        <w:rPr>
          <w:rFonts w:asciiTheme="majorBidi" w:eastAsia="Tw Cen MT" w:hAnsiTheme="majorBidi" w:cstheme="majorBidi"/>
          <w:i/>
          <w:iCs/>
          <w:spacing w:val="4"/>
          <w:sz w:val="24"/>
          <w:szCs w:val="24"/>
        </w:rPr>
        <w:t>hok</w:t>
      </w:r>
      <w:r>
        <w:rPr>
          <w:rFonts w:asciiTheme="majorBidi" w:eastAsia="Tw Cen MT" w:hAnsiTheme="majorBidi" w:cstheme="majorBidi"/>
          <w:spacing w:val="4"/>
          <w:sz w:val="24"/>
          <w:szCs w:val="24"/>
        </w:rPr>
        <w:t xml:space="preserve">. Bukan tidak ada kejahatan, bukan tidak ada pelanggaran hukum, dan bukan tidak ada sengketa hukum. Namun, kejahatan dapat dibasmi, pelanggaran dapat dihentikan dan sengketa dapat diselesaikan. Para </w:t>
      </w:r>
      <w:r>
        <w:rPr>
          <w:rFonts w:asciiTheme="majorBidi" w:eastAsia="Tw Cen MT" w:hAnsiTheme="majorBidi" w:cstheme="majorBidi"/>
          <w:spacing w:val="4"/>
          <w:sz w:val="24"/>
          <w:szCs w:val="24"/>
        </w:rPr>
        <w:lastRenderedPageBreak/>
        <w:t>pihak yang bersengketa, umumnya menerima putusan-putusan yang dijatuhkannya, hampir tidak ada keberatan apalagi penolakan.</w:t>
      </w:r>
    </w:p>
    <w:p w:rsidR="007F2B78" w:rsidRDefault="007F2B78" w:rsidP="007F2B78">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Tidak dapat dipungkiri, penerimaan para pihak yang berperkara, khususnya, dan masyarakat, umumnya, terhadap putusannya disebabkan kuatnya spritualitas pada Rasulullah saw dan rakyatnya. Penerimaan terhadap putusan Rasulullah saw berkait erat dengan iman. Melalui Qs 4: 49 Allah memerintahkan orang-orang beriman untuk taat kepada Allah dan Rasul-Nya. Jika di antara mereka terjadi perselisihan, Allah memerintahkan mereka menyelesaikan perselisihan itu dengan merujuk kepada Alquran dan Sunnah. Bahkan melalui Qs 4: 64 Allah menyebutkan bahwa pihak-pihak yang tidak menyelesaikan sengketa dengan menjadikan Rasulullah saw sebagai hakim, berkeberatan terhadap putusannya dan tidak sungguh-sungguh menerima adalah orang yang tidak beriman.</w:t>
      </w:r>
    </w:p>
    <w:p w:rsidR="007F2B78" w:rsidRDefault="007F2B78" w:rsidP="007F2B78">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Iman merupakan sumber spiritualitas yang otientik yang melahirkan pikiran, ucapan dan perilaku kebaikan dalam makna yang paling hakiki. Seorang hakim dengan spiritualitas yang bersumber dari iman itu bersungguh-sungguh mememeriksa perkara sebelum putusan ia jatuhkan. Keimanannya kepada Allah yang memiliki segala atribut kesempurnaan menjauhkannya dari kecurangan, kebohongan, keberpihakan, semena-mena, dan khianat atau tidak amanah yang pada gilirannya membawa pada putusan yang adil. Namun, di Indonesia kenyataan menunjukkan banyak hakim atau pejabat peradilan yang terlibat kejahatan, terutama korupsi. Padahal untuk sampai pada kedudukan tertentu di lingkungan peradilan mereka harus memenuhi syarat iman dan takwa.</w:t>
      </w:r>
    </w:p>
    <w:p w:rsidR="007F2B78" w:rsidRPr="00AE1262" w:rsidRDefault="007F2B78" w:rsidP="007F2B78">
      <w:pPr>
        <w:spacing w:after="0" w:line="360" w:lineRule="auto"/>
        <w:ind w:firstLine="567"/>
        <w:jc w:val="both"/>
        <w:rPr>
          <w:rFonts w:asciiTheme="majorBidi" w:eastAsia="Calibri" w:hAnsiTheme="majorBidi" w:cstheme="majorBidi"/>
          <w:sz w:val="24"/>
          <w:szCs w:val="24"/>
        </w:rPr>
      </w:pPr>
      <w:r>
        <w:rPr>
          <w:rFonts w:asciiTheme="majorBidi" w:eastAsia="Tw Cen MT" w:hAnsiTheme="majorBidi" w:cstheme="majorBidi"/>
          <w:spacing w:val="4"/>
          <w:sz w:val="24"/>
          <w:szCs w:val="24"/>
        </w:rPr>
        <w:t>Kesadaran tentang pentingnya kecerdasan spiritualitas pada seorang hakim di satu sisi dan kurangnya kecerdasan tersebut dalam kenyataan di sisi yang lain menimbulkan berbagai persoalan. Misalnya, secara</w:t>
      </w:r>
      <w:r w:rsidRPr="00AE1262">
        <w:rPr>
          <w:rFonts w:asciiTheme="majorBidi" w:eastAsia="Calibri" w:hAnsiTheme="majorBidi" w:cstheme="majorBidi"/>
          <w:spacing w:val="2"/>
          <w:sz w:val="24"/>
          <w:szCs w:val="24"/>
        </w:rPr>
        <w:t xml:space="preserve"> </w:t>
      </w:r>
      <w:r w:rsidRPr="00AE1262">
        <w:rPr>
          <w:rFonts w:asciiTheme="majorBidi" w:eastAsia="Calibri" w:hAnsiTheme="majorBidi" w:cstheme="majorBidi"/>
          <w:spacing w:val="-1"/>
          <w:sz w:val="24"/>
          <w:szCs w:val="24"/>
        </w:rPr>
        <w:t>p</w:t>
      </w:r>
      <w:r w:rsidRPr="00AE1262">
        <w:rPr>
          <w:rFonts w:asciiTheme="majorBidi" w:eastAsia="Calibri" w:hAnsiTheme="majorBidi" w:cstheme="majorBidi"/>
          <w:sz w:val="24"/>
          <w:szCs w:val="24"/>
        </w:rPr>
        <w:t>ri</w:t>
      </w:r>
      <w:r w:rsidRPr="00AE1262">
        <w:rPr>
          <w:rFonts w:asciiTheme="majorBidi" w:eastAsia="Calibri" w:hAnsiTheme="majorBidi" w:cstheme="majorBidi"/>
          <w:spacing w:val="-1"/>
          <w:sz w:val="24"/>
          <w:szCs w:val="24"/>
        </w:rPr>
        <w:t>n</w:t>
      </w:r>
      <w:r w:rsidRPr="00AE1262">
        <w:rPr>
          <w:rFonts w:asciiTheme="majorBidi" w:eastAsia="Calibri" w:hAnsiTheme="majorBidi" w:cstheme="majorBidi"/>
          <w:sz w:val="24"/>
          <w:szCs w:val="24"/>
        </w:rPr>
        <w:t>si</w:t>
      </w:r>
      <w:r w:rsidRPr="00AE1262">
        <w:rPr>
          <w:rFonts w:asciiTheme="majorBidi" w:eastAsia="Calibri" w:hAnsiTheme="majorBidi" w:cstheme="majorBidi"/>
          <w:spacing w:val="-1"/>
          <w:sz w:val="24"/>
          <w:szCs w:val="24"/>
        </w:rPr>
        <w:t>p</w:t>
      </w:r>
      <w:r w:rsidRPr="00AE1262">
        <w:rPr>
          <w:rFonts w:asciiTheme="majorBidi" w:eastAsia="Calibri" w:hAnsiTheme="majorBidi" w:cstheme="majorBidi"/>
          <w:sz w:val="24"/>
          <w:szCs w:val="24"/>
        </w:rPr>
        <w:t>,</w:t>
      </w:r>
      <w:r w:rsidRPr="00AE1262">
        <w:rPr>
          <w:rFonts w:asciiTheme="majorBidi" w:eastAsia="Calibri" w:hAnsiTheme="majorBidi" w:cstheme="majorBidi"/>
          <w:spacing w:val="2"/>
          <w:sz w:val="24"/>
          <w:szCs w:val="24"/>
        </w:rPr>
        <w:t xml:space="preserve"> </w:t>
      </w:r>
      <w:r w:rsidRPr="00AE1262">
        <w:rPr>
          <w:rFonts w:asciiTheme="majorBidi" w:eastAsia="Calibri" w:hAnsiTheme="majorBidi" w:cstheme="majorBidi"/>
          <w:spacing w:val="-1"/>
          <w:sz w:val="24"/>
          <w:szCs w:val="24"/>
        </w:rPr>
        <w:t>p</w:t>
      </w:r>
      <w:r w:rsidRPr="00AE1262">
        <w:rPr>
          <w:rFonts w:asciiTheme="majorBidi" w:eastAsia="Calibri" w:hAnsiTheme="majorBidi" w:cstheme="majorBidi"/>
          <w:sz w:val="24"/>
          <w:szCs w:val="24"/>
        </w:rPr>
        <w:t>en</w:t>
      </w:r>
      <w:r w:rsidRPr="00AE1262">
        <w:rPr>
          <w:rFonts w:asciiTheme="majorBidi" w:eastAsia="Calibri" w:hAnsiTheme="majorBidi" w:cstheme="majorBidi"/>
          <w:spacing w:val="-2"/>
          <w:sz w:val="24"/>
          <w:szCs w:val="24"/>
        </w:rPr>
        <w:t>y</w:t>
      </w:r>
      <w:r w:rsidRPr="00AE1262">
        <w:rPr>
          <w:rFonts w:asciiTheme="majorBidi" w:eastAsia="Calibri" w:hAnsiTheme="majorBidi" w:cstheme="majorBidi"/>
          <w:sz w:val="24"/>
          <w:szCs w:val="24"/>
        </w:rPr>
        <w:t>elesaian</w:t>
      </w:r>
      <w:r w:rsidRPr="00AE1262">
        <w:rPr>
          <w:rFonts w:asciiTheme="majorBidi" w:eastAsia="Calibri" w:hAnsiTheme="majorBidi" w:cstheme="majorBidi"/>
          <w:spacing w:val="1"/>
          <w:sz w:val="24"/>
          <w:szCs w:val="24"/>
        </w:rPr>
        <w:t xml:space="preserve"> </w:t>
      </w:r>
      <w:r w:rsidRPr="00AE1262">
        <w:rPr>
          <w:rFonts w:asciiTheme="majorBidi" w:eastAsia="Calibri" w:hAnsiTheme="majorBidi" w:cstheme="majorBidi"/>
          <w:spacing w:val="-2"/>
          <w:sz w:val="24"/>
          <w:szCs w:val="24"/>
        </w:rPr>
        <w:t>s</w:t>
      </w:r>
      <w:r w:rsidRPr="00AE1262">
        <w:rPr>
          <w:rFonts w:asciiTheme="majorBidi" w:eastAsia="Calibri" w:hAnsiTheme="majorBidi" w:cstheme="majorBidi"/>
          <w:sz w:val="24"/>
          <w:szCs w:val="24"/>
        </w:rPr>
        <w:t>en</w:t>
      </w:r>
      <w:r w:rsidRPr="00AE1262">
        <w:rPr>
          <w:rFonts w:asciiTheme="majorBidi" w:eastAsia="Calibri" w:hAnsiTheme="majorBidi" w:cstheme="majorBidi"/>
          <w:spacing w:val="-1"/>
          <w:sz w:val="24"/>
          <w:szCs w:val="24"/>
        </w:rPr>
        <w:t>g</w:t>
      </w:r>
      <w:r w:rsidRPr="00AE1262">
        <w:rPr>
          <w:rFonts w:asciiTheme="majorBidi" w:eastAsia="Calibri" w:hAnsiTheme="majorBidi" w:cstheme="majorBidi"/>
          <w:sz w:val="24"/>
          <w:szCs w:val="24"/>
        </w:rPr>
        <w:t>k</w:t>
      </w:r>
      <w:r w:rsidRPr="00AE1262">
        <w:rPr>
          <w:rFonts w:asciiTheme="majorBidi" w:eastAsia="Calibri" w:hAnsiTheme="majorBidi" w:cstheme="majorBidi"/>
          <w:spacing w:val="1"/>
          <w:sz w:val="24"/>
          <w:szCs w:val="24"/>
        </w:rPr>
        <w:t>e</w:t>
      </w:r>
      <w:r w:rsidRPr="00AE1262">
        <w:rPr>
          <w:rFonts w:asciiTheme="majorBidi" w:eastAsia="Calibri" w:hAnsiTheme="majorBidi" w:cstheme="majorBidi"/>
          <w:sz w:val="24"/>
          <w:szCs w:val="24"/>
        </w:rPr>
        <w:t xml:space="preserve">ta </w:t>
      </w:r>
      <w:r w:rsidRPr="00AE1262">
        <w:rPr>
          <w:rFonts w:asciiTheme="majorBidi" w:eastAsia="Calibri" w:hAnsiTheme="majorBidi" w:cstheme="majorBidi"/>
          <w:spacing w:val="-1"/>
          <w:sz w:val="24"/>
          <w:szCs w:val="24"/>
        </w:rPr>
        <w:t>p</w:t>
      </w:r>
      <w:r w:rsidRPr="00AE1262">
        <w:rPr>
          <w:rFonts w:asciiTheme="majorBidi" w:eastAsia="Calibri" w:hAnsiTheme="majorBidi" w:cstheme="majorBidi"/>
          <w:sz w:val="24"/>
          <w:szCs w:val="24"/>
        </w:rPr>
        <w:t>erd</w:t>
      </w:r>
      <w:r w:rsidRPr="00AE1262">
        <w:rPr>
          <w:rFonts w:asciiTheme="majorBidi" w:eastAsia="Calibri" w:hAnsiTheme="majorBidi" w:cstheme="majorBidi"/>
          <w:spacing w:val="-1"/>
          <w:sz w:val="24"/>
          <w:szCs w:val="24"/>
        </w:rPr>
        <w:t>a</w:t>
      </w:r>
      <w:r w:rsidRPr="00AE1262">
        <w:rPr>
          <w:rFonts w:asciiTheme="majorBidi" w:eastAsia="Calibri" w:hAnsiTheme="majorBidi" w:cstheme="majorBidi"/>
          <w:sz w:val="24"/>
          <w:szCs w:val="24"/>
        </w:rPr>
        <w:t>ta</w:t>
      </w:r>
      <w:r w:rsidRPr="00AE1262">
        <w:rPr>
          <w:rFonts w:asciiTheme="majorBidi" w:eastAsia="Calibri" w:hAnsiTheme="majorBidi" w:cstheme="majorBidi"/>
          <w:spacing w:val="2"/>
          <w:sz w:val="24"/>
          <w:szCs w:val="24"/>
        </w:rPr>
        <w:t xml:space="preserve"> </w:t>
      </w:r>
      <w:r w:rsidRPr="00AE1262">
        <w:rPr>
          <w:rFonts w:asciiTheme="majorBidi" w:eastAsia="Calibri" w:hAnsiTheme="majorBidi" w:cstheme="majorBidi"/>
          <w:spacing w:val="-1"/>
          <w:sz w:val="24"/>
          <w:szCs w:val="24"/>
        </w:rPr>
        <w:t>d</w:t>
      </w:r>
      <w:r w:rsidRPr="00AE1262">
        <w:rPr>
          <w:rFonts w:asciiTheme="majorBidi" w:eastAsia="Calibri" w:hAnsiTheme="majorBidi" w:cstheme="majorBidi"/>
          <w:sz w:val="24"/>
          <w:szCs w:val="24"/>
        </w:rPr>
        <w:t>i</w:t>
      </w:r>
      <w:r w:rsidRPr="00AE1262">
        <w:rPr>
          <w:rFonts w:asciiTheme="majorBidi" w:eastAsia="Calibri" w:hAnsiTheme="majorBidi" w:cstheme="majorBidi"/>
          <w:spacing w:val="2"/>
          <w:sz w:val="24"/>
          <w:szCs w:val="24"/>
        </w:rPr>
        <w:t xml:space="preserve"> </w:t>
      </w:r>
      <w:r w:rsidRPr="00AE1262">
        <w:rPr>
          <w:rFonts w:asciiTheme="majorBidi" w:eastAsia="Calibri" w:hAnsiTheme="majorBidi" w:cstheme="majorBidi"/>
          <w:spacing w:val="-1"/>
          <w:sz w:val="24"/>
          <w:szCs w:val="24"/>
        </w:rPr>
        <w:t>p</w:t>
      </w:r>
      <w:r w:rsidRPr="00AE1262">
        <w:rPr>
          <w:rFonts w:asciiTheme="majorBidi" w:eastAsia="Calibri" w:hAnsiTheme="majorBidi" w:cstheme="majorBidi"/>
          <w:sz w:val="24"/>
          <w:szCs w:val="24"/>
        </w:rPr>
        <w:t>en</w:t>
      </w:r>
      <w:r w:rsidRPr="00AE1262">
        <w:rPr>
          <w:rFonts w:asciiTheme="majorBidi" w:eastAsia="Calibri" w:hAnsiTheme="majorBidi" w:cstheme="majorBidi"/>
          <w:spacing w:val="-1"/>
          <w:sz w:val="24"/>
          <w:szCs w:val="24"/>
        </w:rPr>
        <w:t>g</w:t>
      </w:r>
      <w:r w:rsidRPr="00AE1262">
        <w:rPr>
          <w:rFonts w:asciiTheme="majorBidi" w:eastAsia="Calibri" w:hAnsiTheme="majorBidi" w:cstheme="majorBidi"/>
          <w:sz w:val="24"/>
          <w:szCs w:val="24"/>
        </w:rPr>
        <w:t>a</w:t>
      </w:r>
      <w:r w:rsidRPr="00AE1262">
        <w:rPr>
          <w:rFonts w:asciiTheme="majorBidi" w:eastAsia="Calibri" w:hAnsiTheme="majorBidi" w:cstheme="majorBidi"/>
          <w:spacing w:val="-1"/>
          <w:sz w:val="24"/>
          <w:szCs w:val="24"/>
        </w:rPr>
        <w:t>d</w:t>
      </w:r>
      <w:r w:rsidRPr="00AE1262">
        <w:rPr>
          <w:rFonts w:asciiTheme="majorBidi" w:eastAsia="Calibri" w:hAnsiTheme="majorBidi" w:cstheme="majorBidi"/>
          <w:sz w:val="24"/>
          <w:szCs w:val="24"/>
        </w:rPr>
        <w:t>ilan</w:t>
      </w:r>
      <w:r w:rsidRPr="00AE1262">
        <w:rPr>
          <w:rFonts w:asciiTheme="majorBidi" w:eastAsia="Calibri" w:hAnsiTheme="majorBidi" w:cstheme="majorBidi"/>
          <w:spacing w:val="1"/>
          <w:sz w:val="24"/>
          <w:szCs w:val="24"/>
        </w:rPr>
        <w:t xml:space="preserve"> </w:t>
      </w:r>
      <w:r w:rsidRPr="00AE1262">
        <w:rPr>
          <w:rFonts w:asciiTheme="majorBidi" w:eastAsia="Calibri" w:hAnsiTheme="majorBidi" w:cstheme="majorBidi"/>
          <w:spacing w:val="-1"/>
          <w:sz w:val="24"/>
          <w:szCs w:val="24"/>
        </w:rPr>
        <w:t>d</w:t>
      </w:r>
      <w:r w:rsidRPr="00AE1262">
        <w:rPr>
          <w:rFonts w:asciiTheme="majorBidi" w:eastAsia="Calibri" w:hAnsiTheme="majorBidi" w:cstheme="majorBidi"/>
          <w:sz w:val="24"/>
          <w:szCs w:val="24"/>
        </w:rPr>
        <w:t>i</w:t>
      </w:r>
      <w:r w:rsidRPr="00AE1262">
        <w:rPr>
          <w:rFonts w:asciiTheme="majorBidi" w:eastAsia="Calibri" w:hAnsiTheme="majorBidi" w:cstheme="majorBidi"/>
          <w:spacing w:val="-1"/>
          <w:sz w:val="24"/>
          <w:szCs w:val="24"/>
        </w:rPr>
        <w:t>g</w:t>
      </w:r>
      <w:r w:rsidRPr="00AE1262">
        <w:rPr>
          <w:rFonts w:asciiTheme="majorBidi" w:eastAsia="Calibri" w:hAnsiTheme="majorBidi" w:cstheme="majorBidi"/>
          <w:sz w:val="24"/>
          <w:szCs w:val="24"/>
        </w:rPr>
        <w:t>ir</w:t>
      </w:r>
      <w:r w:rsidRPr="00AE1262">
        <w:rPr>
          <w:rFonts w:asciiTheme="majorBidi" w:eastAsia="Calibri" w:hAnsiTheme="majorBidi" w:cstheme="majorBidi"/>
          <w:spacing w:val="-1"/>
          <w:sz w:val="24"/>
          <w:szCs w:val="24"/>
        </w:rPr>
        <w:t>in</w:t>
      </w:r>
      <w:r w:rsidRPr="00AE1262">
        <w:rPr>
          <w:rFonts w:asciiTheme="majorBidi" w:eastAsia="Calibri" w:hAnsiTheme="majorBidi" w:cstheme="majorBidi"/>
          <w:sz w:val="24"/>
          <w:szCs w:val="24"/>
        </w:rPr>
        <w:t>g</w:t>
      </w:r>
      <w:r w:rsidRPr="00AE1262">
        <w:rPr>
          <w:rFonts w:asciiTheme="majorBidi" w:eastAsia="Calibri" w:hAnsiTheme="majorBidi" w:cstheme="majorBidi"/>
          <w:spacing w:val="1"/>
          <w:sz w:val="24"/>
          <w:szCs w:val="24"/>
        </w:rPr>
        <w:t xml:space="preserve"> </w:t>
      </w:r>
      <w:r w:rsidRPr="00AE1262">
        <w:rPr>
          <w:rFonts w:asciiTheme="majorBidi" w:eastAsia="Calibri" w:hAnsiTheme="majorBidi" w:cstheme="majorBidi"/>
          <w:spacing w:val="-1"/>
          <w:sz w:val="24"/>
          <w:szCs w:val="24"/>
        </w:rPr>
        <w:t>un</w:t>
      </w:r>
      <w:r w:rsidRPr="00AE1262">
        <w:rPr>
          <w:rFonts w:asciiTheme="majorBidi" w:eastAsia="Calibri" w:hAnsiTheme="majorBidi" w:cstheme="majorBidi"/>
          <w:sz w:val="24"/>
          <w:szCs w:val="24"/>
        </w:rPr>
        <w:t>tuk</w:t>
      </w:r>
      <w:r w:rsidRPr="00AE1262">
        <w:rPr>
          <w:rFonts w:asciiTheme="majorBidi" w:eastAsia="Calibri" w:hAnsiTheme="majorBidi" w:cstheme="majorBidi"/>
          <w:spacing w:val="2"/>
          <w:sz w:val="24"/>
          <w:szCs w:val="24"/>
        </w:rPr>
        <w:t xml:space="preserve"> </w:t>
      </w:r>
      <w:r>
        <w:rPr>
          <w:rFonts w:asciiTheme="majorBidi" w:eastAsia="Calibri" w:hAnsiTheme="majorBidi" w:cstheme="majorBidi"/>
          <w:spacing w:val="2"/>
          <w:sz w:val="24"/>
          <w:szCs w:val="24"/>
        </w:rPr>
        <w:t>b</w:t>
      </w:r>
      <w:r w:rsidRPr="00AE1262">
        <w:rPr>
          <w:rFonts w:asciiTheme="majorBidi" w:eastAsia="Calibri" w:hAnsiTheme="majorBidi" w:cstheme="majorBidi"/>
          <w:sz w:val="24"/>
          <w:szCs w:val="24"/>
        </w:rPr>
        <w:t>e</w:t>
      </w:r>
      <w:r>
        <w:rPr>
          <w:rFonts w:asciiTheme="majorBidi" w:eastAsia="Calibri" w:hAnsiTheme="majorBidi" w:cstheme="majorBidi"/>
          <w:sz w:val="24"/>
          <w:szCs w:val="24"/>
        </w:rPr>
        <w:t>r</w:t>
      </w:r>
      <w:r w:rsidRPr="00AE1262">
        <w:rPr>
          <w:rFonts w:asciiTheme="majorBidi" w:eastAsia="Calibri" w:hAnsiTheme="majorBidi" w:cstheme="majorBidi"/>
          <w:sz w:val="24"/>
          <w:szCs w:val="24"/>
        </w:rPr>
        <w:t>a</w:t>
      </w:r>
      <w:r>
        <w:rPr>
          <w:rFonts w:asciiTheme="majorBidi" w:eastAsia="Calibri" w:hAnsiTheme="majorBidi" w:cstheme="majorBidi"/>
          <w:sz w:val="24"/>
          <w:szCs w:val="24"/>
        </w:rPr>
        <w:t>kh</w:t>
      </w:r>
      <w:r w:rsidRPr="00AE1262">
        <w:rPr>
          <w:rFonts w:asciiTheme="majorBidi" w:eastAsia="Calibri" w:hAnsiTheme="majorBidi" w:cstheme="majorBidi"/>
          <w:sz w:val="24"/>
          <w:szCs w:val="24"/>
        </w:rPr>
        <w:t>i</w:t>
      </w:r>
      <w:r>
        <w:rPr>
          <w:rFonts w:asciiTheme="majorBidi" w:eastAsia="Calibri" w:hAnsiTheme="majorBidi" w:cstheme="majorBidi"/>
          <w:sz w:val="24"/>
          <w:szCs w:val="24"/>
        </w:rPr>
        <w:t>r</w:t>
      </w:r>
      <w:r w:rsidRPr="00AE1262">
        <w:rPr>
          <w:rFonts w:asciiTheme="majorBidi" w:eastAsia="Calibri" w:hAnsiTheme="majorBidi" w:cstheme="majorBidi"/>
          <w:spacing w:val="2"/>
          <w:sz w:val="24"/>
          <w:szCs w:val="24"/>
        </w:rPr>
        <w:t xml:space="preserve"> </w:t>
      </w:r>
      <w:r w:rsidRPr="00AE1262">
        <w:rPr>
          <w:rFonts w:asciiTheme="majorBidi" w:eastAsia="Calibri" w:hAnsiTheme="majorBidi" w:cstheme="majorBidi"/>
          <w:sz w:val="24"/>
          <w:szCs w:val="24"/>
        </w:rPr>
        <w:t>d</w:t>
      </w:r>
      <w:r w:rsidRPr="00AE1262">
        <w:rPr>
          <w:rFonts w:asciiTheme="majorBidi" w:eastAsia="Calibri" w:hAnsiTheme="majorBidi" w:cstheme="majorBidi"/>
          <w:spacing w:val="-3"/>
          <w:sz w:val="24"/>
          <w:szCs w:val="24"/>
        </w:rPr>
        <w:t>a</w:t>
      </w:r>
      <w:r w:rsidRPr="00AE1262">
        <w:rPr>
          <w:rFonts w:asciiTheme="majorBidi" w:eastAsia="Calibri" w:hAnsiTheme="majorBidi" w:cstheme="majorBidi"/>
          <w:spacing w:val="1"/>
          <w:sz w:val="24"/>
          <w:szCs w:val="24"/>
        </w:rPr>
        <w:t>m</w:t>
      </w:r>
      <w:r w:rsidRPr="00AE1262">
        <w:rPr>
          <w:rFonts w:asciiTheme="majorBidi" w:eastAsia="Calibri" w:hAnsiTheme="majorBidi" w:cstheme="majorBidi"/>
          <w:sz w:val="24"/>
          <w:szCs w:val="24"/>
        </w:rPr>
        <w:t>ai,</w:t>
      </w:r>
      <w:r w:rsidRPr="00AE1262">
        <w:rPr>
          <w:rFonts w:asciiTheme="majorBidi" w:eastAsia="Calibri" w:hAnsiTheme="majorBidi" w:cstheme="majorBidi"/>
          <w:spacing w:val="4"/>
          <w:sz w:val="24"/>
          <w:szCs w:val="24"/>
        </w:rPr>
        <w:t xml:space="preserve"> </w:t>
      </w:r>
      <w:r w:rsidRPr="00AE1262">
        <w:rPr>
          <w:rFonts w:asciiTheme="majorBidi" w:eastAsia="Calibri" w:hAnsiTheme="majorBidi" w:cstheme="majorBidi"/>
          <w:spacing w:val="-1"/>
          <w:sz w:val="24"/>
          <w:szCs w:val="24"/>
        </w:rPr>
        <w:t>n</w:t>
      </w:r>
      <w:r w:rsidRPr="00AE1262">
        <w:rPr>
          <w:rFonts w:asciiTheme="majorBidi" w:eastAsia="Calibri" w:hAnsiTheme="majorBidi" w:cstheme="majorBidi"/>
          <w:spacing w:val="-3"/>
          <w:sz w:val="24"/>
          <w:szCs w:val="24"/>
        </w:rPr>
        <w:t>a</w:t>
      </w:r>
      <w:r w:rsidRPr="00AE1262">
        <w:rPr>
          <w:rFonts w:asciiTheme="majorBidi" w:eastAsia="Calibri" w:hAnsiTheme="majorBidi" w:cstheme="majorBidi"/>
          <w:spacing w:val="1"/>
          <w:sz w:val="24"/>
          <w:szCs w:val="24"/>
        </w:rPr>
        <w:t>m</w:t>
      </w:r>
      <w:r w:rsidRPr="00AE1262">
        <w:rPr>
          <w:rFonts w:asciiTheme="majorBidi" w:eastAsia="Calibri" w:hAnsiTheme="majorBidi" w:cstheme="majorBidi"/>
          <w:spacing w:val="-1"/>
          <w:sz w:val="24"/>
          <w:szCs w:val="24"/>
        </w:rPr>
        <w:t>u</w:t>
      </w:r>
      <w:r w:rsidRPr="00AE1262">
        <w:rPr>
          <w:rFonts w:asciiTheme="majorBidi" w:eastAsia="Calibri" w:hAnsiTheme="majorBidi" w:cstheme="majorBidi"/>
          <w:sz w:val="24"/>
          <w:szCs w:val="24"/>
        </w:rPr>
        <w:t>n</w:t>
      </w:r>
      <w:r w:rsidRPr="00AE1262">
        <w:rPr>
          <w:rFonts w:asciiTheme="majorBidi" w:eastAsia="Calibri" w:hAnsiTheme="majorBidi" w:cstheme="majorBidi"/>
          <w:spacing w:val="4"/>
          <w:sz w:val="24"/>
          <w:szCs w:val="24"/>
        </w:rPr>
        <w:t xml:space="preserve"> </w:t>
      </w:r>
      <w:r w:rsidRPr="00AE1262">
        <w:rPr>
          <w:rFonts w:asciiTheme="majorBidi" w:eastAsia="Calibri" w:hAnsiTheme="majorBidi" w:cstheme="majorBidi"/>
          <w:spacing w:val="-1"/>
          <w:sz w:val="24"/>
          <w:szCs w:val="24"/>
        </w:rPr>
        <w:t>d</w:t>
      </w:r>
      <w:r w:rsidRPr="00AE1262">
        <w:rPr>
          <w:rFonts w:asciiTheme="majorBidi" w:eastAsia="Calibri" w:hAnsiTheme="majorBidi" w:cstheme="majorBidi"/>
          <w:sz w:val="24"/>
          <w:szCs w:val="24"/>
        </w:rPr>
        <w:t xml:space="preserve">ata </w:t>
      </w:r>
      <w:r w:rsidRPr="00AE1262">
        <w:rPr>
          <w:rFonts w:asciiTheme="majorBidi" w:eastAsia="Calibri" w:hAnsiTheme="majorBidi" w:cstheme="majorBidi"/>
          <w:spacing w:val="1"/>
          <w:sz w:val="24"/>
          <w:szCs w:val="24"/>
        </w:rPr>
        <w:t>m</w:t>
      </w:r>
      <w:r w:rsidRPr="00AE1262">
        <w:rPr>
          <w:rFonts w:asciiTheme="majorBidi" w:eastAsia="Calibri" w:hAnsiTheme="majorBidi" w:cstheme="majorBidi"/>
          <w:sz w:val="24"/>
          <w:szCs w:val="24"/>
        </w:rPr>
        <w:t>en</w:t>
      </w:r>
      <w:r w:rsidRPr="00AE1262">
        <w:rPr>
          <w:rFonts w:asciiTheme="majorBidi" w:eastAsia="Calibri" w:hAnsiTheme="majorBidi" w:cstheme="majorBidi"/>
          <w:spacing w:val="-1"/>
          <w:sz w:val="24"/>
          <w:szCs w:val="24"/>
        </w:rPr>
        <w:t>un</w:t>
      </w:r>
      <w:r w:rsidRPr="00AE1262">
        <w:rPr>
          <w:rFonts w:asciiTheme="majorBidi" w:eastAsia="Calibri" w:hAnsiTheme="majorBidi" w:cstheme="majorBidi"/>
          <w:sz w:val="24"/>
          <w:szCs w:val="24"/>
        </w:rPr>
        <w:t>j</w:t>
      </w:r>
      <w:r w:rsidRPr="00AE1262">
        <w:rPr>
          <w:rFonts w:asciiTheme="majorBidi" w:eastAsia="Calibri" w:hAnsiTheme="majorBidi" w:cstheme="majorBidi"/>
          <w:spacing w:val="-1"/>
          <w:sz w:val="24"/>
          <w:szCs w:val="24"/>
        </w:rPr>
        <w:t>u</w:t>
      </w:r>
      <w:r w:rsidRPr="00AE1262">
        <w:rPr>
          <w:rFonts w:asciiTheme="majorBidi" w:eastAsia="Calibri" w:hAnsiTheme="majorBidi" w:cstheme="majorBidi"/>
          <w:sz w:val="24"/>
          <w:szCs w:val="24"/>
        </w:rPr>
        <w:t>k</w:t>
      </w:r>
      <w:r w:rsidRPr="00AE1262">
        <w:rPr>
          <w:rFonts w:asciiTheme="majorBidi" w:eastAsia="Calibri" w:hAnsiTheme="majorBidi" w:cstheme="majorBidi"/>
          <w:spacing w:val="1"/>
          <w:sz w:val="24"/>
          <w:szCs w:val="24"/>
        </w:rPr>
        <w:t>k</w:t>
      </w:r>
      <w:r w:rsidRPr="00AE1262">
        <w:rPr>
          <w:rFonts w:asciiTheme="majorBidi" w:eastAsia="Calibri" w:hAnsiTheme="majorBidi" w:cstheme="majorBidi"/>
          <w:sz w:val="24"/>
          <w:szCs w:val="24"/>
        </w:rPr>
        <w:t>an</w:t>
      </w:r>
      <w:r w:rsidRPr="00AE1262">
        <w:rPr>
          <w:rFonts w:asciiTheme="majorBidi" w:eastAsia="Calibri" w:hAnsiTheme="majorBidi" w:cstheme="majorBidi"/>
          <w:spacing w:val="1"/>
          <w:sz w:val="24"/>
          <w:szCs w:val="24"/>
        </w:rPr>
        <w:t xml:space="preserve"> </w:t>
      </w:r>
      <w:r w:rsidRPr="00AE1262">
        <w:rPr>
          <w:rFonts w:asciiTheme="majorBidi" w:eastAsia="Calibri" w:hAnsiTheme="majorBidi" w:cstheme="majorBidi"/>
          <w:spacing w:val="-1"/>
          <w:sz w:val="24"/>
          <w:szCs w:val="24"/>
        </w:rPr>
        <w:t>b</w:t>
      </w:r>
      <w:r w:rsidRPr="00AE1262">
        <w:rPr>
          <w:rFonts w:asciiTheme="majorBidi" w:eastAsia="Calibri" w:hAnsiTheme="majorBidi" w:cstheme="majorBidi"/>
          <w:sz w:val="24"/>
          <w:szCs w:val="24"/>
        </w:rPr>
        <w:t>a</w:t>
      </w:r>
      <w:r w:rsidRPr="00AE1262">
        <w:rPr>
          <w:rFonts w:asciiTheme="majorBidi" w:eastAsia="Calibri" w:hAnsiTheme="majorBidi" w:cstheme="majorBidi"/>
          <w:spacing w:val="-1"/>
          <w:sz w:val="24"/>
          <w:szCs w:val="24"/>
        </w:rPr>
        <w:t>h</w:t>
      </w:r>
      <w:r w:rsidRPr="00AE1262">
        <w:rPr>
          <w:rFonts w:asciiTheme="majorBidi" w:eastAsia="Calibri" w:hAnsiTheme="majorBidi" w:cstheme="majorBidi"/>
          <w:sz w:val="24"/>
          <w:szCs w:val="24"/>
        </w:rPr>
        <w:t>wa</w:t>
      </w:r>
      <w:r w:rsidRPr="00AE1262">
        <w:rPr>
          <w:rFonts w:asciiTheme="majorBidi" w:eastAsia="Calibri" w:hAnsiTheme="majorBidi" w:cstheme="majorBidi"/>
          <w:spacing w:val="2"/>
          <w:sz w:val="24"/>
          <w:szCs w:val="24"/>
        </w:rPr>
        <w:t xml:space="preserve"> </w:t>
      </w:r>
      <w:r w:rsidRPr="00AE1262">
        <w:rPr>
          <w:rFonts w:asciiTheme="majorBidi" w:eastAsia="Calibri" w:hAnsiTheme="majorBidi" w:cstheme="majorBidi"/>
          <w:spacing w:val="-1"/>
          <w:sz w:val="24"/>
          <w:szCs w:val="24"/>
        </w:rPr>
        <w:t>p</w:t>
      </w:r>
      <w:r w:rsidRPr="00AE1262">
        <w:rPr>
          <w:rFonts w:asciiTheme="majorBidi" w:eastAsia="Calibri" w:hAnsiTheme="majorBidi" w:cstheme="majorBidi"/>
          <w:sz w:val="24"/>
          <w:szCs w:val="24"/>
        </w:rPr>
        <w:t>erd</w:t>
      </w:r>
      <w:r w:rsidRPr="00AE1262">
        <w:rPr>
          <w:rFonts w:asciiTheme="majorBidi" w:eastAsia="Calibri" w:hAnsiTheme="majorBidi" w:cstheme="majorBidi"/>
          <w:spacing w:val="-3"/>
          <w:sz w:val="24"/>
          <w:szCs w:val="24"/>
        </w:rPr>
        <w:t>a</w:t>
      </w:r>
      <w:r w:rsidRPr="00AE1262">
        <w:rPr>
          <w:rFonts w:asciiTheme="majorBidi" w:eastAsia="Calibri" w:hAnsiTheme="majorBidi" w:cstheme="majorBidi"/>
          <w:spacing w:val="1"/>
          <w:sz w:val="24"/>
          <w:szCs w:val="24"/>
        </w:rPr>
        <w:t>m</w:t>
      </w:r>
      <w:r w:rsidRPr="00AE1262">
        <w:rPr>
          <w:rFonts w:asciiTheme="majorBidi" w:eastAsia="Calibri" w:hAnsiTheme="majorBidi" w:cstheme="majorBidi"/>
          <w:sz w:val="24"/>
          <w:szCs w:val="24"/>
        </w:rPr>
        <w:t>ai</w:t>
      </w:r>
      <w:r w:rsidRPr="00AE1262">
        <w:rPr>
          <w:rFonts w:asciiTheme="majorBidi" w:eastAsia="Calibri" w:hAnsiTheme="majorBidi" w:cstheme="majorBidi"/>
          <w:spacing w:val="-1"/>
          <w:sz w:val="24"/>
          <w:szCs w:val="24"/>
        </w:rPr>
        <w:t>a</w:t>
      </w:r>
      <w:r w:rsidRPr="00AE1262">
        <w:rPr>
          <w:rFonts w:asciiTheme="majorBidi" w:eastAsia="Calibri" w:hAnsiTheme="majorBidi" w:cstheme="majorBidi"/>
          <w:sz w:val="24"/>
          <w:szCs w:val="24"/>
        </w:rPr>
        <w:t>n</w:t>
      </w:r>
      <w:r w:rsidRPr="00AE1262">
        <w:rPr>
          <w:rFonts w:asciiTheme="majorBidi" w:eastAsia="Calibri" w:hAnsiTheme="majorBidi" w:cstheme="majorBidi"/>
          <w:spacing w:val="1"/>
          <w:sz w:val="24"/>
          <w:szCs w:val="24"/>
        </w:rPr>
        <w:t xml:space="preserve"> </w:t>
      </w:r>
      <w:r w:rsidRPr="00AE1262">
        <w:rPr>
          <w:rFonts w:asciiTheme="majorBidi" w:eastAsia="Calibri" w:hAnsiTheme="majorBidi" w:cstheme="majorBidi"/>
          <w:sz w:val="24"/>
          <w:szCs w:val="24"/>
        </w:rPr>
        <w:t>t</w:t>
      </w:r>
      <w:r w:rsidRPr="00AE1262">
        <w:rPr>
          <w:rFonts w:asciiTheme="majorBidi" w:eastAsia="Calibri" w:hAnsiTheme="majorBidi" w:cstheme="majorBidi"/>
          <w:spacing w:val="-2"/>
          <w:sz w:val="24"/>
          <w:szCs w:val="24"/>
        </w:rPr>
        <w:t>i</w:t>
      </w:r>
      <w:r w:rsidRPr="00AE1262">
        <w:rPr>
          <w:rFonts w:asciiTheme="majorBidi" w:eastAsia="Calibri" w:hAnsiTheme="majorBidi" w:cstheme="majorBidi"/>
          <w:spacing w:val="-1"/>
          <w:sz w:val="24"/>
          <w:szCs w:val="24"/>
        </w:rPr>
        <w:t>d</w:t>
      </w:r>
      <w:r w:rsidRPr="00AE1262">
        <w:rPr>
          <w:rFonts w:asciiTheme="majorBidi" w:eastAsia="Calibri" w:hAnsiTheme="majorBidi" w:cstheme="majorBidi"/>
          <w:sz w:val="24"/>
          <w:szCs w:val="24"/>
        </w:rPr>
        <w:t>ak</w:t>
      </w:r>
      <w:r w:rsidRPr="00AE1262">
        <w:rPr>
          <w:rFonts w:asciiTheme="majorBidi" w:eastAsia="Calibri" w:hAnsiTheme="majorBidi" w:cstheme="majorBidi"/>
          <w:spacing w:val="5"/>
          <w:sz w:val="24"/>
          <w:szCs w:val="24"/>
        </w:rPr>
        <w:t xml:space="preserve"> </w:t>
      </w:r>
      <w:r w:rsidRPr="00AE1262">
        <w:rPr>
          <w:rFonts w:asciiTheme="majorBidi" w:eastAsia="Calibri" w:hAnsiTheme="majorBidi" w:cstheme="majorBidi"/>
          <w:sz w:val="24"/>
          <w:szCs w:val="24"/>
        </w:rPr>
        <w:t>cuk</w:t>
      </w:r>
      <w:r w:rsidRPr="00AE1262">
        <w:rPr>
          <w:rFonts w:asciiTheme="majorBidi" w:eastAsia="Calibri" w:hAnsiTheme="majorBidi" w:cstheme="majorBidi"/>
          <w:spacing w:val="-1"/>
          <w:sz w:val="24"/>
          <w:szCs w:val="24"/>
        </w:rPr>
        <w:t>u</w:t>
      </w:r>
      <w:r w:rsidRPr="00AE1262">
        <w:rPr>
          <w:rFonts w:asciiTheme="majorBidi" w:eastAsia="Calibri" w:hAnsiTheme="majorBidi" w:cstheme="majorBidi"/>
          <w:sz w:val="24"/>
          <w:szCs w:val="24"/>
        </w:rPr>
        <w:t>p</w:t>
      </w:r>
      <w:r w:rsidRPr="00AE1262">
        <w:rPr>
          <w:rFonts w:asciiTheme="majorBidi" w:eastAsia="Calibri" w:hAnsiTheme="majorBidi" w:cstheme="majorBidi"/>
          <w:spacing w:val="1"/>
          <w:sz w:val="24"/>
          <w:szCs w:val="24"/>
        </w:rPr>
        <w:t xml:space="preserve"> </w:t>
      </w:r>
      <w:r w:rsidRPr="00AE1262">
        <w:rPr>
          <w:rFonts w:asciiTheme="majorBidi" w:eastAsia="Calibri" w:hAnsiTheme="majorBidi" w:cstheme="majorBidi"/>
          <w:sz w:val="24"/>
          <w:szCs w:val="24"/>
        </w:rPr>
        <w:t>e</w:t>
      </w:r>
      <w:r w:rsidRPr="00AE1262">
        <w:rPr>
          <w:rFonts w:asciiTheme="majorBidi" w:eastAsia="Calibri" w:hAnsiTheme="majorBidi" w:cstheme="majorBidi"/>
          <w:spacing w:val="-2"/>
          <w:sz w:val="24"/>
          <w:szCs w:val="24"/>
        </w:rPr>
        <w:t>f</w:t>
      </w:r>
      <w:r w:rsidRPr="00AE1262">
        <w:rPr>
          <w:rFonts w:asciiTheme="majorBidi" w:eastAsia="Calibri" w:hAnsiTheme="majorBidi" w:cstheme="majorBidi"/>
          <w:sz w:val="24"/>
          <w:szCs w:val="24"/>
        </w:rPr>
        <w:t>e</w:t>
      </w:r>
      <w:r w:rsidRPr="00AE1262">
        <w:rPr>
          <w:rFonts w:asciiTheme="majorBidi" w:eastAsia="Calibri" w:hAnsiTheme="majorBidi" w:cstheme="majorBidi"/>
          <w:spacing w:val="1"/>
          <w:sz w:val="24"/>
          <w:szCs w:val="24"/>
        </w:rPr>
        <w:t>k</w:t>
      </w:r>
      <w:r w:rsidRPr="00AE1262">
        <w:rPr>
          <w:rFonts w:asciiTheme="majorBidi" w:eastAsia="Calibri" w:hAnsiTheme="majorBidi" w:cstheme="majorBidi"/>
          <w:sz w:val="24"/>
          <w:szCs w:val="24"/>
        </w:rPr>
        <w:t>t</w:t>
      </w:r>
      <w:r w:rsidRPr="00AE1262">
        <w:rPr>
          <w:rFonts w:asciiTheme="majorBidi" w:eastAsia="Calibri" w:hAnsiTheme="majorBidi" w:cstheme="majorBidi"/>
          <w:spacing w:val="-2"/>
          <w:sz w:val="24"/>
          <w:szCs w:val="24"/>
        </w:rPr>
        <w:t>i</w:t>
      </w:r>
      <w:r w:rsidRPr="00AE1262">
        <w:rPr>
          <w:rFonts w:asciiTheme="majorBidi" w:eastAsia="Calibri" w:hAnsiTheme="majorBidi" w:cstheme="majorBidi"/>
          <w:sz w:val="24"/>
          <w:szCs w:val="24"/>
        </w:rPr>
        <w:t xml:space="preserve">f </w:t>
      </w:r>
      <w:r w:rsidRPr="00AE1262">
        <w:rPr>
          <w:rFonts w:asciiTheme="majorBidi" w:eastAsia="Calibri" w:hAnsiTheme="majorBidi" w:cstheme="majorBidi"/>
          <w:spacing w:val="-1"/>
          <w:sz w:val="24"/>
          <w:szCs w:val="24"/>
        </w:rPr>
        <w:t>d</w:t>
      </w:r>
      <w:r w:rsidRPr="00AE1262">
        <w:rPr>
          <w:rFonts w:asciiTheme="majorBidi" w:eastAsia="Calibri" w:hAnsiTheme="majorBidi" w:cstheme="majorBidi"/>
          <w:sz w:val="24"/>
          <w:szCs w:val="24"/>
        </w:rPr>
        <w:t>i</w:t>
      </w:r>
      <w:r w:rsidRPr="00AE1262">
        <w:rPr>
          <w:rFonts w:asciiTheme="majorBidi" w:eastAsia="Calibri" w:hAnsiTheme="majorBidi" w:cstheme="majorBidi"/>
          <w:spacing w:val="-1"/>
          <w:sz w:val="24"/>
          <w:szCs w:val="24"/>
        </w:rPr>
        <w:t>d</w:t>
      </w:r>
      <w:r w:rsidRPr="00AE1262">
        <w:rPr>
          <w:rFonts w:asciiTheme="majorBidi" w:eastAsia="Calibri" w:hAnsiTheme="majorBidi" w:cstheme="majorBidi"/>
          <w:sz w:val="24"/>
          <w:szCs w:val="24"/>
        </w:rPr>
        <w:t>ayag</w:t>
      </w:r>
      <w:r w:rsidRPr="00AE1262">
        <w:rPr>
          <w:rFonts w:asciiTheme="majorBidi" w:eastAsia="Calibri" w:hAnsiTheme="majorBidi" w:cstheme="majorBidi"/>
          <w:spacing w:val="-1"/>
          <w:sz w:val="24"/>
          <w:szCs w:val="24"/>
        </w:rPr>
        <w:t>un</w:t>
      </w:r>
      <w:r w:rsidRPr="00AE1262">
        <w:rPr>
          <w:rFonts w:asciiTheme="majorBidi" w:eastAsia="Calibri" w:hAnsiTheme="majorBidi" w:cstheme="majorBidi"/>
          <w:sz w:val="24"/>
          <w:szCs w:val="24"/>
        </w:rPr>
        <w:t xml:space="preserve">akan </w:t>
      </w:r>
      <w:r w:rsidRPr="00AE1262">
        <w:rPr>
          <w:rFonts w:asciiTheme="majorBidi" w:eastAsia="Calibri" w:hAnsiTheme="majorBidi" w:cstheme="majorBidi"/>
          <w:spacing w:val="-1"/>
          <w:sz w:val="24"/>
          <w:szCs w:val="24"/>
        </w:rPr>
        <w:t>m</w:t>
      </w:r>
      <w:r w:rsidRPr="00AE1262">
        <w:rPr>
          <w:rFonts w:asciiTheme="majorBidi" w:eastAsia="Calibri" w:hAnsiTheme="majorBidi" w:cstheme="majorBidi"/>
          <w:sz w:val="24"/>
          <w:szCs w:val="24"/>
        </w:rPr>
        <w:t>elal</w:t>
      </w:r>
      <w:r w:rsidRPr="00AE1262">
        <w:rPr>
          <w:rFonts w:asciiTheme="majorBidi" w:eastAsia="Calibri" w:hAnsiTheme="majorBidi" w:cstheme="majorBidi"/>
          <w:spacing w:val="-1"/>
          <w:sz w:val="24"/>
          <w:szCs w:val="24"/>
        </w:rPr>
        <w:t>u</w:t>
      </w:r>
      <w:r w:rsidRPr="00AE1262">
        <w:rPr>
          <w:rFonts w:asciiTheme="majorBidi" w:eastAsia="Calibri" w:hAnsiTheme="majorBidi" w:cstheme="majorBidi"/>
          <w:sz w:val="24"/>
          <w:szCs w:val="24"/>
        </w:rPr>
        <w:t>i pe</w:t>
      </w:r>
      <w:r w:rsidRPr="00AE1262">
        <w:rPr>
          <w:rFonts w:asciiTheme="majorBidi" w:eastAsia="Calibri" w:hAnsiTheme="majorBidi" w:cstheme="majorBidi"/>
          <w:spacing w:val="-3"/>
          <w:sz w:val="24"/>
          <w:szCs w:val="24"/>
        </w:rPr>
        <w:t>n</w:t>
      </w:r>
      <w:r w:rsidRPr="00AE1262">
        <w:rPr>
          <w:rFonts w:asciiTheme="majorBidi" w:eastAsia="Calibri" w:hAnsiTheme="majorBidi" w:cstheme="majorBidi"/>
          <w:spacing w:val="-1"/>
          <w:sz w:val="24"/>
          <w:szCs w:val="24"/>
        </w:rPr>
        <w:t>g</w:t>
      </w:r>
      <w:r w:rsidRPr="00AE1262">
        <w:rPr>
          <w:rFonts w:asciiTheme="majorBidi" w:eastAsia="Calibri" w:hAnsiTheme="majorBidi" w:cstheme="majorBidi"/>
          <w:sz w:val="24"/>
          <w:szCs w:val="24"/>
        </w:rPr>
        <w:t>a</w:t>
      </w:r>
      <w:r w:rsidRPr="00AE1262">
        <w:rPr>
          <w:rFonts w:asciiTheme="majorBidi" w:eastAsia="Calibri" w:hAnsiTheme="majorBidi" w:cstheme="majorBidi"/>
          <w:spacing w:val="-1"/>
          <w:sz w:val="24"/>
          <w:szCs w:val="24"/>
        </w:rPr>
        <w:t>d</w:t>
      </w:r>
      <w:r w:rsidRPr="00AE1262">
        <w:rPr>
          <w:rFonts w:asciiTheme="majorBidi" w:eastAsia="Calibri" w:hAnsiTheme="majorBidi" w:cstheme="majorBidi"/>
          <w:sz w:val="24"/>
          <w:szCs w:val="24"/>
        </w:rPr>
        <w:t>ila</w:t>
      </w:r>
      <w:r w:rsidRPr="00AE1262">
        <w:rPr>
          <w:rFonts w:asciiTheme="majorBidi" w:eastAsia="Calibri" w:hAnsiTheme="majorBidi" w:cstheme="majorBidi"/>
          <w:spacing w:val="-1"/>
          <w:sz w:val="24"/>
          <w:szCs w:val="24"/>
        </w:rPr>
        <w:t>n</w:t>
      </w:r>
      <w:r w:rsidRPr="008B1323">
        <w:rPr>
          <w:rStyle w:val="FootnoteReference"/>
          <w:rFonts w:asciiTheme="majorBidi" w:eastAsia="Calibri" w:hAnsiTheme="majorBidi"/>
          <w:sz w:val="24"/>
          <w:szCs w:val="24"/>
        </w:rPr>
        <w:footnoteReference w:id="14"/>
      </w:r>
      <w:r>
        <w:rPr>
          <w:rFonts w:asciiTheme="majorBidi" w:eastAsia="Calibri" w:hAnsiTheme="majorBidi" w:cstheme="majorBidi"/>
          <w:sz w:val="24"/>
          <w:szCs w:val="24"/>
        </w:rPr>
        <w:t xml:space="preserve"> </w:t>
      </w:r>
      <w:r w:rsidRPr="00AE1262">
        <w:rPr>
          <w:rFonts w:asciiTheme="majorBidi" w:eastAsia="Calibri" w:hAnsiTheme="majorBidi" w:cstheme="majorBidi"/>
          <w:sz w:val="24"/>
          <w:szCs w:val="24"/>
        </w:rPr>
        <w:t>Kur</w:t>
      </w:r>
      <w:r w:rsidRPr="00AE1262">
        <w:rPr>
          <w:rFonts w:asciiTheme="majorBidi" w:eastAsia="Calibri" w:hAnsiTheme="majorBidi" w:cstheme="majorBidi"/>
          <w:spacing w:val="-1"/>
          <w:sz w:val="24"/>
          <w:szCs w:val="24"/>
        </w:rPr>
        <w:t>an</w:t>
      </w:r>
      <w:r w:rsidRPr="00AE1262">
        <w:rPr>
          <w:rFonts w:asciiTheme="majorBidi" w:eastAsia="Calibri" w:hAnsiTheme="majorBidi" w:cstheme="majorBidi"/>
          <w:sz w:val="24"/>
          <w:szCs w:val="24"/>
        </w:rPr>
        <w:t>g</w:t>
      </w:r>
      <w:r w:rsidRPr="00AE1262">
        <w:rPr>
          <w:rFonts w:asciiTheme="majorBidi" w:eastAsia="Calibri" w:hAnsiTheme="majorBidi" w:cstheme="majorBidi"/>
          <w:spacing w:val="-1"/>
          <w:sz w:val="24"/>
          <w:szCs w:val="24"/>
        </w:rPr>
        <w:t xml:space="preserve"> </w:t>
      </w:r>
      <w:r w:rsidRPr="00AE1262">
        <w:rPr>
          <w:rFonts w:asciiTheme="majorBidi" w:eastAsia="Calibri" w:hAnsiTheme="majorBidi" w:cstheme="majorBidi"/>
          <w:spacing w:val="1"/>
          <w:sz w:val="24"/>
          <w:szCs w:val="24"/>
        </w:rPr>
        <w:t>o</w:t>
      </w:r>
      <w:r w:rsidRPr="00AE1262">
        <w:rPr>
          <w:rFonts w:asciiTheme="majorBidi" w:eastAsia="Calibri" w:hAnsiTheme="majorBidi" w:cstheme="majorBidi"/>
          <w:spacing w:val="-1"/>
          <w:sz w:val="24"/>
          <w:szCs w:val="24"/>
        </w:rPr>
        <w:t>p</w:t>
      </w:r>
      <w:r w:rsidRPr="00AE1262">
        <w:rPr>
          <w:rFonts w:asciiTheme="majorBidi" w:eastAsia="Calibri" w:hAnsiTheme="majorBidi" w:cstheme="majorBidi"/>
          <w:sz w:val="24"/>
          <w:szCs w:val="24"/>
        </w:rPr>
        <w:t>t</w:t>
      </w:r>
      <w:r w:rsidRPr="00AE1262">
        <w:rPr>
          <w:rFonts w:asciiTheme="majorBidi" w:eastAsia="Calibri" w:hAnsiTheme="majorBidi" w:cstheme="majorBidi"/>
          <w:spacing w:val="-2"/>
          <w:sz w:val="24"/>
          <w:szCs w:val="24"/>
        </w:rPr>
        <w:t>i</w:t>
      </w:r>
      <w:r w:rsidRPr="00AE1262">
        <w:rPr>
          <w:rFonts w:asciiTheme="majorBidi" w:eastAsia="Calibri" w:hAnsiTheme="majorBidi" w:cstheme="majorBidi"/>
          <w:spacing w:val="1"/>
          <w:sz w:val="24"/>
          <w:szCs w:val="24"/>
        </w:rPr>
        <w:t>m</w:t>
      </w:r>
      <w:r w:rsidRPr="00AE1262">
        <w:rPr>
          <w:rFonts w:asciiTheme="majorBidi" w:eastAsia="Calibri" w:hAnsiTheme="majorBidi" w:cstheme="majorBidi"/>
          <w:sz w:val="24"/>
          <w:szCs w:val="24"/>
        </w:rPr>
        <w:t>al</w:t>
      </w:r>
      <w:r w:rsidRPr="00AE1262">
        <w:rPr>
          <w:rFonts w:asciiTheme="majorBidi" w:eastAsia="Calibri" w:hAnsiTheme="majorBidi" w:cstheme="majorBidi"/>
          <w:spacing w:val="-1"/>
          <w:sz w:val="24"/>
          <w:szCs w:val="24"/>
        </w:rPr>
        <w:t>n</w:t>
      </w:r>
      <w:r w:rsidRPr="00AE1262">
        <w:rPr>
          <w:rFonts w:asciiTheme="majorBidi" w:eastAsia="Calibri" w:hAnsiTheme="majorBidi" w:cstheme="majorBidi"/>
          <w:spacing w:val="1"/>
          <w:sz w:val="24"/>
          <w:szCs w:val="24"/>
        </w:rPr>
        <w:t>y</w:t>
      </w:r>
      <w:r w:rsidRPr="00AE1262">
        <w:rPr>
          <w:rFonts w:asciiTheme="majorBidi" w:eastAsia="Calibri" w:hAnsiTheme="majorBidi" w:cstheme="majorBidi"/>
          <w:sz w:val="24"/>
          <w:szCs w:val="24"/>
        </w:rPr>
        <w:t>a</w:t>
      </w:r>
      <w:r w:rsidRPr="00AE1262">
        <w:rPr>
          <w:rFonts w:asciiTheme="majorBidi" w:eastAsia="Calibri" w:hAnsiTheme="majorBidi" w:cstheme="majorBidi"/>
          <w:spacing w:val="-2"/>
          <w:sz w:val="24"/>
          <w:szCs w:val="24"/>
        </w:rPr>
        <w:t xml:space="preserve"> </w:t>
      </w:r>
      <w:r w:rsidRPr="00AE1262">
        <w:rPr>
          <w:rFonts w:asciiTheme="majorBidi" w:eastAsia="Calibri" w:hAnsiTheme="majorBidi" w:cstheme="majorBidi"/>
          <w:sz w:val="24"/>
          <w:szCs w:val="24"/>
        </w:rPr>
        <w:t>per</w:t>
      </w:r>
      <w:r w:rsidRPr="00AE1262">
        <w:rPr>
          <w:rFonts w:asciiTheme="majorBidi" w:eastAsia="Calibri" w:hAnsiTheme="majorBidi" w:cstheme="majorBidi"/>
          <w:spacing w:val="-1"/>
          <w:sz w:val="24"/>
          <w:szCs w:val="24"/>
        </w:rPr>
        <w:t>d</w:t>
      </w:r>
      <w:r w:rsidRPr="00AE1262">
        <w:rPr>
          <w:rFonts w:asciiTheme="majorBidi" w:eastAsia="Calibri" w:hAnsiTheme="majorBidi" w:cstheme="majorBidi"/>
          <w:sz w:val="24"/>
          <w:szCs w:val="24"/>
        </w:rPr>
        <w:t>a</w:t>
      </w:r>
      <w:r w:rsidRPr="00AE1262">
        <w:rPr>
          <w:rFonts w:asciiTheme="majorBidi" w:eastAsia="Calibri" w:hAnsiTheme="majorBidi" w:cstheme="majorBidi"/>
          <w:spacing w:val="1"/>
          <w:sz w:val="24"/>
          <w:szCs w:val="24"/>
        </w:rPr>
        <w:t>m</w:t>
      </w:r>
      <w:r w:rsidRPr="00AE1262">
        <w:rPr>
          <w:rFonts w:asciiTheme="majorBidi" w:eastAsia="Calibri" w:hAnsiTheme="majorBidi" w:cstheme="majorBidi"/>
          <w:sz w:val="24"/>
          <w:szCs w:val="24"/>
        </w:rPr>
        <w:t>ai</w:t>
      </w:r>
      <w:r w:rsidRPr="00AE1262">
        <w:rPr>
          <w:rFonts w:asciiTheme="majorBidi" w:eastAsia="Calibri" w:hAnsiTheme="majorBidi" w:cstheme="majorBidi"/>
          <w:spacing w:val="-1"/>
          <w:sz w:val="24"/>
          <w:szCs w:val="24"/>
        </w:rPr>
        <w:t>a</w:t>
      </w:r>
      <w:r w:rsidRPr="00AE1262">
        <w:rPr>
          <w:rFonts w:asciiTheme="majorBidi" w:eastAsia="Calibri" w:hAnsiTheme="majorBidi" w:cstheme="majorBidi"/>
          <w:sz w:val="24"/>
          <w:szCs w:val="24"/>
        </w:rPr>
        <w:t>n</w:t>
      </w:r>
      <w:r w:rsidRPr="00AE1262">
        <w:rPr>
          <w:rFonts w:asciiTheme="majorBidi" w:eastAsia="Calibri" w:hAnsiTheme="majorBidi" w:cstheme="majorBidi"/>
          <w:spacing w:val="-3"/>
          <w:sz w:val="24"/>
          <w:szCs w:val="24"/>
        </w:rPr>
        <w:t xml:space="preserve"> </w:t>
      </w:r>
      <w:r w:rsidRPr="00AE1262">
        <w:rPr>
          <w:rFonts w:asciiTheme="majorBidi" w:eastAsia="Calibri" w:hAnsiTheme="majorBidi" w:cstheme="majorBidi"/>
          <w:sz w:val="24"/>
          <w:szCs w:val="24"/>
        </w:rPr>
        <w:t xml:space="preserve">di </w:t>
      </w:r>
      <w:r w:rsidRPr="00AE1262">
        <w:rPr>
          <w:rFonts w:asciiTheme="majorBidi" w:eastAsia="Calibri" w:hAnsiTheme="majorBidi" w:cstheme="majorBidi"/>
          <w:spacing w:val="-1"/>
          <w:sz w:val="24"/>
          <w:szCs w:val="24"/>
        </w:rPr>
        <w:t>p</w:t>
      </w:r>
      <w:r w:rsidRPr="00AE1262">
        <w:rPr>
          <w:rFonts w:asciiTheme="majorBidi" w:eastAsia="Calibri" w:hAnsiTheme="majorBidi" w:cstheme="majorBidi"/>
          <w:sz w:val="24"/>
          <w:szCs w:val="24"/>
        </w:rPr>
        <w:t>en</w:t>
      </w:r>
      <w:r w:rsidRPr="00AE1262">
        <w:rPr>
          <w:rFonts w:asciiTheme="majorBidi" w:eastAsia="Calibri" w:hAnsiTheme="majorBidi" w:cstheme="majorBidi"/>
          <w:spacing w:val="-1"/>
          <w:sz w:val="24"/>
          <w:szCs w:val="24"/>
        </w:rPr>
        <w:t>g</w:t>
      </w:r>
      <w:r w:rsidRPr="00AE1262">
        <w:rPr>
          <w:rFonts w:asciiTheme="majorBidi" w:eastAsia="Calibri" w:hAnsiTheme="majorBidi" w:cstheme="majorBidi"/>
          <w:sz w:val="24"/>
          <w:szCs w:val="24"/>
        </w:rPr>
        <w:t>a</w:t>
      </w:r>
      <w:r w:rsidRPr="00AE1262">
        <w:rPr>
          <w:rFonts w:asciiTheme="majorBidi" w:eastAsia="Calibri" w:hAnsiTheme="majorBidi" w:cstheme="majorBidi"/>
          <w:spacing w:val="-1"/>
          <w:sz w:val="24"/>
          <w:szCs w:val="24"/>
        </w:rPr>
        <w:t>d</w:t>
      </w:r>
      <w:r w:rsidRPr="00AE1262">
        <w:rPr>
          <w:rFonts w:asciiTheme="majorBidi" w:eastAsia="Calibri" w:hAnsiTheme="majorBidi" w:cstheme="majorBidi"/>
          <w:sz w:val="24"/>
          <w:szCs w:val="24"/>
        </w:rPr>
        <w:t>ilan</w:t>
      </w:r>
      <w:r w:rsidRPr="00AE1262">
        <w:rPr>
          <w:rFonts w:asciiTheme="majorBidi" w:eastAsia="Calibri" w:hAnsiTheme="majorBidi" w:cstheme="majorBidi"/>
          <w:spacing w:val="-3"/>
          <w:sz w:val="24"/>
          <w:szCs w:val="24"/>
        </w:rPr>
        <w:t xml:space="preserve"> </w:t>
      </w:r>
      <w:r w:rsidRPr="00AE1262">
        <w:rPr>
          <w:rFonts w:asciiTheme="majorBidi" w:eastAsia="Calibri" w:hAnsiTheme="majorBidi" w:cstheme="majorBidi"/>
          <w:spacing w:val="-1"/>
          <w:sz w:val="24"/>
          <w:szCs w:val="24"/>
        </w:rPr>
        <w:t>d</w:t>
      </w:r>
      <w:r w:rsidRPr="00AE1262">
        <w:rPr>
          <w:rFonts w:asciiTheme="majorBidi" w:eastAsia="Calibri" w:hAnsiTheme="majorBidi" w:cstheme="majorBidi"/>
          <w:sz w:val="24"/>
          <w:szCs w:val="24"/>
        </w:rPr>
        <w:t>i</w:t>
      </w:r>
      <w:r w:rsidRPr="00AE1262">
        <w:rPr>
          <w:rFonts w:asciiTheme="majorBidi" w:eastAsia="Calibri" w:hAnsiTheme="majorBidi" w:cstheme="majorBidi"/>
          <w:spacing w:val="-1"/>
          <w:sz w:val="24"/>
          <w:szCs w:val="24"/>
        </w:rPr>
        <w:t>p</w:t>
      </w:r>
      <w:r w:rsidRPr="00AE1262">
        <w:rPr>
          <w:rFonts w:asciiTheme="majorBidi" w:eastAsia="Calibri" w:hAnsiTheme="majorBidi" w:cstheme="majorBidi"/>
          <w:sz w:val="24"/>
          <w:szCs w:val="24"/>
        </w:rPr>
        <w:t>en</w:t>
      </w:r>
      <w:r w:rsidRPr="00AE1262">
        <w:rPr>
          <w:rFonts w:asciiTheme="majorBidi" w:eastAsia="Calibri" w:hAnsiTheme="majorBidi" w:cstheme="majorBidi"/>
          <w:spacing w:val="-1"/>
          <w:sz w:val="24"/>
          <w:szCs w:val="24"/>
        </w:rPr>
        <w:t>g</w:t>
      </w:r>
      <w:r w:rsidRPr="00AE1262">
        <w:rPr>
          <w:rFonts w:asciiTheme="majorBidi" w:eastAsia="Calibri" w:hAnsiTheme="majorBidi" w:cstheme="majorBidi"/>
          <w:sz w:val="24"/>
          <w:szCs w:val="24"/>
        </w:rPr>
        <w:t>ar</w:t>
      </w:r>
      <w:r w:rsidRPr="00AE1262">
        <w:rPr>
          <w:rFonts w:asciiTheme="majorBidi" w:eastAsia="Calibri" w:hAnsiTheme="majorBidi" w:cstheme="majorBidi"/>
          <w:spacing w:val="-1"/>
          <w:sz w:val="24"/>
          <w:szCs w:val="24"/>
        </w:rPr>
        <w:t>uh</w:t>
      </w:r>
      <w:r w:rsidRPr="00AE1262">
        <w:rPr>
          <w:rFonts w:asciiTheme="majorBidi" w:eastAsia="Calibri" w:hAnsiTheme="majorBidi" w:cstheme="majorBidi"/>
          <w:sz w:val="24"/>
          <w:szCs w:val="24"/>
        </w:rPr>
        <w:t>i p</w:t>
      </w:r>
      <w:r w:rsidRPr="00AE1262">
        <w:rPr>
          <w:rFonts w:asciiTheme="majorBidi" w:eastAsia="Calibri" w:hAnsiTheme="majorBidi" w:cstheme="majorBidi"/>
          <w:spacing w:val="-1"/>
          <w:sz w:val="24"/>
          <w:szCs w:val="24"/>
        </w:rPr>
        <w:t>u</w:t>
      </w:r>
      <w:r w:rsidRPr="00AE1262">
        <w:rPr>
          <w:rFonts w:asciiTheme="majorBidi" w:eastAsia="Calibri" w:hAnsiTheme="majorBidi" w:cstheme="majorBidi"/>
          <w:sz w:val="24"/>
          <w:szCs w:val="24"/>
        </w:rPr>
        <w:t xml:space="preserve">la </w:t>
      </w:r>
      <w:r>
        <w:rPr>
          <w:rFonts w:asciiTheme="majorBidi" w:eastAsia="Calibri" w:hAnsiTheme="majorBidi" w:cstheme="majorBidi"/>
          <w:sz w:val="24"/>
          <w:szCs w:val="24"/>
        </w:rPr>
        <w:t xml:space="preserve">oleh </w:t>
      </w:r>
      <w:r w:rsidRPr="00AE1262">
        <w:rPr>
          <w:rFonts w:asciiTheme="majorBidi" w:eastAsia="Calibri" w:hAnsiTheme="majorBidi" w:cstheme="majorBidi"/>
          <w:spacing w:val="-1"/>
          <w:sz w:val="24"/>
          <w:szCs w:val="24"/>
        </w:rPr>
        <w:t>b</w:t>
      </w:r>
      <w:r w:rsidRPr="00AE1262">
        <w:rPr>
          <w:rFonts w:asciiTheme="majorBidi" w:eastAsia="Calibri" w:hAnsiTheme="majorBidi" w:cstheme="majorBidi"/>
          <w:sz w:val="24"/>
          <w:szCs w:val="24"/>
        </w:rPr>
        <w:t>a</w:t>
      </w:r>
      <w:r w:rsidRPr="00AE1262">
        <w:rPr>
          <w:rFonts w:asciiTheme="majorBidi" w:eastAsia="Calibri" w:hAnsiTheme="majorBidi" w:cstheme="majorBidi"/>
          <w:spacing w:val="-1"/>
          <w:sz w:val="24"/>
          <w:szCs w:val="24"/>
        </w:rPr>
        <w:t>h</w:t>
      </w:r>
      <w:r w:rsidRPr="00AE1262">
        <w:rPr>
          <w:rFonts w:asciiTheme="majorBidi" w:eastAsia="Calibri" w:hAnsiTheme="majorBidi" w:cstheme="majorBidi"/>
          <w:sz w:val="24"/>
          <w:szCs w:val="24"/>
        </w:rPr>
        <w:t>wa</w:t>
      </w:r>
      <w:r w:rsidRPr="00AE1262">
        <w:rPr>
          <w:rFonts w:asciiTheme="majorBidi" w:eastAsia="Calibri" w:hAnsiTheme="majorBidi" w:cstheme="majorBidi"/>
          <w:spacing w:val="1"/>
          <w:sz w:val="24"/>
          <w:szCs w:val="24"/>
        </w:rPr>
        <w:t xml:space="preserve"> </w:t>
      </w:r>
      <w:r w:rsidRPr="00AE1262">
        <w:rPr>
          <w:rFonts w:asciiTheme="majorBidi" w:eastAsia="Calibri" w:hAnsiTheme="majorBidi" w:cstheme="majorBidi"/>
          <w:sz w:val="24"/>
          <w:szCs w:val="24"/>
        </w:rPr>
        <w:t>sesu</w:t>
      </w:r>
      <w:r w:rsidRPr="00AE1262">
        <w:rPr>
          <w:rFonts w:asciiTheme="majorBidi" w:eastAsia="Calibri" w:hAnsiTheme="majorBidi" w:cstheme="majorBidi"/>
          <w:spacing w:val="-1"/>
          <w:sz w:val="24"/>
          <w:szCs w:val="24"/>
        </w:rPr>
        <w:t>ngguhn</w:t>
      </w:r>
      <w:r w:rsidRPr="00AE1262">
        <w:rPr>
          <w:rFonts w:asciiTheme="majorBidi" w:eastAsia="Calibri" w:hAnsiTheme="majorBidi" w:cstheme="majorBidi"/>
          <w:spacing w:val="1"/>
          <w:sz w:val="24"/>
          <w:szCs w:val="24"/>
        </w:rPr>
        <w:t>y</w:t>
      </w:r>
      <w:r w:rsidRPr="00AE1262">
        <w:rPr>
          <w:rFonts w:asciiTheme="majorBidi" w:eastAsia="Calibri" w:hAnsiTheme="majorBidi" w:cstheme="majorBidi"/>
          <w:sz w:val="24"/>
          <w:szCs w:val="24"/>
        </w:rPr>
        <w:t xml:space="preserve">a </w:t>
      </w:r>
      <w:r w:rsidRPr="00AE1262">
        <w:rPr>
          <w:rFonts w:asciiTheme="majorBidi" w:eastAsia="Calibri" w:hAnsiTheme="majorBidi" w:cstheme="majorBidi"/>
          <w:sz w:val="24"/>
          <w:szCs w:val="24"/>
        </w:rPr>
        <w:lastRenderedPageBreak/>
        <w:t>pe</w:t>
      </w:r>
      <w:r w:rsidRPr="00AE1262">
        <w:rPr>
          <w:rFonts w:asciiTheme="majorBidi" w:eastAsia="Calibri" w:hAnsiTheme="majorBidi" w:cstheme="majorBidi"/>
          <w:spacing w:val="-1"/>
          <w:sz w:val="24"/>
          <w:szCs w:val="24"/>
        </w:rPr>
        <w:t>n</w:t>
      </w:r>
      <w:r w:rsidRPr="00AE1262">
        <w:rPr>
          <w:rFonts w:asciiTheme="majorBidi" w:eastAsia="Calibri" w:hAnsiTheme="majorBidi" w:cstheme="majorBidi"/>
          <w:spacing w:val="-3"/>
          <w:sz w:val="24"/>
          <w:szCs w:val="24"/>
        </w:rPr>
        <w:t>g</w:t>
      </w:r>
      <w:r w:rsidRPr="00AE1262">
        <w:rPr>
          <w:rFonts w:asciiTheme="majorBidi" w:eastAsia="Calibri" w:hAnsiTheme="majorBidi" w:cstheme="majorBidi"/>
          <w:sz w:val="24"/>
          <w:szCs w:val="24"/>
        </w:rPr>
        <w:t>a</w:t>
      </w:r>
      <w:r w:rsidRPr="00AE1262">
        <w:rPr>
          <w:rFonts w:asciiTheme="majorBidi" w:eastAsia="Calibri" w:hAnsiTheme="majorBidi" w:cstheme="majorBidi"/>
          <w:spacing w:val="-1"/>
          <w:sz w:val="24"/>
          <w:szCs w:val="24"/>
        </w:rPr>
        <w:t>d</w:t>
      </w:r>
      <w:r w:rsidRPr="00AE1262">
        <w:rPr>
          <w:rFonts w:asciiTheme="majorBidi" w:eastAsia="Calibri" w:hAnsiTheme="majorBidi" w:cstheme="majorBidi"/>
          <w:sz w:val="24"/>
          <w:szCs w:val="24"/>
        </w:rPr>
        <w:t>ilan</w:t>
      </w:r>
      <w:r w:rsidRPr="00AE1262">
        <w:rPr>
          <w:rFonts w:asciiTheme="majorBidi" w:eastAsia="Calibri" w:hAnsiTheme="majorBidi" w:cstheme="majorBidi"/>
          <w:spacing w:val="-1"/>
          <w:sz w:val="24"/>
          <w:szCs w:val="24"/>
        </w:rPr>
        <w:t xml:space="preserve"> </w:t>
      </w:r>
      <w:r w:rsidRPr="00AE1262">
        <w:rPr>
          <w:rFonts w:asciiTheme="majorBidi" w:eastAsia="Calibri" w:hAnsiTheme="majorBidi" w:cstheme="majorBidi"/>
          <w:sz w:val="24"/>
          <w:szCs w:val="24"/>
        </w:rPr>
        <w:t>bersikap</w:t>
      </w:r>
      <w:r w:rsidRPr="00AE1262">
        <w:rPr>
          <w:rFonts w:asciiTheme="majorBidi" w:eastAsia="Calibri" w:hAnsiTheme="majorBidi" w:cstheme="majorBidi"/>
          <w:spacing w:val="1"/>
          <w:sz w:val="24"/>
          <w:szCs w:val="24"/>
        </w:rPr>
        <w:t xml:space="preserve"> </w:t>
      </w:r>
      <w:r w:rsidRPr="00AE1262">
        <w:rPr>
          <w:rFonts w:asciiTheme="majorBidi" w:eastAsia="Calibri" w:hAnsiTheme="majorBidi" w:cstheme="majorBidi"/>
          <w:i/>
          <w:sz w:val="24"/>
          <w:szCs w:val="24"/>
        </w:rPr>
        <w:t>l</w:t>
      </w:r>
      <w:r w:rsidRPr="00AE1262">
        <w:rPr>
          <w:rFonts w:asciiTheme="majorBidi" w:eastAsia="Calibri" w:hAnsiTheme="majorBidi" w:cstheme="majorBidi"/>
          <w:i/>
          <w:spacing w:val="-1"/>
          <w:sz w:val="24"/>
          <w:szCs w:val="24"/>
        </w:rPr>
        <w:t>a</w:t>
      </w:r>
      <w:r w:rsidRPr="00AE1262">
        <w:rPr>
          <w:rFonts w:asciiTheme="majorBidi" w:eastAsia="Calibri" w:hAnsiTheme="majorBidi" w:cstheme="majorBidi"/>
          <w:i/>
          <w:sz w:val="24"/>
          <w:szCs w:val="24"/>
        </w:rPr>
        <w:t>st</w:t>
      </w:r>
      <w:r w:rsidRPr="00AE1262">
        <w:rPr>
          <w:rFonts w:asciiTheme="majorBidi" w:eastAsia="Calibri" w:hAnsiTheme="majorBidi" w:cstheme="majorBidi"/>
          <w:i/>
          <w:spacing w:val="-1"/>
          <w:sz w:val="24"/>
          <w:szCs w:val="24"/>
        </w:rPr>
        <w:t xml:space="preserve"> </w:t>
      </w:r>
      <w:r w:rsidRPr="00AE1262">
        <w:rPr>
          <w:rFonts w:asciiTheme="majorBidi" w:eastAsia="Calibri" w:hAnsiTheme="majorBidi" w:cstheme="majorBidi"/>
          <w:i/>
          <w:spacing w:val="1"/>
          <w:sz w:val="24"/>
          <w:szCs w:val="24"/>
        </w:rPr>
        <w:t>r</w:t>
      </w:r>
      <w:r w:rsidRPr="00AE1262">
        <w:rPr>
          <w:rFonts w:asciiTheme="majorBidi" w:eastAsia="Calibri" w:hAnsiTheme="majorBidi" w:cstheme="majorBidi"/>
          <w:i/>
          <w:spacing w:val="-2"/>
          <w:sz w:val="24"/>
          <w:szCs w:val="24"/>
        </w:rPr>
        <w:t>e</w:t>
      </w:r>
      <w:r w:rsidRPr="00AE1262">
        <w:rPr>
          <w:rFonts w:asciiTheme="majorBidi" w:eastAsia="Calibri" w:hAnsiTheme="majorBidi" w:cstheme="majorBidi"/>
          <w:i/>
          <w:sz w:val="24"/>
          <w:szCs w:val="24"/>
        </w:rPr>
        <w:t>so</w:t>
      </w:r>
      <w:r w:rsidRPr="00AE1262">
        <w:rPr>
          <w:rFonts w:asciiTheme="majorBidi" w:eastAsia="Calibri" w:hAnsiTheme="majorBidi" w:cstheme="majorBidi"/>
          <w:i/>
          <w:spacing w:val="1"/>
          <w:sz w:val="24"/>
          <w:szCs w:val="24"/>
        </w:rPr>
        <w:t>r</w:t>
      </w:r>
      <w:r w:rsidRPr="00AE1262">
        <w:rPr>
          <w:rFonts w:asciiTheme="majorBidi" w:eastAsia="Calibri" w:hAnsiTheme="majorBidi" w:cstheme="majorBidi"/>
          <w:i/>
          <w:sz w:val="24"/>
          <w:szCs w:val="24"/>
        </w:rPr>
        <w:t xml:space="preserve">t </w:t>
      </w:r>
      <w:r w:rsidRPr="00AE1262">
        <w:rPr>
          <w:rFonts w:asciiTheme="majorBidi" w:eastAsia="Calibri" w:hAnsiTheme="majorBidi" w:cstheme="majorBidi"/>
          <w:spacing w:val="-1"/>
          <w:sz w:val="24"/>
          <w:szCs w:val="24"/>
        </w:rPr>
        <w:t>y</w:t>
      </w:r>
      <w:r w:rsidRPr="00AE1262">
        <w:rPr>
          <w:rFonts w:asciiTheme="majorBidi" w:eastAsia="Calibri" w:hAnsiTheme="majorBidi" w:cstheme="majorBidi"/>
          <w:sz w:val="24"/>
          <w:szCs w:val="24"/>
        </w:rPr>
        <w:t>a</w:t>
      </w:r>
      <w:r w:rsidRPr="00AE1262">
        <w:rPr>
          <w:rFonts w:asciiTheme="majorBidi" w:eastAsia="Calibri" w:hAnsiTheme="majorBidi" w:cstheme="majorBidi"/>
          <w:spacing w:val="-1"/>
          <w:sz w:val="24"/>
          <w:szCs w:val="24"/>
        </w:rPr>
        <w:t>n</w:t>
      </w:r>
      <w:r w:rsidRPr="00AE1262">
        <w:rPr>
          <w:rFonts w:asciiTheme="majorBidi" w:eastAsia="Calibri" w:hAnsiTheme="majorBidi" w:cstheme="majorBidi"/>
          <w:sz w:val="24"/>
          <w:szCs w:val="24"/>
        </w:rPr>
        <w:t>g</w:t>
      </w:r>
      <w:r w:rsidRPr="00AE1262">
        <w:rPr>
          <w:rFonts w:asciiTheme="majorBidi" w:eastAsia="Calibri" w:hAnsiTheme="majorBidi" w:cstheme="majorBidi"/>
          <w:spacing w:val="-1"/>
          <w:sz w:val="24"/>
          <w:szCs w:val="24"/>
        </w:rPr>
        <w:t xml:space="preserve"> </w:t>
      </w:r>
      <w:r w:rsidRPr="00AE1262">
        <w:rPr>
          <w:rFonts w:asciiTheme="majorBidi" w:eastAsia="Calibri" w:hAnsiTheme="majorBidi" w:cstheme="majorBidi"/>
          <w:sz w:val="24"/>
          <w:szCs w:val="24"/>
        </w:rPr>
        <w:t>dikehe</w:t>
      </w:r>
      <w:r w:rsidRPr="00AE1262">
        <w:rPr>
          <w:rFonts w:asciiTheme="majorBidi" w:eastAsia="Calibri" w:hAnsiTheme="majorBidi" w:cstheme="majorBidi"/>
          <w:spacing w:val="-1"/>
          <w:sz w:val="24"/>
          <w:szCs w:val="24"/>
        </w:rPr>
        <w:t>nd</w:t>
      </w:r>
      <w:r w:rsidRPr="00AE1262">
        <w:rPr>
          <w:rFonts w:asciiTheme="majorBidi" w:eastAsia="Calibri" w:hAnsiTheme="majorBidi" w:cstheme="majorBidi"/>
          <w:sz w:val="24"/>
          <w:szCs w:val="24"/>
        </w:rPr>
        <w:t>aki pa</w:t>
      </w:r>
      <w:r w:rsidRPr="00AE1262">
        <w:rPr>
          <w:rFonts w:asciiTheme="majorBidi" w:eastAsia="Calibri" w:hAnsiTheme="majorBidi" w:cstheme="majorBidi"/>
          <w:spacing w:val="-1"/>
          <w:sz w:val="24"/>
          <w:szCs w:val="24"/>
        </w:rPr>
        <w:t>r</w:t>
      </w:r>
      <w:r w:rsidRPr="00AE1262">
        <w:rPr>
          <w:rFonts w:asciiTheme="majorBidi" w:eastAsia="Calibri" w:hAnsiTheme="majorBidi" w:cstheme="majorBidi"/>
          <w:sz w:val="24"/>
          <w:szCs w:val="24"/>
        </w:rPr>
        <w:t>a p</w:t>
      </w:r>
      <w:r w:rsidRPr="00AE1262">
        <w:rPr>
          <w:rFonts w:asciiTheme="majorBidi" w:eastAsia="Calibri" w:hAnsiTheme="majorBidi" w:cstheme="majorBidi"/>
          <w:spacing w:val="-1"/>
          <w:sz w:val="24"/>
          <w:szCs w:val="24"/>
        </w:rPr>
        <w:t>ih</w:t>
      </w:r>
      <w:r w:rsidRPr="00AE1262">
        <w:rPr>
          <w:rFonts w:asciiTheme="majorBidi" w:eastAsia="Calibri" w:hAnsiTheme="majorBidi" w:cstheme="majorBidi"/>
          <w:sz w:val="24"/>
          <w:szCs w:val="24"/>
        </w:rPr>
        <w:t>ak</w:t>
      </w:r>
      <w:r w:rsidRPr="00AE1262">
        <w:rPr>
          <w:rFonts w:asciiTheme="majorBidi" w:eastAsia="Calibri" w:hAnsiTheme="majorBidi" w:cstheme="majorBidi"/>
          <w:spacing w:val="-2"/>
          <w:sz w:val="24"/>
          <w:szCs w:val="24"/>
        </w:rPr>
        <w:t xml:space="preserve"> </w:t>
      </w:r>
      <w:r w:rsidRPr="00AE1262">
        <w:rPr>
          <w:rFonts w:asciiTheme="majorBidi" w:eastAsia="Calibri" w:hAnsiTheme="majorBidi" w:cstheme="majorBidi"/>
          <w:sz w:val="24"/>
          <w:szCs w:val="24"/>
        </w:rPr>
        <w:t>dari</w:t>
      </w:r>
      <w:r w:rsidRPr="00AE1262">
        <w:rPr>
          <w:rFonts w:asciiTheme="majorBidi" w:eastAsia="Calibri" w:hAnsiTheme="majorBidi" w:cstheme="majorBidi"/>
          <w:spacing w:val="-1"/>
          <w:sz w:val="24"/>
          <w:szCs w:val="24"/>
        </w:rPr>
        <w:t xml:space="preserve"> </w:t>
      </w:r>
      <w:r w:rsidRPr="00AE1262">
        <w:rPr>
          <w:rFonts w:asciiTheme="majorBidi" w:eastAsia="Calibri" w:hAnsiTheme="majorBidi" w:cstheme="majorBidi"/>
          <w:sz w:val="24"/>
          <w:szCs w:val="24"/>
        </w:rPr>
        <w:t>a</w:t>
      </w:r>
      <w:r w:rsidRPr="00AE1262">
        <w:rPr>
          <w:rFonts w:asciiTheme="majorBidi" w:eastAsia="Calibri" w:hAnsiTheme="majorBidi" w:cstheme="majorBidi"/>
          <w:spacing w:val="1"/>
          <w:sz w:val="24"/>
          <w:szCs w:val="24"/>
        </w:rPr>
        <w:t>w</w:t>
      </w:r>
      <w:r w:rsidRPr="00AE1262">
        <w:rPr>
          <w:rFonts w:asciiTheme="majorBidi" w:eastAsia="Calibri" w:hAnsiTheme="majorBidi" w:cstheme="majorBidi"/>
          <w:sz w:val="24"/>
          <w:szCs w:val="24"/>
        </w:rPr>
        <w:t xml:space="preserve">al </w:t>
      </w:r>
      <w:r w:rsidRPr="00AE1262">
        <w:rPr>
          <w:rFonts w:asciiTheme="majorBidi" w:eastAsia="Calibri" w:hAnsiTheme="majorBidi" w:cstheme="majorBidi"/>
          <w:spacing w:val="-1"/>
          <w:sz w:val="24"/>
          <w:szCs w:val="24"/>
        </w:rPr>
        <w:t>d</w:t>
      </w:r>
      <w:r w:rsidRPr="00AE1262">
        <w:rPr>
          <w:rFonts w:asciiTheme="majorBidi" w:eastAsia="Calibri" w:hAnsiTheme="majorBidi" w:cstheme="majorBidi"/>
          <w:sz w:val="24"/>
          <w:szCs w:val="24"/>
        </w:rPr>
        <w:t>en</w:t>
      </w:r>
      <w:r w:rsidRPr="00AE1262">
        <w:rPr>
          <w:rFonts w:asciiTheme="majorBidi" w:eastAsia="Calibri" w:hAnsiTheme="majorBidi" w:cstheme="majorBidi"/>
          <w:spacing w:val="-1"/>
          <w:sz w:val="24"/>
          <w:szCs w:val="24"/>
        </w:rPr>
        <w:t>g</w:t>
      </w:r>
      <w:r w:rsidRPr="00AE1262">
        <w:rPr>
          <w:rFonts w:asciiTheme="majorBidi" w:eastAsia="Calibri" w:hAnsiTheme="majorBidi" w:cstheme="majorBidi"/>
          <w:spacing w:val="-3"/>
          <w:sz w:val="24"/>
          <w:szCs w:val="24"/>
        </w:rPr>
        <w:t>a</w:t>
      </w:r>
      <w:r w:rsidRPr="00AE1262">
        <w:rPr>
          <w:rFonts w:asciiTheme="majorBidi" w:eastAsia="Calibri" w:hAnsiTheme="majorBidi" w:cstheme="majorBidi"/>
          <w:sz w:val="24"/>
          <w:szCs w:val="24"/>
        </w:rPr>
        <w:t>n a</w:t>
      </w:r>
      <w:r w:rsidRPr="00AE1262">
        <w:rPr>
          <w:rFonts w:asciiTheme="majorBidi" w:eastAsia="Calibri" w:hAnsiTheme="majorBidi" w:cstheme="majorBidi"/>
          <w:spacing w:val="-1"/>
          <w:sz w:val="24"/>
          <w:szCs w:val="24"/>
        </w:rPr>
        <w:t>d</w:t>
      </w:r>
      <w:r w:rsidRPr="00AE1262">
        <w:rPr>
          <w:rFonts w:asciiTheme="majorBidi" w:eastAsia="Calibri" w:hAnsiTheme="majorBidi" w:cstheme="majorBidi"/>
          <w:sz w:val="24"/>
          <w:szCs w:val="24"/>
        </w:rPr>
        <w:t>a</w:t>
      </w:r>
      <w:r w:rsidRPr="00AE1262">
        <w:rPr>
          <w:rFonts w:asciiTheme="majorBidi" w:eastAsia="Calibri" w:hAnsiTheme="majorBidi" w:cstheme="majorBidi"/>
          <w:spacing w:val="-1"/>
          <w:sz w:val="24"/>
          <w:szCs w:val="24"/>
        </w:rPr>
        <w:t>n</w:t>
      </w:r>
      <w:r w:rsidRPr="00AE1262">
        <w:rPr>
          <w:rFonts w:asciiTheme="majorBidi" w:eastAsia="Calibri" w:hAnsiTheme="majorBidi" w:cstheme="majorBidi"/>
          <w:spacing w:val="1"/>
          <w:sz w:val="24"/>
          <w:szCs w:val="24"/>
        </w:rPr>
        <w:t>y</w:t>
      </w:r>
      <w:r w:rsidRPr="00AE1262">
        <w:rPr>
          <w:rFonts w:asciiTheme="majorBidi" w:eastAsia="Calibri" w:hAnsiTheme="majorBidi" w:cstheme="majorBidi"/>
          <w:sz w:val="24"/>
          <w:szCs w:val="24"/>
        </w:rPr>
        <w:t>a suatu</w:t>
      </w:r>
      <w:r w:rsidRPr="00AE1262">
        <w:rPr>
          <w:rFonts w:asciiTheme="majorBidi" w:eastAsia="Calibri" w:hAnsiTheme="majorBidi" w:cstheme="majorBidi"/>
          <w:spacing w:val="-1"/>
          <w:sz w:val="24"/>
          <w:szCs w:val="24"/>
        </w:rPr>
        <w:t xml:space="preserve"> </w:t>
      </w:r>
      <w:r w:rsidRPr="00AE1262">
        <w:rPr>
          <w:rFonts w:asciiTheme="majorBidi" w:eastAsia="Calibri" w:hAnsiTheme="majorBidi" w:cstheme="majorBidi"/>
          <w:sz w:val="24"/>
          <w:szCs w:val="24"/>
        </w:rPr>
        <w:t>pe</w:t>
      </w:r>
      <w:r w:rsidRPr="00AE1262">
        <w:rPr>
          <w:rFonts w:asciiTheme="majorBidi" w:eastAsia="Calibri" w:hAnsiTheme="majorBidi" w:cstheme="majorBidi"/>
          <w:spacing w:val="-3"/>
          <w:sz w:val="24"/>
          <w:szCs w:val="24"/>
        </w:rPr>
        <w:t>n</w:t>
      </w:r>
      <w:r w:rsidRPr="00AE1262">
        <w:rPr>
          <w:rFonts w:asciiTheme="majorBidi" w:eastAsia="Calibri" w:hAnsiTheme="majorBidi" w:cstheme="majorBidi"/>
          <w:sz w:val="24"/>
          <w:szCs w:val="24"/>
        </w:rPr>
        <w:t>e</w:t>
      </w:r>
      <w:r w:rsidRPr="00AE1262">
        <w:rPr>
          <w:rFonts w:asciiTheme="majorBidi" w:eastAsia="Calibri" w:hAnsiTheme="majorBidi" w:cstheme="majorBidi"/>
          <w:spacing w:val="1"/>
          <w:sz w:val="24"/>
          <w:szCs w:val="24"/>
        </w:rPr>
        <w:t>t</w:t>
      </w:r>
      <w:r w:rsidRPr="00AE1262">
        <w:rPr>
          <w:rFonts w:asciiTheme="majorBidi" w:eastAsia="Calibri" w:hAnsiTheme="majorBidi" w:cstheme="majorBidi"/>
          <w:sz w:val="24"/>
          <w:szCs w:val="24"/>
        </w:rPr>
        <w:t>a</w:t>
      </w:r>
      <w:r w:rsidRPr="00AE1262">
        <w:rPr>
          <w:rFonts w:asciiTheme="majorBidi" w:eastAsia="Calibri" w:hAnsiTheme="majorBidi" w:cstheme="majorBidi"/>
          <w:spacing w:val="-1"/>
          <w:sz w:val="24"/>
          <w:szCs w:val="24"/>
        </w:rPr>
        <w:t>p</w:t>
      </w:r>
      <w:r w:rsidRPr="00AE1262">
        <w:rPr>
          <w:rFonts w:asciiTheme="majorBidi" w:eastAsia="Calibri" w:hAnsiTheme="majorBidi" w:cstheme="majorBidi"/>
          <w:sz w:val="24"/>
          <w:szCs w:val="24"/>
        </w:rPr>
        <w:t>an</w:t>
      </w:r>
      <w:r w:rsidRPr="00AE1262">
        <w:rPr>
          <w:rFonts w:asciiTheme="majorBidi" w:eastAsia="Calibri" w:hAnsiTheme="majorBidi" w:cstheme="majorBidi"/>
          <w:spacing w:val="-3"/>
          <w:sz w:val="24"/>
          <w:szCs w:val="24"/>
        </w:rPr>
        <w:t xml:space="preserve"> </w:t>
      </w:r>
      <w:r w:rsidRPr="00AE1262">
        <w:rPr>
          <w:rFonts w:asciiTheme="majorBidi" w:eastAsia="Calibri" w:hAnsiTheme="majorBidi" w:cstheme="majorBidi"/>
          <w:spacing w:val="-1"/>
          <w:sz w:val="24"/>
          <w:szCs w:val="24"/>
        </w:rPr>
        <w:t>m</w:t>
      </w:r>
      <w:r w:rsidRPr="00AE1262">
        <w:rPr>
          <w:rFonts w:asciiTheme="majorBidi" w:eastAsia="Calibri" w:hAnsiTheme="majorBidi" w:cstheme="majorBidi"/>
          <w:sz w:val="24"/>
          <w:szCs w:val="24"/>
        </w:rPr>
        <w:t>a</w:t>
      </w:r>
      <w:r w:rsidRPr="00AE1262">
        <w:rPr>
          <w:rFonts w:asciiTheme="majorBidi" w:eastAsia="Calibri" w:hAnsiTheme="majorBidi" w:cstheme="majorBidi"/>
          <w:spacing w:val="-1"/>
          <w:sz w:val="24"/>
          <w:szCs w:val="24"/>
        </w:rPr>
        <w:t>upu</w:t>
      </w:r>
      <w:r w:rsidRPr="00AE1262">
        <w:rPr>
          <w:rFonts w:asciiTheme="majorBidi" w:eastAsia="Calibri" w:hAnsiTheme="majorBidi" w:cstheme="majorBidi"/>
          <w:sz w:val="24"/>
          <w:szCs w:val="24"/>
        </w:rPr>
        <w:t>n</w:t>
      </w:r>
      <w:r w:rsidRPr="00AE1262">
        <w:rPr>
          <w:rFonts w:asciiTheme="majorBidi" w:eastAsia="Calibri" w:hAnsiTheme="majorBidi" w:cstheme="majorBidi"/>
          <w:spacing w:val="-1"/>
          <w:sz w:val="24"/>
          <w:szCs w:val="24"/>
        </w:rPr>
        <w:t xml:space="preserve"> </w:t>
      </w:r>
      <w:r w:rsidRPr="00AE1262">
        <w:rPr>
          <w:rFonts w:asciiTheme="majorBidi" w:eastAsia="Calibri" w:hAnsiTheme="majorBidi" w:cstheme="majorBidi"/>
          <w:sz w:val="24"/>
          <w:szCs w:val="24"/>
        </w:rPr>
        <w:t>p</w:t>
      </w:r>
      <w:r w:rsidRPr="00AE1262">
        <w:rPr>
          <w:rFonts w:asciiTheme="majorBidi" w:eastAsia="Calibri" w:hAnsiTheme="majorBidi" w:cstheme="majorBidi"/>
          <w:spacing w:val="-1"/>
          <w:sz w:val="24"/>
          <w:szCs w:val="24"/>
        </w:rPr>
        <w:t>u</w:t>
      </w:r>
      <w:r w:rsidRPr="00AE1262">
        <w:rPr>
          <w:rFonts w:asciiTheme="majorBidi" w:eastAsia="Calibri" w:hAnsiTheme="majorBidi" w:cstheme="majorBidi"/>
          <w:sz w:val="24"/>
          <w:szCs w:val="24"/>
        </w:rPr>
        <w:t>tusan</w:t>
      </w:r>
      <w:r w:rsidRPr="00AE1262">
        <w:rPr>
          <w:rFonts w:asciiTheme="majorBidi" w:eastAsia="Calibri" w:hAnsiTheme="majorBidi" w:cstheme="majorBidi"/>
          <w:spacing w:val="-1"/>
          <w:sz w:val="24"/>
          <w:szCs w:val="24"/>
        </w:rPr>
        <w:t xml:space="preserve"> </w:t>
      </w:r>
      <w:r w:rsidRPr="00AE1262">
        <w:rPr>
          <w:rFonts w:asciiTheme="majorBidi" w:eastAsia="Calibri" w:hAnsiTheme="majorBidi" w:cstheme="majorBidi"/>
          <w:sz w:val="24"/>
          <w:szCs w:val="24"/>
        </w:rPr>
        <w:t>haki</w:t>
      </w:r>
      <w:r w:rsidRPr="00AE1262">
        <w:rPr>
          <w:rFonts w:asciiTheme="majorBidi" w:eastAsia="Calibri" w:hAnsiTheme="majorBidi" w:cstheme="majorBidi"/>
          <w:spacing w:val="1"/>
          <w:sz w:val="24"/>
          <w:szCs w:val="24"/>
        </w:rPr>
        <w:t>m</w:t>
      </w:r>
      <w:r w:rsidRPr="00AE1262">
        <w:rPr>
          <w:rFonts w:asciiTheme="majorBidi" w:eastAsia="Calibri" w:hAnsiTheme="majorBidi" w:cstheme="majorBidi"/>
          <w:sz w:val="24"/>
          <w:szCs w:val="24"/>
        </w:rPr>
        <w:t>.</w:t>
      </w:r>
      <w:r w:rsidRPr="008B1323">
        <w:rPr>
          <w:rStyle w:val="FootnoteReference"/>
          <w:rFonts w:asciiTheme="majorBidi" w:eastAsia="Calibri" w:hAnsiTheme="majorBidi"/>
          <w:sz w:val="24"/>
          <w:szCs w:val="24"/>
        </w:rPr>
        <w:footnoteReference w:id="15"/>
      </w:r>
    </w:p>
    <w:p w:rsidR="007F2B78" w:rsidRDefault="007F2B78" w:rsidP="007F2B78">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 xml:space="preserve">Manusia adalah makhluk yang memiliki jiwa dan raga tetapi banyak orang yang hidup seolah-olah tidak punya jiwa atau fisiknya segar bugar tetapi jiwanya lemah. Demikianlah para hakim telah memiliki keimanan dan keislaman sejak lama bahkan sejak lahir tetapi spiritualitas seringkali tidak muncul dalam persidangan dan putusannya. Karena itu penting mengkaji spiritualitas yang hidup dalam persidangan-persidangan pengadilan yang dijalankan oleh Rasulullah; bagaimana spiritualitas membimbing Rasulullah saw dalam  menjalankan tugasnya sebagai hakim dan bagaimana para pihak yang berperkara menhadapi pemeriksaan dalam persidangan dengan menggunakan spiritualitasnya. Pengkajian dalam hal ini penting di tengah banyaknya gugatan tentang penerapan Kode Etik dan Perilaku Hakim belakangan ini. </w:t>
      </w:r>
    </w:p>
    <w:p w:rsidR="007F2B78" w:rsidRPr="00AB6974" w:rsidRDefault="007F2B78" w:rsidP="007F2B78">
      <w:pPr>
        <w:tabs>
          <w:tab w:val="left" w:pos="709"/>
        </w:tabs>
        <w:spacing w:after="0" w:line="360" w:lineRule="auto"/>
        <w:ind w:firstLine="567"/>
        <w:jc w:val="both"/>
        <w:rPr>
          <w:rFonts w:asciiTheme="majorBidi" w:eastAsia="Tw Cen MT" w:hAnsiTheme="majorBidi" w:cstheme="majorBidi"/>
          <w:sz w:val="24"/>
          <w:szCs w:val="24"/>
        </w:rPr>
      </w:pPr>
      <w:r>
        <w:rPr>
          <w:rFonts w:asciiTheme="majorBidi" w:eastAsia="Tw Cen MT" w:hAnsiTheme="majorBidi" w:cstheme="majorBidi"/>
          <w:spacing w:val="4"/>
          <w:sz w:val="24"/>
          <w:szCs w:val="24"/>
        </w:rPr>
        <w:t>Banyak orang terlihat sangat agamis; rajin beribadah, kata-katanya bagai kalam surgawi, dan gerak-geriknya seringkali merujuk kepada agama. Namun, itu semua tidak menunjukkan kuatnya spiritualitas; cenderung serakah pada materi, tidak hirau pada kemuliaan, dan tidak perduli pada nilai-nilai kebaikan. Oleh karena itu, jauh lebih penting lagi mengkaji penanaman spiritualitas pada setiap orang yang membuatnya setia pada spiritualitas tersebut.</w:t>
      </w:r>
    </w:p>
    <w:p w:rsidR="007F2B78" w:rsidRDefault="007F2B78" w:rsidP="007F2B78">
      <w:pPr>
        <w:pStyle w:val="ListParagraph"/>
        <w:spacing w:after="0" w:line="360" w:lineRule="auto"/>
        <w:ind w:left="0" w:firstLine="567"/>
        <w:jc w:val="both"/>
        <w:rPr>
          <w:rFonts w:asciiTheme="majorBidi" w:eastAsia="Calibri" w:hAnsiTheme="majorBidi" w:cstheme="majorBidi"/>
          <w:sz w:val="24"/>
          <w:szCs w:val="24"/>
        </w:rPr>
      </w:pPr>
    </w:p>
    <w:p w:rsidR="007F2B78" w:rsidRDefault="007F2B78" w:rsidP="007F2B78">
      <w:pPr>
        <w:pStyle w:val="ListParagraph"/>
        <w:numPr>
          <w:ilvl w:val="0"/>
          <w:numId w:val="4"/>
        </w:numPr>
        <w:spacing w:after="0" w:line="360" w:lineRule="auto"/>
        <w:ind w:left="284" w:hanging="284"/>
        <w:jc w:val="both"/>
        <w:rPr>
          <w:rFonts w:asciiTheme="majorBidi" w:eastAsia="Calibri" w:hAnsiTheme="majorBidi" w:cstheme="majorBidi"/>
          <w:sz w:val="24"/>
          <w:szCs w:val="24"/>
        </w:rPr>
      </w:pPr>
      <w:r>
        <w:rPr>
          <w:rFonts w:asciiTheme="majorBidi" w:eastAsia="Calibri" w:hAnsiTheme="majorBidi" w:cstheme="majorBidi"/>
          <w:sz w:val="24"/>
          <w:szCs w:val="24"/>
        </w:rPr>
        <w:t>Batasan dan Rumusan Masalah</w:t>
      </w:r>
    </w:p>
    <w:p w:rsidR="007F2B78" w:rsidRDefault="007F2B78" w:rsidP="007F2B78">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Kajian tentang spiritualitas seorang hakim menemukan sumber dan norma yang sangat luas dalam Islam. Islam itu sendiri menempatkan spiritualitas sebagai esensi kehidupan. Kesempurnaan ciptaan fisik manusia menjadi tidak berarti kecuali setelah Allah meniupkan </w:t>
      </w:r>
      <w:r>
        <w:rPr>
          <w:rFonts w:asciiTheme="majorBidi" w:eastAsia="Calibri" w:hAnsiTheme="majorBidi" w:cstheme="majorBidi"/>
          <w:i/>
          <w:iCs/>
          <w:sz w:val="24"/>
          <w:szCs w:val="24"/>
        </w:rPr>
        <w:t>ruh</w:t>
      </w:r>
      <w:r>
        <w:rPr>
          <w:rFonts w:asciiTheme="majorBidi" w:eastAsia="Calibri" w:hAnsiTheme="majorBidi" w:cstheme="majorBidi"/>
          <w:sz w:val="24"/>
          <w:szCs w:val="24"/>
        </w:rPr>
        <w:t>(spirit)</w:t>
      </w:r>
      <w:r>
        <w:rPr>
          <w:rFonts w:asciiTheme="majorBidi" w:eastAsia="Calibri" w:hAnsiTheme="majorBidi" w:cstheme="majorBidi"/>
          <w:i/>
          <w:iCs/>
          <w:sz w:val="24"/>
          <w:szCs w:val="24"/>
        </w:rPr>
        <w:t>-</w:t>
      </w:r>
      <w:r>
        <w:rPr>
          <w:rFonts w:asciiTheme="majorBidi" w:eastAsia="Calibri" w:hAnsiTheme="majorBidi" w:cstheme="majorBidi"/>
          <w:sz w:val="24"/>
          <w:szCs w:val="24"/>
        </w:rPr>
        <w:t xml:space="preserve">Nya dan dengan </w:t>
      </w:r>
      <w:r>
        <w:rPr>
          <w:rFonts w:asciiTheme="majorBidi" w:eastAsia="Calibri" w:hAnsiTheme="majorBidi" w:cstheme="majorBidi"/>
          <w:i/>
          <w:iCs/>
          <w:sz w:val="24"/>
          <w:szCs w:val="24"/>
        </w:rPr>
        <w:t xml:space="preserve">ruh </w:t>
      </w:r>
      <w:r>
        <w:rPr>
          <w:rFonts w:asciiTheme="majorBidi" w:eastAsia="Calibri" w:hAnsiTheme="majorBidi" w:cstheme="majorBidi"/>
          <w:sz w:val="24"/>
          <w:szCs w:val="24"/>
        </w:rPr>
        <w:t>itulah pendengaran, penglihatan, dan nurani menjadi berfungsi.</w:t>
      </w:r>
      <w:r>
        <w:rPr>
          <w:rStyle w:val="FootnoteReference"/>
          <w:rFonts w:asciiTheme="majorBidi" w:eastAsia="Calibri" w:hAnsiTheme="majorBidi"/>
          <w:sz w:val="24"/>
          <w:szCs w:val="24"/>
        </w:rPr>
        <w:footnoteReference w:id="16"/>
      </w:r>
      <w:r>
        <w:rPr>
          <w:rFonts w:asciiTheme="majorBidi" w:eastAsia="Calibri" w:hAnsiTheme="majorBidi" w:cstheme="majorBidi"/>
          <w:sz w:val="24"/>
          <w:szCs w:val="24"/>
        </w:rPr>
        <w:t xml:space="preserve"> Namun, penelitian ini tentu tidak meneliti segala sesuatu yang berkaitan dengan spiritualitas. Penelitian difokuskan pada dua masalah yang dirumuskan sebagai berikut.</w:t>
      </w:r>
    </w:p>
    <w:p w:rsidR="007F2B78" w:rsidRDefault="007F2B78" w:rsidP="007F2B78">
      <w:pPr>
        <w:pStyle w:val="ListParagraph"/>
        <w:numPr>
          <w:ilvl w:val="0"/>
          <w:numId w:val="11"/>
        </w:numPr>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Seperti apakah sistem peradilan yang berlaku dalam negara yang dipimpin oleh Rasulullah saw?</w:t>
      </w:r>
    </w:p>
    <w:p w:rsidR="007F2B78" w:rsidRDefault="007F2B78" w:rsidP="007F2B78">
      <w:pPr>
        <w:pStyle w:val="ListParagraph"/>
        <w:numPr>
          <w:ilvl w:val="0"/>
          <w:numId w:val="11"/>
        </w:numPr>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Bagaimanakah Nabi saw dan para sahabatnya sebagai hakim menggunakan kecerdasan spiritualitas dalam menyelesaikan perkara?</w:t>
      </w:r>
    </w:p>
    <w:p w:rsidR="007F2B78" w:rsidRPr="00F37B52" w:rsidRDefault="007F2B78" w:rsidP="007F2B78">
      <w:pPr>
        <w:pStyle w:val="ListParagraph"/>
        <w:spacing w:after="0" w:line="360" w:lineRule="auto"/>
        <w:ind w:left="92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p>
    <w:p w:rsidR="007F2B78" w:rsidRDefault="007F2B78" w:rsidP="007F2B78">
      <w:pPr>
        <w:pStyle w:val="ListParagraph"/>
        <w:numPr>
          <w:ilvl w:val="0"/>
          <w:numId w:val="4"/>
        </w:numPr>
        <w:spacing w:after="0" w:line="360" w:lineRule="auto"/>
        <w:ind w:left="284" w:hanging="284"/>
        <w:jc w:val="both"/>
        <w:rPr>
          <w:rFonts w:asciiTheme="majorBidi" w:eastAsia="Calibri" w:hAnsiTheme="majorBidi" w:cstheme="majorBidi"/>
          <w:sz w:val="24"/>
          <w:szCs w:val="24"/>
        </w:rPr>
      </w:pPr>
      <w:r>
        <w:rPr>
          <w:rFonts w:asciiTheme="majorBidi" w:eastAsia="Calibri" w:hAnsiTheme="majorBidi" w:cstheme="majorBidi"/>
          <w:sz w:val="24"/>
          <w:szCs w:val="24"/>
        </w:rPr>
        <w:t>Tujuan Penelitian</w:t>
      </w:r>
    </w:p>
    <w:p w:rsidR="007F2B78" w:rsidRDefault="007F2B78" w:rsidP="007F2B78">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Penelitian ditujukan untuk:</w:t>
      </w:r>
    </w:p>
    <w:p w:rsidR="007F2B78" w:rsidRDefault="007F2B78" w:rsidP="007F2B78">
      <w:pPr>
        <w:pStyle w:val="ListParagraph"/>
        <w:numPr>
          <w:ilvl w:val="0"/>
          <w:numId w:val="12"/>
        </w:numPr>
        <w:spacing w:after="0" w:line="360" w:lineRule="auto"/>
        <w:jc w:val="both"/>
        <w:rPr>
          <w:rFonts w:asciiTheme="majorBidi" w:eastAsia="Calibri" w:hAnsiTheme="majorBidi" w:cstheme="majorBidi"/>
          <w:sz w:val="24"/>
          <w:szCs w:val="24"/>
        </w:rPr>
      </w:pPr>
      <w:r w:rsidRPr="003F518C">
        <w:rPr>
          <w:rFonts w:asciiTheme="majorBidi" w:eastAsia="Calibri" w:hAnsiTheme="majorBidi" w:cstheme="majorBidi"/>
          <w:sz w:val="24"/>
          <w:szCs w:val="24"/>
        </w:rPr>
        <w:t>Mengetahui</w:t>
      </w:r>
      <w:r>
        <w:rPr>
          <w:rFonts w:asciiTheme="majorBidi" w:eastAsia="Calibri" w:hAnsiTheme="majorBidi" w:cstheme="majorBidi"/>
          <w:sz w:val="24"/>
          <w:szCs w:val="24"/>
        </w:rPr>
        <w:t xml:space="preserve"> </w:t>
      </w:r>
      <w:r w:rsidRPr="003F518C">
        <w:rPr>
          <w:rFonts w:asciiTheme="majorBidi" w:eastAsia="Calibri" w:hAnsiTheme="majorBidi" w:cstheme="majorBidi"/>
          <w:sz w:val="24"/>
          <w:szCs w:val="24"/>
        </w:rPr>
        <w:t>kekuatan keceradasan spiritual dalam penye</w:t>
      </w:r>
      <w:r>
        <w:rPr>
          <w:rFonts w:asciiTheme="majorBidi" w:eastAsia="Calibri" w:hAnsiTheme="majorBidi" w:cstheme="majorBidi"/>
          <w:sz w:val="24"/>
          <w:szCs w:val="24"/>
        </w:rPr>
        <w:t>lesaikan perkara di pengadilan Rasulullah saw.</w:t>
      </w:r>
    </w:p>
    <w:p w:rsidR="007F2B78" w:rsidRDefault="007F2B78" w:rsidP="007F2B78">
      <w:pPr>
        <w:pStyle w:val="ListParagraph"/>
        <w:numPr>
          <w:ilvl w:val="0"/>
          <w:numId w:val="12"/>
        </w:numPr>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Mengetahui metode menumbuhkan dan mendayagunakan kecerdasan spiritualitas pada dan oleh hakim.</w:t>
      </w:r>
    </w:p>
    <w:p w:rsidR="007F2B78" w:rsidRPr="003F518C" w:rsidRDefault="007F2B78" w:rsidP="007F2B78">
      <w:pPr>
        <w:pStyle w:val="ListParagraph"/>
        <w:spacing w:after="0" w:line="360" w:lineRule="auto"/>
        <w:ind w:left="92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p>
    <w:p w:rsidR="007F2B78" w:rsidRDefault="007F2B78" w:rsidP="007F2B78">
      <w:pPr>
        <w:pStyle w:val="ListParagraph"/>
        <w:numPr>
          <w:ilvl w:val="0"/>
          <w:numId w:val="4"/>
        </w:numPr>
        <w:spacing w:after="0" w:line="360" w:lineRule="auto"/>
        <w:ind w:left="284" w:hanging="284"/>
        <w:jc w:val="both"/>
        <w:rPr>
          <w:rFonts w:asciiTheme="majorBidi" w:eastAsia="Calibri" w:hAnsiTheme="majorBidi" w:cstheme="majorBidi"/>
          <w:sz w:val="24"/>
          <w:szCs w:val="24"/>
        </w:rPr>
      </w:pPr>
      <w:r>
        <w:rPr>
          <w:rFonts w:asciiTheme="majorBidi" w:eastAsia="Calibri" w:hAnsiTheme="majorBidi" w:cstheme="majorBidi"/>
          <w:sz w:val="24"/>
          <w:szCs w:val="24"/>
        </w:rPr>
        <w:t>Kegunaan Penelitian</w:t>
      </w:r>
    </w:p>
    <w:p w:rsidR="007F2B78" w:rsidRPr="00701BFD" w:rsidRDefault="007F2B78" w:rsidP="007F2B78">
      <w:pPr>
        <w:pStyle w:val="ListParagraph"/>
        <w:numPr>
          <w:ilvl w:val="0"/>
          <w:numId w:val="13"/>
        </w:numPr>
        <w:spacing w:after="0" w:line="360" w:lineRule="auto"/>
        <w:ind w:left="993" w:hanging="426"/>
        <w:jc w:val="both"/>
        <w:rPr>
          <w:rFonts w:asciiTheme="majorBidi" w:eastAsia="Calibri" w:hAnsiTheme="majorBidi" w:cstheme="majorBidi"/>
          <w:sz w:val="24"/>
          <w:szCs w:val="24"/>
        </w:rPr>
      </w:pPr>
      <w:r>
        <w:rPr>
          <w:rFonts w:asciiTheme="majorBidi" w:eastAsia="Calibri" w:hAnsiTheme="majorBidi" w:cstheme="majorBidi"/>
          <w:sz w:val="24"/>
          <w:szCs w:val="24"/>
        </w:rPr>
        <w:t>Secara teoritis, penelitian ini berguna untuk memperkuat norma yang terdapat dalam penjelasan UUD 1945: “...</w:t>
      </w:r>
      <w:r w:rsidRPr="008B03A3">
        <w:rPr>
          <w:rFonts w:asciiTheme="majorBidi" w:eastAsia="Arial" w:hAnsiTheme="majorBidi" w:cstheme="majorBidi"/>
          <w:sz w:val="24"/>
          <w:szCs w:val="24"/>
        </w:rPr>
        <w:t>meski</w:t>
      </w:r>
      <w:r w:rsidRPr="008B03A3">
        <w:rPr>
          <w:rFonts w:asciiTheme="majorBidi" w:eastAsia="Arial" w:hAnsiTheme="majorBidi" w:cstheme="majorBidi"/>
          <w:spacing w:val="1"/>
          <w:sz w:val="24"/>
          <w:szCs w:val="24"/>
        </w:rPr>
        <w:t>p</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n U</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dan</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-Und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Dasar itu tidak semp</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r</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a, ak</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 tetapi jikalau sema</w:t>
      </w:r>
      <w:r w:rsidRPr="008B03A3">
        <w:rPr>
          <w:rFonts w:asciiTheme="majorBidi" w:eastAsia="Arial" w:hAnsiTheme="majorBidi" w:cstheme="majorBidi"/>
          <w:spacing w:val="-1"/>
          <w:sz w:val="24"/>
          <w:szCs w:val="24"/>
        </w:rPr>
        <w:t>ng</w:t>
      </w:r>
      <w:r w:rsidRPr="008B03A3">
        <w:rPr>
          <w:rFonts w:asciiTheme="majorBidi" w:eastAsia="Arial" w:hAnsiTheme="majorBidi" w:cstheme="majorBidi"/>
          <w:sz w:val="24"/>
          <w:szCs w:val="24"/>
        </w:rPr>
        <w:t xml:space="preserve">at </w:t>
      </w:r>
      <w:r>
        <w:rPr>
          <w:rFonts w:asciiTheme="majorBidi" w:eastAsia="Arial" w:hAnsiTheme="majorBidi" w:cstheme="majorBidi"/>
          <w:sz w:val="24"/>
          <w:szCs w:val="24"/>
        </w:rPr>
        <w:t>p</w:t>
      </w:r>
      <w:r w:rsidRPr="008B03A3">
        <w:rPr>
          <w:rFonts w:asciiTheme="majorBidi" w:eastAsia="Arial" w:hAnsiTheme="majorBidi" w:cstheme="majorBidi"/>
          <w:sz w:val="24"/>
          <w:szCs w:val="24"/>
        </w:rPr>
        <w:t>ara pen</w:t>
      </w:r>
      <w:r w:rsidRPr="008B03A3">
        <w:rPr>
          <w:rFonts w:asciiTheme="majorBidi" w:eastAsia="Arial" w:hAnsiTheme="majorBidi" w:cstheme="majorBidi"/>
          <w:spacing w:val="-2"/>
          <w:sz w:val="24"/>
          <w:szCs w:val="24"/>
        </w:rPr>
        <w:t>y</w:t>
      </w:r>
      <w:r w:rsidRPr="008B03A3">
        <w:rPr>
          <w:rFonts w:asciiTheme="majorBidi" w:eastAsia="Arial" w:hAnsiTheme="majorBidi" w:cstheme="majorBidi"/>
          <w:sz w:val="24"/>
          <w:szCs w:val="24"/>
        </w:rPr>
        <w:t>elen</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gara p</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merint</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han </w:t>
      </w:r>
      <w:r w:rsidRPr="008B03A3">
        <w:rPr>
          <w:rFonts w:asciiTheme="majorBidi" w:eastAsia="Arial" w:hAnsiTheme="majorBidi" w:cstheme="majorBidi"/>
          <w:spacing w:val="-1"/>
          <w:sz w:val="24"/>
          <w:szCs w:val="24"/>
        </w:rPr>
        <w:t>b</w:t>
      </w:r>
      <w:r w:rsidRPr="008B03A3">
        <w:rPr>
          <w:rFonts w:asciiTheme="majorBidi" w:eastAsia="Arial" w:hAnsiTheme="majorBidi" w:cstheme="majorBidi"/>
          <w:sz w:val="24"/>
          <w:szCs w:val="24"/>
        </w:rPr>
        <w:t>aik, U</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da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g-Un</w:t>
      </w:r>
      <w:r w:rsidRPr="008B03A3">
        <w:rPr>
          <w:rFonts w:asciiTheme="majorBidi" w:eastAsia="Arial" w:hAnsiTheme="majorBidi" w:cstheme="majorBidi"/>
          <w:spacing w:val="-1"/>
          <w:sz w:val="24"/>
          <w:szCs w:val="24"/>
        </w:rPr>
        <w:t>d</w:t>
      </w:r>
      <w:r w:rsidRPr="008B03A3">
        <w:rPr>
          <w:rFonts w:asciiTheme="majorBidi" w:eastAsia="Arial" w:hAnsiTheme="majorBidi" w:cstheme="majorBidi"/>
          <w:sz w:val="24"/>
          <w:szCs w:val="24"/>
        </w:rPr>
        <w:t>ang 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sar itu ten</w:t>
      </w:r>
      <w:r w:rsidRPr="008B03A3">
        <w:rPr>
          <w:rFonts w:asciiTheme="majorBidi" w:eastAsia="Arial" w:hAnsiTheme="majorBidi" w:cstheme="majorBidi"/>
          <w:spacing w:val="-2"/>
          <w:sz w:val="24"/>
          <w:szCs w:val="24"/>
        </w:rPr>
        <w:t>t</w:t>
      </w:r>
      <w:r w:rsidRPr="008B03A3">
        <w:rPr>
          <w:rFonts w:asciiTheme="majorBidi" w:eastAsia="Arial" w:hAnsiTheme="majorBidi" w:cstheme="majorBidi"/>
          <w:sz w:val="24"/>
          <w:szCs w:val="24"/>
        </w:rPr>
        <w:t xml:space="preserve">u tidak </w:t>
      </w:r>
      <w:r w:rsidRPr="008B03A3">
        <w:rPr>
          <w:rFonts w:asciiTheme="majorBidi" w:eastAsia="Arial" w:hAnsiTheme="majorBidi" w:cstheme="majorBidi"/>
          <w:spacing w:val="-1"/>
          <w:sz w:val="24"/>
          <w:szCs w:val="24"/>
        </w:rPr>
        <w:t>a</w:t>
      </w:r>
      <w:r w:rsidRPr="008B03A3">
        <w:rPr>
          <w:rFonts w:asciiTheme="majorBidi" w:eastAsia="Arial" w:hAnsiTheme="majorBidi" w:cstheme="majorBidi"/>
          <w:spacing w:val="1"/>
          <w:sz w:val="24"/>
          <w:szCs w:val="24"/>
        </w:rPr>
        <w:t>k</w:t>
      </w:r>
      <w:r w:rsidRPr="008B03A3">
        <w:rPr>
          <w:rFonts w:asciiTheme="majorBidi" w:eastAsia="Arial" w:hAnsiTheme="majorBidi" w:cstheme="majorBidi"/>
          <w:sz w:val="24"/>
          <w:szCs w:val="24"/>
        </w:rPr>
        <w:t>an</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merint</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ngi jalannya n</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gar</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 xml:space="preserve">Jadi yang </w:t>
      </w:r>
      <w:r w:rsidRPr="008B03A3">
        <w:rPr>
          <w:rFonts w:asciiTheme="majorBidi" w:eastAsia="Arial" w:hAnsiTheme="majorBidi" w:cstheme="majorBidi"/>
          <w:spacing w:val="-1"/>
          <w:sz w:val="24"/>
          <w:szCs w:val="24"/>
        </w:rPr>
        <w:t>p</w:t>
      </w:r>
      <w:r w:rsidRPr="008B03A3">
        <w:rPr>
          <w:rFonts w:asciiTheme="majorBidi" w:eastAsia="Arial" w:hAnsiTheme="majorBidi" w:cstheme="majorBidi"/>
          <w:sz w:val="24"/>
          <w:szCs w:val="24"/>
        </w:rPr>
        <w:t>aling p</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nting</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ialah sem</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ngat. </w:t>
      </w:r>
      <w:r w:rsidRPr="008B03A3">
        <w:rPr>
          <w:rFonts w:asciiTheme="majorBidi" w:eastAsia="Arial" w:hAnsiTheme="majorBidi" w:cstheme="majorBidi"/>
          <w:spacing w:val="-1"/>
          <w:sz w:val="24"/>
          <w:szCs w:val="24"/>
        </w:rPr>
        <w:t>M</w:t>
      </w:r>
      <w:r w:rsidRPr="008B03A3">
        <w:rPr>
          <w:rFonts w:asciiTheme="majorBidi" w:eastAsia="Arial" w:hAnsiTheme="majorBidi" w:cstheme="majorBidi"/>
          <w:sz w:val="24"/>
          <w:szCs w:val="24"/>
        </w:rPr>
        <w:t>aka</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sem</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w:t>
      </w:r>
      <w:r w:rsidRPr="008B03A3">
        <w:rPr>
          <w:rFonts w:asciiTheme="majorBidi" w:eastAsia="Arial" w:hAnsiTheme="majorBidi" w:cstheme="majorBidi"/>
          <w:spacing w:val="-1"/>
          <w:sz w:val="24"/>
          <w:szCs w:val="24"/>
        </w:rPr>
        <w:t>a</w:t>
      </w:r>
      <w:r>
        <w:rPr>
          <w:rFonts w:asciiTheme="majorBidi" w:eastAsia="Arial" w:hAnsiTheme="majorBidi" w:cstheme="majorBidi"/>
          <w:sz w:val="24"/>
          <w:szCs w:val="24"/>
        </w:rPr>
        <w:t>t i</w:t>
      </w:r>
      <w:r w:rsidRPr="008B03A3">
        <w:rPr>
          <w:rFonts w:asciiTheme="majorBidi" w:eastAsia="Arial" w:hAnsiTheme="majorBidi" w:cstheme="majorBidi"/>
          <w:sz w:val="24"/>
          <w:szCs w:val="24"/>
        </w:rPr>
        <w:t>tu hidup, atau de</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gan la</w:t>
      </w:r>
      <w:r w:rsidRPr="008B03A3">
        <w:rPr>
          <w:rFonts w:asciiTheme="majorBidi" w:eastAsia="Arial" w:hAnsiTheme="majorBidi" w:cstheme="majorBidi"/>
          <w:spacing w:val="-1"/>
          <w:sz w:val="24"/>
          <w:szCs w:val="24"/>
        </w:rPr>
        <w:t>i</w:t>
      </w:r>
      <w:r w:rsidRPr="008B03A3">
        <w:rPr>
          <w:rFonts w:asciiTheme="majorBidi" w:eastAsia="Arial" w:hAnsiTheme="majorBidi" w:cstheme="majorBidi"/>
          <w:sz w:val="24"/>
          <w:szCs w:val="24"/>
        </w:rPr>
        <w:t>n perkata</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n </w:t>
      </w:r>
      <w:r w:rsidRPr="008B03A3">
        <w:rPr>
          <w:rFonts w:asciiTheme="majorBidi" w:eastAsia="Arial" w:hAnsiTheme="majorBidi" w:cstheme="majorBidi"/>
          <w:spacing w:val="-1"/>
          <w:sz w:val="24"/>
          <w:szCs w:val="24"/>
        </w:rPr>
        <w:t>d</w:t>
      </w:r>
      <w:r>
        <w:rPr>
          <w:rFonts w:asciiTheme="majorBidi" w:eastAsia="Arial" w:hAnsiTheme="majorBidi" w:cstheme="majorBidi"/>
          <w:sz w:val="24"/>
          <w:szCs w:val="24"/>
        </w:rPr>
        <w:t>inamis</w:t>
      </w:r>
      <w:r w:rsidRPr="008B03A3">
        <w:rPr>
          <w:rFonts w:asciiTheme="majorBidi" w:eastAsia="Arial" w:hAnsiTheme="majorBidi" w:cstheme="majorBidi"/>
          <w:sz w:val="24"/>
          <w:szCs w:val="24"/>
        </w:rPr>
        <w:t>.</w:t>
      </w:r>
      <w:r>
        <w:rPr>
          <w:rFonts w:asciiTheme="majorBidi" w:eastAsia="Arial" w:hAnsiTheme="majorBidi" w:cstheme="majorBidi"/>
          <w:sz w:val="24"/>
          <w:szCs w:val="24"/>
        </w:rPr>
        <w:t>”</w:t>
      </w:r>
    </w:p>
    <w:p w:rsidR="007F2B78" w:rsidRDefault="007F2B78" w:rsidP="007F2B78">
      <w:pPr>
        <w:pStyle w:val="ListParagraph"/>
        <w:numPr>
          <w:ilvl w:val="0"/>
          <w:numId w:val="13"/>
        </w:numPr>
        <w:spacing w:after="0" w:line="360" w:lineRule="auto"/>
        <w:ind w:left="993" w:hanging="426"/>
        <w:jc w:val="both"/>
        <w:rPr>
          <w:rFonts w:asciiTheme="majorBidi" w:eastAsia="Calibri" w:hAnsiTheme="majorBidi" w:cstheme="majorBidi"/>
          <w:sz w:val="24"/>
          <w:szCs w:val="24"/>
        </w:rPr>
      </w:pPr>
      <w:r>
        <w:rPr>
          <w:rFonts w:asciiTheme="majorBidi" w:eastAsia="Calibri" w:hAnsiTheme="majorBidi" w:cstheme="majorBidi"/>
          <w:sz w:val="24"/>
          <w:szCs w:val="24"/>
        </w:rPr>
        <w:t>Secara praktis, penelitian ini berguna untuk menjadi dasar bagi pengembangan kode etik dan perilaku hakim.</w:t>
      </w:r>
    </w:p>
    <w:p w:rsidR="007F2B78" w:rsidRPr="00701BFD" w:rsidRDefault="007F2B78" w:rsidP="007F2B78">
      <w:pPr>
        <w:pStyle w:val="ListParagraph"/>
        <w:spacing w:after="0" w:line="360" w:lineRule="auto"/>
        <w:ind w:left="993"/>
        <w:jc w:val="both"/>
        <w:rPr>
          <w:rFonts w:asciiTheme="majorBidi" w:eastAsia="Calibri" w:hAnsiTheme="majorBidi" w:cstheme="majorBidi"/>
          <w:sz w:val="24"/>
          <w:szCs w:val="24"/>
        </w:rPr>
      </w:pPr>
    </w:p>
    <w:p w:rsidR="007F2B78" w:rsidRDefault="007F2B78" w:rsidP="007F2B78">
      <w:pPr>
        <w:pStyle w:val="ListParagraph"/>
        <w:numPr>
          <w:ilvl w:val="0"/>
          <w:numId w:val="4"/>
        </w:numPr>
        <w:spacing w:after="0" w:line="360" w:lineRule="auto"/>
        <w:ind w:left="284" w:hanging="284"/>
        <w:jc w:val="both"/>
        <w:rPr>
          <w:rFonts w:asciiTheme="majorBidi" w:eastAsia="Calibri" w:hAnsiTheme="majorBidi" w:cstheme="majorBidi"/>
          <w:sz w:val="24"/>
          <w:szCs w:val="24"/>
        </w:rPr>
      </w:pPr>
      <w:r>
        <w:rPr>
          <w:rFonts w:asciiTheme="majorBidi" w:eastAsia="Calibri" w:hAnsiTheme="majorBidi" w:cstheme="majorBidi"/>
          <w:sz w:val="24"/>
          <w:szCs w:val="24"/>
        </w:rPr>
        <w:t>Metode Penelitian</w:t>
      </w:r>
    </w:p>
    <w:p w:rsidR="007F2B78" w:rsidRDefault="007F2B78" w:rsidP="007F2B78">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Penelitian ini sepenuhnya penelitian pustaka yang menjadikan norma agama sebagai bahan penelitian dan bahan pustaka lainnya untuk memperkuat. Selamat tidak kurang dari empat belas abad kehadirannya hukum Islam banyak mengandung norma baik yang diambil langsung dari Alquran dan Hadist maupun yang digali dari kedua sumber itu dan hasil ijtihad para yuris muslim.</w:t>
      </w:r>
    </w:p>
    <w:p w:rsidR="007F2B78" w:rsidRDefault="007F2B78" w:rsidP="007F2B78">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Metode yang digunakan adalah diskriptif analitis dalam pengertian bahwa penelitian digambarkan apa adanya dengan analisa setajam-tajamnya. Metode ini mengharuskan penggambaran yang utuh tentang data yang diperoleh dari fakta penyelenggaraan peradilan oleh Rasulullah saw yang disertai analisa untuk setiap data. </w:t>
      </w:r>
    </w:p>
    <w:p w:rsidR="007F2B78" w:rsidRDefault="007F2B78" w:rsidP="007F2B78">
      <w:pPr>
        <w:spacing w:after="0" w:line="360" w:lineRule="auto"/>
        <w:ind w:firstLine="567"/>
        <w:jc w:val="both"/>
        <w:rPr>
          <w:rFonts w:asciiTheme="majorBidi" w:eastAsia="Calibri" w:hAnsiTheme="majorBidi" w:cstheme="majorBidi"/>
          <w:i/>
          <w:iCs/>
          <w:sz w:val="24"/>
          <w:szCs w:val="24"/>
        </w:rPr>
      </w:pPr>
      <w:r>
        <w:rPr>
          <w:rFonts w:asciiTheme="majorBidi" w:eastAsia="Calibri" w:hAnsiTheme="majorBidi" w:cstheme="majorBidi"/>
          <w:sz w:val="24"/>
          <w:szCs w:val="24"/>
        </w:rPr>
        <w:lastRenderedPageBreak/>
        <w:t xml:space="preserve">Objek penelitian, yaitu teks-teks Alquran dan Hadits, didekati dengan pendekatan normatif historis. Norma-norma yang menyangkut penyelenggaraan peradilan ditelaah dengan menempatkannya dalam konteks sejarah, di antaranya, </w:t>
      </w:r>
      <w:r>
        <w:rPr>
          <w:rFonts w:asciiTheme="majorBidi" w:eastAsia="Calibri" w:hAnsiTheme="majorBidi" w:cstheme="majorBidi"/>
          <w:i/>
          <w:iCs/>
          <w:sz w:val="24"/>
          <w:szCs w:val="24"/>
        </w:rPr>
        <w:t xml:space="preserve">sababun-nuzul </w:t>
      </w:r>
      <w:r>
        <w:rPr>
          <w:rFonts w:asciiTheme="majorBidi" w:eastAsia="Calibri" w:hAnsiTheme="majorBidi" w:cstheme="majorBidi"/>
          <w:sz w:val="24"/>
          <w:szCs w:val="24"/>
        </w:rPr>
        <w:t xml:space="preserve">dan </w:t>
      </w:r>
      <w:r>
        <w:rPr>
          <w:rFonts w:asciiTheme="majorBidi" w:eastAsia="Calibri" w:hAnsiTheme="majorBidi" w:cstheme="majorBidi"/>
          <w:i/>
          <w:iCs/>
          <w:sz w:val="24"/>
          <w:szCs w:val="24"/>
        </w:rPr>
        <w:t>sababul-wurud.</w:t>
      </w:r>
    </w:p>
    <w:p w:rsidR="007F2B78" w:rsidRPr="00EA16A0" w:rsidRDefault="007F2B78" w:rsidP="007F2B78">
      <w:pPr>
        <w:spacing w:after="0" w:line="360" w:lineRule="auto"/>
        <w:ind w:firstLine="567"/>
        <w:jc w:val="both"/>
        <w:rPr>
          <w:rFonts w:asciiTheme="majorBidi" w:eastAsia="Calibri" w:hAnsiTheme="majorBidi" w:cstheme="majorBidi"/>
          <w:i/>
          <w:iCs/>
          <w:sz w:val="24"/>
          <w:szCs w:val="24"/>
        </w:rPr>
      </w:pPr>
    </w:p>
    <w:p w:rsidR="007F2B78" w:rsidRDefault="007F2B78" w:rsidP="007F2B78">
      <w:pPr>
        <w:pStyle w:val="ListParagraph"/>
        <w:numPr>
          <w:ilvl w:val="0"/>
          <w:numId w:val="4"/>
        </w:numPr>
        <w:spacing w:after="0" w:line="360" w:lineRule="auto"/>
        <w:ind w:left="284" w:hanging="284"/>
        <w:jc w:val="both"/>
        <w:rPr>
          <w:rFonts w:asciiTheme="majorBidi" w:eastAsia="Calibri" w:hAnsiTheme="majorBidi" w:cstheme="majorBidi"/>
          <w:sz w:val="24"/>
          <w:szCs w:val="24"/>
        </w:rPr>
      </w:pPr>
      <w:r>
        <w:rPr>
          <w:rFonts w:asciiTheme="majorBidi" w:eastAsia="Calibri" w:hAnsiTheme="majorBidi" w:cstheme="majorBidi"/>
          <w:sz w:val="24"/>
          <w:szCs w:val="24"/>
        </w:rPr>
        <w:t>Studi Serupa Terdahulu</w:t>
      </w:r>
    </w:p>
    <w:p w:rsidR="007F2B78" w:rsidRDefault="007F2B78" w:rsidP="007F2B78">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Dalam artikelnya, “Dimensi Moral Spiritual Putusan Hakim; Mencari Akar Masalah Rendahnya Kualitas Putusan Hakim”, Nurul Huda membahas dua masalah. Pertama, apa yang menjadi basis moral spiritual dalam konteks penegakan hukum khususnya dalam kaitan dengan tugas hakim menegakkan keadilan. Kedua, apa yang menjadi faktor utama rendahnya kualitas putusan hakim yang jauh dari nilai-nilai keadilan. Dengan menggunakan metode deskriptif analistis dalam penelitiannya Huda menyimpulkan bahwa faktor penyebab rendahnya kualitas hakim adalah di Indonesia adalah belenggu positivisme yang sangat kuat mempengaruhi pikiran hakim dan derasnya arus hedonisme dan pragmatisme.</w:t>
      </w:r>
      <w:r>
        <w:rPr>
          <w:rStyle w:val="FootnoteReference"/>
          <w:rFonts w:asciiTheme="majorBidi" w:eastAsia="Calibri" w:hAnsiTheme="majorBidi"/>
          <w:sz w:val="24"/>
          <w:szCs w:val="24"/>
        </w:rPr>
        <w:footnoteReference w:id="17"/>
      </w:r>
    </w:p>
    <w:p w:rsidR="007F2B78" w:rsidRDefault="007F2B78" w:rsidP="007F2B78">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Penelitian tentang kecerdasan spiritual dalam penegakan hukum juga dilakukan oleh Mulya Putri Amanatulah dkk dari Fakultas Psikologi Universitas Tegnologi Sumbawa. Amanatullah dkk, melalui penelitian mereka “Hubungan antara Kecerdasan Spiritual dengan Regulasi Emosi pada Narapidana Kelas II A Sumbawa Besar”, bertujuan untuk mengetahui hubungan antara kecerdasan spiritual dengan regulasi emosi pada narapidana kelas II A Sumbawa Besar. Metode yang mereka gunakan adalah kuantitatif deskriptif. Hasil penelitian menunjukkan adanya korelasi antara kecerdasan spiritual dengan regulasi emosi narapidana. Hasil penelitian juga menunjukkan bahwa kecerdasan spiritual narapidana secara umum berada pada kategori sedang yaitu sebesar 39% dan regulasi emosi menunjukkan bahwa narapidana kelas II A Sumbawa Besar termasuk dalam kategori sedang yaitu sebesar 31,7 %.</w:t>
      </w:r>
      <w:r>
        <w:rPr>
          <w:rStyle w:val="FootnoteReference"/>
          <w:rFonts w:asciiTheme="majorBidi" w:eastAsia="Calibri" w:hAnsiTheme="majorBidi"/>
          <w:sz w:val="24"/>
          <w:szCs w:val="24"/>
        </w:rPr>
        <w:footnoteReference w:id="18"/>
      </w:r>
      <w:r>
        <w:rPr>
          <w:rFonts w:asciiTheme="majorBidi" w:eastAsia="Calibri" w:hAnsiTheme="majorBidi" w:cstheme="majorBidi"/>
          <w:sz w:val="24"/>
          <w:szCs w:val="24"/>
        </w:rPr>
        <w:t xml:space="preserve"> </w:t>
      </w:r>
    </w:p>
    <w:p w:rsidR="007F2B78" w:rsidRPr="001E0AC8" w:rsidRDefault="007F2B78" w:rsidP="007F2B78">
      <w:pPr>
        <w:spacing w:after="0" w:line="360" w:lineRule="auto"/>
        <w:ind w:firstLine="567"/>
        <w:jc w:val="both"/>
        <w:rPr>
          <w:rFonts w:asciiTheme="majorBidi" w:eastAsia="Calibri" w:hAnsiTheme="majorBidi" w:cstheme="majorBidi"/>
          <w:sz w:val="24"/>
          <w:szCs w:val="24"/>
        </w:rPr>
      </w:pPr>
    </w:p>
    <w:p w:rsidR="007F2B78" w:rsidRDefault="007F2B78" w:rsidP="007F2B78">
      <w:pPr>
        <w:pStyle w:val="ListParagraph"/>
        <w:numPr>
          <w:ilvl w:val="0"/>
          <w:numId w:val="4"/>
        </w:numPr>
        <w:spacing w:after="0" w:line="360" w:lineRule="auto"/>
        <w:ind w:left="284" w:hanging="284"/>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Kerangka Teori</w:t>
      </w:r>
    </w:p>
    <w:p w:rsidR="007F2B78" w:rsidRPr="00371026" w:rsidRDefault="007F2B78" w:rsidP="007F2B78">
      <w:pPr>
        <w:pStyle w:val="ListParagraph"/>
        <w:ind w:left="284"/>
        <w:jc w:val="both"/>
        <w:rPr>
          <w:rFonts w:asciiTheme="majorBidi" w:eastAsia="Calibri" w:hAnsiTheme="majorBidi" w:cstheme="majorBidi"/>
          <w:sz w:val="24"/>
          <w:szCs w:val="24"/>
        </w:rPr>
      </w:pPr>
      <w:r w:rsidRPr="008B03A3">
        <w:rPr>
          <w:rFonts w:asciiTheme="majorBidi" w:eastAsia="Arial" w:hAnsiTheme="majorBidi" w:cstheme="majorBidi"/>
          <w:sz w:val="24"/>
          <w:szCs w:val="24"/>
        </w:rPr>
        <w:t>Meskip</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n dib</w:t>
      </w:r>
      <w:r w:rsidRPr="008B03A3">
        <w:rPr>
          <w:rFonts w:asciiTheme="majorBidi" w:eastAsia="Arial" w:hAnsiTheme="majorBidi" w:cstheme="majorBidi"/>
          <w:spacing w:val="-1"/>
          <w:sz w:val="24"/>
          <w:szCs w:val="24"/>
        </w:rPr>
        <w:t>i</w:t>
      </w:r>
      <w:r w:rsidRPr="008B03A3">
        <w:rPr>
          <w:rFonts w:asciiTheme="majorBidi" w:eastAsia="Arial" w:hAnsiTheme="majorBidi" w:cstheme="majorBidi"/>
          <w:sz w:val="24"/>
          <w:szCs w:val="24"/>
        </w:rPr>
        <w:t>kin Und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ng-Unda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 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s</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r yang men</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rut</w:t>
      </w:r>
      <w:r w:rsidRPr="008B03A3">
        <w:rPr>
          <w:rFonts w:asciiTheme="majorBidi" w:eastAsia="Arial" w:hAnsiTheme="majorBidi" w:cstheme="majorBidi"/>
          <w:spacing w:val="-2"/>
          <w:sz w:val="24"/>
          <w:szCs w:val="24"/>
        </w:rPr>
        <w:t xml:space="preserve"> </w:t>
      </w:r>
      <w:r>
        <w:rPr>
          <w:rFonts w:asciiTheme="majorBidi" w:eastAsia="Arial" w:hAnsiTheme="majorBidi" w:cstheme="majorBidi"/>
          <w:sz w:val="24"/>
          <w:szCs w:val="24"/>
        </w:rPr>
        <w:t>kata-</w:t>
      </w:r>
      <w:r w:rsidRPr="008B03A3">
        <w:rPr>
          <w:rFonts w:asciiTheme="majorBidi" w:eastAsia="Arial" w:hAnsiTheme="majorBidi" w:cstheme="majorBidi"/>
          <w:sz w:val="24"/>
          <w:szCs w:val="24"/>
        </w:rPr>
        <w:t xml:space="preserve">katanya </w:t>
      </w:r>
      <w:r w:rsidRPr="008B03A3">
        <w:rPr>
          <w:rFonts w:asciiTheme="majorBidi" w:eastAsia="Arial" w:hAnsiTheme="majorBidi" w:cstheme="majorBidi"/>
          <w:spacing w:val="-1"/>
          <w:sz w:val="24"/>
          <w:szCs w:val="24"/>
        </w:rPr>
        <w:t>b</w:t>
      </w:r>
      <w:r w:rsidRPr="008B03A3">
        <w:rPr>
          <w:rFonts w:asciiTheme="majorBidi" w:eastAsia="Arial" w:hAnsiTheme="majorBidi" w:cstheme="majorBidi"/>
          <w:sz w:val="24"/>
          <w:szCs w:val="24"/>
        </w:rPr>
        <w:t>ers</w:t>
      </w:r>
      <w:r w:rsidRPr="008B03A3">
        <w:rPr>
          <w:rFonts w:asciiTheme="majorBidi" w:eastAsia="Arial" w:hAnsiTheme="majorBidi" w:cstheme="majorBidi"/>
          <w:spacing w:val="-1"/>
          <w:sz w:val="24"/>
          <w:szCs w:val="24"/>
        </w:rPr>
        <w:t>if</w:t>
      </w:r>
      <w:r w:rsidRPr="008B03A3">
        <w:rPr>
          <w:rFonts w:asciiTheme="majorBidi" w:eastAsia="Arial" w:hAnsiTheme="majorBidi" w:cstheme="majorBidi"/>
          <w:sz w:val="24"/>
          <w:szCs w:val="24"/>
        </w:rPr>
        <w:t>at keke</w:t>
      </w:r>
      <w:r w:rsidRPr="008B03A3">
        <w:rPr>
          <w:rFonts w:asciiTheme="majorBidi" w:eastAsia="Arial" w:hAnsiTheme="majorBidi" w:cstheme="majorBidi"/>
          <w:spacing w:val="-1"/>
          <w:sz w:val="24"/>
          <w:szCs w:val="24"/>
        </w:rPr>
        <w:t>l</w:t>
      </w:r>
      <w:r w:rsidRPr="008B03A3">
        <w:rPr>
          <w:rFonts w:asciiTheme="majorBidi" w:eastAsia="Arial" w:hAnsiTheme="majorBidi" w:cstheme="majorBidi"/>
          <w:sz w:val="24"/>
          <w:szCs w:val="24"/>
        </w:rPr>
        <w:t>uar</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aan, ap</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bila</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sem</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ngat </w:t>
      </w:r>
      <w:r>
        <w:rPr>
          <w:rFonts w:asciiTheme="majorBidi" w:eastAsia="Arial" w:hAnsiTheme="majorBidi" w:cstheme="majorBidi"/>
          <w:sz w:val="24"/>
          <w:szCs w:val="24"/>
        </w:rPr>
        <w:t>p</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ra penye</w:t>
      </w:r>
      <w:r w:rsidRPr="008B03A3">
        <w:rPr>
          <w:rFonts w:asciiTheme="majorBidi" w:eastAsia="Arial" w:hAnsiTheme="majorBidi" w:cstheme="majorBidi"/>
          <w:spacing w:val="-1"/>
          <w:sz w:val="24"/>
          <w:szCs w:val="24"/>
        </w:rPr>
        <w:t>l</w:t>
      </w:r>
      <w:r w:rsidRPr="008B03A3">
        <w:rPr>
          <w:rFonts w:asciiTheme="majorBidi" w:eastAsia="Arial" w:hAnsiTheme="majorBidi" w:cstheme="majorBidi"/>
          <w:sz w:val="24"/>
          <w:szCs w:val="24"/>
        </w:rPr>
        <w:t>en</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 xml:space="preserve">gara </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eg</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ra,</w:t>
      </w:r>
      <w:r w:rsidRPr="008B03A3">
        <w:rPr>
          <w:rFonts w:asciiTheme="majorBidi" w:eastAsia="Arial" w:hAnsiTheme="majorBidi" w:cstheme="majorBidi"/>
          <w:spacing w:val="-1"/>
          <w:sz w:val="24"/>
          <w:szCs w:val="24"/>
        </w:rPr>
        <w:t xml:space="preserve"> </w:t>
      </w:r>
      <w:r>
        <w:rPr>
          <w:rFonts w:asciiTheme="majorBidi" w:eastAsia="Arial" w:hAnsiTheme="majorBidi" w:cstheme="majorBidi"/>
          <w:spacing w:val="-1"/>
          <w:sz w:val="24"/>
          <w:szCs w:val="24"/>
        </w:rPr>
        <w:t>p</w:t>
      </w:r>
      <w:r w:rsidRPr="008B03A3">
        <w:rPr>
          <w:rFonts w:asciiTheme="majorBidi" w:eastAsia="Arial" w:hAnsiTheme="majorBidi" w:cstheme="majorBidi"/>
          <w:sz w:val="24"/>
          <w:szCs w:val="24"/>
        </w:rPr>
        <w:t>ara pemimp</w:t>
      </w:r>
      <w:r w:rsidRPr="008B03A3">
        <w:rPr>
          <w:rFonts w:asciiTheme="majorBidi" w:eastAsia="Arial" w:hAnsiTheme="majorBidi" w:cstheme="majorBidi"/>
          <w:spacing w:val="-1"/>
          <w:sz w:val="24"/>
          <w:szCs w:val="24"/>
        </w:rPr>
        <w:t>i</w:t>
      </w:r>
      <w:r w:rsidRPr="008B03A3">
        <w:rPr>
          <w:rFonts w:asciiTheme="majorBidi" w:eastAsia="Arial" w:hAnsiTheme="majorBidi" w:cstheme="majorBidi"/>
          <w:sz w:val="24"/>
          <w:szCs w:val="24"/>
        </w:rPr>
        <w:t>n p</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merint</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han i</w:t>
      </w:r>
      <w:r w:rsidRPr="008B03A3">
        <w:rPr>
          <w:rFonts w:asciiTheme="majorBidi" w:eastAsia="Arial" w:hAnsiTheme="majorBidi" w:cstheme="majorBidi"/>
          <w:spacing w:val="-2"/>
          <w:sz w:val="24"/>
          <w:szCs w:val="24"/>
        </w:rPr>
        <w:t>t</w:t>
      </w:r>
      <w:r w:rsidRPr="008B03A3">
        <w:rPr>
          <w:rFonts w:asciiTheme="majorBidi" w:eastAsia="Arial" w:hAnsiTheme="majorBidi" w:cstheme="majorBidi"/>
          <w:sz w:val="24"/>
          <w:szCs w:val="24"/>
        </w:rPr>
        <w:t>u bersifat perse</w:t>
      </w:r>
      <w:r w:rsidRPr="008B03A3">
        <w:rPr>
          <w:rFonts w:asciiTheme="majorBidi" w:eastAsia="Arial" w:hAnsiTheme="majorBidi" w:cstheme="majorBidi"/>
          <w:spacing w:val="-1"/>
          <w:sz w:val="24"/>
          <w:szCs w:val="24"/>
        </w:rPr>
        <w:t>o</w:t>
      </w:r>
      <w:r w:rsidRPr="008B03A3">
        <w:rPr>
          <w:rFonts w:asciiTheme="majorBidi" w:eastAsia="Arial" w:hAnsiTheme="majorBidi" w:cstheme="majorBidi"/>
          <w:sz w:val="24"/>
          <w:szCs w:val="24"/>
        </w:rPr>
        <w:t>ra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gan, Unda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g-Un</w:t>
      </w:r>
      <w:r w:rsidRPr="008B03A3">
        <w:rPr>
          <w:rFonts w:asciiTheme="majorBidi" w:eastAsia="Arial" w:hAnsiTheme="majorBidi" w:cstheme="majorBidi"/>
          <w:spacing w:val="-1"/>
          <w:sz w:val="24"/>
          <w:szCs w:val="24"/>
        </w:rPr>
        <w:t>d</w:t>
      </w:r>
      <w:r w:rsidRPr="008B03A3">
        <w:rPr>
          <w:rFonts w:asciiTheme="majorBidi" w:eastAsia="Arial" w:hAnsiTheme="majorBidi" w:cstheme="majorBidi"/>
          <w:sz w:val="24"/>
          <w:szCs w:val="24"/>
        </w:rPr>
        <w:t>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 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sar tadi </w:t>
      </w:r>
      <w:r w:rsidRPr="008B03A3">
        <w:rPr>
          <w:rFonts w:asciiTheme="majorBidi" w:eastAsia="Arial" w:hAnsiTheme="majorBidi" w:cstheme="majorBidi"/>
          <w:spacing w:val="-2"/>
          <w:sz w:val="24"/>
          <w:szCs w:val="24"/>
        </w:rPr>
        <w:t>t</w:t>
      </w:r>
      <w:r w:rsidRPr="008B03A3">
        <w:rPr>
          <w:rFonts w:asciiTheme="majorBidi" w:eastAsia="Arial" w:hAnsiTheme="majorBidi" w:cstheme="majorBidi"/>
          <w:sz w:val="24"/>
          <w:szCs w:val="24"/>
        </w:rPr>
        <w:t xml:space="preserve">entu tidak ada artinya </w:t>
      </w:r>
      <w:r w:rsidRPr="008B03A3">
        <w:rPr>
          <w:rFonts w:asciiTheme="majorBidi" w:eastAsia="Arial" w:hAnsiTheme="majorBidi" w:cstheme="majorBidi"/>
          <w:spacing w:val="-1"/>
          <w:sz w:val="24"/>
          <w:szCs w:val="24"/>
        </w:rPr>
        <w:t>d</w:t>
      </w:r>
      <w:r w:rsidRPr="008B03A3">
        <w:rPr>
          <w:rFonts w:asciiTheme="majorBidi" w:eastAsia="Arial" w:hAnsiTheme="majorBidi" w:cstheme="majorBidi"/>
          <w:sz w:val="24"/>
          <w:szCs w:val="24"/>
        </w:rPr>
        <w:t>alam prakt</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k.</w:t>
      </w:r>
      <w:r w:rsidRPr="008B03A3">
        <w:rPr>
          <w:rFonts w:asciiTheme="majorBidi" w:eastAsia="Arial" w:hAnsiTheme="majorBidi" w:cstheme="majorBidi"/>
          <w:spacing w:val="-2"/>
          <w:sz w:val="24"/>
          <w:szCs w:val="24"/>
        </w:rPr>
        <w:t xml:space="preserve"> </w:t>
      </w:r>
      <w:r w:rsidRPr="008B03A3">
        <w:rPr>
          <w:rFonts w:asciiTheme="majorBidi" w:eastAsia="Arial" w:hAnsiTheme="majorBidi" w:cstheme="majorBidi"/>
          <w:sz w:val="24"/>
          <w:szCs w:val="24"/>
        </w:rPr>
        <w:t>Sebaliknya,</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meski</w:t>
      </w:r>
      <w:r w:rsidRPr="008B03A3">
        <w:rPr>
          <w:rFonts w:asciiTheme="majorBidi" w:eastAsia="Arial" w:hAnsiTheme="majorBidi" w:cstheme="majorBidi"/>
          <w:spacing w:val="1"/>
          <w:sz w:val="24"/>
          <w:szCs w:val="24"/>
        </w:rPr>
        <w:t>p</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n U</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dan</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-Und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Dasar itu tidak semp</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r</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a, ak</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 tetapi jikalau sema</w:t>
      </w:r>
      <w:r w:rsidRPr="008B03A3">
        <w:rPr>
          <w:rFonts w:asciiTheme="majorBidi" w:eastAsia="Arial" w:hAnsiTheme="majorBidi" w:cstheme="majorBidi"/>
          <w:spacing w:val="-1"/>
          <w:sz w:val="24"/>
          <w:szCs w:val="24"/>
        </w:rPr>
        <w:t>ng</w:t>
      </w:r>
      <w:r w:rsidRPr="008B03A3">
        <w:rPr>
          <w:rFonts w:asciiTheme="majorBidi" w:eastAsia="Arial" w:hAnsiTheme="majorBidi" w:cstheme="majorBidi"/>
          <w:sz w:val="24"/>
          <w:szCs w:val="24"/>
        </w:rPr>
        <w:t xml:space="preserve">at </w:t>
      </w:r>
      <w:r>
        <w:rPr>
          <w:rFonts w:asciiTheme="majorBidi" w:eastAsia="Arial" w:hAnsiTheme="majorBidi" w:cstheme="majorBidi"/>
          <w:sz w:val="24"/>
          <w:szCs w:val="24"/>
        </w:rPr>
        <w:t>p</w:t>
      </w:r>
      <w:r w:rsidRPr="008B03A3">
        <w:rPr>
          <w:rFonts w:asciiTheme="majorBidi" w:eastAsia="Arial" w:hAnsiTheme="majorBidi" w:cstheme="majorBidi"/>
          <w:sz w:val="24"/>
          <w:szCs w:val="24"/>
        </w:rPr>
        <w:t>ara pen</w:t>
      </w:r>
      <w:r w:rsidRPr="008B03A3">
        <w:rPr>
          <w:rFonts w:asciiTheme="majorBidi" w:eastAsia="Arial" w:hAnsiTheme="majorBidi" w:cstheme="majorBidi"/>
          <w:spacing w:val="-2"/>
          <w:sz w:val="24"/>
          <w:szCs w:val="24"/>
        </w:rPr>
        <w:t>y</w:t>
      </w:r>
      <w:r w:rsidRPr="008B03A3">
        <w:rPr>
          <w:rFonts w:asciiTheme="majorBidi" w:eastAsia="Arial" w:hAnsiTheme="majorBidi" w:cstheme="majorBidi"/>
          <w:sz w:val="24"/>
          <w:szCs w:val="24"/>
        </w:rPr>
        <w:t>elen</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gara p</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merint</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han </w:t>
      </w:r>
      <w:r w:rsidRPr="008B03A3">
        <w:rPr>
          <w:rFonts w:asciiTheme="majorBidi" w:eastAsia="Arial" w:hAnsiTheme="majorBidi" w:cstheme="majorBidi"/>
          <w:spacing w:val="-1"/>
          <w:sz w:val="24"/>
          <w:szCs w:val="24"/>
        </w:rPr>
        <w:t>b</w:t>
      </w:r>
      <w:r w:rsidRPr="008B03A3">
        <w:rPr>
          <w:rFonts w:asciiTheme="majorBidi" w:eastAsia="Arial" w:hAnsiTheme="majorBidi" w:cstheme="majorBidi"/>
          <w:sz w:val="24"/>
          <w:szCs w:val="24"/>
        </w:rPr>
        <w:t>aik, U</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da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g-Un</w:t>
      </w:r>
      <w:r w:rsidRPr="008B03A3">
        <w:rPr>
          <w:rFonts w:asciiTheme="majorBidi" w:eastAsia="Arial" w:hAnsiTheme="majorBidi" w:cstheme="majorBidi"/>
          <w:spacing w:val="-1"/>
          <w:sz w:val="24"/>
          <w:szCs w:val="24"/>
        </w:rPr>
        <w:t>d</w:t>
      </w:r>
      <w:r w:rsidRPr="008B03A3">
        <w:rPr>
          <w:rFonts w:asciiTheme="majorBidi" w:eastAsia="Arial" w:hAnsiTheme="majorBidi" w:cstheme="majorBidi"/>
          <w:sz w:val="24"/>
          <w:szCs w:val="24"/>
        </w:rPr>
        <w:t>ang 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sar itu ten</w:t>
      </w:r>
      <w:r w:rsidRPr="008B03A3">
        <w:rPr>
          <w:rFonts w:asciiTheme="majorBidi" w:eastAsia="Arial" w:hAnsiTheme="majorBidi" w:cstheme="majorBidi"/>
          <w:spacing w:val="-2"/>
          <w:sz w:val="24"/>
          <w:szCs w:val="24"/>
        </w:rPr>
        <w:t>t</w:t>
      </w:r>
      <w:r w:rsidRPr="008B03A3">
        <w:rPr>
          <w:rFonts w:asciiTheme="majorBidi" w:eastAsia="Arial" w:hAnsiTheme="majorBidi" w:cstheme="majorBidi"/>
          <w:sz w:val="24"/>
          <w:szCs w:val="24"/>
        </w:rPr>
        <w:t xml:space="preserve">u tidak </w:t>
      </w:r>
      <w:r w:rsidRPr="008B03A3">
        <w:rPr>
          <w:rFonts w:asciiTheme="majorBidi" w:eastAsia="Arial" w:hAnsiTheme="majorBidi" w:cstheme="majorBidi"/>
          <w:spacing w:val="-1"/>
          <w:sz w:val="24"/>
          <w:szCs w:val="24"/>
        </w:rPr>
        <w:t>a</w:t>
      </w:r>
      <w:r w:rsidRPr="008B03A3">
        <w:rPr>
          <w:rFonts w:asciiTheme="majorBidi" w:eastAsia="Arial" w:hAnsiTheme="majorBidi" w:cstheme="majorBidi"/>
          <w:spacing w:val="1"/>
          <w:sz w:val="24"/>
          <w:szCs w:val="24"/>
        </w:rPr>
        <w:t>k</w:t>
      </w:r>
      <w:r w:rsidRPr="008B03A3">
        <w:rPr>
          <w:rFonts w:asciiTheme="majorBidi" w:eastAsia="Arial" w:hAnsiTheme="majorBidi" w:cstheme="majorBidi"/>
          <w:sz w:val="24"/>
          <w:szCs w:val="24"/>
        </w:rPr>
        <w:t>an</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merint</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ngi jalannya n</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gar</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 xml:space="preserve">Jadi yang </w:t>
      </w:r>
      <w:r w:rsidRPr="008B03A3">
        <w:rPr>
          <w:rFonts w:asciiTheme="majorBidi" w:eastAsia="Arial" w:hAnsiTheme="majorBidi" w:cstheme="majorBidi"/>
          <w:spacing w:val="-1"/>
          <w:sz w:val="24"/>
          <w:szCs w:val="24"/>
        </w:rPr>
        <w:t>p</w:t>
      </w:r>
      <w:r w:rsidRPr="008B03A3">
        <w:rPr>
          <w:rFonts w:asciiTheme="majorBidi" w:eastAsia="Arial" w:hAnsiTheme="majorBidi" w:cstheme="majorBidi"/>
          <w:sz w:val="24"/>
          <w:szCs w:val="24"/>
        </w:rPr>
        <w:t>aling p</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nting</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ialah sem</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ngat. </w:t>
      </w:r>
      <w:r w:rsidRPr="008B03A3">
        <w:rPr>
          <w:rFonts w:asciiTheme="majorBidi" w:eastAsia="Arial" w:hAnsiTheme="majorBidi" w:cstheme="majorBidi"/>
          <w:spacing w:val="-1"/>
          <w:sz w:val="24"/>
          <w:szCs w:val="24"/>
        </w:rPr>
        <w:t>M</w:t>
      </w:r>
      <w:r w:rsidRPr="008B03A3">
        <w:rPr>
          <w:rFonts w:asciiTheme="majorBidi" w:eastAsia="Arial" w:hAnsiTheme="majorBidi" w:cstheme="majorBidi"/>
          <w:sz w:val="24"/>
          <w:szCs w:val="24"/>
        </w:rPr>
        <w:t>aka</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sem</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w:t>
      </w:r>
      <w:r w:rsidRPr="008B03A3">
        <w:rPr>
          <w:rFonts w:asciiTheme="majorBidi" w:eastAsia="Arial" w:hAnsiTheme="majorBidi" w:cstheme="majorBidi"/>
          <w:spacing w:val="-1"/>
          <w:sz w:val="24"/>
          <w:szCs w:val="24"/>
        </w:rPr>
        <w:t>a</w:t>
      </w:r>
      <w:r>
        <w:rPr>
          <w:rFonts w:asciiTheme="majorBidi" w:eastAsia="Arial" w:hAnsiTheme="majorBidi" w:cstheme="majorBidi"/>
          <w:sz w:val="24"/>
          <w:szCs w:val="24"/>
        </w:rPr>
        <w:t>t i</w:t>
      </w:r>
      <w:r w:rsidRPr="008B03A3">
        <w:rPr>
          <w:rFonts w:asciiTheme="majorBidi" w:eastAsia="Arial" w:hAnsiTheme="majorBidi" w:cstheme="majorBidi"/>
          <w:sz w:val="24"/>
          <w:szCs w:val="24"/>
        </w:rPr>
        <w:t>tu hidup, atau de</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gan la</w:t>
      </w:r>
      <w:r w:rsidRPr="008B03A3">
        <w:rPr>
          <w:rFonts w:asciiTheme="majorBidi" w:eastAsia="Arial" w:hAnsiTheme="majorBidi" w:cstheme="majorBidi"/>
          <w:spacing w:val="-1"/>
          <w:sz w:val="24"/>
          <w:szCs w:val="24"/>
        </w:rPr>
        <w:t>i</w:t>
      </w:r>
      <w:r w:rsidRPr="008B03A3">
        <w:rPr>
          <w:rFonts w:asciiTheme="majorBidi" w:eastAsia="Arial" w:hAnsiTheme="majorBidi" w:cstheme="majorBidi"/>
          <w:sz w:val="24"/>
          <w:szCs w:val="24"/>
        </w:rPr>
        <w:t>n perkata</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n </w:t>
      </w:r>
      <w:r w:rsidRPr="008B03A3">
        <w:rPr>
          <w:rFonts w:asciiTheme="majorBidi" w:eastAsia="Arial" w:hAnsiTheme="majorBidi" w:cstheme="majorBidi"/>
          <w:spacing w:val="-1"/>
          <w:sz w:val="24"/>
          <w:szCs w:val="24"/>
        </w:rPr>
        <w:t>d</w:t>
      </w:r>
      <w:r>
        <w:rPr>
          <w:rFonts w:asciiTheme="majorBidi" w:eastAsia="Arial" w:hAnsiTheme="majorBidi" w:cstheme="majorBidi"/>
          <w:sz w:val="24"/>
          <w:szCs w:val="24"/>
        </w:rPr>
        <w:t>inamis</w:t>
      </w:r>
      <w:r w:rsidRPr="008B03A3">
        <w:rPr>
          <w:rFonts w:asciiTheme="majorBidi" w:eastAsia="Arial" w:hAnsiTheme="majorBidi" w:cstheme="majorBidi"/>
          <w:sz w:val="24"/>
          <w:szCs w:val="24"/>
        </w:rPr>
        <w:t>.</w:t>
      </w:r>
    </w:p>
    <w:p w:rsidR="007F2B78" w:rsidRDefault="007F2B78" w:rsidP="007F2B78">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Pernyataan tersebut merupakan norma yang terkandung dalam Penjelasan UUD 1945. Norma tersebut menyiratkan beberapa hal:</w:t>
      </w:r>
    </w:p>
    <w:p w:rsidR="007F2B78" w:rsidRDefault="007F2B78" w:rsidP="007F2B78">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Kecerdasan spiritual merupakan salah satu faktor dalam upaya penegakan hukum dan keadilan. Bahka ia menjadi faktor utama. Semakin baik kecerdasan spiritual  seorang hakim makin baik putusannya. Sebaliknya, semakin buruk kecerdasan spiritualnya semakin buruk pula putusannya. Dengan kata lain, putusan hakim sangat berkaitan erat dengan kecerdasan spiritualnya.</w:t>
      </w:r>
    </w:p>
    <w:p w:rsidR="007F2B78" w:rsidRPr="00A40DA9" w:rsidRDefault="007F2B78" w:rsidP="007F2B78">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Undang-Undang dan peraturan perundang-undangan lainnya tidak mampu menjadikan hukum tegak dan keadilan berlaku sebaik-baiknya bilamana dipergunakan oleh hakim yang tidak memiliki kecerdasan spritual. Undang-Undang bahkan bisa menjadi sarana merusak hukum dan meruntuhkan keadilan</w:t>
      </w:r>
    </w:p>
    <w:p w:rsidR="007F2B78" w:rsidRPr="00371026" w:rsidRDefault="007F2B78" w:rsidP="007F2B78">
      <w:pPr>
        <w:pStyle w:val="ListParagraph"/>
        <w:spacing w:after="0" w:line="360" w:lineRule="auto"/>
        <w:ind w:left="927"/>
        <w:jc w:val="both"/>
        <w:rPr>
          <w:rFonts w:asciiTheme="majorBidi" w:eastAsia="Calibri" w:hAnsiTheme="majorBidi" w:cstheme="majorBidi"/>
          <w:sz w:val="24"/>
          <w:szCs w:val="24"/>
        </w:rPr>
      </w:pPr>
      <w:r w:rsidRPr="00371026">
        <w:rPr>
          <w:rFonts w:asciiTheme="majorBidi" w:eastAsia="Calibri" w:hAnsiTheme="majorBidi" w:cstheme="majorBidi"/>
          <w:sz w:val="24"/>
          <w:szCs w:val="24"/>
        </w:rPr>
        <w:t xml:space="preserve"> </w:t>
      </w:r>
    </w:p>
    <w:p w:rsidR="007F2B78" w:rsidRDefault="007F2B78" w:rsidP="007F2B78">
      <w:pPr>
        <w:pStyle w:val="ListParagraph"/>
        <w:numPr>
          <w:ilvl w:val="0"/>
          <w:numId w:val="4"/>
        </w:numPr>
        <w:spacing w:after="0" w:line="360" w:lineRule="auto"/>
        <w:ind w:left="284" w:hanging="284"/>
        <w:jc w:val="both"/>
        <w:rPr>
          <w:rFonts w:asciiTheme="majorBidi" w:eastAsia="Calibri" w:hAnsiTheme="majorBidi" w:cstheme="majorBidi"/>
          <w:sz w:val="24"/>
          <w:szCs w:val="24"/>
        </w:rPr>
      </w:pPr>
      <w:r>
        <w:rPr>
          <w:rFonts w:asciiTheme="majorBidi" w:eastAsia="Calibri" w:hAnsiTheme="majorBidi" w:cstheme="majorBidi"/>
          <w:sz w:val="24"/>
          <w:szCs w:val="24"/>
        </w:rPr>
        <w:t>Sistematika Pembahasan</w:t>
      </w:r>
    </w:p>
    <w:p w:rsidR="007F2B78" w:rsidRDefault="007F2B78" w:rsidP="007F2B78">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Untuk mendeskripsikan hasil penelitian, bahasan dibagi ke dalam lima bab. Bahasan pertama, dituangkan dalam bab pertama. Dalam bab ini diuraikan masalah yang menjadi titik tolak penelitian, pertanyaan-pertanyaan penelitian, tujuan dan kegunaan penelitian, metode penelitian, studi serupa terdahulu, kerangka teori, dan sistematika pembahasan.</w:t>
      </w:r>
    </w:p>
    <w:p w:rsidR="007F2B78" w:rsidRDefault="007F2B78" w:rsidP="007F2B78">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Bahasan kedua menyangkut sistem penyelenggaraan peradilan. Pada bagian ini dibahas struktur peradilan menyangkut sumber legitimasi peradilan dan institusi yang bertanggungjawab dalam penegakan hukum dan keadilan.  Bahasan lain dalam bagian ini adalah menyangkut substansi atau materi hukum yang berlaku dalam peradilan. Terakhir, dalam bagian ini dibahas pula budaya peradilan yang hidup dalam masyarakat yang dipimpin oleh Rasulullah saw.</w:t>
      </w:r>
    </w:p>
    <w:p w:rsidR="007F2B78" w:rsidRDefault="007F2B78" w:rsidP="007F2B78">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 xml:space="preserve">Pada bagian ketiga, bahasan meliputi kajian terhadap praktik pemeriksaan perkara dan putusannya yang dilakukan oleh Rasulullah saw dan para sahabat. Beberapa perkara yang diajukan kepada Rasulullah saw akan dikaji dalam penelitian ini. </w:t>
      </w:r>
    </w:p>
    <w:p w:rsidR="007F2B78" w:rsidRDefault="007F2B78" w:rsidP="007F2B78">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Pada bagian berikutnya, bahasan menyangkut spiritualitas yang digunakan oleh Rasulullah saw dan para sahabat sebagai hakim dalam memeriksa dan memutus perkara, bagaimana supiritualitas itu memengaruhi hakim dalam memeriksa dan memutus perkara.</w:t>
      </w:r>
    </w:p>
    <w:p w:rsidR="00FB4449" w:rsidRDefault="007F2B78" w:rsidP="007F2B78">
      <w:r>
        <w:rPr>
          <w:rFonts w:asciiTheme="majorBidi" w:eastAsia="Calibri" w:hAnsiTheme="majorBidi" w:cstheme="majorBidi"/>
          <w:sz w:val="24"/>
          <w:szCs w:val="24"/>
        </w:rPr>
        <w:t>Terakhir, bahasan berujung pada penarikan kesimpulan dan pemberian saran.</w:t>
      </w:r>
    </w:p>
    <w:sectPr w:rsidR="00FB4449" w:rsidSect="007F2B78">
      <w:pgSz w:w="11906" w:h="16838"/>
      <w:pgMar w:top="2127" w:right="1440" w:bottom="1440"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A4E" w:rsidRDefault="00147A4E" w:rsidP="007F2B78">
      <w:pPr>
        <w:spacing w:after="0" w:line="240" w:lineRule="auto"/>
      </w:pPr>
      <w:r>
        <w:separator/>
      </w:r>
    </w:p>
  </w:endnote>
  <w:endnote w:type="continuationSeparator" w:id="0">
    <w:p w:rsidR="00147A4E" w:rsidRDefault="00147A4E" w:rsidP="007F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DecoType Naskh Special">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A4E" w:rsidRDefault="00147A4E" w:rsidP="007F2B78">
      <w:pPr>
        <w:spacing w:after="0" w:line="240" w:lineRule="auto"/>
      </w:pPr>
      <w:r>
        <w:separator/>
      </w:r>
    </w:p>
  </w:footnote>
  <w:footnote w:type="continuationSeparator" w:id="0">
    <w:p w:rsidR="00147A4E" w:rsidRDefault="00147A4E" w:rsidP="007F2B78">
      <w:pPr>
        <w:spacing w:after="0" w:line="240" w:lineRule="auto"/>
      </w:pPr>
      <w:r>
        <w:continuationSeparator/>
      </w:r>
    </w:p>
  </w:footnote>
  <w:footnote w:id="1">
    <w:p w:rsidR="007F2B78" w:rsidRPr="00183931" w:rsidRDefault="007F2B78" w:rsidP="007F2B78">
      <w:pPr>
        <w:spacing w:after="0" w:line="240" w:lineRule="auto"/>
        <w:ind w:firstLine="567"/>
        <w:jc w:val="both"/>
        <w:rPr>
          <w:rFonts w:asciiTheme="majorBidi" w:eastAsia="Arial" w:hAnsiTheme="majorBidi" w:cstheme="majorBidi"/>
          <w:sz w:val="20"/>
          <w:szCs w:val="20"/>
        </w:rPr>
      </w:pPr>
      <w:r>
        <w:rPr>
          <w:rStyle w:val="FootnoteReference"/>
        </w:rPr>
        <w:footnoteRef/>
      </w:r>
      <w:r>
        <w:t xml:space="preserve"> </w:t>
      </w:r>
      <w:r>
        <w:rPr>
          <w:rFonts w:asciiTheme="majorBidi" w:eastAsia="Arial" w:hAnsiTheme="majorBidi" w:cstheme="majorBidi"/>
          <w:sz w:val="20"/>
          <w:szCs w:val="20"/>
        </w:rPr>
        <w:t>P</w:t>
      </w:r>
      <w:r w:rsidRPr="00183931">
        <w:rPr>
          <w:rFonts w:asciiTheme="majorBidi" w:eastAsia="Arial" w:hAnsiTheme="majorBidi" w:cstheme="majorBidi"/>
          <w:sz w:val="20"/>
          <w:szCs w:val="20"/>
        </w:rPr>
        <w:t>enjela</w:t>
      </w:r>
      <w:r w:rsidRPr="00183931">
        <w:rPr>
          <w:rFonts w:asciiTheme="majorBidi" w:eastAsia="Arial" w:hAnsiTheme="majorBidi" w:cstheme="majorBidi"/>
          <w:spacing w:val="-2"/>
          <w:sz w:val="20"/>
          <w:szCs w:val="20"/>
        </w:rPr>
        <w:t>s</w:t>
      </w:r>
      <w:r w:rsidRPr="00183931">
        <w:rPr>
          <w:rFonts w:asciiTheme="majorBidi" w:eastAsia="Arial" w:hAnsiTheme="majorBidi" w:cstheme="majorBidi"/>
          <w:spacing w:val="-1"/>
          <w:sz w:val="20"/>
          <w:szCs w:val="20"/>
        </w:rPr>
        <w:t>a</w:t>
      </w:r>
      <w:r w:rsidRPr="00183931">
        <w:rPr>
          <w:rFonts w:asciiTheme="majorBidi" w:eastAsia="Arial" w:hAnsiTheme="majorBidi" w:cstheme="majorBidi"/>
          <w:sz w:val="20"/>
          <w:szCs w:val="20"/>
        </w:rPr>
        <w:t>n ten</w:t>
      </w:r>
      <w:r w:rsidRPr="00183931">
        <w:rPr>
          <w:rFonts w:asciiTheme="majorBidi" w:eastAsia="Arial" w:hAnsiTheme="majorBidi" w:cstheme="majorBidi"/>
          <w:spacing w:val="-1"/>
          <w:sz w:val="20"/>
          <w:szCs w:val="20"/>
        </w:rPr>
        <w:t>t</w:t>
      </w:r>
      <w:r w:rsidRPr="00183931">
        <w:rPr>
          <w:rFonts w:asciiTheme="majorBidi" w:eastAsia="Arial" w:hAnsiTheme="majorBidi" w:cstheme="majorBidi"/>
          <w:sz w:val="20"/>
          <w:szCs w:val="20"/>
        </w:rPr>
        <w:t>a</w:t>
      </w:r>
      <w:r w:rsidRPr="00183931">
        <w:rPr>
          <w:rFonts w:asciiTheme="majorBidi" w:eastAsia="Arial" w:hAnsiTheme="majorBidi" w:cstheme="majorBidi"/>
          <w:spacing w:val="-1"/>
          <w:sz w:val="20"/>
          <w:szCs w:val="20"/>
        </w:rPr>
        <w:t>n</w:t>
      </w:r>
      <w:r w:rsidRPr="00183931">
        <w:rPr>
          <w:rFonts w:asciiTheme="majorBidi" w:eastAsia="Arial" w:hAnsiTheme="majorBidi" w:cstheme="majorBidi"/>
          <w:sz w:val="20"/>
          <w:szCs w:val="20"/>
        </w:rPr>
        <w:t>g</w:t>
      </w:r>
      <w:r>
        <w:rPr>
          <w:rFonts w:asciiTheme="majorBidi" w:eastAsia="Arial" w:hAnsiTheme="majorBidi" w:cstheme="majorBidi"/>
          <w:sz w:val="20"/>
          <w:szCs w:val="20"/>
        </w:rPr>
        <w:t xml:space="preserve"> </w:t>
      </w:r>
      <w:r w:rsidRPr="00183931">
        <w:rPr>
          <w:rFonts w:asciiTheme="majorBidi" w:eastAsia="Arial" w:hAnsiTheme="majorBidi" w:cstheme="majorBidi"/>
          <w:sz w:val="20"/>
          <w:szCs w:val="20"/>
        </w:rPr>
        <w:t>Undang-</w:t>
      </w:r>
      <w:r>
        <w:rPr>
          <w:rFonts w:asciiTheme="majorBidi" w:eastAsia="Arial" w:hAnsiTheme="majorBidi" w:cstheme="majorBidi"/>
          <w:sz w:val="20"/>
          <w:szCs w:val="20"/>
        </w:rPr>
        <w:t>U</w:t>
      </w:r>
      <w:r w:rsidRPr="00183931">
        <w:rPr>
          <w:rFonts w:asciiTheme="majorBidi" w:eastAsia="Arial" w:hAnsiTheme="majorBidi" w:cstheme="majorBidi"/>
          <w:sz w:val="20"/>
          <w:szCs w:val="20"/>
        </w:rPr>
        <w:t xml:space="preserve">ndang </w:t>
      </w:r>
      <w:r>
        <w:rPr>
          <w:rFonts w:asciiTheme="majorBidi" w:eastAsia="Arial" w:hAnsiTheme="majorBidi" w:cstheme="majorBidi"/>
          <w:sz w:val="20"/>
          <w:szCs w:val="20"/>
        </w:rPr>
        <w:t>D</w:t>
      </w:r>
      <w:r w:rsidRPr="00183931">
        <w:rPr>
          <w:rFonts w:asciiTheme="majorBidi" w:eastAsia="Arial" w:hAnsiTheme="majorBidi" w:cstheme="majorBidi"/>
          <w:sz w:val="20"/>
          <w:szCs w:val="20"/>
        </w:rPr>
        <w:t>a</w:t>
      </w:r>
      <w:r w:rsidRPr="00183931">
        <w:rPr>
          <w:rFonts w:asciiTheme="majorBidi" w:eastAsia="Arial" w:hAnsiTheme="majorBidi" w:cstheme="majorBidi"/>
          <w:spacing w:val="-2"/>
          <w:sz w:val="20"/>
          <w:szCs w:val="20"/>
        </w:rPr>
        <w:t>s</w:t>
      </w:r>
      <w:r w:rsidRPr="00183931">
        <w:rPr>
          <w:rFonts w:asciiTheme="majorBidi" w:eastAsia="Arial" w:hAnsiTheme="majorBidi" w:cstheme="majorBidi"/>
          <w:sz w:val="20"/>
          <w:szCs w:val="20"/>
        </w:rPr>
        <w:t>ar</w:t>
      </w:r>
      <w:r w:rsidRPr="00183931">
        <w:rPr>
          <w:rFonts w:asciiTheme="majorBidi" w:eastAsia="Arial" w:hAnsiTheme="majorBidi" w:cstheme="majorBidi"/>
          <w:spacing w:val="-2"/>
          <w:sz w:val="20"/>
          <w:szCs w:val="20"/>
        </w:rPr>
        <w:t xml:space="preserve"> </w:t>
      </w:r>
      <w:r>
        <w:rPr>
          <w:rFonts w:asciiTheme="majorBidi" w:eastAsia="Arial" w:hAnsiTheme="majorBidi" w:cstheme="majorBidi"/>
          <w:spacing w:val="-2"/>
          <w:sz w:val="20"/>
          <w:szCs w:val="20"/>
        </w:rPr>
        <w:t>N</w:t>
      </w:r>
      <w:r w:rsidRPr="00183931">
        <w:rPr>
          <w:rFonts w:asciiTheme="majorBidi" w:eastAsia="Arial" w:hAnsiTheme="majorBidi" w:cstheme="majorBidi"/>
          <w:sz w:val="20"/>
          <w:szCs w:val="20"/>
        </w:rPr>
        <w:t xml:space="preserve">egara </w:t>
      </w:r>
      <w:r>
        <w:rPr>
          <w:rFonts w:asciiTheme="majorBidi" w:eastAsia="Arial" w:hAnsiTheme="majorBidi" w:cstheme="majorBidi"/>
          <w:sz w:val="20"/>
          <w:szCs w:val="20"/>
        </w:rPr>
        <w:t>R</w:t>
      </w:r>
      <w:r w:rsidRPr="00183931">
        <w:rPr>
          <w:rFonts w:asciiTheme="majorBidi" w:eastAsia="Arial" w:hAnsiTheme="majorBidi" w:cstheme="majorBidi"/>
          <w:sz w:val="20"/>
          <w:szCs w:val="20"/>
        </w:rPr>
        <w:t xml:space="preserve">epublik </w:t>
      </w:r>
      <w:r>
        <w:rPr>
          <w:rFonts w:asciiTheme="majorBidi" w:eastAsia="Arial" w:hAnsiTheme="majorBidi" w:cstheme="majorBidi"/>
          <w:sz w:val="20"/>
          <w:szCs w:val="20"/>
        </w:rPr>
        <w:t>I</w:t>
      </w:r>
      <w:r w:rsidRPr="00183931">
        <w:rPr>
          <w:rFonts w:asciiTheme="majorBidi" w:eastAsia="Arial" w:hAnsiTheme="majorBidi" w:cstheme="majorBidi"/>
          <w:sz w:val="20"/>
          <w:szCs w:val="20"/>
        </w:rPr>
        <w:t>ndonesia 1945</w:t>
      </w:r>
      <w:r>
        <w:rPr>
          <w:rFonts w:asciiTheme="majorBidi" w:eastAsia="Arial" w:hAnsiTheme="majorBidi" w:cstheme="majorBidi"/>
          <w:sz w:val="20"/>
          <w:szCs w:val="20"/>
        </w:rPr>
        <w:t>, Umum, II, Nomor 4.</w:t>
      </w:r>
    </w:p>
  </w:footnote>
  <w:footnote w:id="2">
    <w:p w:rsidR="007F2B78" w:rsidRPr="00402759" w:rsidRDefault="007F2B78" w:rsidP="007F2B78">
      <w:pPr>
        <w:spacing w:after="0" w:line="240" w:lineRule="auto"/>
        <w:ind w:firstLine="567"/>
        <w:jc w:val="both"/>
        <w:rPr>
          <w:rFonts w:asciiTheme="majorBidi" w:eastAsia="Arial" w:hAnsiTheme="majorBidi" w:cstheme="majorBidi"/>
          <w:sz w:val="20"/>
          <w:szCs w:val="20"/>
        </w:rPr>
      </w:pPr>
      <w:r>
        <w:rPr>
          <w:rStyle w:val="FootnoteReference"/>
        </w:rPr>
        <w:footnoteRef/>
      </w:r>
      <w:r>
        <w:t xml:space="preserve"> </w:t>
      </w:r>
      <w:r>
        <w:rPr>
          <w:rFonts w:asciiTheme="majorBidi" w:eastAsia="Arial" w:hAnsiTheme="majorBidi" w:cstheme="majorBidi"/>
          <w:sz w:val="20"/>
          <w:szCs w:val="20"/>
        </w:rPr>
        <w:t>P</w:t>
      </w:r>
      <w:r w:rsidRPr="00183931">
        <w:rPr>
          <w:rFonts w:asciiTheme="majorBidi" w:eastAsia="Arial" w:hAnsiTheme="majorBidi" w:cstheme="majorBidi"/>
          <w:sz w:val="20"/>
          <w:szCs w:val="20"/>
        </w:rPr>
        <w:t>enjela</w:t>
      </w:r>
      <w:r w:rsidRPr="00183931">
        <w:rPr>
          <w:rFonts w:asciiTheme="majorBidi" w:eastAsia="Arial" w:hAnsiTheme="majorBidi" w:cstheme="majorBidi"/>
          <w:spacing w:val="-2"/>
          <w:sz w:val="20"/>
          <w:szCs w:val="20"/>
        </w:rPr>
        <w:t>s</w:t>
      </w:r>
      <w:r w:rsidRPr="00183931">
        <w:rPr>
          <w:rFonts w:asciiTheme="majorBidi" w:eastAsia="Arial" w:hAnsiTheme="majorBidi" w:cstheme="majorBidi"/>
          <w:spacing w:val="-1"/>
          <w:sz w:val="20"/>
          <w:szCs w:val="20"/>
        </w:rPr>
        <w:t>a</w:t>
      </w:r>
      <w:r w:rsidRPr="00183931">
        <w:rPr>
          <w:rFonts w:asciiTheme="majorBidi" w:eastAsia="Arial" w:hAnsiTheme="majorBidi" w:cstheme="majorBidi"/>
          <w:sz w:val="20"/>
          <w:szCs w:val="20"/>
        </w:rPr>
        <w:t>n ten</w:t>
      </w:r>
      <w:r w:rsidRPr="00183931">
        <w:rPr>
          <w:rFonts w:asciiTheme="majorBidi" w:eastAsia="Arial" w:hAnsiTheme="majorBidi" w:cstheme="majorBidi"/>
          <w:spacing w:val="-1"/>
          <w:sz w:val="20"/>
          <w:szCs w:val="20"/>
        </w:rPr>
        <w:t>t</w:t>
      </w:r>
      <w:r w:rsidRPr="00183931">
        <w:rPr>
          <w:rFonts w:asciiTheme="majorBidi" w:eastAsia="Arial" w:hAnsiTheme="majorBidi" w:cstheme="majorBidi"/>
          <w:sz w:val="20"/>
          <w:szCs w:val="20"/>
        </w:rPr>
        <w:t>a</w:t>
      </w:r>
      <w:r w:rsidRPr="00183931">
        <w:rPr>
          <w:rFonts w:asciiTheme="majorBidi" w:eastAsia="Arial" w:hAnsiTheme="majorBidi" w:cstheme="majorBidi"/>
          <w:spacing w:val="-1"/>
          <w:sz w:val="20"/>
          <w:szCs w:val="20"/>
        </w:rPr>
        <w:t>n</w:t>
      </w:r>
      <w:r w:rsidRPr="00183931">
        <w:rPr>
          <w:rFonts w:asciiTheme="majorBidi" w:eastAsia="Arial" w:hAnsiTheme="majorBidi" w:cstheme="majorBidi"/>
          <w:sz w:val="20"/>
          <w:szCs w:val="20"/>
        </w:rPr>
        <w:t>g</w:t>
      </w:r>
      <w:r>
        <w:rPr>
          <w:rFonts w:asciiTheme="majorBidi" w:eastAsia="Arial" w:hAnsiTheme="majorBidi" w:cstheme="majorBidi"/>
          <w:sz w:val="20"/>
          <w:szCs w:val="20"/>
        </w:rPr>
        <w:t xml:space="preserve"> </w:t>
      </w:r>
      <w:r w:rsidRPr="00183931">
        <w:rPr>
          <w:rFonts w:asciiTheme="majorBidi" w:eastAsia="Arial" w:hAnsiTheme="majorBidi" w:cstheme="majorBidi"/>
          <w:sz w:val="20"/>
          <w:szCs w:val="20"/>
        </w:rPr>
        <w:t>Undang-</w:t>
      </w:r>
      <w:r>
        <w:rPr>
          <w:rFonts w:asciiTheme="majorBidi" w:eastAsia="Arial" w:hAnsiTheme="majorBidi" w:cstheme="majorBidi"/>
          <w:sz w:val="20"/>
          <w:szCs w:val="20"/>
        </w:rPr>
        <w:t>U</w:t>
      </w:r>
      <w:r w:rsidRPr="00183931">
        <w:rPr>
          <w:rFonts w:asciiTheme="majorBidi" w:eastAsia="Arial" w:hAnsiTheme="majorBidi" w:cstheme="majorBidi"/>
          <w:sz w:val="20"/>
          <w:szCs w:val="20"/>
        </w:rPr>
        <w:t xml:space="preserve">ndang </w:t>
      </w:r>
      <w:r>
        <w:rPr>
          <w:rFonts w:asciiTheme="majorBidi" w:eastAsia="Arial" w:hAnsiTheme="majorBidi" w:cstheme="majorBidi"/>
          <w:sz w:val="20"/>
          <w:szCs w:val="20"/>
        </w:rPr>
        <w:t>D</w:t>
      </w:r>
      <w:r w:rsidRPr="00183931">
        <w:rPr>
          <w:rFonts w:asciiTheme="majorBidi" w:eastAsia="Arial" w:hAnsiTheme="majorBidi" w:cstheme="majorBidi"/>
          <w:sz w:val="20"/>
          <w:szCs w:val="20"/>
        </w:rPr>
        <w:t>a</w:t>
      </w:r>
      <w:r w:rsidRPr="00183931">
        <w:rPr>
          <w:rFonts w:asciiTheme="majorBidi" w:eastAsia="Arial" w:hAnsiTheme="majorBidi" w:cstheme="majorBidi"/>
          <w:spacing w:val="-2"/>
          <w:sz w:val="20"/>
          <w:szCs w:val="20"/>
        </w:rPr>
        <w:t>s</w:t>
      </w:r>
      <w:r w:rsidRPr="00183931">
        <w:rPr>
          <w:rFonts w:asciiTheme="majorBidi" w:eastAsia="Arial" w:hAnsiTheme="majorBidi" w:cstheme="majorBidi"/>
          <w:sz w:val="20"/>
          <w:szCs w:val="20"/>
        </w:rPr>
        <w:t>ar</w:t>
      </w:r>
      <w:r w:rsidRPr="00183931">
        <w:rPr>
          <w:rFonts w:asciiTheme="majorBidi" w:eastAsia="Arial" w:hAnsiTheme="majorBidi" w:cstheme="majorBidi"/>
          <w:spacing w:val="-2"/>
          <w:sz w:val="20"/>
          <w:szCs w:val="20"/>
        </w:rPr>
        <w:t xml:space="preserve"> </w:t>
      </w:r>
      <w:r>
        <w:rPr>
          <w:rFonts w:asciiTheme="majorBidi" w:eastAsia="Arial" w:hAnsiTheme="majorBidi" w:cstheme="majorBidi"/>
          <w:spacing w:val="-2"/>
          <w:sz w:val="20"/>
          <w:szCs w:val="20"/>
        </w:rPr>
        <w:t>N</w:t>
      </w:r>
      <w:r w:rsidRPr="00183931">
        <w:rPr>
          <w:rFonts w:asciiTheme="majorBidi" w:eastAsia="Arial" w:hAnsiTheme="majorBidi" w:cstheme="majorBidi"/>
          <w:sz w:val="20"/>
          <w:szCs w:val="20"/>
        </w:rPr>
        <w:t xml:space="preserve">egara </w:t>
      </w:r>
      <w:r>
        <w:rPr>
          <w:rFonts w:asciiTheme="majorBidi" w:eastAsia="Arial" w:hAnsiTheme="majorBidi" w:cstheme="majorBidi"/>
          <w:sz w:val="20"/>
          <w:szCs w:val="20"/>
        </w:rPr>
        <w:t>R</w:t>
      </w:r>
      <w:r w:rsidRPr="00183931">
        <w:rPr>
          <w:rFonts w:asciiTheme="majorBidi" w:eastAsia="Arial" w:hAnsiTheme="majorBidi" w:cstheme="majorBidi"/>
          <w:sz w:val="20"/>
          <w:szCs w:val="20"/>
        </w:rPr>
        <w:t xml:space="preserve">epublik </w:t>
      </w:r>
      <w:r>
        <w:rPr>
          <w:rFonts w:asciiTheme="majorBidi" w:eastAsia="Arial" w:hAnsiTheme="majorBidi" w:cstheme="majorBidi"/>
          <w:sz w:val="20"/>
          <w:szCs w:val="20"/>
        </w:rPr>
        <w:t>I</w:t>
      </w:r>
      <w:r w:rsidRPr="00183931">
        <w:rPr>
          <w:rFonts w:asciiTheme="majorBidi" w:eastAsia="Arial" w:hAnsiTheme="majorBidi" w:cstheme="majorBidi"/>
          <w:sz w:val="20"/>
          <w:szCs w:val="20"/>
        </w:rPr>
        <w:t>ndonesia 1945</w:t>
      </w:r>
      <w:r>
        <w:rPr>
          <w:rFonts w:asciiTheme="majorBidi" w:eastAsia="Arial" w:hAnsiTheme="majorBidi" w:cstheme="majorBidi"/>
          <w:sz w:val="20"/>
          <w:szCs w:val="20"/>
        </w:rPr>
        <w:t>, Umum, II, Nomor 4.</w:t>
      </w:r>
      <w:r>
        <w:t xml:space="preserve"> </w:t>
      </w:r>
    </w:p>
  </w:footnote>
  <w:footnote w:id="3">
    <w:p w:rsidR="007F2B78" w:rsidRPr="00AF12B9" w:rsidRDefault="007F2B78" w:rsidP="007F2B78">
      <w:pPr>
        <w:pStyle w:val="FootnoteText"/>
        <w:ind w:firstLine="567"/>
        <w:jc w:val="both"/>
        <w:rPr>
          <w:rFonts w:asciiTheme="majorBidi" w:hAnsiTheme="majorBidi" w:cstheme="majorBidi"/>
        </w:rPr>
      </w:pPr>
      <w:r w:rsidRPr="00AF12B9">
        <w:rPr>
          <w:rStyle w:val="FootnoteReference"/>
          <w:rFonts w:asciiTheme="majorBidi" w:hAnsiTheme="majorBidi"/>
        </w:rPr>
        <w:footnoteRef/>
      </w:r>
      <w:r w:rsidRPr="00AF12B9">
        <w:rPr>
          <w:rFonts w:asciiTheme="majorBidi" w:hAnsiTheme="majorBidi" w:cstheme="majorBidi"/>
        </w:rPr>
        <w:t xml:space="preserve"> </w:t>
      </w:r>
      <w:r w:rsidRPr="00AF12B9">
        <w:rPr>
          <w:rFonts w:asciiTheme="majorBidi" w:eastAsia="Tw Cen MT" w:hAnsiTheme="majorBidi" w:cstheme="majorBidi"/>
        </w:rPr>
        <w:t>M</w:t>
      </w:r>
      <w:r w:rsidRPr="00AF12B9">
        <w:rPr>
          <w:rFonts w:asciiTheme="majorBidi" w:eastAsia="Tw Cen MT" w:hAnsiTheme="majorBidi" w:cstheme="majorBidi"/>
          <w:spacing w:val="-1"/>
        </w:rPr>
        <w:t>u</w:t>
      </w:r>
      <w:r w:rsidRPr="00AF12B9">
        <w:rPr>
          <w:rFonts w:asciiTheme="majorBidi" w:eastAsia="Tw Cen MT" w:hAnsiTheme="majorBidi" w:cstheme="majorBidi"/>
        </w:rPr>
        <w:t>j</w:t>
      </w:r>
      <w:r w:rsidRPr="00AF12B9">
        <w:rPr>
          <w:rFonts w:asciiTheme="majorBidi" w:eastAsia="Tw Cen MT" w:hAnsiTheme="majorBidi" w:cstheme="majorBidi"/>
          <w:spacing w:val="2"/>
        </w:rPr>
        <w:t>a</w:t>
      </w:r>
      <w:r w:rsidRPr="00AF12B9">
        <w:rPr>
          <w:rFonts w:asciiTheme="majorBidi" w:eastAsia="Tw Cen MT" w:hAnsiTheme="majorBidi" w:cstheme="majorBidi"/>
          <w:spacing w:val="-1"/>
        </w:rPr>
        <w:t>h</w:t>
      </w:r>
      <w:r w:rsidRPr="00AF12B9">
        <w:rPr>
          <w:rFonts w:asciiTheme="majorBidi" w:eastAsia="Tw Cen MT" w:hAnsiTheme="majorBidi" w:cstheme="majorBidi"/>
        </w:rPr>
        <w:t>id</w:t>
      </w:r>
      <w:r w:rsidRPr="00AF12B9">
        <w:rPr>
          <w:rFonts w:asciiTheme="majorBidi" w:eastAsia="Tw Cen MT" w:hAnsiTheme="majorBidi" w:cstheme="majorBidi"/>
          <w:spacing w:val="32"/>
        </w:rPr>
        <w:t xml:space="preserve"> </w:t>
      </w:r>
      <w:r w:rsidRPr="00AF12B9">
        <w:rPr>
          <w:rFonts w:asciiTheme="majorBidi" w:eastAsia="Tw Cen MT" w:hAnsiTheme="majorBidi" w:cstheme="majorBidi"/>
        </w:rPr>
        <w:t>A.</w:t>
      </w:r>
      <w:r w:rsidRPr="00AF12B9">
        <w:rPr>
          <w:rFonts w:asciiTheme="majorBidi" w:eastAsia="Tw Cen MT" w:hAnsiTheme="majorBidi" w:cstheme="majorBidi"/>
          <w:spacing w:val="33"/>
        </w:rPr>
        <w:t xml:space="preserve"> </w:t>
      </w:r>
      <w:r w:rsidRPr="00AF12B9">
        <w:rPr>
          <w:rFonts w:asciiTheme="majorBidi" w:eastAsia="Tw Cen MT" w:hAnsiTheme="majorBidi" w:cstheme="majorBidi"/>
        </w:rPr>
        <w:t>La</w:t>
      </w:r>
      <w:r w:rsidRPr="00AF12B9">
        <w:rPr>
          <w:rFonts w:asciiTheme="majorBidi" w:eastAsia="Tw Cen MT" w:hAnsiTheme="majorBidi" w:cstheme="majorBidi"/>
          <w:spacing w:val="2"/>
        </w:rPr>
        <w:t>t</w:t>
      </w:r>
      <w:r w:rsidRPr="00AF12B9">
        <w:rPr>
          <w:rFonts w:asciiTheme="majorBidi" w:eastAsia="Tw Cen MT" w:hAnsiTheme="majorBidi" w:cstheme="majorBidi"/>
        </w:rPr>
        <w:t>i</w:t>
      </w:r>
      <w:r w:rsidRPr="00AF12B9">
        <w:rPr>
          <w:rFonts w:asciiTheme="majorBidi" w:eastAsia="Tw Cen MT" w:hAnsiTheme="majorBidi" w:cstheme="majorBidi"/>
          <w:spacing w:val="1"/>
        </w:rPr>
        <w:t>ef</w:t>
      </w:r>
      <w:r w:rsidRPr="00AF12B9">
        <w:rPr>
          <w:rFonts w:asciiTheme="majorBidi" w:eastAsia="Tw Cen MT" w:hAnsiTheme="majorBidi" w:cstheme="majorBidi"/>
        </w:rPr>
        <w:t>,</w:t>
      </w:r>
      <w:r w:rsidRPr="00AF12B9">
        <w:rPr>
          <w:rFonts w:asciiTheme="majorBidi" w:eastAsia="Tw Cen MT" w:hAnsiTheme="majorBidi" w:cstheme="majorBidi"/>
          <w:spacing w:val="31"/>
        </w:rPr>
        <w:t xml:space="preserve"> </w:t>
      </w:r>
      <w:r w:rsidRPr="00AF12B9">
        <w:rPr>
          <w:rFonts w:asciiTheme="majorBidi" w:eastAsia="Tw Cen MT" w:hAnsiTheme="majorBidi" w:cstheme="majorBidi"/>
          <w:spacing w:val="1"/>
        </w:rPr>
        <w:t>e</w:t>
      </w:r>
      <w:r w:rsidRPr="00AF12B9">
        <w:rPr>
          <w:rFonts w:asciiTheme="majorBidi" w:eastAsia="Tw Cen MT" w:hAnsiTheme="majorBidi" w:cstheme="majorBidi"/>
        </w:rPr>
        <w:t>t</w:t>
      </w:r>
      <w:r w:rsidRPr="00AF12B9">
        <w:rPr>
          <w:rFonts w:asciiTheme="majorBidi" w:eastAsia="Tw Cen MT" w:hAnsiTheme="majorBidi" w:cstheme="majorBidi"/>
          <w:spacing w:val="35"/>
        </w:rPr>
        <w:t xml:space="preserve"> </w:t>
      </w:r>
      <w:r w:rsidRPr="00AF12B9">
        <w:rPr>
          <w:rFonts w:asciiTheme="majorBidi" w:eastAsia="Tw Cen MT" w:hAnsiTheme="majorBidi" w:cstheme="majorBidi"/>
        </w:rPr>
        <w:t>al,</w:t>
      </w:r>
      <w:r w:rsidRPr="00AF12B9">
        <w:rPr>
          <w:rFonts w:asciiTheme="majorBidi" w:eastAsia="Tw Cen MT" w:hAnsiTheme="majorBidi" w:cstheme="majorBidi"/>
          <w:spacing w:val="38"/>
        </w:rPr>
        <w:t xml:space="preserve"> </w:t>
      </w:r>
      <w:r w:rsidRPr="00AF12B9">
        <w:rPr>
          <w:rFonts w:asciiTheme="majorBidi" w:eastAsia="Tw Cen MT" w:hAnsiTheme="majorBidi" w:cstheme="majorBidi"/>
          <w:i/>
        </w:rPr>
        <w:t>K</w:t>
      </w:r>
      <w:r w:rsidRPr="00AF12B9">
        <w:rPr>
          <w:rFonts w:asciiTheme="majorBidi" w:eastAsia="Tw Cen MT" w:hAnsiTheme="majorBidi" w:cstheme="majorBidi"/>
          <w:i/>
          <w:spacing w:val="2"/>
        </w:rPr>
        <w:t>e</w:t>
      </w:r>
      <w:r w:rsidRPr="00AF12B9">
        <w:rPr>
          <w:rFonts w:asciiTheme="majorBidi" w:eastAsia="Tw Cen MT" w:hAnsiTheme="majorBidi" w:cstheme="majorBidi"/>
          <w:i/>
          <w:spacing w:val="1"/>
        </w:rPr>
        <w:t>b</w:t>
      </w:r>
      <w:r w:rsidRPr="00AF12B9">
        <w:rPr>
          <w:rFonts w:asciiTheme="majorBidi" w:eastAsia="Tw Cen MT" w:hAnsiTheme="majorBidi" w:cstheme="majorBidi"/>
          <w:i/>
        </w:rPr>
        <w:t>i</w:t>
      </w:r>
      <w:r w:rsidRPr="00AF12B9">
        <w:rPr>
          <w:rFonts w:asciiTheme="majorBidi" w:eastAsia="Tw Cen MT" w:hAnsiTheme="majorBidi" w:cstheme="majorBidi"/>
          <w:i/>
          <w:spacing w:val="-1"/>
        </w:rPr>
        <w:t>j</w:t>
      </w:r>
      <w:r w:rsidRPr="00AF12B9">
        <w:rPr>
          <w:rFonts w:asciiTheme="majorBidi" w:eastAsia="Tw Cen MT" w:hAnsiTheme="majorBidi" w:cstheme="majorBidi"/>
          <w:i/>
          <w:spacing w:val="1"/>
        </w:rPr>
        <w:t>a</w:t>
      </w:r>
      <w:r w:rsidRPr="00AF12B9">
        <w:rPr>
          <w:rFonts w:asciiTheme="majorBidi" w:eastAsia="Tw Cen MT" w:hAnsiTheme="majorBidi" w:cstheme="majorBidi"/>
          <w:i/>
          <w:spacing w:val="-1"/>
        </w:rPr>
        <w:t>k</w:t>
      </w:r>
      <w:r w:rsidRPr="00AF12B9">
        <w:rPr>
          <w:rFonts w:asciiTheme="majorBidi" w:eastAsia="Tw Cen MT" w:hAnsiTheme="majorBidi" w:cstheme="majorBidi"/>
          <w:i/>
          <w:spacing w:val="1"/>
        </w:rPr>
        <w:t>a</w:t>
      </w:r>
      <w:r w:rsidRPr="00AF12B9">
        <w:rPr>
          <w:rFonts w:asciiTheme="majorBidi" w:eastAsia="Tw Cen MT" w:hAnsiTheme="majorBidi" w:cstheme="majorBidi"/>
          <w:i/>
        </w:rPr>
        <w:t>n</w:t>
      </w:r>
      <w:r w:rsidRPr="00AF12B9">
        <w:rPr>
          <w:rFonts w:asciiTheme="majorBidi" w:eastAsia="Tw Cen MT" w:hAnsiTheme="majorBidi" w:cstheme="majorBidi"/>
          <w:i/>
          <w:spacing w:val="28"/>
        </w:rPr>
        <w:t xml:space="preserve"> </w:t>
      </w:r>
      <w:r w:rsidRPr="00AF12B9">
        <w:rPr>
          <w:rFonts w:asciiTheme="majorBidi" w:eastAsia="Tw Cen MT" w:hAnsiTheme="majorBidi" w:cstheme="majorBidi"/>
          <w:i/>
          <w:spacing w:val="1"/>
        </w:rPr>
        <w:t>R</w:t>
      </w:r>
      <w:r w:rsidRPr="00AF12B9">
        <w:rPr>
          <w:rFonts w:asciiTheme="majorBidi" w:eastAsia="Tw Cen MT" w:hAnsiTheme="majorBidi" w:cstheme="majorBidi"/>
          <w:i/>
          <w:spacing w:val="-1"/>
        </w:rPr>
        <w:t>e</w:t>
      </w:r>
      <w:r w:rsidRPr="00AF12B9">
        <w:rPr>
          <w:rFonts w:asciiTheme="majorBidi" w:eastAsia="Tw Cen MT" w:hAnsiTheme="majorBidi" w:cstheme="majorBidi"/>
          <w:i/>
          <w:spacing w:val="1"/>
        </w:rPr>
        <w:t>for</w:t>
      </w:r>
      <w:r w:rsidRPr="00AF12B9">
        <w:rPr>
          <w:rFonts w:asciiTheme="majorBidi" w:eastAsia="Tw Cen MT" w:hAnsiTheme="majorBidi" w:cstheme="majorBidi"/>
          <w:i/>
          <w:spacing w:val="-1"/>
        </w:rPr>
        <w:t>m</w:t>
      </w:r>
      <w:r w:rsidRPr="00AF12B9">
        <w:rPr>
          <w:rFonts w:asciiTheme="majorBidi" w:eastAsia="Tw Cen MT" w:hAnsiTheme="majorBidi" w:cstheme="majorBidi"/>
          <w:i/>
          <w:spacing w:val="1"/>
        </w:rPr>
        <w:t>as</w:t>
      </w:r>
      <w:r w:rsidRPr="00AF12B9">
        <w:rPr>
          <w:rFonts w:asciiTheme="majorBidi" w:eastAsia="Tw Cen MT" w:hAnsiTheme="majorBidi" w:cstheme="majorBidi"/>
          <w:i/>
        </w:rPr>
        <w:t>i</w:t>
      </w:r>
      <w:r w:rsidRPr="00AF12B9">
        <w:rPr>
          <w:rFonts w:asciiTheme="majorBidi" w:eastAsia="Tw Cen MT" w:hAnsiTheme="majorBidi" w:cstheme="majorBidi"/>
          <w:i/>
          <w:spacing w:val="28"/>
        </w:rPr>
        <w:t xml:space="preserve"> </w:t>
      </w:r>
      <w:r w:rsidRPr="00AF12B9">
        <w:rPr>
          <w:rFonts w:asciiTheme="majorBidi" w:eastAsia="Tw Cen MT" w:hAnsiTheme="majorBidi" w:cstheme="majorBidi"/>
          <w:i/>
        </w:rPr>
        <w:t>H</w:t>
      </w:r>
      <w:r w:rsidRPr="00AF12B9">
        <w:rPr>
          <w:rFonts w:asciiTheme="majorBidi" w:eastAsia="Tw Cen MT" w:hAnsiTheme="majorBidi" w:cstheme="majorBidi"/>
          <w:i/>
          <w:spacing w:val="1"/>
        </w:rPr>
        <w:t>u</w:t>
      </w:r>
      <w:r w:rsidRPr="00AF12B9">
        <w:rPr>
          <w:rFonts w:asciiTheme="majorBidi" w:eastAsia="Tw Cen MT" w:hAnsiTheme="majorBidi" w:cstheme="majorBidi"/>
          <w:i/>
          <w:spacing w:val="-1"/>
        </w:rPr>
        <w:t>k</w:t>
      </w:r>
      <w:r w:rsidRPr="00AF12B9">
        <w:rPr>
          <w:rFonts w:asciiTheme="majorBidi" w:eastAsia="Tw Cen MT" w:hAnsiTheme="majorBidi" w:cstheme="majorBidi"/>
          <w:i/>
          <w:spacing w:val="1"/>
        </w:rPr>
        <w:t>u</w:t>
      </w:r>
      <w:r w:rsidRPr="00AF12B9">
        <w:rPr>
          <w:rFonts w:asciiTheme="majorBidi" w:eastAsia="Tw Cen MT" w:hAnsiTheme="majorBidi" w:cstheme="majorBidi"/>
          <w:i/>
          <w:spacing w:val="-1"/>
        </w:rPr>
        <w:t>m</w:t>
      </w:r>
      <w:r w:rsidRPr="00AF12B9">
        <w:rPr>
          <w:rFonts w:asciiTheme="majorBidi" w:eastAsia="Tw Cen MT" w:hAnsiTheme="majorBidi" w:cstheme="majorBidi"/>
          <w:i/>
        </w:rPr>
        <w:t>;</w:t>
      </w:r>
      <w:r w:rsidRPr="00AF12B9">
        <w:rPr>
          <w:rFonts w:asciiTheme="majorBidi" w:eastAsia="Tw Cen MT" w:hAnsiTheme="majorBidi" w:cstheme="majorBidi"/>
          <w:i/>
          <w:spacing w:val="31"/>
        </w:rPr>
        <w:t xml:space="preserve"> </w:t>
      </w:r>
      <w:r w:rsidRPr="00AF12B9">
        <w:rPr>
          <w:rFonts w:asciiTheme="majorBidi" w:eastAsia="Tw Cen MT" w:hAnsiTheme="majorBidi" w:cstheme="majorBidi"/>
          <w:i/>
          <w:spacing w:val="1"/>
        </w:rPr>
        <w:t>Suat</w:t>
      </w:r>
      <w:r w:rsidRPr="00AF12B9">
        <w:rPr>
          <w:rFonts w:asciiTheme="majorBidi" w:eastAsia="Tw Cen MT" w:hAnsiTheme="majorBidi" w:cstheme="majorBidi"/>
          <w:i/>
        </w:rPr>
        <w:t>u</w:t>
      </w:r>
      <w:r w:rsidRPr="00AF12B9">
        <w:rPr>
          <w:rFonts w:asciiTheme="majorBidi" w:eastAsia="Tw Cen MT" w:hAnsiTheme="majorBidi" w:cstheme="majorBidi"/>
          <w:i/>
          <w:spacing w:val="31"/>
        </w:rPr>
        <w:t xml:space="preserve"> </w:t>
      </w:r>
      <w:r w:rsidRPr="00AF12B9">
        <w:rPr>
          <w:rFonts w:asciiTheme="majorBidi" w:eastAsia="Tw Cen MT" w:hAnsiTheme="majorBidi" w:cstheme="majorBidi"/>
          <w:i/>
          <w:spacing w:val="1"/>
        </w:rPr>
        <w:t>R</w:t>
      </w:r>
      <w:r w:rsidRPr="00AF12B9">
        <w:rPr>
          <w:rFonts w:asciiTheme="majorBidi" w:eastAsia="Tw Cen MT" w:hAnsiTheme="majorBidi" w:cstheme="majorBidi"/>
          <w:i/>
          <w:spacing w:val="-1"/>
        </w:rPr>
        <w:t>ek</w:t>
      </w:r>
      <w:r w:rsidRPr="00AF12B9">
        <w:rPr>
          <w:rFonts w:asciiTheme="majorBidi" w:eastAsia="Tw Cen MT" w:hAnsiTheme="majorBidi" w:cstheme="majorBidi"/>
          <w:i/>
          <w:spacing w:val="1"/>
        </w:rPr>
        <w:t>o</w:t>
      </w:r>
      <w:r w:rsidRPr="00AF12B9">
        <w:rPr>
          <w:rFonts w:asciiTheme="majorBidi" w:eastAsia="Tw Cen MT" w:hAnsiTheme="majorBidi" w:cstheme="majorBidi"/>
          <w:i/>
          <w:spacing w:val="4"/>
        </w:rPr>
        <w:t>m</w:t>
      </w:r>
      <w:r w:rsidRPr="00AF12B9">
        <w:rPr>
          <w:rFonts w:asciiTheme="majorBidi" w:eastAsia="Tw Cen MT" w:hAnsiTheme="majorBidi" w:cstheme="majorBidi"/>
          <w:i/>
          <w:spacing w:val="1"/>
        </w:rPr>
        <w:t>e</w:t>
      </w:r>
      <w:r w:rsidRPr="00AF12B9">
        <w:rPr>
          <w:rFonts w:asciiTheme="majorBidi" w:eastAsia="Tw Cen MT" w:hAnsiTheme="majorBidi" w:cstheme="majorBidi"/>
          <w:i/>
        </w:rPr>
        <w:t>n</w:t>
      </w:r>
      <w:r w:rsidRPr="00AF12B9">
        <w:rPr>
          <w:rFonts w:asciiTheme="majorBidi" w:eastAsia="Tw Cen MT" w:hAnsiTheme="majorBidi" w:cstheme="majorBidi"/>
          <w:i/>
          <w:spacing w:val="1"/>
        </w:rPr>
        <w:t>das</w:t>
      </w:r>
      <w:r w:rsidRPr="00AF12B9">
        <w:rPr>
          <w:rFonts w:asciiTheme="majorBidi" w:eastAsia="Tw Cen MT" w:hAnsiTheme="majorBidi" w:cstheme="majorBidi"/>
          <w:i/>
        </w:rPr>
        <w:t>i</w:t>
      </w:r>
      <w:r w:rsidRPr="00AF12B9">
        <w:rPr>
          <w:rFonts w:asciiTheme="majorBidi" w:eastAsia="Tw Cen MT" w:hAnsiTheme="majorBidi" w:cstheme="majorBidi"/>
          <w:i/>
          <w:spacing w:val="26"/>
        </w:rPr>
        <w:t xml:space="preserve"> </w:t>
      </w:r>
      <w:r w:rsidRPr="00AF12B9">
        <w:rPr>
          <w:rFonts w:asciiTheme="majorBidi" w:eastAsia="Tw Cen MT" w:hAnsiTheme="majorBidi" w:cstheme="majorBidi"/>
          <w:i/>
          <w:spacing w:val="1"/>
        </w:rPr>
        <w:t>(</w:t>
      </w:r>
      <w:r w:rsidRPr="00AF12B9">
        <w:rPr>
          <w:rFonts w:asciiTheme="majorBidi" w:eastAsia="Tw Cen MT" w:hAnsiTheme="majorBidi" w:cstheme="majorBidi"/>
          <w:i/>
        </w:rPr>
        <w:t>Ji</w:t>
      </w:r>
      <w:r w:rsidRPr="00AF12B9">
        <w:rPr>
          <w:rFonts w:asciiTheme="majorBidi" w:eastAsia="Tw Cen MT" w:hAnsiTheme="majorBidi" w:cstheme="majorBidi"/>
          <w:i/>
          <w:spacing w:val="-1"/>
        </w:rPr>
        <w:t>l</w:t>
      </w:r>
      <w:r w:rsidRPr="00AF12B9">
        <w:rPr>
          <w:rFonts w:asciiTheme="majorBidi" w:eastAsia="Tw Cen MT" w:hAnsiTheme="majorBidi" w:cstheme="majorBidi"/>
          <w:i/>
        </w:rPr>
        <w:t>id</w:t>
      </w:r>
      <w:r w:rsidRPr="00AF12B9">
        <w:rPr>
          <w:rFonts w:asciiTheme="majorBidi" w:eastAsia="Tw Cen MT" w:hAnsiTheme="majorBidi" w:cstheme="majorBidi"/>
          <w:i/>
          <w:spacing w:val="33"/>
        </w:rPr>
        <w:t xml:space="preserve"> </w:t>
      </w:r>
      <w:r w:rsidRPr="00AF12B9">
        <w:rPr>
          <w:rFonts w:asciiTheme="majorBidi" w:eastAsia="Tw Cen MT" w:hAnsiTheme="majorBidi" w:cstheme="majorBidi"/>
          <w:i/>
          <w:spacing w:val="1"/>
        </w:rPr>
        <w:t>II)</w:t>
      </w:r>
      <w:r w:rsidRPr="00AF12B9">
        <w:rPr>
          <w:rFonts w:asciiTheme="majorBidi" w:eastAsia="Tw Cen MT" w:hAnsiTheme="majorBidi" w:cstheme="majorBidi"/>
          <w:i/>
        </w:rPr>
        <w:t>,</w:t>
      </w:r>
      <w:r w:rsidRPr="00AF12B9">
        <w:rPr>
          <w:rFonts w:asciiTheme="majorBidi" w:eastAsia="Tw Cen MT" w:hAnsiTheme="majorBidi" w:cstheme="majorBidi"/>
          <w:i/>
          <w:spacing w:val="38"/>
        </w:rPr>
        <w:t xml:space="preserve"> </w:t>
      </w:r>
      <w:r w:rsidRPr="00AF12B9">
        <w:rPr>
          <w:rFonts w:asciiTheme="majorBidi" w:eastAsia="Tw Cen MT" w:hAnsiTheme="majorBidi" w:cstheme="majorBidi"/>
          <w:spacing w:val="1"/>
        </w:rPr>
        <w:t>(</w:t>
      </w:r>
      <w:r w:rsidRPr="00AF12B9">
        <w:rPr>
          <w:rFonts w:asciiTheme="majorBidi" w:eastAsia="Tw Cen MT" w:hAnsiTheme="majorBidi" w:cstheme="majorBidi"/>
        </w:rPr>
        <w:t>Jaka</w:t>
      </w:r>
      <w:r w:rsidRPr="00AF12B9">
        <w:rPr>
          <w:rFonts w:asciiTheme="majorBidi" w:eastAsia="Tw Cen MT" w:hAnsiTheme="majorBidi" w:cstheme="majorBidi"/>
          <w:spacing w:val="1"/>
        </w:rPr>
        <w:t>rt</w:t>
      </w:r>
      <w:r w:rsidRPr="00AF12B9">
        <w:rPr>
          <w:rFonts w:asciiTheme="majorBidi" w:eastAsia="Tw Cen MT" w:hAnsiTheme="majorBidi" w:cstheme="majorBidi"/>
        </w:rPr>
        <w:t>a:</w:t>
      </w:r>
      <w:r w:rsidRPr="00AF12B9">
        <w:rPr>
          <w:rFonts w:asciiTheme="majorBidi" w:eastAsia="Tw Cen MT" w:hAnsiTheme="majorBidi" w:cstheme="majorBidi"/>
          <w:spacing w:val="29"/>
        </w:rPr>
        <w:t xml:space="preserve"> </w:t>
      </w:r>
      <w:r w:rsidRPr="00AF12B9">
        <w:rPr>
          <w:rFonts w:asciiTheme="majorBidi" w:eastAsia="Tw Cen MT" w:hAnsiTheme="majorBidi" w:cstheme="majorBidi"/>
        </w:rPr>
        <w:t>K</w:t>
      </w:r>
      <w:r w:rsidRPr="00AF12B9">
        <w:rPr>
          <w:rFonts w:asciiTheme="majorBidi" w:eastAsia="Tw Cen MT" w:hAnsiTheme="majorBidi" w:cstheme="majorBidi"/>
          <w:spacing w:val="1"/>
        </w:rPr>
        <w:t>o</w:t>
      </w:r>
      <w:r w:rsidRPr="00AF12B9">
        <w:rPr>
          <w:rFonts w:asciiTheme="majorBidi" w:eastAsia="Tw Cen MT" w:hAnsiTheme="majorBidi" w:cstheme="majorBidi"/>
          <w:spacing w:val="-1"/>
        </w:rPr>
        <w:t>m</w:t>
      </w:r>
      <w:r w:rsidRPr="00AF12B9">
        <w:rPr>
          <w:rFonts w:asciiTheme="majorBidi" w:eastAsia="Tw Cen MT" w:hAnsiTheme="majorBidi" w:cstheme="majorBidi"/>
        </w:rPr>
        <w:t>isi</w:t>
      </w:r>
      <w:r w:rsidRPr="00AF12B9">
        <w:rPr>
          <w:rFonts w:asciiTheme="majorBidi" w:eastAsia="Tw Cen MT" w:hAnsiTheme="majorBidi" w:cstheme="majorBidi"/>
          <w:spacing w:val="33"/>
        </w:rPr>
        <w:t xml:space="preserve"> </w:t>
      </w:r>
      <w:r w:rsidRPr="00AF12B9">
        <w:rPr>
          <w:rFonts w:asciiTheme="majorBidi" w:eastAsia="Tw Cen MT" w:hAnsiTheme="majorBidi" w:cstheme="majorBidi"/>
        </w:rPr>
        <w:t>H</w:t>
      </w:r>
      <w:r w:rsidRPr="00AF12B9">
        <w:rPr>
          <w:rFonts w:asciiTheme="majorBidi" w:eastAsia="Tw Cen MT" w:hAnsiTheme="majorBidi" w:cstheme="majorBidi"/>
          <w:spacing w:val="1"/>
        </w:rPr>
        <w:t>u</w:t>
      </w:r>
      <w:r w:rsidRPr="00AF12B9">
        <w:rPr>
          <w:rFonts w:asciiTheme="majorBidi" w:eastAsia="Tw Cen MT" w:hAnsiTheme="majorBidi" w:cstheme="majorBidi"/>
          <w:spacing w:val="-1"/>
        </w:rPr>
        <w:t>k</w:t>
      </w:r>
      <w:r w:rsidRPr="00AF12B9">
        <w:rPr>
          <w:rFonts w:asciiTheme="majorBidi" w:eastAsia="Tw Cen MT" w:hAnsiTheme="majorBidi" w:cstheme="majorBidi"/>
          <w:spacing w:val="1"/>
        </w:rPr>
        <w:t>u</w:t>
      </w:r>
      <w:r w:rsidRPr="00AF12B9">
        <w:rPr>
          <w:rFonts w:asciiTheme="majorBidi" w:eastAsia="Tw Cen MT" w:hAnsiTheme="majorBidi" w:cstheme="majorBidi"/>
        </w:rPr>
        <w:t xml:space="preserve">m </w:t>
      </w:r>
      <w:r w:rsidRPr="00AF12B9">
        <w:rPr>
          <w:rFonts w:asciiTheme="majorBidi" w:eastAsia="Tw Cen MT" w:hAnsiTheme="majorBidi" w:cstheme="majorBidi"/>
          <w:spacing w:val="-1"/>
        </w:rPr>
        <w:t>N</w:t>
      </w:r>
      <w:r w:rsidRPr="00AF12B9">
        <w:rPr>
          <w:rFonts w:asciiTheme="majorBidi" w:eastAsia="Tw Cen MT" w:hAnsiTheme="majorBidi" w:cstheme="majorBidi"/>
        </w:rPr>
        <w:t>a</w:t>
      </w:r>
      <w:r w:rsidRPr="00AF12B9">
        <w:rPr>
          <w:rFonts w:asciiTheme="majorBidi" w:eastAsia="Tw Cen MT" w:hAnsiTheme="majorBidi" w:cstheme="majorBidi"/>
          <w:spacing w:val="1"/>
        </w:rPr>
        <w:t>s</w:t>
      </w:r>
      <w:r w:rsidRPr="00AF12B9">
        <w:rPr>
          <w:rFonts w:asciiTheme="majorBidi" w:eastAsia="Tw Cen MT" w:hAnsiTheme="majorBidi" w:cstheme="majorBidi"/>
        </w:rPr>
        <w:t>i</w:t>
      </w:r>
      <w:r w:rsidRPr="00AF12B9">
        <w:rPr>
          <w:rFonts w:asciiTheme="majorBidi" w:eastAsia="Tw Cen MT" w:hAnsiTheme="majorBidi" w:cstheme="majorBidi"/>
          <w:spacing w:val="1"/>
        </w:rPr>
        <w:t>o</w:t>
      </w:r>
      <w:r w:rsidRPr="00AF12B9">
        <w:rPr>
          <w:rFonts w:asciiTheme="majorBidi" w:eastAsia="Tw Cen MT" w:hAnsiTheme="majorBidi" w:cstheme="majorBidi"/>
          <w:spacing w:val="-1"/>
        </w:rPr>
        <w:t>n</w:t>
      </w:r>
      <w:r w:rsidRPr="00AF12B9">
        <w:rPr>
          <w:rFonts w:asciiTheme="majorBidi" w:eastAsia="Tw Cen MT" w:hAnsiTheme="majorBidi" w:cstheme="majorBidi"/>
        </w:rPr>
        <w:t>al</w:t>
      </w:r>
      <w:r w:rsidRPr="00AF12B9">
        <w:rPr>
          <w:rFonts w:asciiTheme="majorBidi" w:eastAsia="Tw Cen MT" w:hAnsiTheme="majorBidi" w:cstheme="majorBidi"/>
          <w:spacing w:val="-7"/>
        </w:rPr>
        <w:t xml:space="preserve"> </w:t>
      </w:r>
      <w:r w:rsidRPr="00AF12B9">
        <w:rPr>
          <w:rFonts w:asciiTheme="majorBidi" w:eastAsia="Tw Cen MT" w:hAnsiTheme="majorBidi" w:cstheme="majorBidi"/>
          <w:spacing w:val="1"/>
        </w:rPr>
        <w:t>R</w:t>
      </w:r>
      <w:r w:rsidRPr="00AF12B9">
        <w:rPr>
          <w:rFonts w:asciiTheme="majorBidi" w:eastAsia="Tw Cen MT" w:hAnsiTheme="majorBidi" w:cstheme="majorBidi"/>
        </w:rPr>
        <w:t>I,</w:t>
      </w:r>
      <w:r w:rsidRPr="00AF12B9">
        <w:rPr>
          <w:rFonts w:asciiTheme="majorBidi" w:eastAsia="Tw Cen MT" w:hAnsiTheme="majorBidi" w:cstheme="majorBidi"/>
          <w:spacing w:val="-3"/>
        </w:rPr>
        <w:t xml:space="preserve"> </w:t>
      </w:r>
      <w:r w:rsidRPr="00AF12B9">
        <w:rPr>
          <w:rFonts w:asciiTheme="majorBidi" w:eastAsia="Tw Cen MT" w:hAnsiTheme="majorBidi" w:cstheme="majorBidi"/>
        </w:rPr>
        <w:t>20</w:t>
      </w:r>
      <w:r w:rsidRPr="00AF12B9">
        <w:rPr>
          <w:rFonts w:asciiTheme="majorBidi" w:eastAsia="Tw Cen MT" w:hAnsiTheme="majorBidi" w:cstheme="majorBidi"/>
          <w:spacing w:val="1"/>
        </w:rPr>
        <w:t>0</w:t>
      </w:r>
      <w:r w:rsidRPr="00AF12B9">
        <w:rPr>
          <w:rFonts w:asciiTheme="majorBidi" w:eastAsia="Tw Cen MT" w:hAnsiTheme="majorBidi" w:cstheme="majorBidi"/>
        </w:rPr>
        <w:t>7</w:t>
      </w:r>
      <w:r w:rsidRPr="00AF12B9">
        <w:rPr>
          <w:rFonts w:asciiTheme="majorBidi" w:eastAsia="Tw Cen MT" w:hAnsiTheme="majorBidi" w:cstheme="majorBidi"/>
          <w:spacing w:val="1"/>
        </w:rPr>
        <w:t>)</w:t>
      </w:r>
      <w:r w:rsidRPr="00AF12B9">
        <w:rPr>
          <w:rFonts w:asciiTheme="majorBidi" w:eastAsia="Tw Cen MT" w:hAnsiTheme="majorBidi" w:cstheme="majorBidi"/>
        </w:rPr>
        <w:t>,</w:t>
      </w:r>
      <w:r w:rsidRPr="00AF12B9">
        <w:rPr>
          <w:rFonts w:asciiTheme="majorBidi" w:eastAsia="Tw Cen MT" w:hAnsiTheme="majorBidi" w:cstheme="majorBidi"/>
          <w:spacing w:val="-5"/>
        </w:rPr>
        <w:t xml:space="preserve"> </w:t>
      </w:r>
      <w:r w:rsidRPr="00AF12B9">
        <w:rPr>
          <w:rFonts w:asciiTheme="majorBidi" w:eastAsia="Tw Cen MT" w:hAnsiTheme="majorBidi" w:cstheme="majorBidi"/>
        </w:rPr>
        <w:t>H</w:t>
      </w:r>
      <w:r w:rsidRPr="00AF12B9">
        <w:rPr>
          <w:rFonts w:asciiTheme="majorBidi" w:eastAsia="Tw Cen MT" w:hAnsiTheme="majorBidi" w:cstheme="majorBidi"/>
          <w:spacing w:val="2"/>
        </w:rPr>
        <w:t>a</w:t>
      </w:r>
      <w:r w:rsidRPr="00AF12B9">
        <w:rPr>
          <w:rFonts w:asciiTheme="majorBidi" w:eastAsia="Tw Cen MT" w:hAnsiTheme="majorBidi" w:cstheme="majorBidi"/>
        </w:rPr>
        <w:t>l.</w:t>
      </w:r>
      <w:r w:rsidRPr="00AF12B9">
        <w:rPr>
          <w:rFonts w:asciiTheme="majorBidi" w:eastAsia="Tw Cen MT" w:hAnsiTheme="majorBidi" w:cstheme="majorBidi"/>
          <w:spacing w:val="-4"/>
        </w:rPr>
        <w:t xml:space="preserve"> </w:t>
      </w:r>
      <w:r w:rsidRPr="00AF12B9">
        <w:rPr>
          <w:rFonts w:asciiTheme="majorBidi" w:eastAsia="Tw Cen MT" w:hAnsiTheme="majorBidi" w:cstheme="majorBidi"/>
        </w:rPr>
        <w:t>283.</w:t>
      </w:r>
    </w:p>
  </w:footnote>
  <w:footnote w:id="4">
    <w:p w:rsidR="007F2B78" w:rsidRPr="001B0EC8" w:rsidRDefault="007F2B78" w:rsidP="007F2B78">
      <w:pPr>
        <w:pStyle w:val="FootnoteText"/>
        <w:ind w:firstLine="567"/>
        <w:jc w:val="both"/>
        <w:rPr>
          <w:rFonts w:asciiTheme="majorBidi" w:hAnsiTheme="majorBidi" w:cstheme="majorBidi"/>
        </w:rPr>
      </w:pPr>
      <w:r w:rsidRPr="001B0EC8">
        <w:rPr>
          <w:rStyle w:val="FootnoteReference"/>
          <w:rFonts w:asciiTheme="majorBidi" w:hAnsiTheme="majorBidi"/>
        </w:rPr>
        <w:footnoteRef/>
      </w:r>
      <w:r w:rsidRPr="001B0EC8">
        <w:rPr>
          <w:rFonts w:asciiTheme="majorBidi" w:hAnsiTheme="majorBidi" w:cstheme="majorBidi"/>
        </w:rPr>
        <w:t xml:space="preserve"> Supandi</w:t>
      </w:r>
      <w:r>
        <w:rPr>
          <w:rFonts w:asciiTheme="majorBidi" w:hAnsiTheme="majorBidi" w:cstheme="majorBidi"/>
        </w:rPr>
        <w:t xml:space="preserve">, “Lembaga Peradilan, Kualitas Profesionalisme dalam Proses Pembaruan dan Konsekuensi Terhadap Pencederaan Etika Profesi”, </w:t>
      </w:r>
      <w:r>
        <w:rPr>
          <w:rFonts w:asciiTheme="majorBidi" w:hAnsiTheme="majorBidi" w:cstheme="majorBidi"/>
          <w:i/>
          <w:iCs/>
        </w:rPr>
        <w:t xml:space="preserve">Varia Perdilan, </w:t>
      </w:r>
      <w:r>
        <w:rPr>
          <w:rFonts w:asciiTheme="majorBidi" w:hAnsiTheme="majorBidi" w:cstheme="majorBidi"/>
        </w:rPr>
        <w:t xml:space="preserve">Jakarta: Ikatan Hakim Indonesia (IKAHI), Tahun XXV, No. 298, September 2010, h. 42. Satjipto Rahardjo, </w:t>
      </w:r>
      <w:r>
        <w:rPr>
          <w:rFonts w:asciiTheme="majorBidi" w:hAnsiTheme="majorBidi" w:cstheme="majorBidi"/>
          <w:i/>
          <w:iCs/>
        </w:rPr>
        <w:t xml:space="preserve">Membedah Hukum Progresif, </w:t>
      </w:r>
      <w:r>
        <w:rPr>
          <w:rFonts w:asciiTheme="majorBidi" w:hAnsiTheme="majorBidi" w:cstheme="majorBidi"/>
        </w:rPr>
        <w:t xml:space="preserve">2008:38.  </w:t>
      </w:r>
    </w:p>
  </w:footnote>
  <w:footnote w:id="5">
    <w:p w:rsidR="007F2B78" w:rsidRPr="008F3159" w:rsidRDefault="007F2B78" w:rsidP="007F2B78">
      <w:pPr>
        <w:pStyle w:val="FootnoteText"/>
        <w:ind w:firstLine="567"/>
        <w:jc w:val="both"/>
        <w:rPr>
          <w:rFonts w:asciiTheme="majorBidi" w:hAnsiTheme="majorBidi" w:cstheme="majorBidi"/>
        </w:rPr>
      </w:pPr>
      <w:r w:rsidRPr="001B0EC8">
        <w:rPr>
          <w:rStyle w:val="FootnoteReference"/>
          <w:rFonts w:asciiTheme="majorBidi" w:hAnsiTheme="majorBidi"/>
        </w:rPr>
        <w:footnoteRef/>
      </w:r>
      <w:r w:rsidRPr="001B0EC8">
        <w:rPr>
          <w:rFonts w:asciiTheme="majorBidi" w:hAnsiTheme="majorBidi" w:cstheme="majorBidi"/>
        </w:rPr>
        <w:t xml:space="preserve"> </w:t>
      </w:r>
      <w:r w:rsidRPr="008F3159">
        <w:rPr>
          <w:rFonts w:asciiTheme="majorBidi" w:hAnsiTheme="majorBidi" w:cstheme="majorBidi"/>
        </w:rPr>
        <w:t xml:space="preserve">Supandi, “Lembaga Peradilan, Kualitas Profesionalisme dalam Proses Pembaruan dan Konsekuensi Terhadap Pencederaan Etika Profesi”, </w:t>
      </w:r>
      <w:r w:rsidRPr="008F3159">
        <w:rPr>
          <w:rFonts w:asciiTheme="majorBidi" w:hAnsiTheme="majorBidi" w:cstheme="majorBidi"/>
          <w:i/>
          <w:iCs/>
        </w:rPr>
        <w:t xml:space="preserve">Varia Perdilan, </w:t>
      </w:r>
      <w:r w:rsidRPr="008F3159">
        <w:rPr>
          <w:rFonts w:asciiTheme="majorBidi" w:hAnsiTheme="majorBidi" w:cstheme="majorBidi"/>
        </w:rPr>
        <w:t xml:space="preserve">Jakarta: Ikatan Hakim Indonesia (IKAHI), Tahun XXV, No. 298, September 2010, h. 42. Satjipto Rahardjo, </w:t>
      </w:r>
      <w:r w:rsidRPr="008F3159">
        <w:rPr>
          <w:rFonts w:asciiTheme="majorBidi" w:hAnsiTheme="majorBidi" w:cstheme="majorBidi"/>
          <w:i/>
          <w:iCs/>
        </w:rPr>
        <w:t xml:space="preserve">Membedah Hukum Progresif, </w:t>
      </w:r>
      <w:r w:rsidRPr="008F3159">
        <w:rPr>
          <w:rFonts w:asciiTheme="majorBidi" w:hAnsiTheme="majorBidi" w:cstheme="majorBidi"/>
        </w:rPr>
        <w:t xml:space="preserve">2008:38.  </w:t>
      </w:r>
    </w:p>
  </w:footnote>
  <w:footnote w:id="6">
    <w:p w:rsidR="007F2B78" w:rsidRPr="008F3159" w:rsidRDefault="007F2B78" w:rsidP="007F2B78">
      <w:pPr>
        <w:pStyle w:val="FootnoteText"/>
        <w:ind w:firstLine="567"/>
        <w:jc w:val="both"/>
        <w:rPr>
          <w:rFonts w:asciiTheme="majorBidi" w:hAnsiTheme="majorBidi" w:cstheme="majorBidi"/>
        </w:rPr>
      </w:pPr>
      <w:r w:rsidRPr="008F3159">
        <w:rPr>
          <w:rStyle w:val="FootnoteReference"/>
          <w:rFonts w:asciiTheme="majorBidi" w:hAnsiTheme="majorBidi"/>
        </w:rPr>
        <w:footnoteRef/>
      </w:r>
      <w:r w:rsidRPr="008F3159">
        <w:rPr>
          <w:rFonts w:asciiTheme="majorBidi" w:hAnsiTheme="majorBidi" w:cstheme="majorBidi"/>
        </w:rPr>
        <w:t xml:space="preserve"> </w:t>
      </w:r>
      <w:r w:rsidRPr="008F3159">
        <w:rPr>
          <w:rFonts w:asciiTheme="majorBidi" w:eastAsia="Tw Cen MT" w:hAnsiTheme="majorBidi" w:cstheme="majorBidi"/>
        </w:rPr>
        <w:t>M</w:t>
      </w:r>
      <w:r w:rsidRPr="008F3159">
        <w:rPr>
          <w:rFonts w:asciiTheme="majorBidi" w:eastAsia="Tw Cen MT" w:hAnsiTheme="majorBidi" w:cstheme="majorBidi"/>
          <w:spacing w:val="-1"/>
        </w:rPr>
        <w:t>u</w:t>
      </w:r>
      <w:r w:rsidRPr="008F3159">
        <w:rPr>
          <w:rFonts w:asciiTheme="majorBidi" w:eastAsia="Tw Cen MT" w:hAnsiTheme="majorBidi" w:cstheme="majorBidi"/>
        </w:rPr>
        <w:t>j</w:t>
      </w:r>
      <w:r w:rsidRPr="008F3159">
        <w:rPr>
          <w:rFonts w:asciiTheme="majorBidi" w:eastAsia="Tw Cen MT" w:hAnsiTheme="majorBidi" w:cstheme="majorBidi"/>
          <w:spacing w:val="2"/>
        </w:rPr>
        <w:t>a</w:t>
      </w:r>
      <w:r w:rsidRPr="008F3159">
        <w:rPr>
          <w:rFonts w:asciiTheme="majorBidi" w:eastAsia="Tw Cen MT" w:hAnsiTheme="majorBidi" w:cstheme="majorBidi"/>
          <w:spacing w:val="-1"/>
        </w:rPr>
        <w:t>h</w:t>
      </w:r>
      <w:r w:rsidRPr="008F3159">
        <w:rPr>
          <w:rFonts w:asciiTheme="majorBidi" w:eastAsia="Tw Cen MT" w:hAnsiTheme="majorBidi" w:cstheme="majorBidi"/>
        </w:rPr>
        <w:t>id</w:t>
      </w:r>
      <w:r w:rsidRPr="008F3159">
        <w:rPr>
          <w:rFonts w:asciiTheme="majorBidi" w:eastAsia="Tw Cen MT" w:hAnsiTheme="majorBidi" w:cstheme="majorBidi"/>
          <w:spacing w:val="32"/>
        </w:rPr>
        <w:t xml:space="preserve"> </w:t>
      </w:r>
      <w:r w:rsidRPr="008F3159">
        <w:rPr>
          <w:rFonts w:asciiTheme="majorBidi" w:eastAsia="Tw Cen MT" w:hAnsiTheme="majorBidi" w:cstheme="majorBidi"/>
        </w:rPr>
        <w:t>A.</w:t>
      </w:r>
      <w:r w:rsidRPr="008F3159">
        <w:rPr>
          <w:rFonts w:asciiTheme="majorBidi" w:eastAsia="Tw Cen MT" w:hAnsiTheme="majorBidi" w:cstheme="majorBidi"/>
          <w:spacing w:val="33"/>
        </w:rPr>
        <w:t xml:space="preserve"> </w:t>
      </w:r>
      <w:r w:rsidRPr="008F3159">
        <w:rPr>
          <w:rFonts w:asciiTheme="majorBidi" w:eastAsia="Tw Cen MT" w:hAnsiTheme="majorBidi" w:cstheme="majorBidi"/>
        </w:rPr>
        <w:t>La</w:t>
      </w:r>
      <w:r w:rsidRPr="008F3159">
        <w:rPr>
          <w:rFonts w:asciiTheme="majorBidi" w:eastAsia="Tw Cen MT" w:hAnsiTheme="majorBidi" w:cstheme="majorBidi"/>
          <w:spacing w:val="2"/>
        </w:rPr>
        <w:t>t</w:t>
      </w:r>
      <w:r w:rsidRPr="008F3159">
        <w:rPr>
          <w:rFonts w:asciiTheme="majorBidi" w:eastAsia="Tw Cen MT" w:hAnsiTheme="majorBidi" w:cstheme="majorBidi"/>
        </w:rPr>
        <w:t>i</w:t>
      </w:r>
      <w:r w:rsidRPr="008F3159">
        <w:rPr>
          <w:rFonts w:asciiTheme="majorBidi" w:eastAsia="Tw Cen MT" w:hAnsiTheme="majorBidi" w:cstheme="majorBidi"/>
          <w:spacing w:val="1"/>
        </w:rPr>
        <w:t>ef</w:t>
      </w:r>
      <w:r w:rsidRPr="008F3159">
        <w:rPr>
          <w:rFonts w:asciiTheme="majorBidi" w:eastAsia="Tw Cen MT" w:hAnsiTheme="majorBidi" w:cstheme="majorBidi"/>
        </w:rPr>
        <w:t>,</w:t>
      </w:r>
      <w:r w:rsidRPr="008F3159">
        <w:rPr>
          <w:rFonts w:asciiTheme="majorBidi" w:eastAsia="Tw Cen MT" w:hAnsiTheme="majorBidi" w:cstheme="majorBidi"/>
          <w:spacing w:val="31"/>
        </w:rPr>
        <w:t xml:space="preserve"> </w:t>
      </w:r>
      <w:r w:rsidRPr="008F3159">
        <w:rPr>
          <w:rFonts w:asciiTheme="majorBidi" w:eastAsia="Tw Cen MT" w:hAnsiTheme="majorBidi" w:cstheme="majorBidi"/>
          <w:spacing w:val="1"/>
        </w:rPr>
        <w:t>e</w:t>
      </w:r>
      <w:r w:rsidRPr="008F3159">
        <w:rPr>
          <w:rFonts w:asciiTheme="majorBidi" w:eastAsia="Tw Cen MT" w:hAnsiTheme="majorBidi" w:cstheme="majorBidi"/>
        </w:rPr>
        <w:t>t</w:t>
      </w:r>
      <w:r w:rsidRPr="008F3159">
        <w:rPr>
          <w:rFonts w:asciiTheme="majorBidi" w:eastAsia="Tw Cen MT" w:hAnsiTheme="majorBidi" w:cstheme="majorBidi"/>
          <w:spacing w:val="35"/>
        </w:rPr>
        <w:t xml:space="preserve"> </w:t>
      </w:r>
      <w:r w:rsidRPr="008F3159">
        <w:rPr>
          <w:rFonts w:asciiTheme="majorBidi" w:eastAsia="Tw Cen MT" w:hAnsiTheme="majorBidi" w:cstheme="majorBidi"/>
        </w:rPr>
        <w:t>al,</w:t>
      </w:r>
      <w:r w:rsidRPr="008F3159">
        <w:rPr>
          <w:rFonts w:asciiTheme="majorBidi" w:eastAsia="Tw Cen MT" w:hAnsiTheme="majorBidi" w:cstheme="majorBidi"/>
          <w:spacing w:val="38"/>
        </w:rPr>
        <w:t xml:space="preserve"> </w:t>
      </w:r>
      <w:r w:rsidRPr="008F3159">
        <w:rPr>
          <w:rFonts w:asciiTheme="majorBidi" w:eastAsia="Tw Cen MT" w:hAnsiTheme="majorBidi" w:cstheme="majorBidi"/>
          <w:i/>
        </w:rPr>
        <w:t>K</w:t>
      </w:r>
      <w:r w:rsidRPr="008F3159">
        <w:rPr>
          <w:rFonts w:asciiTheme="majorBidi" w:eastAsia="Tw Cen MT" w:hAnsiTheme="majorBidi" w:cstheme="majorBidi"/>
          <w:i/>
          <w:spacing w:val="2"/>
        </w:rPr>
        <w:t>e</w:t>
      </w:r>
      <w:r w:rsidRPr="008F3159">
        <w:rPr>
          <w:rFonts w:asciiTheme="majorBidi" w:eastAsia="Tw Cen MT" w:hAnsiTheme="majorBidi" w:cstheme="majorBidi"/>
          <w:i/>
          <w:spacing w:val="1"/>
        </w:rPr>
        <w:t>b</w:t>
      </w:r>
      <w:r w:rsidRPr="008F3159">
        <w:rPr>
          <w:rFonts w:asciiTheme="majorBidi" w:eastAsia="Tw Cen MT" w:hAnsiTheme="majorBidi" w:cstheme="majorBidi"/>
          <w:i/>
        </w:rPr>
        <w:t>i</w:t>
      </w:r>
      <w:r w:rsidRPr="008F3159">
        <w:rPr>
          <w:rFonts w:asciiTheme="majorBidi" w:eastAsia="Tw Cen MT" w:hAnsiTheme="majorBidi" w:cstheme="majorBidi"/>
          <w:i/>
          <w:spacing w:val="-1"/>
        </w:rPr>
        <w:t>j</w:t>
      </w:r>
      <w:r w:rsidRPr="008F3159">
        <w:rPr>
          <w:rFonts w:asciiTheme="majorBidi" w:eastAsia="Tw Cen MT" w:hAnsiTheme="majorBidi" w:cstheme="majorBidi"/>
          <w:i/>
          <w:spacing w:val="1"/>
        </w:rPr>
        <w:t>a</w:t>
      </w:r>
      <w:r w:rsidRPr="008F3159">
        <w:rPr>
          <w:rFonts w:asciiTheme="majorBidi" w:eastAsia="Tw Cen MT" w:hAnsiTheme="majorBidi" w:cstheme="majorBidi"/>
          <w:i/>
          <w:spacing w:val="-1"/>
        </w:rPr>
        <w:t>k</w:t>
      </w:r>
      <w:r w:rsidRPr="008F3159">
        <w:rPr>
          <w:rFonts w:asciiTheme="majorBidi" w:eastAsia="Tw Cen MT" w:hAnsiTheme="majorBidi" w:cstheme="majorBidi"/>
          <w:i/>
          <w:spacing w:val="1"/>
        </w:rPr>
        <w:t>a</w:t>
      </w:r>
      <w:r w:rsidRPr="008F3159">
        <w:rPr>
          <w:rFonts w:asciiTheme="majorBidi" w:eastAsia="Tw Cen MT" w:hAnsiTheme="majorBidi" w:cstheme="majorBidi"/>
          <w:i/>
        </w:rPr>
        <w:t>n</w:t>
      </w:r>
      <w:r w:rsidRPr="008F3159">
        <w:rPr>
          <w:rFonts w:asciiTheme="majorBidi" w:eastAsia="Tw Cen MT" w:hAnsiTheme="majorBidi" w:cstheme="majorBidi"/>
          <w:i/>
          <w:spacing w:val="28"/>
        </w:rPr>
        <w:t xml:space="preserve"> </w:t>
      </w:r>
      <w:r w:rsidRPr="008F3159">
        <w:rPr>
          <w:rFonts w:asciiTheme="majorBidi" w:eastAsia="Tw Cen MT" w:hAnsiTheme="majorBidi" w:cstheme="majorBidi"/>
          <w:i/>
          <w:spacing w:val="1"/>
        </w:rPr>
        <w:t>R</w:t>
      </w:r>
      <w:r w:rsidRPr="008F3159">
        <w:rPr>
          <w:rFonts w:asciiTheme="majorBidi" w:eastAsia="Tw Cen MT" w:hAnsiTheme="majorBidi" w:cstheme="majorBidi"/>
          <w:i/>
          <w:spacing w:val="-1"/>
        </w:rPr>
        <w:t>e</w:t>
      </w:r>
      <w:r w:rsidRPr="008F3159">
        <w:rPr>
          <w:rFonts w:asciiTheme="majorBidi" w:eastAsia="Tw Cen MT" w:hAnsiTheme="majorBidi" w:cstheme="majorBidi"/>
          <w:i/>
          <w:spacing w:val="1"/>
        </w:rPr>
        <w:t>for</w:t>
      </w:r>
      <w:r w:rsidRPr="008F3159">
        <w:rPr>
          <w:rFonts w:asciiTheme="majorBidi" w:eastAsia="Tw Cen MT" w:hAnsiTheme="majorBidi" w:cstheme="majorBidi"/>
          <w:i/>
          <w:spacing w:val="-1"/>
        </w:rPr>
        <w:t>m</w:t>
      </w:r>
      <w:r w:rsidRPr="008F3159">
        <w:rPr>
          <w:rFonts w:asciiTheme="majorBidi" w:eastAsia="Tw Cen MT" w:hAnsiTheme="majorBidi" w:cstheme="majorBidi"/>
          <w:i/>
          <w:spacing w:val="1"/>
        </w:rPr>
        <w:t>as</w:t>
      </w:r>
      <w:r w:rsidRPr="008F3159">
        <w:rPr>
          <w:rFonts w:asciiTheme="majorBidi" w:eastAsia="Tw Cen MT" w:hAnsiTheme="majorBidi" w:cstheme="majorBidi"/>
          <w:i/>
        </w:rPr>
        <w:t>i</w:t>
      </w:r>
      <w:r w:rsidRPr="008F3159">
        <w:rPr>
          <w:rFonts w:asciiTheme="majorBidi" w:eastAsia="Tw Cen MT" w:hAnsiTheme="majorBidi" w:cstheme="majorBidi"/>
          <w:i/>
          <w:spacing w:val="28"/>
        </w:rPr>
        <w:t xml:space="preserve"> </w:t>
      </w:r>
      <w:r w:rsidRPr="008F3159">
        <w:rPr>
          <w:rFonts w:asciiTheme="majorBidi" w:eastAsia="Tw Cen MT" w:hAnsiTheme="majorBidi" w:cstheme="majorBidi"/>
          <w:i/>
        </w:rPr>
        <w:t>H</w:t>
      </w:r>
      <w:r w:rsidRPr="008F3159">
        <w:rPr>
          <w:rFonts w:asciiTheme="majorBidi" w:eastAsia="Tw Cen MT" w:hAnsiTheme="majorBidi" w:cstheme="majorBidi"/>
          <w:i/>
          <w:spacing w:val="1"/>
        </w:rPr>
        <w:t>u</w:t>
      </w:r>
      <w:r w:rsidRPr="008F3159">
        <w:rPr>
          <w:rFonts w:asciiTheme="majorBidi" w:eastAsia="Tw Cen MT" w:hAnsiTheme="majorBidi" w:cstheme="majorBidi"/>
          <w:i/>
          <w:spacing w:val="-1"/>
        </w:rPr>
        <w:t>k</w:t>
      </w:r>
      <w:r w:rsidRPr="008F3159">
        <w:rPr>
          <w:rFonts w:asciiTheme="majorBidi" w:eastAsia="Tw Cen MT" w:hAnsiTheme="majorBidi" w:cstheme="majorBidi"/>
          <w:i/>
          <w:spacing w:val="1"/>
        </w:rPr>
        <w:t>u</w:t>
      </w:r>
      <w:r w:rsidRPr="008F3159">
        <w:rPr>
          <w:rFonts w:asciiTheme="majorBidi" w:eastAsia="Tw Cen MT" w:hAnsiTheme="majorBidi" w:cstheme="majorBidi"/>
          <w:i/>
          <w:spacing w:val="-1"/>
        </w:rPr>
        <w:t>m</w:t>
      </w:r>
      <w:r w:rsidRPr="008F3159">
        <w:rPr>
          <w:rFonts w:asciiTheme="majorBidi" w:eastAsia="Tw Cen MT" w:hAnsiTheme="majorBidi" w:cstheme="majorBidi"/>
          <w:i/>
        </w:rPr>
        <w:t>;</w:t>
      </w:r>
      <w:r w:rsidRPr="008F3159">
        <w:rPr>
          <w:rFonts w:asciiTheme="majorBidi" w:eastAsia="Tw Cen MT" w:hAnsiTheme="majorBidi" w:cstheme="majorBidi"/>
          <w:i/>
          <w:spacing w:val="31"/>
        </w:rPr>
        <w:t xml:space="preserve"> </w:t>
      </w:r>
      <w:r w:rsidRPr="008F3159">
        <w:rPr>
          <w:rFonts w:asciiTheme="majorBidi" w:eastAsia="Tw Cen MT" w:hAnsiTheme="majorBidi" w:cstheme="majorBidi"/>
          <w:i/>
          <w:spacing w:val="1"/>
        </w:rPr>
        <w:t>Suat</w:t>
      </w:r>
      <w:r w:rsidRPr="008F3159">
        <w:rPr>
          <w:rFonts w:asciiTheme="majorBidi" w:eastAsia="Tw Cen MT" w:hAnsiTheme="majorBidi" w:cstheme="majorBidi"/>
          <w:i/>
        </w:rPr>
        <w:t>u</w:t>
      </w:r>
      <w:r w:rsidRPr="008F3159">
        <w:rPr>
          <w:rFonts w:asciiTheme="majorBidi" w:eastAsia="Tw Cen MT" w:hAnsiTheme="majorBidi" w:cstheme="majorBidi"/>
          <w:i/>
          <w:spacing w:val="31"/>
        </w:rPr>
        <w:t xml:space="preserve"> </w:t>
      </w:r>
      <w:r w:rsidRPr="008F3159">
        <w:rPr>
          <w:rFonts w:asciiTheme="majorBidi" w:eastAsia="Tw Cen MT" w:hAnsiTheme="majorBidi" w:cstheme="majorBidi"/>
          <w:i/>
          <w:spacing w:val="1"/>
        </w:rPr>
        <w:t>R</w:t>
      </w:r>
      <w:r w:rsidRPr="008F3159">
        <w:rPr>
          <w:rFonts w:asciiTheme="majorBidi" w:eastAsia="Tw Cen MT" w:hAnsiTheme="majorBidi" w:cstheme="majorBidi"/>
          <w:i/>
          <w:spacing w:val="-1"/>
        </w:rPr>
        <w:t>ek</w:t>
      </w:r>
      <w:r w:rsidRPr="008F3159">
        <w:rPr>
          <w:rFonts w:asciiTheme="majorBidi" w:eastAsia="Tw Cen MT" w:hAnsiTheme="majorBidi" w:cstheme="majorBidi"/>
          <w:i/>
          <w:spacing w:val="1"/>
        </w:rPr>
        <w:t>o</w:t>
      </w:r>
      <w:r w:rsidRPr="008F3159">
        <w:rPr>
          <w:rFonts w:asciiTheme="majorBidi" w:eastAsia="Tw Cen MT" w:hAnsiTheme="majorBidi" w:cstheme="majorBidi"/>
          <w:i/>
          <w:spacing w:val="4"/>
        </w:rPr>
        <w:t>m</w:t>
      </w:r>
      <w:r w:rsidRPr="008F3159">
        <w:rPr>
          <w:rFonts w:asciiTheme="majorBidi" w:eastAsia="Tw Cen MT" w:hAnsiTheme="majorBidi" w:cstheme="majorBidi"/>
          <w:i/>
          <w:spacing w:val="1"/>
        </w:rPr>
        <w:t>e</w:t>
      </w:r>
      <w:r w:rsidRPr="008F3159">
        <w:rPr>
          <w:rFonts w:asciiTheme="majorBidi" w:eastAsia="Tw Cen MT" w:hAnsiTheme="majorBidi" w:cstheme="majorBidi"/>
          <w:i/>
        </w:rPr>
        <w:t>n</w:t>
      </w:r>
      <w:r w:rsidRPr="008F3159">
        <w:rPr>
          <w:rFonts w:asciiTheme="majorBidi" w:eastAsia="Tw Cen MT" w:hAnsiTheme="majorBidi" w:cstheme="majorBidi"/>
          <w:i/>
          <w:spacing w:val="1"/>
        </w:rPr>
        <w:t>das</w:t>
      </w:r>
      <w:r w:rsidRPr="008F3159">
        <w:rPr>
          <w:rFonts w:asciiTheme="majorBidi" w:eastAsia="Tw Cen MT" w:hAnsiTheme="majorBidi" w:cstheme="majorBidi"/>
          <w:i/>
        </w:rPr>
        <w:t>i</w:t>
      </w:r>
      <w:r w:rsidRPr="008F3159">
        <w:rPr>
          <w:rFonts w:asciiTheme="majorBidi" w:eastAsia="Tw Cen MT" w:hAnsiTheme="majorBidi" w:cstheme="majorBidi"/>
          <w:i/>
          <w:spacing w:val="26"/>
        </w:rPr>
        <w:t xml:space="preserve"> </w:t>
      </w:r>
      <w:r w:rsidRPr="008F3159">
        <w:rPr>
          <w:rFonts w:asciiTheme="majorBidi" w:eastAsia="Tw Cen MT" w:hAnsiTheme="majorBidi" w:cstheme="majorBidi"/>
          <w:i/>
          <w:spacing w:val="1"/>
        </w:rPr>
        <w:t>(</w:t>
      </w:r>
      <w:r w:rsidRPr="008F3159">
        <w:rPr>
          <w:rFonts w:asciiTheme="majorBidi" w:eastAsia="Tw Cen MT" w:hAnsiTheme="majorBidi" w:cstheme="majorBidi"/>
          <w:i/>
        </w:rPr>
        <w:t>Ji</w:t>
      </w:r>
      <w:r w:rsidRPr="008F3159">
        <w:rPr>
          <w:rFonts w:asciiTheme="majorBidi" w:eastAsia="Tw Cen MT" w:hAnsiTheme="majorBidi" w:cstheme="majorBidi"/>
          <w:i/>
          <w:spacing w:val="-1"/>
        </w:rPr>
        <w:t>l</w:t>
      </w:r>
      <w:r w:rsidRPr="008F3159">
        <w:rPr>
          <w:rFonts w:asciiTheme="majorBidi" w:eastAsia="Tw Cen MT" w:hAnsiTheme="majorBidi" w:cstheme="majorBidi"/>
          <w:i/>
        </w:rPr>
        <w:t>id</w:t>
      </w:r>
      <w:r w:rsidRPr="008F3159">
        <w:rPr>
          <w:rFonts w:asciiTheme="majorBidi" w:eastAsia="Tw Cen MT" w:hAnsiTheme="majorBidi" w:cstheme="majorBidi"/>
          <w:i/>
          <w:spacing w:val="33"/>
        </w:rPr>
        <w:t xml:space="preserve"> </w:t>
      </w:r>
      <w:r w:rsidRPr="008F3159">
        <w:rPr>
          <w:rFonts w:asciiTheme="majorBidi" w:eastAsia="Tw Cen MT" w:hAnsiTheme="majorBidi" w:cstheme="majorBidi"/>
          <w:i/>
          <w:spacing w:val="1"/>
        </w:rPr>
        <w:t>II)</w:t>
      </w:r>
      <w:r w:rsidRPr="008F3159">
        <w:rPr>
          <w:rFonts w:asciiTheme="majorBidi" w:eastAsia="Tw Cen MT" w:hAnsiTheme="majorBidi" w:cstheme="majorBidi"/>
          <w:i/>
        </w:rPr>
        <w:t>,</w:t>
      </w:r>
      <w:r w:rsidRPr="008F3159">
        <w:rPr>
          <w:rFonts w:asciiTheme="majorBidi" w:eastAsia="Tw Cen MT" w:hAnsiTheme="majorBidi" w:cstheme="majorBidi"/>
          <w:i/>
          <w:spacing w:val="38"/>
        </w:rPr>
        <w:t xml:space="preserve"> </w:t>
      </w:r>
      <w:r w:rsidRPr="008F3159">
        <w:rPr>
          <w:rFonts w:asciiTheme="majorBidi" w:eastAsia="Tw Cen MT" w:hAnsiTheme="majorBidi" w:cstheme="majorBidi"/>
          <w:spacing w:val="1"/>
        </w:rPr>
        <w:t>(</w:t>
      </w:r>
      <w:r w:rsidRPr="008F3159">
        <w:rPr>
          <w:rFonts w:asciiTheme="majorBidi" w:eastAsia="Tw Cen MT" w:hAnsiTheme="majorBidi" w:cstheme="majorBidi"/>
        </w:rPr>
        <w:t>Jaka</w:t>
      </w:r>
      <w:r w:rsidRPr="008F3159">
        <w:rPr>
          <w:rFonts w:asciiTheme="majorBidi" w:eastAsia="Tw Cen MT" w:hAnsiTheme="majorBidi" w:cstheme="majorBidi"/>
          <w:spacing w:val="1"/>
        </w:rPr>
        <w:t>rt</w:t>
      </w:r>
      <w:r w:rsidRPr="008F3159">
        <w:rPr>
          <w:rFonts w:asciiTheme="majorBidi" w:eastAsia="Tw Cen MT" w:hAnsiTheme="majorBidi" w:cstheme="majorBidi"/>
        </w:rPr>
        <w:t>a:</w:t>
      </w:r>
      <w:r w:rsidRPr="008F3159">
        <w:rPr>
          <w:rFonts w:asciiTheme="majorBidi" w:eastAsia="Tw Cen MT" w:hAnsiTheme="majorBidi" w:cstheme="majorBidi"/>
          <w:spacing w:val="29"/>
        </w:rPr>
        <w:t xml:space="preserve"> </w:t>
      </w:r>
      <w:r w:rsidRPr="008F3159">
        <w:rPr>
          <w:rFonts w:asciiTheme="majorBidi" w:eastAsia="Tw Cen MT" w:hAnsiTheme="majorBidi" w:cstheme="majorBidi"/>
        </w:rPr>
        <w:t>K</w:t>
      </w:r>
      <w:r w:rsidRPr="008F3159">
        <w:rPr>
          <w:rFonts w:asciiTheme="majorBidi" w:eastAsia="Tw Cen MT" w:hAnsiTheme="majorBidi" w:cstheme="majorBidi"/>
          <w:spacing w:val="1"/>
        </w:rPr>
        <w:t>o</w:t>
      </w:r>
      <w:r w:rsidRPr="008F3159">
        <w:rPr>
          <w:rFonts w:asciiTheme="majorBidi" w:eastAsia="Tw Cen MT" w:hAnsiTheme="majorBidi" w:cstheme="majorBidi"/>
          <w:spacing w:val="-1"/>
        </w:rPr>
        <w:t>m</w:t>
      </w:r>
      <w:r w:rsidRPr="008F3159">
        <w:rPr>
          <w:rFonts w:asciiTheme="majorBidi" w:eastAsia="Tw Cen MT" w:hAnsiTheme="majorBidi" w:cstheme="majorBidi"/>
        </w:rPr>
        <w:t>isi</w:t>
      </w:r>
      <w:r w:rsidRPr="008F3159">
        <w:rPr>
          <w:rFonts w:asciiTheme="majorBidi" w:eastAsia="Tw Cen MT" w:hAnsiTheme="majorBidi" w:cstheme="majorBidi"/>
          <w:spacing w:val="33"/>
        </w:rPr>
        <w:t xml:space="preserve"> </w:t>
      </w:r>
      <w:r w:rsidRPr="008F3159">
        <w:rPr>
          <w:rFonts w:asciiTheme="majorBidi" w:eastAsia="Tw Cen MT" w:hAnsiTheme="majorBidi" w:cstheme="majorBidi"/>
        </w:rPr>
        <w:t>H</w:t>
      </w:r>
      <w:r w:rsidRPr="008F3159">
        <w:rPr>
          <w:rFonts w:asciiTheme="majorBidi" w:eastAsia="Tw Cen MT" w:hAnsiTheme="majorBidi" w:cstheme="majorBidi"/>
          <w:spacing w:val="1"/>
        </w:rPr>
        <w:t>u</w:t>
      </w:r>
      <w:r w:rsidRPr="008F3159">
        <w:rPr>
          <w:rFonts w:asciiTheme="majorBidi" w:eastAsia="Tw Cen MT" w:hAnsiTheme="majorBidi" w:cstheme="majorBidi"/>
          <w:spacing w:val="-1"/>
        </w:rPr>
        <w:t>k</w:t>
      </w:r>
      <w:r w:rsidRPr="008F3159">
        <w:rPr>
          <w:rFonts w:asciiTheme="majorBidi" w:eastAsia="Tw Cen MT" w:hAnsiTheme="majorBidi" w:cstheme="majorBidi"/>
          <w:spacing w:val="1"/>
        </w:rPr>
        <w:t>u</w:t>
      </w:r>
      <w:r w:rsidRPr="008F3159">
        <w:rPr>
          <w:rFonts w:asciiTheme="majorBidi" w:eastAsia="Tw Cen MT" w:hAnsiTheme="majorBidi" w:cstheme="majorBidi"/>
        </w:rPr>
        <w:t xml:space="preserve">m </w:t>
      </w:r>
      <w:r w:rsidRPr="008F3159">
        <w:rPr>
          <w:rFonts w:asciiTheme="majorBidi" w:eastAsia="Tw Cen MT" w:hAnsiTheme="majorBidi" w:cstheme="majorBidi"/>
          <w:spacing w:val="-1"/>
        </w:rPr>
        <w:t>N</w:t>
      </w:r>
      <w:r w:rsidRPr="008F3159">
        <w:rPr>
          <w:rFonts w:asciiTheme="majorBidi" w:eastAsia="Tw Cen MT" w:hAnsiTheme="majorBidi" w:cstheme="majorBidi"/>
        </w:rPr>
        <w:t>a</w:t>
      </w:r>
      <w:r w:rsidRPr="008F3159">
        <w:rPr>
          <w:rFonts w:asciiTheme="majorBidi" w:eastAsia="Tw Cen MT" w:hAnsiTheme="majorBidi" w:cstheme="majorBidi"/>
          <w:spacing w:val="1"/>
        </w:rPr>
        <w:t>s</w:t>
      </w:r>
      <w:r w:rsidRPr="008F3159">
        <w:rPr>
          <w:rFonts w:asciiTheme="majorBidi" w:eastAsia="Tw Cen MT" w:hAnsiTheme="majorBidi" w:cstheme="majorBidi"/>
        </w:rPr>
        <w:t>i</w:t>
      </w:r>
      <w:r w:rsidRPr="008F3159">
        <w:rPr>
          <w:rFonts w:asciiTheme="majorBidi" w:eastAsia="Tw Cen MT" w:hAnsiTheme="majorBidi" w:cstheme="majorBidi"/>
          <w:spacing w:val="1"/>
        </w:rPr>
        <w:t>o</w:t>
      </w:r>
      <w:r w:rsidRPr="008F3159">
        <w:rPr>
          <w:rFonts w:asciiTheme="majorBidi" w:eastAsia="Tw Cen MT" w:hAnsiTheme="majorBidi" w:cstheme="majorBidi"/>
          <w:spacing w:val="-1"/>
        </w:rPr>
        <w:t>n</w:t>
      </w:r>
      <w:r w:rsidRPr="008F3159">
        <w:rPr>
          <w:rFonts w:asciiTheme="majorBidi" w:eastAsia="Tw Cen MT" w:hAnsiTheme="majorBidi" w:cstheme="majorBidi"/>
        </w:rPr>
        <w:t>al</w:t>
      </w:r>
      <w:r w:rsidRPr="008F3159">
        <w:rPr>
          <w:rFonts w:asciiTheme="majorBidi" w:eastAsia="Tw Cen MT" w:hAnsiTheme="majorBidi" w:cstheme="majorBidi"/>
          <w:spacing w:val="-7"/>
        </w:rPr>
        <w:t xml:space="preserve"> </w:t>
      </w:r>
      <w:r w:rsidRPr="008F3159">
        <w:rPr>
          <w:rFonts w:asciiTheme="majorBidi" w:eastAsia="Tw Cen MT" w:hAnsiTheme="majorBidi" w:cstheme="majorBidi"/>
          <w:spacing w:val="1"/>
        </w:rPr>
        <w:t>R</w:t>
      </w:r>
      <w:r w:rsidRPr="008F3159">
        <w:rPr>
          <w:rFonts w:asciiTheme="majorBidi" w:eastAsia="Tw Cen MT" w:hAnsiTheme="majorBidi" w:cstheme="majorBidi"/>
        </w:rPr>
        <w:t>I,</w:t>
      </w:r>
      <w:r w:rsidRPr="008F3159">
        <w:rPr>
          <w:rFonts w:asciiTheme="majorBidi" w:eastAsia="Tw Cen MT" w:hAnsiTheme="majorBidi" w:cstheme="majorBidi"/>
          <w:spacing w:val="-3"/>
        </w:rPr>
        <w:t xml:space="preserve"> </w:t>
      </w:r>
      <w:r w:rsidRPr="008F3159">
        <w:rPr>
          <w:rFonts w:asciiTheme="majorBidi" w:eastAsia="Tw Cen MT" w:hAnsiTheme="majorBidi" w:cstheme="majorBidi"/>
        </w:rPr>
        <w:t>20</w:t>
      </w:r>
      <w:r w:rsidRPr="008F3159">
        <w:rPr>
          <w:rFonts w:asciiTheme="majorBidi" w:eastAsia="Tw Cen MT" w:hAnsiTheme="majorBidi" w:cstheme="majorBidi"/>
          <w:spacing w:val="1"/>
        </w:rPr>
        <w:t>0</w:t>
      </w:r>
      <w:r w:rsidRPr="008F3159">
        <w:rPr>
          <w:rFonts w:asciiTheme="majorBidi" w:eastAsia="Tw Cen MT" w:hAnsiTheme="majorBidi" w:cstheme="majorBidi"/>
        </w:rPr>
        <w:t>7</w:t>
      </w:r>
      <w:r w:rsidRPr="008F3159">
        <w:rPr>
          <w:rFonts w:asciiTheme="majorBidi" w:eastAsia="Tw Cen MT" w:hAnsiTheme="majorBidi" w:cstheme="majorBidi"/>
          <w:spacing w:val="1"/>
        </w:rPr>
        <w:t>)</w:t>
      </w:r>
      <w:r w:rsidRPr="008F3159">
        <w:rPr>
          <w:rFonts w:asciiTheme="majorBidi" w:eastAsia="Tw Cen MT" w:hAnsiTheme="majorBidi" w:cstheme="majorBidi"/>
        </w:rPr>
        <w:t>,</w:t>
      </w:r>
      <w:r w:rsidRPr="008F3159">
        <w:rPr>
          <w:rFonts w:asciiTheme="majorBidi" w:eastAsia="Tw Cen MT" w:hAnsiTheme="majorBidi" w:cstheme="majorBidi"/>
          <w:spacing w:val="-5"/>
        </w:rPr>
        <w:t xml:space="preserve"> </w:t>
      </w:r>
      <w:r w:rsidRPr="008F3159">
        <w:rPr>
          <w:rFonts w:asciiTheme="majorBidi" w:eastAsia="Tw Cen MT" w:hAnsiTheme="majorBidi" w:cstheme="majorBidi"/>
        </w:rPr>
        <w:t>H</w:t>
      </w:r>
      <w:r w:rsidRPr="008F3159">
        <w:rPr>
          <w:rFonts w:asciiTheme="majorBidi" w:eastAsia="Tw Cen MT" w:hAnsiTheme="majorBidi" w:cstheme="majorBidi"/>
          <w:spacing w:val="2"/>
        </w:rPr>
        <w:t>a</w:t>
      </w:r>
      <w:r w:rsidRPr="008F3159">
        <w:rPr>
          <w:rFonts w:asciiTheme="majorBidi" w:eastAsia="Tw Cen MT" w:hAnsiTheme="majorBidi" w:cstheme="majorBidi"/>
        </w:rPr>
        <w:t>l.</w:t>
      </w:r>
      <w:r w:rsidRPr="008F3159">
        <w:rPr>
          <w:rFonts w:asciiTheme="majorBidi" w:eastAsia="Tw Cen MT" w:hAnsiTheme="majorBidi" w:cstheme="majorBidi"/>
          <w:spacing w:val="-4"/>
        </w:rPr>
        <w:t xml:space="preserve"> </w:t>
      </w:r>
      <w:r w:rsidRPr="008F3159">
        <w:rPr>
          <w:rFonts w:asciiTheme="majorBidi" w:eastAsia="Tw Cen MT" w:hAnsiTheme="majorBidi" w:cstheme="majorBidi"/>
        </w:rPr>
        <w:t>283.</w:t>
      </w:r>
    </w:p>
  </w:footnote>
  <w:footnote w:id="7">
    <w:p w:rsidR="007F2B78" w:rsidRPr="008F3159" w:rsidRDefault="007F2B78" w:rsidP="007F2B78">
      <w:pPr>
        <w:pStyle w:val="FootnoteText"/>
        <w:ind w:firstLine="567"/>
        <w:jc w:val="both"/>
        <w:rPr>
          <w:rFonts w:asciiTheme="majorBidi" w:hAnsiTheme="majorBidi" w:cstheme="majorBidi"/>
        </w:rPr>
      </w:pPr>
      <w:r w:rsidRPr="008F3159">
        <w:rPr>
          <w:rStyle w:val="FootnoteReference"/>
          <w:rFonts w:asciiTheme="majorBidi" w:hAnsiTheme="majorBidi"/>
        </w:rPr>
        <w:footnoteRef/>
      </w:r>
      <w:r w:rsidRPr="008F3159">
        <w:rPr>
          <w:rFonts w:asciiTheme="majorBidi" w:hAnsiTheme="majorBidi" w:cstheme="majorBidi"/>
        </w:rPr>
        <w:t xml:space="preserve"> </w:t>
      </w:r>
      <w:r w:rsidRPr="008F3159">
        <w:rPr>
          <w:rFonts w:asciiTheme="majorBidi" w:eastAsia="Tw Cen MT" w:hAnsiTheme="majorBidi" w:cstheme="majorBidi"/>
        </w:rPr>
        <w:t>M</w:t>
      </w:r>
      <w:r w:rsidRPr="008F3159">
        <w:rPr>
          <w:rFonts w:asciiTheme="majorBidi" w:eastAsia="Tw Cen MT" w:hAnsiTheme="majorBidi" w:cstheme="majorBidi"/>
          <w:spacing w:val="-1"/>
        </w:rPr>
        <w:t>u</w:t>
      </w:r>
      <w:r w:rsidRPr="008F3159">
        <w:rPr>
          <w:rFonts w:asciiTheme="majorBidi" w:eastAsia="Tw Cen MT" w:hAnsiTheme="majorBidi" w:cstheme="majorBidi"/>
        </w:rPr>
        <w:t>j</w:t>
      </w:r>
      <w:r w:rsidRPr="008F3159">
        <w:rPr>
          <w:rFonts w:asciiTheme="majorBidi" w:eastAsia="Tw Cen MT" w:hAnsiTheme="majorBidi" w:cstheme="majorBidi"/>
          <w:spacing w:val="2"/>
        </w:rPr>
        <w:t>a</w:t>
      </w:r>
      <w:r w:rsidRPr="008F3159">
        <w:rPr>
          <w:rFonts w:asciiTheme="majorBidi" w:eastAsia="Tw Cen MT" w:hAnsiTheme="majorBidi" w:cstheme="majorBidi"/>
          <w:spacing w:val="-1"/>
        </w:rPr>
        <w:t>h</w:t>
      </w:r>
      <w:r w:rsidRPr="008F3159">
        <w:rPr>
          <w:rFonts w:asciiTheme="majorBidi" w:eastAsia="Tw Cen MT" w:hAnsiTheme="majorBidi" w:cstheme="majorBidi"/>
        </w:rPr>
        <w:t>id</w:t>
      </w:r>
      <w:r w:rsidRPr="008F3159">
        <w:rPr>
          <w:rFonts w:asciiTheme="majorBidi" w:eastAsia="Tw Cen MT" w:hAnsiTheme="majorBidi" w:cstheme="majorBidi"/>
          <w:spacing w:val="32"/>
        </w:rPr>
        <w:t xml:space="preserve"> </w:t>
      </w:r>
      <w:r w:rsidRPr="008F3159">
        <w:rPr>
          <w:rFonts w:asciiTheme="majorBidi" w:eastAsia="Tw Cen MT" w:hAnsiTheme="majorBidi" w:cstheme="majorBidi"/>
        </w:rPr>
        <w:t>A.</w:t>
      </w:r>
      <w:r w:rsidRPr="008F3159">
        <w:rPr>
          <w:rFonts w:asciiTheme="majorBidi" w:eastAsia="Tw Cen MT" w:hAnsiTheme="majorBidi" w:cstheme="majorBidi"/>
          <w:spacing w:val="33"/>
        </w:rPr>
        <w:t xml:space="preserve"> </w:t>
      </w:r>
      <w:r w:rsidRPr="008F3159">
        <w:rPr>
          <w:rFonts w:asciiTheme="majorBidi" w:eastAsia="Tw Cen MT" w:hAnsiTheme="majorBidi" w:cstheme="majorBidi"/>
        </w:rPr>
        <w:t>La</w:t>
      </w:r>
      <w:r w:rsidRPr="008F3159">
        <w:rPr>
          <w:rFonts w:asciiTheme="majorBidi" w:eastAsia="Tw Cen MT" w:hAnsiTheme="majorBidi" w:cstheme="majorBidi"/>
          <w:spacing w:val="2"/>
        </w:rPr>
        <w:t>t</w:t>
      </w:r>
      <w:r w:rsidRPr="008F3159">
        <w:rPr>
          <w:rFonts w:asciiTheme="majorBidi" w:eastAsia="Tw Cen MT" w:hAnsiTheme="majorBidi" w:cstheme="majorBidi"/>
        </w:rPr>
        <w:t>i</w:t>
      </w:r>
      <w:r w:rsidRPr="008F3159">
        <w:rPr>
          <w:rFonts w:asciiTheme="majorBidi" w:eastAsia="Tw Cen MT" w:hAnsiTheme="majorBidi" w:cstheme="majorBidi"/>
          <w:spacing w:val="1"/>
        </w:rPr>
        <w:t>ef</w:t>
      </w:r>
      <w:r w:rsidRPr="008F3159">
        <w:rPr>
          <w:rFonts w:asciiTheme="majorBidi" w:eastAsia="Tw Cen MT" w:hAnsiTheme="majorBidi" w:cstheme="majorBidi"/>
        </w:rPr>
        <w:t>,</w:t>
      </w:r>
      <w:r w:rsidRPr="008F3159">
        <w:rPr>
          <w:rFonts w:asciiTheme="majorBidi" w:eastAsia="Tw Cen MT" w:hAnsiTheme="majorBidi" w:cstheme="majorBidi"/>
          <w:spacing w:val="31"/>
        </w:rPr>
        <w:t xml:space="preserve"> </w:t>
      </w:r>
      <w:r w:rsidRPr="008F3159">
        <w:rPr>
          <w:rFonts w:asciiTheme="majorBidi" w:eastAsia="Tw Cen MT" w:hAnsiTheme="majorBidi" w:cstheme="majorBidi"/>
          <w:spacing w:val="1"/>
        </w:rPr>
        <w:t>e</w:t>
      </w:r>
      <w:r w:rsidRPr="008F3159">
        <w:rPr>
          <w:rFonts w:asciiTheme="majorBidi" w:eastAsia="Tw Cen MT" w:hAnsiTheme="majorBidi" w:cstheme="majorBidi"/>
        </w:rPr>
        <w:t>t</w:t>
      </w:r>
      <w:r w:rsidRPr="008F3159">
        <w:rPr>
          <w:rFonts w:asciiTheme="majorBidi" w:eastAsia="Tw Cen MT" w:hAnsiTheme="majorBidi" w:cstheme="majorBidi"/>
          <w:spacing w:val="35"/>
        </w:rPr>
        <w:t xml:space="preserve"> </w:t>
      </w:r>
      <w:r w:rsidRPr="008F3159">
        <w:rPr>
          <w:rFonts w:asciiTheme="majorBidi" w:eastAsia="Tw Cen MT" w:hAnsiTheme="majorBidi" w:cstheme="majorBidi"/>
        </w:rPr>
        <w:t>al,</w:t>
      </w:r>
      <w:r w:rsidRPr="008F3159">
        <w:rPr>
          <w:rFonts w:asciiTheme="majorBidi" w:eastAsia="Tw Cen MT" w:hAnsiTheme="majorBidi" w:cstheme="majorBidi"/>
          <w:spacing w:val="38"/>
        </w:rPr>
        <w:t xml:space="preserve"> </w:t>
      </w:r>
      <w:r w:rsidRPr="008F3159">
        <w:rPr>
          <w:rFonts w:asciiTheme="majorBidi" w:eastAsia="Tw Cen MT" w:hAnsiTheme="majorBidi" w:cstheme="majorBidi"/>
          <w:i/>
        </w:rPr>
        <w:t>K</w:t>
      </w:r>
      <w:r w:rsidRPr="008F3159">
        <w:rPr>
          <w:rFonts w:asciiTheme="majorBidi" w:eastAsia="Tw Cen MT" w:hAnsiTheme="majorBidi" w:cstheme="majorBidi"/>
          <w:i/>
          <w:spacing w:val="2"/>
        </w:rPr>
        <w:t>e</w:t>
      </w:r>
      <w:r w:rsidRPr="008F3159">
        <w:rPr>
          <w:rFonts w:asciiTheme="majorBidi" w:eastAsia="Tw Cen MT" w:hAnsiTheme="majorBidi" w:cstheme="majorBidi"/>
          <w:i/>
          <w:spacing w:val="1"/>
        </w:rPr>
        <w:t>b</w:t>
      </w:r>
      <w:r w:rsidRPr="008F3159">
        <w:rPr>
          <w:rFonts w:asciiTheme="majorBidi" w:eastAsia="Tw Cen MT" w:hAnsiTheme="majorBidi" w:cstheme="majorBidi"/>
          <w:i/>
        </w:rPr>
        <w:t>i</w:t>
      </w:r>
      <w:r w:rsidRPr="008F3159">
        <w:rPr>
          <w:rFonts w:asciiTheme="majorBidi" w:eastAsia="Tw Cen MT" w:hAnsiTheme="majorBidi" w:cstheme="majorBidi"/>
          <w:i/>
          <w:spacing w:val="-1"/>
        </w:rPr>
        <w:t>j</w:t>
      </w:r>
      <w:r w:rsidRPr="008F3159">
        <w:rPr>
          <w:rFonts w:asciiTheme="majorBidi" w:eastAsia="Tw Cen MT" w:hAnsiTheme="majorBidi" w:cstheme="majorBidi"/>
          <w:i/>
          <w:spacing w:val="1"/>
        </w:rPr>
        <w:t>a</w:t>
      </w:r>
      <w:r w:rsidRPr="008F3159">
        <w:rPr>
          <w:rFonts w:asciiTheme="majorBidi" w:eastAsia="Tw Cen MT" w:hAnsiTheme="majorBidi" w:cstheme="majorBidi"/>
          <w:i/>
          <w:spacing w:val="-1"/>
        </w:rPr>
        <w:t>k</w:t>
      </w:r>
      <w:r w:rsidRPr="008F3159">
        <w:rPr>
          <w:rFonts w:asciiTheme="majorBidi" w:eastAsia="Tw Cen MT" w:hAnsiTheme="majorBidi" w:cstheme="majorBidi"/>
          <w:i/>
          <w:spacing w:val="1"/>
        </w:rPr>
        <w:t>a</w:t>
      </w:r>
      <w:r w:rsidRPr="008F3159">
        <w:rPr>
          <w:rFonts w:asciiTheme="majorBidi" w:eastAsia="Tw Cen MT" w:hAnsiTheme="majorBidi" w:cstheme="majorBidi"/>
          <w:i/>
        </w:rPr>
        <w:t>n</w:t>
      </w:r>
      <w:r w:rsidRPr="008F3159">
        <w:rPr>
          <w:rFonts w:asciiTheme="majorBidi" w:eastAsia="Tw Cen MT" w:hAnsiTheme="majorBidi" w:cstheme="majorBidi"/>
          <w:i/>
          <w:spacing w:val="28"/>
        </w:rPr>
        <w:t xml:space="preserve"> </w:t>
      </w:r>
      <w:r w:rsidRPr="008F3159">
        <w:rPr>
          <w:rFonts w:asciiTheme="majorBidi" w:eastAsia="Tw Cen MT" w:hAnsiTheme="majorBidi" w:cstheme="majorBidi"/>
          <w:i/>
          <w:spacing w:val="1"/>
        </w:rPr>
        <w:t>R</w:t>
      </w:r>
      <w:r w:rsidRPr="008F3159">
        <w:rPr>
          <w:rFonts w:asciiTheme="majorBidi" w:eastAsia="Tw Cen MT" w:hAnsiTheme="majorBidi" w:cstheme="majorBidi"/>
          <w:i/>
          <w:spacing w:val="-1"/>
        </w:rPr>
        <w:t>e</w:t>
      </w:r>
      <w:r w:rsidRPr="008F3159">
        <w:rPr>
          <w:rFonts w:asciiTheme="majorBidi" w:eastAsia="Tw Cen MT" w:hAnsiTheme="majorBidi" w:cstheme="majorBidi"/>
          <w:i/>
          <w:spacing w:val="1"/>
        </w:rPr>
        <w:t>for</w:t>
      </w:r>
      <w:r w:rsidRPr="008F3159">
        <w:rPr>
          <w:rFonts w:asciiTheme="majorBidi" w:eastAsia="Tw Cen MT" w:hAnsiTheme="majorBidi" w:cstheme="majorBidi"/>
          <w:i/>
          <w:spacing w:val="-1"/>
        </w:rPr>
        <w:t>m</w:t>
      </w:r>
      <w:r w:rsidRPr="008F3159">
        <w:rPr>
          <w:rFonts w:asciiTheme="majorBidi" w:eastAsia="Tw Cen MT" w:hAnsiTheme="majorBidi" w:cstheme="majorBidi"/>
          <w:i/>
          <w:spacing w:val="1"/>
        </w:rPr>
        <w:t>as</w:t>
      </w:r>
      <w:r w:rsidRPr="008F3159">
        <w:rPr>
          <w:rFonts w:asciiTheme="majorBidi" w:eastAsia="Tw Cen MT" w:hAnsiTheme="majorBidi" w:cstheme="majorBidi"/>
          <w:i/>
        </w:rPr>
        <w:t>i</w:t>
      </w:r>
      <w:r w:rsidRPr="008F3159">
        <w:rPr>
          <w:rFonts w:asciiTheme="majorBidi" w:eastAsia="Tw Cen MT" w:hAnsiTheme="majorBidi" w:cstheme="majorBidi"/>
          <w:i/>
          <w:spacing w:val="28"/>
        </w:rPr>
        <w:t xml:space="preserve"> </w:t>
      </w:r>
      <w:r w:rsidRPr="008F3159">
        <w:rPr>
          <w:rFonts w:asciiTheme="majorBidi" w:eastAsia="Tw Cen MT" w:hAnsiTheme="majorBidi" w:cstheme="majorBidi"/>
          <w:i/>
        </w:rPr>
        <w:t>H</w:t>
      </w:r>
      <w:r w:rsidRPr="008F3159">
        <w:rPr>
          <w:rFonts w:asciiTheme="majorBidi" w:eastAsia="Tw Cen MT" w:hAnsiTheme="majorBidi" w:cstheme="majorBidi"/>
          <w:i/>
          <w:spacing w:val="1"/>
        </w:rPr>
        <w:t>u</w:t>
      </w:r>
      <w:r w:rsidRPr="008F3159">
        <w:rPr>
          <w:rFonts w:asciiTheme="majorBidi" w:eastAsia="Tw Cen MT" w:hAnsiTheme="majorBidi" w:cstheme="majorBidi"/>
          <w:i/>
          <w:spacing w:val="-1"/>
        </w:rPr>
        <w:t>k</w:t>
      </w:r>
      <w:r w:rsidRPr="008F3159">
        <w:rPr>
          <w:rFonts w:asciiTheme="majorBidi" w:eastAsia="Tw Cen MT" w:hAnsiTheme="majorBidi" w:cstheme="majorBidi"/>
          <w:i/>
          <w:spacing w:val="1"/>
        </w:rPr>
        <w:t>u</w:t>
      </w:r>
      <w:r w:rsidRPr="008F3159">
        <w:rPr>
          <w:rFonts w:asciiTheme="majorBidi" w:eastAsia="Tw Cen MT" w:hAnsiTheme="majorBidi" w:cstheme="majorBidi"/>
          <w:i/>
          <w:spacing w:val="-1"/>
        </w:rPr>
        <w:t>m</w:t>
      </w:r>
      <w:r w:rsidRPr="008F3159">
        <w:rPr>
          <w:rFonts w:asciiTheme="majorBidi" w:eastAsia="Tw Cen MT" w:hAnsiTheme="majorBidi" w:cstheme="majorBidi"/>
          <w:i/>
        </w:rPr>
        <w:t>;</w:t>
      </w:r>
      <w:r w:rsidRPr="008F3159">
        <w:rPr>
          <w:rFonts w:asciiTheme="majorBidi" w:eastAsia="Tw Cen MT" w:hAnsiTheme="majorBidi" w:cstheme="majorBidi"/>
          <w:i/>
          <w:spacing w:val="31"/>
        </w:rPr>
        <w:t xml:space="preserve"> </w:t>
      </w:r>
      <w:r w:rsidRPr="008F3159">
        <w:rPr>
          <w:rFonts w:asciiTheme="majorBidi" w:eastAsia="Tw Cen MT" w:hAnsiTheme="majorBidi" w:cstheme="majorBidi"/>
          <w:i/>
          <w:spacing w:val="1"/>
        </w:rPr>
        <w:t>Suat</w:t>
      </w:r>
      <w:r w:rsidRPr="008F3159">
        <w:rPr>
          <w:rFonts w:asciiTheme="majorBidi" w:eastAsia="Tw Cen MT" w:hAnsiTheme="majorBidi" w:cstheme="majorBidi"/>
          <w:i/>
        </w:rPr>
        <w:t>u</w:t>
      </w:r>
      <w:r w:rsidRPr="008F3159">
        <w:rPr>
          <w:rFonts w:asciiTheme="majorBidi" w:eastAsia="Tw Cen MT" w:hAnsiTheme="majorBidi" w:cstheme="majorBidi"/>
          <w:i/>
          <w:spacing w:val="31"/>
        </w:rPr>
        <w:t xml:space="preserve"> </w:t>
      </w:r>
      <w:r w:rsidRPr="008F3159">
        <w:rPr>
          <w:rFonts w:asciiTheme="majorBidi" w:eastAsia="Tw Cen MT" w:hAnsiTheme="majorBidi" w:cstheme="majorBidi"/>
          <w:i/>
          <w:spacing w:val="1"/>
        </w:rPr>
        <w:t>R</w:t>
      </w:r>
      <w:r w:rsidRPr="008F3159">
        <w:rPr>
          <w:rFonts w:asciiTheme="majorBidi" w:eastAsia="Tw Cen MT" w:hAnsiTheme="majorBidi" w:cstheme="majorBidi"/>
          <w:i/>
          <w:spacing w:val="-1"/>
        </w:rPr>
        <w:t>ek</w:t>
      </w:r>
      <w:r w:rsidRPr="008F3159">
        <w:rPr>
          <w:rFonts w:asciiTheme="majorBidi" w:eastAsia="Tw Cen MT" w:hAnsiTheme="majorBidi" w:cstheme="majorBidi"/>
          <w:i/>
          <w:spacing w:val="1"/>
        </w:rPr>
        <w:t>o</w:t>
      </w:r>
      <w:r w:rsidRPr="008F3159">
        <w:rPr>
          <w:rFonts w:asciiTheme="majorBidi" w:eastAsia="Tw Cen MT" w:hAnsiTheme="majorBidi" w:cstheme="majorBidi"/>
          <w:i/>
          <w:spacing w:val="4"/>
        </w:rPr>
        <w:t>m</w:t>
      </w:r>
      <w:r w:rsidRPr="008F3159">
        <w:rPr>
          <w:rFonts w:asciiTheme="majorBidi" w:eastAsia="Tw Cen MT" w:hAnsiTheme="majorBidi" w:cstheme="majorBidi"/>
          <w:i/>
          <w:spacing w:val="1"/>
        </w:rPr>
        <w:t>e</w:t>
      </w:r>
      <w:r w:rsidRPr="008F3159">
        <w:rPr>
          <w:rFonts w:asciiTheme="majorBidi" w:eastAsia="Tw Cen MT" w:hAnsiTheme="majorBidi" w:cstheme="majorBidi"/>
          <w:i/>
        </w:rPr>
        <w:t>n</w:t>
      </w:r>
      <w:r w:rsidRPr="008F3159">
        <w:rPr>
          <w:rFonts w:asciiTheme="majorBidi" w:eastAsia="Tw Cen MT" w:hAnsiTheme="majorBidi" w:cstheme="majorBidi"/>
          <w:i/>
          <w:spacing w:val="1"/>
        </w:rPr>
        <w:t>das</w:t>
      </w:r>
      <w:r w:rsidRPr="008F3159">
        <w:rPr>
          <w:rFonts w:asciiTheme="majorBidi" w:eastAsia="Tw Cen MT" w:hAnsiTheme="majorBidi" w:cstheme="majorBidi"/>
          <w:i/>
        </w:rPr>
        <w:t>i</w:t>
      </w:r>
      <w:r w:rsidRPr="008F3159">
        <w:rPr>
          <w:rFonts w:asciiTheme="majorBidi" w:eastAsia="Tw Cen MT" w:hAnsiTheme="majorBidi" w:cstheme="majorBidi"/>
          <w:i/>
          <w:spacing w:val="26"/>
        </w:rPr>
        <w:t xml:space="preserve"> </w:t>
      </w:r>
      <w:r w:rsidRPr="008F3159">
        <w:rPr>
          <w:rFonts w:asciiTheme="majorBidi" w:eastAsia="Tw Cen MT" w:hAnsiTheme="majorBidi" w:cstheme="majorBidi"/>
          <w:i/>
          <w:spacing w:val="1"/>
        </w:rPr>
        <w:t>(</w:t>
      </w:r>
      <w:r w:rsidRPr="008F3159">
        <w:rPr>
          <w:rFonts w:asciiTheme="majorBidi" w:eastAsia="Tw Cen MT" w:hAnsiTheme="majorBidi" w:cstheme="majorBidi"/>
          <w:i/>
        </w:rPr>
        <w:t>Ji</w:t>
      </w:r>
      <w:r w:rsidRPr="008F3159">
        <w:rPr>
          <w:rFonts w:asciiTheme="majorBidi" w:eastAsia="Tw Cen MT" w:hAnsiTheme="majorBidi" w:cstheme="majorBidi"/>
          <w:i/>
          <w:spacing w:val="-1"/>
        </w:rPr>
        <w:t>l</w:t>
      </w:r>
      <w:r w:rsidRPr="008F3159">
        <w:rPr>
          <w:rFonts w:asciiTheme="majorBidi" w:eastAsia="Tw Cen MT" w:hAnsiTheme="majorBidi" w:cstheme="majorBidi"/>
          <w:i/>
        </w:rPr>
        <w:t>id</w:t>
      </w:r>
      <w:r w:rsidRPr="008F3159">
        <w:rPr>
          <w:rFonts w:asciiTheme="majorBidi" w:eastAsia="Tw Cen MT" w:hAnsiTheme="majorBidi" w:cstheme="majorBidi"/>
          <w:i/>
          <w:spacing w:val="33"/>
        </w:rPr>
        <w:t xml:space="preserve"> </w:t>
      </w:r>
      <w:r w:rsidRPr="008F3159">
        <w:rPr>
          <w:rFonts w:asciiTheme="majorBidi" w:eastAsia="Tw Cen MT" w:hAnsiTheme="majorBidi" w:cstheme="majorBidi"/>
          <w:i/>
          <w:spacing w:val="1"/>
        </w:rPr>
        <w:t>II)</w:t>
      </w:r>
      <w:r w:rsidRPr="008F3159">
        <w:rPr>
          <w:rFonts w:asciiTheme="majorBidi" w:eastAsia="Tw Cen MT" w:hAnsiTheme="majorBidi" w:cstheme="majorBidi"/>
          <w:i/>
        </w:rPr>
        <w:t>,</w:t>
      </w:r>
      <w:r w:rsidRPr="008F3159">
        <w:rPr>
          <w:rFonts w:asciiTheme="majorBidi" w:eastAsia="Tw Cen MT" w:hAnsiTheme="majorBidi" w:cstheme="majorBidi"/>
          <w:i/>
          <w:spacing w:val="38"/>
        </w:rPr>
        <w:t xml:space="preserve"> </w:t>
      </w:r>
      <w:r w:rsidRPr="008F3159">
        <w:rPr>
          <w:rFonts w:asciiTheme="majorBidi" w:eastAsia="Tw Cen MT" w:hAnsiTheme="majorBidi" w:cstheme="majorBidi"/>
          <w:spacing w:val="1"/>
        </w:rPr>
        <w:t>(</w:t>
      </w:r>
      <w:r w:rsidRPr="008F3159">
        <w:rPr>
          <w:rFonts w:asciiTheme="majorBidi" w:eastAsia="Tw Cen MT" w:hAnsiTheme="majorBidi" w:cstheme="majorBidi"/>
        </w:rPr>
        <w:t>Jaka</w:t>
      </w:r>
      <w:r w:rsidRPr="008F3159">
        <w:rPr>
          <w:rFonts w:asciiTheme="majorBidi" w:eastAsia="Tw Cen MT" w:hAnsiTheme="majorBidi" w:cstheme="majorBidi"/>
          <w:spacing w:val="1"/>
        </w:rPr>
        <w:t>rt</w:t>
      </w:r>
      <w:r w:rsidRPr="008F3159">
        <w:rPr>
          <w:rFonts w:asciiTheme="majorBidi" w:eastAsia="Tw Cen MT" w:hAnsiTheme="majorBidi" w:cstheme="majorBidi"/>
        </w:rPr>
        <w:t>a:</w:t>
      </w:r>
      <w:r w:rsidRPr="008F3159">
        <w:rPr>
          <w:rFonts w:asciiTheme="majorBidi" w:eastAsia="Tw Cen MT" w:hAnsiTheme="majorBidi" w:cstheme="majorBidi"/>
          <w:spacing w:val="29"/>
        </w:rPr>
        <w:t xml:space="preserve"> </w:t>
      </w:r>
      <w:r w:rsidRPr="008F3159">
        <w:rPr>
          <w:rFonts w:asciiTheme="majorBidi" w:eastAsia="Tw Cen MT" w:hAnsiTheme="majorBidi" w:cstheme="majorBidi"/>
        </w:rPr>
        <w:t>K</w:t>
      </w:r>
      <w:r w:rsidRPr="008F3159">
        <w:rPr>
          <w:rFonts w:asciiTheme="majorBidi" w:eastAsia="Tw Cen MT" w:hAnsiTheme="majorBidi" w:cstheme="majorBidi"/>
          <w:spacing w:val="1"/>
        </w:rPr>
        <w:t>o</w:t>
      </w:r>
      <w:r w:rsidRPr="008F3159">
        <w:rPr>
          <w:rFonts w:asciiTheme="majorBidi" w:eastAsia="Tw Cen MT" w:hAnsiTheme="majorBidi" w:cstheme="majorBidi"/>
          <w:spacing w:val="-1"/>
        </w:rPr>
        <w:t>m</w:t>
      </w:r>
      <w:r w:rsidRPr="008F3159">
        <w:rPr>
          <w:rFonts w:asciiTheme="majorBidi" w:eastAsia="Tw Cen MT" w:hAnsiTheme="majorBidi" w:cstheme="majorBidi"/>
        </w:rPr>
        <w:t>isi</w:t>
      </w:r>
      <w:r w:rsidRPr="008F3159">
        <w:rPr>
          <w:rFonts w:asciiTheme="majorBidi" w:eastAsia="Tw Cen MT" w:hAnsiTheme="majorBidi" w:cstheme="majorBidi"/>
          <w:spacing w:val="33"/>
        </w:rPr>
        <w:t xml:space="preserve"> </w:t>
      </w:r>
      <w:r w:rsidRPr="008F3159">
        <w:rPr>
          <w:rFonts w:asciiTheme="majorBidi" w:eastAsia="Tw Cen MT" w:hAnsiTheme="majorBidi" w:cstheme="majorBidi"/>
        </w:rPr>
        <w:t>H</w:t>
      </w:r>
      <w:r w:rsidRPr="008F3159">
        <w:rPr>
          <w:rFonts w:asciiTheme="majorBidi" w:eastAsia="Tw Cen MT" w:hAnsiTheme="majorBidi" w:cstheme="majorBidi"/>
          <w:spacing w:val="1"/>
        </w:rPr>
        <w:t>u</w:t>
      </w:r>
      <w:r w:rsidRPr="008F3159">
        <w:rPr>
          <w:rFonts w:asciiTheme="majorBidi" w:eastAsia="Tw Cen MT" w:hAnsiTheme="majorBidi" w:cstheme="majorBidi"/>
          <w:spacing w:val="-1"/>
        </w:rPr>
        <w:t>k</w:t>
      </w:r>
      <w:r w:rsidRPr="008F3159">
        <w:rPr>
          <w:rFonts w:asciiTheme="majorBidi" w:eastAsia="Tw Cen MT" w:hAnsiTheme="majorBidi" w:cstheme="majorBidi"/>
          <w:spacing w:val="1"/>
        </w:rPr>
        <w:t>u</w:t>
      </w:r>
      <w:r w:rsidRPr="008F3159">
        <w:rPr>
          <w:rFonts w:asciiTheme="majorBidi" w:eastAsia="Tw Cen MT" w:hAnsiTheme="majorBidi" w:cstheme="majorBidi"/>
        </w:rPr>
        <w:t xml:space="preserve">m </w:t>
      </w:r>
      <w:r w:rsidRPr="008F3159">
        <w:rPr>
          <w:rFonts w:asciiTheme="majorBidi" w:eastAsia="Tw Cen MT" w:hAnsiTheme="majorBidi" w:cstheme="majorBidi"/>
          <w:spacing w:val="-1"/>
        </w:rPr>
        <w:t>N</w:t>
      </w:r>
      <w:r w:rsidRPr="008F3159">
        <w:rPr>
          <w:rFonts w:asciiTheme="majorBidi" w:eastAsia="Tw Cen MT" w:hAnsiTheme="majorBidi" w:cstheme="majorBidi"/>
        </w:rPr>
        <w:t>a</w:t>
      </w:r>
      <w:r w:rsidRPr="008F3159">
        <w:rPr>
          <w:rFonts w:asciiTheme="majorBidi" w:eastAsia="Tw Cen MT" w:hAnsiTheme="majorBidi" w:cstheme="majorBidi"/>
          <w:spacing w:val="1"/>
        </w:rPr>
        <w:t>s</w:t>
      </w:r>
      <w:r w:rsidRPr="008F3159">
        <w:rPr>
          <w:rFonts w:asciiTheme="majorBidi" w:eastAsia="Tw Cen MT" w:hAnsiTheme="majorBidi" w:cstheme="majorBidi"/>
        </w:rPr>
        <w:t>i</w:t>
      </w:r>
      <w:r w:rsidRPr="008F3159">
        <w:rPr>
          <w:rFonts w:asciiTheme="majorBidi" w:eastAsia="Tw Cen MT" w:hAnsiTheme="majorBidi" w:cstheme="majorBidi"/>
          <w:spacing w:val="1"/>
        </w:rPr>
        <w:t>o</w:t>
      </w:r>
      <w:r w:rsidRPr="008F3159">
        <w:rPr>
          <w:rFonts w:asciiTheme="majorBidi" w:eastAsia="Tw Cen MT" w:hAnsiTheme="majorBidi" w:cstheme="majorBidi"/>
          <w:spacing w:val="-1"/>
        </w:rPr>
        <w:t>n</w:t>
      </w:r>
      <w:r w:rsidRPr="008F3159">
        <w:rPr>
          <w:rFonts w:asciiTheme="majorBidi" w:eastAsia="Tw Cen MT" w:hAnsiTheme="majorBidi" w:cstheme="majorBidi"/>
        </w:rPr>
        <w:t>al</w:t>
      </w:r>
      <w:r w:rsidRPr="008F3159">
        <w:rPr>
          <w:rFonts w:asciiTheme="majorBidi" w:eastAsia="Tw Cen MT" w:hAnsiTheme="majorBidi" w:cstheme="majorBidi"/>
          <w:spacing w:val="-7"/>
        </w:rPr>
        <w:t xml:space="preserve"> </w:t>
      </w:r>
      <w:r w:rsidRPr="008F3159">
        <w:rPr>
          <w:rFonts w:asciiTheme="majorBidi" w:eastAsia="Tw Cen MT" w:hAnsiTheme="majorBidi" w:cstheme="majorBidi"/>
          <w:spacing w:val="1"/>
        </w:rPr>
        <w:t>R</w:t>
      </w:r>
      <w:r w:rsidRPr="008F3159">
        <w:rPr>
          <w:rFonts w:asciiTheme="majorBidi" w:eastAsia="Tw Cen MT" w:hAnsiTheme="majorBidi" w:cstheme="majorBidi"/>
        </w:rPr>
        <w:t>I,</w:t>
      </w:r>
      <w:r w:rsidRPr="008F3159">
        <w:rPr>
          <w:rFonts w:asciiTheme="majorBidi" w:eastAsia="Tw Cen MT" w:hAnsiTheme="majorBidi" w:cstheme="majorBidi"/>
          <w:spacing w:val="-3"/>
        </w:rPr>
        <w:t xml:space="preserve"> </w:t>
      </w:r>
      <w:r w:rsidRPr="008F3159">
        <w:rPr>
          <w:rFonts w:asciiTheme="majorBidi" w:eastAsia="Tw Cen MT" w:hAnsiTheme="majorBidi" w:cstheme="majorBidi"/>
        </w:rPr>
        <w:t>20</w:t>
      </w:r>
      <w:r w:rsidRPr="008F3159">
        <w:rPr>
          <w:rFonts w:asciiTheme="majorBidi" w:eastAsia="Tw Cen MT" w:hAnsiTheme="majorBidi" w:cstheme="majorBidi"/>
          <w:spacing w:val="1"/>
        </w:rPr>
        <w:t>0</w:t>
      </w:r>
      <w:r w:rsidRPr="008F3159">
        <w:rPr>
          <w:rFonts w:asciiTheme="majorBidi" w:eastAsia="Tw Cen MT" w:hAnsiTheme="majorBidi" w:cstheme="majorBidi"/>
        </w:rPr>
        <w:t>7</w:t>
      </w:r>
      <w:r w:rsidRPr="008F3159">
        <w:rPr>
          <w:rFonts w:asciiTheme="majorBidi" w:eastAsia="Tw Cen MT" w:hAnsiTheme="majorBidi" w:cstheme="majorBidi"/>
          <w:spacing w:val="1"/>
        </w:rPr>
        <w:t>)</w:t>
      </w:r>
      <w:r w:rsidRPr="008F3159">
        <w:rPr>
          <w:rFonts w:asciiTheme="majorBidi" w:eastAsia="Tw Cen MT" w:hAnsiTheme="majorBidi" w:cstheme="majorBidi"/>
        </w:rPr>
        <w:t>,</w:t>
      </w:r>
      <w:r w:rsidRPr="008F3159">
        <w:rPr>
          <w:rFonts w:asciiTheme="majorBidi" w:eastAsia="Tw Cen MT" w:hAnsiTheme="majorBidi" w:cstheme="majorBidi"/>
          <w:spacing w:val="-5"/>
        </w:rPr>
        <w:t xml:space="preserve"> </w:t>
      </w:r>
      <w:r w:rsidRPr="008F3159">
        <w:rPr>
          <w:rFonts w:asciiTheme="majorBidi" w:eastAsia="Tw Cen MT" w:hAnsiTheme="majorBidi" w:cstheme="majorBidi"/>
        </w:rPr>
        <w:t>H</w:t>
      </w:r>
      <w:r w:rsidRPr="008F3159">
        <w:rPr>
          <w:rFonts w:asciiTheme="majorBidi" w:eastAsia="Tw Cen MT" w:hAnsiTheme="majorBidi" w:cstheme="majorBidi"/>
          <w:spacing w:val="2"/>
        </w:rPr>
        <w:t>a</w:t>
      </w:r>
      <w:r w:rsidRPr="008F3159">
        <w:rPr>
          <w:rFonts w:asciiTheme="majorBidi" w:eastAsia="Tw Cen MT" w:hAnsiTheme="majorBidi" w:cstheme="majorBidi"/>
        </w:rPr>
        <w:t>l.</w:t>
      </w:r>
      <w:r w:rsidRPr="008F3159">
        <w:rPr>
          <w:rFonts w:asciiTheme="majorBidi" w:eastAsia="Tw Cen MT" w:hAnsiTheme="majorBidi" w:cstheme="majorBidi"/>
          <w:spacing w:val="-4"/>
        </w:rPr>
        <w:t xml:space="preserve"> </w:t>
      </w:r>
      <w:r w:rsidRPr="008F3159">
        <w:rPr>
          <w:rFonts w:asciiTheme="majorBidi" w:eastAsia="Tw Cen MT" w:hAnsiTheme="majorBidi" w:cstheme="majorBidi"/>
        </w:rPr>
        <w:t>283.</w:t>
      </w:r>
    </w:p>
  </w:footnote>
  <w:footnote w:id="8">
    <w:p w:rsidR="007F2B78" w:rsidRPr="008F3159" w:rsidRDefault="007F2B78" w:rsidP="007F2B78">
      <w:pPr>
        <w:spacing w:after="0" w:line="240" w:lineRule="auto"/>
        <w:ind w:firstLine="567"/>
        <w:jc w:val="both"/>
        <w:rPr>
          <w:rFonts w:asciiTheme="majorBidi" w:hAnsiTheme="majorBidi" w:cstheme="majorBidi"/>
          <w:sz w:val="20"/>
          <w:szCs w:val="20"/>
        </w:rPr>
      </w:pPr>
      <w:r w:rsidRPr="008F3159">
        <w:rPr>
          <w:rStyle w:val="FootnoteReference"/>
          <w:rFonts w:asciiTheme="majorBidi" w:hAnsiTheme="majorBidi"/>
          <w:sz w:val="20"/>
          <w:szCs w:val="20"/>
        </w:rPr>
        <w:footnoteRef/>
      </w:r>
      <w:r w:rsidRPr="008F3159">
        <w:rPr>
          <w:rFonts w:asciiTheme="majorBidi" w:hAnsiTheme="majorBidi" w:cstheme="majorBidi"/>
          <w:sz w:val="20"/>
          <w:szCs w:val="20"/>
        </w:rPr>
        <w:t xml:space="preserve"> </w:t>
      </w:r>
      <w:r w:rsidRPr="008F3159">
        <w:rPr>
          <w:rFonts w:asciiTheme="majorBidi" w:hAnsiTheme="majorBidi" w:cstheme="majorBidi"/>
          <w:w w:val="63"/>
          <w:position w:val="1"/>
          <w:sz w:val="20"/>
          <w:szCs w:val="20"/>
        </w:rPr>
        <w:t>I</w:t>
      </w:r>
      <w:r w:rsidRPr="008F3159">
        <w:rPr>
          <w:rFonts w:asciiTheme="majorBidi" w:hAnsiTheme="majorBidi" w:cstheme="majorBidi"/>
          <w:w w:val="87"/>
          <w:position w:val="1"/>
          <w:sz w:val="20"/>
          <w:szCs w:val="20"/>
        </w:rPr>
        <w:t>m</w:t>
      </w:r>
      <w:r w:rsidRPr="008F3159">
        <w:rPr>
          <w:rFonts w:asciiTheme="majorBidi" w:hAnsiTheme="majorBidi" w:cstheme="majorBidi"/>
          <w:w w:val="97"/>
          <w:position w:val="1"/>
          <w:sz w:val="20"/>
          <w:szCs w:val="20"/>
        </w:rPr>
        <w:t>p</w:t>
      </w:r>
      <w:r w:rsidRPr="008F3159">
        <w:rPr>
          <w:rFonts w:asciiTheme="majorBidi" w:hAnsiTheme="majorBidi" w:cstheme="majorBidi"/>
          <w:w w:val="125"/>
          <w:position w:val="1"/>
          <w:sz w:val="20"/>
          <w:szCs w:val="20"/>
        </w:rPr>
        <w:t>l</w:t>
      </w:r>
      <w:r w:rsidRPr="008F3159">
        <w:rPr>
          <w:rFonts w:asciiTheme="majorBidi" w:hAnsiTheme="majorBidi" w:cstheme="majorBidi"/>
          <w:w w:val="114"/>
          <w:position w:val="1"/>
          <w:sz w:val="20"/>
          <w:szCs w:val="20"/>
        </w:rPr>
        <w:t>e</w:t>
      </w:r>
      <w:r w:rsidRPr="008F3159">
        <w:rPr>
          <w:rFonts w:asciiTheme="majorBidi" w:hAnsiTheme="majorBidi" w:cstheme="majorBidi"/>
          <w:w w:val="87"/>
          <w:position w:val="1"/>
          <w:sz w:val="20"/>
          <w:szCs w:val="20"/>
        </w:rPr>
        <w:t>m</w:t>
      </w:r>
      <w:r w:rsidRPr="008F3159">
        <w:rPr>
          <w:rFonts w:asciiTheme="majorBidi" w:hAnsiTheme="majorBidi" w:cstheme="majorBidi"/>
          <w:w w:val="114"/>
          <w:position w:val="1"/>
          <w:sz w:val="20"/>
          <w:szCs w:val="20"/>
        </w:rPr>
        <w:t>e</w:t>
      </w:r>
      <w:r w:rsidRPr="008F3159">
        <w:rPr>
          <w:rFonts w:asciiTheme="majorBidi" w:hAnsiTheme="majorBidi" w:cstheme="majorBidi"/>
          <w:w w:val="98"/>
          <w:position w:val="1"/>
          <w:sz w:val="20"/>
          <w:szCs w:val="20"/>
        </w:rPr>
        <w:t>n</w:t>
      </w:r>
      <w:r w:rsidRPr="008F3159">
        <w:rPr>
          <w:rFonts w:asciiTheme="majorBidi" w:hAnsiTheme="majorBidi" w:cstheme="majorBidi"/>
          <w:w w:val="168"/>
          <w:position w:val="1"/>
          <w:sz w:val="20"/>
          <w:szCs w:val="20"/>
        </w:rPr>
        <w:t>t</w:t>
      </w:r>
      <w:r w:rsidRPr="008F3159">
        <w:rPr>
          <w:rFonts w:asciiTheme="majorBidi" w:hAnsiTheme="majorBidi" w:cstheme="majorBidi"/>
          <w:w w:val="122"/>
          <w:position w:val="1"/>
          <w:sz w:val="20"/>
          <w:szCs w:val="20"/>
        </w:rPr>
        <w:t>a</w:t>
      </w:r>
      <w:r w:rsidRPr="008F3159">
        <w:rPr>
          <w:rFonts w:asciiTheme="majorBidi" w:hAnsiTheme="majorBidi" w:cstheme="majorBidi"/>
          <w:w w:val="109"/>
          <w:position w:val="1"/>
          <w:sz w:val="20"/>
          <w:szCs w:val="20"/>
        </w:rPr>
        <w:t>s</w:t>
      </w:r>
      <w:r w:rsidRPr="008F3159">
        <w:rPr>
          <w:rFonts w:asciiTheme="majorBidi" w:hAnsiTheme="majorBidi" w:cstheme="majorBidi"/>
          <w:w w:val="70"/>
          <w:position w:val="1"/>
          <w:sz w:val="20"/>
          <w:szCs w:val="20"/>
        </w:rPr>
        <w:t>i</w:t>
      </w:r>
      <w:r w:rsidRPr="008F3159">
        <w:rPr>
          <w:rFonts w:asciiTheme="majorBidi" w:hAnsiTheme="majorBidi" w:cstheme="majorBidi"/>
          <w:spacing w:val="158"/>
          <w:position w:val="1"/>
          <w:sz w:val="20"/>
          <w:szCs w:val="20"/>
        </w:rPr>
        <w:t xml:space="preserve"> </w:t>
      </w:r>
      <w:r w:rsidRPr="008F3159">
        <w:rPr>
          <w:rFonts w:asciiTheme="majorBidi" w:hAnsiTheme="majorBidi" w:cstheme="majorBidi"/>
          <w:w w:val="95"/>
          <w:position w:val="1"/>
          <w:sz w:val="20"/>
          <w:szCs w:val="20"/>
        </w:rPr>
        <w:t>Kode</w:t>
      </w:r>
      <w:r w:rsidRPr="008F3159">
        <w:rPr>
          <w:rFonts w:asciiTheme="majorBidi" w:hAnsiTheme="majorBidi" w:cstheme="majorBidi"/>
          <w:spacing w:val="190"/>
          <w:w w:val="95"/>
          <w:position w:val="1"/>
          <w:sz w:val="20"/>
          <w:szCs w:val="20"/>
        </w:rPr>
        <w:t xml:space="preserve"> </w:t>
      </w:r>
      <w:r w:rsidRPr="008F3159">
        <w:rPr>
          <w:rFonts w:asciiTheme="majorBidi" w:hAnsiTheme="majorBidi" w:cstheme="majorBidi"/>
          <w:w w:val="98"/>
          <w:position w:val="1"/>
          <w:sz w:val="20"/>
          <w:szCs w:val="20"/>
        </w:rPr>
        <w:t>E</w:t>
      </w:r>
      <w:r w:rsidRPr="008F3159">
        <w:rPr>
          <w:rFonts w:asciiTheme="majorBidi" w:hAnsiTheme="majorBidi" w:cstheme="majorBidi"/>
          <w:w w:val="168"/>
          <w:position w:val="1"/>
          <w:sz w:val="20"/>
          <w:szCs w:val="20"/>
        </w:rPr>
        <w:t>t</w:t>
      </w:r>
      <w:r w:rsidRPr="008F3159">
        <w:rPr>
          <w:rFonts w:asciiTheme="majorBidi" w:hAnsiTheme="majorBidi" w:cstheme="majorBidi"/>
          <w:w w:val="70"/>
          <w:position w:val="1"/>
          <w:sz w:val="20"/>
          <w:szCs w:val="20"/>
        </w:rPr>
        <w:t>i</w:t>
      </w:r>
      <w:r w:rsidRPr="008F3159">
        <w:rPr>
          <w:rFonts w:asciiTheme="majorBidi" w:hAnsiTheme="majorBidi" w:cstheme="majorBidi"/>
          <w:w w:val="97"/>
          <w:position w:val="1"/>
          <w:sz w:val="20"/>
          <w:szCs w:val="20"/>
        </w:rPr>
        <w:t>k</w:t>
      </w:r>
      <w:r w:rsidRPr="008F3159">
        <w:rPr>
          <w:rFonts w:asciiTheme="majorBidi" w:hAnsiTheme="majorBidi" w:cstheme="majorBidi"/>
          <w:sz w:val="20"/>
          <w:szCs w:val="20"/>
        </w:rPr>
        <w:t xml:space="preserve"> dan</w:t>
      </w:r>
      <w:r w:rsidRPr="008F3159">
        <w:rPr>
          <w:rFonts w:asciiTheme="majorBidi" w:hAnsiTheme="majorBidi" w:cstheme="majorBidi"/>
          <w:spacing w:val="297"/>
          <w:sz w:val="20"/>
          <w:szCs w:val="20"/>
        </w:rPr>
        <w:t xml:space="preserve"> </w:t>
      </w:r>
      <w:r w:rsidRPr="008F3159">
        <w:rPr>
          <w:rFonts w:asciiTheme="majorBidi" w:hAnsiTheme="majorBidi" w:cstheme="majorBidi"/>
          <w:sz w:val="20"/>
          <w:szCs w:val="20"/>
        </w:rPr>
        <w:t>Pedoman</w:t>
      </w:r>
      <w:r w:rsidRPr="008F3159">
        <w:rPr>
          <w:rFonts w:asciiTheme="majorBidi" w:hAnsiTheme="majorBidi" w:cstheme="majorBidi"/>
          <w:spacing w:val="118"/>
          <w:sz w:val="20"/>
          <w:szCs w:val="20"/>
        </w:rPr>
        <w:t xml:space="preserve"> </w:t>
      </w:r>
      <w:r w:rsidRPr="008F3159">
        <w:rPr>
          <w:rFonts w:asciiTheme="majorBidi" w:hAnsiTheme="majorBidi" w:cstheme="majorBidi"/>
          <w:w w:val="92"/>
          <w:sz w:val="20"/>
          <w:szCs w:val="20"/>
        </w:rPr>
        <w:t>P</w:t>
      </w:r>
      <w:r w:rsidRPr="008F3159">
        <w:rPr>
          <w:rFonts w:asciiTheme="majorBidi" w:hAnsiTheme="majorBidi" w:cstheme="majorBidi"/>
          <w:w w:val="114"/>
          <w:sz w:val="20"/>
          <w:szCs w:val="20"/>
        </w:rPr>
        <w:t>e</w:t>
      </w:r>
      <w:r w:rsidRPr="008F3159">
        <w:rPr>
          <w:rFonts w:asciiTheme="majorBidi" w:hAnsiTheme="majorBidi" w:cstheme="majorBidi"/>
          <w:w w:val="145"/>
          <w:sz w:val="20"/>
          <w:szCs w:val="20"/>
        </w:rPr>
        <w:t>r</w:t>
      </w:r>
      <w:r w:rsidRPr="008F3159">
        <w:rPr>
          <w:rFonts w:asciiTheme="majorBidi" w:hAnsiTheme="majorBidi" w:cstheme="majorBidi"/>
          <w:w w:val="70"/>
          <w:sz w:val="20"/>
          <w:szCs w:val="20"/>
        </w:rPr>
        <w:t>i</w:t>
      </w:r>
      <w:r w:rsidRPr="008F3159">
        <w:rPr>
          <w:rFonts w:asciiTheme="majorBidi" w:hAnsiTheme="majorBidi" w:cstheme="majorBidi"/>
          <w:w w:val="125"/>
          <w:sz w:val="20"/>
          <w:szCs w:val="20"/>
        </w:rPr>
        <w:t>l</w:t>
      </w:r>
      <w:r w:rsidRPr="008F3159">
        <w:rPr>
          <w:rFonts w:asciiTheme="majorBidi" w:hAnsiTheme="majorBidi" w:cstheme="majorBidi"/>
          <w:w w:val="122"/>
          <w:sz w:val="20"/>
          <w:szCs w:val="20"/>
        </w:rPr>
        <w:t>a</w:t>
      </w:r>
      <w:r w:rsidRPr="008F3159">
        <w:rPr>
          <w:rFonts w:asciiTheme="majorBidi" w:hAnsiTheme="majorBidi" w:cstheme="majorBidi"/>
          <w:w w:val="97"/>
          <w:sz w:val="20"/>
          <w:szCs w:val="20"/>
        </w:rPr>
        <w:t>k</w:t>
      </w:r>
      <w:r w:rsidRPr="008F3159">
        <w:rPr>
          <w:rFonts w:asciiTheme="majorBidi" w:hAnsiTheme="majorBidi" w:cstheme="majorBidi"/>
          <w:w w:val="88"/>
          <w:sz w:val="20"/>
          <w:szCs w:val="20"/>
        </w:rPr>
        <w:t xml:space="preserve">u </w:t>
      </w:r>
      <w:r w:rsidRPr="008F3159">
        <w:rPr>
          <w:rFonts w:asciiTheme="majorBidi" w:hAnsiTheme="majorBidi" w:cstheme="majorBidi"/>
          <w:w w:val="85"/>
          <w:sz w:val="20"/>
          <w:szCs w:val="20"/>
        </w:rPr>
        <w:t>H</w:t>
      </w:r>
      <w:r w:rsidRPr="008F3159">
        <w:rPr>
          <w:rFonts w:asciiTheme="majorBidi" w:hAnsiTheme="majorBidi" w:cstheme="majorBidi"/>
          <w:w w:val="122"/>
          <w:sz w:val="20"/>
          <w:szCs w:val="20"/>
        </w:rPr>
        <w:t>a</w:t>
      </w:r>
      <w:r w:rsidRPr="008F3159">
        <w:rPr>
          <w:rFonts w:asciiTheme="majorBidi" w:hAnsiTheme="majorBidi" w:cstheme="majorBidi"/>
          <w:w w:val="97"/>
          <w:sz w:val="20"/>
          <w:szCs w:val="20"/>
        </w:rPr>
        <w:t>k</w:t>
      </w:r>
      <w:r w:rsidRPr="008F3159">
        <w:rPr>
          <w:rFonts w:asciiTheme="majorBidi" w:hAnsiTheme="majorBidi" w:cstheme="majorBidi"/>
          <w:w w:val="70"/>
          <w:sz w:val="20"/>
          <w:szCs w:val="20"/>
        </w:rPr>
        <w:t>i</w:t>
      </w:r>
      <w:r w:rsidRPr="008F3159">
        <w:rPr>
          <w:rFonts w:asciiTheme="majorBidi" w:hAnsiTheme="majorBidi" w:cstheme="majorBidi"/>
          <w:w w:val="87"/>
          <w:sz w:val="20"/>
          <w:szCs w:val="20"/>
        </w:rPr>
        <w:t>m</w:t>
      </w:r>
      <w:r w:rsidRPr="008F3159">
        <w:rPr>
          <w:rFonts w:asciiTheme="majorBidi" w:hAnsiTheme="majorBidi" w:cstheme="majorBidi"/>
          <w:spacing w:val="158"/>
          <w:sz w:val="20"/>
          <w:szCs w:val="20"/>
        </w:rPr>
        <w:t xml:space="preserve"> </w:t>
      </w:r>
      <w:r w:rsidRPr="008F3159">
        <w:rPr>
          <w:rFonts w:asciiTheme="majorBidi" w:hAnsiTheme="majorBidi" w:cstheme="majorBidi"/>
          <w:sz w:val="20"/>
          <w:szCs w:val="20"/>
        </w:rPr>
        <w:t xml:space="preserve">dalam </w:t>
      </w:r>
      <w:r w:rsidRPr="008F3159">
        <w:rPr>
          <w:rFonts w:asciiTheme="majorBidi" w:hAnsiTheme="majorBidi" w:cstheme="majorBidi"/>
          <w:spacing w:val="72"/>
          <w:sz w:val="20"/>
          <w:szCs w:val="20"/>
        </w:rPr>
        <w:t xml:space="preserve"> </w:t>
      </w:r>
      <w:r w:rsidRPr="008F3159">
        <w:rPr>
          <w:rFonts w:asciiTheme="majorBidi" w:hAnsiTheme="majorBidi" w:cstheme="majorBidi"/>
          <w:w w:val="92"/>
          <w:sz w:val="20"/>
          <w:szCs w:val="20"/>
        </w:rPr>
        <w:t>P</w:t>
      </w:r>
      <w:r w:rsidRPr="008F3159">
        <w:rPr>
          <w:rFonts w:asciiTheme="majorBidi" w:hAnsiTheme="majorBidi" w:cstheme="majorBidi"/>
          <w:w w:val="114"/>
          <w:sz w:val="20"/>
          <w:szCs w:val="20"/>
        </w:rPr>
        <w:t>e</w:t>
      </w:r>
      <w:r w:rsidRPr="008F3159">
        <w:rPr>
          <w:rFonts w:asciiTheme="majorBidi" w:hAnsiTheme="majorBidi" w:cstheme="majorBidi"/>
          <w:w w:val="145"/>
          <w:sz w:val="20"/>
          <w:szCs w:val="20"/>
        </w:rPr>
        <w:t>r</w:t>
      </w:r>
      <w:r w:rsidRPr="008F3159">
        <w:rPr>
          <w:rFonts w:asciiTheme="majorBidi" w:hAnsiTheme="majorBidi" w:cstheme="majorBidi"/>
          <w:w w:val="122"/>
          <w:sz w:val="20"/>
          <w:szCs w:val="20"/>
        </w:rPr>
        <w:t>a</w:t>
      </w:r>
      <w:r w:rsidRPr="008F3159">
        <w:rPr>
          <w:rFonts w:asciiTheme="majorBidi" w:hAnsiTheme="majorBidi" w:cstheme="majorBidi"/>
          <w:w w:val="104"/>
          <w:sz w:val="20"/>
          <w:szCs w:val="20"/>
        </w:rPr>
        <w:t>d</w:t>
      </w:r>
      <w:r w:rsidRPr="008F3159">
        <w:rPr>
          <w:rFonts w:asciiTheme="majorBidi" w:hAnsiTheme="majorBidi" w:cstheme="majorBidi"/>
          <w:w w:val="70"/>
          <w:sz w:val="20"/>
          <w:szCs w:val="20"/>
        </w:rPr>
        <w:t>i</w:t>
      </w:r>
      <w:r w:rsidRPr="008F3159">
        <w:rPr>
          <w:rFonts w:asciiTheme="majorBidi" w:hAnsiTheme="majorBidi" w:cstheme="majorBidi"/>
          <w:w w:val="125"/>
          <w:sz w:val="20"/>
          <w:szCs w:val="20"/>
        </w:rPr>
        <w:t>l</w:t>
      </w:r>
      <w:r w:rsidRPr="008F3159">
        <w:rPr>
          <w:rFonts w:asciiTheme="majorBidi" w:hAnsiTheme="majorBidi" w:cstheme="majorBidi"/>
          <w:w w:val="122"/>
          <w:sz w:val="20"/>
          <w:szCs w:val="20"/>
        </w:rPr>
        <w:t>a</w:t>
      </w:r>
      <w:r w:rsidRPr="008F3159">
        <w:rPr>
          <w:rFonts w:asciiTheme="majorBidi" w:hAnsiTheme="majorBidi" w:cstheme="majorBidi"/>
          <w:w w:val="98"/>
          <w:sz w:val="20"/>
          <w:szCs w:val="20"/>
        </w:rPr>
        <w:t xml:space="preserve">n </w:t>
      </w:r>
      <w:r w:rsidRPr="008F3159">
        <w:rPr>
          <w:rFonts w:asciiTheme="majorBidi" w:hAnsiTheme="majorBidi" w:cstheme="majorBidi"/>
          <w:w w:val="81"/>
          <w:sz w:val="20"/>
          <w:szCs w:val="20"/>
        </w:rPr>
        <w:t>T</w:t>
      </w:r>
      <w:r w:rsidRPr="008F3159">
        <w:rPr>
          <w:rFonts w:asciiTheme="majorBidi" w:hAnsiTheme="majorBidi" w:cstheme="majorBidi"/>
          <w:w w:val="70"/>
          <w:sz w:val="20"/>
          <w:szCs w:val="20"/>
        </w:rPr>
        <w:t>i</w:t>
      </w:r>
      <w:r w:rsidRPr="008F3159">
        <w:rPr>
          <w:rFonts w:asciiTheme="majorBidi" w:hAnsiTheme="majorBidi" w:cstheme="majorBidi"/>
          <w:w w:val="98"/>
          <w:sz w:val="20"/>
          <w:szCs w:val="20"/>
        </w:rPr>
        <w:t>n</w:t>
      </w:r>
      <w:r w:rsidRPr="008F3159">
        <w:rPr>
          <w:rFonts w:asciiTheme="majorBidi" w:hAnsiTheme="majorBidi" w:cstheme="majorBidi"/>
          <w:w w:val="104"/>
          <w:sz w:val="20"/>
          <w:szCs w:val="20"/>
        </w:rPr>
        <w:t>d</w:t>
      </w:r>
      <w:r w:rsidRPr="008F3159">
        <w:rPr>
          <w:rFonts w:asciiTheme="majorBidi" w:hAnsiTheme="majorBidi" w:cstheme="majorBidi"/>
          <w:w w:val="122"/>
          <w:sz w:val="20"/>
          <w:szCs w:val="20"/>
        </w:rPr>
        <w:t>a</w:t>
      </w:r>
      <w:r w:rsidRPr="008F3159">
        <w:rPr>
          <w:rFonts w:asciiTheme="majorBidi" w:hAnsiTheme="majorBidi" w:cstheme="majorBidi"/>
          <w:w w:val="97"/>
          <w:sz w:val="20"/>
          <w:szCs w:val="20"/>
        </w:rPr>
        <w:t>k</w:t>
      </w:r>
      <w:r w:rsidRPr="008F3159">
        <w:rPr>
          <w:rFonts w:asciiTheme="majorBidi" w:hAnsiTheme="majorBidi" w:cstheme="majorBidi"/>
          <w:spacing w:val="158"/>
          <w:sz w:val="20"/>
          <w:szCs w:val="20"/>
        </w:rPr>
        <w:t xml:space="preserve"> </w:t>
      </w:r>
      <w:r w:rsidRPr="008F3159">
        <w:rPr>
          <w:rFonts w:asciiTheme="majorBidi" w:hAnsiTheme="majorBidi" w:cstheme="majorBidi"/>
          <w:w w:val="92"/>
          <w:sz w:val="20"/>
          <w:szCs w:val="20"/>
        </w:rPr>
        <w:t>P</w:t>
      </w:r>
      <w:r w:rsidRPr="008F3159">
        <w:rPr>
          <w:rFonts w:asciiTheme="majorBidi" w:hAnsiTheme="majorBidi" w:cstheme="majorBidi"/>
          <w:w w:val="70"/>
          <w:sz w:val="20"/>
          <w:szCs w:val="20"/>
        </w:rPr>
        <w:t>i</w:t>
      </w:r>
      <w:r w:rsidRPr="008F3159">
        <w:rPr>
          <w:rFonts w:asciiTheme="majorBidi" w:hAnsiTheme="majorBidi" w:cstheme="majorBidi"/>
          <w:w w:val="104"/>
          <w:sz w:val="20"/>
          <w:szCs w:val="20"/>
        </w:rPr>
        <w:t>d</w:t>
      </w:r>
      <w:r w:rsidRPr="008F3159">
        <w:rPr>
          <w:rFonts w:asciiTheme="majorBidi" w:hAnsiTheme="majorBidi" w:cstheme="majorBidi"/>
          <w:w w:val="122"/>
          <w:sz w:val="20"/>
          <w:szCs w:val="20"/>
        </w:rPr>
        <w:t>a</w:t>
      </w:r>
      <w:r w:rsidRPr="008F3159">
        <w:rPr>
          <w:rFonts w:asciiTheme="majorBidi" w:hAnsiTheme="majorBidi" w:cstheme="majorBidi"/>
          <w:w w:val="98"/>
          <w:sz w:val="20"/>
          <w:szCs w:val="20"/>
        </w:rPr>
        <w:t>n</w:t>
      </w:r>
      <w:r w:rsidRPr="008F3159">
        <w:rPr>
          <w:rFonts w:asciiTheme="majorBidi" w:hAnsiTheme="majorBidi" w:cstheme="majorBidi"/>
          <w:w w:val="122"/>
          <w:sz w:val="20"/>
          <w:szCs w:val="20"/>
        </w:rPr>
        <w:t>a</w:t>
      </w:r>
      <w:r w:rsidRPr="008F3159">
        <w:rPr>
          <w:rFonts w:asciiTheme="majorBidi" w:hAnsiTheme="majorBidi" w:cstheme="majorBidi"/>
          <w:spacing w:val="158"/>
          <w:sz w:val="20"/>
          <w:szCs w:val="20"/>
        </w:rPr>
        <w:t xml:space="preserve"> </w:t>
      </w:r>
      <w:r w:rsidRPr="008F3159">
        <w:rPr>
          <w:rFonts w:asciiTheme="majorBidi" w:hAnsiTheme="majorBidi" w:cstheme="majorBidi"/>
          <w:w w:val="83"/>
          <w:sz w:val="20"/>
          <w:szCs w:val="20"/>
        </w:rPr>
        <w:t>K</w:t>
      </w:r>
      <w:r w:rsidRPr="008F3159">
        <w:rPr>
          <w:rFonts w:asciiTheme="majorBidi" w:hAnsiTheme="majorBidi" w:cstheme="majorBidi"/>
          <w:w w:val="89"/>
          <w:sz w:val="20"/>
          <w:szCs w:val="20"/>
        </w:rPr>
        <w:t>o</w:t>
      </w:r>
      <w:r w:rsidRPr="008F3159">
        <w:rPr>
          <w:rFonts w:asciiTheme="majorBidi" w:hAnsiTheme="majorBidi" w:cstheme="majorBidi"/>
          <w:w w:val="145"/>
          <w:sz w:val="20"/>
          <w:szCs w:val="20"/>
        </w:rPr>
        <w:t>r</w:t>
      </w:r>
      <w:r w:rsidRPr="008F3159">
        <w:rPr>
          <w:rFonts w:asciiTheme="majorBidi" w:hAnsiTheme="majorBidi" w:cstheme="majorBidi"/>
          <w:w w:val="88"/>
          <w:sz w:val="20"/>
          <w:szCs w:val="20"/>
        </w:rPr>
        <w:t>u</w:t>
      </w:r>
      <w:r w:rsidRPr="008F3159">
        <w:rPr>
          <w:rFonts w:asciiTheme="majorBidi" w:hAnsiTheme="majorBidi" w:cstheme="majorBidi"/>
          <w:w w:val="97"/>
          <w:sz w:val="20"/>
          <w:szCs w:val="20"/>
        </w:rPr>
        <w:t>p</w:t>
      </w:r>
      <w:r w:rsidRPr="008F3159">
        <w:rPr>
          <w:rFonts w:asciiTheme="majorBidi" w:hAnsiTheme="majorBidi" w:cstheme="majorBidi"/>
          <w:w w:val="109"/>
          <w:sz w:val="20"/>
          <w:szCs w:val="20"/>
        </w:rPr>
        <w:t>s</w:t>
      </w:r>
      <w:r w:rsidRPr="008F3159">
        <w:rPr>
          <w:rFonts w:asciiTheme="majorBidi" w:hAnsiTheme="majorBidi" w:cstheme="majorBidi"/>
          <w:w w:val="70"/>
          <w:sz w:val="20"/>
          <w:szCs w:val="20"/>
        </w:rPr>
        <w:t>i, Masyarakat Pemantau Peradilan Indonesia (MaPPI), FH UI.</w:t>
      </w:r>
    </w:p>
  </w:footnote>
  <w:footnote w:id="9">
    <w:p w:rsidR="007F2B78" w:rsidRPr="008F3159" w:rsidRDefault="007F2B78" w:rsidP="007F2B78">
      <w:pPr>
        <w:spacing w:after="0" w:line="240" w:lineRule="auto"/>
        <w:ind w:firstLine="567"/>
        <w:jc w:val="both"/>
        <w:rPr>
          <w:rFonts w:asciiTheme="majorBidi" w:eastAsia="Tw Cen MT" w:hAnsiTheme="majorBidi" w:cstheme="majorBidi"/>
          <w:sz w:val="20"/>
          <w:szCs w:val="20"/>
        </w:rPr>
      </w:pPr>
      <w:r w:rsidRPr="008F3159">
        <w:rPr>
          <w:rStyle w:val="FootnoteReference"/>
          <w:rFonts w:asciiTheme="majorBidi" w:hAnsiTheme="majorBidi"/>
          <w:sz w:val="20"/>
          <w:szCs w:val="20"/>
        </w:rPr>
        <w:footnoteRef/>
      </w:r>
      <w:r w:rsidRPr="008F3159">
        <w:rPr>
          <w:rFonts w:asciiTheme="majorBidi" w:hAnsiTheme="majorBidi" w:cstheme="majorBidi"/>
          <w:sz w:val="20"/>
          <w:szCs w:val="20"/>
        </w:rPr>
        <w:t xml:space="preserve"> </w:t>
      </w:r>
      <w:r w:rsidRPr="008F3159">
        <w:rPr>
          <w:rFonts w:asciiTheme="majorBidi" w:eastAsia="Tw Cen MT" w:hAnsiTheme="majorBidi" w:cstheme="majorBidi"/>
          <w:sz w:val="20"/>
          <w:szCs w:val="20"/>
        </w:rPr>
        <w:t>C</w:t>
      </w:r>
      <w:r w:rsidRPr="008F3159">
        <w:rPr>
          <w:rFonts w:asciiTheme="majorBidi" w:eastAsia="Tw Cen MT" w:hAnsiTheme="majorBidi" w:cstheme="majorBidi"/>
          <w:spacing w:val="1"/>
          <w:sz w:val="20"/>
          <w:szCs w:val="20"/>
        </w:rPr>
        <w:t>y</w:t>
      </w:r>
      <w:r w:rsidRPr="008F3159">
        <w:rPr>
          <w:rFonts w:asciiTheme="majorBidi" w:eastAsia="Tw Cen MT" w:hAnsiTheme="majorBidi" w:cstheme="majorBidi"/>
          <w:spacing w:val="-1"/>
          <w:sz w:val="20"/>
          <w:szCs w:val="20"/>
        </w:rPr>
        <w:t>n</w:t>
      </w:r>
      <w:r w:rsidRPr="008F3159">
        <w:rPr>
          <w:rFonts w:asciiTheme="majorBidi" w:eastAsia="Tw Cen MT" w:hAnsiTheme="majorBidi" w:cstheme="majorBidi"/>
          <w:spacing w:val="1"/>
          <w:sz w:val="20"/>
          <w:szCs w:val="20"/>
        </w:rPr>
        <w:t>t</w:t>
      </w:r>
      <w:r w:rsidRPr="008F3159">
        <w:rPr>
          <w:rFonts w:asciiTheme="majorBidi" w:eastAsia="Tw Cen MT" w:hAnsiTheme="majorBidi" w:cstheme="majorBidi"/>
          <w:spacing w:val="-1"/>
          <w:sz w:val="20"/>
          <w:szCs w:val="20"/>
        </w:rPr>
        <w:t>h</w:t>
      </w:r>
      <w:r w:rsidRPr="008F3159">
        <w:rPr>
          <w:rFonts w:asciiTheme="majorBidi" w:eastAsia="Tw Cen MT" w:hAnsiTheme="majorBidi" w:cstheme="majorBidi"/>
          <w:sz w:val="20"/>
          <w:szCs w:val="20"/>
        </w:rPr>
        <w:t>ia</w:t>
      </w:r>
      <w:r w:rsidRPr="008F3159">
        <w:rPr>
          <w:rFonts w:asciiTheme="majorBidi" w:eastAsia="Tw Cen MT" w:hAnsiTheme="majorBidi" w:cstheme="majorBidi"/>
          <w:spacing w:val="-6"/>
          <w:sz w:val="20"/>
          <w:szCs w:val="20"/>
        </w:rPr>
        <w:t xml:space="preserve"> </w:t>
      </w:r>
      <w:r w:rsidRPr="008F3159">
        <w:rPr>
          <w:rFonts w:asciiTheme="majorBidi" w:eastAsia="Tw Cen MT" w:hAnsiTheme="majorBidi" w:cstheme="majorBidi"/>
          <w:sz w:val="20"/>
          <w:szCs w:val="20"/>
        </w:rPr>
        <w:t>G</w:t>
      </w:r>
      <w:r w:rsidRPr="008F3159">
        <w:rPr>
          <w:rFonts w:asciiTheme="majorBidi" w:eastAsia="Tw Cen MT" w:hAnsiTheme="majorBidi" w:cstheme="majorBidi"/>
          <w:spacing w:val="1"/>
          <w:sz w:val="20"/>
          <w:szCs w:val="20"/>
        </w:rPr>
        <w:t>r</w:t>
      </w:r>
      <w:r w:rsidRPr="008F3159">
        <w:rPr>
          <w:rFonts w:asciiTheme="majorBidi" w:eastAsia="Tw Cen MT" w:hAnsiTheme="majorBidi" w:cstheme="majorBidi"/>
          <w:sz w:val="20"/>
          <w:szCs w:val="20"/>
        </w:rPr>
        <w:t>a</w:t>
      </w:r>
      <w:r w:rsidRPr="008F3159">
        <w:rPr>
          <w:rFonts w:asciiTheme="majorBidi" w:eastAsia="Tw Cen MT" w:hAnsiTheme="majorBidi" w:cstheme="majorBidi"/>
          <w:spacing w:val="1"/>
          <w:sz w:val="20"/>
          <w:szCs w:val="20"/>
        </w:rPr>
        <w:t>y</w:t>
      </w:r>
      <w:r w:rsidRPr="008F3159">
        <w:rPr>
          <w:rFonts w:asciiTheme="majorBidi" w:eastAsia="Tw Cen MT" w:hAnsiTheme="majorBidi" w:cstheme="majorBidi"/>
          <w:sz w:val="20"/>
          <w:szCs w:val="20"/>
        </w:rPr>
        <w:t>,</w:t>
      </w:r>
      <w:r w:rsidRPr="008F3159">
        <w:rPr>
          <w:rFonts w:asciiTheme="majorBidi" w:eastAsia="Tw Cen MT" w:hAnsiTheme="majorBidi" w:cstheme="majorBidi"/>
          <w:spacing w:val="-5"/>
          <w:sz w:val="20"/>
          <w:szCs w:val="20"/>
        </w:rPr>
        <w:t xml:space="preserve"> </w:t>
      </w:r>
      <w:r w:rsidRPr="008F3159">
        <w:rPr>
          <w:rFonts w:asciiTheme="majorBidi" w:eastAsia="Tw Cen MT" w:hAnsiTheme="majorBidi" w:cstheme="majorBidi"/>
          <w:i/>
          <w:spacing w:val="-1"/>
          <w:sz w:val="20"/>
          <w:szCs w:val="20"/>
        </w:rPr>
        <w:t>E</w:t>
      </w:r>
      <w:r w:rsidRPr="008F3159">
        <w:rPr>
          <w:rFonts w:asciiTheme="majorBidi" w:eastAsia="Tw Cen MT" w:hAnsiTheme="majorBidi" w:cstheme="majorBidi"/>
          <w:i/>
          <w:spacing w:val="1"/>
          <w:sz w:val="20"/>
          <w:szCs w:val="20"/>
        </w:rPr>
        <w:t>t</w:t>
      </w:r>
      <w:r w:rsidRPr="008F3159">
        <w:rPr>
          <w:rFonts w:asciiTheme="majorBidi" w:eastAsia="Tw Cen MT" w:hAnsiTheme="majorBidi" w:cstheme="majorBidi"/>
          <w:i/>
          <w:sz w:val="20"/>
          <w:szCs w:val="20"/>
        </w:rPr>
        <w:t>h</w:t>
      </w:r>
      <w:r w:rsidRPr="008F3159">
        <w:rPr>
          <w:rFonts w:asciiTheme="majorBidi" w:eastAsia="Tw Cen MT" w:hAnsiTheme="majorBidi" w:cstheme="majorBidi"/>
          <w:i/>
          <w:spacing w:val="1"/>
          <w:sz w:val="20"/>
          <w:szCs w:val="20"/>
        </w:rPr>
        <w:t>i</w:t>
      </w:r>
      <w:r w:rsidRPr="008F3159">
        <w:rPr>
          <w:rFonts w:asciiTheme="majorBidi" w:eastAsia="Tw Cen MT" w:hAnsiTheme="majorBidi" w:cstheme="majorBidi"/>
          <w:i/>
          <w:sz w:val="20"/>
          <w:szCs w:val="20"/>
        </w:rPr>
        <w:t>c</w:t>
      </w:r>
      <w:r w:rsidRPr="008F3159">
        <w:rPr>
          <w:rFonts w:asciiTheme="majorBidi" w:eastAsia="Tw Cen MT" w:hAnsiTheme="majorBidi" w:cstheme="majorBidi"/>
          <w:i/>
          <w:spacing w:val="1"/>
          <w:sz w:val="20"/>
          <w:szCs w:val="20"/>
        </w:rPr>
        <w:t>a</w:t>
      </w:r>
      <w:r w:rsidRPr="008F3159">
        <w:rPr>
          <w:rFonts w:asciiTheme="majorBidi" w:eastAsia="Tw Cen MT" w:hAnsiTheme="majorBidi" w:cstheme="majorBidi"/>
          <w:i/>
          <w:sz w:val="20"/>
          <w:szCs w:val="20"/>
        </w:rPr>
        <w:t>l</w:t>
      </w:r>
      <w:r w:rsidRPr="008F3159">
        <w:rPr>
          <w:rFonts w:asciiTheme="majorBidi" w:eastAsia="Tw Cen MT" w:hAnsiTheme="majorBidi" w:cstheme="majorBidi"/>
          <w:i/>
          <w:spacing w:val="-5"/>
          <w:sz w:val="20"/>
          <w:szCs w:val="20"/>
        </w:rPr>
        <w:t xml:space="preserve"> </w:t>
      </w:r>
      <w:r w:rsidRPr="008F3159">
        <w:rPr>
          <w:rFonts w:asciiTheme="majorBidi" w:eastAsia="Tw Cen MT" w:hAnsiTheme="majorBidi" w:cstheme="majorBidi"/>
          <w:i/>
          <w:spacing w:val="1"/>
          <w:sz w:val="20"/>
          <w:szCs w:val="20"/>
        </w:rPr>
        <w:t>Sta</w:t>
      </w:r>
      <w:r w:rsidRPr="008F3159">
        <w:rPr>
          <w:rFonts w:asciiTheme="majorBidi" w:eastAsia="Tw Cen MT" w:hAnsiTheme="majorBidi" w:cstheme="majorBidi"/>
          <w:i/>
          <w:sz w:val="20"/>
          <w:szCs w:val="20"/>
        </w:rPr>
        <w:t>n</w:t>
      </w:r>
      <w:r w:rsidRPr="008F3159">
        <w:rPr>
          <w:rFonts w:asciiTheme="majorBidi" w:eastAsia="Tw Cen MT" w:hAnsiTheme="majorBidi" w:cstheme="majorBidi"/>
          <w:i/>
          <w:spacing w:val="1"/>
          <w:sz w:val="20"/>
          <w:szCs w:val="20"/>
        </w:rPr>
        <w:t>da</w:t>
      </w:r>
      <w:r w:rsidRPr="008F3159">
        <w:rPr>
          <w:rFonts w:asciiTheme="majorBidi" w:eastAsia="Tw Cen MT" w:hAnsiTheme="majorBidi" w:cstheme="majorBidi"/>
          <w:i/>
          <w:spacing w:val="-2"/>
          <w:sz w:val="20"/>
          <w:szCs w:val="20"/>
        </w:rPr>
        <w:t>r</w:t>
      </w:r>
      <w:r w:rsidRPr="008F3159">
        <w:rPr>
          <w:rFonts w:asciiTheme="majorBidi" w:eastAsia="Tw Cen MT" w:hAnsiTheme="majorBidi" w:cstheme="majorBidi"/>
          <w:i/>
          <w:spacing w:val="1"/>
          <w:sz w:val="20"/>
          <w:szCs w:val="20"/>
        </w:rPr>
        <w:t>d</w:t>
      </w:r>
      <w:r w:rsidRPr="008F3159">
        <w:rPr>
          <w:rFonts w:asciiTheme="majorBidi" w:eastAsia="Tw Cen MT" w:hAnsiTheme="majorBidi" w:cstheme="majorBidi"/>
          <w:i/>
          <w:sz w:val="20"/>
          <w:szCs w:val="20"/>
        </w:rPr>
        <w:t>s</w:t>
      </w:r>
      <w:r w:rsidRPr="008F3159">
        <w:rPr>
          <w:rFonts w:asciiTheme="majorBidi" w:eastAsia="Tw Cen MT" w:hAnsiTheme="majorBidi" w:cstheme="majorBidi"/>
          <w:i/>
          <w:spacing w:val="-7"/>
          <w:sz w:val="20"/>
          <w:szCs w:val="20"/>
        </w:rPr>
        <w:t xml:space="preserve"> </w:t>
      </w:r>
      <w:r w:rsidRPr="008F3159">
        <w:rPr>
          <w:rFonts w:asciiTheme="majorBidi" w:eastAsia="Tw Cen MT" w:hAnsiTheme="majorBidi" w:cstheme="majorBidi"/>
          <w:i/>
          <w:spacing w:val="1"/>
          <w:sz w:val="20"/>
          <w:szCs w:val="20"/>
        </w:rPr>
        <w:t>fo</w:t>
      </w:r>
      <w:r w:rsidRPr="008F3159">
        <w:rPr>
          <w:rFonts w:asciiTheme="majorBidi" w:eastAsia="Tw Cen MT" w:hAnsiTheme="majorBidi" w:cstheme="majorBidi"/>
          <w:i/>
          <w:sz w:val="20"/>
          <w:szCs w:val="20"/>
        </w:rPr>
        <w:t>r</w:t>
      </w:r>
      <w:r w:rsidRPr="008F3159">
        <w:rPr>
          <w:rFonts w:asciiTheme="majorBidi" w:eastAsia="Tw Cen MT" w:hAnsiTheme="majorBidi" w:cstheme="majorBidi"/>
          <w:i/>
          <w:spacing w:val="-1"/>
          <w:sz w:val="20"/>
          <w:szCs w:val="20"/>
        </w:rPr>
        <w:t xml:space="preserve"> </w:t>
      </w:r>
      <w:r w:rsidRPr="008F3159">
        <w:rPr>
          <w:rFonts w:asciiTheme="majorBidi" w:eastAsia="Tw Cen MT" w:hAnsiTheme="majorBidi" w:cstheme="majorBidi"/>
          <w:i/>
          <w:sz w:val="20"/>
          <w:szCs w:val="20"/>
        </w:rPr>
        <w:t>Judges,</w:t>
      </w:r>
      <w:r w:rsidRPr="008F3159">
        <w:rPr>
          <w:rFonts w:asciiTheme="majorBidi" w:eastAsia="Tw Cen MT" w:hAnsiTheme="majorBidi" w:cstheme="majorBidi"/>
          <w:i/>
          <w:spacing w:val="-3"/>
          <w:sz w:val="20"/>
          <w:szCs w:val="20"/>
        </w:rPr>
        <w:t xml:space="preserve"> </w:t>
      </w:r>
      <w:r w:rsidRPr="008F3159">
        <w:rPr>
          <w:rFonts w:asciiTheme="majorBidi" w:eastAsia="Tw Cen MT" w:hAnsiTheme="majorBidi" w:cstheme="majorBidi"/>
          <w:spacing w:val="1"/>
          <w:sz w:val="20"/>
          <w:szCs w:val="20"/>
        </w:rPr>
        <w:t>(</w:t>
      </w:r>
      <w:r w:rsidRPr="008F3159">
        <w:rPr>
          <w:rFonts w:asciiTheme="majorBidi" w:eastAsia="Tw Cen MT" w:hAnsiTheme="majorBidi" w:cstheme="majorBidi"/>
          <w:sz w:val="20"/>
          <w:szCs w:val="20"/>
        </w:rPr>
        <w:t>D</w:t>
      </w:r>
      <w:r w:rsidRPr="008F3159">
        <w:rPr>
          <w:rFonts w:asciiTheme="majorBidi" w:eastAsia="Tw Cen MT" w:hAnsiTheme="majorBidi" w:cstheme="majorBidi"/>
          <w:spacing w:val="1"/>
          <w:sz w:val="20"/>
          <w:szCs w:val="20"/>
        </w:rPr>
        <w:t>e</w:t>
      </w:r>
      <w:r w:rsidRPr="008F3159">
        <w:rPr>
          <w:rFonts w:asciiTheme="majorBidi" w:eastAsia="Tw Cen MT" w:hAnsiTheme="majorBidi" w:cstheme="majorBidi"/>
          <w:sz w:val="20"/>
          <w:szCs w:val="20"/>
        </w:rPr>
        <w:t>s</w:t>
      </w:r>
      <w:r w:rsidRPr="008F3159">
        <w:rPr>
          <w:rFonts w:asciiTheme="majorBidi" w:eastAsia="Tw Cen MT" w:hAnsiTheme="majorBidi" w:cstheme="majorBidi"/>
          <w:spacing w:val="-2"/>
          <w:sz w:val="20"/>
          <w:szCs w:val="20"/>
        </w:rPr>
        <w:t xml:space="preserve"> </w:t>
      </w:r>
      <w:r w:rsidRPr="008F3159">
        <w:rPr>
          <w:rFonts w:asciiTheme="majorBidi" w:eastAsia="Tw Cen MT" w:hAnsiTheme="majorBidi" w:cstheme="majorBidi"/>
          <w:sz w:val="20"/>
          <w:szCs w:val="20"/>
        </w:rPr>
        <w:t>M</w:t>
      </w:r>
      <w:r w:rsidRPr="008F3159">
        <w:rPr>
          <w:rFonts w:asciiTheme="majorBidi" w:eastAsia="Tw Cen MT" w:hAnsiTheme="majorBidi" w:cstheme="majorBidi"/>
          <w:spacing w:val="1"/>
          <w:sz w:val="20"/>
          <w:szCs w:val="20"/>
        </w:rPr>
        <w:t>o</w:t>
      </w:r>
      <w:r w:rsidRPr="008F3159">
        <w:rPr>
          <w:rFonts w:asciiTheme="majorBidi" w:eastAsia="Tw Cen MT" w:hAnsiTheme="majorBidi" w:cstheme="majorBidi"/>
          <w:sz w:val="20"/>
          <w:szCs w:val="20"/>
        </w:rPr>
        <w:t>i</w:t>
      </w:r>
      <w:r w:rsidRPr="008F3159">
        <w:rPr>
          <w:rFonts w:asciiTheme="majorBidi" w:eastAsia="Tw Cen MT" w:hAnsiTheme="majorBidi" w:cstheme="majorBidi"/>
          <w:spacing w:val="-1"/>
          <w:sz w:val="20"/>
          <w:szCs w:val="20"/>
        </w:rPr>
        <w:t>n</w:t>
      </w:r>
      <w:r w:rsidRPr="008F3159">
        <w:rPr>
          <w:rFonts w:asciiTheme="majorBidi" w:eastAsia="Tw Cen MT" w:hAnsiTheme="majorBidi" w:cstheme="majorBidi"/>
          <w:spacing w:val="1"/>
          <w:sz w:val="20"/>
          <w:szCs w:val="20"/>
        </w:rPr>
        <w:t>es</w:t>
      </w:r>
      <w:r w:rsidRPr="008F3159">
        <w:rPr>
          <w:rFonts w:asciiTheme="majorBidi" w:eastAsia="Tw Cen MT" w:hAnsiTheme="majorBidi" w:cstheme="majorBidi"/>
          <w:sz w:val="20"/>
          <w:szCs w:val="20"/>
        </w:rPr>
        <w:t>:</w:t>
      </w:r>
      <w:r w:rsidRPr="008F3159">
        <w:rPr>
          <w:rFonts w:asciiTheme="majorBidi" w:eastAsia="Tw Cen MT" w:hAnsiTheme="majorBidi" w:cstheme="majorBidi"/>
          <w:spacing w:val="-6"/>
          <w:sz w:val="20"/>
          <w:szCs w:val="20"/>
        </w:rPr>
        <w:t xml:space="preserve"> </w:t>
      </w:r>
      <w:r w:rsidRPr="008F3159">
        <w:rPr>
          <w:rFonts w:asciiTheme="majorBidi" w:eastAsia="Tw Cen MT" w:hAnsiTheme="majorBidi" w:cstheme="majorBidi"/>
          <w:sz w:val="20"/>
          <w:szCs w:val="20"/>
        </w:rPr>
        <w:t>A</w:t>
      </w:r>
      <w:r w:rsidRPr="008F3159">
        <w:rPr>
          <w:rFonts w:asciiTheme="majorBidi" w:eastAsia="Tw Cen MT" w:hAnsiTheme="majorBidi" w:cstheme="majorBidi"/>
          <w:spacing w:val="-1"/>
          <w:sz w:val="20"/>
          <w:szCs w:val="20"/>
        </w:rPr>
        <w:t>m</w:t>
      </w:r>
      <w:r w:rsidRPr="008F3159">
        <w:rPr>
          <w:rFonts w:asciiTheme="majorBidi" w:eastAsia="Tw Cen MT" w:hAnsiTheme="majorBidi" w:cstheme="majorBidi"/>
          <w:spacing w:val="1"/>
          <w:sz w:val="20"/>
          <w:szCs w:val="20"/>
        </w:rPr>
        <w:t>er</w:t>
      </w:r>
      <w:r w:rsidRPr="008F3159">
        <w:rPr>
          <w:rFonts w:asciiTheme="majorBidi" w:eastAsia="Tw Cen MT" w:hAnsiTheme="majorBidi" w:cstheme="majorBidi"/>
          <w:sz w:val="20"/>
          <w:szCs w:val="20"/>
        </w:rPr>
        <w:t>ican</w:t>
      </w:r>
      <w:r w:rsidRPr="008F3159">
        <w:rPr>
          <w:rFonts w:asciiTheme="majorBidi" w:eastAsia="Tw Cen MT" w:hAnsiTheme="majorBidi" w:cstheme="majorBidi"/>
          <w:spacing w:val="-8"/>
          <w:sz w:val="20"/>
          <w:szCs w:val="20"/>
        </w:rPr>
        <w:t xml:space="preserve"> </w:t>
      </w:r>
      <w:r w:rsidRPr="008F3159">
        <w:rPr>
          <w:rFonts w:asciiTheme="majorBidi" w:eastAsia="Tw Cen MT" w:hAnsiTheme="majorBidi" w:cstheme="majorBidi"/>
          <w:sz w:val="20"/>
          <w:szCs w:val="20"/>
        </w:rPr>
        <w:t>Judica</w:t>
      </w:r>
      <w:r w:rsidRPr="008F3159">
        <w:rPr>
          <w:rFonts w:asciiTheme="majorBidi" w:eastAsia="Tw Cen MT" w:hAnsiTheme="majorBidi" w:cstheme="majorBidi"/>
          <w:spacing w:val="1"/>
          <w:sz w:val="20"/>
          <w:szCs w:val="20"/>
        </w:rPr>
        <w:t>t</w:t>
      </w:r>
      <w:r w:rsidRPr="008F3159">
        <w:rPr>
          <w:rFonts w:asciiTheme="majorBidi" w:eastAsia="Tw Cen MT" w:hAnsiTheme="majorBidi" w:cstheme="majorBidi"/>
          <w:spacing w:val="-1"/>
          <w:sz w:val="20"/>
          <w:szCs w:val="20"/>
        </w:rPr>
        <w:t>u</w:t>
      </w:r>
      <w:r w:rsidRPr="008F3159">
        <w:rPr>
          <w:rFonts w:asciiTheme="majorBidi" w:eastAsia="Tw Cen MT" w:hAnsiTheme="majorBidi" w:cstheme="majorBidi"/>
          <w:spacing w:val="1"/>
          <w:sz w:val="20"/>
          <w:szCs w:val="20"/>
        </w:rPr>
        <w:t>r</w:t>
      </w:r>
      <w:r w:rsidRPr="008F3159">
        <w:rPr>
          <w:rFonts w:asciiTheme="majorBidi" w:eastAsia="Tw Cen MT" w:hAnsiTheme="majorBidi" w:cstheme="majorBidi"/>
          <w:sz w:val="20"/>
          <w:szCs w:val="20"/>
        </w:rPr>
        <w:t>e</w:t>
      </w:r>
      <w:r w:rsidRPr="008F3159">
        <w:rPr>
          <w:rFonts w:asciiTheme="majorBidi" w:eastAsia="Tw Cen MT" w:hAnsiTheme="majorBidi" w:cstheme="majorBidi"/>
          <w:spacing w:val="-7"/>
          <w:sz w:val="20"/>
          <w:szCs w:val="20"/>
        </w:rPr>
        <w:t xml:space="preserve"> </w:t>
      </w:r>
      <w:r w:rsidRPr="008F3159">
        <w:rPr>
          <w:rFonts w:asciiTheme="majorBidi" w:eastAsia="Tw Cen MT" w:hAnsiTheme="majorBidi" w:cstheme="majorBidi"/>
          <w:spacing w:val="1"/>
          <w:sz w:val="20"/>
          <w:szCs w:val="20"/>
        </w:rPr>
        <w:t>So</w:t>
      </w:r>
      <w:r w:rsidRPr="008F3159">
        <w:rPr>
          <w:rFonts w:asciiTheme="majorBidi" w:eastAsia="Tw Cen MT" w:hAnsiTheme="majorBidi" w:cstheme="majorBidi"/>
          <w:sz w:val="20"/>
          <w:szCs w:val="20"/>
        </w:rPr>
        <w:t>ci</w:t>
      </w:r>
      <w:r w:rsidRPr="008F3159">
        <w:rPr>
          <w:rFonts w:asciiTheme="majorBidi" w:eastAsia="Tw Cen MT" w:hAnsiTheme="majorBidi" w:cstheme="majorBidi"/>
          <w:spacing w:val="1"/>
          <w:sz w:val="20"/>
          <w:szCs w:val="20"/>
        </w:rPr>
        <w:t>ety</w:t>
      </w:r>
      <w:r w:rsidRPr="008F3159">
        <w:rPr>
          <w:rFonts w:asciiTheme="majorBidi" w:eastAsia="Tw Cen MT" w:hAnsiTheme="majorBidi" w:cstheme="majorBidi"/>
          <w:sz w:val="20"/>
          <w:szCs w:val="20"/>
        </w:rPr>
        <w:t>,</w:t>
      </w:r>
      <w:r w:rsidRPr="008F3159">
        <w:rPr>
          <w:rFonts w:asciiTheme="majorBidi" w:eastAsia="Tw Cen MT" w:hAnsiTheme="majorBidi" w:cstheme="majorBidi"/>
          <w:spacing w:val="-6"/>
          <w:sz w:val="20"/>
          <w:szCs w:val="20"/>
        </w:rPr>
        <w:t xml:space="preserve"> </w:t>
      </w:r>
      <w:r w:rsidRPr="008F3159">
        <w:rPr>
          <w:rFonts w:asciiTheme="majorBidi" w:eastAsia="Tw Cen MT" w:hAnsiTheme="majorBidi" w:cstheme="majorBidi"/>
          <w:sz w:val="20"/>
          <w:szCs w:val="20"/>
        </w:rPr>
        <w:t>20</w:t>
      </w:r>
      <w:r w:rsidRPr="008F3159">
        <w:rPr>
          <w:rFonts w:asciiTheme="majorBidi" w:eastAsia="Tw Cen MT" w:hAnsiTheme="majorBidi" w:cstheme="majorBidi"/>
          <w:spacing w:val="-2"/>
          <w:sz w:val="20"/>
          <w:szCs w:val="20"/>
        </w:rPr>
        <w:t>0</w:t>
      </w:r>
      <w:r w:rsidRPr="008F3159">
        <w:rPr>
          <w:rFonts w:asciiTheme="majorBidi" w:eastAsia="Tw Cen MT" w:hAnsiTheme="majorBidi" w:cstheme="majorBidi"/>
          <w:sz w:val="20"/>
          <w:szCs w:val="20"/>
        </w:rPr>
        <w:t>9</w:t>
      </w:r>
      <w:r w:rsidRPr="008F3159">
        <w:rPr>
          <w:rFonts w:asciiTheme="majorBidi" w:eastAsia="Tw Cen MT" w:hAnsiTheme="majorBidi" w:cstheme="majorBidi"/>
          <w:spacing w:val="1"/>
          <w:sz w:val="20"/>
          <w:szCs w:val="20"/>
        </w:rPr>
        <w:t>)</w:t>
      </w:r>
      <w:r w:rsidRPr="008F3159">
        <w:rPr>
          <w:rFonts w:asciiTheme="majorBidi" w:eastAsia="Tw Cen MT" w:hAnsiTheme="majorBidi" w:cstheme="majorBidi"/>
          <w:sz w:val="20"/>
          <w:szCs w:val="20"/>
        </w:rPr>
        <w:t>,</w:t>
      </w:r>
      <w:r w:rsidRPr="008F3159">
        <w:rPr>
          <w:rFonts w:asciiTheme="majorBidi" w:eastAsia="Tw Cen MT" w:hAnsiTheme="majorBidi" w:cstheme="majorBidi"/>
          <w:spacing w:val="-5"/>
          <w:sz w:val="20"/>
          <w:szCs w:val="20"/>
        </w:rPr>
        <w:t xml:space="preserve"> </w:t>
      </w:r>
      <w:r w:rsidRPr="008F3159">
        <w:rPr>
          <w:rFonts w:asciiTheme="majorBidi" w:eastAsia="Tw Cen MT" w:hAnsiTheme="majorBidi" w:cstheme="majorBidi"/>
          <w:sz w:val="20"/>
          <w:szCs w:val="20"/>
        </w:rPr>
        <w:t>Hal.</w:t>
      </w:r>
      <w:r w:rsidRPr="008F3159">
        <w:rPr>
          <w:rFonts w:asciiTheme="majorBidi" w:eastAsia="Tw Cen MT" w:hAnsiTheme="majorBidi" w:cstheme="majorBidi"/>
          <w:spacing w:val="-4"/>
          <w:sz w:val="20"/>
          <w:szCs w:val="20"/>
        </w:rPr>
        <w:t xml:space="preserve"> </w:t>
      </w:r>
      <w:r w:rsidRPr="008F3159">
        <w:rPr>
          <w:rFonts w:asciiTheme="majorBidi" w:eastAsia="Tw Cen MT" w:hAnsiTheme="majorBidi" w:cstheme="majorBidi"/>
          <w:sz w:val="20"/>
          <w:szCs w:val="20"/>
        </w:rPr>
        <w:t>1</w:t>
      </w:r>
    </w:p>
  </w:footnote>
  <w:footnote w:id="10">
    <w:p w:rsidR="007F2B78" w:rsidRPr="008F3159" w:rsidRDefault="007F2B78" w:rsidP="007F2B78">
      <w:pPr>
        <w:pStyle w:val="FootnoteText"/>
        <w:ind w:firstLine="567"/>
        <w:rPr>
          <w:rFonts w:asciiTheme="majorBidi" w:hAnsiTheme="majorBidi" w:cstheme="majorBidi"/>
        </w:rPr>
      </w:pPr>
      <w:r w:rsidRPr="008F3159">
        <w:rPr>
          <w:rStyle w:val="FootnoteReference"/>
          <w:rFonts w:asciiTheme="majorBidi" w:hAnsiTheme="majorBidi"/>
        </w:rPr>
        <w:footnoteRef/>
      </w:r>
      <w:r w:rsidRPr="008F3159">
        <w:rPr>
          <w:rFonts w:asciiTheme="majorBidi" w:hAnsiTheme="majorBidi" w:cstheme="majorBidi"/>
        </w:rPr>
        <w:t xml:space="preserve"> Majelis Kehormatan Mahkamah Konsitusi, </w:t>
      </w:r>
      <w:r w:rsidRPr="008F3159">
        <w:rPr>
          <w:rFonts w:asciiTheme="majorBidi" w:hAnsiTheme="majorBidi" w:cstheme="majorBidi"/>
          <w:i/>
          <w:iCs/>
        </w:rPr>
        <w:t xml:space="preserve">Putusan Nomor 5/MKMK/L/11/2023, </w:t>
      </w:r>
      <w:r w:rsidRPr="008F3159">
        <w:rPr>
          <w:rFonts w:asciiTheme="majorBidi" w:hAnsiTheme="majorBidi" w:cstheme="majorBidi"/>
        </w:rPr>
        <w:t>h. 117.</w:t>
      </w:r>
    </w:p>
  </w:footnote>
  <w:footnote w:id="11">
    <w:p w:rsidR="007F2B78" w:rsidRPr="008F3159" w:rsidRDefault="007F2B78" w:rsidP="007F2B78">
      <w:pPr>
        <w:pStyle w:val="FootnoteText"/>
        <w:ind w:firstLine="567"/>
        <w:rPr>
          <w:rFonts w:asciiTheme="majorBidi" w:hAnsiTheme="majorBidi" w:cstheme="majorBidi"/>
          <w:i/>
          <w:iCs/>
        </w:rPr>
      </w:pPr>
      <w:r w:rsidRPr="008F3159">
        <w:rPr>
          <w:rStyle w:val="FootnoteReference"/>
          <w:rFonts w:asciiTheme="majorBidi" w:hAnsiTheme="majorBidi"/>
        </w:rPr>
        <w:footnoteRef/>
      </w:r>
      <w:r w:rsidRPr="008F3159">
        <w:rPr>
          <w:rFonts w:asciiTheme="majorBidi" w:hAnsiTheme="majorBidi" w:cstheme="majorBidi"/>
        </w:rPr>
        <w:t xml:space="preserve"> Mahkamah Konsistusi, </w:t>
      </w:r>
      <w:r w:rsidRPr="008F3159">
        <w:rPr>
          <w:rFonts w:asciiTheme="majorBidi" w:hAnsiTheme="majorBidi" w:cstheme="majorBidi"/>
          <w:i/>
          <w:iCs/>
        </w:rPr>
        <w:t>Putusan Nomor 90/PUU-XXI/2023.</w:t>
      </w:r>
    </w:p>
  </w:footnote>
  <w:footnote w:id="12">
    <w:p w:rsidR="007F2B78" w:rsidRPr="008F3159" w:rsidRDefault="007F2B78" w:rsidP="007F2B78">
      <w:pPr>
        <w:pStyle w:val="FootnoteText"/>
        <w:ind w:firstLine="567"/>
        <w:jc w:val="both"/>
        <w:rPr>
          <w:rFonts w:asciiTheme="majorBidi" w:hAnsiTheme="majorBidi" w:cstheme="majorBidi"/>
        </w:rPr>
      </w:pPr>
      <w:r w:rsidRPr="008F3159">
        <w:rPr>
          <w:rStyle w:val="FootnoteReference"/>
          <w:rFonts w:asciiTheme="majorBidi" w:hAnsiTheme="majorBidi"/>
        </w:rPr>
        <w:footnoteRef/>
      </w:r>
      <w:r w:rsidRPr="008F3159">
        <w:rPr>
          <w:rFonts w:asciiTheme="majorBidi" w:hAnsiTheme="majorBidi" w:cstheme="majorBidi"/>
        </w:rPr>
        <w:t xml:space="preserve"> Ahmad bin Hanbal, </w:t>
      </w:r>
      <w:r w:rsidRPr="008F3159">
        <w:rPr>
          <w:rFonts w:asciiTheme="majorBidi" w:hAnsiTheme="majorBidi" w:cstheme="majorBidi"/>
          <w:i/>
          <w:iCs/>
        </w:rPr>
        <w:t xml:space="preserve">Musnad Ahmad, </w:t>
      </w:r>
      <w:r w:rsidRPr="008F3159">
        <w:rPr>
          <w:rFonts w:asciiTheme="majorBidi" w:hAnsiTheme="majorBidi" w:cstheme="majorBidi"/>
        </w:rPr>
        <w:t>Juz 54, h. 154, Hadis nomor 25492.</w:t>
      </w:r>
    </w:p>
    <w:p w:rsidR="007F2B78" w:rsidRPr="007A392C" w:rsidRDefault="007F2B78" w:rsidP="007F2B78">
      <w:pPr>
        <w:pStyle w:val="FootnoteText"/>
        <w:bidi/>
        <w:jc w:val="both"/>
        <w:rPr>
          <w:rFonts w:cs="DecoType Naskh Special"/>
        </w:rPr>
      </w:pPr>
      <w:r w:rsidRPr="007A392C">
        <w:rPr>
          <w:rFonts w:cs="DecoType Naskh Special" w:hint="cs"/>
          <w:rtl/>
        </w:rPr>
        <w:t>عَنْ</w:t>
      </w:r>
      <w:r w:rsidRPr="007A392C">
        <w:rPr>
          <w:rFonts w:cs="DecoType Naskh Special"/>
          <w:rtl/>
        </w:rPr>
        <w:t xml:space="preserve"> </w:t>
      </w:r>
      <w:r w:rsidRPr="007A392C">
        <w:rPr>
          <w:rFonts w:cs="DecoType Naskh Special" w:hint="cs"/>
          <w:rtl/>
        </w:rPr>
        <w:t>أُمِّ</w:t>
      </w:r>
      <w:r w:rsidRPr="007A392C">
        <w:rPr>
          <w:rFonts w:cs="DecoType Naskh Special"/>
          <w:rtl/>
        </w:rPr>
        <w:t xml:space="preserve"> </w:t>
      </w:r>
      <w:r w:rsidRPr="007A392C">
        <w:rPr>
          <w:rFonts w:cs="DecoType Naskh Special" w:hint="cs"/>
          <w:rtl/>
        </w:rPr>
        <w:t>سَلَمَةَ</w:t>
      </w:r>
      <w:r w:rsidRPr="007A392C">
        <w:rPr>
          <w:rFonts w:cs="DecoType Naskh Special"/>
          <w:rtl/>
        </w:rPr>
        <w:t xml:space="preserve"> </w:t>
      </w:r>
      <w:r w:rsidRPr="007A392C">
        <w:rPr>
          <w:rFonts w:cs="DecoType Naskh Special" w:hint="cs"/>
          <w:rtl/>
        </w:rPr>
        <w:t>قَالَتْ</w:t>
      </w:r>
      <w:r w:rsidRPr="007A392C">
        <w:rPr>
          <w:rFonts w:cs="DecoType Naskh Special"/>
        </w:rPr>
        <w:t xml:space="preserve"> </w:t>
      </w:r>
      <w:r w:rsidRPr="007A392C">
        <w:rPr>
          <w:rFonts w:cs="DecoType Naskh Special" w:hint="cs"/>
          <w:rtl/>
        </w:rPr>
        <w:t>جَاءَ</w:t>
      </w:r>
      <w:r w:rsidRPr="007A392C">
        <w:rPr>
          <w:rFonts w:cs="DecoType Naskh Special"/>
          <w:rtl/>
        </w:rPr>
        <w:t xml:space="preserve"> </w:t>
      </w:r>
      <w:r w:rsidRPr="007A392C">
        <w:rPr>
          <w:rFonts w:cs="DecoType Naskh Special" w:hint="cs"/>
          <w:rtl/>
        </w:rPr>
        <w:t>رَجُلَانِ</w:t>
      </w:r>
      <w:r w:rsidRPr="007A392C">
        <w:rPr>
          <w:rFonts w:cs="DecoType Naskh Special"/>
          <w:rtl/>
        </w:rPr>
        <w:t xml:space="preserve"> </w:t>
      </w:r>
      <w:r w:rsidRPr="007A392C">
        <w:rPr>
          <w:rFonts w:cs="DecoType Naskh Special" w:hint="cs"/>
          <w:rtl/>
        </w:rPr>
        <w:t>مِنْ</w:t>
      </w:r>
      <w:r w:rsidRPr="007A392C">
        <w:rPr>
          <w:rFonts w:cs="DecoType Naskh Special"/>
          <w:rtl/>
        </w:rPr>
        <w:t xml:space="preserve"> </w:t>
      </w:r>
      <w:r w:rsidRPr="007A392C">
        <w:rPr>
          <w:rFonts w:cs="DecoType Naskh Special" w:hint="cs"/>
          <w:rtl/>
        </w:rPr>
        <w:t>الْأَنْصَارِ</w:t>
      </w:r>
      <w:r w:rsidRPr="007A392C">
        <w:rPr>
          <w:rFonts w:cs="DecoType Naskh Special"/>
          <w:rtl/>
        </w:rPr>
        <w:t xml:space="preserve"> </w:t>
      </w:r>
      <w:r w:rsidRPr="007A392C">
        <w:rPr>
          <w:rFonts w:cs="DecoType Naskh Special" w:hint="cs"/>
          <w:rtl/>
        </w:rPr>
        <w:t>يَخْتَصِمَانِ</w:t>
      </w:r>
      <w:r w:rsidRPr="007A392C">
        <w:rPr>
          <w:rFonts w:cs="DecoType Naskh Special"/>
          <w:rtl/>
        </w:rPr>
        <w:t xml:space="preserve"> </w:t>
      </w:r>
      <w:r w:rsidRPr="007A392C">
        <w:rPr>
          <w:rFonts w:cs="DecoType Naskh Special" w:hint="cs"/>
          <w:rtl/>
        </w:rPr>
        <w:t>إِلَى</w:t>
      </w:r>
      <w:r w:rsidRPr="007A392C">
        <w:rPr>
          <w:rFonts w:cs="DecoType Naskh Special"/>
          <w:rtl/>
        </w:rPr>
        <w:t xml:space="preserve"> </w:t>
      </w:r>
      <w:r w:rsidRPr="007A392C">
        <w:rPr>
          <w:rFonts w:cs="DecoType Naskh Special" w:hint="cs"/>
          <w:rtl/>
        </w:rPr>
        <w:t>رَسُولِ</w:t>
      </w:r>
      <w:r w:rsidRPr="007A392C">
        <w:rPr>
          <w:rFonts w:cs="DecoType Naskh Special"/>
          <w:rtl/>
        </w:rPr>
        <w:t xml:space="preserve"> </w:t>
      </w:r>
      <w:r w:rsidRPr="007A392C">
        <w:rPr>
          <w:rFonts w:cs="DecoType Naskh Special" w:hint="cs"/>
          <w:rtl/>
        </w:rPr>
        <w:t>اللَّهِ</w:t>
      </w:r>
      <w:r w:rsidRPr="007A392C">
        <w:rPr>
          <w:rFonts w:cs="DecoType Naskh Special"/>
          <w:rtl/>
        </w:rPr>
        <w:t xml:space="preserve"> </w:t>
      </w:r>
      <w:r w:rsidRPr="007A392C">
        <w:rPr>
          <w:rFonts w:cs="DecoType Naskh Special" w:hint="cs"/>
          <w:rtl/>
        </w:rPr>
        <w:t>صَلَّى</w:t>
      </w:r>
      <w:r w:rsidRPr="007A392C">
        <w:rPr>
          <w:rFonts w:cs="DecoType Naskh Special"/>
          <w:rtl/>
        </w:rPr>
        <w:t xml:space="preserve"> </w:t>
      </w:r>
      <w:r w:rsidRPr="007A392C">
        <w:rPr>
          <w:rFonts w:cs="DecoType Naskh Special" w:hint="cs"/>
          <w:rtl/>
        </w:rPr>
        <w:t>اللَّهُ</w:t>
      </w:r>
      <w:r w:rsidRPr="007A392C">
        <w:rPr>
          <w:rFonts w:cs="DecoType Naskh Special"/>
          <w:rtl/>
        </w:rPr>
        <w:t xml:space="preserve"> </w:t>
      </w:r>
      <w:r w:rsidRPr="007A392C">
        <w:rPr>
          <w:rFonts w:cs="DecoType Naskh Special" w:hint="cs"/>
          <w:rtl/>
        </w:rPr>
        <w:t>عَلَيْهِ</w:t>
      </w:r>
      <w:r w:rsidRPr="007A392C">
        <w:rPr>
          <w:rFonts w:cs="DecoType Naskh Special"/>
          <w:rtl/>
        </w:rPr>
        <w:t xml:space="preserve"> </w:t>
      </w:r>
      <w:r w:rsidRPr="007A392C">
        <w:rPr>
          <w:rFonts w:cs="DecoType Naskh Special" w:hint="cs"/>
          <w:rtl/>
        </w:rPr>
        <w:t>وَسَلَّمَ</w:t>
      </w:r>
      <w:r w:rsidRPr="007A392C">
        <w:rPr>
          <w:rFonts w:cs="DecoType Naskh Special"/>
          <w:rtl/>
        </w:rPr>
        <w:t xml:space="preserve"> </w:t>
      </w:r>
      <w:r w:rsidRPr="007A392C">
        <w:rPr>
          <w:rFonts w:cs="DecoType Naskh Special" w:hint="cs"/>
          <w:rtl/>
        </w:rPr>
        <w:t>فِي</w:t>
      </w:r>
      <w:r w:rsidRPr="007A392C">
        <w:rPr>
          <w:rFonts w:cs="DecoType Naskh Special"/>
          <w:rtl/>
        </w:rPr>
        <w:t xml:space="preserve"> </w:t>
      </w:r>
      <w:r w:rsidRPr="007A392C">
        <w:rPr>
          <w:rFonts w:cs="DecoType Naskh Special" w:hint="cs"/>
          <w:rtl/>
        </w:rPr>
        <w:t>مَوَارِيثَ</w:t>
      </w:r>
      <w:r w:rsidRPr="007A392C">
        <w:rPr>
          <w:rFonts w:cs="DecoType Naskh Special"/>
          <w:rtl/>
        </w:rPr>
        <w:t xml:space="preserve"> </w:t>
      </w:r>
      <w:r w:rsidRPr="007A392C">
        <w:rPr>
          <w:rFonts w:cs="DecoType Naskh Special" w:hint="cs"/>
          <w:rtl/>
        </w:rPr>
        <w:t>بَيْنَهُمَا</w:t>
      </w:r>
      <w:r w:rsidRPr="007A392C">
        <w:rPr>
          <w:rFonts w:cs="DecoType Naskh Special"/>
          <w:rtl/>
        </w:rPr>
        <w:t xml:space="preserve"> </w:t>
      </w:r>
      <w:r w:rsidRPr="007A392C">
        <w:rPr>
          <w:rFonts w:cs="DecoType Naskh Special" w:hint="cs"/>
          <w:rtl/>
        </w:rPr>
        <w:t>قَدْ</w:t>
      </w:r>
      <w:r w:rsidRPr="007A392C">
        <w:rPr>
          <w:rFonts w:cs="DecoType Naskh Special"/>
          <w:rtl/>
        </w:rPr>
        <w:t xml:space="preserve"> </w:t>
      </w:r>
      <w:r w:rsidRPr="007A392C">
        <w:rPr>
          <w:rFonts w:cs="DecoType Naskh Special" w:hint="cs"/>
          <w:rtl/>
        </w:rPr>
        <w:t>دُرِسَتْ</w:t>
      </w:r>
      <w:r w:rsidRPr="007A392C">
        <w:rPr>
          <w:rFonts w:cs="DecoType Naskh Special"/>
          <w:rtl/>
        </w:rPr>
        <w:t xml:space="preserve"> </w:t>
      </w:r>
      <w:r w:rsidRPr="007A392C">
        <w:rPr>
          <w:rFonts w:cs="DecoType Naskh Special" w:hint="cs"/>
          <w:rtl/>
        </w:rPr>
        <w:t>لَيْسَ</w:t>
      </w:r>
      <w:r w:rsidRPr="007A392C">
        <w:rPr>
          <w:rFonts w:cs="DecoType Naskh Special"/>
          <w:rtl/>
        </w:rPr>
        <w:t xml:space="preserve"> </w:t>
      </w:r>
      <w:r w:rsidRPr="007A392C">
        <w:rPr>
          <w:rFonts w:cs="DecoType Naskh Special" w:hint="cs"/>
          <w:rtl/>
        </w:rPr>
        <w:t>بَيْنَهُمَا</w:t>
      </w:r>
      <w:r w:rsidRPr="007A392C">
        <w:rPr>
          <w:rFonts w:cs="DecoType Naskh Special"/>
          <w:rtl/>
        </w:rPr>
        <w:t xml:space="preserve"> </w:t>
      </w:r>
      <w:r w:rsidRPr="007A392C">
        <w:rPr>
          <w:rFonts w:cs="DecoType Naskh Special" w:hint="cs"/>
          <w:rtl/>
        </w:rPr>
        <w:t>بَيِّنَةٌ</w:t>
      </w:r>
      <w:r w:rsidRPr="007A392C">
        <w:rPr>
          <w:rFonts w:cs="DecoType Naskh Special"/>
          <w:rtl/>
        </w:rPr>
        <w:t xml:space="preserve"> </w:t>
      </w:r>
      <w:r w:rsidRPr="007A392C">
        <w:rPr>
          <w:rFonts w:cs="DecoType Naskh Special" w:hint="cs"/>
          <w:rtl/>
        </w:rPr>
        <w:t>فَقَالَ</w:t>
      </w:r>
      <w:r w:rsidRPr="007A392C">
        <w:rPr>
          <w:rFonts w:cs="DecoType Naskh Special"/>
          <w:rtl/>
        </w:rPr>
        <w:t xml:space="preserve"> </w:t>
      </w:r>
      <w:r w:rsidRPr="007A392C">
        <w:rPr>
          <w:rFonts w:cs="DecoType Naskh Special" w:hint="cs"/>
          <w:rtl/>
        </w:rPr>
        <w:t>رَسُولُ</w:t>
      </w:r>
      <w:r w:rsidRPr="007A392C">
        <w:rPr>
          <w:rFonts w:cs="DecoType Naskh Special"/>
          <w:rtl/>
        </w:rPr>
        <w:t xml:space="preserve"> </w:t>
      </w:r>
      <w:r w:rsidRPr="007A392C">
        <w:rPr>
          <w:rFonts w:cs="DecoType Naskh Special" w:hint="cs"/>
          <w:rtl/>
        </w:rPr>
        <w:t>اللَّهِ</w:t>
      </w:r>
      <w:r w:rsidRPr="007A392C">
        <w:rPr>
          <w:rFonts w:cs="DecoType Naskh Special"/>
          <w:rtl/>
        </w:rPr>
        <w:t xml:space="preserve"> </w:t>
      </w:r>
      <w:r w:rsidRPr="007A392C">
        <w:rPr>
          <w:rFonts w:cs="DecoType Naskh Special" w:hint="cs"/>
          <w:rtl/>
        </w:rPr>
        <w:t>صَلَّى</w:t>
      </w:r>
      <w:r w:rsidRPr="007A392C">
        <w:rPr>
          <w:rFonts w:cs="DecoType Naskh Special"/>
          <w:rtl/>
        </w:rPr>
        <w:t xml:space="preserve"> </w:t>
      </w:r>
      <w:r w:rsidRPr="007A392C">
        <w:rPr>
          <w:rFonts w:cs="DecoType Naskh Special" w:hint="cs"/>
          <w:rtl/>
        </w:rPr>
        <w:t>اللَّهُ</w:t>
      </w:r>
      <w:r w:rsidRPr="007A392C">
        <w:rPr>
          <w:rFonts w:cs="DecoType Naskh Special"/>
          <w:rtl/>
        </w:rPr>
        <w:t xml:space="preserve"> </w:t>
      </w:r>
      <w:r w:rsidRPr="007A392C">
        <w:rPr>
          <w:rFonts w:cs="DecoType Naskh Special" w:hint="cs"/>
          <w:rtl/>
        </w:rPr>
        <w:t>عَلَيْهِ</w:t>
      </w:r>
      <w:r w:rsidRPr="007A392C">
        <w:rPr>
          <w:rFonts w:cs="DecoType Naskh Special"/>
          <w:rtl/>
        </w:rPr>
        <w:t xml:space="preserve"> </w:t>
      </w:r>
      <w:r w:rsidRPr="007A392C">
        <w:rPr>
          <w:rFonts w:cs="DecoType Naskh Special" w:hint="cs"/>
          <w:rtl/>
        </w:rPr>
        <w:t>وَسَلَّمَ</w:t>
      </w:r>
      <w:r w:rsidRPr="007A392C">
        <w:rPr>
          <w:rFonts w:cs="DecoType Naskh Special"/>
          <w:rtl/>
        </w:rPr>
        <w:t xml:space="preserve"> </w:t>
      </w:r>
      <w:r w:rsidRPr="007A392C">
        <w:rPr>
          <w:rFonts w:cs="DecoType Naskh Special" w:hint="cs"/>
          <w:rtl/>
        </w:rPr>
        <w:t>إِنَّكُمْ</w:t>
      </w:r>
      <w:r w:rsidRPr="007A392C">
        <w:rPr>
          <w:rFonts w:cs="DecoType Naskh Special"/>
          <w:rtl/>
        </w:rPr>
        <w:t xml:space="preserve"> </w:t>
      </w:r>
      <w:r w:rsidRPr="007A392C">
        <w:rPr>
          <w:rFonts w:cs="DecoType Naskh Special" w:hint="cs"/>
          <w:rtl/>
        </w:rPr>
        <w:t>تَخْتَصِمُونَ</w:t>
      </w:r>
      <w:r w:rsidRPr="007A392C">
        <w:rPr>
          <w:rFonts w:cs="DecoType Naskh Special"/>
          <w:rtl/>
        </w:rPr>
        <w:t xml:space="preserve"> </w:t>
      </w:r>
      <w:r w:rsidRPr="007A392C">
        <w:rPr>
          <w:rFonts w:cs="DecoType Naskh Special" w:hint="cs"/>
          <w:rtl/>
        </w:rPr>
        <w:t>إِلَيَّ</w:t>
      </w:r>
      <w:r w:rsidRPr="007A392C">
        <w:rPr>
          <w:rFonts w:cs="DecoType Naskh Special"/>
          <w:rtl/>
        </w:rPr>
        <w:t xml:space="preserve"> </w:t>
      </w:r>
      <w:r w:rsidRPr="007A392C">
        <w:rPr>
          <w:rFonts w:cs="DecoType Naskh Special" w:hint="cs"/>
          <w:rtl/>
        </w:rPr>
        <w:t>وَإِنَّمَا</w:t>
      </w:r>
      <w:r w:rsidRPr="007A392C">
        <w:rPr>
          <w:rFonts w:cs="DecoType Naskh Special"/>
          <w:rtl/>
        </w:rPr>
        <w:t xml:space="preserve"> </w:t>
      </w:r>
      <w:r w:rsidRPr="007A392C">
        <w:rPr>
          <w:rFonts w:cs="DecoType Naskh Special" w:hint="cs"/>
          <w:rtl/>
        </w:rPr>
        <w:t>أَنَا</w:t>
      </w:r>
      <w:r w:rsidRPr="007A392C">
        <w:rPr>
          <w:rFonts w:cs="DecoType Naskh Special"/>
          <w:rtl/>
        </w:rPr>
        <w:t xml:space="preserve"> </w:t>
      </w:r>
      <w:r w:rsidRPr="007A392C">
        <w:rPr>
          <w:rFonts w:cs="DecoType Naskh Special" w:hint="cs"/>
          <w:rtl/>
        </w:rPr>
        <w:t>بَشَرٌ</w:t>
      </w:r>
      <w:r w:rsidRPr="007A392C">
        <w:rPr>
          <w:rFonts w:cs="DecoType Naskh Special"/>
          <w:rtl/>
        </w:rPr>
        <w:t xml:space="preserve"> </w:t>
      </w:r>
      <w:r w:rsidRPr="007A392C">
        <w:rPr>
          <w:rFonts w:cs="DecoType Naskh Special" w:hint="cs"/>
          <w:rtl/>
        </w:rPr>
        <w:t>وَلَعَلَّ</w:t>
      </w:r>
      <w:r w:rsidRPr="007A392C">
        <w:rPr>
          <w:rFonts w:cs="DecoType Naskh Special"/>
          <w:rtl/>
        </w:rPr>
        <w:t xml:space="preserve"> </w:t>
      </w:r>
      <w:r w:rsidRPr="007A392C">
        <w:rPr>
          <w:rFonts w:cs="DecoType Naskh Special" w:hint="cs"/>
          <w:rtl/>
        </w:rPr>
        <w:t>بَعْضَكُمْ</w:t>
      </w:r>
      <w:r w:rsidRPr="007A392C">
        <w:rPr>
          <w:rFonts w:cs="DecoType Naskh Special"/>
          <w:rtl/>
        </w:rPr>
        <w:t xml:space="preserve"> </w:t>
      </w:r>
      <w:r w:rsidRPr="007A392C">
        <w:rPr>
          <w:rFonts w:cs="DecoType Naskh Special" w:hint="cs"/>
          <w:rtl/>
        </w:rPr>
        <w:t>أَلْحَنُ</w:t>
      </w:r>
      <w:r w:rsidRPr="007A392C">
        <w:rPr>
          <w:rFonts w:cs="DecoType Naskh Special"/>
          <w:rtl/>
        </w:rPr>
        <w:t xml:space="preserve"> </w:t>
      </w:r>
      <w:r w:rsidRPr="007A392C">
        <w:rPr>
          <w:rFonts w:cs="DecoType Naskh Special" w:hint="cs"/>
          <w:rtl/>
        </w:rPr>
        <w:t>بِحُجَّتِهِ</w:t>
      </w:r>
      <w:r w:rsidRPr="007A392C">
        <w:rPr>
          <w:rFonts w:cs="DecoType Naskh Special"/>
          <w:rtl/>
        </w:rPr>
        <w:t xml:space="preserve"> </w:t>
      </w:r>
      <w:r w:rsidRPr="007A392C">
        <w:rPr>
          <w:rFonts w:cs="DecoType Naskh Special" w:hint="cs"/>
          <w:rtl/>
        </w:rPr>
        <w:t>أَوْ</w:t>
      </w:r>
      <w:r w:rsidRPr="007A392C">
        <w:rPr>
          <w:rFonts w:cs="DecoType Naskh Special"/>
          <w:rtl/>
        </w:rPr>
        <w:t xml:space="preserve"> </w:t>
      </w:r>
      <w:r w:rsidRPr="007A392C">
        <w:rPr>
          <w:rFonts w:cs="DecoType Naskh Special" w:hint="cs"/>
          <w:rtl/>
        </w:rPr>
        <w:t>قَدْ</w:t>
      </w:r>
      <w:r w:rsidRPr="007A392C">
        <w:rPr>
          <w:rFonts w:cs="DecoType Naskh Special"/>
          <w:rtl/>
        </w:rPr>
        <w:t xml:space="preserve"> </w:t>
      </w:r>
      <w:r w:rsidRPr="007A392C">
        <w:rPr>
          <w:rFonts w:cs="DecoType Naskh Special" w:hint="cs"/>
          <w:rtl/>
        </w:rPr>
        <w:t>قَالَ</w:t>
      </w:r>
      <w:r w:rsidRPr="007A392C">
        <w:rPr>
          <w:rFonts w:cs="DecoType Naskh Special"/>
          <w:rtl/>
        </w:rPr>
        <w:t xml:space="preserve"> </w:t>
      </w:r>
      <w:r w:rsidRPr="007A392C">
        <w:rPr>
          <w:rFonts w:cs="DecoType Naskh Special" w:hint="cs"/>
          <w:rtl/>
        </w:rPr>
        <w:t>لِحُجَّتِهِ</w:t>
      </w:r>
      <w:r w:rsidRPr="007A392C">
        <w:rPr>
          <w:rFonts w:cs="DecoType Naskh Special"/>
          <w:rtl/>
        </w:rPr>
        <w:t xml:space="preserve"> </w:t>
      </w:r>
      <w:r w:rsidRPr="007A392C">
        <w:rPr>
          <w:rFonts w:cs="DecoType Naskh Special" w:hint="cs"/>
          <w:rtl/>
        </w:rPr>
        <w:t>مِنْ</w:t>
      </w:r>
      <w:r w:rsidRPr="007A392C">
        <w:rPr>
          <w:rFonts w:cs="DecoType Naskh Special"/>
          <w:rtl/>
        </w:rPr>
        <w:t xml:space="preserve"> </w:t>
      </w:r>
      <w:r w:rsidRPr="007A392C">
        <w:rPr>
          <w:rFonts w:cs="DecoType Naskh Special" w:hint="cs"/>
          <w:rtl/>
        </w:rPr>
        <w:t>بَعْضٍ</w:t>
      </w:r>
      <w:r w:rsidRPr="007A392C">
        <w:rPr>
          <w:rFonts w:cs="DecoType Naskh Special"/>
          <w:rtl/>
        </w:rPr>
        <w:t xml:space="preserve"> </w:t>
      </w:r>
      <w:r w:rsidRPr="007A392C">
        <w:rPr>
          <w:rFonts w:cs="DecoType Naskh Special" w:hint="cs"/>
          <w:rtl/>
        </w:rPr>
        <w:t>فَإِنِّي</w:t>
      </w:r>
      <w:r w:rsidRPr="007A392C">
        <w:rPr>
          <w:rFonts w:cs="DecoType Naskh Special"/>
          <w:rtl/>
        </w:rPr>
        <w:t xml:space="preserve"> </w:t>
      </w:r>
      <w:r w:rsidRPr="007A392C">
        <w:rPr>
          <w:rFonts w:cs="DecoType Naskh Special" w:hint="cs"/>
          <w:rtl/>
        </w:rPr>
        <w:t>أَقْضِي</w:t>
      </w:r>
      <w:r w:rsidRPr="007A392C">
        <w:rPr>
          <w:rFonts w:cs="DecoType Naskh Special"/>
          <w:rtl/>
        </w:rPr>
        <w:t xml:space="preserve"> </w:t>
      </w:r>
      <w:r w:rsidRPr="007A392C">
        <w:rPr>
          <w:rFonts w:cs="DecoType Naskh Special" w:hint="cs"/>
          <w:rtl/>
        </w:rPr>
        <w:t>بَيْنَكُمْ</w:t>
      </w:r>
      <w:r w:rsidRPr="007A392C">
        <w:rPr>
          <w:rFonts w:cs="DecoType Naskh Special"/>
          <w:rtl/>
        </w:rPr>
        <w:t xml:space="preserve"> </w:t>
      </w:r>
      <w:r w:rsidRPr="007A392C">
        <w:rPr>
          <w:rFonts w:cs="DecoType Naskh Special" w:hint="cs"/>
          <w:rtl/>
        </w:rPr>
        <w:t>عَلَى</w:t>
      </w:r>
      <w:r w:rsidRPr="007A392C">
        <w:rPr>
          <w:rFonts w:cs="DecoType Naskh Special"/>
          <w:rtl/>
        </w:rPr>
        <w:t xml:space="preserve"> </w:t>
      </w:r>
      <w:r w:rsidRPr="007A392C">
        <w:rPr>
          <w:rFonts w:cs="DecoType Naskh Special" w:hint="cs"/>
          <w:rtl/>
        </w:rPr>
        <w:t>نَحْوِ</w:t>
      </w:r>
      <w:r w:rsidRPr="007A392C">
        <w:rPr>
          <w:rFonts w:cs="DecoType Naskh Special"/>
          <w:rtl/>
        </w:rPr>
        <w:t xml:space="preserve"> </w:t>
      </w:r>
      <w:r w:rsidRPr="007A392C">
        <w:rPr>
          <w:rFonts w:cs="DecoType Naskh Special" w:hint="cs"/>
          <w:rtl/>
        </w:rPr>
        <w:t>مَا</w:t>
      </w:r>
      <w:r w:rsidRPr="007A392C">
        <w:rPr>
          <w:rFonts w:cs="DecoType Naskh Special"/>
          <w:rtl/>
        </w:rPr>
        <w:t xml:space="preserve"> </w:t>
      </w:r>
      <w:r w:rsidRPr="007A392C">
        <w:rPr>
          <w:rFonts w:cs="DecoType Naskh Special" w:hint="cs"/>
          <w:rtl/>
        </w:rPr>
        <w:t>أَسْمَعُ</w:t>
      </w:r>
      <w:r w:rsidRPr="007A392C">
        <w:rPr>
          <w:rFonts w:cs="DecoType Naskh Special"/>
          <w:rtl/>
        </w:rPr>
        <w:t xml:space="preserve"> </w:t>
      </w:r>
      <w:r w:rsidRPr="007A392C">
        <w:rPr>
          <w:rFonts w:cs="DecoType Naskh Special" w:hint="cs"/>
          <w:rtl/>
        </w:rPr>
        <w:t>فَمَنْ</w:t>
      </w:r>
      <w:r w:rsidRPr="007A392C">
        <w:rPr>
          <w:rFonts w:cs="DecoType Naskh Special"/>
          <w:rtl/>
        </w:rPr>
        <w:t xml:space="preserve"> </w:t>
      </w:r>
      <w:r w:rsidRPr="007A392C">
        <w:rPr>
          <w:rFonts w:cs="DecoType Naskh Special" w:hint="cs"/>
          <w:rtl/>
        </w:rPr>
        <w:t>قَضَيْتُ</w:t>
      </w:r>
      <w:r w:rsidRPr="007A392C">
        <w:rPr>
          <w:rFonts w:cs="DecoType Naskh Special"/>
          <w:rtl/>
        </w:rPr>
        <w:t xml:space="preserve"> </w:t>
      </w:r>
      <w:r w:rsidRPr="007A392C">
        <w:rPr>
          <w:rFonts w:cs="DecoType Naskh Special" w:hint="cs"/>
          <w:rtl/>
        </w:rPr>
        <w:t>لَهُ</w:t>
      </w:r>
      <w:r w:rsidRPr="007A392C">
        <w:rPr>
          <w:rFonts w:cs="DecoType Naskh Special"/>
          <w:rtl/>
        </w:rPr>
        <w:t xml:space="preserve"> </w:t>
      </w:r>
      <w:r w:rsidRPr="007A392C">
        <w:rPr>
          <w:rFonts w:cs="DecoType Naskh Special" w:hint="cs"/>
          <w:rtl/>
        </w:rPr>
        <w:t>مِنْ</w:t>
      </w:r>
      <w:r w:rsidRPr="007A392C">
        <w:rPr>
          <w:rFonts w:cs="DecoType Naskh Special"/>
          <w:rtl/>
        </w:rPr>
        <w:t xml:space="preserve"> </w:t>
      </w:r>
      <w:r w:rsidRPr="007A392C">
        <w:rPr>
          <w:rFonts w:cs="DecoType Naskh Special" w:hint="cs"/>
          <w:rtl/>
        </w:rPr>
        <w:t>حَقِّ</w:t>
      </w:r>
      <w:r w:rsidRPr="007A392C">
        <w:rPr>
          <w:rFonts w:cs="DecoType Naskh Special"/>
          <w:rtl/>
        </w:rPr>
        <w:t xml:space="preserve"> </w:t>
      </w:r>
      <w:r w:rsidRPr="007A392C">
        <w:rPr>
          <w:rFonts w:cs="DecoType Naskh Special" w:hint="cs"/>
          <w:rtl/>
        </w:rPr>
        <w:t>أَخِيهِ</w:t>
      </w:r>
      <w:r w:rsidRPr="007A392C">
        <w:rPr>
          <w:rFonts w:cs="DecoType Naskh Special"/>
          <w:rtl/>
        </w:rPr>
        <w:t xml:space="preserve"> </w:t>
      </w:r>
      <w:r w:rsidRPr="007A392C">
        <w:rPr>
          <w:rFonts w:cs="DecoType Naskh Special" w:hint="cs"/>
          <w:rtl/>
        </w:rPr>
        <w:t>شَيْئًا</w:t>
      </w:r>
      <w:r w:rsidRPr="007A392C">
        <w:rPr>
          <w:rFonts w:cs="DecoType Naskh Special"/>
          <w:rtl/>
        </w:rPr>
        <w:t xml:space="preserve"> </w:t>
      </w:r>
      <w:r w:rsidRPr="007A392C">
        <w:rPr>
          <w:rFonts w:cs="DecoType Naskh Special" w:hint="cs"/>
          <w:rtl/>
        </w:rPr>
        <w:t>فَلَا</w:t>
      </w:r>
      <w:r w:rsidRPr="007A392C">
        <w:rPr>
          <w:rFonts w:cs="DecoType Naskh Special"/>
          <w:rtl/>
        </w:rPr>
        <w:t xml:space="preserve"> </w:t>
      </w:r>
      <w:r w:rsidRPr="007A392C">
        <w:rPr>
          <w:rFonts w:cs="DecoType Naskh Special" w:hint="cs"/>
          <w:rtl/>
        </w:rPr>
        <w:t>يَأْخُذْهُ</w:t>
      </w:r>
      <w:r w:rsidRPr="007A392C">
        <w:rPr>
          <w:rFonts w:cs="DecoType Naskh Special"/>
          <w:rtl/>
        </w:rPr>
        <w:t xml:space="preserve"> </w:t>
      </w:r>
      <w:r w:rsidRPr="007A392C">
        <w:rPr>
          <w:rFonts w:cs="DecoType Naskh Special" w:hint="cs"/>
          <w:rtl/>
        </w:rPr>
        <w:t>فَإِنَّمَا</w:t>
      </w:r>
      <w:r w:rsidRPr="007A392C">
        <w:rPr>
          <w:rFonts w:cs="DecoType Naskh Special"/>
          <w:rtl/>
        </w:rPr>
        <w:t xml:space="preserve"> </w:t>
      </w:r>
      <w:r w:rsidRPr="007A392C">
        <w:rPr>
          <w:rFonts w:cs="DecoType Naskh Special" w:hint="cs"/>
          <w:rtl/>
        </w:rPr>
        <w:t>أَقْطَعُ</w:t>
      </w:r>
      <w:r w:rsidRPr="007A392C">
        <w:rPr>
          <w:rFonts w:cs="DecoType Naskh Special"/>
          <w:rtl/>
        </w:rPr>
        <w:t xml:space="preserve"> </w:t>
      </w:r>
      <w:r w:rsidRPr="007A392C">
        <w:rPr>
          <w:rFonts w:cs="DecoType Naskh Special" w:hint="cs"/>
          <w:rtl/>
        </w:rPr>
        <w:t>لَهُ</w:t>
      </w:r>
      <w:r w:rsidRPr="007A392C">
        <w:rPr>
          <w:rFonts w:cs="DecoType Naskh Special"/>
          <w:rtl/>
        </w:rPr>
        <w:t xml:space="preserve"> </w:t>
      </w:r>
      <w:r w:rsidRPr="007A392C">
        <w:rPr>
          <w:rFonts w:cs="DecoType Naskh Special" w:hint="cs"/>
          <w:rtl/>
        </w:rPr>
        <w:t>قِطْعَةً</w:t>
      </w:r>
      <w:r w:rsidRPr="007A392C">
        <w:rPr>
          <w:rFonts w:cs="DecoType Naskh Special"/>
          <w:rtl/>
        </w:rPr>
        <w:t xml:space="preserve"> </w:t>
      </w:r>
      <w:r w:rsidRPr="007A392C">
        <w:rPr>
          <w:rFonts w:cs="DecoType Naskh Special" w:hint="cs"/>
          <w:rtl/>
        </w:rPr>
        <w:t>مِنْ</w:t>
      </w:r>
      <w:r w:rsidRPr="007A392C">
        <w:rPr>
          <w:rFonts w:cs="DecoType Naskh Special"/>
          <w:rtl/>
        </w:rPr>
        <w:t xml:space="preserve"> </w:t>
      </w:r>
      <w:r w:rsidRPr="007A392C">
        <w:rPr>
          <w:rFonts w:cs="DecoType Naskh Special" w:hint="cs"/>
          <w:rtl/>
        </w:rPr>
        <w:t>النَّارِ</w:t>
      </w:r>
      <w:r w:rsidRPr="007A392C">
        <w:rPr>
          <w:rFonts w:cs="DecoType Naskh Special"/>
          <w:rtl/>
        </w:rPr>
        <w:t xml:space="preserve"> </w:t>
      </w:r>
      <w:r w:rsidRPr="007A392C">
        <w:rPr>
          <w:rFonts w:cs="DecoType Naskh Special" w:hint="cs"/>
          <w:rtl/>
        </w:rPr>
        <w:t>يَأْتِي</w:t>
      </w:r>
      <w:r w:rsidRPr="007A392C">
        <w:rPr>
          <w:rFonts w:cs="DecoType Naskh Special"/>
          <w:rtl/>
        </w:rPr>
        <w:t xml:space="preserve"> </w:t>
      </w:r>
      <w:r w:rsidRPr="007A392C">
        <w:rPr>
          <w:rFonts w:cs="DecoType Naskh Special" w:hint="cs"/>
          <w:rtl/>
        </w:rPr>
        <w:t>بِهَا</w:t>
      </w:r>
      <w:r w:rsidRPr="007A392C">
        <w:rPr>
          <w:rFonts w:cs="DecoType Naskh Special"/>
          <w:rtl/>
        </w:rPr>
        <w:t xml:space="preserve"> </w:t>
      </w:r>
      <w:r w:rsidRPr="007A392C">
        <w:rPr>
          <w:rFonts w:cs="DecoType Naskh Special" w:hint="cs"/>
          <w:rtl/>
        </w:rPr>
        <w:t>إِسْطَامًا</w:t>
      </w:r>
      <w:r w:rsidRPr="007A392C">
        <w:rPr>
          <w:rFonts w:cs="DecoType Naskh Special"/>
          <w:rtl/>
        </w:rPr>
        <w:t xml:space="preserve"> </w:t>
      </w:r>
      <w:r w:rsidRPr="007A392C">
        <w:rPr>
          <w:rFonts w:cs="DecoType Naskh Special" w:hint="cs"/>
          <w:rtl/>
        </w:rPr>
        <w:t>فِي</w:t>
      </w:r>
      <w:r w:rsidRPr="007A392C">
        <w:rPr>
          <w:rFonts w:cs="DecoType Naskh Special"/>
          <w:rtl/>
        </w:rPr>
        <w:t xml:space="preserve"> </w:t>
      </w:r>
      <w:r w:rsidRPr="007A392C">
        <w:rPr>
          <w:rFonts w:cs="DecoType Naskh Special" w:hint="cs"/>
          <w:rtl/>
        </w:rPr>
        <w:t>عُنُقِهِ</w:t>
      </w:r>
      <w:r w:rsidRPr="007A392C">
        <w:rPr>
          <w:rFonts w:cs="DecoType Naskh Special"/>
          <w:rtl/>
        </w:rPr>
        <w:t xml:space="preserve"> </w:t>
      </w:r>
      <w:r w:rsidRPr="007A392C">
        <w:rPr>
          <w:rFonts w:cs="DecoType Naskh Special" w:hint="cs"/>
          <w:rtl/>
        </w:rPr>
        <w:t>يَوْمَ</w:t>
      </w:r>
      <w:r w:rsidRPr="007A392C">
        <w:rPr>
          <w:rFonts w:cs="DecoType Naskh Special"/>
          <w:rtl/>
        </w:rPr>
        <w:t xml:space="preserve"> </w:t>
      </w:r>
      <w:r w:rsidRPr="007A392C">
        <w:rPr>
          <w:rFonts w:cs="DecoType Naskh Special" w:hint="cs"/>
          <w:rtl/>
        </w:rPr>
        <w:t>الْقِيَامَةِ</w:t>
      </w:r>
      <w:r w:rsidRPr="007A392C">
        <w:rPr>
          <w:rFonts w:cs="DecoType Naskh Special"/>
          <w:rtl/>
        </w:rPr>
        <w:t xml:space="preserve"> </w:t>
      </w:r>
      <w:r w:rsidRPr="007A392C">
        <w:rPr>
          <w:rFonts w:cs="DecoType Naskh Special" w:hint="cs"/>
          <w:rtl/>
        </w:rPr>
        <w:t>فَبَكَى</w:t>
      </w:r>
      <w:r w:rsidRPr="007A392C">
        <w:rPr>
          <w:rFonts w:cs="DecoType Naskh Special"/>
          <w:rtl/>
        </w:rPr>
        <w:t xml:space="preserve"> </w:t>
      </w:r>
      <w:r w:rsidRPr="007A392C">
        <w:rPr>
          <w:rFonts w:cs="DecoType Naskh Special" w:hint="cs"/>
          <w:rtl/>
        </w:rPr>
        <w:t>الرَّجُلَانِ</w:t>
      </w:r>
      <w:r w:rsidRPr="007A392C">
        <w:rPr>
          <w:rFonts w:cs="DecoType Naskh Special"/>
          <w:rtl/>
        </w:rPr>
        <w:t xml:space="preserve"> </w:t>
      </w:r>
      <w:r w:rsidRPr="007A392C">
        <w:rPr>
          <w:rFonts w:cs="DecoType Naskh Special" w:hint="cs"/>
          <w:rtl/>
        </w:rPr>
        <w:t>وَقَالَ</w:t>
      </w:r>
      <w:r w:rsidRPr="007A392C">
        <w:rPr>
          <w:rFonts w:cs="DecoType Naskh Special"/>
          <w:rtl/>
        </w:rPr>
        <w:t xml:space="preserve"> </w:t>
      </w:r>
      <w:r w:rsidRPr="007A392C">
        <w:rPr>
          <w:rFonts w:cs="DecoType Naskh Special" w:hint="cs"/>
          <w:rtl/>
        </w:rPr>
        <w:t>كُلُّ</w:t>
      </w:r>
      <w:r w:rsidRPr="007A392C">
        <w:rPr>
          <w:rFonts w:cs="DecoType Naskh Special"/>
          <w:rtl/>
        </w:rPr>
        <w:t xml:space="preserve"> </w:t>
      </w:r>
      <w:r w:rsidRPr="007A392C">
        <w:rPr>
          <w:rFonts w:cs="DecoType Naskh Special" w:hint="cs"/>
          <w:rtl/>
        </w:rPr>
        <w:t>وَاحِدٍ</w:t>
      </w:r>
      <w:r w:rsidRPr="007A392C">
        <w:rPr>
          <w:rFonts w:cs="DecoType Naskh Special"/>
          <w:rtl/>
        </w:rPr>
        <w:t xml:space="preserve"> </w:t>
      </w:r>
      <w:r w:rsidRPr="007A392C">
        <w:rPr>
          <w:rFonts w:cs="DecoType Naskh Special" w:hint="cs"/>
          <w:rtl/>
        </w:rPr>
        <w:t>مِنْهُمَا</w:t>
      </w:r>
      <w:r w:rsidRPr="007A392C">
        <w:rPr>
          <w:rFonts w:cs="DecoType Naskh Special"/>
          <w:rtl/>
        </w:rPr>
        <w:t xml:space="preserve"> </w:t>
      </w:r>
      <w:r w:rsidRPr="007A392C">
        <w:rPr>
          <w:rFonts w:cs="DecoType Naskh Special" w:hint="cs"/>
          <w:rtl/>
        </w:rPr>
        <w:t>حَقِّي</w:t>
      </w:r>
      <w:r w:rsidRPr="007A392C">
        <w:rPr>
          <w:rFonts w:cs="DecoType Naskh Special"/>
          <w:rtl/>
        </w:rPr>
        <w:t xml:space="preserve"> </w:t>
      </w:r>
      <w:r w:rsidRPr="007A392C">
        <w:rPr>
          <w:rFonts w:cs="DecoType Naskh Special" w:hint="cs"/>
          <w:rtl/>
        </w:rPr>
        <w:t>لِأَخِي</w:t>
      </w:r>
      <w:r w:rsidRPr="007A392C">
        <w:rPr>
          <w:rFonts w:cs="DecoType Naskh Special"/>
          <w:rtl/>
        </w:rPr>
        <w:t xml:space="preserve"> </w:t>
      </w:r>
      <w:r w:rsidRPr="007A392C">
        <w:rPr>
          <w:rFonts w:cs="DecoType Naskh Special" w:hint="cs"/>
          <w:rtl/>
        </w:rPr>
        <w:t>فَقَالَ</w:t>
      </w:r>
      <w:r w:rsidRPr="007A392C">
        <w:rPr>
          <w:rFonts w:cs="DecoType Naskh Special"/>
          <w:rtl/>
        </w:rPr>
        <w:t xml:space="preserve"> </w:t>
      </w:r>
      <w:r w:rsidRPr="007A392C">
        <w:rPr>
          <w:rFonts w:cs="DecoType Naskh Special" w:hint="cs"/>
          <w:rtl/>
        </w:rPr>
        <w:t>رَسُولُ</w:t>
      </w:r>
      <w:r w:rsidRPr="007A392C">
        <w:rPr>
          <w:rFonts w:cs="DecoType Naskh Special"/>
          <w:rtl/>
        </w:rPr>
        <w:t xml:space="preserve"> </w:t>
      </w:r>
      <w:r w:rsidRPr="007A392C">
        <w:rPr>
          <w:rFonts w:cs="DecoType Naskh Special" w:hint="cs"/>
          <w:rtl/>
        </w:rPr>
        <w:t>اللَّهِ</w:t>
      </w:r>
      <w:r w:rsidRPr="007A392C">
        <w:rPr>
          <w:rFonts w:cs="DecoType Naskh Special"/>
          <w:rtl/>
        </w:rPr>
        <w:t xml:space="preserve"> </w:t>
      </w:r>
      <w:r w:rsidRPr="007A392C">
        <w:rPr>
          <w:rFonts w:cs="DecoType Naskh Special" w:hint="cs"/>
          <w:rtl/>
        </w:rPr>
        <w:t>صَلَّى</w:t>
      </w:r>
      <w:r w:rsidRPr="007A392C">
        <w:rPr>
          <w:rFonts w:cs="DecoType Naskh Special"/>
          <w:rtl/>
        </w:rPr>
        <w:t xml:space="preserve"> </w:t>
      </w:r>
      <w:r w:rsidRPr="007A392C">
        <w:rPr>
          <w:rFonts w:cs="DecoType Naskh Special" w:hint="cs"/>
          <w:rtl/>
        </w:rPr>
        <w:t>اللَّهُ</w:t>
      </w:r>
      <w:r w:rsidRPr="007A392C">
        <w:rPr>
          <w:rFonts w:cs="DecoType Naskh Special"/>
          <w:rtl/>
        </w:rPr>
        <w:t xml:space="preserve"> </w:t>
      </w:r>
      <w:r w:rsidRPr="007A392C">
        <w:rPr>
          <w:rFonts w:cs="DecoType Naskh Special" w:hint="cs"/>
          <w:rtl/>
        </w:rPr>
        <w:t>عَلَيْهِ</w:t>
      </w:r>
      <w:r w:rsidRPr="007A392C">
        <w:rPr>
          <w:rFonts w:cs="DecoType Naskh Special"/>
          <w:rtl/>
        </w:rPr>
        <w:t xml:space="preserve"> </w:t>
      </w:r>
      <w:r w:rsidRPr="007A392C">
        <w:rPr>
          <w:rFonts w:cs="DecoType Naskh Special" w:hint="cs"/>
          <w:rtl/>
        </w:rPr>
        <w:t>وَسَلَّمَ</w:t>
      </w:r>
      <w:r w:rsidRPr="007A392C">
        <w:rPr>
          <w:rFonts w:cs="DecoType Naskh Special"/>
          <w:rtl/>
        </w:rPr>
        <w:t xml:space="preserve"> </w:t>
      </w:r>
      <w:r w:rsidRPr="007A392C">
        <w:rPr>
          <w:rFonts w:cs="DecoType Naskh Special" w:hint="cs"/>
          <w:rtl/>
        </w:rPr>
        <w:t>أَمَا</w:t>
      </w:r>
      <w:r w:rsidRPr="007A392C">
        <w:rPr>
          <w:rFonts w:cs="DecoType Naskh Special"/>
          <w:rtl/>
        </w:rPr>
        <w:t xml:space="preserve"> </w:t>
      </w:r>
      <w:r w:rsidRPr="007A392C">
        <w:rPr>
          <w:rFonts w:cs="DecoType Naskh Special" w:hint="cs"/>
          <w:rtl/>
        </w:rPr>
        <w:t>إِذْ</w:t>
      </w:r>
      <w:r w:rsidRPr="007A392C">
        <w:rPr>
          <w:rFonts w:cs="DecoType Naskh Special"/>
          <w:rtl/>
        </w:rPr>
        <w:t xml:space="preserve"> </w:t>
      </w:r>
      <w:r w:rsidRPr="007A392C">
        <w:rPr>
          <w:rFonts w:cs="DecoType Naskh Special" w:hint="cs"/>
          <w:rtl/>
        </w:rPr>
        <w:t>قُلْتُمَا</w:t>
      </w:r>
      <w:r w:rsidRPr="007A392C">
        <w:rPr>
          <w:rFonts w:cs="DecoType Naskh Special"/>
          <w:rtl/>
        </w:rPr>
        <w:t xml:space="preserve"> </w:t>
      </w:r>
      <w:r w:rsidRPr="007A392C">
        <w:rPr>
          <w:rFonts w:cs="DecoType Naskh Special" w:hint="cs"/>
          <w:rtl/>
        </w:rPr>
        <w:t>فَاذْهَبَا</w:t>
      </w:r>
      <w:r w:rsidRPr="007A392C">
        <w:rPr>
          <w:rFonts w:cs="DecoType Naskh Special"/>
          <w:rtl/>
        </w:rPr>
        <w:t xml:space="preserve"> </w:t>
      </w:r>
      <w:r w:rsidRPr="007A392C">
        <w:rPr>
          <w:rFonts w:cs="DecoType Naskh Special" w:hint="cs"/>
          <w:rtl/>
        </w:rPr>
        <w:t>فَاقْتَسِمَا</w:t>
      </w:r>
      <w:r w:rsidRPr="007A392C">
        <w:rPr>
          <w:rFonts w:cs="DecoType Naskh Special"/>
          <w:rtl/>
        </w:rPr>
        <w:t xml:space="preserve"> </w:t>
      </w:r>
      <w:r w:rsidRPr="007A392C">
        <w:rPr>
          <w:rFonts w:cs="DecoType Naskh Special" w:hint="cs"/>
          <w:rtl/>
        </w:rPr>
        <w:t>ثُمَّ</w:t>
      </w:r>
      <w:r w:rsidRPr="007A392C">
        <w:rPr>
          <w:rFonts w:cs="DecoType Naskh Special"/>
          <w:rtl/>
        </w:rPr>
        <w:t xml:space="preserve"> </w:t>
      </w:r>
      <w:r w:rsidRPr="007A392C">
        <w:rPr>
          <w:rFonts w:cs="DecoType Naskh Special" w:hint="cs"/>
          <w:rtl/>
        </w:rPr>
        <w:t>تَوَخَّيَا</w:t>
      </w:r>
      <w:r w:rsidRPr="007A392C">
        <w:rPr>
          <w:rFonts w:cs="DecoType Naskh Special"/>
          <w:rtl/>
        </w:rPr>
        <w:t xml:space="preserve"> </w:t>
      </w:r>
      <w:r w:rsidRPr="007A392C">
        <w:rPr>
          <w:rFonts w:cs="DecoType Naskh Special" w:hint="cs"/>
          <w:rtl/>
        </w:rPr>
        <w:t>الْحَقَّ</w:t>
      </w:r>
      <w:r w:rsidRPr="007A392C">
        <w:rPr>
          <w:rFonts w:cs="DecoType Naskh Special"/>
          <w:rtl/>
        </w:rPr>
        <w:t xml:space="preserve"> </w:t>
      </w:r>
      <w:r w:rsidRPr="007A392C">
        <w:rPr>
          <w:rFonts w:cs="DecoType Naskh Special" w:hint="cs"/>
          <w:rtl/>
        </w:rPr>
        <w:t>ثُمَّ</w:t>
      </w:r>
      <w:r w:rsidRPr="007A392C">
        <w:rPr>
          <w:rFonts w:cs="DecoType Naskh Special"/>
          <w:rtl/>
        </w:rPr>
        <w:t xml:space="preserve"> </w:t>
      </w:r>
      <w:r w:rsidRPr="007A392C">
        <w:rPr>
          <w:rFonts w:cs="DecoType Naskh Special" w:hint="cs"/>
          <w:rtl/>
        </w:rPr>
        <w:t>اسْتَهِمَا</w:t>
      </w:r>
      <w:r w:rsidRPr="007A392C">
        <w:rPr>
          <w:rFonts w:cs="DecoType Naskh Special"/>
          <w:rtl/>
        </w:rPr>
        <w:t xml:space="preserve"> </w:t>
      </w:r>
      <w:r w:rsidRPr="007A392C">
        <w:rPr>
          <w:rFonts w:cs="DecoType Naskh Special" w:hint="cs"/>
          <w:rtl/>
        </w:rPr>
        <w:t>ثُمَّ</w:t>
      </w:r>
      <w:r w:rsidRPr="007A392C">
        <w:rPr>
          <w:rFonts w:cs="DecoType Naskh Special"/>
          <w:rtl/>
        </w:rPr>
        <w:t xml:space="preserve"> </w:t>
      </w:r>
      <w:r w:rsidRPr="007A392C">
        <w:rPr>
          <w:rFonts w:cs="DecoType Naskh Special" w:hint="cs"/>
          <w:rtl/>
        </w:rPr>
        <w:t>لِيَحْلِلْ</w:t>
      </w:r>
      <w:r w:rsidRPr="007A392C">
        <w:rPr>
          <w:rFonts w:cs="DecoType Naskh Special"/>
          <w:rtl/>
        </w:rPr>
        <w:t xml:space="preserve"> </w:t>
      </w:r>
      <w:r w:rsidRPr="007A392C">
        <w:rPr>
          <w:rFonts w:cs="DecoType Naskh Special" w:hint="cs"/>
          <w:rtl/>
        </w:rPr>
        <w:t>كُلُّ</w:t>
      </w:r>
      <w:r w:rsidRPr="007A392C">
        <w:rPr>
          <w:rFonts w:cs="DecoType Naskh Special"/>
          <w:rtl/>
        </w:rPr>
        <w:t xml:space="preserve"> </w:t>
      </w:r>
      <w:r w:rsidRPr="007A392C">
        <w:rPr>
          <w:rFonts w:cs="DecoType Naskh Special" w:hint="cs"/>
          <w:rtl/>
        </w:rPr>
        <w:t>وَاحِدٍ</w:t>
      </w:r>
      <w:r w:rsidRPr="007A392C">
        <w:rPr>
          <w:rFonts w:cs="DecoType Naskh Special"/>
          <w:rtl/>
        </w:rPr>
        <w:t xml:space="preserve"> </w:t>
      </w:r>
      <w:r w:rsidRPr="007A392C">
        <w:rPr>
          <w:rFonts w:cs="DecoType Naskh Special" w:hint="cs"/>
          <w:rtl/>
        </w:rPr>
        <w:t>مِنْكُمَا</w:t>
      </w:r>
      <w:r w:rsidRPr="007A392C">
        <w:rPr>
          <w:rFonts w:cs="DecoType Naskh Special"/>
          <w:rtl/>
        </w:rPr>
        <w:t xml:space="preserve"> </w:t>
      </w:r>
      <w:r w:rsidRPr="007A392C">
        <w:rPr>
          <w:rFonts w:cs="DecoType Naskh Special" w:hint="cs"/>
          <w:rtl/>
        </w:rPr>
        <w:t>صَاحِبَهُ</w:t>
      </w:r>
    </w:p>
  </w:footnote>
  <w:footnote w:id="13">
    <w:p w:rsidR="007F2B78" w:rsidRPr="004A1817" w:rsidRDefault="007F2B78" w:rsidP="007F2B78">
      <w:pPr>
        <w:pStyle w:val="FootnoteText"/>
        <w:jc w:val="both"/>
        <w:rPr>
          <w:rFonts w:asciiTheme="majorBidi" w:hAnsiTheme="majorBidi" w:cstheme="majorBidi"/>
        </w:rPr>
      </w:pPr>
      <w:r>
        <w:rPr>
          <w:rStyle w:val="FootnoteReference"/>
        </w:rPr>
        <w:footnoteRef/>
      </w:r>
      <w:r w:rsidRPr="008F3159">
        <w:rPr>
          <w:rFonts w:asciiTheme="majorBidi" w:hAnsiTheme="majorBidi" w:cstheme="majorBidi"/>
        </w:rPr>
        <w:t xml:space="preserve"> </w:t>
      </w:r>
      <w:r w:rsidRPr="008F3159">
        <w:rPr>
          <w:rFonts w:asciiTheme="majorBidi" w:hAnsiTheme="majorBidi" w:cstheme="majorBidi"/>
          <w:i/>
          <w:iCs/>
        </w:rPr>
        <w:t xml:space="preserve">Shahih Muslim, </w:t>
      </w:r>
      <w:r w:rsidRPr="008F3159">
        <w:rPr>
          <w:rFonts w:asciiTheme="majorBidi" w:hAnsiTheme="majorBidi" w:cstheme="majorBidi"/>
        </w:rPr>
        <w:t>Juz IX, h. 69, hadis nomor 3208.</w:t>
      </w:r>
    </w:p>
    <w:p w:rsidR="007F2B78" w:rsidRPr="004A1817" w:rsidRDefault="007F2B78" w:rsidP="007F2B78">
      <w:pPr>
        <w:pStyle w:val="FootnoteText"/>
        <w:bidi/>
        <w:jc w:val="both"/>
        <w:rPr>
          <w:rFonts w:cs="DecoType Naskh Special"/>
        </w:rPr>
      </w:pPr>
      <w:r>
        <w:rPr>
          <w:rFonts w:cs="DecoType Naskh Special" w:hint="cs"/>
          <w:rtl/>
          <w:lang w:bidi="ar-EG"/>
        </w:rPr>
        <w:t xml:space="preserve">عن </w:t>
      </w:r>
      <w:r w:rsidRPr="004A1817">
        <w:rPr>
          <w:rFonts w:cs="DecoType Naskh Special"/>
          <w:rtl/>
        </w:rPr>
        <w:t xml:space="preserve"> </w:t>
      </w:r>
      <w:r w:rsidRPr="004A1817">
        <w:rPr>
          <w:rFonts w:cs="DecoType Naskh Special" w:hint="cs"/>
          <w:rtl/>
        </w:rPr>
        <w:t>عَبْدُ</w:t>
      </w:r>
      <w:r w:rsidRPr="004A1817">
        <w:rPr>
          <w:rFonts w:cs="DecoType Naskh Special"/>
          <w:rtl/>
        </w:rPr>
        <w:t xml:space="preserve"> </w:t>
      </w:r>
      <w:r w:rsidRPr="004A1817">
        <w:rPr>
          <w:rFonts w:cs="DecoType Naskh Special" w:hint="cs"/>
          <w:rtl/>
        </w:rPr>
        <w:t>اللَّهِ</w:t>
      </w:r>
      <w:r w:rsidRPr="004A1817">
        <w:rPr>
          <w:rFonts w:cs="DecoType Naskh Special"/>
          <w:rtl/>
        </w:rPr>
        <w:t xml:space="preserve"> </w:t>
      </w:r>
      <w:r w:rsidRPr="004A1817">
        <w:rPr>
          <w:rFonts w:cs="DecoType Naskh Special" w:hint="cs"/>
          <w:rtl/>
        </w:rPr>
        <w:t>بْنُ</w:t>
      </w:r>
      <w:r w:rsidRPr="004A1817">
        <w:rPr>
          <w:rFonts w:cs="DecoType Naskh Special"/>
          <w:rtl/>
        </w:rPr>
        <w:t xml:space="preserve"> </w:t>
      </w:r>
      <w:r w:rsidRPr="004A1817">
        <w:rPr>
          <w:rFonts w:cs="DecoType Naskh Special" w:hint="cs"/>
          <w:rtl/>
        </w:rPr>
        <w:t>بُرَيْدَةَ</w:t>
      </w:r>
      <w:r w:rsidRPr="004A1817">
        <w:rPr>
          <w:rFonts w:cs="DecoType Naskh Special"/>
          <w:rtl/>
        </w:rPr>
        <w:t xml:space="preserve"> </w:t>
      </w:r>
      <w:r>
        <w:rPr>
          <w:rFonts w:cs="DecoType Naskh Special" w:hint="cs"/>
          <w:rtl/>
        </w:rPr>
        <w:t xml:space="preserve"> </w:t>
      </w:r>
      <w:r w:rsidRPr="004A1817">
        <w:rPr>
          <w:rFonts w:cs="DecoType Naskh Special" w:hint="cs"/>
          <w:rtl/>
        </w:rPr>
        <w:t>أَنَّ</w:t>
      </w:r>
      <w:r w:rsidRPr="004A1817">
        <w:rPr>
          <w:rFonts w:cs="DecoType Naskh Special"/>
          <w:rtl/>
        </w:rPr>
        <w:t xml:space="preserve"> </w:t>
      </w:r>
      <w:r w:rsidRPr="004A1817">
        <w:rPr>
          <w:rFonts w:cs="DecoType Naskh Special" w:hint="cs"/>
          <w:rtl/>
        </w:rPr>
        <w:t>مَاعِزَ</w:t>
      </w:r>
      <w:r w:rsidRPr="004A1817">
        <w:rPr>
          <w:rFonts w:cs="DecoType Naskh Special"/>
          <w:rtl/>
        </w:rPr>
        <w:t xml:space="preserve"> </w:t>
      </w:r>
      <w:r w:rsidRPr="004A1817">
        <w:rPr>
          <w:rFonts w:cs="DecoType Naskh Special" w:hint="cs"/>
          <w:rtl/>
        </w:rPr>
        <w:t>بْنَ</w:t>
      </w:r>
      <w:r w:rsidRPr="004A1817">
        <w:rPr>
          <w:rFonts w:cs="DecoType Naskh Special"/>
          <w:rtl/>
        </w:rPr>
        <w:t xml:space="preserve"> </w:t>
      </w:r>
      <w:r w:rsidRPr="004A1817">
        <w:rPr>
          <w:rFonts w:cs="DecoType Naskh Special" w:hint="cs"/>
          <w:rtl/>
        </w:rPr>
        <w:t>مَالِكٍ</w:t>
      </w:r>
      <w:r w:rsidRPr="004A1817">
        <w:rPr>
          <w:rFonts w:cs="DecoType Naskh Special"/>
          <w:rtl/>
        </w:rPr>
        <w:t xml:space="preserve"> </w:t>
      </w:r>
      <w:r w:rsidRPr="004A1817">
        <w:rPr>
          <w:rFonts w:cs="DecoType Naskh Special" w:hint="cs"/>
          <w:rtl/>
        </w:rPr>
        <w:t>الْأَسْلَمِيَّ</w:t>
      </w:r>
      <w:r w:rsidRPr="004A1817">
        <w:rPr>
          <w:rFonts w:cs="DecoType Naskh Special"/>
          <w:rtl/>
        </w:rPr>
        <w:t xml:space="preserve"> </w:t>
      </w:r>
      <w:r w:rsidRPr="004A1817">
        <w:rPr>
          <w:rFonts w:cs="DecoType Naskh Special" w:hint="cs"/>
          <w:rtl/>
        </w:rPr>
        <w:t>أَتَى</w:t>
      </w:r>
      <w:r w:rsidRPr="004A1817">
        <w:rPr>
          <w:rFonts w:cs="DecoType Naskh Special"/>
          <w:rtl/>
        </w:rPr>
        <w:t xml:space="preserve"> </w:t>
      </w:r>
      <w:r w:rsidRPr="004A1817">
        <w:rPr>
          <w:rFonts w:cs="DecoType Naskh Special" w:hint="cs"/>
          <w:rtl/>
        </w:rPr>
        <w:t>رَسُولَ</w:t>
      </w:r>
      <w:r w:rsidRPr="004A1817">
        <w:rPr>
          <w:rFonts w:cs="DecoType Naskh Special"/>
          <w:rtl/>
        </w:rPr>
        <w:t xml:space="preserve"> </w:t>
      </w:r>
      <w:r w:rsidRPr="004A1817">
        <w:rPr>
          <w:rFonts w:cs="DecoType Naskh Special" w:hint="cs"/>
          <w:rtl/>
        </w:rPr>
        <w:t>اللَّهِ</w:t>
      </w:r>
      <w:r w:rsidRPr="004A1817">
        <w:rPr>
          <w:rFonts w:cs="DecoType Naskh Special"/>
          <w:rtl/>
        </w:rPr>
        <w:t xml:space="preserve"> </w:t>
      </w:r>
      <w:r w:rsidRPr="004A1817">
        <w:rPr>
          <w:rFonts w:cs="DecoType Naskh Special" w:hint="cs"/>
          <w:rtl/>
        </w:rPr>
        <w:t>صَلَّى</w:t>
      </w:r>
      <w:r w:rsidRPr="004A1817">
        <w:rPr>
          <w:rFonts w:cs="DecoType Naskh Special"/>
          <w:rtl/>
        </w:rPr>
        <w:t xml:space="preserve"> </w:t>
      </w:r>
      <w:r w:rsidRPr="004A1817">
        <w:rPr>
          <w:rFonts w:cs="DecoType Naskh Special" w:hint="cs"/>
          <w:rtl/>
        </w:rPr>
        <w:t>اللَّهُ</w:t>
      </w:r>
      <w:r w:rsidRPr="004A1817">
        <w:rPr>
          <w:rFonts w:cs="DecoType Naskh Special"/>
          <w:rtl/>
        </w:rPr>
        <w:t xml:space="preserve"> </w:t>
      </w:r>
      <w:r w:rsidRPr="004A1817">
        <w:rPr>
          <w:rFonts w:cs="DecoType Naskh Special" w:hint="cs"/>
          <w:rtl/>
        </w:rPr>
        <w:t>عَلَيْهِ</w:t>
      </w:r>
      <w:r w:rsidRPr="004A1817">
        <w:rPr>
          <w:rFonts w:cs="DecoType Naskh Special"/>
          <w:rtl/>
        </w:rPr>
        <w:t xml:space="preserve"> </w:t>
      </w:r>
      <w:r w:rsidRPr="004A1817">
        <w:rPr>
          <w:rFonts w:cs="DecoType Naskh Special" w:hint="cs"/>
          <w:rtl/>
        </w:rPr>
        <w:t>وَسَلَّمَ</w:t>
      </w:r>
      <w:r w:rsidRPr="004A1817">
        <w:rPr>
          <w:rFonts w:cs="DecoType Naskh Special"/>
          <w:rtl/>
        </w:rPr>
        <w:t xml:space="preserve"> </w:t>
      </w:r>
      <w:r w:rsidRPr="004A1817">
        <w:rPr>
          <w:rFonts w:cs="DecoType Naskh Special" w:hint="cs"/>
          <w:rtl/>
        </w:rPr>
        <w:t>فَقَالَ</w:t>
      </w:r>
      <w:r w:rsidRPr="004A1817">
        <w:rPr>
          <w:rFonts w:cs="DecoType Naskh Special"/>
          <w:rtl/>
        </w:rPr>
        <w:t xml:space="preserve"> </w:t>
      </w:r>
      <w:r w:rsidRPr="004A1817">
        <w:rPr>
          <w:rFonts w:cs="DecoType Naskh Special" w:hint="cs"/>
          <w:rtl/>
        </w:rPr>
        <w:t>يَا</w:t>
      </w:r>
      <w:r w:rsidRPr="004A1817">
        <w:rPr>
          <w:rFonts w:cs="DecoType Naskh Special"/>
          <w:rtl/>
        </w:rPr>
        <w:t xml:space="preserve"> </w:t>
      </w:r>
      <w:r w:rsidRPr="004A1817">
        <w:rPr>
          <w:rFonts w:cs="DecoType Naskh Special" w:hint="cs"/>
          <w:rtl/>
        </w:rPr>
        <w:t>رَسُولَ</w:t>
      </w:r>
      <w:r w:rsidRPr="004A1817">
        <w:rPr>
          <w:rFonts w:cs="DecoType Naskh Special"/>
          <w:rtl/>
        </w:rPr>
        <w:t xml:space="preserve"> </w:t>
      </w:r>
      <w:r w:rsidRPr="004A1817">
        <w:rPr>
          <w:rFonts w:cs="DecoType Naskh Special" w:hint="cs"/>
          <w:rtl/>
        </w:rPr>
        <w:t>اللَّهِ</w:t>
      </w:r>
      <w:r w:rsidRPr="004A1817">
        <w:rPr>
          <w:rFonts w:cs="DecoType Naskh Special"/>
          <w:rtl/>
        </w:rPr>
        <w:t xml:space="preserve"> </w:t>
      </w:r>
      <w:r w:rsidRPr="004A1817">
        <w:rPr>
          <w:rFonts w:cs="DecoType Naskh Special" w:hint="cs"/>
          <w:rtl/>
        </w:rPr>
        <w:t>إِنِّي</w:t>
      </w:r>
      <w:r w:rsidRPr="004A1817">
        <w:rPr>
          <w:rFonts w:cs="DecoType Naskh Special"/>
          <w:rtl/>
        </w:rPr>
        <w:t xml:space="preserve"> </w:t>
      </w:r>
      <w:r w:rsidRPr="004A1817">
        <w:rPr>
          <w:rFonts w:cs="DecoType Naskh Special" w:hint="cs"/>
          <w:rtl/>
        </w:rPr>
        <w:t>قَدْ</w:t>
      </w:r>
      <w:r w:rsidRPr="004A1817">
        <w:rPr>
          <w:rFonts w:cs="DecoType Naskh Special"/>
          <w:rtl/>
        </w:rPr>
        <w:t xml:space="preserve"> </w:t>
      </w:r>
      <w:r w:rsidRPr="004A1817">
        <w:rPr>
          <w:rFonts w:cs="DecoType Naskh Special" w:hint="cs"/>
          <w:rtl/>
        </w:rPr>
        <w:t>ظَلَمْتُ</w:t>
      </w:r>
      <w:r w:rsidRPr="004A1817">
        <w:rPr>
          <w:rFonts w:cs="DecoType Naskh Special"/>
          <w:rtl/>
        </w:rPr>
        <w:t xml:space="preserve"> </w:t>
      </w:r>
      <w:r w:rsidRPr="004A1817">
        <w:rPr>
          <w:rFonts w:cs="DecoType Naskh Special" w:hint="cs"/>
          <w:rtl/>
        </w:rPr>
        <w:t>نَفْسِي</w:t>
      </w:r>
      <w:r w:rsidRPr="004A1817">
        <w:rPr>
          <w:rFonts w:cs="DecoType Naskh Special"/>
          <w:rtl/>
        </w:rPr>
        <w:t xml:space="preserve"> </w:t>
      </w:r>
      <w:r w:rsidRPr="004A1817">
        <w:rPr>
          <w:rFonts w:cs="DecoType Naskh Special" w:hint="cs"/>
          <w:rtl/>
        </w:rPr>
        <w:t>وَزَنَيْتُ</w:t>
      </w:r>
      <w:r w:rsidRPr="004A1817">
        <w:rPr>
          <w:rFonts w:cs="DecoType Naskh Special"/>
          <w:rtl/>
        </w:rPr>
        <w:t xml:space="preserve"> </w:t>
      </w:r>
      <w:r w:rsidRPr="004A1817">
        <w:rPr>
          <w:rFonts w:cs="DecoType Naskh Special" w:hint="cs"/>
          <w:rtl/>
        </w:rPr>
        <w:t>وَإِنِّي</w:t>
      </w:r>
      <w:r w:rsidRPr="004A1817">
        <w:rPr>
          <w:rFonts w:cs="DecoType Naskh Special"/>
          <w:rtl/>
        </w:rPr>
        <w:t xml:space="preserve"> </w:t>
      </w:r>
      <w:r w:rsidRPr="004A1817">
        <w:rPr>
          <w:rFonts w:cs="DecoType Naskh Special" w:hint="cs"/>
          <w:rtl/>
        </w:rPr>
        <w:t>أُرِيدُ</w:t>
      </w:r>
      <w:r w:rsidRPr="004A1817">
        <w:rPr>
          <w:rFonts w:cs="DecoType Naskh Special"/>
          <w:rtl/>
        </w:rPr>
        <w:t xml:space="preserve"> </w:t>
      </w:r>
      <w:r w:rsidRPr="004A1817">
        <w:rPr>
          <w:rFonts w:cs="DecoType Naskh Special" w:hint="cs"/>
          <w:rtl/>
        </w:rPr>
        <w:t>أَنْ</w:t>
      </w:r>
      <w:r w:rsidRPr="004A1817">
        <w:rPr>
          <w:rFonts w:cs="DecoType Naskh Special"/>
          <w:rtl/>
        </w:rPr>
        <w:t xml:space="preserve"> </w:t>
      </w:r>
      <w:r w:rsidRPr="004A1817">
        <w:rPr>
          <w:rFonts w:cs="DecoType Naskh Special" w:hint="cs"/>
          <w:rtl/>
        </w:rPr>
        <w:t>تُطَهِّرَنِي</w:t>
      </w:r>
      <w:r w:rsidRPr="004A1817">
        <w:rPr>
          <w:rFonts w:cs="DecoType Naskh Special"/>
          <w:rtl/>
        </w:rPr>
        <w:t xml:space="preserve"> </w:t>
      </w:r>
      <w:r w:rsidRPr="004A1817">
        <w:rPr>
          <w:rFonts w:cs="DecoType Naskh Special" w:hint="cs"/>
          <w:rtl/>
        </w:rPr>
        <w:t>فَرَدَّهُ</w:t>
      </w:r>
      <w:r w:rsidRPr="004A1817">
        <w:rPr>
          <w:rFonts w:cs="DecoType Naskh Special"/>
          <w:rtl/>
        </w:rPr>
        <w:t xml:space="preserve"> </w:t>
      </w:r>
      <w:r w:rsidRPr="004A1817">
        <w:rPr>
          <w:rFonts w:cs="DecoType Naskh Special" w:hint="cs"/>
          <w:rtl/>
        </w:rPr>
        <w:t>فَلَمَّا</w:t>
      </w:r>
      <w:r w:rsidRPr="004A1817">
        <w:rPr>
          <w:rFonts w:cs="DecoType Naskh Special"/>
          <w:rtl/>
        </w:rPr>
        <w:t xml:space="preserve"> </w:t>
      </w:r>
      <w:r w:rsidRPr="004A1817">
        <w:rPr>
          <w:rFonts w:cs="DecoType Naskh Special" w:hint="cs"/>
          <w:rtl/>
        </w:rPr>
        <w:t>كَانَ</w:t>
      </w:r>
      <w:r w:rsidRPr="004A1817">
        <w:rPr>
          <w:rFonts w:cs="DecoType Naskh Special"/>
          <w:rtl/>
        </w:rPr>
        <w:t xml:space="preserve"> </w:t>
      </w:r>
      <w:r w:rsidRPr="004A1817">
        <w:rPr>
          <w:rFonts w:cs="DecoType Naskh Special" w:hint="cs"/>
          <w:rtl/>
        </w:rPr>
        <w:t>مِنْ</w:t>
      </w:r>
      <w:r w:rsidRPr="004A1817">
        <w:rPr>
          <w:rFonts w:cs="DecoType Naskh Special"/>
          <w:rtl/>
        </w:rPr>
        <w:t xml:space="preserve"> </w:t>
      </w:r>
      <w:r w:rsidRPr="004A1817">
        <w:rPr>
          <w:rFonts w:cs="DecoType Naskh Special" w:hint="cs"/>
          <w:rtl/>
        </w:rPr>
        <w:t>الْغَدِ</w:t>
      </w:r>
      <w:r w:rsidRPr="004A1817">
        <w:rPr>
          <w:rFonts w:cs="DecoType Naskh Special"/>
          <w:rtl/>
        </w:rPr>
        <w:t xml:space="preserve"> </w:t>
      </w:r>
      <w:r w:rsidRPr="004A1817">
        <w:rPr>
          <w:rFonts w:cs="DecoType Naskh Special" w:hint="cs"/>
          <w:rtl/>
        </w:rPr>
        <w:t>أَتَاهُ</w:t>
      </w:r>
      <w:r w:rsidRPr="004A1817">
        <w:rPr>
          <w:rFonts w:cs="DecoType Naskh Special"/>
          <w:rtl/>
        </w:rPr>
        <w:t xml:space="preserve"> </w:t>
      </w:r>
      <w:r w:rsidRPr="004A1817">
        <w:rPr>
          <w:rFonts w:cs="DecoType Naskh Special" w:hint="cs"/>
          <w:rtl/>
        </w:rPr>
        <w:t>فَقَالَ</w:t>
      </w:r>
      <w:r w:rsidRPr="004A1817">
        <w:rPr>
          <w:rFonts w:cs="DecoType Naskh Special"/>
          <w:rtl/>
        </w:rPr>
        <w:t xml:space="preserve"> </w:t>
      </w:r>
      <w:r w:rsidRPr="004A1817">
        <w:rPr>
          <w:rFonts w:cs="DecoType Naskh Special" w:hint="cs"/>
          <w:rtl/>
        </w:rPr>
        <w:t>يَا</w:t>
      </w:r>
      <w:r w:rsidRPr="004A1817">
        <w:rPr>
          <w:rFonts w:cs="DecoType Naskh Special"/>
          <w:rtl/>
        </w:rPr>
        <w:t xml:space="preserve"> </w:t>
      </w:r>
      <w:r w:rsidRPr="004A1817">
        <w:rPr>
          <w:rFonts w:cs="DecoType Naskh Special" w:hint="cs"/>
          <w:rtl/>
        </w:rPr>
        <w:t>رَسُولَ</w:t>
      </w:r>
      <w:r w:rsidRPr="004A1817">
        <w:rPr>
          <w:rFonts w:cs="DecoType Naskh Special"/>
          <w:rtl/>
        </w:rPr>
        <w:t xml:space="preserve"> </w:t>
      </w:r>
      <w:r w:rsidRPr="004A1817">
        <w:rPr>
          <w:rFonts w:cs="DecoType Naskh Special" w:hint="cs"/>
          <w:rtl/>
        </w:rPr>
        <w:t>اللَّهِ</w:t>
      </w:r>
      <w:r w:rsidRPr="004A1817">
        <w:rPr>
          <w:rFonts w:cs="DecoType Naskh Special"/>
          <w:rtl/>
        </w:rPr>
        <w:t xml:space="preserve"> </w:t>
      </w:r>
      <w:r w:rsidRPr="004A1817">
        <w:rPr>
          <w:rFonts w:cs="DecoType Naskh Special" w:hint="cs"/>
          <w:rtl/>
        </w:rPr>
        <w:t>إِنِّي</w:t>
      </w:r>
      <w:r w:rsidRPr="004A1817">
        <w:rPr>
          <w:rFonts w:cs="DecoType Naskh Special"/>
          <w:rtl/>
        </w:rPr>
        <w:t xml:space="preserve"> </w:t>
      </w:r>
      <w:r w:rsidRPr="004A1817">
        <w:rPr>
          <w:rFonts w:cs="DecoType Naskh Special" w:hint="cs"/>
          <w:rtl/>
        </w:rPr>
        <w:t>قَدْ</w:t>
      </w:r>
      <w:r w:rsidRPr="004A1817">
        <w:rPr>
          <w:rFonts w:cs="DecoType Naskh Special"/>
          <w:rtl/>
        </w:rPr>
        <w:t xml:space="preserve"> </w:t>
      </w:r>
      <w:r w:rsidRPr="004A1817">
        <w:rPr>
          <w:rFonts w:cs="DecoType Naskh Special" w:hint="cs"/>
          <w:rtl/>
        </w:rPr>
        <w:t>زَنَيْتُ</w:t>
      </w:r>
      <w:r w:rsidRPr="004A1817">
        <w:rPr>
          <w:rFonts w:cs="DecoType Naskh Special"/>
          <w:rtl/>
        </w:rPr>
        <w:t xml:space="preserve"> </w:t>
      </w:r>
      <w:r w:rsidRPr="004A1817">
        <w:rPr>
          <w:rFonts w:cs="DecoType Naskh Special" w:hint="cs"/>
          <w:rtl/>
        </w:rPr>
        <w:t>فَرَدَّهُ</w:t>
      </w:r>
      <w:r w:rsidRPr="004A1817">
        <w:rPr>
          <w:rFonts w:cs="DecoType Naskh Special"/>
          <w:rtl/>
        </w:rPr>
        <w:t xml:space="preserve"> </w:t>
      </w:r>
      <w:r w:rsidRPr="004A1817">
        <w:rPr>
          <w:rFonts w:cs="DecoType Naskh Special" w:hint="cs"/>
          <w:rtl/>
        </w:rPr>
        <w:t>الثَّانِيَةَ</w:t>
      </w:r>
      <w:r w:rsidRPr="004A1817">
        <w:rPr>
          <w:rFonts w:cs="DecoType Naskh Special"/>
          <w:rtl/>
        </w:rPr>
        <w:t xml:space="preserve"> </w:t>
      </w:r>
      <w:r w:rsidRPr="004A1817">
        <w:rPr>
          <w:rFonts w:cs="DecoType Naskh Special" w:hint="cs"/>
          <w:rtl/>
        </w:rPr>
        <w:t>فَأَرْسَلَ</w:t>
      </w:r>
      <w:r w:rsidRPr="004A1817">
        <w:rPr>
          <w:rFonts w:cs="DecoType Naskh Special"/>
          <w:rtl/>
        </w:rPr>
        <w:t xml:space="preserve"> </w:t>
      </w:r>
      <w:r w:rsidRPr="004A1817">
        <w:rPr>
          <w:rFonts w:cs="DecoType Naskh Special" w:hint="cs"/>
          <w:rtl/>
        </w:rPr>
        <w:t>رَسُولُ</w:t>
      </w:r>
      <w:r w:rsidRPr="004A1817">
        <w:rPr>
          <w:rFonts w:cs="DecoType Naskh Special"/>
          <w:rtl/>
        </w:rPr>
        <w:t xml:space="preserve"> </w:t>
      </w:r>
      <w:r w:rsidRPr="004A1817">
        <w:rPr>
          <w:rFonts w:cs="DecoType Naskh Special" w:hint="cs"/>
          <w:rtl/>
        </w:rPr>
        <w:t>اللَّهِ</w:t>
      </w:r>
      <w:r w:rsidRPr="004A1817">
        <w:rPr>
          <w:rFonts w:cs="DecoType Naskh Special"/>
          <w:rtl/>
        </w:rPr>
        <w:t xml:space="preserve"> </w:t>
      </w:r>
      <w:r w:rsidRPr="004A1817">
        <w:rPr>
          <w:rFonts w:cs="DecoType Naskh Special" w:hint="cs"/>
          <w:rtl/>
        </w:rPr>
        <w:t>صَلَّى</w:t>
      </w:r>
      <w:r w:rsidRPr="004A1817">
        <w:rPr>
          <w:rFonts w:cs="DecoType Naskh Special"/>
          <w:rtl/>
        </w:rPr>
        <w:t xml:space="preserve"> </w:t>
      </w:r>
      <w:r w:rsidRPr="004A1817">
        <w:rPr>
          <w:rFonts w:cs="DecoType Naskh Special" w:hint="cs"/>
          <w:rtl/>
        </w:rPr>
        <w:t>اللَّهُ</w:t>
      </w:r>
      <w:r w:rsidRPr="004A1817">
        <w:rPr>
          <w:rFonts w:cs="DecoType Naskh Special"/>
          <w:rtl/>
        </w:rPr>
        <w:t xml:space="preserve"> </w:t>
      </w:r>
      <w:r w:rsidRPr="004A1817">
        <w:rPr>
          <w:rFonts w:cs="DecoType Naskh Special" w:hint="cs"/>
          <w:rtl/>
        </w:rPr>
        <w:t>عَلَيْهِ</w:t>
      </w:r>
      <w:r w:rsidRPr="004A1817">
        <w:rPr>
          <w:rFonts w:cs="DecoType Naskh Special"/>
          <w:rtl/>
        </w:rPr>
        <w:t xml:space="preserve"> </w:t>
      </w:r>
      <w:r w:rsidRPr="004A1817">
        <w:rPr>
          <w:rFonts w:cs="DecoType Naskh Special" w:hint="cs"/>
          <w:rtl/>
        </w:rPr>
        <w:t>وَسَلَّمَ</w:t>
      </w:r>
      <w:r w:rsidRPr="004A1817">
        <w:rPr>
          <w:rFonts w:cs="DecoType Naskh Special"/>
          <w:rtl/>
        </w:rPr>
        <w:t xml:space="preserve"> </w:t>
      </w:r>
      <w:r w:rsidRPr="004A1817">
        <w:rPr>
          <w:rFonts w:cs="DecoType Naskh Special" w:hint="cs"/>
          <w:rtl/>
        </w:rPr>
        <w:t>إِلَى</w:t>
      </w:r>
      <w:r w:rsidRPr="004A1817">
        <w:rPr>
          <w:rFonts w:cs="DecoType Naskh Special"/>
          <w:rtl/>
        </w:rPr>
        <w:t xml:space="preserve"> </w:t>
      </w:r>
      <w:r w:rsidRPr="004A1817">
        <w:rPr>
          <w:rFonts w:cs="DecoType Naskh Special" w:hint="cs"/>
          <w:rtl/>
        </w:rPr>
        <w:t>قَوْمِهِ</w:t>
      </w:r>
      <w:r w:rsidRPr="004A1817">
        <w:rPr>
          <w:rFonts w:cs="DecoType Naskh Special"/>
          <w:rtl/>
        </w:rPr>
        <w:t xml:space="preserve"> </w:t>
      </w:r>
      <w:r w:rsidRPr="004A1817">
        <w:rPr>
          <w:rFonts w:cs="DecoType Naskh Special" w:hint="cs"/>
          <w:rtl/>
        </w:rPr>
        <w:t>فَقَالَ</w:t>
      </w:r>
      <w:r w:rsidRPr="004A1817">
        <w:rPr>
          <w:rFonts w:cs="DecoType Naskh Special"/>
          <w:rtl/>
        </w:rPr>
        <w:t xml:space="preserve"> </w:t>
      </w:r>
      <w:r w:rsidRPr="004A1817">
        <w:rPr>
          <w:rFonts w:cs="DecoType Naskh Special" w:hint="cs"/>
          <w:rtl/>
        </w:rPr>
        <w:t>أَتَعْلَمُونَ</w:t>
      </w:r>
      <w:r w:rsidRPr="004A1817">
        <w:rPr>
          <w:rFonts w:cs="DecoType Naskh Special"/>
          <w:rtl/>
        </w:rPr>
        <w:t xml:space="preserve"> </w:t>
      </w:r>
      <w:r w:rsidRPr="004A1817">
        <w:rPr>
          <w:rFonts w:cs="DecoType Naskh Special" w:hint="cs"/>
          <w:rtl/>
        </w:rPr>
        <w:t>بِعَقْلِهِ</w:t>
      </w:r>
      <w:r w:rsidRPr="004A1817">
        <w:rPr>
          <w:rFonts w:cs="DecoType Naskh Special"/>
          <w:rtl/>
        </w:rPr>
        <w:t xml:space="preserve"> </w:t>
      </w:r>
      <w:r w:rsidRPr="004A1817">
        <w:rPr>
          <w:rFonts w:cs="DecoType Naskh Special" w:hint="cs"/>
          <w:rtl/>
        </w:rPr>
        <w:t>بَأْسًا</w:t>
      </w:r>
      <w:r w:rsidRPr="004A1817">
        <w:rPr>
          <w:rFonts w:cs="DecoType Naskh Special"/>
          <w:rtl/>
        </w:rPr>
        <w:t xml:space="preserve"> </w:t>
      </w:r>
      <w:r w:rsidRPr="004A1817">
        <w:rPr>
          <w:rFonts w:cs="DecoType Naskh Special" w:hint="cs"/>
          <w:rtl/>
        </w:rPr>
        <w:t>تُنْكِرُونَ</w:t>
      </w:r>
      <w:r w:rsidRPr="004A1817">
        <w:rPr>
          <w:rFonts w:cs="DecoType Naskh Special"/>
          <w:rtl/>
        </w:rPr>
        <w:t xml:space="preserve"> </w:t>
      </w:r>
      <w:r w:rsidRPr="004A1817">
        <w:rPr>
          <w:rFonts w:cs="DecoType Naskh Special" w:hint="cs"/>
          <w:rtl/>
        </w:rPr>
        <w:t>مِنْهُ</w:t>
      </w:r>
      <w:r w:rsidRPr="004A1817">
        <w:rPr>
          <w:rFonts w:cs="DecoType Naskh Special"/>
          <w:rtl/>
        </w:rPr>
        <w:t xml:space="preserve"> </w:t>
      </w:r>
      <w:r w:rsidRPr="004A1817">
        <w:rPr>
          <w:rFonts w:cs="DecoType Naskh Special" w:hint="cs"/>
          <w:rtl/>
        </w:rPr>
        <w:t>شَيْئًا</w:t>
      </w:r>
      <w:r w:rsidRPr="004A1817">
        <w:rPr>
          <w:rFonts w:cs="DecoType Naskh Special"/>
          <w:rtl/>
        </w:rPr>
        <w:t xml:space="preserve"> </w:t>
      </w:r>
      <w:r w:rsidRPr="004A1817">
        <w:rPr>
          <w:rFonts w:cs="DecoType Naskh Special" w:hint="cs"/>
          <w:rtl/>
        </w:rPr>
        <w:t>فَقَالُوا</w:t>
      </w:r>
      <w:r w:rsidRPr="004A1817">
        <w:rPr>
          <w:rFonts w:cs="DecoType Naskh Special"/>
          <w:rtl/>
        </w:rPr>
        <w:t xml:space="preserve"> </w:t>
      </w:r>
      <w:r w:rsidRPr="004A1817">
        <w:rPr>
          <w:rFonts w:cs="DecoType Naskh Special" w:hint="cs"/>
          <w:rtl/>
        </w:rPr>
        <w:t>مَا</w:t>
      </w:r>
      <w:r w:rsidRPr="004A1817">
        <w:rPr>
          <w:rFonts w:cs="DecoType Naskh Special"/>
          <w:rtl/>
        </w:rPr>
        <w:t xml:space="preserve"> </w:t>
      </w:r>
      <w:r w:rsidRPr="004A1817">
        <w:rPr>
          <w:rFonts w:cs="DecoType Naskh Special" w:hint="cs"/>
          <w:rtl/>
        </w:rPr>
        <w:t>نَعْلَمُهُ</w:t>
      </w:r>
      <w:r w:rsidRPr="004A1817">
        <w:rPr>
          <w:rFonts w:cs="DecoType Naskh Special"/>
          <w:rtl/>
        </w:rPr>
        <w:t xml:space="preserve"> </w:t>
      </w:r>
      <w:r w:rsidRPr="004A1817">
        <w:rPr>
          <w:rFonts w:cs="DecoType Naskh Special" w:hint="cs"/>
          <w:rtl/>
        </w:rPr>
        <w:t>إِلَّا</w:t>
      </w:r>
      <w:r w:rsidRPr="004A1817">
        <w:rPr>
          <w:rFonts w:cs="DecoType Naskh Special"/>
          <w:rtl/>
        </w:rPr>
        <w:t xml:space="preserve"> </w:t>
      </w:r>
      <w:r w:rsidRPr="004A1817">
        <w:rPr>
          <w:rFonts w:cs="DecoType Naskh Special" w:hint="cs"/>
          <w:rtl/>
        </w:rPr>
        <w:t>وَفِيَّ</w:t>
      </w:r>
      <w:r w:rsidRPr="004A1817">
        <w:rPr>
          <w:rFonts w:cs="DecoType Naskh Special"/>
          <w:rtl/>
        </w:rPr>
        <w:t xml:space="preserve"> </w:t>
      </w:r>
      <w:r w:rsidRPr="004A1817">
        <w:rPr>
          <w:rFonts w:cs="DecoType Naskh Special" w:hint="cs"/>
          <w:rtl/>
        </w:rPr>
        <w:t>الْعَقْلِ</w:t>
      </w:r>
      <w:r w:rsidRPr="004A1817">
        <w:rPr>
          <w:rFonts w:cs="DecoType Naskh Special"/>
          <w:rtl/>
        </w:rPr>
        <w:t xml:space="preserve"> </w:t>
      </w:r>
      <w:r w:rsidRPr="004A1817">
        <w:rPr>
          <w:rFonts w:cs="DecoType Naskh Special" w:hint="cs"/>
          <w:rtl/>
        </w:rPr>
        <w:t>مِنْ</w:t>
      </w:r>
      <w:r w:rsidRPr="004A1817">
        <w:rPr>
          <w:rFonts w:cs="DecoType Naskh Special"/>
          <w:rtl/>
        </w:rPr>
        <w:t xml:space="preserve"> </w:t>
      </w:r>
      <w:r w:rsidRPr="004A1817">
        <w:rPr>
          <w:rFonts w:cs="DecoType Naskh Special" w:hint="cs"/>
          <w:rtl/>
        </w:rPr>
        <w:t>صَالِحِينَا</w:t>
      </w:r>
      <w:r w:rsidRPr="004A1817">
        <w:rPr>
          <w:rFonts w:cs="DecoType Naskh Special"/>
          <w:rtl/>
        </w:rPr>
        <w:t xml:space="preserve"> </w:t>
      </w:r>
      <w:r w:rsidRPr="004A1817">
        <w:rPr>
          <w:rFonts w:cs="DecoType Naskh Special" w:hint="cs"/>
          <w:rtl/>
        </w:rPr>
        <w:t>فِيمَا</w:t>
      </w:r>
      <w:r w:rsidRPr="004A1817">
        <w:rPr>
          <w:rFonts w:cs="DecoType Naskh Special"/>
          <w:rtl/>
        </w:rPr>
        <w:t xml:space="preserve"> </w:t>
      </w:r>
      <w:r w:rsidRPr="004A1817">
        <w:rPr>
          <w:rFonts w:cs="DecoType Naskh Special" w:hint="cs"/>
          <w:rtl/>
        </w:rPr>
        <w:t>نُرَى</w:t>
      </w:r>
      <w:r w:rsidRPr="004A1817">
        <w:rPr>
          <w:rFonts w:cs="DecoType Naskh Special"/>
          <w:rtl/>
        </w:rPr>
        <w:t xml:space="preserve"> </w:t>
      </w:r>
      <w:r w:rsidRPr="004A1817">
        <w:rPr>
          <w:rFonts w:cs="DecoType Naskh Special" w:hint="cs"/>
          <w:rtl/>
        </w:rPr>
        <w:t>فَأَتَاهُ</w:t>
      </w:r>
      <w:r w:rsidRPr="004A1817">
        <w:rPr>
          <w:rFonts w:cs="DecoType Naskh Special"/>
          <w:rtl/>
        </w:rPr>
        <w:t xml:space="preserve"> </w:t>
      </w:r>
      <w:r w:rsidRPr="004A1817">
        <w:rPr>
          <w:rFonts w:cs="DecoType Naskh Special" w:hint="cs"/>
          <w:rtl/>
        </w:rPr>
        <w:t>الثَّالِثَةَ</w:t>
      </w:r>
      <w:r w:rsidRPr="004A1817">
        <w:rPr>
          <w:rFonts w:cs="DecoType Naskh Special"/>
          <w:rtl/>
        </w:rPr>
        <w:t xml:space="preserve"> </w:t>
      </w:r>
      <w:r w:rsidRPr="004A1817">
        <w:rPr>
          <w:rFonts w:cs="DecoType Naskh Special" w:hint="cs"/>
          <w:rtl/>
        </w:rPr>
        <w:t>فَأَرْسَلَ</w:t>
      </w:r>
      <w:r w:rsidRPr="004A1817">
        <w:rPr>
          <w:rFonts w:cs="DecoType Naskh Special"/>
          <w:rtl/>
        </w:rPr>
        <w:t xml:space="preserve"> </w:t>
      </w:r>
      <w:r w:rsidRPr="004A1817">
        <w:rPr>
          <w:rFonts w:cs="DecoType Naskh Special" w:hint="cs"/>
          <w:rtl/>
        </w:rPr>
        <w:t>إِلَيْهِمْ</w:t>
      </w:r>
      <w:r w:rsidRPr="004A1817">
        <w:rPr>
          <w:rFonts w:cs="DecoType Naskh Special"/>
          <w:rtl/>
        </w:rPr>
        <w:t xml:space="preserve"> </w:t>
      </w:r>
      <w:r w:rsidRPr="004A1817">
        <w:rPr>
          <w:rFonts w:cs="DecoType Naskh Special" w:hint="cs"/>
          <w:rtl/>
        </w:rPr>
        <w:t>أَيْضًا</w:t>
      </w:r>
      <w:r w:rsidRPr="004A1817">
        <w:rPr>
          <w:rFonts w:cs="DecoType Naskh Special"/>
          <w:rtl/>
        </w:rPr>
        <w:t xml:space="preserve"> </w:t>
      </w:r>
      <w:r w:rsidRPr="004A1817">
        <w:rPr>
          <w:rFonts w:cs="DecoType Naskh Special" w:hint="cs"/>
          <w:rtl/>
        </w:rPr>
        <w:t>فَسَأَلَ</w:t>
      </w:r>
      <w:r w:rsidRPr="004A1817">
        <w:rPr>
          <w:rFonts w:cs="DecoType Naskh Special"/>
          <w:rtl/>
        </w:rPr>
        <w:t xml:space="preserve"> </w:t>
      </w:r>
      <w:r w:rsidRPr="004A1817">
        <w:rPr>
          <w:rFonts w:cs="DecoType Naskh Special" w:hint="cs"/>
          <w:rtl/>
        </w:rPr>
        <w:t>عَنْهُ</w:t>
      </w:r>
      <w:r w:rsidRPr="004A1817">
        <w:rPr>
          <w:rFonts w:cs="DecoType Naskh Special"/>
          <w:rtl/>
        </w:rPr>
        <w:t xml:space="preserve"> </w:t>
      </w:r>
      <w:r w:rsidRPr="004A1817">
        <w:rPr>
          <w:rFonts w:cs="DecoType Naskh Special" w:hint="cs"/>
          <w:rtl/>
        </w:rPr>
        <w:t>فَأَخْبَرُوهُ</w:t>
      </w:r>
      <w:r w:rsidRPr="004A1817">
        <w:rPr>
          <w:rFonts w:cs="DecoType Naskh Special"/>
          <w:rtl/>
        </w:rPr>
        <w:t xml:space="preserve"> </w:t>
      </w:r>
      <w:r w:rsidRPr="004A1817">
        <w:rPr>
          <w:rFonts w:cs="DecoType Naskh Special" w:hint="cs"/>
          <w:rtl/>
        </w:rPr>
        <w:t>أَنَّهُ</w:t>
      </w:r>
      <w:r w:rsidRPr="004A1817">
        <w:rPr>
          <w:rFonts w:cs="DecoType Naskh Special"/>
          <w:rtl/>
        </w:rPr>
        <w:t xml:space="preserve"> </w:t>
      </w:r>
      <w:r w:rsidRPr="004A1817">
        <w:rPr>
          <w:rFonts w:cs="DecoType Naskh Special" w:hint="cs"/>
          <w:rtl/>
        </w:rPr>
        <w:t>لَا</w:t>
      </w:r>
      <w:r w:rsidRPr="004A1817">
        <w:rPr>
          <w:rFonts w:cs="DecoType Naskh Special"/>
          <w:rtl/>
        </w:rPr>
        <w:t xml:space="preserve"> </w:t>
      </w:r>
      <w:r w:rsidRPr="004A1817">
        <w:rPr>
          <w:rFonts w:cs="DecoType Naskh Special" w:hint="cs"/>
          <w:rtl/>
        </w:rPr>
        <w:t>بَأْسَ</w:t>
      </w:r>
      <w:r w:rsidRPr="004A1817">
        <w:rPr>
          <w:rFonts w:cs="DecoType Naskh Special"/>
          <w:rtl/>
        </w:rPr>
        <w:t xml:space="preserve"> </w:t>
      </w:r>
      <w:r w:rsidRPr="004A1817">
        <w:rPr>
          <w:rFonts w:cs="DecoType Naskh Special" w:hint="cs"/>
          <w:rtl/>
        </w:rPr>
        <w:t>بِهِ</w:t>
      </w:r>
      <w:r w:rsidRPr="004A1817">
        <w:rPr>
          <w:rFonts w:cs="DecoType Naskh Special"/>
          <w:rtl/>
        </w:rPr>
        <w:t xml:space="preserve"> </w:t>
      </w:r>
      <w:r w:rsidRPr="004A1817">
        <w:rPr>
          <w:rFonts w:cs="DecoType Naskh Special" w:hint="cs"/>
          <w:rtl/>
        </w:rPr>
        <w:t>وَلَا</w:t>
      </w:r>
      <w:r w:rsidRPr="004A1817">
        <w:rPr>
          <w:rFonts w:cs="DecoType Naskh Special"/>
          <w:rtl/>
        </w:rPr>
        <w:t xml:space="preserve"> </w:t>
      </w:r>
      <w:r w:rsidRPr="004A1817">
        <w:rPr>
          <w:rFonts w:cs="DecoType Naskh Special" w:hint="cs"/>
          <w:rtl/>
        </w:rPr>
        <w:t>بِعَقْلِهِ</w:t>
      </w:r>
      <w:r w:rsidRPr="004A1817">
        <w:rPr>
          <w:rFonts w:cs="DecoType Naskh Special"/>
          <w:rtl/>
        </w:rPr>
        <w:t xml:space="preserve"> </w:t>
      </w:r>
      <w:r w:rsidRPr="004A1817">
        <w:rPr>
          <w:rFonts w:cs="DecoType Naskh Special" w:hint="cs"/>
          <w:rtl/>
        </w:rPr>
        <w:t>فَلَمَّا</w:t>
      </w:r>
      <w:r w:rsidRPr="004A1817">
        <w:rPr>
          <w:rFonts w:cs="DecoType Naskh Special"/>
          <w:rtl/>
        </w:rPr>
        <w:t xml:space="preserve"> </w:t>
      </w:r>
      <w:r w:rsidRPr="004A1817">
        <w:rPr>
          <w:rFonts w:cs="DecoType Naskh Special" w:hint="cs"/>
          <w:rtl/>
        </w:rPr>
        <w:t>كَانَ</w:t>
      </w:r>
      <w:r w:rsidRPr="004A1817">
        <w:rPr>
          <w:rFonts w:cs="DecoType Naskh Special"/>
          <w:rtl/>
        </w:rPr>
        <w:t xml:space="preserve"> </w:t>
      </w:r>
      <w:r w:rsidRPr="004A1817">
        <w:rPr>
          <w:rFonts w:cs="DecoType Naskh Special" w:hint="cs"/>
          <w:rtl/>
        </w:rPr>
        <w:t>الرَّابِعَةَ</w:t>
      </w:r>
      <w:r w:rsidRPr="004A1817">
        <w:rPr>
          <w:rFonts w:cs="DecoType Naskh Special"/>
          <w:rtl/>
        </w:rPr>
        <w:t xml:space="preserve"> </w:t>
      </w:r>
      <w:r w:rsidRPr="004A1817">
        <w:rPr>
          <w:rFonts w:cs="DecoType Naskh Special" w:hint="cs"/>
          <w:rtl/>
        </w:rPr>
        <w:t>حَفَرَ</w:t>
      </w:r>
      <w:r w:rsidRPr="004A1817">
        <w:rPr>
          <w:rFonts w:cs="DecoType Naskh Special"/>
          <w:rtl/>
        </w:rPr>
        <w:t xml:space="preserve"> </w:t>
      </w:r>
      <w:r w:rsidRPr="004A1817">
        <w:rPr>
          <w:rFonts w:cs="DecoType Naskh Special" w:hint="cs"/>
          <w:rtl/>
        </w:rPr>
        <w:t>لَهُ</w:t>
      </w:r>
      <w:r w:rsidRPr="004A1817">
        <w:rPr>
          <w:rFonts w:cs="DecoType Naskh Special"/>
          <w:rtl/>
        </w:rPr>
        <w:t xml:space="preserve"> </w:t>
      </w:r>
      <w:r w:rsidRPr="004A1817">
        <w:rPr>
          <w:rFonts w:cs="DecoType Naskh Special" w:hint="cs"/>
          <w:rtl/>
        </w:rPr>
        <w:t>حُفْرَةً</w:t>
      </w:r>
      <w:r w:rsidRPr="004A1817">
        <w:rPr>
          <w:rFonts w:cs="DecoType Naskh Special"/>
          <w:rtl/>
        </w:rPr>
        <w:t xml:space="preserve"> </w:t>
      </w:r>
      <w:r w:rsidRPr="004A1817">
        <w:rPr>
          <w:rFonts w:cs="DecoType Naskh Special" w:hint="cs"/>
          <w:rtl/>
        </w:rPr>
        <w:t>ثُمَّ</w:t>
      </w:r>
      <w:r w:rsidRPr="004A1817">
        <w:rPr>
          <w:rFonts w:cs="DecoType Naskh Special"/>
          <w:rtl/>
        </w:rPr>
        <w:t xml:space="preserve"> </w:t>
      </w:r>
      <w:r w:rsidRPr="004A1817">
        <w:rPr>
          <w:rFonts w:cs="DecoType Naskh Special" w:hint="cs"/>
          <w:rtl/>
        </w:rPr>
        <w:t>أَمَرَ</w:t>
      </w:r>
      <w:r w:rsidRPr="004A1817">
        <w:rPr>
          <w:rFonts w:cs="DecoType Naskh Special"/>
          <w:rtl/>
        </w:rPr>
        <w:t xml:space="preserve"> </w:t>
      </w:r>
      <w:r w:rsidRPr="004A1817">
        <w:rPr>
          <w:rFonts w:cs="DecoType Naskh Special" w:hint="cs"/>
          <w:rtl/>
        </w:rPr>
        <w:t>بِهِ</w:t>
      </w:r>
      <w:r w:rsidRPr="004A1817">
        <w:rPr>
          <w:rFonts w:cs="DecoType Naskh Special"/>
          <w:rtl/>
        </w:rPr>
        <w:t xml:space="preserve"> </w:t>
      </w:r>
      <w:r w:rsidRPr="004A1817">
        <w:rPr>
          <w:rFonts w:cs="DecoType Naskh Special" w:hint="cs"/>
          <w:rtl/>
        </w:rPr>
        <w:t>فَرُجِمَ</w:t>
      </w:r>
      <w:r w:rsidRPr="004A1817">
        <w:rPr>
          <w:rFonts w:cs="DecoType Naskh Special"/>
          <w:rtl/>
        </w:rPr>
        <w:t xml:space="preserve"> </w:t>
      </w:r>
      <w:r>
        <w:rPr>
          <w:rFonts w:cs="DecoType Naskh Special" w:hint="cs"/>
          <w:rtl/>
        </w:rPr>
        <w:t>.</w:t>
      </w:r>
    </w:p>
  </w:footnote>
  <w:footnote w:id="14">
    <w:p w:rsidR="007F2B78" w:rsidRPr="00AF12B9" w:rsidRDefault="007F2B78" w:rsidP="007F2B78">
      <w:pPr>
        <w:pStyle w:val="FootnoteText"/>
        <w:ind w:firstLine="567"/>
        <w:jc w:val="both"/>
        <w:rPr>
          <w:rFonts w:asciiTheme="majorBidi" w:hAnsiTheme="majorBidi" w:cstheme="majorBidi"/>
        </w:rPr>
      </w:pPr>
      <w:r w:rsidRPr="00627F1A">
        <w:rPr>
          <w:rStyle w:val="FootnoteReference"/>
          <w:rFonts w:ascii="Times New Roman" w:hAnsi="Times New Roman" w:cs="Times New Roman"/>
        </w:rPr>
        <w:footnoteRef/>
      </w:r>
      <w:r w:rsidRPr="00627F1A">
        <w:rPr>
          <w:rFonts w:ascii="Times New Roman" w:hAnsi="Times New Roman" w:cs="Times New Roman"/>
        </w:rPr>
        <w:t xml:space="preserve"> </w:t>
      </w:r>
      <w:r w:rsidRPr="00EF73D1">
        <w:rPr>
          <w:rFonts w:asciiTheme="majorBidi" w:eastAsia="Calibri" w:hAnsiTheme="majorBidi" w:cstheme="majorBidi"/>
        </w:rPr>
        <w:t>I</w:t>
      </w:r>
      <w:r w:rsidRPr="00EF73D1">
        <w:rPr>
          <w:rFonts w:asciiTheme="majorBidi" w:eastAsia="Calibri" w:hAnsiTheme="majorBidi" w:cstheme="majorBidi"/>
          <w:spacing w:val="-1"/>
        </w:rPr>
        <w:t>nd</w:t>
      </w:r>
      <w:r w:rsidRPr="00EF73D1">
        <w:rPr>
          <w:rFonts w:asciiTheme="majorBidi" w:eastAsia="Calibri" w:hAnsiTheme="majorBidi" w:cstheme="majorBidi"/>
        </w:rPr>
        <w:t>r</w:t>
      </w:r>
      <w:r w:rsidRPr="00EF73D1">
        <w:rPr>
          <w:rFonts w:asciiTheme="majorBidi" w:eastAsia="Calibri" w:hAnsiTheme="majorBidi" w:cstheme="majorBidi"/>
          <w:spacing w:val="-1"/>
        </w:rPr>
        <w:t>i</w:t>
      </w:r>
      <w:r w:rsidRPr="00EF73D1">
        <w:rPr>
          <w:rFonts w:asciiTheme="majorBidi" w:eastAsia="Calibri" w:hAnsiTheme="majorBidi" w:cstheme="majorBidi"/>
        </w:rPr>
        <w:t>ati</w:t>
      </w:r>
      <w:r w:rsidRPr="00EF73D1">
        <w:rPr>
          <w:rFonts w:asciiTheme="majorBidi" w:eastAsia="Calibri" w:hAnsiTheme="majorBidi" w:cstheme="majorBidi"/>
          <w:spacing w:val="28"/>
        </w:rPr>
        <w:t xml:space="preserve"> </w:t>
      </w:r>
      <w:r w:rsidRPr="00EF73D1">
        <w:rPr>
          <w:rFonts w:asciiTheme="majorBidi" w:eastAsia="Calibri" w:hAnsiTheme="majorBidi" w:cstheme="majorBidi"/>
          <w:spacing w:val="-1"/>
        </w:rPr>
        <w:t>A</w:t>
      </w:r>
      <w:r w:rsidRPr="00EF73D1">
        <w:rPr>
          <w:rFonts w:asciiTheme="majorBidi" w:eastAsia="Calibri" w:hAnsiTheme="majorBidi" w:cstheme="majorBidi"/>
        </w:rPr>
        <w:t>ma</w:t>
      </w:r>
      <w:r w:rsidRPr="00EF73D1">
        <w:rPr>
          <w:rFonts w:asciiTheme="majorBidi" w:eastAsia="Calibri" w:hAnsiTheme="majorBidi" w:cstheme="majorBidi"/>
          <w:spacing w:val="1"/>
        </w:rPr>
        <w:t>r</w:t>
      </w:r>
      <w:r w:rsidRPr="00EF73D1">
        <w:rPr>
          <w:rFonts w:asciiTheme="majorBidi" w:eastAsia="Calibri" w:hAnsiTheme="majorBidi" w:cstheme="majorBidi"/>
          <w:spacing w:val="2"/>
        </w:rPr>
        <w:t>i</w:t>
      </w:r>
      <w:r w:rsidRPr="00EF73D1">
        <w:rPr>
          <w:rFonts w:asciiTheme="majorBidi" w:eastAsia="Calibri" w:hAnsiTheme="majorBidi" w:cstheme="majorBidi"/>
          <w:spacing w:val="-1"/>
        </w:rPr>
        <w:t>n</w:t>
      </w:r>
      <w:r w:rsidRPr="00EF73D1">
        <w:rPr>
          <w:rFonts w:asciiTheme="majorBidi" w:eastAsia="Calibri" w:hAnsiTheme="majorBidi" w:cstheme="majorBidi"/>
        </w:rPr>
        <w:t>i,</w:t>
      </w:r>
      <w:r w:rsidRPr="00EF73D1">
        <w:rPr>
          <w:rFonts w:asciiTheme="majorBidi" w:eastAsia="Calibri" w:hAnsiTheme="majorBidi" w:cstheme="majorBidi"/>
          <w:spacing w:val="27"/>
        </w:rPr>
        <w:t xml:space="preserve"> </w:t>
      </w:r>
      <w:r w:rsidRPr="00EF73D1">
        <w:rPr>
          <w:rFonts w:asciiTheme="majorBidi" w:eastAsia="Calibri" w:hAnsiTheme="majorBidi" w:cstheme="majorBidi"/>
        </w:rPr>
        <w:t>Pe</w:t>
      </w:r>
      <w:r w:rsidRPr="00EF73D1">
        <w:rPr>
          <w:rFonts w:asciiTheme="majorBidi" w:eastAsia="Calibri" w:hAnsiTheme="majorBidi" w:cstheme="majorBidi"/>
          <w:spacing w:val="-1"/>
        </w:rPr>
        <w:t>n</w:t>
      </w:r>
      <w:r w:rsidRPr="00EF73D1">
        <w:rPr>
          <w:rFonts w:asciiTheme="majorBidi" w:eastAsia="Calibri" w:hAnsiTheme="majorBidi" w:cstheme="majorBidi"/>
          <w:spacing w:val="2"/>
        </w:rPr>
        <w:t>y</w:t>
      </w:r>
      <w:r w:rsidRPr="00EF73D1">
        <w:rPr>
          <w:rFonts w:asciiTheme="majorBidi" w:eastAsia="Calibri" w:hAnsiTheme="majorBidi" w:cstheme="majorBidi"/>
          <w:spacing w:val="-1"/>
        </w:rPr>
        <w:t>e</w:t>
      </w:r>
      <w:r w:rsidRPr="00EF73D1">
        <w:rPr>
          <w:rFonts w:asciiTheme="majorBidi" w:eastAsia="Calibri" w:hAnsiTheme="majorBidi" w:cstheme="majorBidi"/>
        </w:rPr>
        <w:t>l</w:t>
      </w:r>
      <w:r w:rsidRPr="00EF73D1">
        <w:rPr>
          <w:rFonts w:asciiTheme="majorBidi" w:eastAsia="Calibri" w:hAnsiTheme="majorBidi" w:cstheme="majorBidi"/>
          <w:spacing w:val="-1"/>
        </w:rPr>
        <w:t>es</w:t>
      </w:r>
      <w:r w:rsidRPr="00EF73D1">
        <w:rPr>
          <w:rFonts w:asciiTheme="majorBidi" w:eastAsia="Calibri" w:hAnsiTheme="majorBidi" w:cstheme="majorBidi"/>
          <w:spacing w:val="2"/>
        </w:rPr>
        <w:t>a</w:t>
      </w:r>
      <w:r w:rsidRPr="00EF73D1">
        <w:rPr>
          <w:rFonts w:asciiTheme="majorBidi" w:eastAsia="Calibri" w:hAnsiTheme="majorBidi" w:cstheme="majorBidi"/>
        </w:rPr>
        <w:t>ian</w:t>
      </w:r>
      <w:r w:rsidRPr="00EF73D1">
        <w:rPr>
          <w:rFonts w:asciiTheme="majorBidi" w:eastAsia="Calibri" w:hAnsiTheme="majorBidi" w:cstheme="majorBidi"/>
          <w:spacing w:val="28"/>
        </w:rPr>
        <w:t xml:space="preserve"> </w:t>
      </w:r>
      <w:r w:rsidRPr="00EF73D1">
        <w:rPr>
          <w:rFonts w:asciiTheme="majorBidi" w:eastAsia="Calibri" w:hAnsiTheme="majorBidi" w:cstheme="majorBidi"/>
          <w:spacing w:val="1"/>
        </w:rPr>
        <w:t>S</w:t>
      </w:r>
      <w:r w:rsidRPr="00EF73D1">
        <w:rPr>
          <w:rFonts w:asciiTheme="majorBidi" w:eastAsia="Calibri" w:hAnsiTheme="majorBidi" w:cstheme="majorBidi"/>
          <w:spacing w:val="-1"/>
        </w:rPr>
        <w:t>eng</w:t>
      </w:r>
      <w:r w:rsidRPr="00EF73D1">
        <w:rPr>
          <w:rFonts w:asciiTheme="majorBidi" w:eastAsia="Calibri" w:hAnsiTheme="majorBidi" w:cstheme="majorBidi"/>
        </w:rPr>
        <w:t>k</w:t>
      </w:r>
      <w:r w:rsidRPr="00EF73D1">
        <w:rPr>
          <w:rFonts w:asciiTheme="majorBidi" w:eastAsia="Calibri" w:hAnsiTheme="majorBidi" w:cstheme="majorBidi"/>
          <w:spacing w:val="1"/>
        </w:rPr>
        <w:t>e</w:t>
      </w:r>
      <w:r w:rsidRPr="00EF73D1">
        <w:rPr>
          <w:rFonts w:asciiTheme="majorBidi" w:eastAsia="Calibri" w:hAnsiTheme="majorBidi" w:cstheme="majorBidi"/>
        </w:rPr>
        <w:t>ta</w:t>
      </w:r>
      <w:r w:rsidRPr="00EF73D1">
        <w:rPr>
          <w:rFonts w:asciiTheme="majorBidi" w:eastAsia="Calibri" w:hAnsiTheme="majorBidi" w:cstheme="majorBidi"/>
          <w:spacing w:val="27"/>
        </w:rPr>
        <w:t xml:space="preserve"> </w:t>
      </w:r>
      <w:r w:rsidRPr="00EF73D1">
        <w:rPr>
          <w:rFonts w:asciiTheme="majorBidi" w:eastAsia="Calibri" w:hAnsiTheme="majorBidi" w:cstheme="majorBidi"/>
        </w:rPr>
        <w:t>ya</w:t>
      </w:r>
      <w:r w:rsidRPr="00EF73D1">
        <w:rPr>
          <w:rFonts w:asciiTheme="majorBidi" w:eastAsia="Calibri" w:hAnsiTheme="majorBidi" w:cstheme="majorBidi"/>
          <w:spacing w:val="-1"/>
        </w:rPr>
        <w:t>n</w:t>
      </w:r>
      <w:r w:rsidRPr="00EF73D1">
        <w:rPr>
          <w:rFonts w:asciiTheme="majorBidi" w:eastAsia="Calibri" w:hAnsiTheme="majorBidi" w:cstheme="majorBidi"/>
        </w:rPr>
        <w:t>g</w:t>
      </w:r>
      <w:r w:rsidRPr="00EF73D1">
        <w:rPr>
          <w:rFonts w:asciiTheme="majorBidi" w:eastAsia="Calibri" w:hAnsiTheme="majorBidi" w:cstheme="majorBidi"/>
          <w:spacing w:val="28"/>
        </w:rPr>
        <w:t xml:space="preserve"> </w:t>
      </w:r>
      <w:r w:rsidRPr="00EF73D1">
        <w:rPr>
          <w:rFonts w:asciiTheme="majorBidi" w:eastAsia="Calibri" w:hAnsiTheme="majorBidi" w:cstheme="majorBidi"/>
          <w:spacing w:val="1"/>
        </w:rPr>
        <w:t>E</w:t>
      </w:r>
      <w:r w:rsidRPr="00EF73D1">
        <w:rPr>
          <w:rFonts w:asciiTheme="majorBidi" w:eastAsia="Calibri" w:hAnsiTheme="majorBidi" w:cstheme="majorBidi"/>
        </w:rPr>
        <w:t>fe</w:t>
      </w:r>
      <w:r w:rsidRPr="00EF73D1">
        <w:rPr>
          <w:rFonts w:asciiTheme="majorBidi" w:eastAsia="Calibri" w:hAnsiTheme="majorBidi" w:cstheme="majorBidi"/>
          <w:spacing w:val="-1"/>
        </w:rPr>
        <w:t>k</w:t>
      </w:r>
      <w:r w:rsidRPr="00EF73D1">
        <w:rPr>
          <w:rFonts w:asciiTheme="majorBidi" w:eastAsia="Calibri" w:hAnsiTheme="majorBidi" w:cstheme="majorBidi"/>
        </w:rPr>
        <w:t>t</w:t>
      </w:r>
      <w:r w:rsidRPr="00EF73D1">
        <w:rPr>
          <w:rFonts w:asciiTheme="majorBidi" w:eastAsia="Calibri" w:hAnsiTheme="majorBidi" w:cstheme="majorBidi"/>
          <w:spacing w:val="-1"/>
        </w:rPr>
        <w:t>i</w:t>
      </w:r>
      <w:r w:rsidRPr="00EF73D1">
        <w:rPr>
          <w:rFonts w:asciiTheme="majorBidi" w:eastAsia="Calibri" w:hAnsiTheme="majorBidi" w:cstheme="majorBidi"/>
        </w:rPr>
        <w:t>f</w:t>
      </w:r>
      <w:r w:rsidRPr="00EF73D1">
        <w:rPr>
          <w:rFonts w:asciiTheme="majorBidi" w:eastAsia="Calibri" w:hAnsiTheme="majorBidi" w:cstheme="majorBidi"/>
          <w:spacing w:val="29"/>
        </w:rPr>
        <w:t xml:space="preserve"> </w:t>
      </w:r>
      <w:r w:rsidRPr="00EF73D1">
        <w:rPr>
          <w:rFonts w:asciiTheme="majorBidi" w:eastAsia="Calibri" w:hAnsiTheme="majorBidi" w:cstheme="majorBidi"/>
          <w:spacing w:val="-1"/>
        </w:rPr>
        <w:t>d</w:t>
      </w:r>
      <w:r w:rsidRPr="00EF73D1">
        <w:rPr>
          <w:rFonts w:asciiTheme="majorBidi" w:eastAsia="Calibri" w:hAnsiTheme="majorBidi" w:cstheme="majorBidi"/>
        </w:rPr>
        <w:t>an</w:t>
      </w:r>
      <w:r w:rsidRPr="00EF73D1">
        <w:rPr>
          <w:rFonts w:asciiTheme="majorBidi" w:eastAsia="Calibri" w:hAnsiTheme="majorBidi" w:cstheme="majorBidi"/>
          <w:spacing w:val="26"/>
        </w:rPr>
        <w:t xml:space="preserve"> </w:t>
      </w:r>
      <w:r w:rsidRPr="00EF73D1">
        <w:rPr>
          <w:rFonts w:asciiTheme="majorBidi" w:eastAsia="Calibri" w:hAnsiTheme="majorBidi" w:cstheme="majorBidi"/>
          <w:spacing w:val="1"/>
        </w:rPr>
        <w:t>E</w:t>
      </w:r>
      <w:r w:rsidRPr="00EF73D1">
        <w:rPr>
          <w:rFonts w:asciiTheme="majorBidi" w:eastAsia="Calibri" w:hAnsiTheme="majorBidi" w:cstheme="majorBidi"/>
        </w:rPr>
        <w:t>fi</w:t>
      </w:r>
      <w:r w:rsidRPr="00EF73D1">
        <w:rPr>
          <w:rFonts w:asciiTheme="majorBidi" w:eastAsia="Calibri" w:hAnsiTheme="majorBidi" w:cstheme="majorBidi"/>
          <w:spacing w:val="-1"/>
        </w:rPr>
        <w:t>s</w:t>
      </w:r>
      <w:r w:rsidRPr="00EF73D1">
        <w:rPr>
          <w:rFonts w:asciiTheme="majorBidi" w:eastAsia="Calibri" w:hAnsiTheme="majorBidi" w:cstheme="majorBidi"/>
          <w:spacing w:val="2"/>
        </w:rPr>
        <w:t>i</w:t>
      </w:r>
      <w:r w:rsidRPr="00EF73D1">
        <w:rPr>
          <w:rFonts w:asciiTheme="majorBidi" w:eastAsia="Calibri" w:hAnsiTheme="majorBidi" w:cstheme="majorBidi"/>
          <w:spacing w:val="-1"/>
        </w:rPr>
        <w:t>e</w:t>
      </w:r>
      <w:r w:rsidRPr="00EF73D1">
        <w:rPr>
          <w:rFonts w:asciiTheme="majorBidi" w:eastAsia="Calibri" w:hAnsiTheme="majorBidi" w:cstheme="majorBidi"/>
        </w:rPr>
        <w:t>n</w:t>
      </w:r>
      <w:r w:rsidRPr="00EF73D1">
        <w:rPr>
          <w:rFonts w:asciiTheme="majorBidi" w:eastAsia="Calibri" w:hAnsiTheme="majorBidi" w:cstheme="majorBidi"/>
          <w:spacing w:val="28"/>
        </w:rPr>
        <w:t xml:space="preserve"> </w:t>
      </w:r>
      <w:r w:rsidRPr="00EF73D1">
        <w:rPr>
          <w:rFonts w:asciiTheme="majorBidi" w:eastAsia="Calibri" w:hAnsiTheme="majorBidi" w:cstheme="majorBidi"/>
        </w:rPr>
        <w:t>M</w:t>
      </w:r>
      <w:r w:rsidRPr="00EF73D1">
        <w:rPr>
          <w:rFonts w:asciiTheme="majorBidi" w:eastAsia="Calibri" w:hAnsiTheme="majorBidi" w:cstheme="majorBidi"/>
          <w:spacing w:val="-1"/>
        </w:rPr>
        <w:t>e</w:t>
      </w:r>
      <w:r w:rsidRPr="00EF73D1">
        <w:rPr>
          <w:rFonts w:asciiTheme="majorBidi" w:eastAsia="Calibri" w:hAnsiTheme="majorBidi" w:cstheme="majorBidi"/>
        </w:rPr>
        <w:t>lal</w:t>
      </w:r>
      <w:r w:rsidRPr="00EF73D1">
        <w:rPr>
          <w:rFonts w:asciiTheme="majorBidi" w:eastAsia="Calibri" w:hAnsiTheme="majorBidi" w:cstheme="majorBidi"/>
          <w:spacing w:val="1"/>
        </w:rPr>
        <w:t>u</w:t>
      </w:r>
      <w:r w:rsidRPr="00EF73D1">
        <w:rPr>
          <w:rFonts w:asciiTheme="majorBidi" w:eastAsia="Calibri" w:hAnsiTheme="majorBidi" w:cstheme="majorBidi"/>
        </w:rPr>
        <w:t>i</w:t>
      </w:r>
      <w:r w:rsidRPr="00EF73D1">
        <w:rPr>
          <w:rFonts w:asciiTheme="majorBidi" w:eastAsia="Calibri" w:hAnsiTheme="majorBidi" w:cstheme="majorBidi"/>
          <w:spacing w:val="26"/>
        </w:rPr>
        <w:t xml:space="preserve"> </w:t>
      </w:r>
      <w:r w:rsidRPr="00EF73D1">
        <w:rPr>
          <w:rFonts w:asciiTheme="majorBidi" w:eastAsia="Calibri" w:hAnsiTheme="majorBidi" w:cstheme="majorBidi"/>
          <w:spacing w:val="1"/>
        </w:rPr>
        <w:t>O</w:t>
      </w:r>
      <w:r w:rsidRPr="00EF73D1">
        <w:rPr>
          <w:rFonts w:asciiTheme="majorBidi" w:eastAsia="Calibri" w:hAnsiTheme="majorBidi" w:cstheme="majorBidi"/>
          <w:spacing w:val="-1"/>
        </w:rPr>
        <w:t>p</w:t>
      </w:r>
      <w:r w:rsidRPr="00EF73D1">
        <w:rPr>
          <w:rFonts w:asciiTheme="majorBidi" w:eastAsia="Calibri" w:hAnsiTheme="majorBidi" w:cstheme="majorBidi"/>
        </w:rPr>
        <w:t>t</w:t>
      </w:r>
      <w:r w:rsidRPr="00EF73D1">
        <w:rPr>
          <w:rFonts w:asciiTheme="majorBidi" w:eastAsia="Calibri" w:hAnsiTheme="majorBidi" w:cstheme="majorBidi"/>
          <w:spacing w:val="-1"/>
        </w:rPr>
        <w:t>i</w:t>
      </w:r>
      <w:r w:rsidRPr="00EF73D1">
        <w:rPr>
          <w:rFonts w:asciiTheme="majorBidi" w:eastAsia="Calibri" w:hAnsiTheme="majorBidi" w:cstheme="majorBidi"/>
        </w:rPr>
        <w:t>ma</w:t>
      </w:r>
      <w:r w:rsidRPr="00EF73D1">
        <w:rPr>
          <w:rFonts w:asciiTheme="majorBidi" w:eastAsia="Calibri" w:hAnsiTheme="majorBidi" w:cstheme="majorBidi"/>
          <w:spacing w:val="2"/>
        </w:rPr>
        <w:t>l</w:t>
      </w:r>
      <w:r w:rsidRPr="00EF73D1">
        <w:rPr>
          <w:rFonts w:asciiTheme="majorBidi" w:eastAsia="Calibri" w:hAnsiTheme="majorBidi" w:cstheme="majorBidi"/>
        </w:rPr>
        <w:t>i</w:t>
      </w:r>
      <w:r w:rsidRPr="00EF73D1">
        <w:rPr>
          <w:rFonts w:asciiTheme="majorBidi" w:eastAsia="Calibri" w:hAnsiTheme="majorBidi" w:cstheme="majorBidi"/>
          <w:spacing w:val="-1"/>
        </w:rPr>
        <w:t>s</w:t>
      </w:r>
      <w:r w:rsidRPr="00EF73D1">
        <w:rPr>
          <w:rFonts w:asciiTheme="majorBidi" w:eastAsia="Calibri" w:hAnsiTheme="majorBidi" w:cstheme="majorBidi"/>
        </w:rPr>
        <w:t>a</w:t>
      </w:r>
      <w:r w:rsidRPr="00EF73D1">
        <w:rPr>
          <w:rFonts w:asciiTheme="majorBidi" w:eastAsia="Calibri" w:hAnsiTheme="majorBidi" w:cstheme="majorBidi"/>
          <w:spacing w:val="-1"/>
        </w:rPr>
        <w:t>s</w:t>
      </w:r>
      <w:r w:rsidRPr="00EF73D1">
        <w:rPr>
          <w:rFonts w:asciiTheme="majorBidi" w:eastAsia="Calibri" w:hAnsiTheme="majorBidi" w:cstheme="majorBidi"/>
        </w:rPr>
        <w:t>i</w:t>
      </w:r>
      <w:r w:rsidRPr="00EF73D1">
        <w:rPr>
          <w:rFonts w:asciiTheme="majorBidi" w:eastAsia="Calibri" w:hAnsiTheme="majorBidi" w:cstheme="majorBidi"/>
          <w:spacing w:val="28"/>
        </w:rPr>
        <w:t xml:space="preserve"> </w:t>
      </w:r>
      <w:r w:rsidRPr="00EF73D1">
        <w:rPr>
          <w:rFonts w:asciiTheme="majorBidi" w:eastAsia="Calibri" w:hAnsiTheme="majorBidi" w:cstheme="majorBidi"/>
        </w:rPr>
        <w:t>M</w:t>
      </w:r>
      <w:r w:rsidRPr="00EF73D1">
        <w:rPr>
          <w:rFonts w:asciiTheme="majorBidi" w:eastAsia="Calibri" w:hAnsiTheme="majorBidi" w:cstheme="majorBidi"/>
          <w:spacing w:val="1"/>
        </w:rPr>
        <w:t>e</w:t>
      </w:r>
      <w:r w:rsidRPr="00EF73D1">
        <w:rPr>
          <w:rFonts w:asciiTheme="majorBidi" w:eastAsia="Calibri" w:hAnsiTheme="majorBidi" w:cstheme="majorBidi"/>
          <w:spacing w:val="-1"/>
        </w:rPr>
        <w:t>d</w:t>
      </w:r>
      <w:r w:rsidRPr="00EF73D1">
        <w:rPr>
          <w:rFonts w:asciiTheme="majorBidi" w:eastAsia="Calibri" w:hAnsiTheme="majorBidi" w:cstheme="majorBidi"/>
        </w:rPr>
        <w:t>ia</w:t>
      </w:r>
      <w:r w:rsidRPr="00EF73D1">
        <w:rPr>
          <w:rFonts w:asciiTheme="majorBidi" w:eastAsia="Calibri" w:hAnsiTheme="majorBidi" w:cstheme="majorBidi"/>
          <w:spacing w:val="-1"/>
        </w:rPr>
        <w:t>s</w:t>
      </w:r>
      <w:r w:rsidRPr="00EF73D1">
        <w:rPr>
          <w:rFonts w:asciiTheme="majorBidi" w:eastAsia="Calibri" w:hAnsiTheme="majorBidi" w:cstheme="majorBidi"/>
        </w:rPr>
        <w:t>i</w:t>
      </w:r>
      <w:r w:rsidRPr="00EF73D1">
        <w:rPr>
          <w:rFonts w:asciiTheme="majorBidi" w:eastAsia="Calibri" w:hAnsiTheme="majorBidi" w:cstheme="majorBidi"/>
          <w:spacing w:val="28"/>
        </w:rPr>
        <w:t xml:space="preserve"> </w:t>
      </w:r>
      <w:r w:rsidRPr="00EF73D1">
        <w:rPr>
          <w:rFonts w:asciiTheme="majorBidi" w:eastAsia="Calibri" w:hAnsiTheme="majorBidi" w:cstheme="majorBidi"/>
          <w:spacing w:val="-1"/>
        </w:rPr>
        <w:t>d</w:t>
      </w:r>
      <w:r w:rsidRPr="00EF73D1">
        <w:rPr>
          <w:rFonts w:asciiTheme="majorBidi" w:eastAsia="Calibri" w:hAnsiTheme="majorBidi" w:cstheme="majorBidi"/>
        </w:rPr>
        <w:t>i</w:t>
      </w:r>
      <w:r w:rsidRPr="00EF73D1">
        <w:rPr>
          <w:rFonts w:asciiTheme="majorBidi" w:eastAsia="Calibri" w:hAnsiTheme="majorBidi" w:cstheme="majorBidi"/>
          <w:spacing w:val="28"/>
        </w:rPr>
        <w:t xml:space="preserve"> </w:t>
      </w:r>
      <w:r w:rsidRPr="00EF73D1">
        <w:rPr>
          <w:rFonts w:asciiTheme="majorBidi" w:eastAsia="Calibri" w:hAnsiTheme="majorBidi" w:cstheme="majorBidi"/>
        </w:rPr>
        <w:t>Pe</w:t>
      </w:r>
      <w:r w:rsidRPr="00EF73D1">
        <w:rPr>
          <w:rFonts w:asciiTheme="majorBidi" w:eastAsia="Calibri" w:hAnsiTheme="majorBidi" w:cstheme="majorBidi"/>
          <w:spacing w:val="-1"/>
        </w:rPr>
        <w:t>ng</w:t>
      </w:r>
      <w:r w:rsidRPr="00EF73D1">
        <w:rPr>
          <w:rFonts w:asciiTheme="majorBidi" w:eastAsia="Calibri" w:hAnsiTheme="majorBidi" w:cstheme="majorBidi"/>
        </w:rPr>
        <w:t>a</w:t>
      </w:r>
      <w:r w:rsidRPr="00EF73D1">
        <w:rPr>
          <w:rFonts w:asciiTheme="majorBidi" w:eastAsia="Calibri" w:hAnsiTheme="majorBidi" w:cstheme="majorBidi"/>
          <w:spacing w:val="1"/>
        </w:rPr>
        <w:t>d</w:t>
      </w:r>
      <w:r w:rsidRPr="00EF73D1">
        <w:rPr>
          <w:rFonts w:asciiTheme="majorBidi" w:eastAsia="Calibri" w:hAnsiTheme="majorBidi" w:cstheme="majorBidi"/>
        </w:rPr>
        <w:t>ila</w:t>
      </w:r>
      <w:r w:rsidRPr="00EF73D1">
        <w:rPr>
          <w:rFonts w:asciiTheme="majorBidi" w:eastAsia="Calibri" w:hAnsiTheme="majorBidi" w:cstheme="majorBidi"/>
          <w:spacing w:val="6"/>
        </w:rPr>
        <w:t>n</w:t>
      </w:r>
      <w:r w:rsidRPr="00EF73D1">
        <w:rPr>
          <w:rFonts w:asciiTheme="majorBidi" w:eastAsia="Calibri" w:hAnsiTheme="majorBidi" w:cstheme="majorBidi"/>
          <w:i/>
        </w:rPr>
        <w:t>,</w:t>
      </w:r>
      <w:r w:rsidRPr="00EF73D1">
        <w:rPr>
          <w:rFonts w:asciiTheme="majorBidi" w:eastAsia="Calibri" w:hAnsiTheme="majorBidi" w:cstheme="majorBidi"/>
          <w:i/>
          <w:spacing w:val="28"/>
        </w:rPr>
        <w:t xml:space="preserve"> </w:t>
      </w:r>
      <w:r w:rsidRPr="00EF73D1">
        <w:rPr>
          <w:rFonts w:asciiTheme="majorBidi" w:eastAsia="Calibri" w:hAnsiTheme="majorBidi" w:cstheme="majorBidi"/>
          <w:i/>
        </w:rPr>
        <w:t>K</w:t>
      </w:r>
      <w:r w:rsidRPr="00EF73D1">
        <w:rPr>
          <w:rFonts w:asciiTheme="majorBidi" w:eastAsia="Calibri" w:hAnsiTheme="majorBidi" w:cstheme="majorBidi"/>
          <w:i/>
          <w:spacing w:val="1"/>
        </w:rPr>
        <w:t>o</w:t>
      </w:r>
      <w:r w:rsidRPr="00EF73D1">
        <w:rPr>
          <w:rFonts w:asciiTheme="majorBidi" w:eastAsia="Calibri" w:hAnsiTheme="majorBidi" w:cstheme="majorBidi"/>
          <w:i/>
        </w:rPr>
        <w:t>s</w:t>
      </w:r>
      <w:r w:rsidRPr="00EF73D1">
        <w:rPr>
          <w:rFonts w:asciiTheme="majorBidi" w:eastAsia="Calibri" w:hAnsiTheme="majorBidi" w:cstheme="majorBidi"/>
          <w:i/>
          <w:spacing w:val="-1"/>
        </w:rPr>
        <w:t>m</w:t>
      </w:r>
      <w:r w:rsidRPr="00EF73D1">
        <w:rPr>
          <w:rFonts w:asciiTheme="majorBidi" w:eastAsia="Calibri" w:hAnsiTheme="majorBidi" w:cstheme="majorBidi"/>
          <w:i/>
        </w:rPr>
        <w:t xml:space="preserve">ik </w:t>
      </w:r>
      <w:r w:rsidRPr="00EF73D1">
        <w:rPr>
          <w:rFonts w:asciiTheme="majorBidi" w:eastAsia="Calibri" w:hAnsiTheme="majorBidi" w:cstheme="majorBidi"/>
          <w:i/>
          <w:spacing w:val="1"/>
        </w:rPr>
        <w:t>Hu</w:t>
      </w:r>
      <w:r w:rsidRPr="00EF73D1">
        <w:rPr>
          <w:rFonts w:asciiTheme="majorBidi" w:eastAsia="Calibri" w:hAnsiTheme="majorBidi" w:cstheme="majorBidi"/>
          <w:i/>
        </w:rPr>
        <w:t>k</w:t>
      </w:r>
      <w:r w:rsidRPr="00EF73D1">
        <w:rPr>
          <w:rFonts w:asciiTheme="majorBidi" w:eastAsia="Calibri" w:hAnsiTheme="majorBidi" w:cstheme="majorBidi"/>
          <w:i/>
          <w:spacing w:val="1"/>
        </w:rPr>
        <w:t>u</w:t>
      </w:r>
      <w:r w:rsidRPr="00EF73D1">
        <w:rPr>
          <w:rFonts w:asciiTheme="majorBidi" w:eastAsia="Calibri" w:hAnsiTheme="majorBidi" w:cstheme="majorBidi"/>
          <w:i/>
        </w:rPr>
        <w:t>m</w:t>
      </w:r>
      <w:r w:rsidRPr="00EF73D1">
        <w:rPr>
          <w:rFonts w:asciiTheme="majorBidi" w:eastAsia="Calibri" w:hAnsiTheme="majorBidi" w:cstheme="majorBidi"/>
        </w:rPr>
        <w:t xml:space="preserve">, </w:t>
      </w:r>
      <w:r w:rsidRPr="00EF73D1">
        <w:rPr>
          <w:rFonts w:asciiTheme="majorBidi" w:eastAsia="Calibri" w:hAnsiTheme="majorBidi" w:cstheme="majorBidi"/>
          <w:spacing w:val="-1"/>
        </w:rPr>
        <w:t>V</w:t>
      </w:r>
      <w:r w:rsidRPr="00EF73D1">
        <w:rPr>
          <w:rFonts w:asciiTheme="majorBidi" w:eastAsia="Calibri" w:hAnsiTheme="majorBidi" w:cstheme="majorBidi"/>
          <w:spacing w:val="1"/>
        </w:rPr>
        <w:t>o</w:t>
      </w:r>
      <w:r w:rsidRPr="00EF73D1">
        <w:rPr>
          <w:rFonts w:asciiTheme="majorBidi" w:eastAsia="Calibri" w:hAnsiTheme="majorBidi" w:cstheme="majorBidi"/>
        </w:rPr>
        <w:t xml:space="preserve">l 16 </w:t>
      </w:r>
      <w:r w:rsidRPr="00EF73D1">
        <w:rPr>
          <w:rFonts w:asciiTheme="majorBidi" w:eastAsia="Calibri" w:hAnsiTheme="majorBidi" w:cstheme="majorBidi"/>
          <w:spacing w:val="-1"/>
        </w:rPr>
        <w:t>N</w:t>
      </w:r>
      <w:r w:rsidRPr="00EF73D1">
        <w:rPr>
          <w:rFonts w:asciiTheme="majorBidi" w:eastAsia="Calibri" w:hAnsiTheme="majorBidi" w:cstheme="majorBidi"/>
        </w:rPr>
        <w:t>o</w:t>
      </w:r>
      <w:r w:rsidRPr="00EF73D1">
        <w:rPr>
          <w:rFonts w:asciiTheme="majorBidi" w:eastAsia="Calibri" w:hAnsiTheme="majorBidi" w:cstheme="majorBidi"/>
          <w:spacing w:val="1"/>
        </w:rPr>
        <w:t xml:space="preserve"> </w:t>
      </w:r>
      <w:r w:rsidRPr="00EF73D1">
        <w:rPr>
          <w:rFonts w:asciiTheme="majorBidi" w:eastAsia="Calibri" w:hAnsiTheme="majorBidi" w:cstheme="majorBidi"/>
        </w:rPr>
        <w:t>2,</w:t>
      </w:r>
      <w:r w:rsidRPr="00EF73D1">
        <w:rPr>
          <w:rFonts w:asciiTheme="majorBidi" w:eastAsia="Calibri" w:hAnsiTheme="majorBidi" w:cstheme="majorBidi"/>
          <w:spacing w:val="1"/>
        </w:rPr>
        <w:t xml:space="preserve"> </w:t>
      </w:r>
      <w:r w:rsidRPr="00EF73D1">
        <w:rPr>
          <w:rFonts w:asciiTheme="majorBidi" w:eastAsia="Calibri" w:hAnsiTheme="majorBidi" w:cstheme="majorBidi"/>
        </w:rPr>
        <w:t>2016,</w:t>
      </w:r>
      <w:r w:rsidRPr="00EF73D1">
        <w:rPr>
          <w:rFonts w:asciiTheme="majorBidi" w:eastAsia="Calibri" w:hAnsiTheme="majorBidi" w:cstheme="majorBidi"/>
          <w:spacing w:val="1"/>
        </w:rPr>
        <w:t xml:space="preserve"> </w:t>
      </w:r>
      <w:r w:rsidRPr="00EF73D1">
        <w:rPr>
          <w:rFonts w:asciiTheme="majorBidi" w:eastAsia="Calibri" w:hAnsiTheme="majorBidi" w:cstheme="majorBidi"/>
          <w:spacing w:val="-1"/>
        </w:rPr>
        <w:t>h</w:t>
      </w:r>
      <w:r>
        <w:rPr>
          <w:rFonts w:asciiTheme="majorBidi" w:eastAsia="Calibri" w:hAnsiTheme="majorBidi" w:cstheme="majorBidi"/>
          <w:spacing w:val="-1"/>
        </w:rPr>
        <w:t>.</w:t>
      </w:r>
      <w:r w:rsidRPr="00EF73D1">
        <w:rPr>
          <w:rFonts w:asciiTheme="majorBidi" w:eastAsia="Calibri" w:hAnsiTheme="majorBidi" w:cstheme="majorBidi"/>
        </w:rPr>
        <w:t xml:space="preserve"> </w:t>
      </w:r>
      <w:r w:rsidRPr="00EF73D1">
        <w:rPr>
          <w:rFonts w:asciiTheme="majorBidi" w:eastAsia="Calibri" w:hAnsiTheme="majorBidi" w:cstheme="majorBidi"/>
          <w:spacing w:val="-2"/>
        </w:rPr>
        <w:t>8</w:t>
      </w:r>
      <w:r w:rsidRPr="00EF73D1">
        <w:rPr>
          <w:rFonts w:asciiTheme="majorBidi" w:eastAsia="Calibri" w:hAnsiTheme="majorBidi" w:cstheme="majorBidi"/>
        </w:rPr>
        <w:t>9.</w:t>
      </w:r>
      <w:r>
        <w:rPr>
          <w:rFonts w:asciiTheme="majorBidi" w:eastAsia="Calibri" w:hAnsiTheme="majorBidi" w:cstheme="majorBidi"/>
        </w:rPr>
        <w:t xml:space="preserve"> </w:t>
      </w:r>
      <w:r w:rsidRPr="00627F1A">
        <w:rPr>
          <w:rFonts w:ascii="Times New Roman" w:hAnsi="Times New Roman" w:cs="Times New Roman"/>
        </w:rPr>
        <w:t>A</w:t>
      </w:r>
      <w:r w:rsidRPr="00AF12B9">
        <w:rPr>
          <w:rFonts w:asciiTheme="majorBidi" w:hAnsiTheme="majorBidi" w:cstheme="majorBidi"/>
        </w:rPr>
        <w:t>nita Afriana dkk., h. 143.</w:t>
      </w:r>
    </w:p>
  </w:footnote>
  <w:footnote w:id="15">
    <w:p w:rsidR="007F2B78" w:rsidRPr="00AF12B9" w:rsidRDefault="007F2B78" w:rsidP="007F2B78">
      <w:pPr>
        <w:pStyle w:val="FootnoteText"/>
        <w:ind w:firstLine="567"/>
        <w:jc w:val="both"/>
        <w:rPr>
          <w:rFonts w:asciiTheme="majorBidi" w:hAnsiTheme="majorBidi" w:cstheme="majorBidi"/>
        </w:rPr>
      </w:pPr>
      <w:r w:rsidRPr="00AF12B9">
        <w:rPr>
          <w:rStyle w:val="FootnoteReference"/>
          <w:rFonts w:asciiTheme="majorBidi" w:hAnsiTheme="majorBidi"/>
        </w:rPr>
        <w:footnoteRef/>
      </w:r>
      <w:r w:rsidRPr="00AF12B9">
        <w:rPr>
          <w:rFonts w:asciiTheme="majorBidi" w:hAnsiTheme="majorBidi" w:cstheme="majorBidi"/>
        </w:rPr>
        <w:t xml:space="preserve"> Anita Afriana dkk., h. 143.</w:t>
      </w:r>
    </w:p>
  </w:footnote>
  <w:footnote w:id="16">
    <w:p w:rsidR="007F2B78" w:rsidRDefault="007F2B78" w:rsidP="007F2B78">
      <w:pPr>
        <w:pStyle w:val="FootnoteText"/>
        <w:ind w:firstLine="567"/>
        <w:jc w:val="both"/>
      </w:pPr>
      <w:r>
        <w:rPr>
          <w:rStyle w:val="FootnoteReference"/>
        </w:rPr>
        <w:footnoteRef/>
      </w:r>
      <w:r>
        <w:t xml:space="preserve"> Qs 32: 9.</w:t>
      </w:r>
    </w:p>
    <w:p w:rsidR="007F2B78" w:rsidRDefault="007F2B78" w:rsidP="007F2B78">
      <w:pPr>
        <w:pStyle w:val="FootnoteText"/>
        <w:bidi/>
        <w:jc w:val="both"/>
      </w:pPr>
      <w:r w:rsidRPr="009C5CA3">
        <w:rPr>
          <w:rFonts w:cs="DecoType Naskh Special" w:hint="cs"/>
          <w:rtl/>
        </w:rPr>
        <w:t>ثُمَّ</w:t>
      </w:r>
      <w:r w:rsidRPr="009C5CA3">
        <w:rPr>
          <w:rFonts w:cs="DecoType Naskh Special"/>
          <w:rtl/>
        </w:rPr>
        <w:t xml:space="preserve"> </w:t>
      </w:r>
      <w:r w:rsidRPr="009C5CA3">
        <w:rPr>
          <w:rFonts w:cs="DecoType Naskh Special" w:hint="cs"/>
          <w:rtl/>
        </w:rPr>
        <w:t>سَوَّاهُ</w:t>
      </w:r>
      <w:r w:rsidRPr="009C5CA3">
        <w:rPr>
          <w:rFonts w:cs="DecoType Naskh Special"/>
          <w:rtl/>
        </w:rPr>
        <w:t xml:space="preserve"> </w:t>
      </w:r>
      <w:r w:rsidRPr="009C5CA3">
        <w:rPr>
          <w:rFonts w:cs="DecoType Naskh Special" w:hint="cs"/>
          <w:rtl/>
        </w:rPr>
        <w:t>وَنَفَخَ</w:t>
      </w:r>
      <w:r w:rsidRPr="009C5CA3">
        <w:rPr>
          <w:rFonts w:cs="DecoType Naskh Special"/>
          <w:rtl/>
        </w:rPr>
        <w:t xml:space="preserve"> </w:t>
      </w:r>
      <w:r w:rsidRPr="009C5CA3">
        <w:rPr>
          <w:rFonts w:cs="DecoType Naskh Special" w:hint="cs"/>
          <w:rtl/>
        </w:rPr>
        <w:t>فِيهِ</w:t>
      </w:r>
      <w:r w:rsidRPr="009C5CA3">
        <w:rPr>
          <w:rFonts w:cs="DecoType Naskh Special"/>
          <w:rtl/>
        </w:rPr>
        <w:t xml:space="preserve"> </w:t>
      </w:r>
      <w:r w:rsidRPr="009C5CA3">
        <w:rPr>
          <w:rFonts w:cs="DecoType Naskh Special" w:hint="cs"/>
          <w:rtl/>
        </w:rPr>
        <w:t>مِنْ</w:t>
      </w:r>
      <w:r w:rsidRPr="009C5CA3">
        <w:rPr>
          <w:rFonts w:cs="DecoType Naskh Special"/>
          <w:rtl/>
        </w:rPr>
        <w:t xml:space="preserve"> </w:t>
      </w:r>
      <w:r w:rsidRPr="009C5CA3">
        <w:rPr>
          <w:rFonts w:cs="DecoType Naskh Special" w:hint="cs"/>
          <w:rtl/>
        </w:rPr>
        <w:t>رُوحِهِ</w:t>
      </w:r>
      <w:r w:rsidRPr="009C5CA3">
        <w:rPr>
          <w:rFonts w:cs="DecoType Naskh Special"/>
          <w:rtl/>
        </w:rPr>
        <w:t xml:space="preserve"> </w:t>
      </w:r>
      <w:r w:rsidRPr="009C5CA3">
        <w:rPr>
          <w:rFonts w:cs="DecoType Naskh Special" w:hint="cs"/>
          <w:rtl/>
        </w:rPr>
        <w:t>وَجَعَلَ</w:t>
      </w:r>
      <w:r w:rsidRPr="009C5CA3">
        <w:rPr>
          <w:rFonts w:cs="DecoType Naskh Special"/>
          <w:rtl/>
        </w:rPr>
        <w:t xml:space="preserve"> </w:t>
      </w:r>
      <w:r w:rsidRPr="009C5CA3">
        <w:rPr>
          <w:rFonts w:cs="DecoType Naskh Special" w:hint="cs"/>
          <w:rtl/>
        </w:rPr>
        <w:t>لَكُمُ</w:t>
      </w:r>
      <w:r w:rsidRPr="009C5CA3">
        <w:rPr>
          <w:rFonts w:cs="DecoType Naskh Special"/>
          <w:rtl/>
        </w:rPr>
        <w:t xml:space="preserve"> </w:t>
      </w:r>
      <w:r w:rsidRPr="009C5CA3">
        <w:rPr>
          <w:rFonts w:cs="DecoType Naskh Special" w:hint="cs"/>
          <w:rtl/>
        </w:rPr>
        <w:t>السَّمْعَ</w:t>
      </w:r>
      <w:r w:rsidRPr="009C5CA3">
        <w:rPr>
          <w:rFonts w:cs="DecoType Naskh Special"/>
          <w:rtl/>
        </w:rPr>
        <w:t xml:space="preserve"> </w:t>
      </w:r>
      <w:r w:rsidRPr="009C5CA3">
        <w:rPr>
          <w:rFonts w:cs="DecoType Naskh Special" w:hint="cs"/>
          <w:rtl/>
        </w:rPr>
        <w:t>وَالْأَبْصَارَ</w:t>
      </w:r>
      <w:r w:rsidRPr="009C5CA3">
        <w:rPr>
          <w:rFonts w:cs="DecoType Naskh Special"/>
          <w:rtl/>
        </w:rPr>
        <w:t xml:space="preserve"> </w:t>
      </w:r>
      <w:r w:rsidRPr="009C5CA3">
        <w:rPr>
          <w:rFonts w:cs="DecoType Naskh Special" w:hint="cs"/>
          <w:rtl/>
        </w:rPr>
        <w:t>وَالْأَفْئِدَةَ</w:t>
      </w:r>
      <w:r w:rsidRPr="009C5CA3">
        <w:rPr>
          <w:rFonts w:cs="DecoType Naskh Special"/>
          <w:rtl/>
        </w:rPr>
        <w:t xml:space="preserve"> </w:t>
      </w:r>
      <w:r w:rsidRPr="009C5CA3">
        <w:rPr>
          <w:rFonts w:cs="DecoType Naskh Special" w:hint="cs"/>
          <w:rtl/>
        </w:rPr>
        <w:t>قَلِيلًا</w:t>
      </w:r>
      <w:r w:rsidRPr="009C5CA3">
        <w:rPr>
          <w:rFonts w:cs="DecoType Naskh Special"/>
          <w:rtl/>
        </w:rPr>
        <w:t xml:space="preserve"> </w:t>
      </w:r>
      <w:r w:rsidRPr="009C5CA3">
        <w:rPr>
          <w:rFonts w:cs="DecoType Naskh Special" w:hint="cs"/>
          <w:rtl/>
        </w:rPr>
        <w:t>مَا</w:t>
      </w:r>
      <w:r w:rsidRPr="009C5CA3">
        <w:rPr>
          <w:rFonts w:cs="DecoType Naskh Special"/>
          <w:rtl/>
        </w:rPr>
        <w:t xml:space="preserve"> </w:t>
      </w:r>
      <w:r w:rsidRPr="009C5CA3">
        <w:rPr>
          <w:rFonts w:cs="DecoType Naskh Special" w:hint="cs"/>
          <w:rtl/>
        </w:rPr>
        <w:t>تَشْكُرُونَ</w:t>
      </w:r>
      <w:r w:rsidRPr="009C5CA3">
        <w:rPr>
          <w:rFonts w:cs="DecoType Naskh Special"/>
          <w:rtl/>
        </w:rPr>
        <w:t xml:space="preserve"> (</w:t>
      </w:r>
      <w:r w:rsidRPr="009C5CA3">
        <w:rPr>
          <w:rFonts w:cs="DecoType Naskh Special" w:hint="cs"/>
          <w:rtl/>
        </w:rPr>
        <w:t>السجدة</w:t>
      </w:r>
      <w:r w:rsidRPr="009C5CA3">
        <w:rPr>
          <w:rFonts w:cs="DecoType Naskh Special"/>
          <w:rtl/>
        </w:rPr>
        <w:t xml:space="preserve"> </w:t>
      </w:r>
      <w:r>
        <w:rPr>
          <w:rFonts w:cs="DecoType Naskh Special"/>
        </w:rPr>
        <w:t xml:space="preserve"> : </w:t>
      </w:r>
      <w:r w:rsidRPr="009C5CA3">
        <w:rPr>
          <w:rFonts w:cs="DecoType Naskh Special"/>
          <w:rtl/>
        </w:rPr>
        <w:t>9)</w:t>
      </w:r>
    </w:p>
  </w:footnote>
  <w:footnote w:id="17">
    <w:p w:rsidR="007F2B78" w:rsidRDefault="007F2B78" w:rsidP="007F2B78">
      <w:pPr>
        <w:pStyle w:val="FootnoteText"/>
        <w:ind w:firstLine="567"/>
        <w:jc w:val="both"/>
      </w:pPr>
      <w:r>
        <w:rPr>
          <w:rStyle w:val="FootnoteReference"/>
        </w:rPr>
        <w:footnoteRef/>
      </w:r>
      <w:r>
        <w:t xml:space="preserve"> </w:t>
      </w:r>
      <w:r w:rsidRPr="00C37A71">
        <w:rPr>
          <w:rFonts w:asciiTheme="majorBidi" w:eastAsia="Calibri" w:hAnsiTheme="majorBidi" w:cstheme="majorBidi"/>
        </w:rPr>
        <w:t>Nurul Huda “Dimensi Moral Spiritual Putusan Hakim; Mencari Akar Masalah Rendahnya Kualitas Putusan Hakim”,</w:t>
      </w:r>
      <w:r>
        <w:rPr>
          <w:rFonts w:asciiTheme="majorBidi" w:eastAsia="Calibri" w:hAnsiTheme="majorBidi" w:cstheme="majorBidi"/>
        </w:rPr>
        <w:t xml:space="preserve"> Fakultas Hukum Universitas Pekalongan, h. 232-264.</w:t>
      </w:r>
      <w:r w:rsidRPr="00C37A71">
        <w:rPr>
          <w:rFonts w:asciiTheme="majorBidi" w:eastAsia="Calibri" w:hAnsiTheme="majorBidi" w:cstheme="majorBidi"/>
        </w:rPr>
        <w:t xml:space="preserve"> </w:t>
      </w:r>
    </w:p>
  </w:footnote>
  <w:footnote w:id="18">
    <w:p w:rsidR="007F2B78" w:rsidRDefault="007F2B78" w:rsidP="007F2B78">
      <w:pPr>
        <w:pStyle w:val="FootnoteText"/>
        <w:ind w:firstLine="567"/>
        <w:jc w:val="both"/>
      </w:pPr>
      <w:r>
        <w:rPr>
          <w:rStyle w:val="FootnoteReference"/>
        </w:rPr>
        <w:footnoteRef/>
      </w:r>
      <w:r>
        <w:t xml:space="preserve"> </w:t>
      </w:r>
      <w:r w:rsidRPr="00A40DA9">
        <w:rPr>
          <w:rFonts w:asciiTheme="majorBidi" w:hAnsiTheme="majorBidi" w:cstheme="majorBidi"/>
        </w:rPr>
        <w:t xml:space="preserve">Mulya Putri Amanatullah dkk, </w:t>
      </w:r>
      <w:r w:rsidRPr="00A40DA9">
        <w:rPr>
          <w:rFonts w:asciiTheme="majorBidi" w:eastAsia="Calibri" w:hAnsiTheme="majorBidi" w:cstheme="majorBidi"/>
        </w:rPr>
        <w:t>“Hubungan antara Kecerdasan Spiritual dengan Regulasi Emosi pada Narapidana Kelas II A Sumbawa Besar”</w:t>
      </w:r>
      <w:r>
        <w:rPr>
          <w:rFonts w:asciiTheme="majorBidi" w:eastAsia="Calibri" w:hAnsiTheme="majorBidi" w:cstheme="majorBidi"/>
        </w:rPr>
        <w:t xml:space="preserve">, </w:t>
      </w:r>
      <w:r>
        <w:rPr>
          <w:rFonts w:asciiTheme="majorBidi" w:eastAsia="Calibri" w:hAnsiTheme="majorBidi" w:cstheme="majorBidi"/>
          <w:i/>
          <w:iCs/>
        </w:rPr>
        <w:t xml:space="preserve">Jurnal Psimawa, </w:t>
      </w:r>
      <w:r>
        <w:rPr>
          <w:rFonts w:asciiTheme="majorBidi" w:eastAsia="Calibri" w:hAnsiTheme="majorBidi" w:cstheme="majorBidi"/>
        </w:rPr>
        <w:t>Sumbawa,  Vol. 3, No. 1, Juni 2020, h. 19-23.</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7A5A"/>
    <w:multiLevelType w:val="hybridMultilevel"/>
    <w:tmpl w:val="9432B106"/>
    <w:lvl w:ilvl="0" w:tplc="C892384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18912158"/>
    <w:multiLevelType w:val="hybridMultilevel"/>
    <w:tmpl w:val="D74403B0"/>
    <w:lvl w:ilvl="0" w:tplc="E1540F42">
      <w:start w:val="1"/>
      <w:numFmt w:val="lowerLetter"/>
      <w:lvlText w:val="%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2">
    <w:nsid w:val="1F2F7FE2"/>
    <w:multiLevelType w:val="multilevel"/>
    <w:tmpl w:val="A44A56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56B4024"/>
    <w:multiLevelType w:val="hybridMultilevel"/>
    <w:tmpl w:val="D866715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B0C4174"/>
    <w:multiLevelType w:val="hybridMultilevel"/>
    <w:tmpl w:val="4BB4CB8E"/>
    <w:lvl w:ilvl="0" w:tplc="6750C20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559208DA"/>
    <w:multiLevelType w:val="hybridMultilevel"/>
    <w:tmpl w:val="C2CE033C"/>
    <w:lvl w:ilvl="0" w:tplc="42E6064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5CC7152B"/>
    <w:multiLevelType w:val="hybridMultilevel"/>
    <w:tmpl w:val="7D4C612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67F854B4"/>
    <w:multiLevelType w:val="hybridMultilevel"/>
    <w:tmpl w:val="36E2C7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8C46C11"/>
    <w:multiLevelType w:val="hybridMultilevel"/>
    <w:tmpl w:val="3C04B2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CD61AE7"/>
    <w:multiLevelType w:val="hybridMultilevel"/>
    <w:tmpl w:val="A55657BE"/>
    <w:lvl w:ilvl="0" w:tplc="56AA184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6DA115FE"/>
    <w:multiLevelType w:val="hybridMultilevel"/>
    <w:tmpl w:val="1034F5D4"/>
    <w:lvl w:ilvl="0" w:tplc="C5560B0E">
      <w:start w:val="1"/>
      <w:numFmt w:val="decimal"/>
      <w:lvlText w:val="%1."/>
      <w:lvlJc w:val="left"/>
      <w:pPr>
        <w:ind w:left="-206" w:hanging="360"/>
      </w:pPr>
      <w:rPr>
        <w:rFonts w:hint="default"/>
      </w:rPr>
    </w:lvl>
    <w:lvl w:ilvl="1" w:tplc="04090019" w:tentative="1">
      <w:start w:val="1"/>
      <w:numFmt w:val="lowerLetter"/>
      <w:lvlText w:val="%2."/>
      <w:lvlJc w:val="left"/>
      <w:pPr>
        <w:ind w:left="514" w:hanging="360"/>
      </w:pPr>
    </w:lvl>
    <w:lvl w:ilvl="2" w:tplc="0409001B" w:tentative="1">
      <w:start w:val="1"/>
      <w:numFmt w:val="lowerRoman"/>
      <w:lvlText w:val="%3."/>
      <w:lvlJc w:val="right"/>
      <w:pPr>
        <w:ind w:left="1234" w:hanging="180"/>
      </w:pPr>
    </w:lvl>
    <w:lvl w:ilvl="3" w:tplc="0409000F" w:tentative="1">
      <w:start w:val="1"/>
      <w:numFmt w:val="decimal"/>
      <w:lvlText w:val="%4."/>
      <w:lvlJc w:val="left"/>
      <w:pPr>
        <w:ind w:left="1954" w:hanging="360"/>
      </w:pPr>
    </w:lvl>
    <w:lvl w:ilvl="4" w:tplc="04090019" w:tentative="1">
      <w:start w:val="1"/>
      <w:numFmt w:val="lowerLetter"/>
      <w:lvlText w:val="%5."/>
      <w:lvlJc w:val="left"/>
      <w:pPr>
        <w:ind w:left="2674" w:hanging="360"/>
      </w:pPr>
    </w:lvl>
    <w:lvl w:ilvl="5" w:tplc="0409001B" w:tentative="1">
      <w:start w:val="1"/>
      <w:numFmt w:val="lowerRoman"/>
      <w:lvlText w:val="%6."/>
      <w:lvlJc w:val="right"/>
      <w:pPr>
        <w:ind w:left="3394" w:hanging="180"/>
      </w:pPr>
    </w:lvl>
    <w:lvl w:ilvl="6" w:tplc="0409000F" w:tentative="1">
      <w:start w:val="1"/>
      <w:numFmt w:val="decimal"/>
      <w:lvlText w:val="%7."/>
      <w:lvlJc w:val="left"/>
      <w:pPr>
        <w:ind w:left="4114" w:hanging="360"/>
      </w:pPr>
    </w:lvl>
    <w:lvl w:ilvl="7" w:tplc="04090019" w:tentative="1">
      <w:start w:val="1"/>
      <w:numFmt w:val="lowerLetter"/>
      <w:lvlText w:val="%8."/>
      <w:lvlJc w:val="left"/>
      <w:pPr>
        <w:ind w:left="4834" w:hanging="360"/>
      </w:pPr>
    </w:lvl>
    <w:lvl w:ilvl="8" w:tplc="0409001B" w:tentative="1">
      <w:start w:val="1"/>
      <w:numFmt w:val="lowerRoman"/>
      <w:lvlText w:val="%9."/>
      <w:lvlJc w:val="right"/>
      <w:pPr>
        <w:ind w:left="5554" w:hanging="180"/>
      </w:pPr>
    </w:lvl>
  </w:abstractNum>
  <w:abstractNum w:abstractNumId="11">
    <w:nsid w:val="6EBE4828"/>
    <w:multiLevelType w:val="hybridMultilevel"/>
    <w:tmpl w:val="DC6EF352"/>
    <w:lvl w:ilvl="0" w:tplc="C8923842">
      <w:start w:val="1"/>
      <w:numFmt w:val="decimal"/>
      <w:lvlText w:val="%1."/>
      <w:lvlJc w:val="left"/>
      <w:pPr>
        <w:ind w:left="1494"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73CC1CDC"/>
    <w:multiLevelType w:val="hybridMultilevel"/>
    <w:tmpl w:val="932C62E2"/>
    <w:lvl w:ilvl="0" w:tplc="04210019">
      <w:start w:val="1"/>
      <w:numFmt w:val="lowerLetter"/>
      <w:lvlText w:val="%1."/>
      <w:lvlJc w:val="left"/>
      <w:pPr>
        <w:ind w:left="720" w:hanging="360"/>
      </w:pPr>
      <w:rPr>
        <w:rFonts w:hint="default"/>
      </w:rPr>
    </w:lvl>
    <w:lvl w:ilvl="1" w:tplc="12DCECE0">
      <w:start w:val="1"/>
      <w:numFmt w:val="decimal"/>
      <w:lvlText w:val="%2."/>
      <w:lvlJc w:val="left"/>
      <w:pPr>
        <w:ind w:left="2070" w:hanging="9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FE96B4A"/>
    <w:multiLevelType w:val="hybridMultilevel"/>
    <w:tmpl w:val="FB50C8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13"/>
  </w:num>
  <w:num w:numId="5">
    <w:abstractNumId w:val="12"/>
  </w:num>
  <w:num w:numId="6">
    <w:abstractNumId w:val="3"/>
  </w:num>
  <w:num w:numId="7">
    <w:abstractNumId w:val="8"/>
  </w:num>
  <w:num w:numId="8">
    <w:abstractNumId w:val="0"/>
  </w:num>
  <w:num w:numId="9">
    <w:abstractNumId w:val="11"/>
  </w:num>
  <w:num w:numId="10">
    <w:abstractNumId w:val="10"/>
  </w:num>
  <w:num w:numId="11">
    <w:abstractNumId w:val="4"/>
  </w:num>
  <w:num w:numId="12">
    <w:abstractNumId w:val="9"/>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78"/>
    <w:rsid w:val="00147A4E"/>
    <w:rsid w:val="004E46F8"/>
    <w:rsid w:val="00610576"/>
    <w:rsid w:val="007F2B78"/>
    <w:rsid w:val="00BD7046"/>
    <w:rsid w:val="00F41E11"/>
    <w:rsid w:val="00FB444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B78"/>
  </w:style>
  <w:style w:type="paragraph" w:styleId="Heading1">
    <w:name w:val="heading 1"/>
    <w:basedOn w:val="Normal"/>
    <w:next w:val="Normal"/>
    <w:link w:val="Heading1Char"/>
    <w:uiPriority w:val="9"/>
    <w:qFormat/>
    <w:rsid w:val="007F2B78"/>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7F2B7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7F2B7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7F2B78"/>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7F2B78"/>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7F2B78"/>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7F2B78"/>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7F2B78"/>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7F2B78"/>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B78"/>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7F2B7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7F2B78"/>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7F2B78"/>
    <w:rPr>
      <w:rFonts w:eastAsiaTheme="minorEastAsia"/>
      <w:b/>
      <w:bCs/>
      <w:sz w:val="28"/>
      <w:szCs w:val="28"/>
      <w:lang w:val="en-US"/>
    </w:rPr>
  </w:style>
  <w:style w:type="character" w:customStyle="1" w:styleId="Heading5Char">
    <w:name w:val="Heading 5 Char"/>
    <w:basedOn w:val="DefaultParagraphFont"/>
    <w:link w:val="Heading5"/>
    <w:uiPriority w:val="9"/>
    <w:semiHidden/>
    <w:rsid w:val="007F2B78"/>
    <w:rPr>
      <w:rFonts w:eastAsiaTheme="minorEastAsia"/>
      <w:b/>
      <w:bCs/>
      <w:i/>
      <w:iCs/>
      <w:sz w:val="26"/>
      <w:szCs w:val="26"/>
      <w:lang w:val="en-US"/>
    </w:rPr>
  </w:style>
  <w:style w:type="character" w:customStyle="1" w:styleId="Heading6Char">
    <w:name w:val="Heading 6 Char"/>
    <w:basedOn w:val="DefaultParagraphFont"/>
    <w:link w:val="Heading6"/>
    <w:rsid w:val="007F2B78"/>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7F2B78"/>
    <w:rPr>
      <w:rFonts w:eastAsiaTheme="minorEastAsia"/>
      <w:sz w:val="24"/>
      <w:szCs w:val="24"/>
      <w:lang w:val="en-US"/>
    </w:rPr>
  </w:style>
  <w:style w:type="character" w:customStyle="1" w:styleId="Heading8Char">
    <w:name w:val="Heading 8 Char"/>
    <w:basedOn w:val="DefaultParagraphFont"/>
    <w:link w:val="Heading8"/>
    <w:uiPriority w:val="9"/>
    <w:semiHidden/>
    <w:rsid w:val="007F2B78"/>
    <w:rPr>
      <w:rFonts w:eastAsiaTheme="minorEastAsia"/>
      <w:i/>
      <w:iCs/>
      <w:sz w:val="24"/>
      <w:szCs w:val="24"/>
      <w:lang w:val="en-US"/>
    </w:rPr>
  </w:style>
  <w:style w:type="character" w:customStyle="1" w:styleId="Heading9Char">
    <w:name w:val="Heading 9 Char"/>
    <w:basedOn w:val="DefaultParagraphFont"/>
    <w:link w:val="Heading9"/>
    <w:uiPriority w:val="9"/>
    <w:semiHidden/>
    <w:rsid w:val="007F2B78"/>
    <w:rPr>
      <w:rFonts w:asciiTheme="majorHAnsi" w:eastAsiaTheme="majorEastAsia" w:hAnsiTheme="majorHAnsi" w:cstheme="majorBidi"/>
      <w:lang w:val="en-US"/>
    </w:rPr>
  </w:style>
  <w:style w:type="paragraph" w:styleId="FootnoteText">
    <w:name w:val="footnote text"/>
    <w:basedOn w:val="Normal"/>
    <w:link w:val="FootnoteTextChar"/>
    <w:uiPriority w:val="99"/>
    <w:unhideWhenUsed/>
    <w:rsid w:val="007F2B78"/>
    <w:pPr>
      <w:spacing w:after="0" w:line="240" w:lineRule="auto"/>
    </w:pPr>
    <w:rPr>
      <w:sz w:val="20"/>
      <w:szCs w:val="20"/>
    </w:rPr>
  </w:style>
  <w:style w:type="character" w:customStyle="1" w:styleId="FootnoteTextChar">
    <w:name w:val="Footnote Text Char"/>
    <w:basedOn w:val="DefaultParagraphFont"/>
    <w:link w:val="FootnoteText"/>
    <w:uiPriority w:val="99"/>
    <w:rsid w:val="007F2B78"/>
    <w:rPr>
      <w:sz w:val="20"/>
      <w:szCs w:val="20"/>
    </w:rPr>
  </w:style>
  <w:style w:type="character" w:styleId="FootnoteReference">
    <w:name w:val="footnote reference"/>
    <w:basedOn w:val="DefaultParagraphFont"/>
    <w:uiPriority w:val="99"/>
    <w:semiHidden/>
    <w:unhideWhenUsed/>
    <w:rsid w:val="007F2B78"/>
    <w:rPr>
      <w:vertAlign w:val="superscript"/>
    </w:rPr>
  </w:style>
  <w:style w:type="paragraph" w:styleId="Header">
    <w:name w:val="header"/>
    <w:basedOn w:val="Normal"/>
    <w:link w:val="HeaderChar"/>
    <w:uiPriority w:val="99"/>
    <w:unhideWhenUsed/>
    <w:rsid w:val="007F2B7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F2B78"/>
  </w:style>
  <w:style w:type="paragraph" w:styleId="Footer">
    <w:name w:val="footer"/>
    <w:basedOn w:val="Normal"/>
    <w:link w:val="FooterChar"/>
    <w:uiPriority w:val="99"/>
    <w:unhideWhenUsed/>
    <w:rsid w:val="007F2B7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2B78"/>
  </w:style>
  <w:style w:type="paragraph" w:styleId="ListParagraph">
    <w:name w:val="List Paragraph"/>
    <w:basedOn w:val="Normal"/>
    <w:uiPriority w:val="34"/>
    <w:qFormat/>
    <w:rsid w:val="007F2B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B78"/>
  </w:style>
  <w:style w:type="paragraph" w:styleId="Heading1">
    <w:name w:val="heading 1"/>
    <w:basedOn w:val="Normal"/>
    <w:next w:val="Normal"/>
    <w:link w:val="Heading1Char"/>
    <w:uiPriority w:val="9"/>
    <w:qFormat/>
    <w:rsid w:val="007F2B78"/>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7F2B7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7F2B7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7F2B78"/>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7F2B78"/>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7F2B78"/>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7F2B78"/>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7F2B78"/>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7F2B78"/>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B78"/>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7F2B7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7F2B78"/>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7F2B78"/>
    <w:rPr>
      <w:rFonts w:eastAsiaTheme="minorEastAsia"/>
      <w:b/>
      <w:bCs/>
      <w:sz w:val="28"/>
      <w:szCs w:val="28"/>
      <w:lang w:val="en-US"/>
    </w:rPr>
  </w:style>
  <w:style w:type="character" w:customStyle="1" w:styleId="Heading5Char">
    <w:name w:val="Heading 5 Char"/>
    <w:basedOn w:val="DefaultParagraphFont"/>
    <w:link w:val="Heading5"/>
    <w:uiPriority w:val="9"/>
    <w:semiHidden/>
    <w:rsid w:val="007F2B78"/>
    <w:rPr>
      <w:rFonts w:eastAsiaTheme="minorEastAsia"/>
      <w:b/>
      <w:bCs/>
      <w:i/>
      <w:iCs/>
      <w:sz w:val="26"/>
      <w:szCs w:val="26"/>
      <w:lang w:val="en-US"/>
    </w:rPr>
  </w:style>
  <w:style w:type="character" w:customStyle="1" w:styleId="Heading6Char">
    <w:name w:val="Heading 6 Char"/>
    <w:basedOn w:val="DefaultParagraphFont"/>
    <w:link w:val="Heading6"/>
    <w:rsid w:val="007F2B78"/>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7F2B78"/>
    <w:rPr>
      <w:rFonts w:eastAsiaTheme="minorEastAsia"/>
      <w:sz w:val="24"/>
      <w:szCs w:val="24"/>
      <w:lang w:val="en-US"/>
    </w:rPr>
  </w:style>
  <w:style w:type="character" w:customStyle="1" w:styleId="Heading8Char">
    <w:name w:val="Heading 8 Char"/>
    <w:basedOn w:val="DefaultParagraphFont"/>
    <w:link w:val="Heading8"/>
    <w:uiPriority w:val="9"/>
    <w:semiHidden/>
    <w:rsid w:val="007F2B78"/>
    <w:rPr>
      <w:rFonts w:eastAsiaTheme="minorEastAsia"/>
      <w:i/>
      <w:iCs/>
      <w:sz w:val="24"/>
      <w:szCs w:val="24"/>
      <w:lang w:val="en-US"/>
    </w:rPr>
  </w:style>
  <w:style w:type="character" w:customStyle="1" w:styleId="Heading9Char">
    <w:name w:val="Heading 9 Char"/>
    <w:basedOn w:val="DefaultParagraphFont"/>
    <w:link w:val="Heading9"/>
    <w:uiPriority w:val="9"/>
    <w:semiHidden/>
    <w:rsid w:val="007F2B78"/>
    <w:rPr>
      <w:rFonts w:asciiTheme="majorHAnsi" w:eastAsiaTheme="majorEastAsia" w:hAnsiTheme="majorHAnsi" w:cstheme="majorBidi"/>
      <w:lang w:val="en-US"/>
    </w:rPr>
  </w:style>
  <w:style w:type="paragraph" w:styleId="FootnoteText">
    <w:name w:val="footnote text"/>
    <w:basedOn w:val="Normal"/>
    <w:link w:val="FootnoteTextChar"/>
    <w:uiPriority w:val="99"/>
    <w:unhideWhenUsed/>
    <w:rsid w:val="007F2B78"/>
    <w:pPr>
      <w:spacing w:after="0" w:line="240" w:lineRule="auto"/>
    </w:pPr>
    <w:rPr>
      <w:sz w:val="20"/>
      <w:szCs w:val="20"/>
    </w:rPr>
  </w:style>
  <w:style w:type="character" w:customStyle="1" w:styleId="FootnoteTextChar">
    <w:name w:val="Footnote Text Char"/>
    <w:basedOn w:val="DefaultParagraphFont"/>
    <w:link w:val="FootnoteText"/>
    <w:uiPriority w:val="99"/>
    <w:rsid w:val="007F2B78"/>
    <w:rPr>
      <w:sz w:val="20"/>
      <w:szCs w:val="20"/>
    </w:rPr>
  </w:style>
  <w:style w:type="character" w:styleId="FootnoteReference">
    <w:name w:val="footnote reference"/>
    <w:basedOn w:val="DefaultParagraphFont"/>
    <w:uiPriority w:val="99"/>
    <w:semiHidden/>
    <w:unhideWhenUsed/>
    <w:rsid w:val="007F2B78"/>
    <w:rPr>
      <w:vertAlign w:val="superscript"/>
    </w:rPr>
  </w:style>
  <w:style w:type="paragraph" w:styleId="Header">
    <w:name w:val="header"/>
    <w:basedOn w:val="Normal"/>
    <w:link w:val="HeaderChar"/>
    <w:uiPriority w:val="99"/>
    <w:unhideWhenUsed/>
    <w:rsid w:val="007F2B7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F2B78"/>
  </w:style>
  <w:style w:type="paragraph" w:styleId="Footer">
    <w:name w:val="footer"/>
    <w:basedOn w:val="Normal"/>
    <w:link w:val="FooterChar"/>
    <w:uiPriority w:val="99"/>
    <w:unhideWhenUsed/>
    <w:rsid w:val="007F2B7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2B78"/>
  </w:style>
  <w:style w:type="paragraph" w:styleId="ListParagraph">
    <w:name w:val="List Paragraph"/>
    <w:basedOn w:val="Normal"/>
    <w:uiPriority w:val="34"/>
    <w:qFormat/>
    <w:rsid w:val="007F2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3275</Words>
  <Characters>18669</Characters>
  <Application>Microsoft Office Word</Application>
  <DocSecurity>0</DocSecurity>
  <Lines>155</Lines>
  <Paragraphs>43</Paragraphs>
  <ScaleCrop>false</ScaleCrop>
  <Company/>
  <LinksUpToDate>false</LinksUpToDate>
  <CharactersWithSpaces>21901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2024-02-25T16:04:00Z</cp:lastPrinted>
  <dcterms:created xsi:type="dcterms:W3CDTF">2024-02-25T16:02:00Z</dcterms:created>
  <dcterms:modified xsi:type="dcterms:W3CDTF">2024-02-28T23:56:00Z</dcterms:modified>
</cp:coreProperties>
</file>