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3C" w:rsidRPr="006A053C" w:rsidRDefault="006A053C" w:rsidP="006A053C">
      <w:pPr>
        <w:jc w:val="center"/>
        <w:rPr>
          <w:rFonts w:asciiTheme="majorBidi" w:hAnsiTheme="majorBidi" w:cstheme="majorBidi"/>
          <w:b/>
          <w:sz w:val="24"/>
          <w:szCs w:val="24"/>
        </w:rPr>
      </w:pPr>
      <w:r w:rsidRPr="006A053C">
        <w:rPr>
          <w:rFonts w:asciiTheme="majorBidi" w:hAnsiTheme="majorBidi" w:cstheme="majorBidi"/>
          <w:noProof/>
          <w:sz w:val="24"/>
          <w:szCs w:val="24"/>
          <w:lang w:eastAsia="id-ID"/>
        </w:rPr>
        <mc:AlternateContent>
          <mc:Choice Requires="wps">
            <w:drawing>
              <wp:anchor distT="0" distB="0" distL="114300" distR="114300" simplePos="0" relativeHeight="251658240" behindDoc="0" locked="0" layoutInCell="1" allowOverlap="1" wp14:anchorId="78314CB4" wp14:editId="16589406">
                <wp:simplePos x="0" y="0"/>
                <wp:positionH relativeFrom="column">
                  <wp:posOffset>3095625</wp:posOffset>
                </wp:positionH>
                <wp:positionV relativeFrom="paragraph">
                  <wp:posOffset>-28575</wp:posOffset>
                </wp:positionV>
                <wp:extent cx="2647950" cy="5238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523875"/>
                        </a:xfrm>
                        <a:prstGeom prst="rect">
                          <a:avLst/>
                        </a:prstGeom>
                        <a:solidFill>
                          <a:sysClr val="window" lastClr="FFFFFF"/>
                        </a:solidFill>
                        <a:ln w="25400" cap="flat" cmpd="sng" algn="ctr">
                          <a:solidFill>
                            <a:srgbClr val="4F81BD">
                              <a:shade val="50000"/>
                            </a:srgbClr>
                          </a:solidFill>
                          <a:prstDash val="solid"/>
                        </a:ln>
                        <a:effectLst/>
                      </wps:spPr>
                      <wps:txbx>
                        <w:txbxContent>
                          <w:p w:rsidR="006A053C" w:rsidRDefault="006A053C" w:rsidP="006A053C">
                            <w:pPr>
                              <w:jc w:val="center"/>
                              <w:rPr>
                                <w:rFonts w:asciiTheme="majorBidi" w:hAnsiTheme="majorBidi" w:cstheme="majorBidi"/>
                                <w:b/>
                                <w:bCs/>
                                <w:sz w:val="24"/>
                                <w:szCs w:val="24"/>
                              </w:rPr>
                            </w:pPr>
                            <w:r w:rsidRPr="00E22281">
                              <w:rPr>
                                <w:rFonts w:asciiTheme="majorBidi" w:hAnsiTheme="majorBidi" w:cstheme="majorBidi"/>
                                <w:b/>
                                <w:bCs/>
                                <w:sz w:val="24"/>
                                <w:szCs w:val="24"/>
                              </w:rPr>
                              <w:t>PENELITIAN ANTAR</w:t>
                            </w:r>
                          </w:p>
                          <w:p w:rsidR="006A053C" w:rsidRPr="00E22281" w:rsidRDefault="006A053C" w:rsidP="006A053C">
                            <w:pPr>
                              <w:jc w:val="center"/>
                              <w:rPr>
                                <w:rFonts w:asciiTheme="majorBidi" w:hAnsiTheme="majorBidi" w:cstheme="majorBidi"/>
                                <w:b/>
                                <w:bCs/>
                                <w:sz w:val="24"/>
                                <w:szCs w:val="24"/>
                              </w:rPr>
                            </w:pPr>
                            <w:r w:rsidRPr="00E22281">
                              <w:rPr>
                                <w:rFonts w:asciiTheme="majorBidi" w:hAnsiTheme="majorBidi" w:cstheme="majorBidi"/>
                                <w:b/>
                                <w:bCs/>
                                <w:sz w:val="24"/>
                                <w:szCs w:val="24"/>
                              </w:rPr>
                              <w:t xml:space="preserve"> PERGURUAN TINGGI</w:t>
                            </w:r>
                          </w:p>
                          <w:p w:rsidR="006A053C" w:rsidRPr="00CD333B" w:rsidRDefault="006A053C" w:rsidP="006A053C">
                            <w:pPr>
                              <w:jc w:val="center"/>
                              <w:rPr>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314CB4" id="Rectangle 3" o:spid="_x0000_s1026" style="position:absolute;left:0;text-align:left;margin-left:243.75pt;margin-top:-2.25pt;width:208.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" fillcolor="window" strokecolor="#385d8a" strokeweight="2pt">
                <v:path arrowok="t"/>
                <v:textbox>
                  <w:txbxContent>
                    <w:p w:rsidR="006A053C" w:rsidRDefault="006A053C" w:rsidP="006A053C">
                      <w:pPr>
                        <w:jc w:val="center"/>
                        <w:rPr>
                          <w:rFonts w:asciiTheme="majorBidi" w:hAnsiTheme="majorBidi" w:cstheme="majorBidi"/>
                          <w:b/>
                          <w:bCs/>
                          <w:sz w:val="24"/>
                          <w:szCs w:val="24"/>
                        </w:rPr>
                      </w:pPr>
                      <w:r w:rsidRPr="00E22281">
                        <w:rPr>
                          <w:rFonts w:asciiTheme="majorBidi" w:hAnsiTheme="majorBidi" w:cstheme="majorBidi"/>
                          <w:b/>
                          <w:bCs/>
                          <w:sz w:val="24"/>
                          <w:szCs w:val="24"/>
                        </w:rPr>
                        <w:t>PENELITIAN ANTAR</w:t>
                      </w:r>
                    </w:p>
                    <w:p w:rsidR="006A053C" w:rsidRPr="00E22281" w:rsidRDefault="006A053C" w:rsidP="006A053C">
                      <w:pPr>
                        <w:jc w:val="center"/>
                        <w:rPr>
                          <w:rFonts w:asciiTheme="majorBidi" w:hAnsiTheme="majorBidi" w:cstheme="majorBidi"/>
                          <w:b/>
                          <w:bCs/>
                          <w:sz w:val="24"/>
                          <w:szCs w:val="24"/>
                        </w:rPr>
                      </w:pPr>
                      <w:r w:rsidRPr="00E22281">
                        <w:rPr>
                          <w:rFonts w:asciiTheme="majorBidi" w:hAnsiTheme="majorBidi" w:cstheme="majorBidi"/>
                          <w:b/>
                          <w:bCs/>
                          <w:sz w:val="24"/>
                          <w:szCs w:val="24"/>
                        </w:rPr>
                        <w:t xml:space="preserve"> PERGURUAN TINGGI</w:t>
                      </w:r>
                    </w:p>
                    <w:p w:rsidR="006A053C" w:rsidRPr="00CD333B" w:rsidRDefault="006A053C" w:rsidP="006A053C">
                      <w:pPr>
                        <w:jc w:val="center"/>
                        <w:rPr>
                          <w:b/>
                          <w:color w:val="000000" w:themeColor="text1"/>
                          <w:sz w:val="28"/>
                          <w:szCs w:val="28"/>
                        </w:rPr>
                      </w:pPr>
                    </w:p>
                  </w:txbxContent>
                </v:textbox>
              </v:rect>
            </w:pict>
          </mc:Fallback>
        </mc:AlternateContent>
      </w:r>
      <w:r w:rsidR="008E7A0F">
        <w:rPr>
          <w:rFonts w:asciiTheme="majorBidi" w:hAnsiTheme="majorBidi" w:cstheme="majorBidi"/>
          <w:b/>
          <w:sz w:val="24"/>
          <w:szCs w:val="24"/>
        </w:rPr>
        <w:t xml:space="preserve"> </w:t>
      </w:r>
    </w:p>
    <w:p w:rsidR="006A053C" w:rsidRPr="006A053C" w:rsidRDefault="006A053C" w:rsidP="006A053C">
      <w:pPr>
        <w:jc w:val="center"/>
        <w:rPr>
          <w:rFonts w:asciiTheme="majorBidi" w:hAnsiTheme="majorBidi" w:cstheme="majorBidi"/>
          <w:b/>
          <w:sz w:val="24"/>
          <w:szCs w:val="24"/>
        </w:rPr>
      </w:pPr>
    </w:p>
    <w:p w:rsidR="006A053C" w:rsidRPr="006A053C" w:rsidRDefault="006A053C" w:rsidP="006A053C">
      <w:pPr>
        <w:jc w:val="center"/>
        <w:rPr>
          <w:rFonts w:asciiTheme="majorBidi" w:hAnsiTheme="majorBidi" w:cstheme="majorBidi"/>
          <w:b/>
          <w:sz w:val="24"/>
          <w:szCs w:val="24"/>
        </w:rPr>
      </w:pPr>
    </w:p>
    <w:p w:rsidR="006A053C" w:rsidRDefault="006A053C" w:rsidP="006A053C">
      <w:pPr>
        <w:jc w:val="center"/>
        <w:rPr>
          <w:rFonts w:asciiTheme="majorBidi" w:hAnsiTheme="majorBidi" w:cstheme="majorBidi"/>
          <w:b/>
          <w:sz w:val="28"/>
          <w:szCs w:val="28"/>
        </w:rPr>
      </w:pPr>
    </w:p>
    <w:p w:rsidR="006A053C" w:rsidRDefault="006A053C" w:rsidP="006A053C">
      <w:pPr>
        <w:jc w:val="center"/>
        <w:rPr>
          <w:rFonts w:asciiTheme="majorBidi" w:hAnsiTheme="majorBidi" w:cstheme="majorBidi"/>
          <w:b/>
          <w:sz w:val="28"/>
          <w:szCs w:val="28"/>
        </w:rPr>
      </w:pPr>
      <w:r w:rsidRPr="006A053C">
        <w:rPr>
          <w:rFonts w:asciiTheme="majorBidi" w:hAnsiTheme="majorBidi" w:cstheme="majorBidi"/>
          <w:b/>
          <w:sz w:val="28"/>
          <w:szCs w:val="28"/>
        </w:rPr>
        <w:t xml:space="preserve">PROPOSAL PENELITIAN </w:t>
      </w:r>
    </w:p>
    <w:p w:rsidR="00573031" w:rsidRPr="006A053C" w:rsidRDefault="00573031" w:rsidP="006A053C">
      <w:pPr>
        <w:jc w:val="center"/>
        <w:rPr>
          <w:rFonts w:asciiTheme="majorBidi" w:hAnsiTheme="majorBidi" w:cstheme="majorBidi"/>
          <w:b/>
          <w:sz w:val="28"/>
          <w:szCs w:val="28"/>
        </w:rPr>
      </w:pPr>
    </w:p>
    <w:p w:rsidR="006A053C" w:rsidRPr="00573031" w:rsidRDefault="006A053C" w:rsidP="00573031">
      <w:pPr>
        <w:shd w:val="clear" w:color="auto" w:fill="FFFFFF"/>
        <w:jc w:val="center"/>
        <w:rPr>
          <w:rFonts w:asciiTheme="majorBidi" w:hAnsiTheme="majorBidi" w:cstheme="majorBidi"/>
          <w:b/>
          <w:bCs/>
          <w:sz w:val="32"/>
          <w:szCs w:val="32"/>
        </w:rPr>
      </w:pPr>
      <w:r w:rsidRPr="00573031">
        <w:rPr>
          <w:rFonts w:asciiTheme="majorBidi" w:eastAsia="Times New Roman" w:hAnsiTheme="majorBidi" w:cstheme="majorBidi"/>
          <w:b/>
          <w:bCs/>
          <w:sz w:val="32"/>
          <w:szCs w:val="32"/>
          <w:lang w:eastAsia="id-ID"/>
        </w:rPr>
        <w:t xml:space="preserve">Strategi </w:t>
      </w:r>
      <w:r w:rsidR="00573031" w:rsidRPr="00573031">
        <w:rPr>
          <w:rFonts w:asciiTheme="majorBidi" w:hAnsiTheme="majorBidi" w:cstheme="majorBidi"/>
          <w:b/>
          <w:bCs/>
          <w:sz w:val="32"/>
          <w:szCs w:val="32"/>
        </w:rPr>
        <w:t xml:space="preserve">Ibu Rumah Tangga </w:t>
      </w:r>
      <w:r w:rsidRPr="00573031">
        <w:rPr>
          <w:rFonts w:asciiTheme="majorBidi" w:eastAsia="Times New Roman" w:hAnsiTheme="majorBidi" w:cstheme="majorBidi"/>
          <w:b/>
          <w:bCs/>
          <w:sz w:val="32"/>
          <w:szCs w:val="32"/>
          <w:lang w:eastAsia="id-ID"/>
        </w:rPr>
        <w:t>dalam Mewujudkan Keutuhan  Keluarga</w:t>
      </w:r>
      <w:r w:rsidRPr="00573031">
        <w:rPr>
          <w:rFonts w:asciiTheme="majorBidi" w:hAnsiTheme="majorBidi" w:cstheme="majorBidi"/>
          <w:b/>
          <w:bCs/>
          <w:sz w:val="32"/>
          <w:szCs w:val="32"/>
        </w:rPr>
        <w:t xml:space="preserve"> </w:t>
      </w:r>
      <w:r w:rsidR="00573031">
        <w:rPr>
          <w:rFonts w:asciiTheme="majorBidi" w:hAnsiTheme="majorBidi" w:cstheme="majorBidi"/>
          <w:b/>
          <w:bCs/>
          <w:sz w:val="32"/>
          <w:szCs w:val="32"/>
        </w:rPr>
        <w:t xml:space="preserve"> </w:t>
      </w:r>
      <w:r w:rsidR="00573031" w:rsidRPr="00573031">
        <w:rPr>
          <w:rFonts w:asciiTheme="majorBidi" w:hAnsiTheme="majorBidi" w:cstheme="majorBidi"/>
          <w:b/>
          <w:bCs/>
          <w:sz w:val="32"/>
          <w:szCs w:val="32"/>
        </w:rPr>
        <w:t xml:space="preserve">Berbasis Moderasi Beragama </w:t>
      </w:r>
      <w:r w:rsidRPr="00573031">
        <w:rPr>
          <w:rFonts w:asciiTheme="majorBidi" w:hAnsiTheme="majorBidi" w:cstheme="majorBidi"/>
          <w:b/>
          <w:bCs/>
          <w:sz w:val="32"/>
          <w:szCs w:val="32"/>
        </w:rPr>
        <w:t>Di Provinsi Bengkulu</w:t>
      </w:r>
    </w:p>
    <w:p w:rsidR="006A053C" w:rsidRPr="006A053C" w:rsidRDefault="006A053C" w:rsidP="006A053C">
      <w:pPr>
        <w:jc w:val="center"/>
        <w:rPr>
          <w:rFonts w:asciiTheme="majorBidi" w:hAnsiTheme="majorBidi" w:cstheme="majorBidi"/>
          <w:b/>
          <w:sz w:val="24"/>
          <w:szCs w:val="24"/>
        </w:rPr>
      </w:pPr>
    </w:p>
    <w:p w:rsidR="006A053C" w:rsidRPr="006A053C" w:rsidRDefault="006A053C" w:rsidP="006A053C">
      <w:pPr>
        <w:spacing w:line="360" w:lineRule="auto"/>
        <w:jc w:val="both"/>
        <w:rPr>
          <w:rFonts w:asciiTheme="majorBidi" w:hAnsiTheme="majorBidi" w:cstheme="majorBidi"/>
          <w:b/>
          <w:bCs/>
          <w:sz w:val="24"/>
          <w:szCs w:val="24"/>
        </w:rPr>
      </w:pPr>
    </w:p>
    <w:p w:rsidR="006A053C" w:rsidRPr="006A053C" w:rsidRDefault="006A053C" w:rsidP="006A053C">
      <w:pPr>
        <w:spacing w:line="360" w:lineRule="auto"/>
        <w:jc w:val="center"/>
        <w:rPr>
          <w:rFonts w:asciiTheme="majorBidi" w:hAnsiTheme="majorBidi" w:cstheme="majorBidi"/>
          <w:b/>
          <w:bCs/>
          <w:sz w:val="24"/>
          <w:szCs w:val="24"/>
        </w:rPr>
      </w:pPr>
      <w:r w:rsidRPr="006A053C">
        <w:rPr>
          <w:rFonts w:asciiTheme="majorBidi" w:hAnsiTheme="majorBidi" w:cstheme="majorBidi"/>
          <w:noProof/>
          <w:sz w:val="24"/>
          <w:szCs w:val="24"/>
          <w:lang w:eastAsia="id-ID"/>
        </w:rPr>
        <w:drawing>
          <wp:inline distT="0" distB="0" distL="0" distR="0" wp14:anchorId="5F335C9B" wp14:editId="50748983">
            <wp:extent cx="3190875" cy="3248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3248025"/>
                    </a:xfrm>
                    <a:prstGeom prst="rect">
                      <a:avLst/>
                    </a:prstGeom>
                    <a:noFill/>
                    <a:ln>
                      <a:noFill/>
                    </a:ln>
                  </pic:spPr>
                </pic:pic>
              </a:graphicData>
            </a:graphic>
          </wp:inline>
        </w:drawing>
      </w:r>
    </w:p>
    <w:p w:rsidR="006A053C" w:rsidRPr="006A053C" w:rsidRDefault="006A053C" w:rsidP="006A053C">
      <w:pPr>
        <w:spacing w:line="360" w:lineRule="auto"/>
        <w:jc w:val="center"/>
        <w:rPr>
          <w:rFonts w:asciiTheme="majorBidi" w:hAnsiTheme="majorBidi" w:cstheme="majorBidi"/>
          <w:b/>
          <w:bCs/>
          <w:sz w:val="24"/>
          <w:szCs w:val="24"/>
        </w:rPr>
      </w:pPr>
      <w:r w:rsidRPr="006A053C">
        <w:rPr>
          <w:rFonts w:asciiTheme="majorBidi" w:hAnsiTheme="majorBidi" w:cstheme="majorBidi"/>
          <w:b/>
          <w:bCs/>
          <w:sz w:val="24"/>
          <w:szCs w:val="24"/>
        </w:rPr>
        <w:t>Tim Peneliti</w:t>
      </w:r>
    </w:p>
    <w:p w:rsidR="006A053C" w:rsidRPr="006A053C" w:rsidRDefault="006A053C" w:rsidP="006A053C">
      <w:pPr>
        <w:pStyle w:val="ListParagraph"/>
        <w:numPr>
          <w:ilvl w:val="0"/>
          <w:numId w:val="25"/>
        </w:numPr>
        <w:rPr>
          <w:rFonts w:asciiTheme="majorBidi" w:hAnsiTheme="majorBidi" w:cstheme="majorBidi"/>
          <w:sz w:val="24"/>
          <w:szCs w:val="24"/>
        </w:rPr>
      </w:pPr>
      <w:r w:rsidRPr="006A053C">
        <w:rPr>
          <w:rFonts w:asciiTheme="majorBidi" w:hAnsiTheme="majorBidi" w:cstheme="majorBidi"/>
          <w:sz w:val="24"/>
          <w:szCs w:val="24"/>
        </w:rPr>
        <w:t>Dr. Zurifah Nurdin, M.Ag</w:t>
      </w:r>
      <w:r w:rsidRPr="006A053C">
        <w:rPr>
          <w:rFonts w:asciiTheme="majorBidi" w:hAnsiTheme="majorBidi" w:cstheme="majorBidi"/>
          <w:sz w:val="24"/>
          <w:szCs w:val="24"/>
        </w:rPr>
        <w:tab/>
      </w:r>
      <w:r w:rsidRPr="006A053C">
        <w:rPr>
          <w:rFonts w:asciiTheme="majorBidi" w:hAnsiTheme="majorBidi" w:cstheme="majorBidi"/>
          <w:sz w:val="24"/>
          <w:szCs w:val="24"/>
        </w:rPr>
        <w:tab/>
      </w:r>
      <w:r>
        <w:rPr>
          <w:rFonts w:asciiTheme="majorBidi" w:hAnsiTheme="majorBidi" w:cstheme="majorBidi"/>
          <w:sz w:val="24"/>
          <w:szCs w:val="24"/>
        </w:rPr>
        <w:t xml:space="preserve">            </w:t>
      </w:r>
      <w:r w:rsidRPr="006A053C">
        <w:rPr>
          <w:rFonts w:asciiTheme="majorBidi" w:hAnsiTheme="majorBidi" w:cstheme="majorBidi"/>
          <w:sz w:val="24"/>
          <w:szCs w:val="24"/>
        </w:rPr>
        <w:t>: Ketua</w:t>
      </w:r>
    </w:p>
    <w:p w:rsidR="006A053C" w:rsidRPr="006A053C" w:rsidRDefault="006A053C" w:rsidP="006A053C">
      <w:pPr>
        <w:pStyle w:val="ListParagraph"/>
        <w:numPr>
          <w:ilvl w:val="0"/>
          <w:numId w:val="25"/>
        </w:numPr>
        <w:rPr>
          <w:rFonts w:asciiTheme="majorBidi" w:hAnsiTheme="majorBidi" w:cstheme="majorBidi"/>
          <w:sz w:val="24"/>
          <w:szCs w:val="24"/>
        </w:rPr>
      </w:pPr>
      <w:r w:rsidRPr="006A053C">
        <w:rPr>
          <w:rFonts w:asciiTheme="majorBidi" w:hAnsiTheme="majorBidi" w:cstheme="majorBidi"/>
          <w:sz w:val="24"/>
          <w:szCs w:val="24"/>
        </w:rPr>
        <w:t>Dr. Desy Eka Citra Dewi, SE, M.Pd        : Anggota</w:t>
      </w:r>
    </w:p>
    <w:p w:rsidR="006A053C" w:rsidRPr="006A053C" w:rsidRDefault="006A053C" w:rsidP="006A053C">
      <w:pPr>
        <w:pStyle w:val="ListParagraph"/>
        <w:numPr>
          <w:ilvl w:val="0"/>
          <w:numId w:val="25"/>
        </w:numPr>
        <w:rPr>
          <w:rFonts w:asciiTheme="majorBidi" w:hAnsiTheme="majorBidi" w:cstheme="majorBidi"/>
          <w:sz w:val="24"/>
          <w:szCs w:val="24"/>
        </w:rPr>
      </w:pPr>
      <w:r w:rsidRPr="006A053C">
        <w:rPr>
          <w:rFonts w:asciiTheme="majorBidi" w:hAnsiTheme="majorBidi" w:cstheme="majorBidi"/>
          <w:sz w:val="24"/>
          <w:szCs w:val="24"/>
        </w:rPr>
        <w:t>Dr. Rini Puspitasari, MA</w:t>
      </w:r>
      <w:r w:rsidRPr="006A053C">
        <w:rPr>
          <w:rFonts w:asciiTheme="majorBidi" w:hAnsiTheme="majorBidi" w:cstheme="majorBidi"/>
          <w:sz w:val="24"/>
          <w:szCs w:val="24"/>
        </w:rPr>
        <w:tab/>
        <w:t xml:space="preserve">                        : Anggota</w:t>
      </w:r>
    </w:p>
    <w:p w:rsidR="006A053C" w:rsidRPr="006A053C" w:rsidRDefault="006A053C" w:rsidP="006A053C">
      <w:pPr>
        <w:pStyle w:val="ListParagraph"/>
        <w:numPr>
          <w:ilvl w:val="0"/>
          <w:numId w:val="25"/>
        </w:numPr>
        <w:rPr>
          <w:rFonts w:asciiTheme="majorBidi" w:hAnsiTheme="majorBidi" w:cstheme="majorBidi"/>
          <w:sz w:val="24"/>
          <w:szCs w:val="24"/>
        </w:rPr>
      </w:pPr>
      <w:r w:rsidRPr="006A053C">
        <w:rPr>
          <w:rFonts w:asciiTheme="majorBidi" w:hAnsiTheme="majorBidi" w:cstheme="majorBidi"/>
          <w:sz w:val="24"/>
          <w:szCs w:val="24"/>
        </w:rPr>
        <w:t xml:space="preserve">Agusten </w:t>
      </w:r>
      <w:r w:rsidRPr="006A053C">
        <w:rPr>
          <w:rFonts w:asciiTheme="majorBidi" w:hAnsiTheme="majorBidi" w:cstheme="majorBidi"/>
          <w:sz w:val="24"/>
          <w:szCs w:val="24"/>
        </w:rPr>
        <w:tab/>
      </w:r>
      <w:r w:rsidR="00085B03">
        <w:rPr>
          <w:rFonts w:asciiTheme="majorBidi" w:hAnsiTheme="majorBidi" w:cstheme="majorBidi"/>
          <w:sz w:val="24"/>
          <w:szCs w:val="24"/>
        </w:rPr>
        <w:t>(mahasiswa)</w:t>
      </w:r>
      <w:r w:rsidRPr="006A053C">
        <w:rPr>
          <w:rFonts w:asciiTheme="majorBidi" w:hAnsiTheme="majorBidi" w:cstheme="majorBidi"/>
          <w:sz w:val="24"/>
          <w:szCs w:val="24"/>
        </w:rPr>
        <w:tab/>
      </w:r>
      <w:r w:rsidRPr="006A053C">
        <w:rPr>
          <w:rFonts w:asciiTheme="majorBidi" w:hAnsiTheme="majorBidi" w:cstheme="majorBidi"/>
          <w:sz w:val="24"/>
          <w:szCs w:val="24"/>
        </w:rPr>
        <w:tab/>
        <w:t xml:space="preserve">         </w:t>
      </w:r>
      <w:r w:rsidR="00085B03">
        <w:rPr>
          <w:rFonts w:asciiTheme="majorBidi" w:hAnsiTheme="majorBidi" w:cstheme="majorBidi"/>
          <w:sz w:val="24"/>
          <w:szCs w:val="24"/>
        </w:rPr>
        <w:t xml:space="preserve">   </w:t>
      </w:r>
      <w:r w:rsidRPr="006A053C">
        <w:rPr>
          <w:rFonts w:asciiTheme="majorBidi" w:hAnsiTheme="majorBidi" w:cstheme="majorBidi"/>
          <w:sz w:val="24"/>
          <w:szCs w:val="24"/>
        </w:rPr>
        <w:t>: Anggota</w:t>
      </w:r>
    </w:p>
    <w:p w:rsidR="006A053C" w:rsidRPr="006A053C" w:rsidRDefault="00085B03" w:rsidP="006A053C">
      <w:pPr>
        <w:pStyle w:val="ListParagraph"/>
        <w:numPr>
          <w:ilvl w:val="0"/>
          <w:numId w:val="25"/>
        </w:numPr>
        <w:rPr>
          <w:rFonts w:asciiTheme="majorBidi" w:hAnsiTheme="majorBidi" w:cstheme="majorBidi"/>
          <w:sz w:val="24"/>
          <w:szCs w:val="24"/>
        </w:rPr>
      </w:pPr>
      <w:r>
        <w:rPr>
          <w:rFonts w:asciiTheme="majorBidi" w:hAnsiTheme="majorBidi" w:cstheme="majorBidi"/>
          <w:sz w:val="24"/>
          <w:szCs w:val="24"/>
        </w:rPr>
        <w:t>Fahmi Lubis (mhs)</w:t>
      </w:r>
      <w:r w:rsidR="006A053C" w:rsidRPr="006A053C">
        <w:rPr>
          <w:rFonts w:asciiTheme="majorBidi" w:hAnsiTheme="majorBidi" w:cstheme="majorBidi"/>
          <w:sz w:val="24"/>
          <w:szCs w:val="24"/>
        </w:rPr>
        <w:tab/>
      </w:r>
      <w:r w:rsidR="006A053C" w:rsidRPr="006A053C">
        <w:rPr>
          <w:rFonts w:asciiTheme="majorBidi" w:hAnsiTheme="majorBidi" w:cstheme="majorBidi"/>
          <w:sz w:val="24"/>
          <w:szCs w:val="24"/>
        </w:rPr>
        <w:tab/>
      </w:r>
      <w:r w:rsidR="006A053C" w:rsidRPr="006A053C">
        <w:rPr>
          <w:rFonts w:asciiTheme="majorBidi" w:hAnsiTheme="majorBidi" w:cstheme="majorBidi"/>
          <w:sz w:val="24"/>
          <w:szCs w:val="24"/>
        </w:rPr>
        <w:tab/>
        <w:t>: Anggota</w:t>
      </w:r>
    </w:p>
    <w:p w:rsidR="006A053C" w:rsidRPr="006A053C" w:rsidRDefault="006A053C" w:rsidP="006A053C">
      <w:pPr>
        <w:spacing w:line="360" w:lineRule="auto"/>
        <w:jc w:val="center"/>
        <w:rPr>
          <w:rFonts w:asciiTheme="majorBidi" w:hAnsiTheme="majorBidi" w:cstheme="majorBidi"/>
          <w:b/>
          <w:bCs/>
          <w:sz w:val="24"/>
          <w:szCs w:val="24"/>
        </w:rPr>
      </w:pPr>
    </w:p>
    <w:p w:rsidR="00CF1B31" w:rsidRDefault="006A053C" w:rsidP="006A053C">
      <w:pPr>
        <w:jc w:val="center"/>
        <w:rPr>
          <w:rFonts w:asciiTheme="majorBidi" w:hAnsiTheme="majorBidi" w:cstheme="majorBidi"/>
          <w:b/>
          <w:sz w:val="36"/>
        </w:rPr>
      </w:pPr>
      <w:r w:rsidRPr="006A053C">
        <w:rPr>
          <w:rFonts w:asciiTheme="majorBidi" w:hAnsiTheme="majorBidi" w:cstheme="majorBidi"/>
          <w:b/>
          <w:sz w:val="36"/>
        </w:rPr>
        <w:t xml:space="preserve">DIBIAYAI OLEH DIPA </w:t>
      </w:r>
    </w:p>
    <w:p w:rsidR="006A053C" w:rsidRPr="006A053C" w:rsidRDefault="006A053C" w:rsidP="00CF1B31">
      <w:pPr>
        <w:jc w:val="center"/>
        <w:rPr>
          <w:rFonts w:asciiTheme="majorBidi" w:hAnsiTheme="majorBidi" w:cstheme="majorBidi"/>
          <w:b/>
          <w:sz w:val="36"/>
        </w:rPr>
      </w:pPr>
      <w:r w:rsidRPr="006A053C">
        <w:rPr>
          <w:rFonts w:asciiTheme="majorBidi" w:hAnsiTheme="majorBidi" w:cstheme="majorBidi"/>
          <w:b/>
          <w:sz w:val="36"/>
        </w:rPr>
        <w:t>U</w:t>
      </w:r>
      <w:r w:rsidR="00CF1B31">
        <w:rPr>
          <w:rFonts w:asciiTheme="majorBidi" w:hAnsiTheme="majorBidi" w:cstheme="majorBidi"/>
          <w:b/>
          <w:sz w:val="36"/>
        </w:rPr>
        <w:t xml:space="preserve">NIVERSITAS </w:t>
      </w:r>
      <w:r w:rsidRPr="006A053C">
        <w:rPr>
          <w:rFonts w:asciiTheme="majorBidi" w:hAnsiTheme="majorBidi" w:cstheme="majorBidi"/>
          <w:b/>
          <w:sz w:val="36"/>
        </w:rPr>
        <w:t>I</w:t>
      </w:r>
      <w:r w:rsidR="00CF1B31">
        <w:rPr>
          <w:rFonts w:asciiTheme="majorBidi" w:hAnsiTheme="majorBidi" w:cstheme="majorBidi"/>
          <w:b/>
          <w:sz w:val="36"/>
        </w:rPr>
        <w:t xml:space="preserve">SLAM </w:t>
      </w:r>
      <w:r w:rsidRPr="006A053C">
        <w:rPr>
          <w:rFonts w:asciiTheme="majorBidi" w:hAnsiTheme="majorBidi" w:cstheme="majorBidi"/>
          <w:b/>
          <w:sz w:val="36"/>
        </w:rPr>
        <w:t>N</w:t>
      </w:r>
      <w:r w:rsidR="00CF1B31">
        <w:rPr>
          <w:rFonts w:asciiTheme="majorBidi" w:hAnsiTheme="majorBidi" w:cstheme="majorBidi"/>
          <w:b/>
          <w:sz w:val="36"/>
        </w:rPr>
        <w:t xml:space="preserve">EGERI </w:t>
      </w:r>
      <w:r w:rsidRPr="006A053C">
        <w:rPr>
          <w:rFonts w:asciiTheme="majorBidi" w:hAnsiTheme="majorBidi" w:cstheme="majorBidi"/>
          <w:b/>
          <w:sz w:val="36"/>
        </w:rPr>
        <w:t xml:space="preserve">FATMAWATI SUKARNO </w:t>
      </w:r>
      <w:r w:rsidR="00CF1B31">
        <w:rPr>
          <w:rFonts w:asciiTheme="majorBidi" w:hAnsiTheme="majorBidi" w:cstheme="majorBidi"/>
          <w:b/>
          <w:sz w:val="36"/>
        </w:rPr>
        <w:t>(UINFAS)</w:t>
      </w:r>
      <w:r w:rsidR="00CF1B31" w:rsidRPr="006A053C">
        <w:rPr>
          <w:rFonts w:asciiTheme="majorBidi" w:hAnsiTheme="majorBidi" w:cstheme="majorBidi"/>
          <w:b/>
          <w:sz w:val="36"/>
        </w:rPr>
        <w:t xml:space="preserve"> </w:t>
      </w:r>
      <w:r w:rsidRPr="006A053C">
        <w:rPr>
          <w:rFonts w:asciiTheme="majorBidi" w:hAnsiTheme="majorBidi" w:cstheme="majorBidi"/>
          <w:b/>
          <w:sz w:val="36"/>
        </w:rPr>
        <w:t>BENGKULU</w:t>
      </w:r>
    </w:p>
    <w:p w:rsidR="006A053C" w:rsidRPr="006A053C" w:rsidRDefault="00085B03" w:rsidP="006A053C">
      <w:pPr>
        <w:jc w:val="center"/>
        <w:rPr>
          <w:rFonts w:asciiTheme="majorBidi" w:hAnsiTheme="majorBidi" w:cstheme="majorBidi"/>
          <w:b/>
          <w:sz w:val="36"/>
        </w:rPr>
      </w:pPr>
      <w:r>
        <w:rPr>
          <w:rFonts w:asciiTheme="majorBidi" w:hAnsiTheme="majorBidi" w:cstheme="majorBidi"/>
          <w:b/>
          <w:sz w:val="36"/>
        </w:rPr>
        <w:t>TAHUN 2024</w:t>
      </w:r>
    </w:p>
    <w:p w:rsidR="006A053C" w:rsidRPr="006A053C" w:rsidRDefault="006A053C" w:rsidP="00C564FE">
      <w:pPr>
        <w:jc w:val="center"/>
        <w:rPr>
          <w:rFonts w:asciiTheme="majorBidi" w:hAnsiTheme="majorBidi" w:cstheme="majorBidi"/>
          <w:b/>
          <w:bCs/>
          <w:sz w:val="36"/>
        </w:rPr>
      </w:pPr>
    </w:p>
    <w:p w:rsidR="006A053C" w:rsidRDefault="006A053C" w:rsidP="00C564FE">
      <w:pPr>
        <w:jc w:val="center"/>
        <w:rPr>
          <w:rFonts w:asciiTheme="majorBidi" w:hAnsiTheme="majorBidi" w:cstheme="majorBidi"/>
          <w:b/>
          <w:bCs/>
          <w:sz w:val="24"/>
          <w:szCs w:val="24"/>
        </w:rPr>
      </w:pPr>
    </w:p>
    <w:p w:rsidR="006A053C" w:rsidRDefault="006A053C" w:rsidP="00C564FE">
      <w:pPr>
        <w:jc w:val="center"/>
        <w:rPr>
          <w:rFonts w:asciiTheme="majorBidi" w:hAnsiTheme="majorBidi" w:cstheme="majorBidi"/>
          <w:b/>
          <w:bCs/>
          <w:sz w:val="24"/>
          <w:szCs w:val="24"/>
        </w:rPr>
      </w:pPr>
    </w:p>
    <w:p w:rsidR="006A053C" w:rsidRDefault="006A053C" w:rsidP="00C564FE">
      <w:pPr>
        <w:jc w:val="center"/>
        <w:rPr>
          <w:rFonts w:asciiTheme="majorBidi" w:hAnsiTheme="majorBidi" w:cstheme="majorBidi"/>
          <w:b/>
          <w:bCs/>
          <w:sz w:val="24"/>
          <w:szCs w:val="24"/>
        </w:rPr>
      </w:pPr>
    </w:p>
    <w:p w:rsidR="006A053C" w:rsidRDefault="006A053C" w:rsidP="00C564FE">
      <w:pPr>
        <w:jc w:val="center"/>
        <w:rPr>
          <w:rFonts w:asciiTheme="majorBidi" w:hAnsiTheme="majorBidi" w:cstheme="majorBidi"/>
          <w:b/>
          <w:bCs/>
          <w:sz w:val="24"/>
          <w:szCs w:val="24"/>
        </w:rPr>
      </w:pPr>
    </w:p>
    <w:p w:rsidR="00085B03" w:rsidRDefault="00085B03" w:rsidP="00573031">
      <w:pPr>
        <w:rPr>
          <w:rFonts w:asciiTheme="majorBidi" w:eastAsia="Times New Roman" w:hAnsiTheme="majorBidi" w:cstheme="majorBidi"/>
          <w:sz w:val="24"/>
          <w:szCs w:val="24"/>
          <w:lang w:eastAsia="id-ID"/>
        </w:rPr>
      </w:pPr>
      <w:r>
        <w:rPr>
          <w:rFonts w:asciiTheme="majorBidi" w:hAnsiTheme="majorBidi" w:cstheme="majorBidi"/>
          <w:b/>
          <w:bCs/>
          <w:sz w:val="24"/>
          <w:szCs w:val="24"/>
        </w:rPr>
        <w:lastRenderedPageBreak/>
        <w:t xml:space="preserve">Judul: </w:t>
      </w:r>
      <w:r w:rsidR="00573031">
        <w:rPr>
          <w:rFonts w:asciiTheme="majorBidi" w:eastAsia="Times New Roman" w:hAnsiTheme="majorBidi" w:cstheme="majorBidi"/>
          <w:sz w:val="24"/>
          <w:szCs w:val="24"/>
          <w:lang w:eastAsia="id-ID"/>
        </w:rPr>
        <w:t xml:space="preserve"> </w:t>
      </w:r>
      <w:r w:rsidR="0001594E" w:rsidRPr="00E22281">
        <w:rPr>
          <w:rFonts w:asciiTheme="majorBidi" w:eastAsia="Times New Roman" w:hAnsiTheme="majorBidi" w:cstheme="majorBidi"/>
          <w:sz w:val="24"/>
          <w:szCs w:val="24"/>
          <w:lang w:eastAsia="id-ID"/>
        </w:rPr>
        <w:t xml:space="preserve">Strategi </w:t>
      </w:r>
      <w:r w:rsidR="00573031" w:rsidRPr="00085B03">
        <w:rPr>
          <w:rFonts w:asciiTheme="majorBidi" w:hAnsiTheme="majorBidi" w:cstheme="majorBidi"/>
          <w:sz w:val="24"/>
          <w:szCs w:val="24"/>
        </w:rPr>
        <w:t xml:space="preserve">Ibu Rumah Tangga </w:t>
      </w:r>
      <w:r w:rsidR="008268F3" w:rsidRPr="00E22281">
        <w:rPr>
          <w:rFonts w:asciiTheme="majorBidi" w:eastAsia="Times New Roman" w:hAnsiTheme="majorBidi" w:cstheme="majorBidi"/>
          <w:sz w:val="24"/>
          <w:szCs w:val="24"/>
          <w:lang w:eastAsia="id-ID"/>
        </w:rPr>
        <w:t xml:space="preserve">dalam </w:t>
      </w:r>
      <w:r w:rsidR="0001594E" w:rsidRPr="00E22281">
        <w:rPr>
          <w:rFonts w:asciiTheme="majorBidi" w:eastAsia="Times New Roman" w:hAnsiTheme="majorBidi" w:cstheme="majorBidi"/>
          <w:sz w:val="24"/>
          <w:szCs w:val="24"/>
          <w:lang w:eastAsia="id-ID"/>
        </w:rPr>
        <w:t>Mewujudkan</w:t>
      </w:r>
      <w:r w:rsidR="00573031">
        <w:rPr>
          <w:rFonts w:asciiTheme="majorBidi" w:eastAsia="Times New Roman" w:hAnsiTheme="majorBidi" w:cstheme="majorBidi"/>
          <w:sz w:val="24"/>
          <w:szCs w:val="24"/>
          <w:lang w:eastAsia="id-ID"/>
        </w:rPr>
        <w:t xml:space="preserve"> Keutuhan Keluarga</w:t>
      </w:r>
    </w:p>
    <w:p w:rsidR="0097331C" w:rsidRPr="00E22281" w:rsidRDefault="00085B03" w:rsidP="00573031">
      <w:pPr>
        <w:rPr>
          <w:rFonts w:asciiTheme="majorBidi" w:hAnsiTheme="majorBidi" w:cstheme="majorBidi"/>
          <w:sz w:val="24"/>
          <w:szCs w:val="24"/>
        </w:rPr>
      </w:pPr>
      <w:r>
        <w:rPr>
          <w:rFonts w:asciiTheme="majorBidi" w:eastAsia="Times New Roman" w:hAnsiTheme="majorBidi" w:cstheme="majorBidi"/>
          <w:sz w:val="24"/>
          <w:szCs w:val="24"/>
          <w:lang w:eastAsia="id-ID"/>
        </w:rPr>
        <w:t xml:space="preserve">           </w:t>
      </w:r>
      <w:r w:rsidR="0001594E" w:rsidRPr="00E22281">
        <w:rPr>
          <w:rFonts w:asciiTheme="majorBidi" w:eastAsia="Times New Roman" w:hAnsiTheme="majorBidi" w:cstheme="majorBidi"/>
          <w:sz w:val="24"/>
          <w:szCs w:val="24"/>
          <w:lang w:eastAsia="id-ID"/>
        </w:rPr>
        <w:t xml:space="preserve"> </w:t>
      </w:r>
      <w:r w:rsidR="00573031" w:rsidRPr="00085B03">
        <w:rPr>
          <w:rFonts w:asciiTheme="majorBidi" w:hAnsiTheme="majorBidi" w:cstheme="majorBidi"/>
          <w:sz w:val="24"/>
          <w:szCs w:val="24"/>
        </w:rPr>
        <w:t>Berbasis Moderasi Beragama</w:t>
      </w:r>
      <w:r w:rsidR="00573031" w:rsidRPr="00E22281">
        <w:rPr>
          <w:rFonts w:asciiTheme="majorBidi" w:hAnsiTheme="majorBidi" w:cstheme="majorBidi"/>
          <w:sz w:val="24"/>
          <w:szCs w:val="24"/>
        </w:rPr>
        <w:t xml:space="preserve"> </w:t>
      </w:r>
      <w:r w:rsidR="00C564FE" w:rsidRPr="00E22281">
        <w:rPr>
          <w:rFonts w:asciiTheme="majorBidi" w:hAnsiTheme="majorBidi" w:cstheme="majorBidi"/>
          <w:sz w:val="24"/>
          <w:szCs w:val="24"/>
        </w:rPr>
        <w:t xml:space="preserve">Di Provinsi </w:t>
      </w:r>
      <w:r w:rsidR="00C140FF" w:rsidRPr="00E22281">
        <w:rPr>
          <w:rFonts w:asciiTheme="majorBidi" w:hAnsiTheme="majorBidi" w:cstheme="majorBidi"/>
          <w:sz w:val="24"/>
          <w:szCs w:val="24"/>
        </w:rPr>
        <w:t>Bengkulu</w:t>
      </w:r>
    </w:p>
    <w:p w:rsidR="00A55828" w:rsidRPr="00E22281" w:rsidRDefault="00A55828" w:rsidP="00C564FE">
      <w:pPr>
        <w:jc w:val="center"/>
        <w:rPr>
          <w:rFonts w:asciiTheme="majorBidi" w:hAnsiTheme="majorBidi" w:cstheme="majorBidi"/>
          <w:i/>
          <w:iCs/>
          <w:sz w:val="24"/>
          <w:szCs w:val="24"/>
        </w:rPr>
      </w:pPr>
      <w:bookmarkStart w:id="0" w:name="_GoBack"/>
      <w:bookmarkEnd w:id="0"/>
    </w:p>
    <w:p w:rsidR="00DB1455" w:rsidRPr="00E22281" w:rsidRDefault="00DB1455" w:rsidP="00DB1455">
      <w:pPr>
        <w:rPr>
          <w:rFonts w:asciiTheme="majorBidi" w:hAnsiTheme="majorBidi" w:cstheme="majorBidi"/>
          <w:sz w:val="24"/>
          <w:szCs w:val="24"/>
        </w:rPr>
      </w:pPr>
    </w:p>
    <w:p w:rsidR="00665743" w:rsidRPr="00E22281" w:rsidRDefault="00FB5284" w:rsidP="00B369B2">
      <w:pPr>
        <w:pStyle w:val="ListParagraph"/>
        <w:numPr>
          <w:ilvl w:val="0"/>
          <w:numId w:val="5"/>
        </w:numPr>
        <w:ind w:left="284" w:hanging="284"/>
        <w:rPr>
          <w:rFonts w:asciiTheme="majorBidi" w:hAnsiTheme="majorBidi" w:cstheme="majorBidi"/>
          <w:b/>
          <w:bCs/>
          <w:sz w:val="24"/>
          <w:szCs w:val="24"/>
        </w:rPr>
      </w:pPr>
      <w:r w:rsidRPr="00E22281">
        <w:rPr>
          <w:rFonts w:asciiTheme="majorBidi" w:hAnsiTheme="majorBidi" w:cstheme="majorBidi"/>
          <w:b/>
          <w:bCs/>
          <w:sz w:val="24"/>
          <w:szCs w:val="24"/>
        </w:rPr>
        <w:t>Latar Belakang</w:t>
      </w:r>
    </w:p>
    <w:p w:rsidR="00B369B2" w:rsidRPr="00E22281" w:rsidRDefault="00B369B2" w:rsidP="00B369B2">
      <w:pPr>
        <w:pStyle w:val="ListParagraph"/>
        <w:ind w:left="284"/>
        <w:rPr>
          <w:rFonts w:asciiTheme="majorBidi" w:hAnsiTheme="majorBidi" w:cstheme="majorBidi"/>
          <w:b/>
          <w:bCs/>
          <w:sz w:val="24"/>
          <w:szCs w:val="24"/>
        </w:rPr>
      </w:pPr>
    </w:p>
    <w:p w:rsidR="00132D0B" w:rsidRPr="00E22281" w:rsidRDefault="00132D0B" w:rsidP="0085465A">
      <w:pPr>
        <w:pStyle w:val="BodyText"/>
        <w:spacing w:before="1" w:line="360" w:lineRule="auto"/>
        <w:ind w:left="284" w:right="46" w:firstLine="748"/>
        <w:rPr>
          <w:rFonts w:asciiTheme="majorBidi" w:hAnsiTheme="majorBidi" w:cstheme="majorBidi"/>
          <w:lang w:val="id-ID"/>
        </w:rPr>
      </w:pPr>
      <w:r w:rsidRPr="00E22281">
        <w:rPr>
          <w:rFonts w:asciiTheme="majorBidi" w:hAnsiTheme="majorBidi" w:cstheme="majorBidi"/>
          <w:lang w:val="id-ID"/>
        </w:rPr>
        <w:t xml:space="preserve">Negara </w:t>
      </w:r>
      <w:r w:rsidRPr="00E22281">
        <w:rPr>
          <w:rFonts w:asciiTheme="majorBidi" w:hAnsiTheme="majorBidi" w:cstheme="majorBidi"/>
        </w:rPr>
        <w:t>Indonesia</w:t>
      </w:r>
      <w:r w:rsidRPr="00E22281">
        <w:rPr>
          <w:rFonts w:asciiTheme="majorBidi" w:hAnsiTheme="majorBidi" w:cstheme="majorBidi"/>
          <w:spacing w:val="1"/>
          <w:lang w:val="id-ID"/>
        </w:rPr>
        <w:t xml:space="preserve"> didiami oleh beragam macam suku, adat dan agama. Masyarakat Indonesia yang </w:t>
      </w:r>
      <w:r w:rsidRPr="00E22281">
        <w:rPr>
          <w:rFonts w:asciiTheme="majorBidi" w:hAnsiTheme="majorBidi" w:cstheme="majorBidi"/>
          <w:lang w:val="id-ID"/>
        </w:rPr>
        <w:t>p</w:t>
      </w:r>
      <w:r w:rsidRPr="00E22281">
        <w:rPr>
          <w:rFonts w:asciiTheme="majorBidi" w:hAnsiTheme="majorBidi" w:cstheme="majorBidi"/>
        </w:rPr>
        <w:t>lurali</w:t>
      </w:r>
      <w:r w:rsidRPr="00E22281">
        <w:rPr>
          <w:rFonts w:asciiTheme="majorBidi" w:hAnsiTheme="majorBidi" w:cstheme="majorBidi"/>
          <w:lang w:val="id-ID"/>
        </w:rPr>
        <w:t>s</w:t>
      </w:r>
      <w:r w:rsidRPr="00E22281">
        <w:rPr>
          <w:rFonts w:asciiTheme="majorBidi" w:hAnsiTheme="majorBidi" w:cstheme="majorBidi"/>
          <w:spacing w:val="61"/>
        </w:rPr>
        <w:t xml:space="preserve"> </w:t>
      </w:r>
      <w:r w:rsidRPr="00E22281">
        <w:rPr>
          <w:rFonts w:asciiTheme="majorBidi" w:hAnsiTheme="majorBidi" w:cstheme="majorBidi"/>
          <w:lang w:val="id-ID"/>
        </w:rPr>
        <w:t>ini berakibat terjadinya interaksi sosial antar kelompok agama, suku, dan adat sehingga adanya dalam satu keluarga yang tetap rukun walau terdiri dari beberapa agama, maupun suku dikarenakan perpindahan keyakinan, dan ataupun perkawinan</w:t>
      </w:r>
      <w:r w:rsidRPr="00E22281">
        <w:rPr>
          <w:rFonts w:asciiTheme="majorBidi" w:hAnsiTheme="majorBidi" w:cstheme="majorBidi"/>
        </w:rPr>
        <w:t xml:space="preserve">. </w:t>
      </w:r>
      <w:r w:rsidRPr="00E22281">
        <w:rPr>
          <w:rFonts w:asciiTheme="majorBidi" w:hAnsiTheme="majorBidi" w:cstheme="majorBidi"/>
          <w:lang w:val="id-ID"/>
        </w:rPr>
        <w:t xml:space="preserve">Dalam satu keluarga yang anggota keluarganya terdiri dari beberapa macam akidah dan juga suku. </w:t>
      </w:r>
      <w:r w:rsidR="006B7BCD" w:rsidRPr="00E22281">
        <w:rPr>
          <w:rFonts w:asciiTheme="majorBidi" w:hAnsiTheme="majorBidi" w:cstheme="majorBidi"/>
          <w:lang w:val="id-ID"/>
        </w:rPr>
        <w:t xml:space="preserve">Apalagi jika dikaitkan dengan program moderasi beragama, maka semakin kuat dalil dan dasar hukum yang menjadikan keluarga yang di huni oleh beberapa agama untuk membangun keluarga yang solid dengan meningkatkan saling toleransi. </w:t>
      </w:r>
    </w:p>
    <w:p w:rsidR="00B369B2" w:rsidRPr="00E22281" w:rsidRDefault="00A55828" w:rsidP="00A917C7">
      <w:pPr>
        <w:pStyle w:val="BodyText"/>
        <w:spacing w:before="1" w:line="360" w:lineRule="auto"/>
        <w:ind w:left="284" w:right="46" w:firstLine="748"/>
        <w:rPr>
          <w:rFonts w:asciiTheme="majorBidi" w:hAnsiTheme="majorBidi" w:cstheme="majorBidi"/>
        </w:rPr>
      </w:pPr>
      <w:r w:rsidRPr="00E22281">
        <w:rPr>
          <w:rFonts w:asciiTheme="majorBidi" w:hAnsiTheme="majorBidi" w:cstheme="majorBidi"/>
          <w:lang w:val="id-ID"/>
        </w:rPr>
        <w:t xml:space="preserve">Memahami dan menerapkan konsep moderasi beragama </w:t>
      </w:r>
      <w:r w:rsidR="008258CB" w:rsidRPr="00E22281">
        <w:rPr>
          <w:rFonts w:asciiTheme="majorBidi" w:hAnsiTheme="majorBidi" w:cstheme="majorBidi"/>
          <w:lang w:val="id-ID"/>
        </w:rPr>
        <w:t>dalam keluarga bagi anggota keluarga inti sangatlah penting untuk menegndalikan dan menghindari konplik dalam</w:t>
      </w:r>
      <w:r w:rsidR="00995249" w:rsidRPr="00E22281">
        <w:rPr>
          <w:rFonts w:asciiTheme="majorBidi" w:hAnsiTheme="majorBidi" w:cstheme="majorBidi"/>
          <w:lang w:val="id-ID"/>
        </w:rPr>
        <w:t xml:space="preserve"> keluarga. </w:t>
      </w:r>
      <w:r w:rsidR="008258CB" w:rsidRPr="00E22281">
        <w:rPr>
          <w:rFonts w:asciiTheme="majorBidi" w:hAnsiTheme="majorBidi" w:cstheme="majorBidi"/>
          <w:color w:val="202124"/>
          <w:shd w:val="clear" w:color="auto" w:fill="FFFFFF"/>
          <w:lang w:val="id-ID"/>
        </w:rPr>
        <w:t>M</w:t>
      </w:r>
      <w:r w:rsidR="00B369B2" w:rsidRPr="00E22281">
        <w:rPr>
          <w:rFonts w:asciiTheme="majorBidi" w:hAnsiTheme="majorBidi" w:cstheme="majorBidi"/>
          <w:color w:val="202124"/>
          <w:shd w:val="clear" w:color="auto" w:fill="FFFFFF"/>
        </w:rPr>
        <w:t>oderasi beragama</w:t>
      </w:r>
      <w:r w:rsidR="008258CB" w:rsidRPr="00E22281">
        <w:rPr>
          <w:rFonts w:asciiTheme="majorBidi" w:hAnsiTheme="majorBidi" w:cstheme="majorBidi"/>
          <w:color w:val="202124"/>
          <w:shd w:val="clear" w:color="auto" w:fill="FFFFFF"/>
          <w:lang w:val="id-ID"/>
        </w:rPr>
        <w:t xml:space="preserve"> harus dipahami sejak dini dan dimulai dari lingkungan keluarga, dalam rangka mencegah</w:t>
      </w:r>
      <w:r w:rsidR="008258CB" w:rsidRPr="00E22281">
        <w:rPr>
          <w:rFonts w:asciiTheme="majorBidi" w:hAnsiTheme="majorBidi" w:cstheme="majorBidi"/>
          <w:color w:val="040C28"/>
        </w:rPr>
        <w:t xml:space="preserve"> </w:t>
      </w:r>
      <w:r w:rsidR="008258CB" w:rsidRPr="00E22281">
        <w:rPr>
          <w:rFonts w:asciiTheme="majorBidi" w:hAnsiTheme="majorBidi" w:cstheme="majorBidi"/>
          <w:color w:val="040C28"/>
          <w:lang w:val="id-ID"/>
        </w:rPr>
        <w:t xml:space="preserve">timbulnya </w:t>
      </w:r>
      <w:r w:rsidR="00B369B2" w:rsidRPr="00E22281">
        <w:rPr>
          <w:rFonts w:asciiTheme="majorBidi" w:hAnsiTheme="majorBidi" w:cstheme="majorBidi"/>
          <w:color w:val="040C28"/>
        </w:rPr>
        <w:t xml:space="preserve">konflik sosial </w:t>
      </w:r>
      <w:r w:rsidR="008258CB" w:rsidRPr="00E22281">
        <w:rPr>
          <w:rFonts w:asciiTheme="majorBidi" w:hAnsiTheme="majorBidi" w:cstheme="majorBidi"/>
          <w:color w:val="040C28"/>
          <w:lang w:val="id-ID"/>
        </w:rPr>
        <w:t>ke</w:t>
      </w:r>
      <w:r w:rsidR="00B369B2" w:rsidRPr="00E22281">
        <w:rPr>
          <w:rFonts w:asciiTheme="majorBidi" w:hAnsiTheme="majorBidi" w:cstheme="majorBidi"/>
          <w:color w:val="040C28"/>
        </w:rPr>
        <w:t>agama</w:t>
      </w:r>
      <w:r w:rsidR="008258CB" w:rsidRPr="00E22281">
        <w:rPr>
          <w:rFonts w:asciiTheme="majorBidi" w:hAnsiTheme="majorBidi" w:cstheme="majorBidi"/>
          <w:color w:val="202124"/>
          <w:shd w:val="clear" w:color="auto" w:fill="FFFFFF"/>
          <w:lang w:val="id-ID"/>
        </w:rPr>
        <w:t xml:space="preserve">an, kesenjagan </w:t>
      </w:r>
      <w:r w:rsidR="00B369B2" w:rsidRPr="00E22281">
        <w:rPr>
          <w:rFonts w:asciiTheme="majorBidi" w:hAnsiTheme="majorBidi" w:cstheme="majorBidi"/>
          <w:color w:val="202124"/>
          <w:shd w:val="clear" w:color="auto" w:fill="FFFFFF"/>
        </w:rPr>
        <w:t>sosial</w:t>
      </w:r>
      <w:r w:rsidR="00A81DC0" w:rsidRPr="00E22281">
        <w:rPr>
          <w:rFonts w:asciiTheme="majorBidi" w:hAnsiTheme="majorBidi" w:cstheme="majorBidi"/>
          <w:color w:val="202124"/>
          <w:shd w:val="clear" w:color="auto" w:fill="FFFFFF"/>
          <w:lang w:val="id-ID"/>
        </w:rPr>
        <w:t>,</w:t>
      </w:r>
      <w:r w:rsidR="00B369B2" w:rsidRPr="00E22281">
        <w:rPr>
          <w:rFonts w:asciiTheme="majorBidi" w:hAnsiTheme="majorBidi" w:cstheme="majorBidi"/>
          <w:color w:val="202124"/>
          <w:shd w:val="clear" w:color="auto" w:fill="FFFFFF"/>
        </w:rPr>
        <w:t xml:space="preserve"> tindak kekerasan</w:t>
      </w:r>
      <w:r w:rsidR="00A81DC0" w:rsidRPr="00E22281">
        <w:rPr>
          <w:rFonts w:asciiTheme="majorBidi" w:hAnsiTheme="majorBidi" w:cstheme="majorBidi"/>
          <w:color w:val="202124"/>
          <w:shd w:val="clear" w:color="auto" w:fill="FFFFFF"/>
          <w:lang w:val="id-ID"/>
        </w:rPr>
        <w:t xml:space="preserve"> terhadap anggota keluarga, dan luar keluarga</w:t>
      </w:r>
      <w:r w:rsidR="00A81DC0" w:rsidRPr="00E22281">
        <w:rPr>
          <w:rFonts w:asciiTheme="majorBidi" w:hAnsiTheme="majorBidi" w:cstheme="majorBidi"/>
          <w:lang w:val="id-ID"/>
        </w:rPr>
        <w:t>, konplik agama dalam keluarga bisa menjadi awal terjadinya perpecahan dan itu membahayakan persatuan  dan kesatuan</w:t>
      </w:r>
      <w:r w:rsidR="00B369B2" w:rsidRPr="00E22281">
        <w:rPr>
          <w:rFonts w:asciiTheme="majorBidi" w:hAnsiTheme="majorBidi" w:cstheme="majorBidi"/>
        </w:rPr>
        <w:t xml:space="preserve"> bangsa</w:t>
      </w:r>
      <w:r w:rsidR="00A81DC0" w:rsidRPr="00E22281">
        <w:rPr>
          <w:rFonts w:asciiTheme="majorBidi" w:hAnsiTheme="majorBidi" w:cstheme="majorBidi"/>
          <w:lang w:val="id-ID"/>
        </w:rPr>
        <w:t xml:space="preserve"> Indonesia</w:t>
      </w:r>
      <w:r w:rsidR="00A81DC0" w:rsidRPr="00A917C7">
        <w:rPr>
          <w:rFonts w:asciiTheme="majorBidi" w:hAnsiTheme="majorBidi" w:cstheme="majorBidi"/>
        </w:rPr>
        <w:t>.</w:t>
      </w:r>
      <w:r w:rsidR="00A917C7" w:rsidRPr="00A917C7">
        <w:rPr>
          <w:rFonts w:asciiTheme="majorBidi" w:hAnsiTheme="majorBidi" w:cstheme="majorBidi"/>
          <w:lang w:val="id-ID"/>
        </w:rPr>
        <w:t>(</w:t>
      </w:r>
      <w:r w:rsidR="00A917C7" w:rsidRPr="00A917C7">
        <w:t xml:space="preserve"> </w:t>
      </w:r>
      <w:r w:rsidR="00A917C7" w:rsidRPr="00A917C7">
        <w:rPr>
          <w:rFonts w:asciiTheme="majorBidi" w:hAnsiTheme="majorBidi" w:cstheme="majorBidi"/>
          <w:lang w:val="id-ID"/>
        </w:rPr>
        <w:t>https://kemenag.go.id)</w:t>
      </w:r>
      <w:r w:rsidR="00A81DC0" w:rsidRPr="00A917C7">
        <w:rPr>
          <w:rFonts w:asciiTheme="majorBidi" w:hAnsiTheme="majorBidi" w:cstheme="majorBidi"/>
          <w:lang w:val="id-ID"/>
        </w:rPr>
        <w:t xml:space="preserve"> </w:t>
      </w:r>
      <w:r w:rsidR="00A81DC0" w:rsidRPr="00E22281">
        <w:rPr>
          <w:rFonts w:asciiTheme="majorBidi" w:hAnsiTheme="majorBidi" w:cstheme="majorBidi"/>
          <w:lang w:val="id-ID"/>
        </w:rPr>
        <w:t xml:space="preserve"> Oleh karena itu cara beragama khususnya dalam keluarga inti harus terimplimentasikan dengan baik dan benar. </w:t>
      </w:r>
      <w:r w:rsidR="00A81DC0" w:rsidRPr="00E22281">
        <w:rPr>
          <w:rFonts w:asciiTheme="majorBidi" w:hAnsiTheme="majorBidi" w:cstheme="majorBidi"/>
        </w:rPr>
        <w:t xml:space="preserve"> </w:t>
      </w:r>
      <w:r w:rsidR="0085465A" w:rsidRPr="00E22281">
        <w:rPr>
          <w:rFonts w:asciiTheme="majorBidi" w:hAnsiTheme="majorBidi" w:cstheme="majorBidi"/>
          <w:lang w:val="id-ID"/>
        </w:rPr>
        <w:t>Konplik beragama dalam keluarga yang berakhir pada konplik lainnya seperti adanya r</w:t>
      </w:r>
      <w:r w:rsidR="00B369B2" w:rsidRPr="00E22281">
        <w:rPr>
          <w:rFonts w:asciiTheme="majorBidi" w:hAnsiTheme="majorBidi" w:cstheme="majorBidi"/>
        </w:rPr>
        <w:t xml:space="preserve">egulasi yang diskriminatif, politik identitas, pendirian rumah ibadah, bansos berlabel agama, disinformasi, indoktrinasi </w:t>
      </w:r>
      <w:r w:rsidR="0085465A" w:rsidRPr="00E22281">
        <w:rPr>
          <w:rFonts w:asciiTheme="majorBidi" w:hAnsiTheme="majorBidi" w:cstheme="majorBidi"/>
          <w:lang w:val="id-ID"/>
        </w:rPr>
        <w:t xml:space="preserve">dan </w:t>
      </w:r>
      <w:r w:rsidR="00B369B2" w:rsidRPr="00E22281">
        <w:rPr>
          <w:rFonts w:asciiTheme="majorBidi" w:hAnsiTheme="majorBidi" w:cstheme="majorBidi"/>
        </w:rPr>
        <w:t>paham keagamaan</w:t>
      </w:r>
      <w:r w:rsidR="0085465A" w:rsidRPr="00E22281">
        <w:rPr>
          <w:rFonts w:asciiTheme="majorBidi" w:hAnsiTheme="majorBidi" w:cstheme="majorBidi"/>
          <w:lang w:val="id-ID"/>
        </w:rPr>
        <w:t>.</w:t>
      </w:r>
      <w:r w:rsidR="00B369B2" w:rsidRPr="00E22281">
        <w:rPr>
          <w:rFonts w:asciiTheme="majorBidi" w:hAnsiTheme="majorBidi" w:cstheme="majorBidi"/>
        </w:rPr>
        <w:t>.</w:t>
      </w:r>
    </w:p>
    <w:p w:rsidR="000E06B2" w:rsidRPr="00E22281" w:rsidRDefault="00A41B44" w:rsidP="00C32CE1">
      <w:pPr>
        <w:pStyle w:val="ListParagraph"/>
        <w:spacing w:line="360" w:lineRule="auto"/>
        <w:ind w:left="284" w:firstLine="850"/>
        <w:jc w:val="both"/>
        <w:rPr>
          <w:rFonts w:asciiTheme="majorBidi" w:hAnsiTheme="majorBidi" w:cstheme="majorBidi"/>
          <w:sz w:val="24"/>
          <w:szCs w:val="24"/>
        </w:rPr>
      </w:pPr>
      <w:proofErr w:type="spellStart"/>
      <w:r w:rsidRPr="00E22281">
        <w:rPr>
          <w:rFonts w:asciiTheme="majorBidi" w:hAnsiTheme="majorBidi" w:cstheme="majorBidi"/>
          <w:sz w:val="24"/>
          <w:szCs w:val="24"/>
          <w:lang w:val="en-US"/>
        </w:rPr>
        <w:t>Moderasi</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Beragama</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dapat</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dipahami</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sebagai</w:t>
      </w:r>
      <w:proofErr w:type="spellEnd"/>
      <w:r w:rsidRPr="00E22281">
        <w:rPr>
          <w:rFonts w:asciiTheme="majorBidi" w:hAnsiTheme="majorBidi" w:cstheme="majorBidi"/>
          <w:sz w:val="24"/>
          <w:szCs w:val="24"/>
          <w:lang w:val="en-US"/>
        </w:rPr>
        <w:t xml:space="preserve"> </w:t>
      </w:r>
      <w:proofErr w:type="spellStart"/>
      <w:proofErr w:type="gramStart"/>
      <w:r w:rsidRPr="00E22281">
        <w:rPr>
          <w:rFonts w:asciiTheme="majorBidi" w:hAnsiTheme="majorBidi" w:cstheme="majorBidi"/>
          <w:sz w:val="24"/>
          <w:szCs w:val="24"/>
          <w:lang w:val="en-US"/>
        </w:rPr>
        <w:t>cara</w:t>
      </w:r>
      <w:proofErr w:type="spellEnd"/>
      <w:proofErr w:type="gram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pandang</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sikap</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dan</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perilaku</w:t>
      </w:r>
      <w:proofErr w:type="spellEnd"/>
      <w:r w:rsidRPr="00E22281">
        <w:rPr>
          <w:rFonts w:asciiTheme="majorBidi" w:hAnsiTheme="majorBidi" w:cstheme="majorBidi"/>
          <w:sz w:val="24"/>
          <w:szCs w:val="24"/>
          <w:lang w:val="en-US"/>
        </w:rPr>
        <w:t xml:space="preserve"> </w:t>
      </w:r>
      <w:r w:rsidR="0085465A" w:rsidRPr="00E22281">
        <w:rPr>
          <w:rFonts w:asciiTheme="majorBidi" w:hAnsiTheme="majorBidi" w:cstheme="majorBidi"/>
          <w:sz w:val="24"/>
          <w:szCs w:val="24"/>
        </w:rPr>
        <w:t>yang tidak berkecenderungan memihak</w:t>
      </w:r>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selalu</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bertindak</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adil</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dan</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tidak</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ekstrim</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dalam</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beragama</w:t>
      </w:r>
      <w:proofErr w:type="spellEnd"/>
      <w:r w:rsidRPr="00E22281">
        <w:rPr>
          <w:rFonts w:asciiTheme="majorBidi" w:hAnsiTheme="majorBidi" w:cstheme="majorBidi"/>
          <w:sz w:val="24"/>
          <w:szCs w:val="24"/>
          <w:lang w:val="en-US"/>
        </w:rPr>
        <w:t>.</w:t>
      </w:r>
      <w:r w:rsidR="0001594E" w:rsidRPr="00E22281">
        <w:rPr>
          <w:rFonts w:asciiTheme="majorBidi" w:hAnsiTheme="majorBidi" w:cstheme="majorBidi"/>
          <w:color w:val="202124"/>
          <w:sz w:val="24"/>
          <w:szCs w:val="24"/>
          <w:shd w:val="clear" w:color="auto" w:fill="FFFFFF"/>
        </w:rPr>
        <w:t xml:space="preserve"> </w:t>
      </w:r>
      <w:r w:rsidR="0085465A" w:rsidRPr="00E22281">
        <w:rPr>
          <w:rFonts w:asciiTheme="majorBidi" w:hAnsiTheme="majorBidi" w:cstheme="majorBidi"/>
          <w:color w:val="202124"/>
          <w:sz w:val="24"/>
          <w:szCs w:val="24"/>
          <w:shd w:val="clear" w:color="auto" w:fill="FFFFFF"/>
        </w:rPr>
        <w:t xml:space="preserve">Tidak merasa </w:t>
      </w:r>
      <w:r w:rsidR="0001594E" w:rsidRPr="00E22281">
        <w:rPr>
          <w:rFonts w:asciiTheme="majorBidi" w:hAnsiTheme="majorBidi" w:cstheme="majorBidi"/>
          <w:color w:val="040C28"/>
          <w:sz w:val="24"/>
          <w:szCs w:val="24"/>
        </w:rPr>
        <w:t>kebenaran</w:t>
      </w:r>
      <w:r w:rsidR="0085465A" w:rsidRPr="00E22281">
        <w:rPr>
          <w:rFonts w:asciiTheme="majorBidi" w:hAnsiTheme="majorBidi" w:cstheme="majorBidi"/>
          <w:color w:val="040C28"/>
          <w:sz w:val="24"/>
          <w:szCs w:val="24"/>
        </w:rPr>
        <w:t xml:space="preserve"> hanya ada pada agama sendiri, tidak </w:t>
      </w:r>
      <w:r w:rsidR="0001594E" w:rsidRPr="00E22281">
        <w:rPr>
          <w:rFonts w:asciiTheme="majorBidi" w:hAnsiTheme="majorBidi" w:cstheme="majorBidi"/>
          <w:color w:val="040C28"/>
          <w:sz w:val="24"/>
          <w:szCs w:val="24"/>
        </w:rPr>
        <w:t>menghargai</w:t>
      </w:r>
      <w:r w:rsidR="0085465A" w:rsidRPr="00E22281">
        <w:rPr>
          <w:rFonts w:asciiTheme="majorBidi" w:hAnsiTheme="majorBidi" w:cstheme="majorBidi"/>
          <w:color w:val="040C28"/>
          <w:sz w:val="24"/>
          <w:szCs w:val="24"/>
        </w:rPr>
        <w:t xml:space="preserve"> dan</w:t>
      </w:r>
      <w:r w:rsidR="0001594E" w:rsidRPr="00E22281">
        <w:rPr>
          <w:rFonts w:asciiTheme="majorBidi" w:hAnsiTheme="majorBidi" w:cstheme="majorBidi"/>
          <w:color w:val="040C28"/>
          <w:sz w:val="24"/>
          <w:szCs w:val="24"/>
        </w:rPr>
        <w:t xml:space="preserve"> menghormati </w:t>
      </w:r>
      <w:r w:rsidR="0085465A" w:rsidRPr="00E22281">
        <w:rPr>
          <w:rFonts w:asciiTheme="majorBidi" w:hAnsiTheme="majorBidi" w:cstheme="majorBidi"/>
          <w:color w:val="040C28"/>
          <w:sz w:val="24"/>
          <w:szCs w:val="24"/>
        </w:rPr>
        <w:t>pemeluk</w:t>
      </w:r>
      <w:r w:rsidR="0001594E" w:rsidRPr="00E22281">
        <w:rPr>
          <w:rFonts w:asciiTheme="majorBidi" w:hAnsiTheme="majorBidi" w:cstheme="majorBidi"/>
          <w:color w:val="040C28"/>
          <w:sz w:val="24"/>
          <w:szCs w:val="24"/>
        </w:rPr>
        <w:t xml:space="preserve"> agama lain</w:t>
      </w:r>
      <w:r w:rsidR="0085465A" w:rsidRPr="00E22281">
        <w:rPr>
          <w:rFonts w:asciiTheme="majorBidi" w:hAnsiTheme="majorBidi" w:cstheme="majorBidi"/>
          <w:color w:val="040C28"/>
          <w:sz w:val="24"/>
          <w:szCs w:val="24"/>
        </w:rPr>
        <w:t>nya</w:t>
      </w:r>
      <w:r w:rsidR="0001594E" w:rsidRPr="00E22281">
        <w:rPr>
          <w:rFonts w:asciiTheme="majorBidi" w:hAnsiTheme="majorBidi" w:cstheme="majorBidi"/>
          <w:sz w:val="24"/>
          <w:szCs w:val="24"/>
        </w:rPr>
        <w:t xml:space="preserve">. </w:t>
      </w:r>
      <w:r w:rsidR="0085465A" w:rsidRPr="00E22281">
        <w:rPr>
          <w:rFonts w:asciiTheme="majorBidi" w:hAnsiTheme="majorBidi" w:cstheme="majorBidi"/>
          <w:color w:val="212529"/>
          <w:sz w:val="24"/>
          <w:szCs w:val="24"/>
          <w:shd w:val="clear" w:color="auto" w:fill="FFFFFF"/>
        </w:rPr>
        <w:t>C</w:t>
      </w:r>
      <w:r w:rsidR="0001594E" w:rsidRPr="00E22281">
        <w:rPr>
          <w:rFonts w:asciiTheme="majorBidi" w:hAnsiTheme="majorBidi" w:cstheme="majorBidi"/>
          <w:color w:val="212529"/>
          <w:sz w:val="24"/>
          <w:szCs w:val="24"/>
          <w:shd w:val="clear" w:color="auto" w:fill="FFFFFF"/>
        </w:rPr>
        <w:t>ara pandang</w:t>
      </w:r>
      <w:r w:rsidR="0085465A" w:rsidRPr="00E22281">
        <w:rPr>
          <w:rFonts w:asciiTheme="majorBidi" w:hAnsiTheme="majorBidi" w:cstheme="majorBidi"/>
          <w:color w:val="212529"/>
          <w:sz w:val="24"/>
          <w:szCs w:val="24"/>
          <w:shd w:val="clear" w:color="auto" w:fill="FFFFFF"/>
        </w:rPr>
        <w:t xml:space="preserve"> dalam moderasi beragama</w:t>
      </w:r>
      <w:r w:rsidR="00245DF8" w:rsidRPr="00E22281">
        <w:rPr>
          <w:rFonts w:asciiTheme="majorBidi" w:hAnsiTheme="majorBidi" w:cstheme="majorBidi"/>
          <w:color w:val="212529"/>
          <w:sz w:val="24"/>
          <w:szCs w:val="24"/>
          <w:shd w:val="clear" w:color="auto" w:fill="FFFFFF"/>
        </w:rPr>
        <w:t xml:space="preserve"> tercerminkan dalam</w:t>
      </w:r>
      <w:r w:rsidR="0001594E" w:rsidRPr="00E22281">
        <w:rPr>
          <w:rFonts w:asciiTheme="majorBidi" w:hAnsiTheme="majorBidi" w:cstheme="majorBidi"/>
          <w:color w:val="212529"/>
          <w:sz w:val="24"/>
          <w:szCs w:val="24"/>
          <w:shd w:val="clear" w:color="auto" w:fill="FFFFFF"/>
        </w:rPr>
        <w:t xml:space="preserve"> sikap dan prilaku</w:t>
      </w:r>
      <w:r w:rsidR="00245DF8" w:rsidRPr="00E22281">
        <w:rPr>
          <w:rFonts w:asciiTheme="majorBidi" w:hAnsiTheme="majorBidi" w:cstheme="majorBidi"/>
          <w:color w:val="212529"/>
          <w:sz w:val="24"/>
          <w:szCs w:val="24"/>
          <w:shd w:val="clear" w:color="auto" w:fill="FFFFFF"/>
        </w:rPr>
        <w:t xml:space="preserve"> peng</w:t>
      </w:r>
      <w:r w:rsidR="0001594E" w:rsidRPr="00E22281">
        <w:rPr>
          <w:rFonts w:asciiTheme="majorBidi" w:hAnsiTheme="majorBidi" w:cstheme="majorBidi"/>
          <w:color w:val="212529"/>
          <w:sz w:val="24"/>
          <w:szCs w:val="24"/>
          <w:shd w:val="clear" w:color="auto" w:fill="FFFFFF"/>
        </w:rPr>
        <w:t>anut</w:t>
      </w:r>
      <w:r w:rsidR="00C32CE1" w:rsidRPr="00E22281">
        <w:rPr>
          <w:rFonts w:asciiTheme="majorBidi" w:hAnsiTheme="majorBidi" w:cstheme="majorBidi"/>
          <w:color w:val="212529"/>
          <w:sz w:val="24"/>
          <w:szCs w:val="24"/>
          <w:shd w:val="clear" w:color="auto" w:fill="FFFFFF"/>
        </w:rPr>
        <w:t>nya</w:t>
      </w:r>
      <w:r w:rsidR="0001594E" w:rsidRPr="00E22281">
        <w:rPr>
          <w:rFonts w:asciiTheme="majorBidi" w:hAnsiTheme="majorBidi" w:cstheme="majorBidi"/>
          <w:color w:val="212529"/>
          <w:sz w:val="24"/>
          <w:szCs w:val="24"/>
          <w:shd w:val="clear" w:color="auto" w:fill="FFFFFF"/>
        </w:rPr>
        <w:t xml:space="preserve"> dan dipraktikkan</w:t>
      </w:r>
      <w:r w:rsidR="00245DF8" w:rsidRPr="00E22281">
        <w:rPr>
          <w:rFonts w:asciiTheme="majorBidi" w:hAnsiTheme="majorBidi" w:cstheme="majorBidi"/>
          <w:color w:val="212529"/>
          <w:sz w:val="24"/>
          <w:szCs w:val="24"/>
          <w:shd w:val="clear" w:color="auto" w:fill="FFFFFF"/>
        </w:rPr>
        <w:t xml:space="preserve"> dalam kehidupan berkeluarga</w:t>
      </w:r>
      <w:r w:rsidR="00C32CE1" w:rsidRPr="00E22281">
        <w:rPr>
          <w:rFonts w:asciiTheme="majorBidi" w:hAnsiTheme="majorBidi" w:cstheme="majorBidi"/>
          <w:color w:val="212529"/>
          <w:sz w:val="24"/>
          <w:szCs w:val="24"/>
          <w:shd w:val="clear" w:color="auto" w:fill="FFFFFF"/>
        </w:rPr>
        <w:t xml:space="preserve">, apalagi </w:t>
      </w:r>
      <w:r w:rsidR="0001594E" w:rsidRPr="00E22281">
        <w:rPr>
          <w:rFonts w:asciiTheme="majorBidi" w:hAnsiTheme="majorBidi" w:cstheme="majorBidi"/>
          <w:color w:val="212529"/>
          <w:sz w:val="24"/>
          <w:szCs w:val="24"/>
          <w:shd w:val="clear" w:color="auto" w:fill="FFFFFF"/>
        </w:rPr>
        <w:t xml:space="preserve">moderasi beragama </w:t>
      </w:r>
      <w:r w:rsidR="00C32CE1" w:rsidRPr="00E22281">
        <w:rPr>
          <w:rFonts w:asciiTheme="majorBidi" w:hAnsiTheme="majorBidi" w:cstheme="majorBidi"/>
          <w:color w:val="212529"/>
          <w:sz w:val="24"/>
          <w:szCs w:val="24"/>
          <w:shd w:val="clear" w:color="auto" w:fill="FFFFFF"/>
        </w:rPr>
        <w:t>merupakan</w:t>
      </w:r>
      <w:r w:rsidR="0001594E" w:rsidRPr="00E22281">
        <w:rPr>
          <w:rFonts w:asciiTheme="majorBidi" w:hAnsiTheme="majorBidi" w:cstheme="majorBidi"/>
          <w:color w:val="212529"/>
          <w:sz w:val="24"/>
          <w:szCs w:val="24"/>
          <w:shd w:val="clear" w:color="auto" w:fill="FFFFFF"/>
        </w:rPr>
        <w:t xml:space="preserve"> salah satu program nasional dalam Rencana Pembangunan Jangka Menengah Nasional</w:t>
      </w:r>
    </w:p>
    <w:p w:rsidR="00995249" w:rsidRPr="000501B4" w:rsidRDefault="00C32CE1" w:rsidP="00995249">
      <w:pPr>
        <w:pStyle w:val="NormalWeb"/>
        <w:shd w:val="clear" w:color="auto" w:fill="FFFFFF"/>
        <w:spacing w:before="0" w:beforeAutospacing="0" w:after="0" w:afterAutospacing="0" w:line="360" w:lineRule="auto"/>
        <w:ind w:left="284" w:firstLine="850"/>
        <w:jc w:val="both"/>
        <w:rPr>
          <w:rFonts w:asciiTheme="majorBidi" w:hAnsiTheme="majorBidi" w:cstheme="majorBidi"/>
        </w:rPr>
      </w:pPr>
      <w:r w:rsidRPr="00E22281">
        <w:rPr>
          <w:rFonts w:asciiTheme="majorBidi" w:hAnsiTheme="majorBidi" w:cstheme="majorBidi"/>
          <w:color w:val="212529"/>
        </w:rPr>
        <w:t xml:space="preserve">Untuk meminimalisir </w:t>
      </w:r>
      <w:r w:rsidR="00732A0E" w:rsidRPr="00E22281">
        <w:rPr>
          <w:rFonts w:asciiTheme="majorBidi" w:hAnsiTheme="majorBidi" w:cstheme="majorBidi"/>
          <w:color w:val="212529"/>
        </w:rPr>
        <w:t xml:space="preserve"> praktik intoleran dalam </w:t>
      </w:r>
      <w:r w:rsidRPr="00E22281">
        <w:rPr>
          <w:rFonts w:asciiTheme="majorBidi" w:hAnsiTheme="majorBidi" w:cstheme="majorBidi"/>
          <w:color w:val="212529"/>
        </w:rPr>
        <w:t>kehidupan beragama di Indonesia, khususnya dalam ke</w:t>
      </w:r>
      <w:r w:rsidR="008268F3" w:rsidRPr="00E22281">
        <w:rPr>
          <w:rFonts w:asciiTheme="majorBidi" w:hAnsiTheme="majorBidi" w:cstheme="majorBidi"/>
          <w:color w:val="212529"/>
        </w:rPr>
        <w:t>l</w:t>
      </w:r>
      <w:r w:rsidRPr="00E22281">
        <w:rPr>
          <w:rFonts w:asciiTheme="majorBidi" w:hAnsiTheme="majorBidi" w:cstheme="majorBidi"/>
          <w:color w:val="212529"/>
        </w:rPr>
        <w:t>uarga</w:t>
      </w:r>
      <w:r w:rsidR="008268F3" w:rsidRPr="00E22281">
        <w:rPr>
          <w:rFonts w:asciiTheme="majorBidi" w:hAnsiTheme="majorBidi" w:cstheme="majorBidi"/>
          <w:color w:val="212529"/>
        </w:rPr>
        <w:t xml:space="preserve"> baik beribadah maupun sosial, adat dan</w:t>
      </w:r>
      <w:r w:rsidR="00732A0E" w:rsidRPr="00E22281">
        <w:rPr>
          <w:rFonts w:asciiTheme="majorBidi" w:hAnsiTheme="majorBidi" w:cstheme="majorBidi"/>
          <w:color w:val="212529"/>
        </w:rPr>
        <w:t xml:space="preserve"> kelompok kelompok </w:t>
      </w:r>
      <w:r w:rsidR="00732A0E" w:rsidRPr="00E22281">
        <w:rPr>
          <w:rFonts w:asciiTheme="majorBidi" w:hAnsiTheme="majorBidi" w:cstheme="majorBidi"/>
          <w:color w:val="212529"/>
        </w:rPr>
        <w:lastRenderedPageBreak/>
        <w:t>umat</w:t>
      </w:r>
      <w:r w:rsidR="008268F3" w:rsidRPr="00E22281">
        <w:rPr>
          <w:rFonts w:asciiTheme="majorBidi" w:hAnsiTheme="majorBidi" w:cstheme="majorBidi"/>
          <w:color w:val="212529"/>
        </w:rPr>
        <w:t xml:space="preserve"> lainnya</w:t>
      </w:r>
      <w:r w:rsidR="00732A0E" w:rsidRPr="00E22281">
        <w:rPr>
          <w:rFonts w:asciiTheme="majorBidi" w:hAnsiTheme="majorBidi" w:cstheme="majorBidi"/>
          <w:color w:val="212529"/>
        </w:rPr>
        <w:t xml:space="preserve">. </w:t>
      </w:r>
      <w:r w:rsidR="00995249" w:rsidRPr="00E22281">
        <w:rPr>
          <w:rFonts w:asciiTheme="majorBidi" w:hAnsiTheme="majorBidi" w:cstheme="majorBidi"/>
          <w:color w:val="212529"/>
        </w:rPr>
        <w:t>Perlu dipahami bahwa dalam mengimplimentasikan moderasi beragama itu dinilai dari tiga hal yakni</w:t>
      </w:r>
      <w:r w:rsidR="000501B4">
        <w:rPr>
          <w:rFonts w:asciiTheme="majorBidi" w:hAnsiTheme="majorBidi" w:cstheme="majorBidi"/>
        </w:rPr>
        <w:t>.</w:t>
      </w:r>
      <w:r w:rsidR="00A917C7" w:rsidRPr="000501B4">
        <w:rPr>
          <w:rFonts w:asciiTheme="majorBidi" w:hAnsiTheme="majorBidi" w:cstheme="majorBidi"/>
        </w:rPr>
        <w:t>(</w:t>
      </w:r>
      <w:proofErr w:type="spellStart"/>
      <w:r w:rsidR="000501B4" w:rsidRPr="000501B4">
        <w:rPr>
          <w:rFonts w:asciiTheme="majorBidi" w:hAnsiTheme="majorBidi" w:cstheme="majorBidi"/>
          <w:lang w:val="en-US"/>
        </w:rPr>
        <w:t>Badriyah</w:t>
      </w:r>
      <w:proofErr w:type="spellEnd"/>
      <w:r w:rsidR="000501B4" w:rsidRPr="000501B4">
        <w:rPr>
          <w:rFonts w:asciiTheme="majorBidi" w:hAnsiTheme="majorBidi" w:cstheme="majorBidi"/>
          <w:lang w:val="en-US"/>
        </w:rPr>
        <w:t xml:space="preserve"> </w:t>
      </w:r>
      <w:proofErr w:type="spellStart"/>
      <w:r w:rsidR="000501B4" w:rsidRPr="000501B4">
        <w:rPr>
          <w:rFonts w:asciiTheme="majorBidi" w:hAnsiTheme="majorBidi" w:cstheme="majorBidi"/>
          <w:lang w:val="en-US"/>
        </w:rPr>
        <w:t>Fayumi</w:t>
      </w:r>
      <w:proofErr w:type="spellEnd"/>
      <w:r w:rsidR="000501B4">
        <w:rPr>
          <w:rFonts w:asciiTheme="majorBidi" w:hAnsiTheme="majorBidi" w:cstheme="majorBidi"/>
        </w:rPr>
        <w:t>,</w:t>
      </w:r>
      <w:r w:rsidR="000501B4" w:rsidRPr="000501B4">
        <w:rPr>
          <w:rFonts w:asciiTheme="majorBidi" w:hAnsiTheme="majorBidi" w:cstheme="majorBidi"/>
        </w:rPr>
        <w:t xml:space="preserve"> 2021</w:t>
      </w:r>
      <w:r w:rsidR="000501B4">
        <w:rPr>
          <w:rFonts w:asciiTheme="majorBidi" w:hAnsiTheme="majorBidi" w:cstheme="majorBidi"/>
        </w:rPr>
        <w:t>)</w:t>
      </w:r>
    </w:p>
    <w:p w:rsidR="00732A0E" w:rsidRPr="00E22281" w:rsidRDefault="00732A0E" w:rsidP="00995249">
      <w:pPr>
        <w:pStyle w:val="NormalWeb"/>
        <w:shd w:val="clear" w:color="auto" w:fill="FFFFFF"/>
        <w:spacing w:before="0" w:beforeAutospacing="0" w:after="0" w:afterAutospacing="0" w:line="360" w:lineRule="auto"/>
        <w:ind w:left="284"/>
        <w:jc w:val="both"/>
        <w:rPr>
          <w:rFonts w:asciiTheme="majorBidi" w:hAnsiTheme="majorBidi" w:cstheme="majorBidi"/>
        </w:rPr>
      </w:pPr>
      <w:r w:rsidRPr="00E22281">
        <w:rPr>
          <w:rFonts w:asciiTheme="majorBidi" w:hAnsiTheme="majorBidi" w:cstheme="majorBidi"/>
          <w:lang w:val="en-US"/>
        </w:rPr>
        <w:t xml:space="preserve">1. </w:t>
      </w:r>
      <w:proofErr w:type="spellStart"/>
      <w:r w:rsidRPr="00E22281">
        <w:rPr>
          <w:rFonts w:asciiTheme="majorBidi" w:hAnsiTheme="majorBidi" w:cstheme="majorBidi"/>
          <w:lang w:val="en-US"/>
        </w:rPr>
        <w:t>Nilai-nilai</w:t>
      </w:r>
      <w:proofErr w:type="spellEnd"/>
      <w:r w:rsidRPr="00E22281">
        <w:rPr>
          <w:rFonts w:asciiTheme="majorBidi" w:hAnsiTheme="majorBidi" w:cstheme="majorBidi"/>
          <w:lang w:val="en-US"/>
        </w:rPr>
        <w:t xml:space="preserve"> </w:t>
      </w:r>
      <w:proofErr w:type="spellStart"/>
      <w:r w:rsidRPr="00E22281">
        <w:rPr>
          <w:rFonts w:asciiTheme="majorBidi" w:hAnsiTheme="majorBidi" w:cstheme="majorBidi"/>
          <w:lang w:val="en-US"/>
        </w:rPr>
        <w:t>kemanusiaan</w:t>
      </w:r>
      <w:proofErr w:type="spellEnd"/>
    </w:p>
    <w:p w:rsidR="00732A0E" w:rsidRPr="00E22281" w:rsidRDefault="00732A0E" w:rsidP="00995249">
      <w:pPr>
        <w:pStyle w:val="ListParagraph"/>
        <w:spacing w:line="360" w:lineRule="auto"/>
        <w:ind w:left="786" w:hanging="502"/>
        <w:jc w:val="both"/>
        <w:rPr>
          <w:rFonts w:asciiTheme="majorBidi" w:hAnsiTheme="majorBidi" w:cstheme="majorBidi"/>
          <w:sz w:val="24"/>
          <w:szCs w:val="24"/>
        </w:rPr>
      </w:pPr>
      <w:r w:rsidRPr="00E22281">
        <w:rPr>
          <w:rFonts w:asciiTheme="majorBidi" w:hAnsiTheme="majorBidi" w:cstheme="majorBidi"/>
          <w:sz w:val="24"/>
          <w:szCs w:val="24"/>
          <w:lang w:val="en-US"/>
        </w:rPr>
        <w:t xml:space="preserve">2. </w:t>
      </w:r>
      <w:proofErr w:type="spellStart"/>
      <w:r w:rsidRPr="00E22281">
        <w:rPr>
          <w:rFonts w:asciiTheme="majorBidi" w:hAnsiTheme="majorBidi" w:cstheme="majorBidi"/>
          <w:sz w:val="24"/>
          <w:szCs w:val="24"/>
          <w:lang w:val="en-US"/>
        </w:rPr>
        <w:t>Kesepakatan</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bersama</w:t>
      </w:r>
      <w:proofErr w:type="spellEnd"/>
    </w:p>
    <w:p w:rsidR="00732A0E" w:rsidRPr="00E22281" w:rsidRDefault="00732A0E" w:rsidP="00995249">
      <w:pPr>
        <w:pStyle w:val="ListParagraph"/>
        <w:spacing w:line="360" w:lineRule="auto"/>
        <w:ind w:left="284"/>
        <w:jc w:val="both"/>
        <w:rPr>
          <w:rFonts w:asciiTheme="majorBidi" w:hAnsiTheme="majorBidi" w:cstheme="majorBidi"/>
          <w:sz w:val="24"/>
          <w:szCs w:val="24"/>
        </w:rPr>
      </w:pPr>
      <w:r w:rsidRPr="00E22281">
        <w:rPr>
          <w:rFonts w:asciiTheme="majorBidi" w:hAnsiTheme="majorBidi" w:cstheme="majorBidi"/>
          <w:sz w:val="24"/>
          <w:szCs w:val="24"/>
          <w:lang w:val="en-US"/>
        </w:rPr>
        <w:t xml:space="preserve">3. </w:t>
      </w:r>
      <w:proofErr w:type="spellStart"/>
      <w:r w:rsidRPr="00E22281">
        <w:rPr>
          <w:rFonts w:asciiTheme="majorBidi" w:hAnsiTheme="majorBidi" w:cstheme="majorBidi"/>
          <w:sz w:val="24"/>
          <w:szCs w:val="24"/>
          <w:lang w:val="en-US"/>
        </w:rPr>
        <w:t>Ketertiban</w:t>
      </w:r>
      <w:proofErr w:type="spellEnd"/>
      <w:r w:rsidRPr="00E22281">
        <w:rPr>
          <w:rFonts w:asciiTheme="majorBidi" w:hAnsiTheme="majorBidi" w:cstheme="majorBidi"/>
          <w:sz w:val="24"/>
          <w:szCs w:val="24"/>
          <w:lang w:val="en-US"/>
        </w:rPr>
        <w:t xml:space="preserve"> </w:t>
      </w:r>
      <w:proofErr w:type="spellStart"/>
      <w:r w:rsidRPr="00E22281">
        <w:rPr>
          <w:rFonts w:asciiTheme="majorBidi" w:hAnsiTheme="majorBidi" w:cstheme="majorBidi"/>
          <w:sz w:val="24"/>
          <w:szCs w:val="24"/>
          <w:lang w:val="en-US"/>
        </w:rPr>
        <w:t>umum</w:t>
      </w:r>
      <w:proofErr w:type="spellEnd"/>
    </w:p>
    <w:p w:rsidR="007F24B0" w:rsidRPr="00E22281" w:rsidRDefault="00995249" w:rsidP="000501B4">
      <w:pPr>
        <w:pStyle w:val="NormalWeb"/>
        <w:shd w:val="clear" w:color="auto" w:fill="FFFFFF"/>
        <w:spacing w:before="0" w:beforeAutospacing="0" w:after="0" w:afterAutospacing="0" w:line="360" w:lineRule="auto"/>
        <w:ind w:left="142"/>
        <w:jc w:val="both"/>
        <w:rPr>
          <w:rFonts w:asciiTheme="majorBidi" w:hAnsiTheme="majorBidi" w:cstheme="majorBidi"/>
          <w:color w:val="212529"/>
        </w:rPr>
      </w:pPr>
      <w:r w:rsidRPr="00E22281">
        <w:rPr>
          <w:rFonts w:asciiTheme="majorBidi" w:hAnsiTheme="majorBidi" w:cstheme="majorBidi"/>
          <w:color w:val="212529"/>
        </w:rPr>
        <w:tab/>
        <w:t xml:space="preserve">Penanaman nilai-nilai mederasi beragama dalam keluarga hkususnya  pada keluarga beda agama </w:t>
      </w:r>
      <w:r w:rsidR="00412517" w:rsidRPr="00E22281">
        <w:rPr>
          <w:rFonts w:asciiTheme="majorBidi" w:hAnsiTheme="majorBidi" w:cstheme="majorBidi"/>
          <w:color w:val="212529"/>
        </w:rPr>
        <w:t>dapat dilakukan oleh ibu. Ibu sangat berperan dalam memberikan pendidikan dan membentuk karakter pada anak-anaknya baik sikap dan sifat moderasi dalam beragama. Mengingat ibu sebagai seorang perempuan yang mulia yang menjadi pembimbing segenap anak bangsa</w:t>
      </w:r>
      <w:r w:rsidR="00412517" w:rsidRPr="000501B4">
        <w:rPr>
          <w:rFonts w:asciiTheme="majorBidi" w:hAnsiTheme="majorBidi" w:cstheme="majorBidi"/>
        </w:rPr>
        <w:t>.</w:t>
      </w:r>
      <w:r w:rsidR="000501B4" w:rsidRPr="000501B4">
        <w:rPr>
          <w:rFonts w:asciiTheme="majorBidi" w:hAnsiTheme="majorBidi" w:cstheme="majorBidi"/>
        </w:rPr>
        <w:t>(</w:t>
      </w:r>
      <w:r w:rsidR="000501B4" w:rsidRPr="000501B4">
        <w:rPr>
          <w:rFonts w:asciiTheme="majorBidi" w:hAnsiTheme="majorBidi" w:cstheme="majorBidi"/>
          <w:bCs/>
          <w:spacing w:val="-7"/>
        </w:rPr>
        <w:t>Afny</w:t>
      </w:r>
      <w:r w:rsidR="000501B4" w:rsidRPr="000501B4">
        <w:rPr>
          <w:rFonts w:asciiTheme="majorBidi" w:hAnsiTheme="majorBidi" w:cstheme="majorBidi"/>
          <w:bCs/>
          <w:spacing w:val="-15"/>
        </w:rPr>
        <w:t xml:space="preserve"> </w:t>
      </w:r>
      <w:r w:rsidR="000501B4" w:rsidRPr="000501B4">
        <w:rPr>
          <w:rFonts w:asciiTheme="majorBidi" w:hAnsiTheme="majorBidi" w:cstheme="majorBidi"/>
          <w:bCs/>
          <w:spacing w:val="-7"/>
        </w:rPr>
        <w:t>Hanindya,</w:t>
      </w:r>
      <w:r w:rsidR="000501B4" w:rsidRPr="000501B4">
        <w:rPr>
          <w:rFonts w:asciiTheme="majorBidi" w:hAnsiTheme="majorBidi" w:cstheme="majorBidi"/>
          <w:bCs/>
          <w:spacing w:val="-15"/>
        </w:rPr>
        <w:t xml:space="preserve"> </w:t>
      </w:r>
      <w:r w:rsidR="000501B4" w:rsidRPr="000501B4">
        <w:rPr>
          <w:rFonts w:asciiTheme="majorBidi" w:hAnsiTheme="majorBidi" w:cstheme="majorBidi"/>
          <w:bCs/>
          <w:spacing w:val="-6"/>
        </w:rPr>
        <w:t>Istar</w:t>
      </w:r>
      <w:r w:rsidR="000501B4" w:rsidRPr="000501B4">
        <w:rPr>
          <w:rFonts w:asciiTheme="majorBidi" w:hAnsiTheme="majorBidi" w:cstheme="majorBidi"/>
          <w:bCs/>
          <w:spacing w:val="-15"/>
        </w:rPr>
        <w:t xml:space="preserve"> </w:t>
      </w:r>
      <w:r w:rsidR="000501B4" w:rsidRPr="000501B4">
        <w:rPr>
          <w:rFonts w:asciiTheme="majorBidi" w:hAnsiTheme="majorBidi" w:cstheme="majorBidi"/>
          <w:bCs/>
          <w:spacing w:val="-6"/>
        </w:rPr>
        <w:t>Yuliadi,</w:t>
      </w:r>
      <w:r w:rsidR="000501B4" w:rsidRPr="000501B4">
        <w:rPr>
          <w:rFonts w:asciiTheme="majorBidi" w:hAnsiTheme="majorBidi" w:cstheme="majorBidi"/>
          <w:bCs/>
          <w:spacing w:val="-17"/>
        </w:rPr>
        <w:t xml:space="preserve"> </w:t>
      </w:r>
      <w:r w:rsidR="000501B4" w:rsidRPr="000501B4">
        <w:rPr>
          <w:rFonts w:asciiTheme="majorBidi" w:hAnsiTheme="majorBidi" w:cstheme="majorBidi"/>
          <w:bCs/>
          <w:spacing w:val="-6"/>
        </w:rPr>
        <w:t>Nugraha</w:t>
      </w:r>
      <w:r w:rsidR="000501B4" w:rsidRPr="000501B4">
        <w:rPr>
          <w:rFonts w:asciiTheme="majorBidi" w:hAnsiTheme="majorBidi" w:cstheme="majorBidi"/>
          <w:bCs/>
          <w:spacing w:val="-14"/>
        </w:rPr>
        <w:t xml:space="preserve"> </w:t>
      </w:r>
      <w:r w:rsidR="000501B4" w:rsidRPr="000501B4">
        <w:rPr>
          <w:rFonts w:asciiTheme="majorBidi" w:hAnsiTheme="majorBidi" w:cstheme="majorBidi"/>
          <w:bCs/>
          <w:spacing w:val="-6"/>
        </w:rPr>
        <w:t>Arif</w:t>
      </w:r>
      <w:r w:rsidR="000501B4" w:rsidRPr="000501B4">
        <w:rPr>
          <w:rFonts w:asciiTheme="majorBidi" w:hAnsiTheme="majorBidi" w:cstheme="majorBidi"/>
          <w:bCs/>
          <w:spacing w:val="-15"/>
        </w:rPr>
        <w:t xml:space="preserve"> </w:t>
      </w:r>
      <w:r w:rsidR="000501B4" w:rsidRPr="000501B4">
        <w:rPr>
          <w:rFonts w:asciiTheme="majorBidi" w:hAnsiTheme="majorBidi" w:cstheme="majorBidi"/>
          <w:bCs/>
          <w:spacing w:val="-6"/>
        </w:rPr>
        <w:t>Karyanta</w:t>
      </w:r>
      <w:r w:rsidR="000501B4">
        <w:rPr>
          <w:rFonts w:asciiTheme="majorBidi" w:hAnsiTheme="majorBidi" w:cstheme="majorBidi"/>
        </w:rPr>
        <w:t xml:space="preserve">, 2000) </w:t>
      </w:r>
      <w:r w:rsidR="00732A0E" w:rsidRPr="00E22281">
        <w:rPr>
          <w:rFonts w:asciiTheme="majorBidi" w:hAnsiTheme="majorBidi" w:cstheme="majorBidi"/>
          <w:color w:val="212529"/>
        </w:rPr>
        <w:t xml:space="preserve">Selain kedudukan </w:t>
      </w:r>
      <w:r w:rsidR="00412517" w:rsidRPr="00E22281">
        <w:rPr>
          <w:rFonts w:asciiTheme="majorBidi" w:hAnsiTheme="majorBidi" w:cstheme="majorBidi"/>
          <w:color w:val="212529"/>
        </w:rPr>
        <w:t>seorang ibu merupakan sebagai</w:t>
      </w:r>
      <w:r w:rsidR="00732A0E" w:rsidRPr="00E22281">
        <w:rPr>
          <w:rFonts w:asciiTheme="majorBidi" w:hAnsiTheme="majorBidi" w:cstheme="majorBidi"/>
          <w:color w:val="212529"/>
        </w:rPr>
        <w:t xml:space="preserve"> sumber generasi unggul, menjadi istri</w:t>
      </w:r>
      <w:r w:rsidR="00412517" w:rsidRPr="00E22281">
        <w:rPr>
          <w:rFonts w:asciiTheme="majorBidi" w:hAnsiTheme="majorBidi" w:cstheme="majorBidi"/>
          <w:color w:val="212529"/>
        </w:rPr>
        <w:t xml:space="preserve"> dan ibu yang berdedikasi, yang ber</w:t>
      </w:r>
      <w:r w:rsidR="00732A0E" w:rsidRPr="00E22281">
        <w:rPr>
          <w:rFonts w:asciiTheme="majorBidi" w:hAnsiTheme="majorBidi" w:cstheme="majorBidi"/>
          <w:color w:val="212529"/>
        </w:rPr>
        <w:t xml:space="preserve">kemampuan mendidik anak, manajemen keluarga dan bahkan </w:t>
      </w:r>
      <w:r w:rsidR="00412517" w:rsidRPr="00E22281">
        <w:rPr>
          <w:rFonts w:asciiTheme="majorBidi" w:hAnsiTheme="majorBidi" w:cstheme="majorBidi"/>
          <w:color w:val="212529"/>
        </w:rPr>
        <w:t xml:space="preserve">ahli ekonomi yang handal karena </w:t>
      </w:r>
      <w:r w:rsidR="00732A0E" w:rsidRPr="00E22281">
        <w:rPr>
          <w:rFonts w:asciiTheme="majorBidi" w:hAnsiTheme="majorBidi" w:cstheme="majorBidi"/>
          <w:color w:val="212529"/>
        </w:rPr>
        <w:t xml:space="preserve">mampu mengatur keuangan </w:t>
      </w:r>
      <w:r w:rsidR="00507FA7" w:rsidRPr="00E22281">
        <w:rPr>
          <w:rFonts w:asciiTheme="majorBidi" w:hAnsiTheme="majorBidi" w:cstheme="majorBidi"/>
          <w:color w:val="212529"/>
        </w:rPr>
        <w:t>dalam</w:t>
      </w:r>
      <w:r w:rsidR="00732A0E" w:rsidRPr="00E22281">
        <w:rPr>
          <w:rFonts w:asciiTheme="majorBidi" w:hAnsiTheme="majorBidi" w:cstheme="majorBidi"/>
          <w:color w:val="212529"/>
        </w:rPr>
        <w:t xml:space="preserve"> </w:t>
      </w:r>
      <w:r w:rsidR="00507FA7" w:rsidRPr="00E22281">
        <w:rPr>
          <w:rFonts w:asciiTheme="majorBidi" w:hAnsiTheme="majorBidi" w:cstheme="majorBidi"/>
          <w:color w:val="212529"/>
        </w:rPr>
        <w:t>meng</w:t>
      </w:r>
      <w:r w:rsidR="00732A0E" w:rsidRPr="00E22281">
        <w:rPr>
          <w:rFonts w:asciiTheme="majorBidi" w:hAnsiTheme="majorBidi" w:cstheme="majorBidi"/>
          <w:color w:val="212529"/>
        </w:rPr>
        <w:t>input keuagan</w:t>
      </w:r>
      <w:r w:rsidR="00507FA7" w:rsidRPr="00E22281">
        <w:rPr>
          <w:rFonts w:asciiTheme="majorBidi" w:hAnsiTheme="majorBidi" w:cstheme="majorBidi"/>
          <w:color w:val="212529"/>
        </w:rPr>
        <w:t xml:space="preserve"> dan mengoutputkannya</w:t>
      </w:r>
      <w:r w:rsidR="00732A0E" w:rsidRPr="00E22281">
        <w:rPr>
          <w:rFonts w:asciiTheme="majorBidi" w:hAnsiTheme="majorBidi" w:cstheme="majorBidi"/>
          <w:color w:val="212529"/>
        </w:rPr>
        <w:t>. D</w:t>
      </w:r>
      <w:r w:rsidR="00507FA7" w:rsidRPr="00E22281">
        <w:rPr>
          <w:rFonts w:asciiTheme="majorBidi" w:hAnsiTheme="majorBidi" w:cstheme="majorBidi"/>
          <w:color w:val="212529"/>
        </w:rPr>
        <w:t>an sangat berd</w:t>
      </w:r>
      <w:r w:rsidR="00732A0E" w:rsidRPr="00E22281">
        <w:rPr>
          <w:rFonts w:asciiTheme="majorBidi" w:hAnsiTheme="majorBidi" w:cstheme="majorBidi"/>
          <w:color w:val="212529"/>
        </w:rPr>
        <w:t>edikasi pada karakter yang unggul, mampu mengatur berbagai hal terkait masalah kekeluargaan dengan baik.</w:t>
      </w:r>
    </w:p>
    <w:p w:rsidR="007F24B0" w:rsidRPr="00E22281" w:rsidRDefault="00507FA7" w:rsidP="0028035C">
      <w:pPr>
        <w:pStyle w:val="NormalWeb"/>
        <w:shd w:val="clear" w:color="auto" w:fill="FFFFFF"/>
        <w:spacing w:before="0" w:beforeAutospacing="0" w:after="0" w:afterAutospacing="0" w:line="360" w:lineRule="auto"/>
        <w:ind w:left="142" w:firstLine="709"/>
        <w:jc w:val="both"/>
        <w:rPr>
          <w:rFonts w:asciiTheme="majorBidi" w:hAnsiTheme="majorBidi" w:cstheme="majorBidi"/>
        </w:rPr>
      </w:pPr>
      <w:r w:rsidRPr="00E22281">
        <w:rPr>
          <w:rFonts w:asciiTheme="majorBidi" w:hAnsiTheme="majorBidi" w:cstheme="majorBidi"/>
          <w:color w:val="212529"/>
        </w:rPr>
        <w:t xml:space="preserve">Kerukunan, keutuhan, keharmonisan dan kesejahteraan keluarga bukan hany tertumpuh pada tanggungjawab seorang bapak akan tetapi  juga merupakan tanggungjawab ibu. Khususnya dalam menerapkan </w:t>
      </w:r>
      <w:r w:rsidR="00732A0E" w:rsidRPr="00E22281">
        <w:rPr>
          <w:rFonts w:asciiTheme="majorBidi" w:hAnsiTheme="majorBidi" w:cstheme="majorBidi"/>
          <w:color w:val="212529"/>
        </w:rPr>
        <w:t xml:space="preserve">disiplin spiritual keagamaan </w:t>
      </w:r>
      <w:r w:rsidRPr="00E22281">
        <w:rPr>
          <w:rFonts w:asciiTheme="majorBidi" w:hAnsiTheme="majorBidi" w:cstheme="majorBidi"/>
          <w:color w:val="212529"/>
        </w:rPr>
        <w:t>yang</w:t>
      </w:r>
      <w:r w:rsidR="00732A0E" w:rsidRPr="00E22281">
        <w:rPr>
          <w:rFonts w:asciiTheme="majorBidi" w:hAnsiTheme="majorBidi" w:cstheme="majorBidi"/>
          <w:color w:val="212529"/>
        </w:rPr>
        <w:t xml:space="preserve"> ideal dari kehidupan berumah</w:t>
      </w:r>
      <w:r w:rsidRPr="00E22281">
        <w:rPr>
          <w:rFonts w:asciiTheme="majorBidi" w:hAnsiTheme="majorBidi" w:cstheme="majorBidi"/>
          <w:color w:val="212529"/>
        </w:rPr>
        <w:t xml:space="preserve"> </w:t>
      </w:r>
      <w:r w:rsidR="00732A0E" w:rsidRPr="00E22281">
        <w:rPr>
          <w:rFonts w:asciiTheme="majorBidi" w:hAnsiTheme="majorBidi" w:cstheme="majorBidi"/>
          <w:color w:val="212529"/>
        </w:rPr>
        <w:t>tangga</w:t>
      </w:r>
      <w:r w:rsidRPr="00E22281">
        <w:rPr>
          <w:rFonts w:asciiTheme="majorBidi" w:hAnsiTheme="majorBidi" w:cstheme="majorBidi"/>
          <w:color w:val="212529"/>
        </w:rPr>
        <w:t xml:space="preserve"> berbasis moderasi beragama. S</w:t>
      </w:r>
      <w:r w:rsidR="00732A0E" w:rsidRPr="00E22281">
        <w:rPr>
          <w:rFonts w:asciiTheme="majorBidi" w:hAnsiTheme="majorBidi" w:cstheme="majorBidi"/>
          <w:color w:val="212529"/>
        </w:rPr>
        <w:t xml:space="preserve">eorang </w:t>
      </w:r>
      <w:r w:rsidRPr="00E22281">
        <w:rPr>
          <w:rFonts w:asciiTheme="majorBidi" w:hAnsiTheme="majorBidi" w:cstheme="majorBidi"/>
          <w:color w:val="212529"/>
        </w:rPr>
        <w:t>ibu</w:t>
      </w:r>
      <w:r w:rsidR="00732A0E" w:rsidRPr="00E22281">
        <w:rPr>
          <w:rFonts w:asciiTheme="majorBidi" w:hAnsiTheme="majorBidi" w:cstheme="majorBidi"/>
          <w:color w:val="212529"/>
        </w:rPr>
        <w:t xml:space="preserve"> memiliki beberapa kewajiban pokok, </w:t>
      </w:r>
      <w:r w:rsidR="00BE494F" w:rsidRPr="00E22281">
        <w:rPr>
          <w:rFonts w:asciiTheme="majorBidi" w:hAnsiTheme="majorBidi" w:cstheme="majorBidi"/>
          <w:color w:val="212529"/>
        </w:rPr>
        <w:t xml:space="preserve">seperti </w:t>
      </w:r>
      <w:r w:rsidR="00732A0E" w:rsidRPr="00E22281">
        <w:rPr>
          <w:rFonts w:asciiTheme="majorBidi" w:hAnsiTheme="majorBidi" w:cstheme="majorBidi"/>
          <w:color w:val="212529"/>
        </w:rPr>
        <w:t xml:space="preserve">bersikap ramah kepada </w:t>
      </w:r>
      <w:r w:rsidR="008D75A3" w:rsidRPr="00E22281">
        <w:rPr>
          <w:rFonts w:asciiTheme="majorBidi" w:hAnsiTheme="majorBidi" w:cstheme="majorBidi"/>
          <w:color w:val="212529"/>
        </w:rPr>
        <w:t xml:space="preserve">anggota </w:t>
      </w:r>
      <w:r w:rsidR="00732A0E" w:rsidRPr="00E22281">
        <w:rPr>
          <w:rFonts w:asciiTheme="majorBidi" w:hAnsiTheme="majorBidi" w:cstheme="majorBidi"/>
          <w:color w:val="212529"/>
        </w:rPr>
        <w:t xml:space="preserve">keluarga </w:t>
      </w:r>
      <w:r w:rsidR="008D75A3" w:rsidRPr="00E22281">
        <w:rPr>
          <w:rFonts w:asciiTheme="majorBidi" w:hAnsiTheme="majorBidi" w:cstheme="majorBidi"/>
          <w:color w:val="212529"/>
        </w:rPr>
        <w:t xml:space="preserve">mendapatkan </w:t>
      </w:r>
      <w:r w:rsidR="00732A0E" w:rsidRPr="00E22281">
        <w:rPr>
          <w:rFonts w:asciiTheme="majorBidi" w:hAnsiTheme="majorBidi" w:cstheme="majorBidi"/>
          <w:color w:val="212529"/>
        </w:rPr>
        <w:t>kekuasaan</w:t>
      </w:r>
      <w:r w:rsidR="008D75A3" w:rsidRPr="00E22281">
        <w:rPr>
          <w:rFonts w:asciiTheme="majorBidi" w:hAnsiTheme="majorBidi" w:cstheme="majorBidi"/>
          <w:color w:val="212529"/>
        </w:rPr>
        <w:t>, m</w:t>
      </w:r>
      <w:r w:rsidR="00732A0E" w:rsidRPr="00E22281">
        <w:rPr>
          <w:rFonts w:asciiTheme="majorBidi" w:hAnsiTheme="majorBidi" w:cstheme="majorBidi"/>
          <w:color w:val="212529"/>
        </w:rPr>
        <w:t xml:space="preserve">enuju bahagia sejahtera. </w:t>
      </w:r>
      <w:r w:rsidR="0028035C" w:rsidRPr="00E22281">
        <w:rPr>
          <w:rFonts w:asciiTheme="majorBidi" w:hAnsiTheme="majorBidi" w:cstheme="majorBidi"/>
          <w:color w:val="212529"/>
        </w:rPr>
        <w:t xml:space="preserve">Mengingat </w:t>
      </w:r>
      <w:r w:rsidR="0028035C" w:rsidRPr="00E22281">
        <w:rPr>
          <w:rFonts w:asciiTheme="majorBidi" w:hAnsiTheme="majorBidi" w:cstheme="majorBidi"/>
        </w:rPr>
        <w:t>dalam   ajaran   Islam sosok ibu atau istri</w:t>
      </w:r>
      <w:r w:rsidR="007F24B0" w:rsidRPr="00E22281">
        <w:rPr>
          <w:rFonts w:asciiTheme="majorBidi" w:hAnsiTheme="majorBidi" w:cstheme="majorBidi"/>
        </w:rPr>
        <w:t xml:space="preserve">  merupakan  k</w:t>
      </w:r>
      <w:r w:rsidR="0028035C" w:rsidRPr="00E22281">
        <w:rPr>
          <w:rFonts w:asciiTheme="majorBidi" w:hAnsiTheme="majorBidi" w:cstheme="majorBidi"/>
        </w:rPr>
        <w:t xml:space="preserve">arunia  Allah  yang mampu dan ditugaskan untuk mencerdaskan anak keturunanhya dengan  konstruktif dan dinamis penuh </w:t>
      </w:r>
      <w:r w:rsidR="007F24B0" w:rsidRPr="00E22281">
        <w:rPr>
          <w:rFonts w:asciiTheme="majorBidi" w:hAnsiTheme="majorBidi" w:cstheme="majorBidi"/>
        </w:rPr>
        <w:t xml:space="preserve">toleransi </w:t>
      </w:r>
      <w:r w:rsidR="0028035C" w:rsidRPr="00E22281">
        <w:rPr>
          <w:rFonts w:asciiTheme="majorBidi" w:hAnsiTheme="majorBidi" w:cstheme="majorBidi"/>
        </w:rPr>
        <w:t>yang tinggi.</w:t>
      </w:r>
    </w:p>
    <w:p w:rsidR="00AD22C6" w:rsidRDefault="00145401" w:rsidP="00AD22C6">
      <w:pPr>
        <w:pStyle w:val="NormalWeb"/>
        <w:shd w:val="clear" w:color="auto" w:fill="FFFFFF"/>
        <w:spacing w:before="0" w:beforeAutospacing="0" w:after="0" w:afterAutospacing="0" w:line="360" w:lineRule="auto"/>
        <w:ind w:left="142" w:firstLine="709"/>
        <w:jc w:val="both"/>
        <w:rPr>
          <w:rFonts w:asciiTheme="majorBidi" w:hAnsiTheme="majorBidi" w:cstheme="majorBidi"/>
        </w:rPr>
      </w:pPr>
      <w:r w:rsidRPr="00E22281">
        <w:rPr>
          <w:rFonts w:asciiTheme="majorBidi" w:hAnsiTheme="majorBidi" w:cstheme="majorBidi"/>
        </w:rPr>
        <w:t>Berdasarkan pengamatan awal peneliti bahwa kekinian banyak keluarga yang anggota keluarganya multi keyakinan atau bermacam agama, namun keharmonisan hubungan kekeluargaan dan keutuhannya tetap terjaga dengan baik, hal demikian itu menurut peneliti merupakan hasil didikan seorang perempuan yang melahirkan mereka. Menyikapi fenomena ini peneliti berkehendak untuk meneliti bagaiamana</w:t>
      </w:r>
      <w:r w:rsidR="00AD22C6" w:rsidRPr="00E22281">
        <w:rPr>
          <w:rFonts w:asciiTheme="majorBidi" w:hAnsiTheme="majorBidi" w:cstheme="majorBidi"/>
        </w:rPr>
        <w:t xml:space="preserve"> konsep dan strategi ibu rumah tangga dalam mewujudkan keutuhan anggota keluarga dengan judul: Peran Ibu Rumah Tangga dalam  Membangun Rumah Tangga  Berbasis Moderasi Beragama : Studi Terhadap Konsep dan Strategi dalam Mewujudkan Keutuhan  Keluarga Pada Keluarga Beda Agama Di Provinsi Bengkulu.</w:t>
      </w:r>
    </w:p>
    <w:p w:rsidR="008F7A99" w:rsidRPr="00E22281" w:rsidRDefault="008F7A99" w:rsidP="00AD22C6">
      <w:pPr>
        <w:pStyle w:val="NormalWeb"/>
        <w:shd w:val="clear" w:color="auto" w:fill="FFFFFF"/>
        <w:spacing w:before="0" w:beforeAutospacing="0" w:after="0" w:afterAutospacing="0" w:line="360" w:lineRule="auto"/>
        <w:ind w:left="142" w:firstLine="709"/>
        <w:jc w:val="both"/>
        <w:rPr>
          <w:rFonts w:asciiTheme="majorBidi" w:hAnsiTheme="majorBidi" w:cstheme="majorBidi"/>
        </w:rPr>
      </w:pPr>
    </w:p>
    <w:p w:rsidR="0001594E" w:rsidRPr="00E22281" w:rsidRDefault="0001594E" w:rsidP="00A41B44">
      <w:pPr>
        <w:pStyle w:val="ListParagraph"/>
        <w:ind w:left="786"/>
        <w:rPr>
          <w:rFonts w:asciiTheme="majorBidi" w:hAnsiTheme="majorBidi" w:cstheme="majorBidi"/>
          <w:b/>
          <w:bCs/>
          <w:sz w:val="24"/>
          <w:szCs w:val="24"/>
        </w:rPr>
      </w:pPr>
    </w:p>
    <w:p w:rsidR="00FB5284" w:rsidRPr="00E22281" w:rsidRDefault="00FB5284" w:rsidP="00E548F1">
      <w:pPr>
        <w:pStyle w:val="ListParagraph"/>
        <w:numPr>
          <w:ilvl w:val="0"/>
          <w:numId w:val="5"/>
        </w:numPr>
        <w:ind w:left="426" w:hanging="426"/>
        <w:rPr>
          <w:rFonts w:asciiTheme="majorBidi" w:hAnsiTheme="majorBidi" w:cstheme="majorBidi"/>
          <w:b/>
          <w:bCs/>
          <w:sz w:val="24"/>
          <w:szCs w:val="24"/>
        </w:rPr>
      </w:pPr>
      <w:r w:rsidRPr="00E22281">
        <w:rPr>
          <w:rFonts w:asciiTheme="majorBidi" w:hAnsiTheme="majorBidi" w:cstheme="majorBidi"/>
          <w:b/>
          <w:bCs/>
          <w:sz w:val="24"/>
          <w:szCs w:val="24"/>
        </w:rPr>
        <w:lastRenderedPageBreak/>
        <w:t>Rumusan Masalah</w:t>
      </w:r>
    </w:p>
    <w:p w:rsidR="00E548F1" w:rsidRPr="00E22281" w:rsidRDefault="00E548F1" w:rsidP="00E548F1">
      <w:pPr>
        <w:rPr>
          <w:rFonts w:asciiTheme="majorBidi" w:hAnsiTheme="majorBidi" w:cstheme="majorBidi"/>
          <w:b/>
          <w:bCs/>
          <w:sz w:val="24"/>
          <w:szCs w:val="24"/>
        </w:rPr>
      </w:pPr>
    </w:p>
    <w:p w:rsidR="00E548F1" w:rsidRPr="00E22281" w:rsidRDefault="00E548F1" w:rsidP="00E548F1">
      <w:pPr>
        <w:pStyle w:val="ListParagraph"/>
        <w:spacing w:line="360" w:lineRule="auto"/>
        <w:ind w:hanging="294"/>
        <w:rPr>
          <w:rFonts w:asciiTheme="majorBidi" w:hAnsiTheme="majorBidi" w:cstheme="majorBidi"/>
          <w:sz w:val="24"/>
          <w:szCs w:val="24"/>
        </w:rPr>
      </w:pPr>
      <w:r w:rsidRPr="00E22281">
        <w:rPr>
          <w:rFonts w:asciiTheme="majorBidi" w:hAnsiTheme="majorBidi" w:cstheme="majorBidi"/>
          <w:sz w:val="24"/>
          <w:szCs w:val="24"/>
        </w:rPr>
        <w:t>Adapun rumusan masalah yang akan diangkat pada penelitian ini adalah:</w:t>
      </w:r>
    </w:p>
    <w:p w:rsidR="00E548F1" w:rsidRPr="00E22281" w:rsidRDefault="00E548F1" w:rsidP="00DE028A">
      <w:pPr>
        <w:pStyle w:val="NormalWeb"/>
        <w:numPr>
          <w:ilvl w:val="0"/>
          <w:numId w:val="8"/>
        </w:numPr>
        <w:shd w:val="clear" w:color="auto" w:fill="FFFFFF"/>
        <w:spacing w:before="0" w:beforeAutospacing="0" w:after="0" w:afterAutospacing="0" w:line="360" w:lineRule="auto"/>
        <w:jc w:val="both"/>
        <w:rPr>
          <w:rFonts w:asciiTheme="majorBidi" w:hAnsiTheme="majorBidi" w:cstheme="majorBidi"/>
        </w:rPr>
      </w:pPr>
      <w:r w:rsidRPr="00E22281">
        <w:rPr>
          <w:rFonts w:asciiTheme="majorBidi" w:hAnsiTheme="majorBidi" w:cstheme="majorBidi"/>
        </w:rPr>
        <w:t>Bagaimanakah konsep ibu rumah tangga dalam menanamkan nilai nilai moderasi beragama dalam mewujudkan keutuhan  keluarg</w:t>
      </w:r>
      <w:r w:rsidR="008F7A99">
        <w:rPr>
          <w:rFonts w:asciiTheme="majorBidi" w:hAnsiTheme="majorBidi" w:cstheme="majorBidi"/>
        </w:rPr>
        <w:t>a beda Agama d</w:t>
      </w:r>
      <w:r w:rsidRPr="00E22281">
        <w:rPr>
          <w:rFonts w:asciiTheme="majorBidi" w:hAnsiTheme="majorBidi" w:cstheme="majorBidi"/>
        </w:rPr>
        <w:t>i Provinsi Bengkulu.</w:t>
      </w:r>
    </w:p>
    <w:p w:rsidR="00E548F1" w:rsidRPr="00E22281" w:rsidRDefault="008F7A99" w:rsidP="00DE028A">
      <w:pPr>
        <w:pStyle w:val="NormalWeb"/>
        <w:numPr>
          <w:ilvl w:val="0"/>
          <w:numId w:val="8"/>
        </w:numPr>
        <w:shd w:val="clear" w:color="auto" w:fill="FFFFFF"/>
        <w:spacing w:before="0" w:beforeAutospacing="0" w:after="0" w:afterAutospacing="0" w:line="360" w:lineRule="auto"/>
        <w:jc w:val="both"/>
        <w:rPr>
          <w:rFonts w:asciiTheme="majorBidi" w:hAnsiTheme="majorBidi" w:cstheme="majorBidi"/>
        </w:rPr>
      </w:pPr>
      <w:r>
        <w:rPr>
          <w:rFonts w:asciiTheme="majorBidi" w:hAnsiTheme="majorBidi" w:cstheme="majorBidi"/>
        </w:rPr>
        <w:t>Bagaimanakah peran pendidikan</w:t>
      </w:r>
      <w:r w:rsidR="00DE028A" w:rsidRPr="00E22281">
        <w:rPr>
          <w:rFonts w:asciiTheme="majorBidi" w:hAnsiTheme="majorBidi" w:cstheme="majorBidi"/>
        </w:rPr>
        <w:t xml:space="preserve"> </w:t>
      </w:r>
      <w:r w:rsidR="00E548F1" w:rsidRPr="00E22281">
        <w:rPr>
          <w:rFonts w:asciiTheme="majorBidi" w:hAnsiTheme="majorBidi" w:cstheme="majorBidi"/>
        </w:rPr>
        <w:t>ibu</w:t>
      </w:r>
      <w:r>
        <w:rPr>
          <w:rFonts w:asciiTheme="majorBidi" w:hAnsiTheme="majorBidi" w:cstheme="majorBidi"/>
        </w:rPr>
        <w:t xml:space="preserve"> rumah tangga dalam m</w:t>
      </w:r>
      <w:r w:rsidR="00E548F1" w:rsidRPr="00E22281">
        <w:rPr>
          <w:rFonts w:asciiTheme="majorBidi" w:hAnsiTheme="majorBidi" w:cstheme="majorBidi"/>
        </w:rPr>
        <w:t>e</w:t>
      </w:r>
      <w:r>
        <w:rPr>
          <w:rFonts w:asciiTheme="majorBidi" w:hAnsiTheme="majorBidi" w:cstheme="majorBidi"/>
        </w:rPr>
        <w:t>mbina keutuhan  keluarga pada keluarga beda agama d</w:t>
      </w:r>
      <w:r w:rsidR="00E548F1" w:rsidRPr="00E22281">
        <w:rPr>
          <w:rFonts w:asciiTheme="majorBidi" w:hAnsiTheme="majorBidi" w:cstheme="majorBidi"/>
        </w:rPr>
        <w:t xml:space="preserve">i Provinsi </w:t>
      </w:r>
      <w:r w:rsidR="00DE028A" w:rsidRPr="00E22281">
        <w:rPr>
          <w:rFonts w:asciiTheme="majorBidi" w:hAnsiTheme="majorBidi" w:cstheme="majorBidi"/>
        </w:rPr>
        <w:t>Bengkulu.</w:t>
      </w:r>
    </w:p>
    <w:p w:rsidR="00FB5284" w:rsidRPr="00E22281" w:rsidRDefault="008F7A99" w:rsidP="00DE028A">
      <w:pPr>
        <w:pStyle w:val="ListParagraph"/>
        <w:numPr>
          <w:ilvl w:val="0"/>
          <w:numId w:val="5"/>
        </w:numPr>
        <w:ind w:left="284" w:hanging="284"/>
        <w:rPr>
          <w:rFonts w:asciiTheme="majorBidi" w:hAnsiTheme="majorBidi" w:cstheme="majorBidi"/>
          <w:b/>
          <w:bCs/>
          <w:sz w:val="24"/>
          <w:szCs w:val="24"/>
        </w:rPr>
      </w:pPr>
      <w:r>
        <w:rPr>
          <w:rFonts w:asciiTheme="majorBidi" w:hAnsiTheme="majorBidi" w:cstheme="majorBidi"/>
          <w:b/>
          <w:bCs/>
          <w:sz w:val="24"/>
          <w:szCs w:val="24"/>
        </w:rPr>
        <w:t>Tujuan Penelitian</w:t>
      </w:r>
    </w:p>
    <w:p w:rsidR="00DE028A" w:rsidRPr="00E22281" w:rsidRDefault="00DE028A" w:rsidP="00DE028A">
      <w:pPr>
        <w:pStyle w:val="ListParagraph"/>
        <w:ind w:left="284"/>
        <w:rPr>
          <w:rFonts w:asciiTheme="majorBidi" w:hAnsiTheme="majorBidi" w:cstheme="majorBidi"/>
          <w:b/>
          <w:bCs/>
          <w:sz w:val="24"/>
          <w:szCs w:val="24"/>
        </w:rPr>
      </w:pPr>
    </w:p>
    <w:p w:rsidR="008F7A99" w:rsidRPr="008F7A99" w:rsidRDefault="008F7A99" w:rsidP="008F7A99">
      <w:pPr>
        <w:pStyle w:val="ListParagraph"/>
        <w:numPr>
          <w:ilvl w:val="0"/>
          <w:numId w:val="26"/>
        </w:numPr>
        <w:spacing w:line="360" w:lineRule="auto"/>
        <w:jc w:val="both"/>
        <w:rPr>
          <w:rFonts w:asciiTheme="majorBidi" w:hAnsiTheme="majorBidi" w:cstheme="majorBidi"/>
          <w:sz w:val="24"/>
          <w:szCs w:val="24"/>
        </w:rPr>
      </w:pPr>
      <w:r w:rsidRPr="00E22281">
        <w:rPr>
          <w:rFonts w:asciiTheme="majorBidi" w:hAnsiTheme="majorBidi" w:cstheme="majorBidi"/>
          <w:sz w:val="24"/>
          <w:szCs w:val="24"/>
        </w:rPr>
        <w:t>T</w:t>
      </w:r>
      <w:r>
        <w:rPr>
          <w:rFonts w:asciiTheme="majorBidi" w:hAnsiTheme="majorBidi" w:cstheme="majorBidi"/>
          <w:sz w:val="24"/>
          <w:szCs w:val="24"/>
        </w:rPr>
        <w:t>eridentifikasi  konsep penanaman</w:t>
      </w:r>
      <w:r w:rsidRPr="00E22281">
        <w:rPr>
          <w:rFonts w:asciiTheme="majorBidi" w:hAnsiTheme="majorBidi" w:cstheme="majorBidi"/>
          <w:sz w:val="24"/>
          <w:szCs w:val="24"/>
        </w:rPr>
        <w:t xml:space="preserve"> moderasi beragama dalam lingkup keluarga </w:t>
      </w:r>
      <w:r>
        <w:rPr>
          <w:rFonts w:asciiTheme="majorBidi" w:hAnsiTheme="majorBidi" w:cstheme="majorBidi"/>
        </w:rPr>
        <w:t>beda agama d</w:t>
      </w:r>
      <w:r w:rsidRPr="00E22281">
        <w:rPr>
          <w:rFonts w:asciiTheme="majorBidi" w:hAnsiTheme="majorBidi" w:cstheme="majorBidi"/>
        </w:rPr>
        <w:t>i Provinsi Bengkulu</w:t>
      </w:r>
    </w:p>
    <w:p w:rsidR="00DE028A" w:rsidRPr="008F7A99" w:rsidRDefault="00DE028A" w:rsidP="008F7A99">
      <w:pPr>
        <w:pStyle w:val="ListParagraph"/>
        <w:numPr>
          <w:ilvl w:val="0"/>
          <w:numId w:val="26"/>
        </w:numPr>
        <w:spacing w:line="360" w:lineRule="auto"/>
        <w:jc w:val="both"/>
        <w:rPr>
          <w:rFonts w:asciiTheme="majorBidi" w:hAnsiTheme="majorBidi" w:cstheme="majorBidi"/>
          <w:sz w:val="24"/>
          <w:szCs w:val="24"/>
        </w:rPr>
      </w:pPr>
      <w:r w:rsidRPr="008F7A99">
        <w:rPr>
          <w:rFonts w:asciiTheme="majorBidi" w:hAnsiTheme="majorBidi" w:cstheme="majorBidi"/>
          <w:sz w:val="24"/>
          <w:szCs w:val="24"/>
        </w:rPr>
        <w:t xml:space="preserve">Terpetakan peran </w:t>
      </w:r>
      <w:r w:rsidR="008F7A99" w:rsidRPr="008F7A99">
        <w:rPr>
          <w:rFonts w:asciiTheme="majorBidi" w:hAnsiTheme="majorBidi" w:cstheme="majorBidi"/>
          <w:sz w:val="24"/>
          <w:szCs w:val="24"/>
        </w:rPr>
        <w:t xml:space="preserve">pendidikan </w:t>
      </w:r>
      <w:r w:rsidRPr="008F7A99">
        <w:rPr>
          <w:rFonts w:asciiTheme="majorBidi" w:hAnsiTheme="majorBidi" w:cstheme="majorBidi"/>
          <w:sz w:val="24"/>
          <w:szCs w:val="24"/>
        </w:rPr>
        <w:t>ibu</w:t>
      </w:r>
      <w:r w:rsidR="008F7A99" w:rsidRPr="008F7A99">
        <w:rPr>
          <w:rFonts w:asciiTheme="majorBidi" w:hAnsiTheme="majorBidi" w:cstheme="majorBidi"/>
          <w:sz w:val="24"/>
          <w:szCs w:val="24"/>
        </w:rPr>
        <w:t xml:space="preserve"> rumah tangga</w:t>
      </w:r>
      <w:r w:rsidRPr="008F7A99">
        <w:rPr>
          <w:rFonts w:asciiTheme="majorBidi" w:hAnsiTheme="majorBidi" w:cstheme="majorBidi"/>
          <w:sz w:val="24"/>
          <w:szCs w:val="24"/>
        </w:rPr>
        <w:t xml:space="preserve"> dalam mengimplimentasikan moderasi beragama pad</w:t>
      </w:r>
      <w:r w:rsidR="008F7A99" w:rsidRPr="008F7A99">
        <w:rPr>
          <w:rFonts w:asciiTheme="majorBidi" w:hAnsiTheme="majorBidi" w:cstheme="majorBidi"/>
          <w:sz w:val="24"/>
          <w:szCs w:val="24"/>
        </w:rPr>
        <w:t xml:space="preserve">a </w:t>
      </w:r>
      <w:r w:rsidR="008F7A99" w:rsidRPr="008F7A99">
        <w:rPr>
          <w:rFonts w:asciiTheme="majorBidi" w:hAnsiTheme="majorBidi" w:cstheme="majorBidi"/>
        </w:rPr>
        <w:t>keluarga beda agama di Provinsi Bengkulu</w:t>
      </w:r>
    </w:p>
    <w:p w:rsidR="00FB5284" w:rsidRPr="00E22281" w:rsidRDefault="00FB5284" w:rsidP="00DE028A">
      <w:pPr>
        <w:pStyle w:val="ListParagraph"/>
        <w:numPr>
          <w:ilvl w:val="0"/>
          <w:numId w:val="5"/>
        </w:numPr>
        <w:spacing w:line="360" w:lineRule="auto"/>
        <w:ind w:left="426" w:hanging="426"/>
        <w:rPr>
          <w:rFonts w:asciiTheme="majorBidi" w:hAnsiTheme="majorBidi" w:cstheme="majorBidi"/>
          <w:b/>
          <w:bCs/>
          <w:sz w:val="24"/>
          <w:szCs w:val="24"/>
        </w:rPr>
      </w:pPr>
      <w:r w:rsidRPr="00E22281">
        <w:rPr>
          <w:rFonts w:asciiTheme="majorBidi" w:hAnsiTheme="majorBidi" w:cstheme="majorBidi"/>
          <w:b/>
          <w:bCs/>
          <w:sz w:val="24"/>
          <w:szCs w:val="24"/>
        </w:rPr>
        <w:t xml:space="preserve">Kajian Terdahulu yang Relevan </w:t>
      </w:r>
    </w:p>
    <w:p w:rsidR="005C12A6" w:rsidRPr="00E22281" w:rsidRDefault="00DE028A" w:rsidP="00A11890">
      <w:pPr>
        <w:spacing w:before="163" w:line="480" w:lineRule="auto"/>
        <w:ind w:left="426" w:right="95" w:firstLine="708"/>
        <w:jc w:val="both"/>
        <w:rPr>
          <w:rFonts w:asciiTheme="majorBidi" w:hAnsiTheme="majorBidi" w:cstheme="majorBidi"/>
          <w:sz w:val="24"/>
          <w:szCs w:val="24"/>
        </w:rPr>
      </w:pPr>
      <w:r w:rsidRPr="00E22281">
        <w:rPr>
          <w:rFonts w:asciiTheme="majorBidi" w:hAnsiTheme="majorBidi" w:cstheme="majorBidi"/>
          <w:sz w:val="24"/>
          <w:szCs w:val="24"/>
        </w:rPr>
        <w:t>Penelitian tentang moderasi beragama sudah banyak sekali dilakukan oleh para peneliti terdahulu</w:t>
      </w:r>
      <w:r w:rsidRPr="00E22281">
        <w:rPr>
          <w:rFonts w:asciiTheme="majorBidi" w:hAnsiTheme="majorBidi" w:cstheme="majorBidi"/>
          <w:b/>
          <w:bCs/>
          <w:sz w:val="24"/>
          <w:szCs w:val="24"/>
        </w:rPr>
        <w:t xml:space="preserve">, </w:t>
      </w:r>
      <w:r w:rsidR="005C12A6" w:rsidRPr="00E22281">
        <w:rPr>
          <w:rFonts w:asciiTheme="majorBidi" w:hAnsiTheme="majorBidi" w:cstheme="majorBidi"/>
          <w:sz w:val="24"/>
          <w:szCs w:val="24"/>
        </w:rPr>
        <w:t>diantanya adalah pene</w:t>
      </w:r>
      <w:r w:rsidRPr="00E22281">
        <w:rPr>
          <w:rFonts w:asciiTheme="majorBidi" w:hAnsiTheme="majorBidi" w:cstheme="majorBidi"/>
          <w:sz w:val="24"/>
          <w:szCs w:val="24"/>
        </w:rPr>
        <w:t>litian yang dilakukan oleh</w:t>
      </w:r>
      <w:r w:rsidR="005C12A6" w:rsidRPr="00E22281">
        <w:rPr>
          <w:rFonts w:asciiTheme="majorBidi" w:hAnsiTheme="majorBidi" w:cstheme="majorBidi"/>
          <w:sz w:val="24"/>
          <w:szCs w:val="24"/>
        </w:rPr>
        <w:t xml:space="preserve"> </w:t>
      </w:r>
      <w:r w:rsidRPr="00E22281">
        <w:rPr>
          <w:rFonts w:asciiTheme="majorBidi" w:hAnsiTheme="majorBidi" w:cstheme="majorBidi"/>
          <w:sz w:val="24"/>
          <w:szCs w:val="24"/>
        </w:rPr>
        <w:t xml:space="preserve"> </w:t>
      </w:r>
      <w:r w:rsidR="005C12A6" w:rsidRPr="00E22281">
        <w:rPr>
          <w:rFonts w:asciiTheme="majorBidi" w:hAnsiTheme="majorBidi" w:cstheme="majorBidi"/>
          <w:bCs/>
          <w:spacing w:val="-7"/>
          <w:sz w:val="24"/>
          <w:szCs w:val="24"/>
        </w:rPr>
        <w:t>Afny</w:t>
      </w:r>
      <w:r w:rsidR="005C12A6" w:rsidRPr="00E22281">
        <w:rPr>
          <w:rFonts w:asciiTheme="majorBidi" w:hAnsiTheme="majorBidi" w:cstheme="majorBidi"/>
          <w:bCs/>
          <w:spacing w:val="-15"/>
          <w:sz w:val="24"/>
          <w:szCs w:val="24"/>
        </w:rPr>
        <w:t xml:space="preserve"> </w:t>
      </w:r>
      <w:r w:rsidR="005C12A6" w:rsidRPr="00E22281">
        <w:rPr>
          <w:rFonts w:asciiTheme="majorBidi" w:hAnsiTheme="majorBidi" w:cstheme="majorBidi"/>
          <w:bCs/>
          <w:spacing w:val="-7"/>
          <w:sz w:val="24"/>
          <w:szCs w:val="24"/>
        </w:rPr>
        <w:t>Hanindya,</w:t>
      </w:r>
      <w:r w:rsidR="005C12A6" w:rsidRPr="00E22281">
        <w:rPr>
          <w:rFonts w:asciiTheme="majorBidi" w:hAnsiTheme="majorBidi" w:cstheme="majorBidi"/>
          <w:bCs/>
          <w:spacing w:val="-15"/>
          <w:sz w:val="24"/>
          <w:szCs w:val="24"/>
        </w:rPr>
        <w:t xml:space="preserve"> </w:t>
      </w:r>
      <w:r w:rsidR="005C12A6" w:rsidRPr="00E22281">
        <w:rPr>
          <w:rFonts w:asciiTheme="majorBidi" w:hAnsiTheme="majorBidi" w:cstheme="majorBidi"/>
          <w:bCs/>
          <w:spacing w:val="-6"/>
          <w:sz w:val="24"/>
          <w:szCs w:val="24"/>
        </w:rPr>
        <w:t>Istar</w:t>
      </w:r>
      <w:r w:rsidR="005C12A6" w:rsidRPr="00E22281">
        <w:rPr>
          <w:rFonts w:asciiTheme="majorBidi" w:hAnsiTheme="majorBidi" w:cstheme="majorBidi"/>
          <w:bCs/>
          <w:spacing w:val="-15"/>
          <w:sz w:val="24"/>
          <w:szCs w:val="24"/>
        </w:rPr>
        <w:t xml:space="preserve"> </w:t>
      </w:r>
      <w:r w:rsidR="005C12A6" w:rsidRPr="00E22281">
        <w:rPr>
          <w:rFonts w:asciiTheme="majorBidi" w:hAnsiTheme="majorBidi" w:cstheme="majorBidi"/>
          <w:bCs/>
          <w:spacing w:val="-6"/>
          <w:sz w:val="24"/>
          <w:szCs w:val="24"/>
        </w:rPr>
        <w:t>Yuliadi,</w:t>
      </w:r>
      <w:r w:rsidR="005C12A6" w:rsidRPr="00E22281">
        <w:rPr>
          <w:rFonts w:asciiTheme="majorBidi" w:hAnsiTheme="majorBidi" w:cstheme="majorBidi"/>
          <w:bCs/>
          <w:spacing w:val="-17"/>
          <w:sz w:val="24"/>
          <w:szCs w:val="24"/>
        </w:rPr>
        <w:t xml:space="preserve"> </w:t>
      </w:r>
      <w:r w:rsidR="005C12A6" w:rsidRPr="00E22281">
        <w:rPr>
          <w:rFonts w:asciiTheme="majorBidi" w:hAnsiTheme="majorBidi" w:cstheme="majorBidi"/>
          <w:bCs/>
          <w:spacing w:val="-6"/>
          <w:sz w:val="24"/>
          <w:szCs w:val="24"/>
        </w:rPr>
        <w:t>Nugraha</w:t>
      </w:r>
      <w:r w:rsidR="005C12A6" w:rsidRPr="00E22281">
        <w:rPr>
          <w:rFonts w:asciiTheme="majorBidi" w:hAnsiTheme="majorBidi" w:cstheme="majorBidi"/>
          <w:bCs/>
          <w:spacing w:val="-14"/>
          <w:sz w:val="24"/>
          <w:szCs w:val="24"/>
        </w:rPr>
        <w:t xml:space="preserve"> </w:t>
      </w:r>
      <w:r w:rsidR="005C12A6" w:rsidRPr="00E22281">
        <w:rPr>
          <w:rFonts w:asciiTheme="majorBidi" w:hAnsiTheme="majorBidi" w:cstheme="majorBidi"/>
          <w:bCs/>
          <w:spacing w:val="-6"/>
          <w:sz w:val="24"/>
          <w:szCs w:val="24"/>
        </w:rPr>
        <w:t>Arif</w:t>
      </w:r>
      <w:r w:rsidR="005C12A6" w:rsidRPr="00E22281">
        <w:rPr>
          <w:rFonts w:asciiTheme="majorBidi" w:hAnsiTheme="majorBidi" w:cstheme="majorBidi"/>
          <w:bCs/>
          <w:spacing w:val="-15"/>
          <w:sz w:val="24"/>
          <w:szCs w:val="24"/>
        </w:rPr>
        <w:t xml:space="preserve"> </w:t>
      </w:r>
      <w:r w:rsidR="005C12A6" w:rsidRPr="00E22281">
        <w:rPr>
          <w:rFonts w:asciiTheme="majorBidi" w:hAnsiTheme="majorBidi" w:cstheme="majorBidi"/>
          <w:bCs/>
          <w:spacing w:val="-6"/>
          <w:sz w:val="24"/>
          <w:szCs w:val="24"/>
        </w:rPr>
        <w:t>Karyanta</w:t>
      </w:r>
      <w:r w:rsidR="000501B4">
        <w:rPr>
          <w:rFonts w:asciiTheme="majorBidi" w:hAnsiTheme="majorBidi" w:cstheme="majorBidi"/>
          <w:bCs/>
          <w:color w:val="FF0000"/>
          <w:spacing w:val="-6"/>
          <w:sz w:val="24"/>
          <w:szCs w:val="24"/>
        </w:rPr>
        <w:t>,</w:t>
      </w:r>
      <w:r w:rsidR="005C12A6" w:rsidRPr="00E22281">
        <w:rPr>
          <w:rFonts w:asciiTheme="majorBidi" w:hAnsiTheme="majorBidi" w:cstheme="majorBidi"/>
          <w:bCs/>
          <w:sz w:val="24"/>
          <w:szCs w:val="24"/>
        </w:rPr>
        <w:t xml:space="preserve"> </w:t>
      </w:r>
      <w:r w:rsidR="000501B4">
        <w:rPr>
          <w:rFonts w:asciiTheme="majorBidi" w:hAnsiTheme="majorBidi" w:cstheme="majorBidi"/>
          <w:bCs/>
          <w:sz w:val="24"/>
          <w:szCs w:val="24"/>
        </w:rPr>
        <w:t>(</w:t>
      </w:r>
      <w:r w:rsidR="000501B4">
        <w:rPr>
          <w:rFonts w:asciiTheme="majorBidi" w:hAnsiTheme="majorBidi" w:cstheme="majorBidi"/>
          <w:bCs/>
          <w:sz w:val="24"/>
          <w:szCs w:val="24"/>
        </w:rPr>
        <w:fldChar w:fldCharType="begin"/>
      </w:r>
      <w:r w:rsidR="000501B4">
        <w:rPr>
          <w:rFonts w:asciiTheme="majorBidi" w:hAnsiTheme="majorBidi" w:cstheme="majorBidi"/>
          <w:bCs/>
          <w:sz w:val="24"/>
          <w:szCs w:val="24"/>
        </w:rPr>
        <w:instrText xml:space="preserve"> HYPERLINK "</w:instrText>
      </w:r>
      <w:r w:rsidR="000501B4" w:rsidRPr="000501B4">
        <w:rPr>
          <w:rFonts w:asciiTheme="majorBidi" w:hAnsiTheme="majorBidi" w:cstheme="majorBidi"/>
          <w:bCs/>
          <w:sz w:val="24"/>
          <w:szCs w:val="24"/>
        </w:rPr>
        <w:instrText>https://www.iainpare.ac.id</w:instrText>
      </w:r>
      <w:r w:rsidR="000501B4">
        <w:rPr>
          <w:rFonts w:asciiTheme="majorBidi" w:hAnsiTheme="majorBidi" w:cstheme="majorBidi"/>
          <w:bCs/>
          <w:sz w:val="24"/>
          <w:szCs w:val="24"/>
        </w:rPr>
        <w:instrText xml:space="preserve">" </w:instrText>
      </w:r>
      <w:r w:rsidR="000501B4">
        <w:rPr>
          <w:rFonts w:asciiTheme="majorBidi" w:hAnsiTheme="majorBidi" w:cstheme="majorBidi"/>
          <w:bCs/>
          <w:sz w:val="24"/>
          <w:szCs w:val="24"/>
        </w:rPr>
        <w:fldChar w:fldCharType="separate"/>
      </w:r>
      <w:r w:rsidR="000501B4" w:rsidRPr="001E1EEE">
        <w:rPr>
          <w:rStyle w:val="Hyperlink"/>
          <w:rFonts w:asciiTheme="majorBidi" w:hAnsiTheme="majorBidi" w:cstheme="majorBidi"/>
          <w:bCs/>
          <w:sz w:val="24"/>
          <w:szCs w:val="24"/>
        </w:rPr>
        <w:t>https://www.iainpare.ac.id</w:t>
      </w:r>
      <w:r w:rsidR="000501B4">
        <w:rPr>
          <w:rFonts w:asciiTheme="majorBidi" w:hAnsiTheme="majorBidi" w:cstheme="majorBidi"/>
          <w:bCs/>
          <w:sz w:val="24"/>
          <w:szCs w:val="24"/>
        </w:rPr>
        <w:fldChar w:fldCharType="end"/>
      </w:r>
      <w:r w:rsidR="000501B4">
        <w:rPr>
          <w:rFonts w:asciiTheme="majorBidi" w:hAnsiTheme="majorBidi" w:cstheme="majorBidi"/>
          <w:bCs/>
          <w:sz w:val="24"/>
          <w:szCs w:val="24"/>
        </w:rPr>
        <w:t>, 2000)</w:t>
      </w:r>
      <w:r w:rsidR="005C12A6" w:rsidRPr="00E22281">
        <w:rPr>
          <w:rFonts w:asciiTheme="majorBidi" w:hAnsiTheme="majorBidi" w:cstheme="majorBidi"/>
          <w:bCs/>
          <w:sz w:val="24"/>
          <w:szCs w:val="24"/>
        </w:rPr>
        <w:t xml:space="preserve">yang berjudul </w:t>
      </w:r>
      <w:r w:rsidR="005C12A6" w:rsidRPr="00E22281">
        <w:rPr>
          <w:rFonts w:asciiTheme="majorBidi" w:hAnsiTheme="majorBidi" w:cstheme="majorBidi"/>
          <w:spacing w:val="-13"/>
          <w:sz w:val="24"/>
          <w:szCs w:val="24"/>
        </w:rPr>
        <w:t>Studi</w:t>
      </w:r>
      <w:r w:rsidR="005C12A6" w:rsidRPr="00E22281">
        <w:rPr>
          <w:rFonts w:asciiTheme="majorBidi" w:hAnsiTheme="majorBidi" w:cstheme="majorBidi"/>
          <w:spacing w:val="-33"/>
          <w:sz w:val="24"/>
          <w:szCs w:val="24"/>
        </w:rPr>
        <w:t xml:space="preserve"> </w:t>
      </w:r>
      <w:r w:rsidR="005C12A6" w:rsidRPr="00E22281">
        <w:rPr>
          <w:rFonts w:asciiTheme="majorBidi" w:hAnsiTheme="majorBidi" w:cstheme="majorBidi"/>
          <w:spacing w:val="-13"/>
          <w:sz w:val="24"/>
          <w:szCs w:val="24"/>
        </w:rPr>
        <w:t>Kasus</w:t>
      </w:r>
      <w:r w:rsidR="005C12A6" w:rsidRPr="00E22281">
        <w:rPr>
          <w:rFonts w:asciiTheme="majorBidi" w:hAnsiTheme="majorBidi" w:cstheme="majorBidi"/>
          <w:spacing w:val="-29"/>
          <w:sz w:val="24"/>
          <w:szCs w:val="24"/>
        </w:rPr>
        <w:t xml:space="preserve"> </w:t>
      </w:r>
      <w:r w:rsidR="005C12A6" w:rsidRPr="00E22281">
        <w:rPr>
          <w:rFonts w:asciiTheme="majorBidi" w:hAnsiTheme="majorBidi" w:cstheme="majorBidi"/>
          <w:spacing w:val="-15"/>
          <w:sz w:val="24"/>
          <w:szCs w:val="24"/>
        </w:rPr>
        <w:t>Konflik</w:t>
      </w:r>
      <w:r w:rsidR="005C12A6" w:rsidRPr="00E22281">
        <w:rPr>
          <w:rFonts w:asciiTheme="majorBidi" w:hAnsiTheme="majorBidi" w:cstheme="majorBidi"/>
          <w:spacing w:val="-29"/>
          <w:sz w:val="24"/>
          <w:szCs w:val="24"/>
        </w:rPr>
        <w:t xml:space="preserve"> </w:t>
      </w:r>
      <w:r w:rsidR="005C12A6" w:rsidRPr="00E22281">
        <w:rPr>
          <w:rFonts w:asciiTheme="majorBidi" w:hAnsiTheme="majorBidi" w:cstheme="majorBidi"/>
          <w:spacing w:val="-15"/>
          <w:sz w:val="24"/>
          <w:szCs w:val="24"/>
        </w:rPr>
        <w:t>Beragama</w:t>
      </w:r>
      <w:r w:rsidR="005C12A6" w:rsidRPr="00E22281">
        <w:rPr>
          <w:rFonts w:asciiTheme="majorBidi" w:hAnsiTheme="majorBidi" w:cstheme="majorBidi"/>
          <w:spacing w:val="-31"/>
          <w:sz w:val="24"/>
          <w:szCs w:val="24"/>
        </w:rPr>
        <w:t xml:space="preserve"> </w:t>
      </w:r>
      <w:r w:rsidR="005C12A6" w:rsidRPr="00E22281">
        <w:rPr>
          <w:rFonts w:asciiTheme="majorBidi" w:hAnsiTheme="majorBidi" w:cstheme="majorBidi"/>
          <w:spacing w:val="-12"/>
          <w:sz w:val="24"/>
          <w:szCs w:val="24"/>
        </w:rPr>
        <w:t>Pada</w:t>
      </w:r>
      <w:r w:rsidR="005C12A6" w:rsidRPr="00E22281">
        <w:rPr>
          <w:rFonts w:asciiTheme="majorBidi" w:hAnsiTheme="majorBidi" w:cstheme="majorBidi"/>
          <w:spacing w:val="-31"/>
          <w:sz w:val="24"/>
          <w:szCs w:val="24"/>
        </w:rPr>
        <w:t xml:space="preserve"> </w:t>
      </w:r>
      <w:r w:rsidR="005C12A6" w:rsidRPr="00E22281">
        <w:rPr>
          <w:rFonts w:asciiTheme="majorBidi" w:hAnsiTheme="majorBidi" w:cstheme="majorBidi"/>
          <w:spacing w:val="-13"/>
          <w:sz w:val="24"/>
          <w:szCs w:val="24"/>
        </w:rPr>
        <w:t>Anak</w:t>
      </w:r>
      <w:r w:rsidR="005C12A6" w:rsidRPr="00E22281">
        <w:rPr>
          <w:rFonts w:asciiTheme="majorBidi" w:hAnsiTheme="majorBidi" w:cstheme="majorBidi"/>
          <w:spacing w:val="-29"/>
          <w:sz w:val="24"/>
          <w:szCs w:val="24"/>
        </w:rPr>
        <w:t xml:space="preserve"> </w:t>
      </w:r>
      <w:r w:rsidR="005C12A6" w:rsidRPr="00E22281">
        <w:rPr>
          <w:rFonts w:asciiTheme="majorBidi" w:hAnsiTheme="majorBidi" w:cstheme="majorBidi"/>
          <w:spacing w:val="-13"/>
          <w:sz w:val="24"/>
          <w:szCs w:val="24"/>
        </w:rPr>
        <w:t>Yang</w:t>
      </w:r>
      <w:r w:rsidR="005C12A6" w:rsidRPr="00E22281">
        <w:rPr>
          <w:rFonts w:asciiTheme="majorBidi" w:hAnsiTheme="majorBidi" w:cstheme="majorBidi"/>
          <w:spacing w:val="-29"/>
          <w:sz w:val="24"/>
          <w:szCs w:val="24"/>
        </w:rPr>
        <w:t xml:space="preserve"> </w:t>
      </w:r>
      <w:r w:rsidR="005C12A6" w:rsidRPr="00E22281">
        <w:rPr>
          <w:rFonts w:asciiTheme="majorBidi" w:hAnsiTheme="majorBidi" w:cstheme="majorBidi"/>
          <w:spacing w:val="-15"/>
          <w:sz w:val="24"/>
          <w:szCs w:val="24"/>
        </w:rPr>
        <w:t>Berasal</w:t>
      </w:r>
      <w:r w:rsidR="005C12A6" w:rsidRPr="00E22281">
        <w:rPr>
          <w:rFonts w:asciiTheme="majorBidi" w:hAnsiTheme="majorBidi" w:cstheme="majorBidi"/>
          <w:spacing w:val="-30"/>
          <w:sz w:val="24"/>
          <w:szCs w:val="24"/>
        </w:rPr>
        <w:t xml:space="preserve"> </w:t>
      </w:r>
      <w:r w:rsidR="005C12A6" w:rsidRPr="00E22281">
        <w:rPr>
          <w:rFonts w:asciiTheme="majorBidi" w:hAnsiTheme="majorBidi" w:cstheme="majorBidi"/>
          <w:spacing w:val="-13"/>
          <w:sz w:val="24"/>
          <w:szCs w:val="24"/>
        </w:rPr>
        <w:t>Dari</w:t>
      </w:r>
      <w:r w:rsidR="005C12A6" w:rsidRPr="00E22281">
        <w:rPr>
          <w:rFonts w:asciiTheme="majorBidi" w:hAnsiTheme="majorBidi" w:cstheme="majorBidi"/>
          <w:spacing w:val="-30"/>
          <w:sz w:val="24"/>
          <w:szCs w:val="24"/>
        </w:rPr>
        <w:t xml:space="preserve"> </w:t>
      </w:r>
      <w:r w:rsidR="005C12A6" w:rsidRPr="00E22281">
        <w:rPr>
          <w:rFonts w:asciiTheme="majorBidi" w:hAnsiTheme="majorBidi" w:cstheme="majorBidi"/>
          <w:spacing w:val="-14"/>
          <w:sz w:val="24"/>
          <w:szCs w:val="24"/>
        </w:rPr>
        <w:t>Keluarga</w:t>
      </w:r>
      <w:r w:rsidR="005C12A6" w:rsidRPr="00E22281">
        <w:rPr>
          <w:rFonts w:asciiTheme="majorBidi" w:hAnsiTheme="majorBidi" w:cstheme="majorBidi"/>
          <w:spacing w:val="-31"/>
          <w:sz w:val="24"/>
          <w:szCs w:val="24"/>
        </w:rPr>
        <w:t xml:space="preserve"> </w:t>
      </w:r>
      <w:r w:rsidR="005C12A6" w:rsidRPr="00E22281">
        <w:rPr>
          <w:rFonts w:asciiTheme="majorBidi" w:hAnsiTheme="majorBidi" w:cstheme="majorBidi"/>
          <w:spacing w:val="-13"/>
          <w:sz w:val="24"/>
          <w:szCs w:val="24"/>
        </w:rPr>
        <w:t>Beda</w:t>
      </w:r>
      <w:r w:rsidR="005C12A6" w:rsidRPr="00E22281">
        <w:rPr>
          <w:rFonts w:asciiTheme="majorBidi" w:hAnsiTheme="majorBidi" w:cstheme="majorBidi"/>
          <w:spacing w:val="-29"/>
          <w:sz w:val="24"/>
          <w:szCs w:val="24"/>
        </w:rPr>
        <w:t xml:space="preserve"> </w:t>
      </w:r>
      <w:r w:rsidR="005C12A6" w:rsidRPr="00E22281">
        <w:rPr>
          <w:rFonts w:asciiTheme="majorBidi" w:hAnsiTheme="majorBidi" w:cstheme="majorBidi"/>
          <w:spacing w:val="-14"/>
          <w:sz w:val="24"/>
          <w:szCs w:val="24"/>
        </w:rPr>
        <w:t>Agama</w:t>
      </w:r>
      <w:r w:rsidR="005C12A6" w:rsidRPr="00E22281">
        <w:rPr>
          <w:rFonts w:asciiTheme="majorBidi" w:hAnsiTheme="majorBidi" w:cstheme="majorBidi"/>
          <w:sz w:val="24"/>
          <w:szCs w:val="24"/>
        </w:rPr>
        <w:t>, dalam penelitian ini dijelaskan bahwa Pengaruh lingkungan, terutama keluarga sangatlah dominan bagi perkembangan keberagamaan</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seseorang.</w:t>
      </w:r>
      <w:r w:rsidR="005C12A6" w:rsidRPr="00E22281">
        <w:rPr>
          <w:rFonts w:asciiTheme="majorBidi" w:hAnsiTheme="majorBidi" w:cstheme="majorBidi"/>
          <w:spacing w:val="-5"/>
          <w:sz w:val="24"/>
          <w:szCs w:val="24"/>
        </w:rPr>
        <w:t xml:space="preserve"> </w:t>
      </w:r>
      <w:r w:rsidR="005C12A6" w:rsidRPr="00E22281">
        <w:rPr>
          <w:rFonts w:asciiTheme="majorBidi" w:hAnsiTheme="majorBidi" w:cstheme="majorBidi"/>
          <w:sz w:val="24"/>
          <w:szCs w:val="24"/>
        </w:rPr>
        <w:t>Pada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keluarga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beda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agama,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anak</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diajarkan</w:t>
      </w:r>
      <w:r w:rsidR="005C12A6" w:rsidRPr="00E22281">
        <w:rPr>
          <w:rFonts w:asciiTheme="majorBidi" w:hAnsiTheme="majorBidi" w:cstheme="majorBidi"/>
          <w:spacing w:val="-5"/>
          <w:sz w:val="24"/>
          <w:szCs w:val="24"/>
        </w:rPr>
        <w:t xml:space="preserve"> </w:t>
      </w:r>
      <w:r w:rsidR="005C12A6" w:rsidRPr="00E22281">
        <w:rPr>
          <w:rFonts w:asciiTheme="majorBidi" w:hAnsiTheme="majorBidi" w:cstheme="majorBidi"/>
          <w:sz w:val="24"/>
          <w:szCs w:val="24"/>
        </w:rPr>
        <w:t>pada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dua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buah</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ajaran</w:t>
      </w:r>
      <w:r w:rsidR="005C12A6" w:rsidRPr="00E22281">
        <w:rPr>
          <w:rFonts w:asciiTheme="majorBidi" w:hAnsiTheme="majorBidi" w:cstheme="majorBidi"/>
          <w:spacing w:val="-5"/>
          <w:sz w:val="24"/>
          <w:szCs w:val="24"/>
        </w:rPr>
        <w:t xml:space="preserve"> </w:t>
      </w:r>
      <w:r w:rsidR="005C12A6" w:rsidRPr="00E22281">
        <w:rPr>
          <w:rFonts w:asciiTheme="majorBidi" w:hAnsiTheme="majorBidi" w:cstheme="majorBidi"/>
          <w:sz w:val="24"/>
          <w:szCs w:val="24"/>
        </w:rPr>
        <w:t>agama</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berbeda,</w:t>
      </w:r>
      <w:r w:rsidR="005C12A6" w:rsidRPr="00E22281">
        <w:rPr>
          <w:rFonts w:asciiTheme="majorBidi" w:hAnsiTheme="majorBidi" w:cstheme="majorBidi"/>
          <w:spacing w:val="-5"/>
          <w:sz w:val="24"/>
          <w:szCs w:val="24"/>
        </w:rPr>
        <w:t xml:space="preserve"> </w:t>
      </w:r>
      <w:r w:rsidR="005C12A6" w:rsidRPr="00E22281">
        <w:rPr>
          <w:rFonts w:asciiTheme="majorBidi" w:hAnsiTheme="majorBidi" w:cstheme="majorBidi"/>
          <w:sz w:val="24"/>
          <w:szCs w:val="24"/>
        </w:rPr>
        <w:t>yakni</w:t>
      </w:r>
      <w:r w:rsidR="005C12A6" w:rsidRPr="00E22281">
        <w:rPr>
          <w:rFonts w:asciiTheme="majorBidi" w:hAnsiTheme="majorBidi" w:cstheme="majorBidi"/>
          <w:spacing w:val="-5"/>
          <w:sz w:val="24"/>
          <w:szCs w:val="24"/>
        </w:rPr>
        <w:t xml:space="preserve"> </w:t>
      </w:r>
      <w:r w:rsidR="005C12A6" w:rsidRPr="00E22281">
        <w:rPr>
          <w:rFonts w:asciiTheme="majorBidi" w:hAnsiTheme="majorBidi" w:cstheme="majorBidi"/>
          <w:sz w:val="24"/>
          <w:szCs w:val="24"/>
        </w:rPr>
        <w:t>ajaran</w:t>
      </w:r>
      <w:r w:rsidR="005C12A6" w:rsidRPr="00E22281">
        <w:rPr>
          <w:rFonts w:asciiTheme="majorBidi" w:hAnsiTheme="majorBidi" w:cstheme="majorBidi"/>
          <w:spacing w:val="-4"/>
          <w:sz w:val="24"/>
          <w:szCs w:val="24"/>
        </w:rPr>
        <w:t xml:space="preserve"> </w:t>
      </w:r>
      <w:r w:rsidR="005C12A6" w:rsidRPr="00E22281">
        <w:rPr>
          <w:rFonts w:asciiTheme="majorBidi" w:hAnsiTheme="majorBidi" w:cstheme="majorBidi"/>
          <w:sz w:val="24"/>
          <w:szCs w:val="24"/>
        </w:rPr>
        <w:t>agama</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yang dianut oleh ayah dan ajaran agama yang dianut oleh ibu. Kondisi keberagamaan tersebut memungkinkan</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terjadinya konflik beragama dalam diri anak yaitu berupa suatu pergumulan yang terjadi di dalam diri individu</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terkait dengan permasalahan agama yang diyakininya Tujuan utama dari penelitian ini yakni untuk mengetahui</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proses konflik beragama yang terjadi pada anak yang berasal dari keluarga beda agama beserta resolusi dari</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konflik</w:t>
      </w:r>
      <w:r w:rsidR="005C12A6" w:rsidRPr="00E22281">
        <w:rPr>
          <w:rFonts w:asciiTheme="majorBidi" w:hAnsiTheme="majorBidi" w:cstheme="majorBidi"/>
          <w:spacing w:val="-1"/>
          <w:sz w:val="24"/>
          <w:szCs w:val="24"/>
        </w:rPr>
        <w:t xml:space="preserve"> </w:t>
      </w:r>
      <w:r w:rsidR="005C12A6" w:rsidRPr="00E22281">
        <w:rPr>
          <w:rFonts w:asciiTheme="majorBidi" w:hAnsiTheme="majorBidi" w:cstheme="majorBidi"/>
          <w:sz w:val="24"/>
          <w:szCs w:val="24"/>
        </w:rPr>
        <w:t>beragama tersebut.</w:t>
      </w:r>
    </w:p>
    <w:p w:rsidR="005C12A6" w:rsidRPr="00E22281" w:rsidRDefault="005C12A6" w:rsidP="005C12A6">
      <w:pPr>
        <w:spacing w:line="360" w:lineRule="auto"/>
        <w:ind w:left="426" w:right="95" w:firstLine="708"/>
        <w:jc w:val="both"/>
        <w:rPr>
          <w:rFonts w:asciiTheme="majorBidi" w:hAnsiTheme="majorBidi" w:cstheme="majorBidi"/>
          <w:sz w:val="24"/>
          <w:szCs w:val="24"/>
        </w:rPr>
      </w:pPr>
      <w:r w:rsidRPr="00E22281">
        <w:rPr>
          <w:rFonts w:asciiTheme="majorBidi" w:hAnsiTheme="majorBidi" w:cstheme="majorBidi"/>
          <w:sz w:val="24"/>
          <w:szCs w:val="24"/>
        </w:rPr>
        <w:t>Penelitian ini dilakukan secara kualitatif dengan rancangan studi kasus yang diharapkan dapat menggali</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 xml:space="preserve">data secara mendalam serta mengembangkan pemahaman </w:t>
      </w:r>
      <w:r w:rsidRPr="00E22281">
        <w:rPr>
          <w:rFonts w:asciiTheme="majorBidi" w:hAnsiTheme="majorBidi" w:cstheme="majorBidi"/>
          <w:sz w:val="24"/>
          <w:szCs w:val="24"/>
        </w:rPr>
        <w:lastRenderedPageBreak/>
        <w:t>mengenai konflik beragama pada anak yang berasal</w:t>
      </w:r>
      <w:r w:rsidRPr="00E22281">
        <w:rPr>
          <w:rFonts w:asciiTheme="majorBidi" w:hAnsiTheme="majorBidi" w:cstheme="majorBidi"/>
          <w:spacing w:val="-41"/>
          <w:sz w:val="24"/>
          <w:szCs w:val="24"/>
        </w:rPr>
        <w:t xml:space="preserve"> </w:t>
      </w:r>
      <w:r w:rsidRPr="00E22281">
        <w:rPr>
          <w:rFonts w:asciiTheme="majorBidi" w:hAnsiTheme="majorBidi" w:cstheme="majorBidi"/>
          <w:sz w:val="24"/>
          <w:szCs w:val="24"/>
        </w:rPr>
        <w:t xml:space="preserve">dari keluarga beda agama. Pengumpulan data dilakukan dengan menggunakan teknik wawancara mendalam </w:t>
      </w:r>
      <w:r w:rsidRPr="00E22281">
        <w:rPr>
          <w:rFonts w:asciiTheme="majorBidi" w:hAnsiTheme="majorBidi" w:cstheme="majorBidi"/>
          <w:i/>
          <w:sz w:val="24"/>
          <w:szCs w:val="24"/>
        </w:rPr>
        <w:t>(in</w:t>
      </w:r>
      <w:r w:rsidRPr="00E22281">
        <w:rPr>
          <w:rFonts w:asciiTheme="majorBidi" w:hAnsiTheme="majorBidi" w:cstheme="majorBidi"/>
          <w:i/>
          <w:spacing w:val="-39"/>
          <w:sz w:val="24"/>
          <w:szCs w:val="24"/>
        </w:rPr>
        <w:t xml:space="preserve"> </w:t>
      </w:r>
      <w:r w:rsidRPr="00E22281">
        <w:rPr>
          <w:rFonts w:asciiTheme="majorBidi" w:hAnsiTheme="majorBidi" w:cstheme="majorBidi"/>
          <w:i/>
          <w:sz w:val="24"/>
          <w:szCs w:val="24"/>
        </w:rPr>
        <w:t xml:space="preserve">depth interview) </w:t>
      </w:r>
      <w:r w:rsidRPr="00E22281">
        <w:rPr>
          <w:rFonts w:asciiTheme="majorBidi" w:hAnsiTheme="majorBidi" w:cstheme="majorBidi"/>
          <w:sz w:val="24"/>
          <w:szCs w:val="24"/>
        </w:rPr>
        <w:t>dan observasi. Jumlah subjek dalam penelitian ini berjumlah dua orang yang merupakan anak</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 xml:space="preserve">yang berasal dari keluarga beda agama serta dua orang </w:t>
      </w:r>
      <w:r w:rsidRPr="00E22281">
        <w:rPr>
          <w:rFonts w:asciiTheme="majorBidi" w:hAnsiTheme="majorBidi" w:cstheme="majorBidi"/>
          <w:i/>
          <w:sz w:val="24"/>
          <w:szCs w:val="24"/>
        </w:rPr>
        <w:t xml:space="preserve">significant other </w:t>
      </w:r>
      <w:r w:rsidRPr="00E22281">
        <w:rPr>
          <w:rFonts w:asciiTheme="majorBidi" w:hAnsiTheme="majorBidi" w:cstheme="majorBidi"/>
          <w:sz w:val="24"/>
          <w:szCs w:val="24"/>
        </w:rPr>
        <w:t>yang merupakan orang terdekat dari</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anak</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tersebut.</w:t>
      </w:r>
    </w:p>
    <w:p w:rsidR="005C12A6" w:rsidRPr="00E22281" w:rsidRDefault="005C12A6" w:rsidP="00A11890">
      <w:pPr>
        <w:spacing w:line="360" w:lineRule="auto"/>
        <w:ind w:left="426" w:right="-46" w:firstLine="708"/>
        <w:jc w:val="both"/>
        <w:rPr>
          <w:rFonts w:asciiTheme="majorBidi" w:hAnsiTheme="majorBidi" w:cstheme="majorBidi"/>
          <w:sz w:val="24"/>
          <w:szCs w:val="24"/>
        </w:rPr>
      </w:pPr>
      <w:r w:rsidRPr="00E22281">
        <w:rPr>
          <w:rFonts w:asciiTheme="majorBidi" w:hAnsiTheme="majorBidi" w:cstheme="majorBidi"/>
          <w:sz w:val="24"/>
          <w:szCs w:val="24"/>
        </w:rPr>
        <w:t>Hasil penelitian menunjukkan bahwa konflik beragama yang dialami oleh anak yang berasal dari keluarga</w:t>
      </w:r>
      <w:r w:rsidRPr="00E22281">
        <w:rPr>
          <w:rFonts w:asciiTheme="majorBidi" w:hAnsiTheme="majorBidi" w:cstheme="majorBidi"/>
          <w:spacing w:val="-41"/>
          <w:sz w:val="24"/>
          <w:szCs w:val="24"/>
        </w:rPr>
        <w:t xml:space="preserve"> </w:t>
      </w:r>
      <w:r w:rsidRPr="00E22281">
        <w:rPr>
          <w:rFonts w:asciiTheme="majorBidi" w:hAnsiTheme="majorBidi" w:cstheme="majorBidi"/>
          <w:sz w:val="24"/>
          <w:szCs w:val="24"/>
        </w:rPr>
        <w:t>beda agama disebabkan oleh adanya dua ajaran agama berbeda yang ditanamkan oleh kedua orangtua. Jenis</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 xml:space="preserve">konflik yang terjadi pada kedua subjek penelitian hampir sama yakni adanya konflik </w:t>
      </w:r>
      <w:r w:rsidRPr="00E22281">
        <w:rPr>
          <w:rFonts w:asciiTheme="majorBidi" w:hAnsiTheme="majorBidi" w:cstheme="majorBidi"/>
          <w:i/>
          <w:sz w:val="24"/>
          <w:szCs w:val="24"/>
        </w:rPr>
        <w:t xml:space="preserve">intrapersonal </w:t>
      </w:r>
      <w:r w:rsidRPr="00E22281">
        <w:rPr>
          <w:rFonts w:asciiTheme="majorBidi" w:hAnsiTheme="majorBidi" w:cstheme="majorBidi"/>
          <w:sz w:val="24"/>
          <w:szCs w:val="24"/>
        </w:rPr>
        <w:t>dan konflik</w:t>
      </w:r>
      <w:r w:rsidRPr="00E22281">
        <w:rPr>
          <w:rFonts w:asciiTheme="majorBidi" w:hAnsiTheme="majorBidi" w:cstheme="majorBidi"/>
          <w:spacing w:val="1"/>
          <w:sz w:val="24"/>
          <w:szCs w:val="24"/>
        </w:rPr>
        <w:t xml:space="preserve"> </w:t>
      </w:r>
      <w:r w:rsidRPr="00E22281">
        <w:rPr>
          <w:rFonts w:asciiTheme="majorBidi" w:hAnsiTheme="majorBidi" w:cstheme="majorBidi"/>
          <w:i/>
          <w:sz w:val="24"/>
          <w:szCs w:val="24"/>
        </w:rPr>
        <w:t>interpersonal</w:t>
      </w:r>
      <w:r w:rsidRPr="00E22281">
        <w:rPr>
          <w:rFonts w:asciiTheme="majorBidi" w:hAnsiTheme="majorBidi" w:cstheme="majorBidi"/>
          <w:sz w:val="24"/>
          <w:szCs w:val="24"/>
        </w:rPr>
        <w:t>.</w:t>
      </w:r>
      <w:r w:rsidRPr="00E22281">
        <w:rPr>
          <w:rFonts w:asciiTheme="majorBidi" w:hAnsiTheme="majorBidi" w:cstheme="majorBidi"/>
          <w:spacing w:val="-6"/>
          <w:sz w:val="24"/>
          <w:szCs w:val="24"/>
        </w:rPr>
        <w:t xml:space="preserve"> </w:t>
      </w:r>
      <w:r w:rsidRPr="00E22281">
        <w:rPr>
          <w:rFonts w:asciiTheme="majorBidi" w:hAnsiTheme="majorBidi" w:cstheme="majorBidi"/>
          <w:sz w:val="24"/>
          <w:szCs w:val="24"/>
        </w:rPr>
        <w:t>Dalam</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penelitian</w:t>
      </w:r>
      <w:r w:rsidRPr="00E22281">
        <w:rPr>
          <w:rFonts w:asciiTheme="majorBidi" w:hAnsiTheme="majorBidi" w:cstheme="majorBidi"/>
          <w:spacing w:val="-5"/>
          <w:sz w:val="24"/>
          <w:szCs w:val="24"/>
        </w:rPr>
        <w:t xml:space="preserve"> </w:t>
      </w:r>
      <w:r w:rsidRPr="00E22281">
        <w:rPr>
          <w:rFonts w:asciiTheme="majorBidi" w:hAnsiTheme="majorBidi" w:cstheme="majorBidi"/>
          <w:sz w:val="24"/>
          <w:szCs w:val="24"/>
        </w:rPr>
        <w:t>ini,</w:t>
      </w:r>
      <w:r w:rsidRPr="00E22281">
        <w:rPr>
          <w:rFonts w:asciiTheme="majorBidi" w:hAnsiTheme="majorBidi" w:cstheme="majorBidi"/>
          <w:spacing w:val="-5"/>
          <w:sz w:val="24"/>
          <w:szCs w:val="24"/>
        </w:rPr>
        <w:t xml:space="preserve"> </w:t>
      </w:r>
      <w:r w:rsidRPr="00E22281">
        <w:rPr>
          <w:rFonts w:asciiTheme="majorBidi" w:hAnsiTheme="majorBidi" w:cstheme="majorBidi"/>
          <w:sz w:val="24"/>
          <w:szCs w:val="24"/>
        </w:rPr>
        <w:t>kedua</w:t>
      </w:r>
      <w:r w:rsidRPr="00E22281">
        <w:rPr>
          <w:rFonts w:asciiTheme="majorBidi" w:hAnsiTheme="majorBidi" w:cstheme="majorBidi"/>
          <w:spacing w:val="-5"/>
          <w:sz w:val="24"/>
          <w:szCs w:val="24"/>
        </w:rPr>
        <w:t xml:space="preserve"> </w:t>
      </w:r>
      <w:r w:rsidRPr="00E22281">
        <w:rPr>
          <w:rFonts w:asciiTheme="majorBidi" w:hAnsiTheme="majorBidi" w:cstheme="majorBidi"/>
          <w:sz w:val="24"/>
          <w:szCs w:val="24"/>
        </w:rPr>
        <w:t>subjek</w:t>
      </w:r>
      <w:r w:rsidRPr="00E22281">
        <w:rPr>
          <w:rFonts w:asciiTheme="majorBidi" w:hAnsiTheme="majorBidi" w:cstheme="majorBidi"/>
          <w:spacing w:val="-4"/>
          <w:sz w:val="24"/>
          <w:szCs w:val="24"/>
        </w:rPr>
        <w:t xml:space="preserve"> </w:t>
      </w:r>
      <w:r w:rsidRPr="00E22281">
        <w:rPr>
          <w:rFonts w:asciiTheme="majorBidi" w:hAnsiTheme="majorBidi" w:cstheme="majorBidi"/>
          <w:sz w:val="24"/>
          <w:szCs w:val="24"/>
        </w:rPr>
        <w:t>mengalami</w:t>
      </w:r>
      <w:r w:rsidRPr="00E22281">
        <w:rPr>
          <w:rFonts w:asciiTheme="majorBidi" w:hAnsiTheme="majorBidi" w:cstheme="majorBidi"/>
          <w:spacing w:val="-5"/>
          <w:sz w:val="24"/>
          <w:szCs w:val="24"/>
        </w:rPr>
        <w:t xml:space="preserve"> </w:t>
      </w:r>
      <w:r w:rsidRPr="00E22281">
        <w:rPr>
          <w:rFonts w:asciiTheme="majorBidi" w:hAnsiTheme="majorBidi" w:cstheme="majorBidi"/>
          <w:sz w:val="24"/>
          <w:szCs w:val="24"/>
        </w:rPr>
        <w:t>kebingungan</w:t>
      </w:r>
      <w:r w:rsidRPr="00E22281">
        <w:rPr>
          <w:rFonts w:asciiTheme="majorBidi" w:hAnsiTheme="majorBidi" w:cstheme="majorBidi"/>
          <w:spacing w:val="-5"/>
          <w:sz w:val="24"/>
          <w:szCs w:val="24"/>
        </w:rPr>
        <w:t xml:space="preserve"> </w:t>
      </w:r>
      <w:r w:rsidRPr="00E22281">
        <w:rPr>
          <w:rFonts w:asciiTheme="majorBidi" w:hAnsiTheme="majorBidi" w:cstheme="majorBidi"/>
          <w:sz w:val="24"/>
          <w:szCs w:val="24"/>
        </w:rPr>
        <w:t>dalam</w:t>
      </w:r>
      <w:r w:rsidRPr="00E22281">
        <w:rPr>
          <w:rFonts w:asciiTheme="majorBidi" w:hAnsiTheme="majorBidi" w:cstheme="majorBidi"/>
          <w:spacing w:val="-6"/>
          <w:sz w:val="24"/>
          <w:szCs w:val="24"/>
        </w:rPr>
        <w:t xml:space="preserve"> </w:t>
      </w:r>
      <w:r w:rsidRPr="00E22281">
        <w:rPr>
          <w:rFonts w:asciiTheme="majorBidi" w:hAnsiTheme="majorBidi" w:cstheme="majorBidi"/>
          <w:sz w:val="24"/>
          <w:szCs w:val="24"/>
        </w:rPr>
        <w:t>hal</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pemilihan</w:t>
      </w:r>
      <w:r w:rsidRPr="00E22281">
        <w:rPr>
          <w:rFonts w:asciiTheme="majorBidi" w:hAnsiTheme="majorBidi" w:cstheme="majorBidi"/>
          <w:spacing w:val="-5"/>
          <w:sz w:val="24"/>
          <w:szCs w:val="24"/>
        </w:rPr>
        <w:t xml:space="preserve"> </w:t>
      </w:r>
      <w:r w:rsidRPr="00E22281">
        <w:rPr>
          <w:rFonts w:asciiTheme="majorBidi" w:hAnsiTheme="majorBidi" w:cstheme="majorBidi"/>
          <w:sz w:val="24"/>
          <w:szCs w:val="24"/>
        </w:rPr>
        <w:t>agama</w:t>
      </w:r>
      <w:r w:rsidRPr="00E22281">
        <w:rPr>
          <w:rFonts w:asciiTheme="majorBidi" w:hAnsiTheme="majorBidi" w:cstheme="majorBidi"/>
          <w:spacing w:val="-4"/>
          <w:sz w:val="24"/>
          <w:szCs w:val="24"/>
        </w:rPr>
        <w:t xml:space="preserve"> </w:t>
      </w:r>
      <w:r w:rsidRPr="00E22281">
        <w:rPr>
          <w:rFonts w:asciiTheme="majorBidi" w:hAnsiTheme="majorBidi" w:cstheme="majorBidi"/>
          <w:sz w:val="24"/>
          <w:szCs w:val="24"/>
        </w:rPr>
        <w:t>yang</w:t>
      </w:r>
      <w:r w:rsidRPr="00E22281">
        <w:rPr>
          <w:rFonts w:asciiTheme="majorBidi" w:hAnsiTheme="majorBidi" w:cstheme="majorBidi"/>
          <w:spacing w:val="-6"/>
          <w:sz w:val="24"/>
          <w:szCs w:val="24"/>
        </w:rPr>
        <w:t xml:space="preserve"> </w:t>
      </w:r>
      <w:r w:rsidRPr="00E22281">
        <w:rPr>
          <w:rFonts w:asciiTheme="majorBidi" w:hAnsiTheme="majorBidi" w:cstheme="majorBidi"/>
          <w:sz w:val="24"/>
          <w:szCs w:val="24"/>
        </w:rPr>
        <w:t>akan</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dianut. Di satu sisi, subjek tersebut ingin melaksanakan perintah agama sesuai dengan agama yang dianut oleh</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salah satu orangtua, namun di sisi lain subjek merasa sungkan pada orangtua yang berlainan agama dengannya.</w:t>
      </w:r>
      <w:r w:rsidRPr="00E22281">
        <w:rPr>
          <w:rFonts w:asciiTheme="majorBidi" w:hAnsiTheme="majorBidi" w:cstheme="majorBidi"/>
          <w:spacing w:val="-41"/>
          <w:sz w:val="24"/>
          <w:szCs w:val="24"/>
        </w:rPr>
        <w:t xml:space="preserve"> </w:t>
      </w:r>
      <w:r w:rsidRPr="00E22281">
        <w:rPr>
          <w:rFonts w:asciiTheme="majorBidi" w:hAnsiTheme="majorBidi" w:cstheme="majorBidi"/>
          <w:sz w:val="24"/>
          <w:szCs w:val="24"/>
        </w:rPr>
        <w:t>Adanya dominasi dari salah satu orangtua membuat anak merasa takut dalam memutuskan agama yang akan</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dianutnya</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kelak</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sehingga</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konflik</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beragama</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yang</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dialami</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pun</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berlangsung</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dalam</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waktu</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yang</w:t>
      </w:r>
      <w:r w:rsidRPr="00E22281">
        <w:rPr>
          <w:rFonts w:asciiTheme="majorBidi" w:hAnsiTheme="majorBidi" w:cstheme="majorBidi"/>
          <w:spacing w:val="-3"/>
          <w:sz w:val="24"/>
          <w:szCs w:val="24"/>
        </w:rPr>
        <w:t xml:space="preserve"> </w:t>
      </w:r>
      <w:r w:rsidRPr="00E22281">
        <w:rPr>
          <w:rFonts w:asciiTheme="majorBidi" w:hAnsiTheme="majorBidi" w:cstheme="majorBidi"/>
          <w:sz w:val="24"/>
          <w:szCs w:val="24"/>
        </w:rPr>
        <w:t>cukup</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lama.</w:t>
      </w:r>
    </w:p>
    <w:p w:rsidR="005C12A6" w:rsidRPr="00E22281" w:rsidRDefault="005C12A6" w:rsidP="000501B4">
      <w:pPr>
        <w:spacing w:line="360" w:lineRule="auto"/>
        <w:ind w:left="426" w:right="95" w:firstLine="708"/>
        <w:jc w:val="both"/>
        <w:rPr>
          <w:rFonts w:asciiTheme="majorBidi" w:hAnsiTheme="majorBidi" w:cstheme="majorBidi"/>
          <w:sz w:val="24"/>
          <w:szCs w:val="24"/>
        </w:rPr>
      </w:pPr>
      <w:r w:rsidRPr="00E22281">
        <w:rPr>
          <w:rFonts w:asciiTheme="majorBidi" w:hAnsiTheme="majorBidi" w:cstheme="majorBidi"/>
          <w:sz w:val="24"/>
          <w:szCs w:val="24"/>
        </w:rPr>
        <w:t xml:space="preserve">Penelitian </w:t>
      </w:r>
      <w:r w:rsidR="001023C1" w:rsidRPr="00E22281">
        <w:rPr>
          <w:rStyle w:val="BodyTextChar"/>
          <w:rFonts w:asciiTheme="majorBidi" w:eastAsiaTheme="minorHAnsi" w:hAnsiTheme="majorBidi" w:cstheme="majorBidi"/>
        </w:rPr>
        <w:t>Dr. Joni Tapingku, M.Th.</w:t>
      </w:r>
      <w:r w:rsidR="000501B4" w:rsidRPr="000501B4">
        <w:rPr>
          <w:rFonts w:asciiTheme="majorBidi" w:hAnsiTheme="majorBidi" w:cstheme="majorBidi"/>
          <w:sz w:val="24"/>
          <w:szCs w:val="24"/>
        </w:rPr>
        <w:t xml:space="preserve"> </w:t>
      </w:r>
      <w:r w:rsidR="000501B4">
        <w:rPr>
          <w:rFonts w:asciiTheme="majorBidi" w:hAnsiTheme="majorBidi" w:cstheme="majorBidi"/>
          <w:sz w:val="24"/>
          <w:szCs w:val="24"/>
        </w:rPr>
        <w:t>(</w:t>
      </w:r>
      <w:r w:rsidR="000501B4" w:rsidRPr="00E22281">
        <w:rPr>
          <w:rFonts w:asciiTheme="majorBidi" w:hAnsiTheme="majorBidi" w:cstheme="majorBidi"/>
          <w:sz w:val="24"/>
          <w:szCs w:val="24"/>
        </w:rPr>
        <w:t>ttps://www.google.com</w:t>
      </w:r>
      <w:r w:rsidR="000501B4">
        <w:rPr>
          <w:rStyle w:val="BodyTextChar"/>
          <w:rFonts w:asciiTheme="majorBidi" w:eastAsiaTheme="minorHAnsi" w:hAnsiTheme="majorBidi" w:cstheme="majorBidi"/>
          <w:lang w:val="id-ID"/>
        </w:rPr>
        <w:t xml:space="preserve"> 2019</w:t>
      </w:r>
      <w:r w:rsidR="000501B4">
        <w:rPr>
          <w:rFonts w:asciiTheme="majorBidi" w:hAnsiTheme="majorBidi" w:cstheme="majorBidi"/>
          <w:sz w:val="24"/>
          <w:szCs w:val="24"/>
        </w:rPr>
        <w:t xml:space="preserve">) </w:t>
      </w:r>
      <w:r w:rsidR="00A11890" w:rsidRPr="00E22281">
        <w:rPr>
          <w:rFonts w:asciiTheme="majorBidi" w:hAnsiTheme="majorBidi" w:cstheme="majorBidi"/>
          <w:sz w:val="24"/>
          <w:szCs w:val="24"/>
        </w:rPr>
        <w:t xml:space="preserve"> dalam artikel ini dinyatakan bahwa </w:t>
      </w:r>
      <w:r w:rsidR="001023C1" w:rsidRPr="00E22281">
        <w:rPr>
          <w:rFonts w:asciiTheme="majorBidi" w:hAnsiTheme="majorBidi" w:cstheme="majorBidi"/>
          <w:sz w:val="24"/>
          <w:szCs w:val="24"/>
        </w:rPr>
        <w:t>Sikap moderat dan moderasi adalah suatu sikap dewasa yang baik dan yang sangat diperlukan. Radikalisasi dan radikalisme, kekerasan dan kejahatan, termasuk ujaran kebencian/caci maki dan hoaks, terutama atas nama agama, adalah kekanak-kanakan, jahat, memecah belah, merusak kehidupan, patologis, tidak baik dan tidak perlu.</w:t>
      </w:r>
      <w:r w:rsidR="00A11890" w:rsidRPr="00E22281">
        <w:rPr>
          <w:rFonts w:asciiTheme="majorBidi" w:hAnsiTheme="majorBidi" w:cstheme="majorBidi"/>
          <w:sz w:val="24"/>
          <w:szCs w:val="24"/>
        </w:rPr>
        <w:t xml:space="preserve"> M</w:t>
      </w:r>
      <w:r w:rsidR="001023C1" w:rsidRPr="00E22281">
        <w:rPr>
          <w:rFonts w:asciiTheme="majorBidi" w:hAnsiTheme="majorBidi" w:cstheme="majorBidi"/>
          <w:sz w:val="24"/>
          <w:szCs w:val="24"/>
        </w:rPr>
        <w:t>oderasi beragama merupakan usaha kreatif untuk mengembangkan suatu sikap keberagamaan di tengah pelbagai desakan ketegangan (constrains), seperti antara klaim kebenaran absolut dan subjektivitas, antara interpretasi literal dan penolakan yang arogan atas ajaran agama, juga antara radikalisme dan sekularisme. Komitmen utama moderasi beragama terhadap toleransi menjadikannya sebagai cara terbaik untuk menghadapi radikalisme agama yang mengancam kehidupan beragama itu sendiri dan, pada gilirannya, mengimbasi kehidupan persatuan bermasyarakat, berbangsa, dan bernegara</w:t>
      </w:r>
      <w:r w:rsidR="00A11890" w:rsidRPr="00E22281">
        <w:rPr>
          <w:rFonts w:asciiTheme="majorBidi" w:hAnsiTheme="majorBidi" w:cstheme="majorBidi"/>
          <w:sz w:val="24"/>
          <w:szCs w:val="24"/>
        </w:rPr>
        <w:t>.</w:t>
      </w:r>
    </w:p>
    <w:p w:rsidR="00EB4FB2" w:rsidRPr="00E22281" w:rsidRDefault="00EB4FB2" w:rsidP="00A11890">
      <w:pPr>
        <w:spacing w:line="360" w:lineRule="auto"/>
        <w:ind w:left="426" w:right="95" w:firstLine="708"/>
        <w:jc w:val="both"/>
        <w:rPr>
          <w:rFonts w:asciiTheme="majorBidi" w:hAnsiTheme="majorBidi" w:cstheme="majorBidi"/>
          <w:sz w:val="24"/>
          <w:szCs w:val="24"/>
        </w:rPr>
      </w:pPr>
      <w:r w:rsidRPr="00E22281">
        <w:rPr>
          <w:rFonts w:asciiTheme="majorBidi" w:hAnsiTheme="majorBidi" w:cstheme="majorBidi"/>
          <w:sz w:val="24"/>
          <w:szCs w:val="24"/>
        </w:rPr>
        <w:t>Lalu artikel yang ditulis oleh Agus Akhmadi yang berjudul Moderasi Beragama Dalam Keragaman Indonesia Religious Moderation In Indonesia’s Diversity.</w:t>
      </w:r>
      <w:r w:rsidR="008F01A5" w:rsidRPr="008F01A5">
        <w:rPr>
          <w:rFonts w:asciiTheme="majorBidi" w:hAnsiTheme="majorBidi" w:cstheme="majorBidi"/>
          <w:sz w:val="24"/>
          <w:szCs w:val="24"/>
        </w:rPr>
        <w:t xml:space="preserve"> </w:t>
      </w:r>
      <w:r w:rsidR="008F01A5">
        <w:rPr>
          <w:rFonts w:asciiTheme="majorBidi" w:hAnsiTheme="majorBidi" w:cstheme="majorBidi"/>
          <w:sz w:val="24"/>
          <w:szCs w:val="24"/>
        </w:rPr>
        <w:t>(Pratiwi, Nine Is. 2010)</w:t>
      </w:r>
      <w:r w:rsidR="00262D5B" w:rsidRPr="00E22281">
        <w:rPr>
          <w:rFonts w:asciiTheme="majorBidi" w:hAnsiTheme="majorBidi" w:cstheme="majorBidi"/>
          <w:sz w:val="24"/>
          <w:szCs w:val="24"/>
        </w:rPr>
        <w:t xml:space="preserve"> dalam tulisan ini dinyatakalan bahwa Bangsa Indonesia adalah masyarakat beragam budaya dengan sifat kemajemukannya. Keragaman mencakup perbedaan budaya, agama, ras, bahasa, suku, tradisi dan sebagainya. Dalam masyarakat </w:t>
      </w:r>
      <w:r w:rsidR="00262D5B" w:rsidRPr="00E22281">
        <w:rPr>
          <w:rFonts w:asciiTheme="majorBidi" w:hAnsiTheme="majorBidi" w:cstheme="majorBidi"/>
          <w:sz w:val="24"/>
          <w:szCs w:val="24"/>
        </w:rPr>
        <w:lastRenderedPageBreak/>
        <w:t>multibudaya yang demikian, sering terjadi ketegangan dan konflik antar kelompok budaya dan berdampak pada keharmonisan hidup. Tujuan penulisan ini adalah membahas keragaman budaya bangsa Indonesia, moderasi beragama dalam keragaman dan peran penyuluh agama dalam mewujudkan kedamaian bangsa Indonesia. Metode yang digunakan adalah penelitian pustaka. Kesimpulan kajian ini adalah bahwa dalam kehidupan multikultural diperlukan pemahaman dan kesadaran multibudaya yang menghargai perbedaan, kemajemukan dan kemauan berinteraksi dengan siapapun secara adil. Diperlukan sikap moderasi beragama berupa pengakuan atas keberadaan pihak lain, memiliki sikap toleran, penghormatan atas perbedaan pendapat dan tidak memaksakan kehendak dengan cara kekerasan. Diperlukan peran pemerintah, tokoh masyarakat, dan para penyuluh agama untuk mensosialisasikan, menumbuhkembangkan moderasi beragama kepada masyarakat demi terwujudnya keharmonisan dan kedamaian</w:t>
      </w:r>
    </w:p>
    <w:p w:rsidR="00DE028A" w:rsidRPr="00E22281" w:rsidRDefault="00DE028A" w:rsidP="00DE028A">
      <w:pPr>
        <w:pStyle w:val="ListParagraph"/>
        <w:ind w:left="426"/>
        <w:jc w:val="both"/>
        <w:rPr>
          <w:rFonts w:asciiTheme="majorBidi" w:hAnsiTheme="majorBidi" w:cstheme="majorBidi"/>
          <w:sz w:val="24"/>
          <w:szCs w:val="24"/>
        </w:rPr>
      </w:pPr>
    </w:p>
    <w:p w:rsidR="00FB5284" w:rsidRPr="00E22281" w:rsidRDefault="00FB5284" w:rsidP="00DE028A">
      <w:pPr>
        <w:pStyle w:val="ListParagraph"/>
        <w:numPr>
          <w:ilvl w:val="0"/>
          <w:numId w:val="5"/>
        </w:numPr>
        <w:ind w:left="426" w:hanging="426"/>
        <w:rPr>
          <w:rFonts w:asciiTheme="majorBidi" w:hAnsiTheme="majorBidi" w:cstheme="majorBidi"/>
          <w:b/>
          <w:bCs/>
          <w:sz w:val="24"/>
          <w:szCs w:val="24"/>
        </w:rPr>
      </w:pPr>
      <w:r w:rsidRPr="00E22281">
        <w:rPr>
          <w:rFonts w:asciiTheme="majorBidi" w:hAnsiTheme="majorBidi" w:cstheme="majorBidi"/>
          <w:b/>
          <w:bCs/>
          <w:sz w:val="24"/>
          <w:szCs w:val="24"/>
        </w:rPr>
        <w:t>Konsep atau Teori yang Relevan</w:t>
      </w:r>
    </w:p>
    <w:p w:rsidR="00DE028A" w:rsidRPr="00E22281" w:rsidRDefault="00DE028A" w:rsidP="00DE028A">
      <w:pPr>
        <w:pStyle w:val="ListParagraph"/>
        <w:rPr>
          <w:rFonts w:asciiTheme="majorBidi" w:hAnsiTheme="majorBidi" w:cstheme="majorBidi"/>
          <w:b/>
          <w:bCs/>
          <w:sz w:val="24"/>
          <w:szCs w:val="24"/>
        </w:rPr>
      </w:pPr>
    </w:p>
    <w:p w:rsidR="00550173" w:rsidRPr="00E22281" w:rsidRDefault="00F32A87" w:rsidP="00550173">
      <w:pPr>
        <w:pStyle w:val="ListParagraph"/>
        <w:spacing w:line="360" w:lineRule="auto"/>
        <w:ind w:left="426" w:firstLine="850"/>
        <w:jc w:val="both"/>
        <w:rPr>
          <w:rFonts w:asciiTheme="majorBidi" w:hAnsiTheme="majorBidi" w:cstheme="majorBidi"/>
          <w:sz w:val="24"/>
          <w:szCs w:val="24"/>
        </w:rPr>
      </w:pPr>
      <w:r w:rsidRPr="00E22281">
        <w:rPr>
          <w:rFonts w:asciiTheme="majorBidi" w:hAnsiTheme="majorBidi" w:cstheme="majorBidi"/>
          <w:sz w:val="24"/>
          <w:szCs w:val="24"/>
        </w:rPr>
        <w:t>Dalam masyarakat multikultural, interaksi sesama manusia cukup tinggi intensitasnya, sehingga kemampuan sosial warga masyarakat dalam berinteraksi antar manusia perlu dimiliki setiap anggota masyarakat. Kemampuan tersebut menurut Curti</w:t>
      </w:r>
      <w:r w:rsidR="00077568">
        <w:rPr>
          <w:rFonts w:asciiTheme="majorBidi" w:hAnsiTheme="majorBidi" w:cstheme="majorBidi"/>
          <w:sz w:val="24"/>
          <w:szCs w:val="24"/>
        </w:rPr>
        <w:t>s, mencakup tiga wilayah, yaitu</w:t>
      </w:r>
      <w:r w:rsidRPr="00E22281">
        <w:rPr>
          <w:rFonts w:asciiTheme="majorBidi" w:hAnsiTheme="majorBidi" w:cstheme="majorBidi"/>
          <w:sz w:val="24"/>
          <w:szCs w:val="24"/>
        </w:rPr>
        <w:t>: affiliation (kerja sama), cooperation and resolution conflict (kerjasama dan penyelesaian konflik), kindness, care and affection/ emphatic skill (keramahan, perhatian, dan kasih sayang). (Curtis, 1988).</w:t>
      </w:r>
      <w:r w:rsidRPr="00E22281">
        <w:rPr>
          <w:rFonts w:asciiTheme="majorBidi" w:hAnsiTheme="majorBidi" w:cstheme="majorBidi"/>
          <w:b/>
          <w:bCs/>
          <w:sz w:val="24"/>
          <w:szCs w:val="24"/>
        </w:rPr>
        <w:t xml:space="preserve"> </w:t>
      </w:r>
      <w:r w:rsidRPr="00E22281">
        <w:rPr>
          <w:rFonts w:asciiTheme="majorBidi" w:hAnsiTheme="majorBidi" w:cstheme="majorBidi"/>
          <w:sz w:val="24"/>
          <w:szCs w:val="24"/>
        </w:rPr>
        <w:t xml:space="preserve">Keragaman suku, ras, agama, perbedaan bahasa dan nilai-nilai hidup yang terjadi di Indonesia sering berbuntut berbagai konflik. Konflik di masyarakat yang bersumber pada kekerasan antar kelompok yang meledak secara sporadis di berbagai kawasan di Indonesia menunjukkan betapa rentannya rasa kebersamaan yang dibangun dalam Negara-Bangsa Indonesia, betapa kentalnya prasangka antara kelompok dan betapa rendahnya saling pengertian antar kelompok. Konflik berbasis kekerasan di Indonesia seringkali berakhir menjadi bencana kemanusiaan yang cenderung berkembang dan meluas baik dari jenis maupun pelakunya. </w:t>
      </w:r>
    </w:p>
    <w:p w:rsidR="00550173" w:rsidRPr="00E22281" w:rsidRDefault="00550173" w:rsidP="00550173">
      <w:pPr>
        <w:pStyle w:val="ListParagraph"/>
        <w:spacing w:line="360" w:lineRule="auto"/>
        <w:ind w:left="426" w:firstLine="850"/>
        <w:jc w:val="both"/>
        <w:rPr>
          <w:rFonts w:asciiTheme="majorBidi" w:hAnsiTheme="majorBidi" w:cstheme="majorBidi"/>
          <w:sz w:val="24"/>
          <w:szCs w:val="24"/>
        </w:rPr>
      </w:pPr>
      <w:r w:rsidRPr="00E22281">
        <w:rPr>
          <w:rFonts w:asciiTheme="majorBidi" w:hAnsiTheme="majorBidi" w:cstheme="majorBidi"/>
          <w:sz w:val="24"/>
          <w:szCs w:val="24"/>
        </w:rPr>
        <w:t>H</w:t>
      </w:r>
      <w:r w:rsidR="00F32A87" w:rsidRPr="00E22281">
        <w:rPr>
          <w:rFonts w:asciiTheme="majorBidi" w:hAnsiTheme="majorBidi" w:cstheme="majorBidi"/>
          <w:sz w:val="24"/>
          <w:szCs w:val="24"/>
        </w:rPr>
        <w:t>al ini yang menjadikan proses penanganan konflik membutuhkan waktu lama dengan kerugian sosial, ekonomi, dan politik yang luar biasa. Berdasarkan masalah-masalah yang datang silih berganti ini, Indonesia bisa masuk dalam situasi darurat kompleks. Konflik dan kekerasan sudah masuk dalam berbagai lingkungan masyarakat.</w:t>
      </w:r>
    </w:p>
    <w:p w:rsidR="00550173" w:rsidRPr="00E22281" w:rsidRDefault="00F32A87" w:rsidP="00550173">
      <w:pPr>
        <w:pStyle w:val="ListParagraph"/>
        <w:spacing w:line="360" w:lineRule="auto"/>
        <w:ind w:left="426" w:firstLine="850"/>
        <w:jc w:val="both"/>
        <w:rPr>
          <w:rFonts w:asciiTheme="majorBidi" w:hAnsiTheme="majorBidi" w:cstheme="majorBidi"/>
          <w:sz w:val="24"/>
          <w:szCs w:val="24"/>
        </w:rPr>
      </w:pPr>
      <w:r w:rsidRPr="00E22281">
        <w:rPr>
          <w:rFonts w:asciiTheme="majorBidi" w:hAnsiTheme="majorBidi" w:cstheme="majorBidi"/>
          <w:sz w:val="24"/>
          <w:szCs w:val="24"/>
        </w:rPr>
        <w:t xml:space="preserve">Dalam masyarakat Indonesia yang multibudaya, sikap keberagamaan yang ekslusif yang hanya mengakui kebenaran dan keselamatan secara sepihak, tentu dapat menimbulkan gesekan antar kelompok agama. Konflik keagamaan yang banyak terjadi </w:t>
      </w:r>
      <w:r w:rsidRPr="00E22281">
        <w:rPr>
          <w:rFonts w:asciiTheme="majorBidi" w:hAnsiTheme="majorBidi" w:cstheme="majorBidi"/>
          <w:sz w:val="24"/>
          <w:szCs w:val="24"/>
        </w:rPr>
        <w:lastRenderedPageBreak/>
        <w:t>di Indonesia, umumnya dipicu adanya sikap keberagamaan yang ekslusif, serta adanya kontestasi antar kelompok agama dalam meraih dukungan umat yang tidak dilandasi sikap toleran, karena masing-masing menggunakan kekuatannya untuk menang sehingga memicu konflik. Konflik kemasyarakatan dan pemicu disharmoni masyarakat yang pernah terjadi dimasa lalu berasal dari kelompok ekstrim kiri (komunisme) dan ekstrim kanan (Islamisme). Namun sekarang ini ancaman disharmoni dan ancaman negara kadang berasal dari globalisasi dan Islamisme, yang oleh Yudi (2014 : 251) disebutnya sebagai dua fundamentalisme : pasar dan agama. Dalam kontek fundamentalisme agama, maka untuk menghindari disharmoni perlu ditumbuhkan cara beragama yang moderat, atau cara ber-Islam yang inklusif atau sikap beragama yang terbuka, yang disebut sikap moderasi beragama. Moderasi itu artinya moderat, lawan dari ekstrem, atau berlebihan dalam menyikapi perbedaan dan keragaman.</w:t>
      </w:r>
    </w:p>
    <w:p w:rsidR="00550173" w:rsidRPr="00E22281" w:rsidRDefault="00F32A87" w:rsidP="00550173">
      <w:pPr>
        <w:pStyle w:val="ListParagraph"/>
        <w:spacing w:line="360" w:lineRule="auto"/>
        <w:ind w:left="426" w:firstLine="850"/>
        <w:jc w:val="both"/>
        <w:rPr>
          <w:rFonts w:asciiTheme="majorBidi" w:hAnsiTheme="majorBidi" w:cstheme="majorBidi"/>
          <w:sz w:val="24"/>
          <w:szCs w:val="24"/>
        </w:rPr>
      </w:pPr>
      <w:r w:rsidRPr="00E22281">
        <w:rPr>
          <w:rFonts w:asciiTheme="majorBidi" w:hAnsiTheme="majorBidi" w:cstheme="majorBidi"/>
          <w:sz w:val="24"/>
          <w:szCs w:val="24"/>
        </w:rPr>
        <w:t>Dengan demikian moderasi beragama merupakan sebuah jalan tengah di tengah keberagaman agama di Indonesia. Moderasi merupakan budaya Nusantara yang berjalan seiring, dan tidak saling menegasikan antara agama dan kearifan lokal (local wisdom). Tidak saling mempertentangkan namun mencari penyelesaian dengan toleran. Moderasi harus dipahami ditumbuhkembangkan sebagai komitmen bersama untuk menjaga keseimbangan yang paripurna, di mana setiap warga masyarakat, apapun suku, etnis, budaya, agama, dan pilihan politiknya mau saling mendengarkan satu sama lain serta saling belajar melatih kemampuan mengelola dan mengatasi perbedaan di antara mereka. Untuk mewujudkan moderasi tentu harus dihindari sikap inklusif</w:t>
      </w:r>
      <w:r w:rsidRPr="00E22281">
        <w:rPr>
          <w:rFonts w:asciiTheme="majorBidi" w:hAnsiTheme="majorBidi" w:cstheme="majorBidi"/>
          <w:b/>
          <w:bCs/>
          <w:sz w:val="24"/>
          <w:szCs w:val="24"/>
        </w:rPr>
        <w:t>.</w:t>
      </w:r>
    </w:p>
    <w:p w:rsidR="00F32A87" w:rsidRPr="00E22281" w:rsidRDefault="00F32A87" w:rsidP="00550173">
      <w:pPr>
        <w:pStyle w:val="ListParagraph"/>
        <w:spacing w:line="360" w:lineRule="auto"/>
        <w:ind w:left="426" w:firstLine="850"/>
        <w:jc w:val="both"/>
        <w:rPr>
          <w:rFonts w:asciiTheme="majorBidi" w:hAnsiTheme="majorBidi" w:cstheme="majorBidi"/>
          <w:b/>
          <w:bCs/>
          <w:sz w:val="24"/>
          <w:szCs w:val="24"/>
        </w:rPr>
      </w:pPr>
      <w:r w:rsidRPr="00E22281">
        <w:rPr>
          <w:rFonts w:asciiTheme="majorBidi" w:hAnsiTheme="majorBidi" w:cstheme="majorBidi"/>
          <w:sz w:val="24"/>
          <w:szCs w:val="24"/>
        </w:rPr>
        <w:t xml:space="preserve">Dalam pemahaman ini, kebenaran tidak hanya terdapat dalam satu kelompok saja, melainkan juga ada pada kelompok yang lain, termasuk kelompok agama sekalipun. Pemahaman ini berangkat dari sebuah keyakinan bahwa pada dasarnya semua agama membawa ajaran keselamatan. Perbedaan dari satu agama yang dibawah seorang nabi dari generasi ke generasi hanyalah syariat saja (Shihab, 1999). Jadi jelas bahwa moderasi beragama sangat erat terkait dengan menjaga kebersamaan dengan memiliki sikap ‘tenggang rasa’, sebuah warisan leluhur yang mengajarkan kita untuk saling memahami satu sama lain yang berbeda dengan kita. Seruan untuk selalu menggaungkan moderasi, mengambil jalan tengah, melalui perkataan dan tindakan bukan hanya menjadi kepedulian para pelayan publik Berbagai konflik dan ketegangan antar umat manusia dalam keragaman agama, suku, faham dan sebagainya telah memunculkan ketetapan internasional lewat Perserikatan Bangsa Bangsa yang menetapkan tahun 2019 ini sebagai ”Tahun Moderasi Internasional” (The International Year of Moderation). Penetapan ini </w:t>
      </w:r>
      <w:r w:rsidRPr="00E22281">
        <w:rPr>
          <w:rFonts w:asciiTheme="majorBidi" w:hAnsiTheme="majorBidi" w:cstheme="majorBidi"/>
          <w:sz w:val="24"/>
          <w:szCs w:val="24"/>
        </w:rPr>
        <w:lastRenderedPageBreak/>
        <w:t>jelas sangat relevan dengan komitmen Kementerian</w:t>
      </w:r>
      <w:r w:rsidR="00341491" w:rsidRPr="00E22281">
        <w:rPr>
          <w:rFonts w:asciiTheme="majorBidi" w:hAnsiTheme="majorBidi" w:cstheme="majorBidi"/>
          <w:sz w:val="24"/>
          <w:szCs w:val="24"/>
        </w:rPr>
        <w:t xml:space="preserve"> Agama untuk terus menggaungkan moderasi beragama. Agama menjadi pedoman hidup dan solusi jalan tengah (the middle path) yang adil dalam menghadapi masalah hidup dan kemasyarakatan, agama menjadi cara pandang dan pedoman yang seimbang antara urusan dunia dan akhirat, akal dan hati, rasio dan norma, idealisme dan fakta, individu dan masyarakat. Hal sesuai dengan tujuan agama diturunkan ke dunia ini agar menjadi tuntunan hidup, agama diturunkan ke bumi untuk menjawab berbagai persoalan dunia, baik dalam skala mikro maupun makro, keluarga (privat) maupun negara (publik).</w:t>
      </w:r>
    </w:p>
    <w:p w:rsidR="00E22281" w:rsidRPr="00E22281" w:rsidRDefault="00E22281" w:rsidP="00550173">
      <w:pPr>
        <w:pStyle w:val="ListParagraph"/>
        <w:spacing w:line="360" w:lineRule="auto"/>
        <w:ind w:left="426" w:firstLine="850"/>
        <w:jc w:val="both"/>
        <w:rPr>
          <w:rFonts w:asciiTheme="majorBidi" w:hAnsiTheme="majorBidi" w:cstheme="majorBidi"/>
          <w:b/>
          <w:bCs/>
          <w:sz w:val="24"/>
          <w:szCs w:val="24"/>
        </w:rPr>
      </w:pPr>
    </w:p>
    <w:p w:rsidR="00FB5284" w:rsidRPr="00E22281" w:rsidRDefault="00FB5284" w:rsidP="00E22281">
      <w:pPr>
        <w:pStyle w:val="ListParagraph"/>
        <w:numPr>
          <w:ilvl w:val="0"/>
          <w:numId w:val="5"/>
        </w:numPr>
        <w:ind w:left="426" w:hanging="426"/>
        <w:rPr>
          <w:rFonts w:asciiTheme="majorBidi" w:hAnsiTheme="majorBidi" w:cstheme="majorBidi"/>
          <w:b/>
          <w:bCs/>
          <w:sz w:val="24"/>
          <w:szCs w:val="24"/>
        </w:rPr>
      </w:pPr>
      <w:r w:rsidRPr="00E22281">
        <w:rPr>
          <w:rFonts w:asciiTheme="majorBidi" w:hAnsiTheme="majorBidi" w:cstheme="majorBidi"/>
          <w:b/>
          <w:bCs/>
          <w:sz w:val="24"/>
          <w:szCs w:val="24"/>
        </w:rPr>
        <w:t>Metodologi Penelitian</w:t>
      </w:r>
    </w:p>
    <w:p w:rsidR="00E22281" w:rsidRPr="00E22281" w:rsidRDefault="00E22281" w:rsidP="00E22281">
      <w:pPr>
        <w:pStyle w:val="ListParagraph"/>
        <w:ind w:left="426"/>
        <w:rPr>
          <w:rFonts w:asciiTheme="majorBidi" w:hAnsiTheme="majorBidi" w:cstheme="majorBidi"/>
          <w:b/>
          <w:bCs/>
          <w:sz w:val="24"/>
          <w:szCs w:val="24"/>
        </w:rPr>
      </w:pPr>
    </w:p>
    <w:p w:rsidR="00E22281" w:rsidRPr="00E22281" w:rsidRDefault="00E22281" w:rsidP="00F12859">
      <w:pPr>
        <w:pStyle w:val="ListParagraph"/>
        <w:numPr>
          <w:ilvl w:val="0"/>
          <w:numId w:val="20"/>
        </w:numPr>
        <w:spacing w:line="360" w:lineRule="auto"/>
        <w:ind w:left="709" w:hanging="283"/>
        <w:jc w:val="both"/>
        <w:rPr>
          <w:rFonts w:asciiTheme="majorBidi" w:hAnsiTheme="majorBidi" w:cstheme="majorBidi"/>
          <w:sz w:val="24"/>
          <w:szCs w:val="24"/>
        </w:rPr>
      </w:pPr>
      <w:r w:rsidRPr="00E22281">
        <w:rPr>
          <w:rFonts w:asciiTheme="majorBidi" w:hAnsiTheme="majorBidi" w:cstheme="majorBidi"/>
          <w:sz w:val="24"/>
          <w:szCs w:val="24"/>
        </w:rPr>
        <w:t>Jenis dan Pendekatan Penelitian</w:t>
      </w:r>
    </w:p>
    <w:p w:rsidR="00F12859" w:rsidRDefault="00E22281" w:rsidP="00F12859">
      <w:pPr>
        <w:pStyle w:val="ListParagraph"/>
        <w:spacing w:line="360" w:lineRule="auto"/>
        <w:ind w:firstLine="720"/>
        <w:jc w:val="both"/>
        <w:rPr>
          <w:rFonts w:asciiTheme="majorBidi" w:hAnsiTheme="majorBidi" w:cstheme="majorBidi"/>
          <w:sz w:val="24"/>
          <w:szCs w:val="24"/>
        </w:rPr>
      </w:pPr>
      <w:r w:rsidRPr="00E22281">
        <w:rPr>
          <w:rFonts w:asciiTheme="majorBidi" w:hAnsiTheme="majorBidi" w:cstheme="majorBidi"/>
          <w:sz w:val="24"/>
          <w:szCs w:val="24"/>
          <w:lang w:val="fi-FI"/>
        </w:rPr>
        <w:t>Jenis penelitian ini adalah penelitian lapangan (</w:t>
      </w:r>
      <w:r w:rsidRPr="00E22281">
        <w:rPr>
          <w:rFonts w:asciiTheme="majorBidi" w:hAnsiTheme="majorBidi" w:cstheme="majorBidi"/>
          <w:i/>
          <w:iCs/>
          <w:sz w:val="24"/>
          <w:szCs w:val="24"/>
          <w:lang w:val="fi-FI"/>
        </w:rPr>
        <w:t>field reseach</w:t>
      </w:r>
      <w:r w:rsidRPr="00E22281">
        <w:rPr>
          <w:rFonts w:asciiTheme="majorBidi" w:hAnsiTheme="majorBidi" w:cstheme="majorBidi"/>
          <w:sz w:val="24"/>
          <w:szCs w:val="24"/>
          <w:lang w:val="fi-FI"/>
        </w:rPr>
        <w:t>) dengan metode analisis</w:t>
      </w:r>
      <w:r w:rsidR="00D458EA">
        <w:rPr>
          <w:rFonts w:asciiTheme="majorBidi" w:hAnsiTheme="majorBidi" w:cstheme="majorBidi"/>
          <w:sz w:val="24"/>
          <w:szCs w:val="24"/>
        </w:rPr>
        <w:t xml:space="preserve"> deskriptif</w:t>
      </w:r>
      <w:r w:rsidRPr="00E22281">
        <w:rPr>
          <w:rFonts w:asciiTheme="majorBidi" w:hAnsiTheme="majorBidi" w:cstheme="majorBidi"/>
          <w:sz w:val="24"/>
          <w:szCs w:val="24"/>
          <w:lang w:val="fi-FI"/>
        </w:rPr>
        <w:t xml:space="preserve"> kualitatif dan menggunakan pendekatan fenomenologi. Melalui </w:t>
      </w:r>
      <w:r w:rsidRPr="00E22281">
        <w:rPr>
          <w:rFonts w:asciiTheme="majorBidi" w:hAnsiTheme="majorBidi" w:cstheme="majorBidi"/>
          <w:sz w:val="24"/>
          <w:szCs w:val="24"/>
        </w:rPr>
        <w:t>metode</w:t>
      </w:r>
      <w:r w:rsidRPr="00E22281">
        <w:rPr>
          <w:rFonts w:asciiTheme="majorBidi" w:hAnsiTheme="majorBidi" w:cstheme="majorBidi"/>
          <w:sz w:val="24"/>
          <w:szCs w:val="24"/>
          <w:lang w:val="fi-FI"/>
        </w:rPr>
        <w:t xml:space="preserve"> dan pendekatan di atas</w:t>
      </w:r>
      <w:r>
        <w:rPr>
          <w:rFonts w:asciiTheme="majorBidi" w:hAnsiTheme="majorBidi" w:cstheme="majorBidi"/>
          <w:sz w:val="24"/>
          <w:szCs w:val="24"/>
        </w:rPr>
        <w:t>. P</w:t>
      </w:r>
      <w:r w:rsidRPr="00E22281">
        <w:rPr>
          <w:rFonts w:asciiTheme="majorBidi" w:hAnsiTheme="majorBidi" w:cstheme="majorBidi"/>
          <w:sz w:val="24"/>
          <w:szCs w:val="24"/>
          <w:lang w:val="fi-FI"/>
        </w:rPr>
        <w:t xml:space="preserve">eneliti berusaha mendapatkan penjelasan dari </w:t>
      </w:r>
      <w:r>
        <w:rPr>
          <w:rFonts w:asciiTheme="majorBidi" w:hAnsiTheme="majorBidi" w:cstheme="majorBidi"/>
          <w:sz w:val="24"/>
          <w:szCs w:val="24"/>
        </w:rPr>
        <w:t>ibu rumah tangga yang anggota keluarganya menganut bermacam agama</w:t>
      </w:r>
      <w:r w:rsidRPr="00E22281">
        <w:rPr>
          <w:rFonts w:asciiTheme="majorBidi" w:hAnsiTheme="majorBidi" w:cstheme="majorBidi"/>
          <w:sz w:val="24"/>
          <w:szCs w:val="24"/>
          <w:lang w:val="fi-FI"/>
        </w:rPr>
        <w:t xml:space="preserve"> dan</w:t>
      </w:r>
      <w:r w:rsidR="00F12859">
        <w:rPr>
          <w:rFonts w:asciiTheme="majorBidi" w:hAnsiTheme="majorBidi" w:cstheme="majorBidi"/>
          <w:sz w:val="24"/>
          <w:szCs w:val="24"/>
        </w:rPr>
        <w:t xml:space="preserve"> anak dan bapak dan semua anggota keluargnya. </w:t>
      </w:r>
      <w:r w:rsidRPr="00E22281">
        <w:rPr>
          <w:rFonts w:asciiTheme="majorBidi" w:hAnsiTheme="majorBidi" w:cstheme="majorBidi"/>
          <w:sz w:val="24"/>
          <w:szCs w:val="24"/>
          <w:lang w:val="fi-FI"/>
        </w:rPr>
        <w:t xml:space="preserve"> tokoh masyarakat tentang </w:t>
      </w:r>
    </w:p>
    <w:p w:rsidR="00E22281" w:rsidRPr="00F12859" w:rsidRDefault="00E22281" w:rsidP="00F12859">
      <w:pPr>
        <w:pStyle w:val="ListParagraph"/>
        <w:numPr>
          <w:ilvl w:val="0"/>
          <w:numId w:val="20"/>
        </w:numPr>
        <w:spacing w:line="360" w:lineRule="auto"/>
        <w:ind w:left="709" w:hanging="283"/>
        <w:jc w:val="both"/>
        <w:rPr>
          <w:rFonts w:asciiTheme="majorBidi" w:hAnsiTheme="majorBidi" w:cstheme="majorBidi"/>
          <w:sz w:val="24"/>
          <w:szCs w:val="24"/>
        </w:rPr>
      </w:pPr>
      <w:r w:rsidRPr="00F12859">
        <w:rPr>
          <w:rFonts w:asciiTheme="majorBidi" w:hAnsiTheme="majorBidi" w:cstheme="majorBidi"/>
          <w:sz w:val="24"/>
          <w:szCs w:val="24"/>
        </w:rPr>
        <w:t>Teknik pengumpulan data</w:t>
      </w:r>
    </w:p>
    <w:p w:rsidR="00E22281" w:rsidRPr="00E22281" w:rsidRDefault="00E22281" w:rsidP="00E22281">
      <w:pPr>
        <w:spacing w:line="360" w:lineRule="auto"/>
        <w:ind w:left="709" w:firstLine="709"/>
        <w:contextualSpacing/>
        <w:jc w:val="both"/>
        <w:rPr>
          <w:rFonts w:asciiTheme="majorBidi" w:hAnsiTheme="majorBidi" w:cstheme="majorBidi"/>
          <w:sz w:val="24"/>
          <w:szCs w:val="24"/>
        </w:rPr>
      </w:pPr>
      <w:r w:rsidRPr="00E22281">
        <w:rPr>
          <w:rFonts w:asciiTheme="majorBidi" w:hAnsiTheme="majorBidi" w:cstheme="majorBidi"/>
          <w:sz w:val="24"/>
          <w:szCs w:val="24"/>
        </w:rPr>
        <w:t xml:space="preserve">Alat pengumpulan data yang akan digunakan pada penelitian ini adalah peneliti sendiri, sehingga dapat dikatakan peneliti sebagai </w:t>
      </w:r>
      <w:r w:rsidRPr="00E22281">
        <w:rPr>
          <w:rFonts w:asciiTheme="majorBidi" w:hAnsiTheme="majorBidi" w:cstheme="majorBidi"/>
          <w:iCs/>
          <w:sz w:val="24"/>
          <w:szCs w:val="24"/>
        </w:rPr>
        <w:t xml:space="preserve">instrument kunci. </w:t>
      </w:r>
      <w:r w:rsidRPr="00E22281">
        <w:rPr>
          <w:rFonts w:asciiTheme="majorBidi" w:hAnsiTheme="majorBidi" w:cstheme="majorBidi"/>
          <w:sz w:val="24"/>
          <w:szCs w:val="24"/>
        </w:rPr>
        <w:t>P</w:t>
      </w:r>
      <w:r w:rsidR="00F12859">
        <w:rPr>
          <w:rFonts w:asciiTheme="majorBidi" w:hAnsiTheme="majorBidi" w:cstheme="majorBidi"/>
          <w:sz w:val="24"/>
          <w:szCs w:val="24"/>
        </w:rPr>
        <w:t>ara p</w:t>
      </w:r>
      <w:r w:rsidRPr="00E22281">
        <w:rPr>
          <w:rFonts w:asciiTheme="majorBidi" w:hAnsiTheme="majorBidi" w:cstheme="majorBidi"/>
          <w:sz w:val="24"/>
          <w:szCs w:val="24"/>
        </w:rPr>
        <w:t>eneliti akan melaksanakan penelitian sendiri ke lapangan secara aktif untuk mengumpulkan data. Sebelum melaksanakan penelitian ke lapangan, peneliti terlebih dahulu akan membuat pedoman wawancara, pedoman obeservasi dan pedoman dokumentasi. Teknik yang digunakan sebagai berikut:</w:t>
      </w:r>
    </w:p>
    <w:p w:rsidR="00E22281" w:rsidRPr="00E22281" w:rsidRDefault="00E22281" w:rsidP="00F12859">
      <w:pPr>
        <w:pStyle w:val="ListParagraph"/>
        <w:numPr>
          <w:ilvl w:val="0"/>
          <w:numId w:val="22"/>
        </w:numPr>
        <w:spacing w:line="360" w:lineRule="auto"/>
        <w:ind w:left="993" w:hanging="284"/>
        <w:jc w:val="both"/>
        <w:rPr>
          <w:rFonts w:asciiTheme="majorBidi" w:eastAsiaTheme="minorEastAsia" w:hAnsiTheme="majorBidi" w:cstheme="majorBidi"/>
          <w:sz w:val="24"/>
          <w:szCs w:val="24"/>
          <w:lang w:eastAsia="id-ID"/>
        </w:rPr>
      </w:pPr>
      <w:r w:rsidRPr="00E22281">
        <w:rPr>
          <w:rFonts w:asciiTheme="majorBidi" w:eastAsiaTheme="minorEastAsia" w:hAnsiTheme="majorBidi" w:cstheme="majorBidi"/>
          <w:sz w:val="24"/>
          <w:szCs w:val="24"/>
          <w:lang w:eastAsia="id-ID"/>
        </w:rPr>
        <w:t xml:space="preserve">Wawancara </w:t>
      </w:r>
      <w:r w:rsidRPr="00E22281">
        <w:rPr>
          <w:rFonts w:asciiTheme="majorBidi" w:eastAsiaTheme="minorEastAsia" w:hAnsiTheme="majorBidi" w:cstheme="majorBidi"/>
          <w:i/>
          <w:sz w:val="24"/>
          <w:szCs w:val="24"/>
          <w:lang w:eastAsia="id-ID"/>
        </w:rPr>
        <w:t>(Interview)</w:t>
      </w:r>
    </w:p>
    <w:p w:rsidR="00F12859" w:rsidRDefault="00E22281" w:rsidP="00F12859">
      <w:pPr>
        <w:spacing w:line="360" w:lineRule="auto"/>
        <w:ind w:left="851"/>
        <w:contextualSpacing/>
        <w:jc w:val="both"/>
        <w:rPr>
          <w:rFonts w:asciiTheme="majorBidi" w:eastAsiaTheme="minorEastAsia" w:hAnsiTheme="majorBidi" w:cstheme="majorBidi"/>
          <w:sz w:val="24"/>
          <w:szCs w:val="24"/>
          <w:lang w:eastAsia="id-ID"/>
        </w:rPr>
      </w:pPr>
      <w:r w:rsidRPr="00E22281">
        <w:rPr>
          <w:rFonts w:asciiTheme="majorBidi" w:eastAsiaTheme="minorEastAsia" w:hAnsiTheme="majorBidi" w:cstheme="majorBidi"/>
          <w:sz w:val="24"/>
          <w:szCs w:val="24"/>
          <w:lang w:eastAsia="id-ID"/>
        </w:rPr>
        <w:t>Wawancara yang akan dilakukan pada penelitian ini akan didapatkan dari sumber data langsung melalui percakapan atau tanya jawab. Wawancara akan dilakukan oleh dua pihak, yaitu peneliti sebagai pewawancara</w:t>
      </w:r>
      <w:r w:rsidR="00F12859">
        <w:rPr>
          <w:rFonts w:asciiTheme="majorBidi" w:eastAsiaTheme="minorEastAsia" w:hAnsiTheme="majorBidi" w:cstheme="majorBidi"/>
          <w:sz w:val="24"/>
          <w:szCs w:val="24"/>
          <w:lang w:eastAsia="id-ID"/>
        </w:rPr>
        <w:t xml:space="preserve"> yang mengajukan pertanyaan.</w:t>
      </w:r>
    </w:p>
    <w:p w:rsidR="00077568" w:rsidRDefault="00077568" w:rsidP="00F12859">
      <w:pPr>
        <w:spacing w:line="360" w:lineRule="auto"/>
        <w:ind w:left="851"/>
        <w:contextualSpacing/>
        <w:jc w:val="both"/>
        <w:rPr>
          <w:rFonts w:asciiTheme="majorBidi" w:eastAsiaTheme="minorEastAsia" w:hAnsiTheme="majorBidi" w:cstheme="majorBidi"/>
          <w:sz w:val="24"/>
          <w:szCs w:val="24"/>
          <w:lang w:eastAsia="id-ID"/>
        </w:rPr>
      </w:pPr>
    </w:p>
    <w:p w:rsidR="00077568" w:rsidRDefault="00077568" w:rsidP="00F12859">
      <w:pPr>
        <w:spacing w:line="360" w:lineRule="auto"/>
        <w:ind w:left="851"/>
        <w:contextualSpacing/>
        <w:jc w:val="both"/>
        <w:rPr>
          <w:rFonts w:asciiTheme="majorBidi" w:eastAsiaTheme="minorEastAsia" w:hAnsiTheme="majorBidi" w:cstheme="majorBidi"/>
          <w:sz w:val="24"/>
          <w:szCs w:val="24"/>
          <w:lang w:eastAsia="id-ID"/>
        </w:rPr>
      </w:pPr>
    </w:p>
    <w:p w:rsidR="0084131B" w:rsidRDefault="0084131B" w:rsidP="00F12859">
      <w:pPr>
        <w:spacing w:line="360" w:lineRule="auto"/>
        <w:ind w:left="851"/>
        <w:contextualSpacing/>
        <w:jc w:val="both"/>
        <w:rPr>
          <w:rFonts w:asciiTheme="majorBidi" w:eastAsiaTheme="minorEastAsia" w:hAnsiTheme="majorBidi" w:cstheme="majorBidi"/>
          <w:sz w:val="24"/>
          <w:szCs w:val="24"/>
          <w:lang w:eastAsia="id-ID"/>
        </w:rPr>
      </w:pPr>
    </w:p>
    <w:p w:rsidR="0084131B" w:rsidRDefault="0084131B" w:rsidP="00F12859">
      <w:pPr>
        <w:spacing w:line="360" w:lineRule="auto"/>
        <w:ind w:left="851"/>
        <w:contextualSpacing/>
        <w:jc w:val="both"/>
        <w:rPr>
          <w:rFonts w:asciiTheme="majorBidi" w:eastAsiaTheme="minorEastAsia" w:hAnsiTheme="majorBidi" w:cstheme="majorBidi"/>
          <w:sz w:val="24"/>
          <w:szCs w:val="24"/>
          <w:lang w:eastAsia="id-ID"/>
        </w:rPr>
      </w:pPr>
    </w:p>
    <w:p w:rsidR="0084131B" w:rsidRDefault="0084131B" w:rsidP="00F12859">
      <w:pPr>
        <w:spacing w:line="360" w:lineRule="auto"/>
        <w:ind w:left="851"/>
        <w:contextualSpacing/>
        <w:jc w:val="both"/>
        <w:rPr>
          <w:rFonts w:asciiTheme="majorBidi" w:eastAsiaTheme="minorEastAsia" w:hAnsiTheme="majorBidi" w:cstheme="majorBidi"/>
          <w:sz w:val="24"/>
          <w:szCs w:val="24"/>
          <w:lang w:eastAsia="id-ID"/>
        </w:rPr>
      </w:pPr>
    </w:p>
    <w:p w:rsidR="00077568" w:rsidRDefault="00077568" w:rsidP="00F12859">
      <w:pPr>
        <w:spacing w:line="360" w:lineRule="auto"/>
        <w:ind w:left="851"/>
        <w:contextualSpacing/>
        <w:jc w:val="both"/>
        <w:rPr>
          <w:rFonts w:asciiTheme="majorBidi" w:eastAsiaTheme="minorEastAsia" w:hAnsiTheme="majorBidi" w:cstheme="majorBidi"/>
          <w:sz w:val="24"/>
          <w:szCs w:val="24"/>
          <w:lang w:eastAsia="id-ID"/>
        </w:rPr>
      </w:pPr>
    </w:p>
    <w:p w:rsidR="00E22281" w:rsidRPr="00F12859" w:rsidRDefault="00E22281" w:rsidP="00F12859">
      <w:pPr>
        <w:pStyle w:val="ListParagraph"/>
        <w:numPr>
          <w:ilvl w:val="0"/>
          <w:numId w:val="22"/>
        </w:numPr>
        <w:tabs>
          <w:tab w:val="left" w:pos="993"/>
        </w:tabs>
        <w:spacing w:line="360" w:lineRule="auto"/>
        <w:ind w:left="851" w:hanging="142"/>
        <w:jc w:val="both"/>
        <w:rPr>
          <w:rFonts w:asciiTheme="majorBidi" w:eastAsiaTheme="minorEastAsia" w:hAnsiTheme="majorBidi" w:cstheme="majorBidi"/>
          <w:sz w:val="24"/>
          <w:szCs w:val="24"/>
          <w:lang w:eastAsia="id-ID"/>
        </w:rPr>
      </w:pPr>
      <w:r w:rsidRPr="00F12859">
        <w:rPr>
          <w:rFonts w:asciiTheme="majorBidi" w:eastAsiaTheme="minorEastAsia" w:hAnsiTheme="majorBidi" w:cstheme="majorBidi"/>
          <w:sz w:val="24"/>
          <w:szCs w:val="24"/>
          <w:lang w:eastAsia="id-ID"/>
        </w:rPr>
        <w:lastRenderedPageBreak/>
        <w:t>Observasi</w:t>
      </w:r>
    </w:p>
    <w:p w:rsidR="00E22281" w:rsidRPr="00E22281" w:rsidRDefault="00E22281" w:rsidP="00F12859">
      <w:pPr>
        <w:pStyle w:val="ListParagraph"/>
        <w:spacing w:line="360" w:lineRule="auto"/>
        <w:ind w:left="851"/>
        <w:jc w:val="both"/>
        <w:rPr>
          <w:rFonts w:asciiTheme="majorBidi" w:eastAsiaTheme="minorEastAsia" w:hAnsiTheme="majorBidi" w:cstheme="majorBidi"/>
          <w:sz w:val="24"/>
          <w:szCs w:val="24"/>
          <w:lang w:eastAsia="id-ID"/>
        </w:rPr>
      </w:pPr>
      <w:r w:rsidRPr="00E22281">
        <w:rPr>
          <w:rFonts w:asciiTheme="majorBidi" w:eastAsiaTheme="minorEastAsia" w:hAnsiTheme="majorBidi" w:cstheme="majorBidi"/>
          <w:sz w:val="24"/>
          <w:szCs w:val="24"/>
          <w:lang w:eastAsia="id-ID"/>
        </w:rPr>
        <w:t>Observasi atau pengamatan dalam penelitian ini digunakan untuk mendapatkan data yang terkait</w:t>
      </w:r>
      <w:r w:rsidRPr="00E22281">
        <w:rPr>
          <w:rFonts w:asciiTheme="majorBidi" w:hAnsiTheme="majorBidi" w:cstheme="majorBidi"/>
          <w:sz w:val="24"/>
          <w:szCs w:val="24"/>
          <w:lang w:val="fi-FI"/>
        </w:rPr>
        <w:t>,.</w:t>
      </w:r>
      <w:r w:rsidRPr="00E22281">
        <w:rPr>
          <w:rFonts w:asciiTheme="majorBidi" w:eastAsiaTheme="minorEastAsia" w:hAnsiTheme="majorBidi" w:cstheme="majorBidi"/>
          <w:sz w:val="24"/>
          <w:szCs w:val="24"/>
          <w:lang w:eastAsia="id-ID"/>
        </w:rPr>
        <w:t xml:space="preserve"> Observasi dilakukan dengan tujuan untuk memberikan gambaran </w:t>
      </w:r>
      <w:r w:rsidRPr="00E22281">
        <w:rPr>
          <w:rFonts w:asciiTheme="majorBidi" w:eastAsiaTheme="minorEastAsia" w:hAnsiTheme="majorBidi" w:cstheme="majorBidi"/>
          <w:i/>
          <w:iCs/>
          <w:sz w:val="24"/>
          <w:szCs w:val="24"/>
          <w:lang w:eastAsia="id-ID"/>
        </w:rPr>
        <w:t>setting</w:t>
      </w:r>
      <w:r w:rsidRPr="00E22281">
        <w:rPr>
          <w:rFonts w:asciiTheme="majorBidi" w:eastAsiaTheme="minorEastAsia" w:hAnsiTheme="majorBidi" w:cstheme="majorBidi"/>
          <w:sz w:val="24"/>
          <w:szCs w:val="24"/>
          <w:lang w:eastAsia="id-ID"/>
        </w:rPr>
        <w:t xml:space="preserve"> yang akan diteliti dan kegiatan yang berlangsung. </w:t>
      </w:r>
    </w:p>
    <w:p w:rsidR="00E22281" w:rsidRPr="00F12859" w:rsidRDefault="00E22281" w:rsidP="00F12859">
      <w:pPr>
        <w:pStyle w:val="ListParagraph"/>
        <w:numPr>
          <w:ilvl w:val="0"/>
          <w:numId w:val="22"/>
        </w:numPr>
        <w:tabs>
          <w:tab w:val="left" w:pos="993"/>
        </w:tabs>
        <w:spacing w:after="200" w:line="360" w:lineRule="auto"/>
        <w:ind w:left="851" w:hanging="142"/>
        <w:jc w:val="both"/>
        <w:rPr>
          <w:rFonts w:asciiTheme="majorBidi" w:eastAsiaTheme="minorEastAsia" w:hAnsiTheme="majorBidi" w:cstheme="majorBidi"/>
          <w:sz w:val="24"/>
          <w:szCs w:val="24"/>
          <w:lang w:eastAsia="id-ID"/>
        </w:rPr>
      </w:pPr>
      <w:r w:rsidRPr="00F12859">
        <w:rPr>
          <w:rFonts w:asciiTheme="majorBidi" w:eastAsiaTheme="minorEastAsia" w:hAnsiTheme="majorBidi" w:cstheme="majorBidi"/>
          <w:sz w:val="24"/>
          <w:szCs w:val="24"/>
          <w:lang w:eastAsia="id-ID"/>
        </w:rPr>
        <w:t>Dokumentasi</w:t>
      </w:r>
    </w:p>
    <w:p w:rsidR="00E22281" w:rsidRPr="00E22281" w:rsidRDefault="00E22281" w:rsidP="00E22281">
      <w:pPr>
        <w:spacing w:line="360" w:lineRule="auto"/>
        <w:ind w:left="851"/>
        <w:contextualSpacing/>
        <w:jc w:val="both"/>
        <w:rPr>
          <w:rFonts w:asciiTheme="majorBidi" w:eastAsiaTheme="minorEastAsia" w:hAnsiTheme="majorBidi" w:cstheme="majorBidi"/>
          <w:sz w:val="24"/>
          <w:szCs w:val="24"/>
          <w:lang w:eastAsia="id-ID"/>
        </w:rPr>
      </w:pPr>
      <w:r w:rsidRPr="00E22281">
        <w:rPr>
          <w:rFonts w:asciiTheme="majorBidi" w:eastAsiaTheme="minorEastAsia" w:hAnsiTheme="majorBidi" w:cstheme="majorBidi"/>
          <w:sz w:val="24"/>
          <w:szCs w:val="24"/>
          <w:lang w:eastAsia="id-ID"/>
        </w:rPr>
        <w:t xml:space="preserve">Dokumentasi dilakukan dengan maksud untuk mengumpulkan data dengan cara melihat dan mencatat laporan yang telah tersedia. Dokumentasi dapat berbentuk catatan, manuskrip, buku, foto, surat kabar, dan hasil wawancara </w:t>
      </w:r>
    </w:p>
    <w:p w:rsidR="00E22281" w:rsidRPr="00F12859" w:rsidRDefault="00E22281" w:rsidP="00F12859">
      <w:pPr>
        <w:pStyle w:val="ListParagraph"/>
        <w:numPr>
          <w:ilvl w:val="0"/>
          <w:numId w:val="20"/>
        </w:numPr>
        <w:tabs>
          <w:tab w:val="left" w:pos="567"/>
        </w:tabs>
        <w:spacing w:line="360" w:lineRule="auto"/>
        <w:ind w:hanging="785"/>
        <w:jc w:val="both"/>
        <w:rPr>
          <w:rFonts w:asciiTheme="majorBidi" w:hAnsiTheme="majorBidi" w:cstheme="majorBidi"/>
          <w:b/>
          <w:bCs/>
          <w:sz w:val="24"/>
          <w:szCs w:val="24"/>
        </w:rPr>
      </w:pPr>
      <w:r w:rsidRPr="00F12859">
        <w:rPr>
          <w:rFonts w:asciiTheme="majorBidi" w:hAnsiTheme="majorBidi" w:cstheme="majorBidi"/>
          <w:b/>
          <w:bCs/>
          <w:sz w:val="24"/>
          <w:szCs w:val="24"/>
        </w:rPr>
        <w:t>Sumber data</w:t>
      </w:r>
    </w:p>
    <w:p w:rsidR="00E22281" w:rsidRPr="00E22281" w:rsidRDefault="00E22281" w:rsidP="00F12859">
      <w:pPr>
        <w:spacing w:line="360" w:lineRule="auto"/>
        <w:ind w:left="567" w:firstLine="709"/>
        <w:jc w:val="both"/>
        <w:rPr>
          <w:rFonts w:asciiTheme="majorBidi" w:hAnsiTheme="majorBidi" w:cstheme="majorBidi"/>
          <w:sz w:val="24"/>
          <w:szCs w:val="24"/>
        </w:rPr>
      </w:pPr>
      <w:r w:rsidRPr="00E22281">
        <w:rPr>
          <w:rFonts w:asciiTheme="majorBidi" w:hAnsiTheme="majorBidi" w:cstheme="majorBidi"/>
          <w:sz w:val="24"/>
          <w:szCs w:val="24"/>
        </w:rPr>
        <w:t xml:space="preserve">Menurut Lofland, sumber data utama pada penelitian kualitatif adalah berbentuk kalimat, dan perbuatan yang lainnya adalah data tambahan seperti dokumentasi. Sumber data pada penelitian ini seperti halnya penelitian kualitatif lainnya menggunakan </w:t>
      </w:r>
      <w:r w:rsidRPr="00F00388">
        <w:rPr>
          <w:rFonts w:asciiTheme="majorBidi" w:hAnsiTheme="majorBidi" w:cstheme="majorBidi"/>
          <w:sz w:val="24"/>
          <w:szCs w:val="24"/>
        </w:rPr>
        <w:t>data primer dan data skunder. Data primer adalah data yang didapatkan dari hasil observasi dan wawancara. Adapun data sekunder</w:t>
      </w:r>
      <w:r w:rsidRPr="00E22281">
        <w:rPr>
          <w:rFonts w:asciiTheme="majorBidi" w:hAnsiTheme="majorBidi" w:cstheme="majorBidi"/>
          <w:sz w:val="24"/>
          <w:szCs w:val="24"/>
        </w:rPr>
        <w:t xml:space="preserve"> didapatkan dari beberapa sumber tambahan dan hasil telaah dari buku-buku referensi yang ada hubungannya dengan penelitian. Teknik pengumpulan data  dengan cara </w:t>
      </w:r>
      <w:r w:rsidR="00F12859">
        <w:rPr>
          <w:rFonts w:asciiTheme="majorBidi" w:hAnsiTheme="majorBidi" w:cstheme="majorBidi"/>
          <w:i/>
          <w:iCs/>
          <w:sz w:val="24"/>
          <w:szCs w:val="24"/>
        </w:rPr>
        <w:t xml:space="preserve">snowball </w:t>
      </w:r>
      <w:r w:rsidRPr="00E22281">
        <w:rPr>
          <w:rFonts w:asciiTheme="majorBidi" w:hAnsiTheme="majorBidi" w:cstheme="majorBidi"/>
          <w:i/>
          <w:iCs/>
          <w:sz w:val="24"/>
          <w:szCs w:val="24"/>
        </w:rPr>
        <w:t>sampling</w:t>
      </w:r>
      <w:r w:rsidRPr="00E22281">
        <w:rPr>
          <w:rFonts w:asciiTheme="majorBidi" w:hAnsiTheme="majorBidi" w:cstheme="majorBidi"/>
          <w:sz w:val="24"/>
          <w:szCs w:val="24"/>
        </w:rPr>
        <w:t xml:space="preserve"> maksudnya pemilihan informan </w:t>
      </w:r>
      <w:r w:rsidR="00F12859">
        <w:rPr>
          <w:rFonts w:asciiTheme="majorBidi" w:hAnsiTheme="majorBidi" w:cstheme="majorBidi"/>
          <w:sz w:val="24"/>
          <w:szCs w:val="24"/>
        </w:rPr>
        <w:t>bergulir bagai bola salju</w:t>
      </w:r>
      <w:r w:rsidRPr="00E22281">
        <w:rPr>
          <w:rFonts w:asciiTheme="majorBidi" w:hAnsiTheme="majorBidi" w:cstheme="majorBidi"/>
          <w:sz w:val="24"/>
          <w:szCs w:val="24"/>
        </w:rPr>
        <w:t>.</w:t>
      </w:r>
    </w:p>
    <w:p w:rsidR="00E22281" w:rsidRPr="00E22281" w:rsidRDefault="00E22281" w:rsidP="00F12859">
      <w:pPr>
        <w:numPr>
          <w:ilvl w:val="0"/>
          <w:numId w:val="20"/>
        </w:numPr>
        <w:spacing w:line="360" w:lineRule="auto"/>
        <w:ind w:left="567" w:hanging="283"/>
        <w:contextualSpacing/>
        <w:jc w:val="both"/>
        <w:rPr>
          <w:rFonts w:asciiTheme="majorBidi" w:hAnsiTheme="majorBidi" w:cstheme="majorBidi"/>
          <w:sz w:val="24"/>
          <w:szCs w:val="24"/>
        </w:rPr>
      </w:pPr>
      <w:r w:rsidRPr="00E22281">
        <w:rPr>
          <w:rFonts w:asciiTheme="majorBidi" w:hAnsiTheme="majorBidi" w:cstheme="majorBidi"/>
          <w:sz w:val="24"/>
          <w:szCs w:val="24"/>
        </w:rPr>
        <w:t>Informan penelitian</w:t>
      </w:r>
    </w:p>
    <w:p w:rsidR="00E22281" w:rsidRPr="00E22281" w:rsidRDefault="00E22281" w:rsidP="00F12859">
      <w:pPr>
        <w:spacing w:line="360" w:lineRule="auto"/>
        <w:ind w:left="567" w:firstLine="567"/>
        <w:jc w:val="both"/>
        <w:rPr>
          <w:rFonts w:asciiTheme="majorBidi" w:hAnsiTheme="majorBidi" w:cstheme="majorBidi"/>
          <w:sz w:val="24"/>
          <w:szCs w:val="24"/>
        </w:rPr>
      </w:pPr>
      <w:r w:rsidRPr="00E22281">
        <w:rPr>
          <w:rFonts w:asciiTheme="majorBidi" w:hAnsiTheme="majorBidi" w:cstheme="majorBidi"/>
          <w:sz w:val="24"/>
          <w:szCs w:val="24"/>
        </w:rPr>
        <w:t xml:space="preserve">Kriteria informan yang akan menjadi subjek pada penelitian ini adalah tokoh </w:t>
      </w:r>
      <w:r w:rsidR="00F12859">
        <w:rPr>
          <w:rFonts w:asciiTheme="majorBidi" w:hAnsiTheme="majorBidi" w:cstheme="majorBidi"/>
          <w:sz w:val="24"/>
          <w:szCs w:val="24"/>
        </w:rPr>
        <w:t xml:space="preserve">ibu rumah tangga, anak, bapak dan semua yang ada dalam lingkup keluarga tersebut. </w:t>
      </w:r>
    </w:p>
    <w:p w:rsidR="00E22281" w:rsidRPr="00E22281" w:rsidRDefault="00E22281" w:rsidP="00E22281">
      <w:pPr>
        <w:spacing w:line="360" w:lineRule="auto"/>
        <w:ind w:left="567"/>
        <w:jc w:val="both"/>
        <w:rPr>
          <w:rFonts w:asciiTheme="majorBidi" w:hAnsiTheme="majorBidi" w:cstheme="majorBidi"/>
          <w:sz w:val="24"/>
          <w:szCs w:val="24"/>
        </w:rPr>
      </w:pPr>
      <w:r w:rsidRPr="00E22281">
        <w:rPr>
          <w:rFonts w:asciiTheme="majorBidi" w:hAnsiTheme="majorBidi" w:cstheme="majorBidi"/>
          <w:sz w:val="24"/>
          <w:szCs w:val="24"/>
        </w:rPr>
        <w:t>Kriterianya:</w:t>
      </w:r>
    </w:p>
    <w:p w:rsidR="00E22281" w:rsidRPr="00E22281" w:rsidRDefault="00ED71C1" w:rsidP="00E22281">
      <w:pPr>
        <w:numPr>
          <w:ilvl w:val="0"/>
          <w:numId w:val="11"/>
        </w:numPr>
        <w:spacing w:after="200" w:line="360" w:lineRule="auto"/>
        <w:ind w:left="1134" w:hanging="425"/>
        <w:contextualSpacing/>
        <w:jc w:val="both"/>
        <w:rPr>
          <w:rFonts w:asciiTheme="majorBidi" w:hAnsiTheme="majorBidi" w:cstheme="majorBidi"/>
          <w:sz w:val="24"/>
          <w:szCs w:val="24"/>
        </w:rPr>
      </w:pPr>
      <w:r>
        <w:rPr>
          <w:rFonts w:asciiTheme="majorBidi" w:hAnsiTheme="majorBidi" w:cstheme="majorBidi"/>
          <w:sz w:val="24"/>
          <w:szCs w:val="24"/>
        </w:rPr>
        <w:t>Ibu rumah tangga yang anak-anaknya berbeda agama</w:t>
      </w:r>
    </w:p>
    <w:p w:rsidR="00E22281" w:rsidRPr="00E22281" w:rsidRDefault="00ED71C1" w:rsidP="00E22281">
      <w:pPr>
        <w:numPr>
          <w:ilvl w:val="0"/>
          <w:numId w:val="11"/>
        </w:numPr>
        <w:spacing w:after="200" w:line="360" w:lineRule="auto"/>
        <w:ind w:left="1134" w:hanging="425"/>
        <w:contextualSpacing/>
        <w:jc w:val="both"/>
        <w:rPr>
          <w:rFonts w:asciiTheme="majorBidi" w:hAnsiTheme="majorBidi" w:cstheme="majorBidi"/>
          <w:sz w:val="24"/>
          <w:szCs w:val="24"/>
        </w:rPr>
      </w:pPr>
      <w:r>
        <w:rPr>
          <w:rFonts w:asciiTheme="majorBidi" w:hAnsiTheme="majorBidi" w:cstheme="majorBidi"/>
          <w:sz w:val="24"/>
          <w:szCs w:val="24"/>
        </w:rPr>
        <w:t xml:space="preserve">Bapak </w:t>
      </w:r>
      <w:r w:rsidR="00E22281" w:rsidRPr="00E22281">
        <w:rPr>
          <w:rFonts w:asciiTheme="majorBidi" w:hAnsiTheme="majorBidi" w:cstheme="majorBidi"/>
          <w:sz w:val="24"/>
          <w:szCs w:val="24"/>
        </w:rPr>
        <w:t xml:space="preserve"> </w:t>
      </w:r>
      <w:r>
        <w:rPr>
          <w:rFonts w:asciiTheme="majorBidi" w:hAnsiTheme="majorBidi" w:cstheme="majorBidi"/>
          <w:sz w:val="24"/>
          <w:szCs w:val="24"/>
        </w:rPr>
        <w:t>yang anak-anaknya berbeda agama</w:t>
      </w:r>
    </w:p>
    <w:p w:rsidR="00E22281" w:rsidRPr="00E22281" w:rsidRDefault="0084131B" w:rsidP="00ED71C1">
      <w:pPr>
        <w:numPr>
          <w:ilvl w:val="0"/>
          <w:numId w:val="11"/>
        </w:numPr>
        <w:spacing w:after="200" w:line="360" w:lineRule="auto"/>
        <w:ind w:left="1134" w:hanging="425"/>
        <w:contextualSpacing/>
        <w:jc w:val="both"/>
        <w:rPr>
          <w:rFonts w:asciiTheme="majorBidi" w:hAnsiTheme="majorBidi" w:cstheme="majorBidi"/>
          <w:sz w:val="24"/>
          <w:szCs w:val="24"/>
        </w:rPr>
      </w:pPr>
      <w:r>
        <w:rPr>
          <w:rFonts w:asciiTheme="majorBidi" w:hAnsiTheme="majorBidi" w:cstheme="majorBidi"/>
          <w:sz w:val="24"/>
          <w:szCs w:val="24"/>
        </w:rPr>
        <w:t>A</w:t>
      </w:r>
      <w:r w:rsidR="00ED71C1">
        <w:rPr>
          <w:rFonts w:asciiTheme="majorBidi" w:hAnsiTheme="majorBidi" w:cstheme="majorBidi"/>
          <w:sz w:val="24"/>
          <w:szCs w:val="24"/>
        </w:rPr>
        <w:t>nak-anak yang dalam keluarganya berbeda agama</w:t>
      </w:r>
      <w:r w:rsidR="00ED71C1" w:rsidRPr="00E22281">
        <w:rPr>
          <w:rFonts w:asciiTheme="majorBidi" w:hAnsiTheme="majorBidi" w:cstheme="majorBidi"/>
          <w:sz w:val="24"/>
          <w:szCs w:val="24"/>
        </w:rPr>
        <w:t xml:space="preserve"> </w:t>
      </w:r>
    </w:p>
    <w:p w:rsidR="00E22281" w:rsidRPr="00E22281" w:rsidRDefault="0084131B" w:rsidP="00E22281">
      <w:pPr>
        <w:numPr>
          <w:ilvl w:val="0"/>
          <w:numId w:val="11"/>
        </w:numPr>
        <w:spacing w:line="360" w:lineRule="auto"/>
        <w:ind w:left="1134" w:hanging="425"/>
        <w:contextualSpacing/>
        <w:jc w:val="both"/>
        <w:rPr>
          <w:rFonts w:asciiTheme="majorBidi" w:hAnsiTheme="majorBidi" w:cstheme="majorBidi"/>
          <w:sz w:val="24"/>
          <w:szCs w:val="24"/>
        </w:rPr>
      </w:pPr>
      <w:r>
        <w:rPr>
          <w:rFonts w:asciiTheme="majorBidi" w:hAnsiTheme="majorBidi" w:cstheme="majorBidi"/>
          <w:sz w:val="24"/>
          <w:szCs w:val="24"/>
        </w:rPr>
        <w:t>Pihak berkompeten dan b</w:t>
      </w:r>
      <w:r w:rsidR="00E22281" w:rsidRPr="00E22281">
        <w:rPr>
          <w:rFonts w:asciiTheme="majorBidi" w:hAnsiTheme="majorBidi" w:cstheme="majorBidi"/>
          <w:sz w:val="24"/>
          <w:szCs w:val="24"/>
        </w:rPr>
        <w:t>ersedia memberikan informasi.</w:t>
      </w:r>
    </w:p>
    <w:p w:rsidR="00E22281" w:rsidRPr="00E22281" w:rsidRDefault="00E22281" w:rsidP="00F12859">
      <w:pPr>
        <w:numPr>
          <w:ilvl w:val="0"/>
          <w:numId w:val="20"/>
        </w:numPr>
        <w:spacing w:line="360" w:lineRule="auto"/>
        <w:ind w:left="567" w:hanging="283"/>
        <w:contextualSpacing/>
        <w:jc w:val="both"/>
        <w:rPr>
          <w:rFonts w:asciiTheme="majorBidi" w:hAnsiTheme="majorBidi" w:cstheme="majorBidi"/>
          <w:sz w:val="24"/>
          <w:szCs w:val="24"/>
        </w:rPr>
      </w:pPr>
      <w:r w:rsidRPr="00E22281">
        <w:rPr>
          <w:rFonts w:asciiTheme="majorBidi" w:hAnsiTheme="majorBidi" w:cstheme="majorBidi"/>
          <w:sz w:val="24"/>
          <w:szCs w:val="24"/>
        </w:rPr>
        <w:t>Teknik analisis data</w:t>
      </w:r>
    </w:p>
    <w:p w:rsidR="00E22281" w:rsidRDefault="00E22281" w:rsidP="00D46A71">
      <w:pPr>
        <w:pStyle w:val="ListParagraph"/>
        <w:spacing w:line="360" w:lineRule="auto"/>
        <w:ind w:firstLine="720"/>
        <w:jc w:val="both"/>
        <w:rPr>
          <w:rFonts w:asciiTheme="majorBidi" w:hAnsiTheme="majorBidi" w:cstheme="majorBidi"/>
          <w:sz w:val="24"/>
          <w:szCs w:val="24"/>
        </w:rPr>
      </w:pPr>
      <w:r w:rsidRPr="00E22281">
        <w:rPr>
          <w:rFonts w:asciiTheme="majorBidi" w:hAnsiTheme="majorBidi" w:cstheme="majorBidi"/>
          <w:sz w:val="24"/>
          <w:szCs w:val="24"/>
        </w:rPr>
        <w:t>Analisis deskriptif akan digunakan pada penelitian ini dengan cara menjelaskan secara keseluruhan data hasil penelitian sehingga diperoleh pengertian secara menyeluruh. Penelitian ini dilakukan untuk menjawab permasalahan</w:t>
      </w:r>
      <w:r w:rsidRPr="00E22281">
        <w:rPr>
          <w:rFonts w:asciiTheme="majorBidi" w:hAnsiTheme="majorBidi" w:cstheme="majorBidi"/>
          <w:sz w:val="24"/>
          <w:szCs w:val="24"/>
          <w:lang w:val="fi-FI"/>
        </w:rPr>
        <w:t xml:space="preserve"> </w:t>
      </w:r>
      <w:r w:rsidR="00D46A71">
        <w:rPr>
          <w:rFonts w:asciiTheme="majorBidi" w:hAnsiTheme="majorBidi" w:cstheme="majorBidi"/>
          <w:sz w:val="24"/>
          <w:szCs w:val="24"/>
        </w:rPr>
        <w:t>yang tercantum dalam rumusan masalah.</w:t>
      </w:r>
      <w:r w:rsidRPr="00E22281">
        <w:rPr>
          <w:rFonts w:asciiTheme="majorBidi" w:hAnsiTheme="majorBidi" w:cstheme="majorBidi"/>
          <w:sz w:val="24"/>
          <w:szCs w:val="24"/>
        </w:rPr>
        <w:t xml:space="preserve"> Langkah-langkah analisis tersebut adalah: Reduksi data, display data dan kesimpulan atau verivikasi.</w:t>
      </w:r>
    </w:p>
    <w:p w:rsidR="00F00388" w:rsidRDefault="00F00388" w:rsidP="00D46A71">
      <w:pPr>
        <w:pStyle w:val="ListParagraph"/>
        <w:spacing w:line="360" w:lineRule="auto"/>
        <w:ind w:firstLine="720"/>
        <w:jc w:val="both"/>
        <w:rPr>
          <w:rFonts w:asciiTheme="majorBidi" w:hAnsiTheme="majorBidi" w:cstheme="majorBidi"/>
          <w:sz w:val="24"/>
          <w:szCs w:val="24"/>
        </w:rPr>
      </w:pPr>
    </w:p>
    <w:p w:rsidR="00F00388" w:rsidRDefault="00F00388" w:rsidP="00D46A71">
      <w:pPr>
        <w:pStyle w:val="ListParagraph"/>
        <w:spacing w:line="360" w:lineRule="auto"/>
        <w:ind w:firstLine="720"/>
        <w:jc w:val="both"/>
        <w:rPr>
          <w:rFonts w:asciiTheme="majorBidi" w:hAnsiTheme="majorBidi" w:cstheme="majorBidi"/>
          <w:sz w:val="24"/>
          <w:szCs w:val="24"/>
        </w:rPr>
      </w:pPr>
    </w:p>
    <w:p w:rsidR="00F00388" w:rsidRPr="00E22281" w:rsidRDefault="00F00388" w:rsidP="00D46A71">
      <w:pPr>
        <w:pStyle w:val="ListParagraph"/>
        <w:spacing w:line="360" w:lineRule="auto"/>
        <w:ind w:firstLine="720"/>
        <w:jc w:val="both"/>
        <w:rPr>
          <w:rFonts w:asciiTheme="majorBidi" w:hAnsiTheme="majorBidi" w:cstheme="majorBidi"/>
          <w:sz w:val="24"/>
          <w:szCs w:val="24"/>
        </w:rPr>
      </w:pPr>
    </w:p>
    <w:p w:rsidR="00E22281" w:rsidRPr="00E22281" w:rsidRDefault="00E22281" w:rsidP="00F12859">
      <w:pPr>
        <w:numPr>
          <w:ilvl w:val="0"/>
          <w:numId w:val="20"/>
        </w:numPr>
        <w:spacing w:line="360" w:lineRule="auto"/>
        <w:ind w:left="567" w:hanging="283"/>
        <w:contextualSpacing/>
        <w:jc w:val="both"/>
        <w:rPr>
          <w:rFonts w:asciiTheme="majorBidi" w:hAnsiTheme="majorBidi" w:cstheme="majorBidi"/>
          <w:sz w:val="24"/>
          <w:szCs w:val="24"/>
        </w:rPr>
      </w:pPr>
      <w:r w:rsidRPr="00E22281">
        <w:rPr>
          <w:rFonts w:asciiTheme="majorBidi" w:hAnsiTheme="majorBidi" w:cstheme="majorBidi"/>
          <w:sz w:val="24"/>
          <w:szCs w:val="24"/>
        </w:rPr>
        <w:t>Uji keabsahan data</w:t>
      </w:r>
    </w:p>
    <w:p w:rsidR="00E22281" w:rsidRPr="00E22281" w:rsidRDefault="00E22281" w:rsidP="00E22281">
      <w:pPr>
        <w:pStyle w:val="ListParagraph"/>
        <w:tabs>
          <w:tab w:val="left" w:pos="426"/>
        </w:tabs>
        <w:spacing w:line="360" w:lineRule="auto"/>
        <w:ind w:left="567" w:firstLine="426"/>
        <w:jc w:val="both"/>
        <w:rPr>
          <w:rFonts w:asciiTheme="majorBidi" w:hAnsiTheme="majorBidi" w:cstheme="majorBidi"/>
          <w:sz w:val="24"/>
          <w:szCs w:val="24"/>
        </w:rPr>
      </w:pPr>
      <w:r w:rsidRPr="00E22281">
        <w:rPr>
          <w:rFonts w:asciiTheme="majorBidi" w:hAnsiTheme="majorBidi" w:cstheme="majorBidi"/>
          <w:sz w:val="24"/>
          <w:szCs w:val="24"/>
        </w:rPr>
        <w:tab/>
        <w:t xml:space="preserve">Lincoln dan Guba dalam </w:t>
      </w:r>
      <w:r w:rsidRPr="00E22281">
        <w:rPr>
          <w:rFonts w:asciiTheme="majorBidi" w:hAnsiTheme="majorBidi" w:cstheme="majorBidi"/>
          <w:i/>
          <w:sz w:val="24"/>
          <w:szCs w:val="24"/>
        </w:rPr>
        <w:t>www.qualres.org</w:t>
      </w:r>
      <w:r w:rsidRPr="00E22281">
        <w:rPr>
          <w:rFonts w:asciiTheme="majorBidi" w:hAnsiTheme="majorBidi" w:cstheme="majorBidi"/>
          <w:sz w:val="24"/>
          <w:szCs w:val="24"/>
        </w:rPr>
        <w:t xml:space="preserve"> (2008) menjelaskan bahwa terdapat empat kriteria untuk menguji keabsahan data dalam penelitian kualitatif. Yaitu: </w:t>
      </w:r>
      <w:r w:rsidRPr="00E22281">
        <w:rPr>
          <w:rFonts w:asciiTheme="majorBidi" w:hAnsiTheme="majorBidi" w:cstheme="majorBidi"/>
          <w:i/>
          <w:sz w:val="24"/>
          <w:szCs w:val="24"/>
        </w:rPr>
        <w:t>Credibility</w:t>
      </w:r>
      <w:r w:rsidRPr="00E22281">
        <w:rPr>
          <w:rFonts w:asciiTheme="majorBidi" w:hAnsiTheme="majorBidi" w:cstheme="majorBidi"/>
          <w:sz w:val="24"/>
          <w:szCs w:val="24"/>
        </w:rPr>
        <w:t xml:space="preserve"> (derajat kepercayaan) untuk melihat sudahkan hasil penelitian dapat dipercaya dan sesuai dengan pendapat informan. </w:t>
      </w:r>
      <w:r w:rsidRPr="00E22281">
        <w:rPr>
          <w:rFonts w:asciiTheme="majorBidi" w:hAnsiTheme="majorBidi" w:cstheme="majorBidi"/>
          <w:i/>
          <w:sz w:val="24"/>
          <w:szCs w:val="24"/>
        </w:rPr>
        <w:t>Transferbility</w:t>
      </w:r>
      <w:r w:rsidRPr="00E22281">
        <w:rPr>
          <w:rFonts w:asciiTheme="majorBidi" w:hAnsiTheme="majorBidi" w:cstheme="majorBidi"/>
          <w:sz w:val="24"/>
          <w:szCs w:val="24"/>
        </w:rPr>
        <w:t xml:space="preserve"> (keteralihan) untuk mengetahui bisakah hasil penelitian diterapkan pada lokasi lain yang mengalami persoalan sama dengan penelitian yang akan dilakukan. </w:t>
      </w:r>
      <w:r w:rsidRPr="00E22281">
        <w:rPr>
          <w:rFonts w:asciiTheme="majorBidi" w:hAnsiTheme="majorBidi" w:cstheme="majorBidi"/>
          <w:i/>
          <w:iCs/>
          <w:sz w:val="24"/>
          <w:szCs w:val="24"/>
        </w:rPr>
        <w:t>D</w:t>
      </w:r>
      <w:r w:rsidRPr="00E22281">
        <w:rPr>
          <w:rFonts w:asciiTheme="majorBidi" w:hAnsiTheme="majorBidi" w:cstheme="majorBidi"/>
          <w:i/>
          <w:sz w:val="24"/>
          <w:szCs w:val="24"/>
        </w:rPr>
        <w:t xml:space="preserve">ependability </w:t>
      </w:r>
      <w:r w:rsidRPr="00E22281">
        <w:rPr>
          <w:rFonts w:asciiTheme="majorBidi" w:hAnsiTheme="majorBidi" w:cstheme="majorBidi"/>
          <w:sz w:val="24"/>
          <w:szCs w:val="24"/>
        </w:rPr>
        <w:t>(ketergantungan) dan c</w:t>
      </w:r>
      <w:r w:rsidRPr="00E22281">
        <w:rPr>
          <w:rFonts w:asciiTheme="majorBidi" w:hAnsiTheme="majorBidi" w:cstheme="majorBidi"/>
          <w:i/>
          <w:sz w:val="24"/>
          <w:szCs w:val="24"/>
        </w:rPr>
        <w:t xml:space="preserve">onfirmability </w:t>
      </w:r>
      <w:r w:rsidRPr="00E22281">
        <w:rPr>
          <w:rFonts w:asciiTheme="majorBidi" w:hAnsiTheme="majorBidi" w:cstheme="majorBidi"/>
          <w:sz w:val="24"/>
          <w:szCs w:val="24"/>
        </w:rPr>
        <w:t xml:space="preserve">(kepastian) biasanya dilakukan bersamaan biasa diistilahkan dengan triangulasi data.  </w:t>
      </w:r>
    </w:p>
    <w:p w:rsidR="00E22281" w:rsidRPr="00E22281" w:rsidRDefault="00E22281" w:rsidP="00E22281">
      <w:pPr>
        <w:pStyle w:val="ListParagraph"/>
        <w:ind w:left="786"/>
        <w:rPr>
          <w:rFonts w:asciiTheme="majorBidi" w:hAnsiTheme="majorBidi" w:cstheme="majorBidi"/>
          <w:b/>
          <w:bCs/>
          <w:sz w:val="24"/>
          <w:szCs w:val="24"/>
        </w:rPr>
      </w:pPr>
    </w:p>
    <w:p w:rsidR="00FB5284" w:rsidRPr="00E22281" w:rsidRDefault="00FB5284" w:rsidP="00F00388">
      <w:pPr>
        <w:pStyle w:val="ListParagraph"/>
        <w:numPr>
          <w:ilvl w:val="0"/>
          <w:numId w:val="20"/>
        </w:numPr>
        <w:spacing w:line="360" w:lineRule="auto"/>
        <w:ind w:left="567" w:hanging="283"/>
        <w:rPr>
          <w:rFonts w:asciiTheme="majorBidi" w:hAnsiTheme="majorBidi" w:cstheme="majorBidi"/>
          <w:b/>
          <w:bCs/>
          <w:sz w:val="24"/>
          <w:szCs w:val="24"/>
        </w:rPr>
      </w:pPr>
      <w:r w:rsidRPr="00E22281">
        <w:rPr>
          <w:rFonts w:asciiTheme="majorBidi" w:hAnsiTheme="majorBidi" w:cstheme="majorBidi"/>
          <w:b/>
          <w:bCs/>
          <w:sz w:val="24"/>
          <w:szCs w:val="24"/>
        </w:rPr>
        <w:t>Rencana Pembahasan</w:t>
      </w:r>
    </w:p>
    <w:p w:rsidR="00E22281" w:rsidRPr="00E22281" w:rsidRDefault="00E22281" w:rsidP="00F00388">
      <w:pPr>
        <w:pStyle w:val="ListParagraph"/>
        <w:tabs>
          <w:tab w:val="left" w:pos="2160"/>
          <w:tab w:val="left" w:pos="2880"/>
          <w:tab w:val="left" w:pos="3600"/>
          <w:tab w:val="left" w:pos="4320"/>
          <w:tab w:val="left" w:pos="5040"/>
          <w:tab w:val="left" w:pos="6687"/>
        </w:tabs>
        <w:spacing w:line="360" w:lineRule="auto"/>
        <w:ind w:left="786"/>
        <w:jc w:val="both"/>
        <w:outlineLvl w:val="1"/>
        <w:rPr>
          <w:rFonts w:asciiTheme="majorBidi" w:hAnsiTheme="majorBidi" w:cstheme="majorBidi"/>
          <w:sz w:val="24"/>
          <w:szCs w:val="24"/>
        </w:rPr>
      </w:pPr>
      <w:r w:rsidRPr="00E22281">
        <w:rPr>
          <w:rFonts w:asciiTheme="majorBidi" w:hAnsiTheme="majorBidi" w:cstheme="majorBidi"/>
          <w:sz w:val="24"/>
          <w:szCs w:val="24"/>
        </w:rPr>
        <w:t xml:space="preserve">BAB lanjutan dari proposal ini </w:t>
      </w:r>
      <w:r w:rsidR="00F00388">
        <w:rPr>
          <w:rFonts w:asciiTheme="majorBidi" w:hAnsiTheme="majorBidi" w:cstheme="majorBidi"/>
          <w:sz w:val="24"/>
          <w:szCs w:val="24"/>
        </w:rPr>
        <w:t>adaalah r</w:t>
      </w:r>
      <w:r w:rsidR="00F00388" w:rsidRPr="00E22281">
        <w:rPr>
          <w:rFonts w:asciiTheme="majorBidi" w:hAnsiTheme="majorBidi" w:cstheme="majorBidi"/>
          <w:sz w:val="24"/>
          <w:szCs w:val="24"/>
        </w:rPr>
        <w:t xml:space="preserve">encana pembahasan </w:t>
      </w:r>
      <w:r w:rsidR="00F00388">
        <w:rPr>
          <w:rFonts w:asciiTheme="majorBidi" w:hAnsiTheme="majorBidi" w:cstheme="majorBidi"/>
          <w:sz w:val="24"/>
          <w:szCs w:val="24"/>
        </w:rPr>
        <w:t xml:space="preserve">hasil </w:t>
      </w:r>
      <w:r w:rsidR="00F00388" w:rsidRPr="00E22281">
        <w:rPr>
          <w:rFonts w:asciiTheme="majorBidi" w:hAnsiTheme="majorBidi" w:cstheme="majorBidi"/>
          <w:sz w:val="24"/>
          <w:szCs w:val="24"/>
        </w:rPr>
        <w:t xml:space="preserve">penelitian yang </w:t>
      </w:r>
      <w:r w:rsidRPr="00E22281">
        <w:rPr>
          <w:rFonts w:asciiTheme="majorBidi" w:hAnsiTheme="majorBidi" w:cstheme="majorBidi"/>
          <w:sz w:val="24"/>
          <w:szCs w:val="24"/>
        </w:rPr>
        <w:t xml:space="preserve">terdiri dari hasil temuan dilapangan tersusun dalam sitematika sebagai berikut: </w:t>
      </w:r>
    </w:p>
    <w:p w:rsidR="00E22281" w:rsidRPr="00E22281" w:rsidRDefault="00E22281" w:rsidP="00E22281">
      <w:pPr>
        <w:tabs>
          <w:tab w:val="left" w:pos="0"/>
          <w:tab w:val="left" w:pos="709"/>
          <w:tab w:val="left" w:pos="2160"/>
          <w:tab w:val="left" w:pos="2880"/>
          <w:tab w:val="left" w:pos="3600"/>
          <w:tab w:val="left" w:pos="4320"/>
          <w:tab w:val="left" w:pos="5040"/>
          <w:tab w:val="left" w:pos="6687"/>
        </w:tabs>
        <w:spacing w:line="360" w:lineRule="auto"/>
        <w:contextualSpacing/>
        <w:jc w:val="center"/>
        <w:outlineLvl w:val="1"/>
        <w:rPr>
          <w:rFonts w:asciiTheme="majorBidi" w:hAnsiTheme="majorBidi" w:cstheme="majorBidi"/>
          <w:sz w:val="24"/>
          <w:szCs w:val="24"/>
        </w:rPr>
      </w:pPr>
      <w:r w:rsidRPr="00E22281">
        <w:rPr>
          <w:rFonts w:asciiTheme="majorBidi" w:hAnsiTheme="majorBidi" w:cstheme="majorBidi"/>
          <w:sz w:val="24"/>
          <w:szCs w:val="24"/>
        </w:rPr>
        <w:t>Tabel: Rencana Pembahasan</w:t>
      </w:r>
    </w:p>
    <w:tbl>
      <w:tblPr>
        <w:tblStyle w:val="TableGrid1"/>
        <w:tblW w:w="9072" w:type="dxa"/>
        <w:tblInd w:w="108" w:type="dxa"/>
        <w:tblLook w:val="04A0" w:firstRow="1" w:lastRow="0" w:firstColumn="1" w:lastColumn="0" w:noHBand="0" w:noVBand="1"/>
      </w:tblPr>
      <w:tblGrid>
        <w:gridCol w:w="710"/>
        <w:gridCol w:w="3685"/>
        <w:gridCol w:w="2409"/>
        <w:gridCol w:w="2268"/>
      </w:tblGrid>
      <w:tr w:rsidR="00E22281" w:rsidRPr="00E22281" w:rsidTr="00F00388">
        <w:tc>
          <w:tcPr>
            <w:tcW w:w="710" w:type="dxa"/>
            <w:shd w:val="clear" w:color="auto" w:fill="C0000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BAB</w:t>
            </w:r>
          </w:p>
        </w:tc>
        <w:tc>
          <w:tcPr>
            <w:tcW w:w="3685" w:type="dxa"/>
            <w:shd w:val="clear" w:color="auto" w:fill="C0000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SISTEMATIKA</w:t>
            </w:r>
          </w:p>
        </w:tc>
        <w:tc>
          <w:tcPr>
            <w:tcW w:w="2409" w:type="dxa"/>
            <w:shd w:val="clear" w:color="auto" w:fill="C0000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KERANGKA BERFIKIR</w:t>
            </w:r>
          </w:p>
        </w:tc>
        <w:tc>
          <w:tcPr>
            <w:tcW w:w="2268" w:type="dxa"/>
            <w:shd w:val="clear" w:color="auto" w:fill="C0000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PERTANYAAN</w:t>
            </w:r>
          </w:p>
        </w:tc>
      </w:tr>
      <w:tr w:rsidR="00E22281" w:rsidRPr="00E22281" w:rsidTr="00F00388">
        <w:tc>
          <w:tcPr>
            <w:tcW w:w="710" w:type="dxa"/>
            <w:vMerge w:val="restart"/>
            <w:shd w:val="clear" w:color="auto" w:fill="FFC00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BAB</w:t>
            </w:r>
            <w:r w:rsidR="00F00388">
              <w:rPr>
                <w:rFonts w:asciiTheme="majorBidi" w:hAnsiTheme="majorBidi" w:cstheme="majorBidi"/>
              </w:rPr>
              <w:t xml:space="preserve"> </w:t>
            </w:r>
            <w:proofErr w:type="spellStart"/>
            <w:r w:rsidR="00F00388">
              <w:rPr>
                <w:rFonts w:asciiTheme="majorBidi" w:hAnsiTheme="majorBidi" w:cstheme="majorBidi"/>
              </w:rPr>
              <w:t>dan</w:t>
            </w:r>
            <w:proofErr w:type="spellEnd"/>
            <w:r w:rsidR="00F00388">
              <w:rPr>
                <w:rFonts w:asciiTheme="majorBidi" w:hAnsiTheme="majorBidi" w:cstheme="majorBidi"/>
              </w:rPr>
              <w:t xml:space="preserve"> </w:t>
            </w:r>
            <w:r w:rsidRPr="00E22281">
              <w:rPr>
                <w:rFonts w:asciiTheme="majorBidi" w:hAnsiTheme="majorBidi" w:cstheme="majorBidi"/>
              </w:rPr>
              <w:t xml:space="preserve"> II</w:t>
            </w:r>
          </w:p>
        </w:tc>
        <w:tc>
          <w:tcPr>
            <w:tcW w:w="3685" w:type="dxa"/>
            <w:shd w:val="clear" w:color="auto" w:fill="FFC000"/>
          </w:tcPr>
          <w:p w:rsidR="00E22281" w:rsidRPr="00E22281" w:rsidRDefault="00E22281" w:rsidP="00F00388">
            <w:pPr>
              <w:rPr>
                <w:rFonts w:asciiTheme="majorBidi" w:hAnsiTheme="majorBidi" w:cstheme="majorBidi"/>
              </w:rPr>
            </w:pPr>
          </w:p>
        </w:tc>
        <w:tc>
          <w:tcPr>
            <w:tcW w:w="2409" w:type="dxa"/>
            <w:shd w:val="clear" w:color="auto" w:fill="FFC000"/>
          </w:tcPr>
          <w:p w:rsidR="00E22281" w:rsidRPr="00E22281" w:rsidRDefault="00E22281" w:rsidP="00F00388">
            <w:pPr>
              <w:rPr>
                <w:rFonts w:asciiTheme="majorBidi" w:hAnsiTheme="majorBidi" w:cstheme="majorBidi"/>
              </w:rPr>
            </w:pPr>
          </w:p>
        </w:tc>
        <w:tc>
          <w:tcPr>
            <w:tcW w:w="2268" w:type="dxa"/>
            <w:vMerge w:val="restart"/>
            <w:shd w:val="clear" w:color="auto" w:fill="FFC000"/>
            <w:vAlign w:val="center"/>
          </w:tcPr>
          <w:p w:rsidR="00E22281" w:rsidRPr="00E22281" w:rsidRDefault="00E22281" w:rsidP="00F00388">
            <w:pPr>
              <w:jc w:val="center"/>
              <w:rPr>
                <w:rFonts w:asciiTheme="majorBidi" w:hAnsiTheme="majorBidi" w:cstheme="majorBidi"/>
              </w:rPr>
            </w:pPr>
            <w:proofErr w:type="spellStart"/>
            <w:r w:rsidRPr="00E22281">
              <w:rPr>
                <w:rFonts w:asciiTheme="majorBidi" w:hAnsiTheme="majorBidi" w:cstheme="majorBidi"/>
              </w:rPr>
              <w:t>Jawaban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pertanyaan</w:t>
            </w:r>
            <w:proofErr w:type="spellEnd"/>
            <w:r w:rsidRPr="00E22281">
              <w:rPr>
                <w:rFonts w:asciiTheme="majorBidi" w:hAnsiTheme="majorBidi" w:cstheme="majorBidi"/>
              </w:rPr>
              <w:t xml:space="preserve"> 1</w:t>
            </w:r>
          </w:p>
        </w:tc>
      </w:tr>
      <w:tr w:rsidR="00E22281" w:rsidRPr="00E22281" w:rsidTr="00F00388">
        <w:tc>
          <w:tcPr>
            <w:tcW w:w="710" w:type="dxa"/>
            <w:vMerge/>
            <w:shd w:val="clear" w:color="auto" w:fill="FFC000"/>
          </w:tcPr>
          <w:p w:rsidR="00E22281" w:rsidRPr="00E22281" w:rsidRDefault="00E22281" w:rsidP="00F00388">
            <w:pPr>
              <w:jc w:val="center"/>
              <w:rPr>
                <w:rFonts w:asciiTheme="majorBidi" w:hAnsiTheme="majorBidi" w:cstheme="majorBidi"/>
              </w:rPr>
            </w:pPr>
          </w:p>
        </w:tc>
        <w:tc>
          <w:tcPr>
            <w:tcW w:w="3685" w:type="dxa"/>
            <w:shd w:val="clear" w:color="auto" w:fill="FFC000"/>
          </w:tcPr>
          <w:p w:rsidR="00E22281" w:rsidRPr="00E22281" w:rsidRDefault="00F00388" w:rsidP="00E22281">
            <w:pPr>
              <w:numPr>
                <w:ilvl w:val="0"/>
                <w:numId w:val="14"/>
              </w:numPr>
              <w:ind w:left="316" w:hanging="316"/>
              <w:contextualSpacing/>
              <w:rPr>
                <w:rFonts w:asciiTheme="majorBidi" w:hAnsiTheme="majorBidi" w:cstheme="majorBidi"/>
              </w:rPr>
            </w:pP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ibu</w:t>
            </w:r>
            <w:proofErr w:type="spellEnd"/>
            <w:r>
              <w:rPr>
                <w:rFonts w:asciiTheme="majorBidi" w:hAnsiTheme="majorBidi" w:cstheme="majorBidi"/>
              </w:rPr>
              <w:t xml:space="preserve"> </w:t>
            </w:r>
            <w:proofErr w:type="spellStart"/>
            <w:r>
              <w:rPr>
                <w:rFonts w:asciiTheme="majorBidi" w:hAnsiTheme="majorBidi" w:cstheme="majorBidi"/>
              </w:rPr>
              <w:t>rumah</w:t>
            </w:r>
            <w:proofErr w:type="spellEnd"/>
            <w:r>
              <w:rPr>
                <w:rFonts w:asciiTheme="majorBidi" w:hAnsiTheme="majorBidi" w:cstheme="majorBidi"/>
              </w:rPr>
              <w:t xml:space="preserve"> </w:t>
            </w:r>
            <w:proofErr w:type="spellStart"/>
            <w:r>
              <w:rPr>
                <w:rFonts w:asciiTheme="majorBidi" w:hAnsiTheme="majorBidi" w:cstheme="majorBidi"/>
              </w:rPr>
              <w:t>tanggga</w:t>
            </w:r>
            <w:proofErr w:type="spellEnd"/>
            <w:r>
              <w:rPr>
                <w:rFonts w:asciiTheme="majorBidi" w:hAnsiTheme="majorBidi" w:cstheme="majorBidi"/>
              </w:rPr>
              <w:t xml:space="preserve"> </w:t>
            </w:r>
            <w:proofErr w:type="spellStart"/>
            <w:r>
              <w:rPr>
                <w:rFonts w:asciiTheme="majorBidi" w:hAnsiTheme="majorBidi" w:cstheme="majorBidi"/>
              </w:rPr>
              <w:t>membentuk</w:t>
            </w:r>
            <w:proofErr w:type="spellEnd"/>
            <w:r>
              <w:rPr>
                <w:rFonts w:asciiTheme="majorBidi" w:hAnsiTheme="majorBidi" w:cstheme="majorBidi"/>
              </w:rPr>
              <w:t xml:space="preserve"> </w:t>
            </w:r>
            <w:proofErr w:type="spellStart"/>
            <w:r>
              <w:rPr>
                <w:rFonts w:asciiTheme="majorBidi" w:hAnsiTheme="majorBidi" w:cstheme="majorBidi"/>
              </w:rPr>
              <w:t>keluarga</w:t>
            </w:r>
            <w:proofErr w:type="spellEnd"/>
            <w:r>
              <w:rPr>
                <w:rFonts w:asciiTheme="majorBidi" w:hAnsiTheme="majorBidi" w:cstheme="majorBidi"/>
              </w:rPr>
              <w:t xml:space="preserve"> yang </w:t>
            </w:r>
            <w:proofErr w:type="spellStart"/>
            <w:r>
              <w:rPr>
                <w:rFonts w:asciiTheme="majorBidi" w:hAnsiTheme="majorBidi" w:cstheme="majorBidi"/>
              </w:rPr>
              <w:t>utuh</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bernilai</w:t>
            </w:r>
            <w:proofErr w:type="spellEnd"/>
            <w:r>
              <w:rPr>
                <w:rFonts w:asciiTheme="majorBidi" w:hAnsiTheme="majorBidi" w:cstheme="majorBidi"/>
              </w:rPr>
              <w:t xml:space="preserve"> </w:t>
            </w:r>
            <w:proofErr w:type="spellStart"/>
            <w:r>
              <w:rPr>
                <w:rFonts w:asciiTheme="majorBidi" w:hAnsiTheme="majorBidi" w:cstheme="majorBidi"/>
              </w:rPr>
              <w:t>moderasi</w:t>
            </w:r>
            <w:proofErr w:type="spellEnd"/>
            <w:r>
              <w:rPr>
                <w:rFonts w:asciiTheme="majorBidi" w:hAnsiTheme="majorBidi" w:cstheme="majorBidi"/>
              </w:rPr>
              <w:t xml:space="preserve"> </w:t>
            </w:r>
            <w:proofErr w:type="spellStart"/>
            <w:r>
              <w:rPr>
                <w:rFonts w:asciiTheme="majorBidi" w:hAnsiTheme="majorBidi" w:cstheme="majorBidi"/>
              </w:rPr>
              <w:t>beragama</w:t>
            </w:r>
            <w:proofErr w:type="spellEnd"/>
          </w:p>
        </w:tc>
        <w:tc>
          <w:tcPr>
            <w:tcW w:w="2409" w:type="dxa"/>
            <w:shd w:val="clear" w:color="auto" w:fill="FFC000"/>
          </w:tcPr>
          <w:p w:rsidR="00E22281" w:rsidRPr="00E22281" w:rsidRDefault="00E22281" w:rsidP="00E22281">
            <w:pPr>
              <w:numPr>
                <w:ilvl w:val="0"/>
                <w:numId w:val="15"/>
              </w:numPr>
              <w:ind w:left="317" w:hanging="317"/>
              <w:contextualSpacing/>
              <w:rPr>
                <w:rFonts w:asciiTheme="majorBidi" w:hAnsiTheme="majorBidi" w:cstheme="majorBidi"/>
              </w:rPr>
            </w:pPr>
            <w:r w:rsidRPr="00E22281">
              <w:rPr>
                <w:rFonts w:asciiTheme="majorBidi" w:hAnsiTheme="majorBidi" w:cstheme="majorBidi"/>
              </w:rPr>
              <w:t>Sub-paragraph 1</w:t>
            </w:r>
          </w:p>
        </w:tc>
        <w:tc>
          <w:tcPr>
            <w:tcW w:w="2268" w:type="dxa"/>
            <w:vMerge/>
            <w:shd w:val="clear" w:color="auto" w:fill="FFC000"/>
          </w:tcPr>
          <w:p w:rsidR="00E22281" w:rsidRPr="00E22281" w:rsidRDefault="00E22281" w:rsidP="00F00388">
            <w:pPr>
              <w:rPr>
                <w:rFonts w:asciiTheme="majorBidi" w:hAnsiTheme="majorBidi" w:cstheme="majorBidi"/>
              </w:rPr>
            </w:pPr>
          </w:p>
        </w:tc>
      </w:tr>
      <w:tr w:rsidR="00E22281" w:rsidRPr="00E22281" w:rsidTr="00F00388">
        <w:tc>
          <w:tcPr>
            <w:tcW w:w="710" w:type="dxa"/>
            <w:vMerge/>
            <w:shd w:val="clear" w:color="auto" w:fill="FFC000"/>
          </w:tcPr>
          <w:p w:rsidR="00E22281" w:rsidRPr="00E22281" w:rsidRDefault="00E22281" w:rsidP="00F00388">
            <w:pPr>
              <w:jc w:val="center"/>
              <w:rPr>
                <w:rFonts w:asciiTheme="majorBidi" w:hAnsiTheme="majorBidi" w:cstheme="majorBidi"/>
              </w:rPr>
            </w:pPr>
          </w:p>
        </w:tc>
        <w:tc>
          <w:tcPr>
            <w:tcW w:w="3685" w:type="dxa"/>
            <w:shd w:val="clear" w:color="auto" w:fill="FFC000"/>
          </w:tcPr>
          <w:p w:rsidR="00E22281" w:rsidRPr="00E22281" w:rsidRDefault="00F00388" w:rsidP="00F00388">
            <w:pPr>
              <w:pStyle w:val="ListParagraph"/>
              <w:numPr>
                <w:ilvl w:val="0"/>
                <w:numId w:val="15"/>
              </w:numPr>
              <w:ind w:left="316" w:hanging="316"/>
              <w:jc w:val="both"/>
              <w:rPr>
                <w:rFonts w:asciiTheme="majorBidi" w:hAnsiTheme="majorBidi" w:cstheme="majorBidi"/>
              </w:rPr>
            </w:pPr>
            <w:r>
              <w:rPr>
                <w:rFonts w:asciiTheme="majorBidi" w:hAnsiTheme="majorBidi" w:cstheme="majorBidi"/>
                <w:lang w:val="fi-FI"/>
              </w:rPr>
              <w:t xml:space="preserve">Strategi penerapan moderasi beragama dalam keluarga </w:t>
            </w:r>
          </w:p>
        </w:tc>
        <w:tc>
          <w:tcPr>
            <w:tcW w:w="2409" w:type="dxa"/>
            <w:shd w:val="clear" w:color="auto" w:fill="FFC000"/>
          </w:tcPr>
          <w:p w:rsidR="00E22281" w:rsidRPr="00E22281" w:rsidRDefault="00E22281" w:rsidP="00E22281">
            <w:pPr>
              <w:numPr>
                <w:ilvl w:val="0"/>
                <w:numId w:val="15"/>
              </w:numPr>
              <w:ind w:left="317" w:hanging="317"/>
              <w:contextualSpacing/>
              <w:rPr>
                <w:rFonts w:asciiTheme="majorBidi" w:hAnsiTheme="majorBidi" w:cstheme="majorBidi"/>
              </w:rPr>
            </w:pPr>
            <w:r w:rsidRPr="00E22281">
              <w:rPr>
                <w:rFonts w:asciiTheme="majorBidi" w:hAnsiTheme="majorBidi" w:cstheme="majorBidi"/>
              </w:rPr>
              <w:t>Sub Paragraph 1</w:t>
            </w:r>
          </w:p>
        </w:tc>
        <w:tc>
          <w:tcPr>
            <w:tcW w:w="2268" w:type="dxa"/>
            <w:vMerge/>
            <w:shd w:val="clear" w:color="auto" w:fill="FFC000"/>
          </w:tcPr>
          <w:p w:rsidR="00E22281" w:rsidRPr="00E22281" w:rsidRDefault="00E22281" w:rsidP="00F00388">
            <w:pPr>
              <w:rPr>
                <w:rFonts w:asciiTheme="majorBidi" w:hAnsiTheme="majorBidi" w:cstheme="majorBidi"/>
              </w:rPr>
            </w:pPr>
          </w:p>
        </w:tc>
      </w:tr>
      <w:tr w:rsidR="00E22281" w:rsidRPr="00E22281" w:rsidTr="00F00388">
        <w:tc>
          <w:tcPr>
            <w:tcW w:w="710" w:type="dxa"/>
            <w:vMerge w:val="restart"/>
            <w:shd w:val="clear" w:color="auto" w:fill="92D05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BAB III</w:t>
            </w:r>
          </w:p>
          <w:p w:rsidR="00E22281" w:rsidRPr="00E22281" w:rsidRDefault="00E22281" w:rsidP="00F00388">
            <w:pPr>
              <w:jc w:val="center"/>
              <w:rPr>
                <w:rFonts w:asciiTheme="majorBidi" w:hAnsiTheme="majorBidi" w:cstheme="majorBidi"/>
              </w:rPr>
            </w:pPr>
          </w:p>
        </w:tc>
        <w:tc>
          <w:tcPr>
            <w:tcW w:w="3685" w:type="dxa"/>
            <w:shd w:val="clear" w:color="auto" w:fill="92D050"/>
          </w:tcPr>
          <w:p w:rsidR="00E22281" w:rsidRPr="00E22281" w:rsidRDefault="00E22281" w:rsidP="00F00388">
            <w:pPr>
              <w:ind w:left="33" w:hanging="33"/>
              <w:contextualSpacing/>
              <w:rPr>
                <w:rFonts w:asciiTheme="majorBidi" w:hAnsiTheme="majorBidi" w:cstheme="majorBidi"/>
              </w:rPr>
            </w:pPr>
          </w:p>
        </w:tc>
        <w:tc>
          <w:tcPr>
            <w:tcW w:w="2409" w:type="dxa"/>
            <w:shd w:val="clear" w:color="auto" w:fill="92D050"/>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PARAGRAF 2</w:t>
            </w:r>
          </w:p>
        </w:tc>
        <w:tc>
          <w:tcPr>
            <w:tcW w:w="2268" w:type="dxa"/>
            <w:shd w:val="clear" w:color="auto" w:fill="92D050"/>
          </w:tcPr>
          <w:p w:rsidR="00E22281" w:rsidRPr="00E22281" w:rsidRDefault="00E22281" w:rsidP="00F00388">
            <w:pPr>
              <w:rPr>
                <w:rFonts w:asciiTheme="majorBidi" w:hAnsiTheme="majorBidi" w:cstheme="majorBidi"/>
              </w:rPr>
            </w:pPr>
          </w:p>
        </w:tc>
      </w:tr>
      <w:tr w:rsidR="00E22281" w:rsidRPr="00E22281" w:rsidTr="00F00388">
        <w:tc>
          <w:tcPr>
            <w:tcW w:w="710" w:type="dxa"/>
            <w:vMerge/>
            <w:shd w:val="clear" w:color="auto" w:fill="92D050"/>
          </w:tcPr>
          <w:p w:rsidR="00E22281" w:rsidRPr="00E22281" w:rsidRDefault="00E22281" w:rsidP="00F00388">
            <w:pPr>
              <w:jc w:val="center"/>
              <w:rPr>
                <w:rFonts w:asciiTheme="majorBidi" w:hAnsiTheme="majorBidi" w:cstheme="majorBidi"/>
              </w:rPr>
            </w:pPr>
          </w:p>
        </w:tc>
        <w:tc>
          <w:tcPr>
            <w:tcW w:w="3685" w:type="dxa"/>
            <w:shd w:val="clear" w:color="auto" w:fill="92D050"/>
          </w:tcPr>
          <w:p w:rsidR="00E22281" w:rsidRPr="00E22281" w:rsidRDefault="00F00388" w:rsidP="00E22281">
            <w:pPr>
              <w:numPr>
                <w:ilvl w:val="0"/>
                <w:numId w:val="16"/>
              </w:numPr>
              <w:ind w:left="317" w:hanging="317"/>
              <w:contextualSpacing/>
              <w:rPr>
                <w:rFonts w:asciiTheme="majorBidi" w:hAnsiTheme="majorBidi" w:cstheme="majorBidi"/>
              </w:rPr>
            </w:pPr>
            <w:proofErr w:type="spellStart"/>
            <w:r>
              <w:rPr>
                <w:rFonts w:asciiTheme="majorBidi" w:hAnsiTheme="majorBidi" w:cstheme="majorBidi"/>
              </w:rPr>
              <w:t>Harmonisasi</w:t>
            </w:r>
            <w:proofErr w:type="spellEnd"/>
            <w:r>
              <w:rPr>
                <w:rFonts w:asciiTheme="majorBidi" w:hAnsiTheme="majorBidi" w:cstheme="majorBidi"/>
              </w:rPr>
              <w:t xml:space="preserve"> </w:t>
            </w:r>
            <w:proofErr w:type="spellStart"/>
            <w:r>
              <w:rPr>
                <w:rFonts w:asciiTheme="majorBidi" w:hAnsiTheme="majorBidi" w:cstheme="majorBidi"/>
              </w:rPr>
              <w:t>keluarga</w:t>
            </w:r>
            <w:proofErr w:type="spellEnd"/>
            <w:r>
              <w:rPr>
                <w:rFonts w:asciiTheme="majorBidi" w:hAnsiTheme="majorBidi" w:cstheme="majorBidi"/>
              </w:rPr>
              <w:t xml:space="preserve"> </w:t>
            </w:r>
            <w:proofErr w:type="spellStart"/>
            <w:r>
              <w:rPr>
                <w:rFonts w:asciiTheme="majorBidi" w:hAnsiTheme="majorBidi" w:cstheme="majorBidi"/>
              </w:rPr>
              <w:t>beda</w:t>
            </w:r>
            <w:proofErr w:type="spellEnd"/>
            <w:r>
              <w:rPr>
                <w:rFonts w:asciiTheme="majorBidi" w:hAnsiTheme="majorBidi" w:cstheme="majorBidi"/>
              </w:rPr>
              <w:t xml:space="preserve"> agama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menerapkan</w:t>
            </w:r>
            <w:proofErr w:type="spellEnd"/>
            <w:r>
              <w:rPr>
                <w:rFonts w:asciiTheme="majorBidi" w:hAnsiTheme="majorBidi" w:cstheme="majorBidi"/>
              </w:rPr>
              <w:t xml:space="preserve"> </w:t>
            </w:r>
            <w:proofErr w:type="spellStart"/>
            <w:r>
              <w:rPr>
                <w:rFonts w:asciiTheme="majorBidi" w:hAnsiTheme="majorBidi" w:cstheme="majorBidi"/>
              </w:rPr>
              <w:t>moderasi</w:t>
            </w:r>
            <w:proofErr w:type="spellEnd"/>
            <w:r>
              <w:rPr>
                <w:rFonts w:asciiTheme="majorBidi" w:hAnsiTheme="majorBidi" w:cstheme="majorBidi"/>
              </w:rPr>
              <w:t xml:space="preserve"> </w:t>
            </w:r>
            <w:proofErr w:type="spellStart"/>
            <w:r>
              <w:rPr>
                <w:rFonts w:asciiTheme="majorBidi" w:hAnsiTheme="majorBidi" w:cstheme="majorBidi"/>
              </w:rPr>
              <w:t>beragama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kehidupan</w:t>
            </w:r>
            <w:proofErr w:type="spellEnd"/>
            <w:r>
              <w:rPr>
                <w:rFonts w:asciiTheme="majorBidi" w:hAnsiTheme="majorBidi" w:cstheme="majorBidi"/>
              </w:rPr>
              <w:t xml:space="preserve"> </w:t>
            </w:r>
            <w:proofErr w:type="spellStart"/>
            <w:r>
              <w:rPr>
                <w:rFonts w:asciiTheme="majorBidi" w:hAnsiTheme="majorBidi" w:cstheme="majorBidi"/>
              </w:rPr>
              <w:t>berkeluarga</w:t>
            </w:r>
            <w:proofErr w:type="spellEnd"/>
            <w:r w:rsidR="00E22281" w:rsidRPr="00E22281">
              <w:rPr>
                <w:rFonts w:asciiTheme="majorBidi" w:hAnsiTheme="majorBidi" w:cstheme="majorBidi"/>
              </w:rPr>
              <w:t xml:space="preserve"> </w:t>
            </w:r>
          </w:p>
        </w:tc>
        <w:tc>
          <w:tcPr>
            <w:tcW w:w="2409" w:type="dxa"/>
            <w:shd w:val="clear" w:color="auto" w:fill="92D050"/>
          </w:tcPr>
          <w:p w:rsidR="00E22281" w:rsidRPr="00E22281" w:rsidRDefault="00E22281" w:rsidP="00E22281">
            <w:pPr>
              <w:numPr>
                <w:ilvl w:val="0"/>
                <w:numId w:val="17"/>
              </w:numPr>
              <w:ind w:left="318" w:hanging="318"/>
              <w:contextualSpacing/>
              <w:rPr>
                <w:rFonts w:asciiTheme="majorBidi" w:hAnsiTheme="majorBidi" w:cstheme="majorBidi"/>
              </w:rPr>
            </w:pPr>
            <w:r w:rsidRPr="00E22281">
              <w:rPr>
                <w:rFonts w:asciiTheme="majorBidi" w:hAnsiTheme="majorBidi" w:cstheme="majorBidi"/>
              </w:rPr>
              <w:t>Sub-paragraph 2</w:t>
            </w:r>
          </w:p>
        </w:tc>
        <w:tc>
          <w:tcPr>
            <w:tcW w:w="2268" w:type="dxa"/>
            <w:vMerge w:val="restart"/>
            <w:shd w:val="clear" w:color="auto" w:fill="92D050"/>
          </w:tcPr>
          <w:p w:rsidR="00E22281" w:rsidRPr="00E22281" w:rsidRDefault="00E22281" w:rsidP="00F00388">
            <w:pPr>
              <w:rPr>
                <w:rFonts w:asciiTheme="majorBidi" w:hAnsiTheme="majorBidi" w:cstheme="majorBidi"/>
              </w:rPr>
            </w:pPr>
            <w:proofErr w:type="spellStart"/>
            <w:r w:rsidRPr="00E22281">
              <w:rPr>
                <w:rFonts w:asciiTheme="majorBidi" w:hAnsiTheme="majorBidi" w:cstheme="majorBidi"/>
              </w:rPr>
              <w:t>Jawaban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pertanyaan</w:t>
            </w:r>
            <w:proofErr w:type="spellEnd"/>
            <w:r w:rsidRPr="00E22281">
              <w:rPr>
                <w:rFonts w:asciiTheme="majorBidi" w:hAnsiTheme="majorBidi" w:cstheme="majorBidi"/>
              </w:rPr>
              <w:t xml:space="preserve"> 2</w:t>
            </w:r>
          </w:p>
        </w:tc>
      </w:tr>
      <w:tr w:rsidR="00E22281" w:rsidRPr="00E22281" w:rsidTr="00F00388">
        <w:trPr>
          <w:trHeight w:val="828"/>
        </w:trPr>
        <w:tc>
          <w:tcPr>
            <w:tcW w:w="710" w:type="dxa"/>
            <w:vMerge/>
            <w:shd w:val="clear" w:color="auto" w:fill="92D050"/>
          </w:tcPr>
          <w:p w:rsidR="00E22281" w:rsidRPr="00E22281" w:rsidRDefault="00E22281" w:rsidP="00F00388">
            <w:pPr>
              <w:jc w:val="center"/>
              <w:rPr>
                <w:rFonts w:asciiTheme="majorBidi" w:hAnsiTheme="majorBidi" w:cstheme="majorBidi"/>
              </w:rPr>
            </w:pPr>
          </w:p>
        </w:tc>
        <w:tc>
          <w:tcPr>
            <w:tcW w:w="3685" w:type="dxa"/>
            <w:shd w:val="clear" w:color="auto" w:fill="92D050"/>
          </w:tcPr>
          <w:p w:rsidR="00E22281" w:rsidRPr="00E22281" w:rsidRDefault="00F00388" w:rsidP="00E22281">
            <w:pPr>
              <w:pStyle w:val="ListParagraph"/>
              <w:numPr>
                <w:ilvl w:val="0"/>
                <w:numId w:val="17"/>
              </w:numPr>
              <w:ind w:left="316" w:hanging="283"/>
              <w:jc w:val="both"/>
              <w:rPr>
                <w:rFonts w:asciiTheme="majorBidi" w:hAnsiTheme="majorBidi" w:cstheme="majorBidi"/>
                <w:lang w:val="fi-FI"/>
              </w:rPr>
            </w:pPr>
            <w:proofErr w:type="spellStart"/>
            <w:r>
              <w:rPr>
                <w:rFonts w:asciiTheme="majorBidi" w:hAnsiTheme="majorBidi" w:cstheme="majorBidi"/>
              </w:rPr>
              <w:t>Pentingnya</w:t>
            </w:r>
            <w:proofErr w:type="spellEnd"/>
            <w:r>
              <w:rPr>
                <w:rFonts w:asciiTheme="majorBidi" w:hAnsiTheme="majorBidi" w:cstheme="majorBidi"/>
              </w:rPr>
              <w:t xml:space="preserve"> </w:t>
            </w:r>
            <w:proofErr w:type="spellStart"/>
            <w:r>
              <w:rPr>
                <w:rFonts w:asciiTheme="majorBidi" w:hAnsiTheme="majorBidi" w:cstheme="majorBidi"/>
              </w:rPr>
              <w:t>toleransi</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beragama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menjaga</w:t>
            </w:r>
            <w:proofErr w:type="spellEnd"/>
            <w:r>
              <w:rPr>
                <w:rFonts w:asciiTheme="majorBidi" w:hAnsiTheme="majorBidi" w:cstheme="majorBidi"/>
              </w:rPr>
              <w:t xml:space="preserve"> </w:t>
            </w:r>
            <w:proofErr w:type="spellStart"/>
            <w:r>
              <w:rPr>
                <w:rFonts w:asciiTheme="majorBidi" w:hAnsiTheme="majorBidi" w:cstheme="majorBidi"/>
              </w:rPr>
              <w:t>keutuhan</w:t>
            </w:r>
            <w:proofErr w:type="spellEnd"/>
            <w:r>
              <w:rPr>
                <w:rFonts w:asciiTheme="majorBidi" w:hAnsiTheme="majorBidi" w:cstheme="majorBidi"/>
              </w:rPr>
              <w:t xml:space="preserve"> </w:t>
            </w:r>
            <w:proofErr w:type="spellStart"/>
            <w:r>
              <w:rPr>
                <w:rFonts w:asciiTheme="majorBidi" w:hAnsiTheme="majorBidi" w:cstheme="majorBidi"/>
              </w:rPr>
              <w:t>rumah</w:t>
            </w:r>
            <w:proofErr w:type="spellEnd"/>
            <w:r>
              <w:rPr>
                <w:rFonts w:asciiTheme="majorBidi" w:hAnsiTheme="majorBidi" w:cstheme="majorBidi"/>
              </w:rPr>
              <w:t xml:space="preserve"> </w:t>
            </w:r>
            <w:proofErr w:type="spellStart"/>
            <w:r>
              <w:rPr>
                <w:rFonts w:asciiTheme="majorBidi" w:hAnsiTheme="majorBidi" w:cstheme="majorBidi"/>
              </w:rPr>
              <w:t>tangga</w:t>
            </w:r>
            <w:proofErr w:type="spellEnd"/>
          </w:p>
          <w:p w:rsidR="00E22281" w:rsidRPr="00E22281" w:rsidRDefault="00E22281" w:rsidP="00F00388">
            <w:pPr>
              <w:ind w:left="317"/>
              <w:contextualSpacing/>
              <w:rPr>
                <w:rFonts w:asciiTheme="majorBidi" w:hAnsiTheme="majorBidi" w:cstheme="majorBidi"/>
              </w:rPr>
            </w:pPr>
          </w:p>
        </w:tc>
        <w:tc>
          <w:tcPr>
            <w:tcW w:w="2409" w:type="dxa"/>
            <w:shd w:val="clear" w:color="auto" w:fill="92D050"/>
          </w:tcPr>
          <w:p w:rsidR="00E22281" w:rsidRPr="00E22281" w:rsidRDefault="00E22281" w:rsidP="00E22281">
            <w:pPr>
              <w:numPr>
                <w:ilvl w:val="0"/>
                <w:numId w:val="17"/>
              </w:numPr>
              <w:ind w:left="318" w:hanging="318"/>
              <w:contextualSpacing/>
              <w:rPr>
                <w:rFonts w:asciiTheme="majorBidi" w:hAnsiTheme="majorBidi" w:cstheme="majorBidi"/>
              </w:rPr>
            </w:pPr>
            <w:r w:rsidRPr="00E22281">
              <w:rPr>
                <w:rFonts w:asciiTheme="majorBidi" w:hAnsiTheme="majorBidi" w:cstheme="majorBidi"/>
              </w:rPr>
              <w:t>Sub Paragraph 2</w:t>
            </w:r>
          </w:p>
        </w:tc>
        <w:tc>
          <w:tcPr>
            <w:tcW w:w="2268" w:type="dxa"/>
            <w:vMerge/>
            <w:shd w:val="clear" w:color="auto" w:fill="92D050"/>
          </w:tcPr>
          <w:p w:rsidR="00E22281" w:rsidRPr="00E22281" w:rsidRDefault="00E22281" w:rsidP="00F00388">
            <w:pPr>
              <w:rPr>
                <w:rFonts w:asciiTheme="majorBidi" w:hAnsiTheme="majorBidi" w:cstheme="majorBidi"/>
              </w:rPr>
            </w:pPr>
          </w:p>
        </w:tc>
      </w:tr>
      <w:tr w:rsidR="00E22281" w:rsidRPr="00E22281" w:rsidTr="00F00388">
        <w:trPr>
          <w:trHeight w:val="511"/>
        </w:trPr>
        <w:tc>
          <w:tcPr>
            <w:tcW w:w="710" w:type="dxa"/>
            <w:vMerge w:val="restart"/>
            <w:shd w:val="clear" w:color="auto" w:fill="FFFF00"/>
          </w:tcPr>
          <w:p w:rsidR="00E22281" w:rsidRPr="00E22281" w:rsidRDefault="00E22281" w:rsidP="00F00388">
            <w:pPr>
              <w:jc w:val="center"/>
              <w:rPr>
                <w:rFonts w:asciiTheme="majorBidi" w:hAnsiTheme="majorBidi" w:cstheme="majorBidi"/>
              </w:rPr>
            </w:pPr>
            <w:r w:rsidRPr="00E22281">
              <w:rPr>
                <w:rFonts w:asciiTheme="majorBidi" w:hAnsiTheme="majorBidi" w:cstheme="majorBidi"/>
              </w:rPr>
              <w:t>BAB IV</w:t>
            </w:r>
          </w:p>
          <w:p w:rsidR="00E22281" w:rsidRPr="00E22281" w:rsidRDefault="00E22281" w:rsidP="00F00388">
            <w:pPr>
              <w:jc w:val="center"/>
              <w:rPr>
                <w:rFonts w:asciiTheme="majorBidi" w:hAnsiTheme="majorBidi" w:cstheme="majorBidi"/>
              </w:rPr>
            </w:pPr>
            <w:r w:rsidRPr="00E22281">
              <w:rPr>
                <w:rFonts w:asciiTheme="majorBidi" w:hAnsiTheme="majorBidi" w:cstheme="majorBidi"/>
              </w:rPr>
              <w:t>BAB V</w:t>
            </w:r>
          </w:p>
        </w:tc>
        <w:tc>
          <w:tcPr>
            <w:tcW w:w="3685" w:type="dxa"/>
            <w:shd w:val="clear" w:color="auto" w:fill="FFFF00"/>
          </w:tcPr>
          <w:p w:rsidR="00E22281" w:rsidRPr="00E22281" w:rsidRDefault="00E22281" w:rsidP="00F00388">
            <w:pPr>
              <w:ind w:left="33" w:hanging="33"/>
              <w:rPr>
                <w:rFonts w:asciiTheme="majorBidi" w:hAnsiTheme="majorBidi" w:cstheme="majorBidi"/>
              </w:rPr>
            </w:pPr>
            <w:proofErr w:type="spellStart"/>
            <w:r w:rsidRPr="00E22281">
              <w:rPr>
                <w:rFonts w:asciiTheme="majorBidi" w:hAnsiTheme="majorBidi" w:cstheme="majorBidi"/>
              </w:rPr>
              <w:t>Pembahasan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dan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Hasil</w:t>
            </w:r>
            <w:proofErr w:type="spellEnd"/>
          </w:p>
        </w:tc>
        <w:tc>
          <w:tcPr>
            <w:tcW w:w="2409" w:type="dxa"/>
            <w:shd w:val="clear" w:color="auto" w:fill="FFFF00"/>
          </w:tcPr>
          <w:p w:rsidR="00E22281" w:rsidRPr="00E22281" w:rsidRDefault="00E22281" w:rsidP="00F00388">
            <w:pPr>
              <w:rPr>
                <w:rFonts w:asciiTheme="majorBidi" w:hAnsiTheme="majorBidi" w:cstheme="majorBidi"/>
              </w:rPr>
            </w:pPr>
            <w:r w:rsidRPr="00E22281">
              <w:rPr>
                <w:rFonts w:asciiTheme="majorBidi" w:hAnsiTheme="majorBidi" w:cstheme="majorBidi"/>
              </w:rPr>
              <w:t>PARAGRAF 3</w:t>
            </w:r>
          </w:p>
        </w:tc>
        <w:tc>
          <w:tcPr>
            <w:tcW w:w="2268" w:type="dxa"/>
            <w:vMerge w:val="restart"/>
            <w:shd w:val="clear" w:color="auto" w:fill="FFFF00"/>
            <w:vAlign w:val="center"/>
          </w:tcPr>
          <w:p w:rsidR="00E22281" w:rsidRPr="00E22281" w:rsidRDefault="00E22281" w:rsidP="00F00388">
            <w:pPr>
              <w:jc w:val="center"/>
              <w:rPr>
                <w:rFonts w:asciiTheme="majorBidi" w:hAnsiTheme="majorBidi" w:cstheme="majorBidi"/>
              </w:rPr>
            </w:pPr>
            <w:proofErr w:type="spellStart"/>
            <w:r w:rsidRPr="00E22281">
              <w:rPr>
                <w:rFonts w:asciiTheme="majorBidi" w:hAnsiTheme="majorBidi" w:cstheme="majorBidi"/>
              </w:rPr>
              <w:t>Jawaban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pertanyaan</w:t>
            </w:r>
            <w:proofErr w:type="spellEnd"/>
            <w:r w:rsidRPr="00E22281">
              <w:rPr>
                <w:rFonts w:asciiTheme="majorBidi" w:hAnsiTheme="majorBidi" w:cstheme="majorBidi"/>
              </w:rPr>
              <w:t xml:space="preserve"> 3</w:t>
            </w:r>
          </w:p>
        </w:tc>
      </w:tr>
      <w:tr w:rsidR="00E22281" w:rsidRPr="00E22281" w:rsidTr="00F00388">
        <w:tc>
          <w:tcPr>
            <w:tcW w:w="710" w:type="dxa"/>
            <w:vMerge/>
            <w:shd w:val="clear" w:color="auto" w:fill="FFFF00"/>
          </w:tcPr>
          <w:p w:rsidR="00E22281" w:rsidRPr="00E22281" w:rsidRDefault="00E22281" w:rsidP="00F00388">
            <w:pPr>
              <w:jc w:val="center"/>
              <w:rPr>
                <w:rFonts w:asciiTheme="majorBidi" w:hAnsiTheme="majorBidi" w:cstheme="majorBidi"/>
              </w:rPr>
            </w:pPr>
          </w:p>
        </w:tc>
        <w:tc>
          <w:tcPr>
            <w:tcW w:w="3685" w:type="dxa"/>
            <w:shd w:val="clear" w:color="auto" w:fill="FFFF00"/>
          </w:tcPr>
          <w:p w:rsidR="00E22281" w:rsidRPr="00E22281" w:rsidRDefault="00F00388" w:rsidP="00F00388">
            <w:pPr>
              <w:numPr>
                <w:ilvl w:val="0"/>
                <w:numId w:val="18"/>
              </w:numPr>
              <w:ind w:left="317" w:hanging="317"/>
              <w:contextualSpacing/>
              <w:rPr>
                <w:rFonts w:asciiTheme="majorBidi" w:hAnsiTheme="majorBidi" w:cstheme="majorBidi"/>
              </w:rPr>
            </w:pPr>
            <w:proofErr w:type="spellStart"/>
            <w:r>
              <w:rPr>
                <w:rFonts w:asciiTheme="majorBidi" w:hAnsiTheme="majorBidi" w:cstheme="majorBidi"/>
              </w:rPr>
              <w:t>Konstruksi</w:t>
            </w:r>
            <w:proofErr w:type="spellEnd"/>
            <w:r>
              <w:rPr>
                <w:rFonts w:asciiTheme="majorBidi" w:hAnsiTheme="majorBidi" w:cstheme="majorBidi"/>
              </w:rPr>
              <w:t xml:space="preserve"> </w:t>
            </w:r>
            <w:proofErr w:type="spellStart"/>
            <w:r>
              <w:rPr>
                <w:rFonts w:asciiTheme="majorBidi" w:hAnsiTheme="majorBidi" w:cstheme="majorBidi"/>
              </w:rPr>
              <w:t>keutuhan</w:t>
            </w:r>
            <w:proofErr w:type="spellEnd"/>
            <w:r>
              <w:rPr>
                <w:rFonts w:asciiTheme="majorBidi" w:hAnsiTheme="majorBidi" w:cstheme="majorBidi"/>
              </w:rPr>
              <w:t xml:space="preserve"> </w:t>
            </w:r>
            <w:proofErr w:type="spellStart"/>
            <w:r>
              <w:rPr>
                <w:rFonts w:asciiTheme="majorBidi" w:hAnsiTheme="majorBidi" w:cstheme="majorBidi"/>
              </w:rPr>
              <w:t>keluarga</w:t>
            </w:r>
            <w:proofErr w:type="spellEnd"/>
            <w:r>
              <w:rPr>
                <w:rFonts w:asciiTheme="majorBidi" w:hAnsiTheme="majorBidi" w:cstheme="majorBidi"/>
              </w:rPr>
              <w:t xml:space="preserve"> </w:t>
            </w:r>
            <w:r w:rsidR="00E22281" w:rsidRPr="00E22281">
              <w:rPr>
                <w:rFonts w:asciiTheme="majorBidi" w:hAnsiTheme="majorBidi" w:cstheme="majorBidi"/>
              </w:rPr>
              <w:t xml:space="preserve"> </w:t>
            </w:r>
            <w:proofErr w:type="spellStart"/>
            <w:r>
              <w:rPr>
                <w:rFonts w:asciiTheme="majorBidi" w:hAnsiTheme="majorBidi" w:cstheme="majorBidi"/>
              </w:rPr>
              <w:t>berbasis</w:t>
            </w:r>
            <w:proofErr w:type="spellEnd"/>
            <w:r>
              <w:rPr>
                <w:rFonts w:asciiTheme="majorBidi" w:hAnsiTheme="majorBidi" w:cstheme="majorBidi"/>
              </w:rPr>
              <w:t xml:space="preserve"> </w:t>
            </w:r>
            <w:proofErr w:type="spellStart"/>
            <w:r>
              <w:rPr>
                <w:rFonts w:asciiTheme="majorBidi" w:hAnsiTheme="majorBidi" w:cstheme="majorBidi"/>
              </w:rPr>
              <w:t>moderasi</w:t>
            </w:r>
            <w:proofErr w:type="spellEnd"/>
            <w:r>
              <w:rPr>
                <w:rFonts w:asciiTheme="majorBidi" w:hAnsiTheme="majorBidi" w:cstheme="majorBidi"/>
              </w:rPr>
              <w:t xml:space="preserve"> </w:t>
            </w:r>
            <w:proofErr w:type="spellStart"/>
            <w:r>
              <w:rPr>
                <w:rFonts w:asciiTheme="majorBidi" w:hAnsiTheme="majorBidi" w:cstheme="majorBidi"/>
              </w:rPr>
              <w:t>beragama</w:t>
            </w:r>
            <w:proofErr w:type="spellEnd"/>
          </w:p>
        </w:tc>
        <w:tc>
          <w:tcPr>
            <w:tcW w:w="2409" w:type="dxa"/>
            <w:shd w:val="clear" w:color="auto" w:fill="FFFF00"/>
          </w:tcPr>
          <w:p w:rsidR="00E22281" w:rsidRPr="00E22281" w:rsidRDefault="00E22281" w:rsidP="00E22281">
            <w:pPr>
              <w:numPr>
                <w:ilvl w:val="0"/>
                <w:numId w:val="19"/>
              </w:numPr>
              <w:ind w:left="318" w:hanging="284"/>
              <w:contextualSpacing/>
              <w:rPr>
                <w:rFonts w:asciiTheme="majorBidi" w:hAnsiTheme="majorBidi" w:cstheme="majorBidi"/>
              </w:rPr>
            </w:pPr>
            <w:r w:rsidRPr="00E22281">
              <w:rPr>
                <w:rFonts w:asciiTheme="majorBidi" w:hAnsiTheme="majorBidi" w:cstheme="majorBidi"/>
              </w:rPr>
              <w:t>Sub-paragraph 3</w:t>
            </w:r>
          </w:p>
        </w:tc>
        <w:tc>
          <w:tcPr>
            <w:tcW w:w="2268" w:type="dxa"/>
            <w:vMerge/>
            <w:shd w:val="clear" w:color="auto" w:fill="FFFF00"/>
          </w:tcPr>
          <w:p w:rsidR="00E22281" w:rsidRPr="00E22281" w:rsidRDefault="00E22281" w:rsidP="00F00388">
            <w:pPr>
              <w:rPr>
                <w:rFonts w:asciiTheme="majorBidi" w:hAnsiTheme="majorBidi" w:cstheme="majorBidi"/>
              </w:rPr>
            </w:pPr>
          </w:p>
        </w:tc>
      </w:tr>
      <w:tr w:rsidR="00E22281" w:rsidRPr="00E22281" w:rsidTr="00F00388">
        <w:trPr>
          <w:trHeight w:val="1104"/>
        </w:trPr>
        <w:tc>
          <w:tcPr>
            <w:tcW w:w="710" w:type="dxa"/>
            <w:vMerge/>
            <w:shd w:val="clear" w:color="auto" w:fill="FFFFFF" w:themeFill="background1"/>
          </w:tcPr>
          <w:p w:rsidR="00E22281" w:rsidRPr="00E22281" w:rsidRDefault="00E22281" w:rsidP="00F00388">
            <w:pPr>
              <w:jc w:val="center"/>
              <w:rPr>
                <w:rFonts w:asciiTheme="majorBidi" w:hAnsiTheme="majorBidi" w:cstheme="majorBidi"/>
              </w:rPr>
            </w:pPr>
          </w:p>
        </w:tc>
        <w:tc>
          <w:tcPr>
            <w:tcW w:w="3685" w:type="dxa"/>
            <w:shd w:val="clear" w:color="auto" w:fill="FFFF00"/>
          </w:tcPr>
          <w:p w:rsidR="00E22281" w:rsidRPr="00E22281" w:rsidRDefault="00E22281" w:rsidP="00E22281">
            <w:pPr>
              <w:numPr>
                <w:ilvl w:val="0"/>
                <w:numId w:val="18"/>
              </w:numPr>
              <w:ind w:left="317" w:hanging="317"/>
              <w:contextualSpacing/>
              <w:rPr>
                <w:rFonts w:asciiTheme="majorBidi" w:hAnsiTheme="majorBidi" w:cstheme="majorBidi"/>
              </w:rPr>
            </w:pPr>
            <w:proofErr w:type="spellStart"/>
            <w:r w:rsidRPr="00E22281">
              <w:rPr>
                <w:rFonts w:asciiTheme="majorBidi" w:hAnsiTheme="majorBidi" w:cstheme="majorBidi"/>
              </w:rPr>
              <w:t>Kendala</w:t>
            </w:r>
            <w:proofErr w:type="spellEnd"/>
            <w:r w:rsidRPr="00E22281">
              <w:rPr>
                <w:rFonts w:asciiTheme="majorBidi" w:hAnsiTheme="majorBidi" w:cstheme="majorBidi"/>
              </w:rPr>
              <w:t xml:space="preserve"> yang </w:t>
            </w:r>
            <w:proofErr w:type="spellStart"/>
            <w:r w:rsidRPr="00E22281">
              <w:rPr>
                <w:rFonts w:asciiTheme="majorBidi" w:hAnsiTheme="majorBidi" w:cstheme="majorBidi"/>
              </w:rPr>
              <w:t>dihadapi</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dalam</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kegiatan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tesebut</w:t>
            </w:r>
            <w:proofErr w:type="spellEnd"/>
            <w:r w:rsidRPr="00E22281">
              <w:rPr>
                <w:rFonts w:asciiTheme="majorBidi" w:hAnsiTheme="majorBidi" w:cstheme="majorBidi"/>
              </w:rPr>
              <w:t>.</w:t>
            </w:r>
          </w:p>
        </w:tc>
        <w:tc>
          <w:tcPr>
            <w:tcW w:w="2409" w:type="dxa"/>
            <w:shd w:val="clear" w:color="auto" w:fill="FFFF00"/>
          </w:tcPr>
          <w:p w:rsidR="00E22281" w:rsidRPr="00E22281" w:rsidRDefault="00E22281" w:rsidP="00E22281">
            <w:pPr>
              <w:numPr>
                <w:ilvl w:val="0"/>
                <w:numId w:val="19"/>
              </w:numPr>
              <w:ind w:left="318" w:hanging="284"/>
              <w:contextualSpacing/>
              <w:rPr>
                <w:rFonts w:asciiTheme="majorBidi" w:hAnsiTheme="majorBidi" w:cstheme="majorBidi"/>
              </w:rPr>
            </w:pPr>
            <w:r w:rsidRPr="00E22281">
              <w:rPr>
                <w:rFonts w:asciiTheme="majorBidi" w:hAnsiTheme="majorBidi" w:cstheme="majorBidi"/>
              </w:rPr>
              <w:t>Sub Paragraph 3</w:t>
            </w:r>
          </w:p>
        </w:tc>
        <w:tc>
          <w:tcPr>
            <w:tcW w:w="2268" w:type="dxa"/>
            <w:vMerge/>
            <w:shd w:val="clear" w:color="auto" w:fill="FFFF00"/>
          </w:tcPr>
          <w:p w:rsidR="00E22281" w:rsidRPr="00E22281" w:rsidRDefault="00E22281" w:rsidP="00F00388">
            <w:pPr>
              <w:rPr>
                <w:rFonts w:asciiTheme="majorBidi" w:hAnsiTheme="majorBidi" w:cstheme="majorBidi"/>
              </w:rPr>
            </w:pPr>
          </w:p>
        </w:tc>
      </w:tr>
      <w:tr w:rsidR="00E22281" w:rsidRPr="00E22281" w:rsidTr="00F00388">
        <w:tc>
          <w:tcPr>
            <w:tcW w:w="710" w:type="dxa"/>
            <w:shd w:val="clear" w:color="auto" w:fill="B2A1C7" w:themeFill="accent4" w:themeFillTint="99"/>
          </w:tcPr>
          <w:p w:rsidR="00E22281" w:rsidRPr="00E22281" w:rsidRDefault="00E22281" w:rsidP="00F00388">
            <w:pPr>
              <w:jc w:val="center"/>
              <w:rPr>
                <w:rFonts w:asciiTheme="majorBidi" w:hAnsiTheme="majorBidi" w:cstheme="majorBidi"/>
              </w:rPr>
            </w:pPr>
          </w:p>
        </w:tc>
        <w:tc>
          <w:tcPr>
            <w:tcW w:w="3685" w:type="dxa"/>
            <w:shd w:val="clear" w:color="auto" w:fill="B2A1C7" w:themeFill="accent4" w:themeFillTint="99"/>
          </w:tcPr>
          <w:p w:rsidR="00E22281" w:rsidRPr="00E22281" w:rsidRDefault="00E22281" w:rsidP="00E22281">
            <w:pPr>
              <w:numPr>
                <w:ilvl w:val="0"/>
                <w:numId w:val="18"/>
              </w:numPr>
              <w:ind w:left="317" w:hanging="317"/>
              <w:contextualSpacing/>
              <w:rPr>
                <w:rFonts w:asciiTheme="majorBidi" w:hAnsiTheme="majorBidi" w:cstheme="majorBidi"/>
              </w:rPr>
            </w:pPr>
            <w:r w:rsidRPr="00E22281">
              <w:rPr>
                <w:rFonts w:asciiTheme="majorBidi" w:hAnsiTheme="majorBidi" w:cstheme="majorBidi"/>
              </w:rPr>
              <w:t>PENUTUP</w:t>
            </w:r>
          </w:p>
        </w:tc>
        <w:tc>
          <w:tcPr>
            <w:tcW w:w="2409" w:type="dxa"/>
            <w:shd w:val="clear" w:color="auto" w:fill="B2A1C7" w:themeFill="accent4" w:themeFillTint="99"/>
          </w:tcPr>
          <w:p w:rsidR="00E22281" w:rsidRPr="00E22281" w:rsidRDefault="00E22281" w:rsidP="00F00388">
            <w:pPr>
              <w:ind w:left="318"/>
              <w:contextualSpacing/>
              <w:rPr>
                <w:rFonts w:asciiTheme="majorBidi" w:hAnsiTheme="majorBidi" w:cstheme="majorBidi"/>
              </w:rPr>
            </w:pPr>
            <w:r w:rsidRPr="00E22281">
              <w:rPr>
                <w:rFonts w:asciiTheme="majorBidi" w:hAnsiTheme="majorBidi" w:cstheme="majorBidi"/>
              </w:rPr>
              <w:t>BAGAN</w:t>
            </w:r>
          </w:p>
        </w:tc>
        <w:tc>
          <w:tcPr>
            <w:tcW w:w="2268" w:type="dxa"/>
            <w:shd w:val="clear" w:color="auto" w:fill="B2A1C7" w:themeFill="accent4" w:themeFillTint="99"/>
            <w:vAlign w:val="center"/>
          </w:tcPr>
          <w:p w:rsidR="00E22281" w:rsidRPr="00E22281" w:rsidRDefault="00F00388" w:rsidP="00F00388">
            <w:pPr>
              <w:jc w:val="center"/>
              <w:rPr>
                <w:rFonts w:asciiTheme="majorBidi" w:hAnsiTheme="majorBidi" w:cstheme="majorBidi"/>
              </w:rPr>
            </w:pPr>
            <w:proofErr w:type="spellStart"/>
            <w:r>
              <w:rPr>
                <w:rFonts w:asciiTheme="majorBidi" w:hAnsiTheme="majorBidi" w:cstheme="majorBidi"/>
              </w:rPr>
              <w:t>Jawaban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sidR="00E22281" w:rsidRPr="00E22281">
              <w:rPr>
                <w:rFonts w:asciiTheme="majorBidi" w:hAnsiTheme="majorBidi" w:cstheme="majorBidi"/>
              </w:rPr>
              <w:t>penelitian</w:t>
            </w:r>
            <w:proofErr w:type="spellEnd"/>
          </w:p>
        </w:tc>
      </w:tr>
    </w:tbl>
    <w:p w:rsidR="00E22281" w:rsidRPr="00E22281" w:rsidRDefault="00E22281" w:rsidP="00E22281">
      <w:pPr>
        <w:pStyle w:val="ListParagraph"/>
        <w:tabs>
          <w:tab w:val="left" w:pos="426"/>
        </w:tabs>
        <w:spacing w:line="360" w:lineRule="auto"/>
        <w:ind w:left="284"/>
        <w:rPr>
          <w:rFonts w:asciiTheme="majorBidi" w:hAnsiTheme="majorBidi" w:cstheme="majorBidi"/>
          <w:b/>
          <w:bCs/>
          <w:sz w:val="24"/>
          <w:szCs w:val="24"/>
        </w:rPr>
      </w:pPr>
    </w:p>
    <w:p w:rsidR="00E22281" w:rsidRPr="00E22281" w:rsidRDefault="00E22281" w:rsidP="00E22281">
      <w:pPr>
        <w:pStyle w:val="ListParagraph"/>
        <w:numPr>
          <w:ilvl w:val="0"/>
          <w:numId w:val="10"/>
        </w:numPr>
        <w:spacing w:line="360" w:lineRule="auto"/>
        <w:ind w:left="426" w:hanging="426"/>
        <w:rPr>
          <w:rFonts w:asciiTheme="majorBidi" w:hAnsiTheme="majorBidi" w:cstheme="majorBidi"/>
          <w:b/>
          <w:bCs/>
          <w:sz w:val="24"/>
          <w:szCs w:val="24"/>
        </w:rPr>
      </w:pPr>
      <w:r w:rsidRPr="00E22281">
        <w:rPr>
          <w:rFonts w:asciiTheme="majorBidi" w:hAnsiTheme="majorBidi" w:cstheme="majorBidi"/>
          <w:b/>
          <w:bCs/>
          <w:sz w:val="24"/>
          <w:szCs w:val="24"/>
        </w:rPr>
        <w:lastRenderedPageBreak/>
        <w:t>Waktu Pelaksanaan Penelitian</w:t>
      </w:r>
    </w:p>
    <w:tbl>
      <w:tblPr>
        <w:tblStyle w:val="TableGrid"/>
        <w:tblW w:w="9356" w:type="dxa"/>
        <w:tblInd w:w="-176" w:type="dxa"/>
        <w:tblLayout w:type="fixed"/>
        <w:tblLook w:val="04A0" w:firstRow="1" w:lastRow="0" w:firstColumn="1" w:lastColumn="0" w:noHBand="0" w:noVBand="1"/>
      </w:tblPr>
      <w:tblGrid>
        <w:gridCol w:w="557"/>
        <w:gridCol w:w="1971"/>
        <w:gridCol w:w="568"/>
        <w:gridCol w:w="7"/>
        <w:gridCol w:w="293"/>
        <w:gridCol w:w="266"/>
        <w:gridCol w:w="8"/>
        <w:gridCol w:w="559"/>
        <w:gridCol w:w="22"/>
        <w:gridCol w:w="569"/>
        <w:gridCol w:w="419"/>
        <w:gridCol w:w="7"/>
        <w:gridCol w:w="143"/>
        <w:gridCol w:w="275"/>
        <w:gridCol w:w="7"/>
        <w:gridCol w:w="427"/>
        <w:gridCol w:w="275"/>
        <w:gridCol w:w="7"/>
        <w:gridCol w:w="275"/>
        <w:gridCol w:w="10"/>
        <w:gridCol w:w="275"/>
        <w:gridCol w:w="7"/>
        <w:gridCol w:w="425"/>
        <w:gridCol w:w="709"/>
        <w:gridCol w:w="708"/>
        <w:gridCol w:w="567"/>
      </w:tblGrid>
      <w:tr w:rsidR="00E22281" w:rsidRPr="00E22281" w:rsidTr="00F00388">
        <w:tc>
          <w:tcPr>
            <w:tcW w:w="557" w:type="dxa"/>
            <w:vMerge w:val="restart"/>
            <w:shd w:val="clear" w:color="auto" w:fill="FFFF00"/>
          </w:tcPr>
          <w:p w:rsidR="00E22281" w:rsidRPr="00E22281" w:rsidRDefault="00E22281" w:rsidP="00F00388">
            <w:pPr>
              <w:contextualSpacing/>
              <w:jc w:val="both"/>
              <w:rPr>
                <w:rFonts w:asciiTheme="majorBidi" w:hAnsiTheme="majorBidi" w:cstheme="majorBidi"/>
                <w:b/>
                <w:bCs/>
              </w:rPr>
            </w:pPr>
            <w:r w:rsidRPr="00E22281">
              <w:rPr>
                <w:rFonts w:asciiTheme="majorBidi" w:hAnsiTheme="majorBidi" w:cstheme="majorBidi"/>
                <w:b/>
                <w:bCs/>
              </w:rPr>
              <w:t>No</w:t>
            </w:r>
          </w:p>
        </w:tc>
        <w:tc>
          <w:tcPr>
            <w:tcW w:w="1971" w:type="dxa"/>
            <w:vMerge w:val="restart"/>
            <w:shd w:val="clear" w:color="auto" w:fill="FFFF00"/>
          </w:tcPr>
          <w:p w:rsidR="00E22281" w:rsidRPr="00E22281" w:rsidRDefault="00E22281" w:rsidP="00F00388">
            <w:pPr>
              <w:contextualSpacing/>
              <w:jc w:val="both"/>
              <w:rPr>
                <w:rFonts w:asciiTheme="majorBidi" w:hAnsiTheme="majorBidi" w:cstheme="majorBidi"/>
                <w:b/>
                <w:bCs/>
              </w:rPr>
            </w:pPr>
            <w:proofErr w:type="spellStart"/>
            <w:r w:rsidRPr="00E22281">
              <w:rPr>
                <w:rFonts w:asciiTheme="majorBidi" w:hAnsiTheme="majorBidi" w:cstheme="majorBidi"/>
                <w:b/>
                <w:bCs/>
              </w:rPr>
              <w:t>Tahapan</w:t>
            </w:r>
            <w:proofErr w:type="spellEnd"/>
            <w:r w:rsidRPr="00E22281">
              <w:rPr>
                <w:rFonts w:asciiTheme="majorBidi" w:hAnsiTheme="majorBidi" w:cstheme="majorBidi"/>
                <w:b/>
                <w:bCs/>
              </w:rPr>
              <w:t xml:space="preserve"> </w:t>
            </w:r>
            <w:proofErr w:type="spellStart"/>
            <w:r w:rsidRPr="00E22281">
              <w:rPr>
                <w:rFonts w:asciiTheme="majorBidi" w:hAnsiTheme="majorBidi" w:cstheme="majorBidi"/>
                <w:b/>
                <w:bCs/>
              </w:rPr>
              <w:t>Penelitian</w:t>
            </w:r>
            <w:proofErr w:type="spellEnd"/>
          </w:p>
        </w:tc>
        <w:tc>
          <w:tcPr>
            <w:tcW w:w="6828" w:type="dxa"/>
            <w:gridSpan w:val="24"/>
            <w:shd w:val="clear" w:color="auto" w:fill="FFFF00"/>
          </w:tcPr>
          <w:p w:rsidR="00E22281" w:rsidRPr="00E22281" w:rsidRDefault="00F00388" w:rsidP="00F00388">
            <w:pPr>
              <w:contextualSpacing/>
              <w:rPr>
                <w:rFonts w:asciiTheme="majorBidi" w:hAnsiTheme="majorBidi" w:cstheme="majorBidi"/>
                <w:b/>
                <w:bCs/>
              </w:rPr>
            </w:pPr>
            <w:proofErr w:type="spellStart"/>
            <w:r>
              <w:rPr>
                <w:rFonts w:asciiTheme="majorBidi" w:hAnsiTheme="majorBidi" w:cstheme="majorBidi"/>
                <w:b/>
                <w:bCs/>
              </w:rPr>
              <w:t>Tahun</w:t>
            </w:r>
            <w:proofErr w:type="spellEnd"/>
            <w:r>
              <w:rPr>
                <w:rFonts w:asciiTheme="majorBidi" w:hAnsiTheme="majorBidi" w:cstheme="majorBidi"/>
                <w:b/>
                <w:bCs/>
              </w:rPr>
              <w:t xml:space="preserve"> 2023-2024</w:t>
            </w:r>
          </w:p>
        </w:tc>
      </w:tr>
      <w:tr w:rsidR="00F00388" w:rsidRPr="00E22281" w:rsidTr="0017237F">
        <w:tc>
          <w:tcPr>
            <w:tcW w:w="557" w:type="dxa"/>
            <w:vMerge/>
            <w:shd w:val="clear" w:color="auto" w:fill="FFFF00"/>
          </w:tcPr>
          <w:p w:rsidR="00E22281" w:rsidRPr="00E22281" w:rsidRDefault="00E22281" w:rsidP="00F00388">
            <w:pPr>
              <w:contextualSpacing/>
              <w:jc w:val="both"/>
              <w:rPr>
                <w:rFonts w:asciiTheme="majorBidi" w:hAnsiTheme="majorBidi" w:cstheme="majorBidi"/>
                <w:b/>
                <w:bCs/>
              </w:rPr>
            </w:pPr>
          </w:p>
        </w:tc>
        <w:tc>
          <w:tcPr>
            <w:tcW w:w="1971" w:type="dxa"/>
            <w:vMerge/>
            <w:shd w:val="clear" w:color="auto" w:fill="FFFF00"/>
          </w:tcPr>
          <w:p w:rsidR="00E22281" w:rsidRPr="00E22281" w:rsidRDefault="00E22281" w:rsidP="00F00388">
            <w:pPr>
              <w:contextualSpacing/>
              <w:jc w:val="both"/>
              <w:rPr>
                <w:rFonts w:asciiTheme="majorBidi" w:hAnsiTheme="majorBidi" w:cstheme="majorBidi"/>
                <w:b/>
                <w:bCs/>
              </w:rPr>
            </w:pPr>
          </w:p>
        </w:tc>
        <w:tc>
          <w:tcPr>
            <w:tcW w:w="868" w:type="dxa"/>
            <w:gridSpan w:val="3"/>
            <w:shd w:val="clear" w:color="auto" w:fill="FFFF00"/>
          </w:tcPr>
          <w:p w:rsidR="00E22281" w:rsidRPr="00E22281" w:rsidRDefault="00F00388" w:rsidP="00F00388">
            <w:pPr>
              <w:contextualSpacing/>
              <w:jc w:val="both"/>
              <w:rPr>
                <w:rFonts w:asciiTheme="majorBidi" w:hAnsiTheme="majorBidi" w:cstheme="majorBidi"/>
                <w:b/>
                <w:bCs/>
              </w:rPr>
            </w:pPr>
            <w:proofErr w:type="spellStart"/>
            <w:r>
              <w:rPr>
                <w:rFonts w:asciiTheme="majorBidi" w:hAnsiTheme="majorBidi" w:cstheme="majorBidi"/>
                <w:b/>
                <w:bCs/>
              </w:rPr>
              <w:t>Desm</w:t>
            </w:r>
            <w:proofErr w:type="spellEnd"/>
          </w:p>
        </w:tc>
        <w:tc>
          <w:tcPr>
            <w:tcW w:w="855" w:type="dxa"/>
            <w:gridSpan w:val="4"/>
            <w:shd w:val="clear" w:color="auto" w:fill="FFFF00"/>
          </w:tcPr>
          <w:p w:rsidR="00E22281" w:rsidRPr="00E22281" w:rsidRDefault="00F00388" w:rsidP="00F00388">
            <w:pPr>
              <w:contextualSpacing/>
              <w:jc w:val="both"/>
              <w:rPr>
                <w:rFonts w:asciiTheme="majorBidi" w:hAnsiTheme="majorBidi" w:cstheme="majorBidi"/>
                <w:b/>
                <w:bCs/>
              </w:rPr>
            </w:pPr>
            <w:r>
              <w:rPr>
                <w:rFonts w:asciiTheme="majorBidi" w:hAnsiTheme="majorBidi" w:cstheme="majorBidi"/>
                <w:b/>
                <w:bCs/>
              </w:rPr>
              <w:t xml:space="preserve">Feb </w:t>
            </w:r>
          </w:p>
        </w:tc>
        <w:tc>
          <w:tcPr>
            <w:tcW w:w="988" w:type="dxa"/>
            <w:gridSpan w:val="2"/>
            <w:shd w:val="clear" w:color="auto" w:fill="FFFF00"/>
          </w:tcPr>
          <w:p w:rsidR="00E22281" w:rsidRPr="00E22281" w:rsidRDefault="00F00388" w:rsidP="00F00388">
            <w:pPr>
              <w:contextualSpacing/>
              <w:jc w:val="both"/>
              <w:rPr>
                <w:rFonts w:asciiTheme="majorBidi" w:hAnsiTheme="majorBidi" w:cstheme="majorBidi"/>
                <w:b/>
                <w:bCs/>
              </w:rPr>
            </w:pPr>
            <w:proofErr w:type="spellStart"/>
            <w:r>
              <w:rPr>
                <w:rFonts w:asciiTheme="majorBidi" w:hAnsiTheme="majorBidi" w:cstheme="majorBidi"/>
                <w:b/>
                <w:bCs/>
              </w:rPr>
              <w:t>Maret</w:t>
            </w:r>
            <w:proofErr w:type="spellEnd"/>
          </w:p>
        </w:tc>
        <w:tc>
          <w:tcPr>
            <w:tcW w:w="425" w:type="dxa"/>
            <w:gridSpan w:val="3"/>
            <w:shd w:val="clear" w:color="auto" w:fill="FFFF00"/>
          </w:tcPr>
          <w:p w:rsidR="00E22281" w:rsidRPr="00E22281" w:rsidRDefault="00F00388" w:rsidP="00F00388">
            <w:pPr>
              <w:contextualSpacing/>
              <w:jc w:val="both"/>
              <w:rPr>
                <w:rFonts w:asciiTheme="majorBidi" w:hAnsiTheme="majorBidi" w:cstheme="majorBidi"/>
                <w:b/>
                <w:bCs/>
              </w:rPr>
            </w:pPr>
            <w:r>
              <w:rPr>
                <w:rFonts w:asciiTheme="majorBidi" w:hAnsiTheme="majorBidi" w:cstheme="majorBidi"/>
                <w:b/>
                <w:bCs/>
              </w:rPr>
              <w:t xml:space="preserve">Mar </w:t>
            </w:r>
          </w:p>
        </w:tc>
        <w:tc>
          <w:tcPr>
            <w:tcW w:w="709" w:type="dxa"/>
            <w:gridSpan w:val="3"/>
            <w:shd w:val="clear" w:color="auto" w:fill="FFFF00"/>
          </w:tcPr>
          <w:p w:rsidR="00E22281" w:rsidRPr="00E22281" w:rsidRDefault="0017237F" w:rsidP="00F00388">
            <w:pPr>
              <w:contextualSpacing/>
              <w:jc w:val="both"/>
              <w:rPr>
                <w:rFonts w:asciiTheme="majorBidi" w:hAnsiTheme="majorBidi" w:cstheme="majorBidi"/>
                <w:b/>
                <w:bCs/>
              </w:rPr>
            </w:pPr>
            <w:proofErr w:type="spellStart"/>
            <w:r>
              <w:rPr>
                <w:rFonts w:asciiTheme="majorBidi" w:hAnsiTheme="majorBidi" w:cstheme="majorBidi"/>
                <w:b/>
                <w:bCs/>
              </w:rPr>
              <w:t>Apri</w:t>
            </w:r>
            <w:proofErr w:type="spellEnd"/>
          </w:p>
        </w:tc>
        <w:tc>
          <w:tcPr>
            <w:tcW w:w="567" w:type="dxa"/>
            <w:gridSpan w:val="4"/>
            <w:shd w:val="clear" w:color="auto" w:fill="FFFF00"/>
          </w:tcPr>
          <w:p w:rsidR="00E22281" w:rsidRPr="00E22281" w:rsidRDefault="0017237F" w:rsidP="00F00388">
            <w:pPr>
              <w:contextualSpacing/>
              <w:jc w:val="both"/>
              <w:rPr>
                <w:rFonts w:asciiTheme="majorBidi" w:hAnsiTheme="majorBidi" w:cstheme="majorBidi"/>
                <w:b/>
                <w:bCs/>
              </w:rPr>
            </w:pPr>
            <w:r>
              <w:rPr>
                <w:rFonts w:asciiTheme="majorBidi" w:hAnsiTheme="majorBidi" w:cstheme="majorBidi"/>
                <w:b/>
                <w:bCs/>
              </w:rPr>
              <w:t>Mei</w:t>
            </w:r>
          </w:p>
        </w:tc>
        <w:tc>
          <w:tcPr>
            <w:tcW w:w="432" w:type="dxa"/>
            <w:gridSpan w:val="2"/>
            <w:shd w:val="clear" w:color="auto" w:fill="FFFF00"/>
          </w:tcPr>
          <w:p w:rsidR="00E22281" w:rsidRPr="00E22281" w:rsidRDefault="0017237F" w:rsidP="00F00388">
            <w:pPr>
              <w:contextualSpacing/>
              <w:jc w:val="both"/>
              <w:rPr>
                <w:rFonts w:asciiTheme="majorBidi" w:hAnsiTheme="majorBidi" w:cstheme="majorBidi"/>
                <w:b/>
                <w:bCs/>
              </w:rPr>
            </w:pPr>
            <w:proofErr w:type="spellStart"/>
            <w:r>
              <w:rPr>
                <w:rFonts w:asciiTheme="majorBidi" w:hAnsiTheme="majorBidi" w:cstheme="majorBidi"/>
                <w:b/>
                <w:bCs/>
              </w:rPr>
              <w:t>Juni</w:t>
            </w:r>
            <w:proofErr w:type="spellEnd"/>
            <w:r>
              <w:rPr>
                <w:rFonts w:asciiTheme="majorBidi" w:hAnsiTheme="majorBidi" w:cstheme="majorBidi"/>
                <w:b/>
                <w:bCs/>
              </w:rPr>
              <w:t xml:space="preserve"> </w:t>
            </w:r>
          </w:p>
        </w:tc>
        <w:tc>
          <w:tcPr>
            <w:tcW w:w="709" w:type="dxa"/>
            <w:shd w:val="clear" w:color="auto" w:fill="FFFF00"/>
          </w:tcPr>
          <w:p w:rsidR="00E22281" w:rsidRPr="00E22281" w:rsidRDefault="0017237F" w:rsidP="00F00388">
            <w:pPr>
              <w:contextualSpacing/>
              <w:jc w:val="both"/>
              <w:rPr>
                <w:rFonts w:asciiTheme="majorBidi" w:hAnsiTheme="majorBidi" w:cstheme="majorBidi"/>
                <w:b/>
                <w:bCs/>
              </w:rPr>
            </w:pPr>
            <w:proofErr w:type="spellStart"/>
            <w:r>
              <w:rPr>
                <w:rFonts w:asciiTheme="majorBidi" w:hAnsiTheme="majorBidi" w:cstheme="majorBidi"/>
                <w:b/>
                <w:bCs/>
              </w:rPr>
              <w:t>Juli</w:t>
            </w:r>
            <w:proofErr w:type="spellEnd"/>
            <w:r>
              <w:rPr>
                <w:rFonts w:asciiTheme="majorBidi" w:hAnsiTheme="majorBidi" w:cstheme="majorBidi"/>
                <w:b/>
                <w:bCs/>
              </w:rPr>
              <w:t xml:space="preserve"> </w:t>
            </w:r>
          </w:p>
        </w:tc>
        <w:tc>
          <w:tcPr>
            <w:tcW w:w="708" w:type="dxa"/>
            <w:shd w:val="clear" w:color="auto" w:fill="FFFF00"/>
          </w:tcPr>
          <w:p w:rsidR="00E22281" w:rsidRPr="00E22281" w:rsidRDefault="0017237F" w:rsidP="00F00388">
            <w:pPr>
              <w:contextualSpacing/>
              <w:jc w:val="both"/>
              <w:rPr>
                <w:rFonts w:asciiTheme="majorBidi" w:hAnsiTheme="majorBidi" w:cstheme="majorBidi"/>
                <w:b/>
                <w:bCs/>
              </w:rPr>
            </w:pPr>
            <w:proofErr w:type="spellStart"/>
            <w:r>
              <w:rPr>
                <w:rFonts w:asciiTheme="majorBidi" w:hAnsiTheme="majorBidi" w:cstheme="majorBidi"/>
                <w:b/>
                <w:bCs/>
              </w:rPr>
              <w:t>Agus</w:t>
            </w:r>
            <w:proofErr w:type="spellEnd"/>
            <w:r>
              <w:rPr>
                <w:rFonts w:asciiTheme="majorBidi" w:hAnsiTheme="majorBidi" w:cstheme="majorBidi"/>
                <w:b/>
                <w:bCs/>
              </w:rPr>
              <w:t xml:space="preserve"> </w:t>
            </w:r>
          </w:p>
        </w:tc>
        <w:tc>
          <w:tcPr>
            <w:tcW w:w="567" w:type="dxa"/>
            <w:shd w:val="clear" w:color="auto" w:fill="FFFF00"/>
          </w:tcPr>
          <w:p w:rsidR="00E22281" w:rsidRPr="00E22281" w:rsidRDefault="0017237F" w:rsidP="00F00388">
            <w:pPr>
              <w:contextualSpacing/>
              <w:jc w:val="both"/>
              <w:rPr>
                <w:rFonts w:asciiTheme="majorBidi" w:hAnsiTheme="majorBidi" w:cstheme="majorBidi"/>
                <w:b/>
                <w:bCs/>
              </w:rPr>
            </w:pPr>
            <w:r>
              <w:rPr>
                <w:rFonts w:asciiTheme="majorBidi" w:hAnsiTheme="majorBidi" w:cstheme="majorBidi"/>
                <w:b/>
                <w:bCs/>
              </w:rPr>
              <w:t xml:space="preserve">Sep </w:t>
            </w:r>
          </w:p>
        </w:tc>
      </w:tr>
      <w:tr w:rsidR="00E22281" w:rsidRPr="00E22281" w:rsidTr="00F00388">
        <w:trPr>
          <w:trHeight w:val="434"/>
        </w:trPr>
        <w:tc>
          <w:tcPr>
            <w:tcW w:w="557" w:type="dxa"/>
            <w:vMerge w:val="restart"/>
            <w:shd w:val="clear" w:color="auto" w:fill="92D050"/>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1</w:t>
            </w:r>
          </w:p>
        </w:tc>
        <w:tc>
          <w:tcPr>
            <w:tcW w:w="7524" w:type="dxa"/>
            <w:gridSpan w:val="23"/>
            <w:shd w:val="clear" w:color="auto" w:fill="92D050"/>
          </w:tcPr>
          <w:p w:rsidR="00E22281" w:rsidRPr="00E22281" w:rsidRDefault="00E22281" w:rsidP="00F00388">
            <w:pPr>
              <w:contextualSpacing/>
              <w:rPr>
                <w:rFonts w:asciiTheme="majorBidi" w:hAnsiTheme="majorBidi" w:cstheme="majorBidi"/>
              </w:rPr>
            </w:pPr>
            <w:proofErr w:type="spellStart"/>
            <w:r w:rsidRPr="00E22281">
              <w:rPr>
                <w:rFonts w:asciiTheme="majorBidi" w:hAnsiTheme="majorBidi" w:cstheme="majorBidi"/>
              </w:rPr>
              <w:t>Perencanaan</w:t>
            </w:r>
            <w:proofErr w:type="spellEnd"/>
          </w:p>
        </w:tc>
        <w:tc>
          <w:tcPr>
            <w:tcW w:w="708" w:type="dxa"/>
            <w:shd w:val="clear" w:color="auto" w:fill="92D050"/>
          </w:tcPr>
          <w:p w:rsidR="00E22281" w:rsidRPr="00E22281" w:rsidRDefault="00E22281" w:rsidP="00F00388">
            <w:pPr>
              <w:contextualSpacing/>
              <w:rPr>
                <w:rFonts w:asciiTheme="majorBidi" w:hAnsiTheme="majorBidi" w:cstheme="majorBidi"/>
              </w:rPr>
            </w:pPr>
          </w:p>
        </w:tc>
        <w:tc>
          <w:tcPr>
            <w:tcW w:w="567" w:type="dxa"/>
            <w:shd w:val="clear" w:color="auto" w:fill="92D050"/>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shd w:val="clear" w:color="auto" w:fill="92D050"/>
          </w:tcPr>
          <w:p w:rsidR="00E22281" w:rsidRPr="00E22281" w:rsidRDefault="00E22281" w:rsidP="00F00388">
            <w:pPr>
              <w:contextualSpacing/>
              <w:jc w:val="both"/>
              <w:rPr>
                <w:rFonts w:asciiTheme="majorBidi" w:hAnsiTheme="majorBidi" w:cstheme="majorBidi"/>
              </w:rPr>
            </w:pPr>
          </w:p>
        </w:tc>
        <w:tc>
          <w:tcPr>
            <w:tcW w:w="1971" w:type="dxa"/>
            <w:shd w:val="clear" w:color="auto" w:fill="D6E3BC" w:themeFill="accent3" w:themeFillTint="66"/>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Pengajuan</w:t>
            </w:r>
            <w:proofErr w:type="spellEnd"/>
            <w:r w:rsidRPr="00E22281">
              <w:rPr>
                <w:rFonts w:asciiTheme="majorBidi" w:hAnsiTheme="majorBidi" w:cstheme="majorBidi"/>
              </w:rPr>
              <w:t xml:space="preserve"> proposal</w:t>
            </w:r>
          </w:p>
        </w:tc>
        <w:tc>
          <w:tcPr>
            <w:tcW w:w="868"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855"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99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8"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shd w:val="clear" w:color="auto" w:fill="D6E3BC" w:themeFill="accent3" w:themeFillTint="66"/>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shd w:val="clear" w:color="auto" w:fill="92D050"/>
          </w:tcPr>
          <w:p w:rsidR="00E22281" w:rsidRPr="00E22281" w:rsidRDefault="00E22281" w:rsidP="00F00388">
            <w:pPr>
              <w:contextualSpacing/>
              <w:jc w:val="both"/>
              <w:rPr>
                <w:rFonts w:asciiTheme="majorBidi" w:hAnsiTheme="majorBidi" w:cstheme="majorBidi"/>
              </w:rPr>
            </w:pPr>
          </w:p>
        </w:tc>
        <w:tc>
          <w:tcPr>
            <w:tcW w:w="1971" w:type="dxa"/>
            <w:shd w:val="clear" w:color="auto" w:fill="D6E3BC" w:themeFill="accent3" w:themeFillTint="66"/>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Review proposal</w:t>
            </w:r>
          </w:p>
        </w:tc>
        <w:tc>
          <w:tcPr>
            <w:tcW w:w="868" w:type="dxa"/>
            <w:gridSpan w:val="3"/>
            <w:shd w:val="clear" w:color="auto" w:fill="D6E3BC" w:themeFill="accent3" w:themeFillTint="66"/>
          </w:tcPr>
          <w:p w:rsidR="00E22281" w:rsidRPr="00E22281" w:rsidRDefault="00F00388" w:rsidP="00F00388">
            <w:pPr>
              <w:contextualSpacing/>
              <w:rPr>
                <w:rFonts w:asciiTheme="majorBidi" w:hAnsiTheme="majorBidi" w:cstheme="majorBidi"/>
              </w:rPr>
            </w:pPr>
            <w:r w:rsidRPr="00E22281">
              <w:rPr>
                <w:rFonts w:asciiTheme="majorBidi" w:hAnsiTheme="majorBidi" w:cstheme="majorBidi"/>
              </w:rPr>
              <w:t>√</w:t>
            </w:r>
          </w:p>
        </w:tc>
        <w:tc>
          <w:tcPr>
            <w:tcW w:w="855"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99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8"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shd w:val="clear" w:color="auto" w:fill="D6E3BC" w:themeFill="accent3" w:themeFillTint="66"/>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shd w:val="clear" w:color="auto" w:fill="92D050"/>
          </w:tcPr>
          <w:p w:rsidR="00E22281" w:rsidRPr="00E22281" w:rsidRDefault="00E22281" w:rsidP="00F00388">
            <w:pPr>
              <w:contextualSpacing/>
              <w:jc w:val="both"/>
              <w:rPr>
                <w:rFonts w:asciiTheme="majorBidi" w:hAnsiTheme="majorBidi" w:cstheme="majorBidi"/>
              </w:rPr>
            </w:pPr>
          </w:p>
        </w:tc>
        <w:tc>
          <w:tcPr>
            <w:tcW w:w="1971" w:type="dxa"/>
            <w:shd w:val="clear" w:color="auto" w:fill="D6E3BC" w:themeFill="accent3" w:themeFillTint="66"/>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Pengumuman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hasil</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penilaian</w:t>
            </w:r>
            <w:proofErr w:type="spellEnd"/>
            <w:r w:rsidRPr="00E22281">
              <w:rPr>
                <w:rFonts w:asciiTheme="majorBidi" w:hAnsiTheme="majorBidi" w:cstheme="majorBidi"/>
              </w:rPr>
              <w:t xml:space="preserve"> proposal</w:t>
            </w:r>
          </w:p>
        </w:tc>
        <w:tc>
          <w:tcPr>
            <w:tcW w:w="868" w:type="dxa"/>
            <w:gridSpan w:val="3"/>
            <w:shd w:val="clear" w:color="auto" w:fill="D6E3BC" w:themeFill="accent3" w:themeFillTint="66"/>
          </w:tcPr>
          <w:p w:rsidR="00E22281" w:rsidRPr="00E22281" w:rsidRDefault="00F00388" w:rsidP="00F00388">
            <w:pPr>
              <w:contextualSpacing/>
              <w:rPr>
                <w:rFonts w:asciiTheme="majorBidi" w:hAnsiTheme="majorBidi" w:cstheme="majorBidi"/>
              </w:rPr>
            </w:pPr>
            <w:r w:rsidRPr="00E22281">
              <w:rPr>
                <w:rFonts w:asciiTheme="majorBidi" w:hAnsiTheme="majorBidi" w:cstheme="majorBidi"/>
              </w:rPr>
              <w:t>√</w:t>
            </w:r>
          </w:p>
        </w:tc>
        <w:tc>
          <w:tcPr>
            <w:tcW w:w="855"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99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42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8"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shd w:val="clear" w:color="auto" w:fill="D6E3BC" w:themeFill="accent3" w:themeFillTint="66"/>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shd w:val="clear" w:color="auto" w:fill="92D050"/>
          </w:tcPr>
          <w:p w:rsidR="00E22281" w:rsidRPr="00E22281" w:rsidRDefault="00E22281" w:rsidP="00F00388">
            <w:pPr>
              <w:contextualSpacing/>
              <w:jc w:val="both"/>
              <w:rPr>
                <w:rFonts w:asciiTheme="majorBidi" w:hAnsiTheme="majorBidi" w:cstheme="majorBidi"/>
              </w:rPr>
            </w:pPr>
          </w:p>
        </w:tc>
        <w:tc>
          <w:tcPr>
            <w:tcW w:w="1971" w:type="dxa"/>
            <w:shd w:val="clear" w:color="auto" w:fill="D6E3BC" w:themeFill="accent3" w:themeFillTint="66"/>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Tandatangan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kontrak</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penelitian</w:t>
            </w:r>
            <w:proofErr w:type="spellEnd"/>
          </w:p>
        </w:tc>
        <w:tc>
          <w:tcPr>
            <w:tcW w:w="868"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855" w:type="dxa"/>
            <w:gridSpan w:val="4"/>
            <w:shd w:val="clear" w:color="auto" w:fill="D6E3BC" w:themeFill="accent3" w:themeFillTint="66"/>
          </w:tcPr>
          <w:p w:rsidR="00E22281" w:rsidRPr="00E22281" w:rsidRDefault="00F00388" w:rsidP="00F00388">
            <w:pPr>
              <w:contextualSpacing/>
              <w:rPr>
                <w:rFonts w:asciiTheme="majorBidi" w:hAnsiTheme="majorBidi" w:cstheme="majorBidi"/>
              </w:rPr>
            </w:pPr>
            <w:r w:rsidRPr="00E22281">
              <w:rPr>
                <w:rFonts w:asciiTheme="majorBidi" w:hAnsiTheme="majorBidi" w:cstheme="majorBidi"/>
              </w:rPr>
              <w:t>√</w:t>
            </w:r>
          </w:p>
        </w:tc>
        <w:tc>
          <w:tcPr>
            <w:tcW w:w="995" w:type="dxa"/>
            <w:gridSpan w:val="3"/>
            <w:shd w:val="clear" w:color="auto" w:fill="D6E3BC" w:themeFill="accent3" w:themeFillTint="66"/>
          </w:tcPr>
          <w:p w:rsidR="00E22281" w:rsidRPr="00E22281" w:rsidRDefault="00F00388" w:rsidP="00F00388">
            <w:pPr>
              <w:contextualSpacing/>
              <w:rPr>
                <w:rFonts w:asciiTheme="majorBidi" w:hAnsiTheme="majorBidi" w:cstheme="majorBidi"/>
              </w:rPr>
            </w:pPr>
            <w:r w:rsidRPr="00E22281">
              <w:rPr>
                <w:rFonts w:asciiTheme="majorBidi" w:hAnsiTheme="majorBidi" w:cstheme="majorBidi"/>
              </w:rPr>
              <w:t>√</w:t>
            </w:r>
          </w:p>
        </w:tc>
        <w:tc>
          <w:tcPr>
            <w:tcW w:w="42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709"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8"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shd w:val="clear" w:color="auto" w:fill="D6E3BC" w:themeFill="accent3" w:themeFillTint="66"/>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shd w:val="clear" w:color="auto" w:fill="92D050"/>
          </w:tcPr>
          <w:p w:rsidR="00E22281" w:rsidRPr="00E22281" w:rsidRDefault="00E22281" w:rsidP="00F00388">
            <w:pPr>
              <w:contextualSpacing/>
              <w:jc w:val="both"/>
              <w:rPr>
                <w:rFonts w:asciiTheme="majorBidi" w:hAnsiTheme="majorBidi" w:cstheme="majorBidi"/>
              </w:rPr>
            </w:pPr>
          </w:p>
        </w:tc>
        <w:tc>
          <w:tcPr>
            <w:tcW w:w="1971" w:type="dxa"/>
            <w:shd w:val="clear" w:color="auto" w:fill="D6E3BC" w:themeFill="accent3" w:themeFillTint="66"/>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Mengurus</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izin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penelitian</w:t>
            </w:r>
            <w:proofErr w:type="spellEnd"/>
          </w:p>
        </w:tc>
        <w:tc>
          <w:tcPr>
            <w:tcW w:w="868"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855" w:type="dxa"/>
            <w:gridSpan w:val="4"/>
            <w:shd w:val="clear" w:color="auto" w:fill="D6E3BC" w:themeFill="accent3" w:themeFillTint="66"/>
          </w:tcPr>
          <w:p w:rsidR="00E22281" w:rsidRPr="00E22281" w:rsidRDefault="00F00388" w:rsidP="00F00388">
            <w:pPr>
              <w:contextualSpacing/>
              <w:rPr>
                <w:rFonts w:asciiTheme="majorBidi" w:hAnsiTheme="majorBidi" w:cstheme="majorBidi"/>
              </w:rPr>
            </w:pPr>
            <w:r w:rsidRPr="00E22281">
              <w:rPr>
                <w:rFonts w:asciiTheme="majorBidi" w:hAnsiTheme="majorBidi" w:cstheme="majorBidi"/>
              </w:rPr>
              <w:t>√</w:t>
            </w:r>
          </w:p>
        </w:tc>
        <w:tc>
          <w:tcPr>
            <w:tcW w:w="99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709" w:type="dxa"/>
            <w:gridSpan w:val="3"/>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gridSpan w:val="4"/>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425"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9"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708" w:type="dxa"/>
            <w:shd w:val="clear" w:color="auto" w:fill="D6E3BC" w:themeFill="accent3" w:themeFillTint="66"/>
          </w:tcPr>
          <w:p w:rsidR="00E22281" w:rsidRPr="00E22281" w:rsidRDefault="00E22281" w:rsidP="00F00388">
            <w:pPr>
              <w:contextualSpacing/>
              <w:rPr>
                <w:rFonts w:asciiTheme="majorBidi" w:hAnsiTheme="majorBidi" w:cstheme="majorBidi"/>
              </w:rPr>
            </w:pPr>
          </w:p>
        </w:tc>
        <w:tc>
          <w:tcPr>
            <w:tcW w:w="567" w:type="dxa"/>
            <w:shd w:val="clear" w:color="auto" w:fill="D6E3BC" w:themeFill="accent3" w:themeFillTint="66"/>
          </w:tcPr>
          <w:p w:rsidR="00E22281" w:rsidRPr="00E22281" w:rsidRDefault="00E22281" w:rsidP="00F00388">
            <w:pPr>
              <w:contextualSpacing/>
              <w:rPr>
                <w:rFonts w:asciiTheme="majorBidi" w:hAnsiTheme="majorBidi" w:cstheme="majorBidi"/>
              </w:rPr>
            </w:pPr>
          </w:p>
        </w:tc>
      </w:tr>
      <w:tr w:rsidR="00E22281" w:rsidRPr="00E22281" w:rsidTr="00F00388">
        <w:trPr>
          <w:trHeight w:val="459"/>
        </w:trPr>
        <w:tc>
          <w:tcPr>
            <w:tcW w:w="557" w:type="dxa"/>
            <w:vMerge w:val="restart"/>
            <w:shd w:val="clear" w:color="auto" w:fill="8DB3E2" w:themeFill="text2" w:themeFillTint="66"/>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2</w:t>
            </w:r>
          </w:p>
        </w:tc>
        <w:tc>
          <w:tcPr>
            <w:tcW w:w="8799" w:type="dxa"/>
            <w:gridSpan w:val="25"/>
            <w:shd w:val="clear" w:color="auto" w:fill="8DB3E2" w:themeFill="text2" w:themeFillTint="66"/>
          </w:tcPr>
          <w:p w:rsidR="00E22281" w:rsidRPr="00E22281" w:rsidRDefault="00E22281" w:rsidP="00F00388">
            <w:pPr>
              <w:contextualSpacing/>
              <w:rPr>
                <w:rFonts w:asciiTheme="majorBidi" w:hAnsiTheme="majorBidi" w:cstheme="majorBidi"/>
              </w:rPr>
            </w:pPr>
            <w:proofErr w:type="spellStart"/>
            <w:r w:rsidRPr="00E22281">
              <w:rPr>
                <w:rFonts w:asciiTheme="majorBidi" w:hAnsiTheme="majorBidi" w:cstheme="majorBidi"/>
              </w:rPr>
              <w:t>Pelaksanaan</w:t>
            </w:r>
            <w:proofErr w:type="spellEnd"/>
          </w:p>
        </w:tc>
      </w:tr>
      <w:tr w:rsidR="00F00388" w:rsidRPr="00E22281" w:rsidTr="00F00388">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DBE5F1" w:themeFill="accent1" w:themeFillTint="33"/>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Ambil</w:t>
            </w:r>
            <w:proofErr w:type="spellEnd"/>
            <w:r w:rsidR="00F00388">
              <w:rPr>
                <w:rFonts w:asciiTheme="majorBidi" w:hAnsiTheme="majorBidi" w:cstheme="majorBidi"/>
              </w:rPr>
              <w:t xml:space="preserve"> data 1</w:t>
            </w:r>
          </w:p>
        </w:tc>
        <w:tc>
          <w:tcPr>
            <w:tcW w:w="868"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855"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995"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425" w:type="dxa"/>
            <w:gridSpan w:val="3"/>
            <w:shd w:val="clear" w:color="auto" w:fill="DBE5F1" w:themeFill="accent1" w:themeFillTint="33"/>
          </w:tcPr>
          <w:p w:rsidR="00E22281" w:rsidRPr="00E22281" w:rsidRDefault="0017237F" w:rsidP="00F00388">
            <w:pPr>
              <w:contextualSpacing/>
              <w:rPr>
                <w:rFonts w:asciiTheme="majorBidi" w:hAnsiTheme="majorBidi" w:cstheme="majorBidi"/>
              </w:rPr>
            </w:pPr>
            <w:r w:rsidRPr="00E22281">
              <w:rPr>
                <w:rFonts w:asciiTheme="majorBidi" w:hAnsiTheme="majorBidi" w:cstheme="majorBidi"/>
              </w:rPr>
              <w:t>√</w:t>
            </w:r>
          </w:p>
        </w:tc>
        <w:tc>
          <w:tcPr>
            <w:tcW w:w="709" w:type="dxa"/>
            <w:gridSpan w:val="3"/>
            <w:shd w:val="clear" w:color="auto" w:fill="DBE5F1" w:themeFill="accent1" w:themeFillTint="33"/>
          </w:tcPr>
          <w:p w:rsidR="00E22281" w:rsidRPr="00E22281" w:rsidRDefault="0017237F" w:rsidP="00F00388">
            <w:pPr>
              <w:contextualSpacing/>
              <w:rPr>
                <w:rFonts w:asciiTheme="majorBidi" w:hAnsiTheme="majorBidi" w:cstheme="majorBidi"/>
              </w:rPr>
            </w:pPr>
            <w:r w:rsidRPr="00E22281">
              <w:rPr>
                <w:rFonts w:asciiTheme="majorBidi" w:hAnsiTheme="majorBidi" w:cstheme="majorBidi"/>
              </w:rPr>
              <w:t>√</w:t>
            </w:r>
          </w:p>
        </w:tc>
        <w:tc>
          <w:tcPr>
            <w:tcW w:w="567"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425"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9"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8"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567" w:type="dxa"/>
            <w:shd w:val="clear" w:color="auto" w:fill="DBE5F1" w:themeFill="accent1" w:themeFillTint="33"/>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DBE5F1" w:themeFill="accent1" w:themeFillTint="33"/>
          </w:tcPr>
          <w:p w:rsidR="00E22281" w:rsidRPr="00E22281" w:rsidRDefault="00F00388" w:rsidP="00F00388">
            <w:pPr>
              <w:contextualSpacing/>
              <w:jc w:val="both"/>
              <w:rPr>
                <w:rFonts w:asciiTheme="majorBidi" w:hAnsiTheme="majorBidi" w:cstheme="majorBidi"/>
              </w:rPr>
            </w:pPr>
            <w:proofErr w:type="spellStart"/>
            <w:r>
              <w:rPr>
                <w:rFonts w:asciiTheme="majorBidi" w:hAnsiTheme="majorBidi" w:cstheme="majorBidi"/>
              </w:rPr>
              <w:t>Ambil</w:t>
            </w:r>
            <w:proofErr w:type="spellEnd"/>
            <w:r>
              <w:rPr>
                <w:rFonts w:asciiTheme="majorBidi" w:hAnsiTheme="majorBidi" w:cstheme="majorBidi"/>
              </w:rPr>
              <w:t xml:space="preserve"> data 2</w:t>
            </w:r>
          </w:p>
        </w:tc>
        <w:tc>
          <w:tcPr>
            <w:tcW w:w="868"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855"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995" w:type="dxa"/>
            <w:gridSpan w:val="3"/>
            <w:shd w:val="clear" w:color="auto" w:fill="DBE5F1" w:themeFill="accent1" w:themeFillTint="33"/>
          </w:tcPr>
          <w:p w:rsidR="00E22281" w:rsidRPr="00E22281" w:rsidRDefault="00E22281" w:rsidP="00F00388">
            <w:pPr>
              <w:rPr>
                <w:rFonts w:asciiTheme="majorBidi" w:hAnsiTheme="majorBidi" w:cstheme="majorBidi"/>
              </w:rPr>
            </w:pPr>
          </w:p>
        </w:tc>
        <w:tc>
          <w:tcPr>
            <w:tcW w:w="425"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p w:rsidR="00E22281" w:rsidRPr="00E22281" w:rsidRDefault="00E22281" w:rsidP="00F00388">
            <w:pPr>
              <w:rPr>
                <w:rFonts w:asciiTheme="majorBidi" w:hAnsiTheme="majorBidi" w:cstheme="majorBidi"/>
              </w:rPr>
            </w:pPr>
          </w:p>
        </w:tc>
        <w:tc>
          <w:tcPr>
            <w:tcW w:w="709"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67"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425"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9"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8"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567" w:type="dxa"/>
            <w:shd w:val="clear" w:color="auto" w:fill="DBE5F1" w:themeFill="accent1" w:themeFillTint="33"/>
          </w:tcPr>
          <w:p w:rsidR="00E22281" w:rsidRPr="00E22281" w:rsidRDefault="00E22281" w:rsidP="00F00388">
            <w:pPr>
              <w:contextualSpacing/>
              <w:rPr>
                <w:rFonts w:asciiTheme="majorBidi" w:hAnsiTheme="majorBidi" w:cstheme="majorBidi"/>
              </w:rPr>
            </w:pPr>
          </w:p>
        </w:tc>
      </w:tr>
      <w:tr w:rsidR="00F00388" w:rsidRPr="00E22281" w:rsidTr="00F00388">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DBE5F1" w:themeFill="accent1" w:themeFillTint="33"/>
          </w:tcPr>
          <w:p w:rsidR="00E22281" w:rsidRPr="00E22281" w:rsidRDefault="00F00388" w:rsidP="00F00388">
            <w:pPr>
              <w:contextualSpacing/>
              <w:jc w:val="both"/>
              <w:rPr>
                <w:rFonts w:asciiTheme="majorBidi" w:hAnsiTheme="majorBidi" w:cstheme="majorBidi"/>
              </w:rPr>
            </w:pPr>
            <w:proofErr w:type="spellStart"/>
            <w:r>
              <w:rPr>
                <w:rFonts w:asciiTheme="majorBidi" w:hAnsiTheme="majorBidi" w:cstheme="majorBidi"/>
              </w:rPr>
              <w:t>Ambil</w:t>
            </w:r>
            <w:proofErr w:type="spellEnd"/>
            <w:r>
              <w:rPr>
                <w:rFonts w:asciiTheme="majorBidi" w:hAnsiTheme="majorBidi" w:cstheme="majorBidi"/>
              </w:rPr>
              <w:t xml:space="preserve"> data 3</w:t>
            </w:r>
          </w:p>
        </w:tc>
        <w:tc>
          <w:tcPr>
            <w:tcW w:w="868"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855"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995" w:type="dxa"/>
            <w:gridSpan w:val="3"/>
            <w:shd w:val="clear" w:color="auto" w:fill="DBE5F1" w:themeFill="accent1" w:themeFillTint="33"/>
          </w:tcPr>
          <w:p w:rsidR="00E22281" w:rsidRPr="00E22281" w:rsidRDefault="00E22281" w:rsidP="00F00388">
            <w:pPr>
              <w:rPr>
                <w:rFonts w:asciiTheme="majorBidi" w:hAnsiTheme="majorBidi" w:cstheme="majorBidi"/>
              </w:rPr>
            </w:pPr>
          </w:p>
        </w:tc>
        <w:tc>
          <w:tcPr>
            <w:tcW w:w="425"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9"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67"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425"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9"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8"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567" w:type="dxa"/>
            <w:shd w:val="clear" w:color="auto" w:fill="DBE5F1" w:themeFill="accent1" w:themeFillTint="33"/>
          </w:tcPr>
          <w:p w:rsidR="00E22281" w:rsidRPr="00E22281" w:rsidRDefault="00E22281" w:rsidP="00F00388">
            <w:pPr>
              <w:contextualSpacing/>
              <w:rPr>
                <w:rFonts w:asciiTheme="majorBidi" w:hAnsiTheme="majorBidi" w:cstheme="majorBidi"/>
              </w:rPr>
            </w:pPr>
          </w:p>
        </w:tc>
      </w:tr>
      <w:tr w:rsidR="00F00388" w:rsidRPr="00E22281" w:rsidTr="00F00388">
        <w:trPr>
          <w:trHeight w:val="455"/>
        </w:trPr>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DBE5F1" w:themeFill="accent1" w:themeFillTint="33"/>
          </w:tcPr>
          <w:p w:rsidR="00E22281" w:rsidRPr="00E22281" w:rsidRDefault="00F00388" w:rsidP="00F00388">
            <w:pPr>
              <w:contextualSpacing/>
              <w:jc w:val="both"/>
              <w:rPr>
                <w:rFonts w:asciiTheme="majorBidi" w:hAnsiTheme="majorBidi" w:cstheme="majorBidi"/>
              </w:rPr>
            </w:pPr>
            <w:proofErr w:type="spellStart"/>
            <w:r>
              <w:rPr>
                <w:rFonts w:asciiTheme="majorBidi" w:hAnsiTheme="majorBidi" w:cstheme="majorBidi"/>
              </w:rPr>
              <w:t>Ambil</w:t>
            </w:r>
            <w:proofErr w:type="spellEnd"/>
            <w:r>
              <w:rPr>
                <w:rFonts w:asciiTheme="majorBidi" w:hAnsiTheme="majorBidi" w:cstheme="majorBidi"/>
              </w:rPr>
              <w:t xml:space="preserve"> data 4</w:t>
            </w:r>
          </w:p>
        </w:tc>
        <w:tc>
          <w:tcPr>
            <w:tcW w:w="868"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855"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995"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425"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9" w:type="dxa"/>
            <w:gridSpan w:val="3"/>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67" w:type="dxa"/>
            <w:gridSpan w:val="4"/>
            <w:shd w:val="clear" w:color="auto" w:fill="DBE5F1" w:themeFill="accent1"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425"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9"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708" w:type="dxa"/>
            <w:shd w:val="clear" w:color="auto" w:fill="DBE5F1" w:themeFill="accent1" w:themeFillTint="33"/>
          </w:tcPr>
          <w:p w:rsidR="00E22281" w:rsidRPr="00E22281" w:rsidRDefault="00E22281" w:rsidP="00F00388">
            <w:pPr>
              <w:contextualSpacing/>
              <w:rPr>
                <w:rFonts w:asciiTheme="majorBidi" w:hAnsiTheme="majorBidi" w:cstheme="majorBidi"/>
              </w:rPr>
            </w:pPr>
          </w:p>
        </w:tc>
        <w:tc>
          <w:tcPr>
            <w:tcW w:w="567" w:type="dxa"/>
            <w:shd w:val="clear" w:color="auto" w:fill="DBE5F1" w:themeFill="accent1" w:themeFillTint="33"/>
          </w:tcPr>
          <w:p w:rsidR="00E22281" w:rsidRPr="00E22281" w:rsidRDefault="00E22281" w:rsidP="00F00388">
            <w:pPr>
              <w:contextualSpacing/>
              <w:rPr>
                <w:rFonts w:asciiTheme="majorBidi" w:hAnsiTheme="majorBidi" w:cstheme="majorBidi"/>
              </w:rPr>
            </w:pPr>
          </w:p>
        </w:tc>
      </w:tr>
      <w:tr w:rsidR="00E22281" w:rsidRPr="00E22281" w:rsidTr="00F00388">
        <w:trPr>
          <w:trHeight w:val="501"/>
        </w:trPr>
        <w:tc>
          <w:tcPr>
            <w:tcW w:w="557" w:type="dxa"/>
            <w:vMerge w:val="restart"/>
            <w:shd w:val="clear" w:color="auto" w:fill="B2A1C7" w:themeFill="accent4" w:themeFillTint="99"/>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4</w:t>
            </w:r>
          </w:p>
        </w:tc>
        <w:tc>
          <w:tcPr>
            <w:tcW w:w="7524" w:type="dxa"/>
            <w:gridSpan w:val="23"/>
            <w:shd w:val="clear" w:color="auto" w:fill="B2A1C7" w:themeFill="accent4" w:themeFillTint="99"/>
          </w:tcPr>
          <w:p w:rsidR="00E22281" w:rsidRPr="00E22281" w:rsidRDefault="00E22281" w:rsidP="00F00388">
            <w:pPr>
              <w:contextualSpacing/>
              <w:rPr>
                <w:rFonts w:asciiTheme="majorBidi" w:hAnsiTheme="majorBidi" w:cstheme="majorBidi"/>
              </w:rPr>
            </w:pPr>
            <w:proofErr w:type="spellStart"/>
            <w:r w:rsidRPr="00E22281">
              <w:rPr>
                <w:rFonts w:asciiTheme="majorBidi" w:hAnsiTheme="majorBidi" w:cstheme="majorBidi"/>
              </w:rPr>
              <w:t>Pengolahan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dan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Analisis</w:t>
            </w:r>
            <w:proofErr w:type="spellEnd"/>
            <w:r w:rsidRPr="00E22281">
              <w:rPr>
                <w:rFonts w:asciiTheme="majorBidi" w:hAnsiTheme="majorBidi" w:cstheme="majorBidi"/>
              </w:rPr>
              <w:t xml:space="preserve"> Data</w:t>
            </w:r>
          </w:p>
        </w:tc>
        <w:tc>
          <w:tcPr>
            <w:tcW w:w="708" w:type="dxa"/>
            <w:shd w:val="clear" w:color="auto" w:fill="B2A1C7" w:themeFill="accent4" w:themeFillTint="99"/>
          </w:tcPr>
          <w:p w:rsidR="00E22281" w:rsidRPr="00E22281" w:rsidRDefault="00E22281" w:rsidP="00F00388">
            <w:pPr>
              <w:contextualSpacing/>
              <w:rPr>
                <w:rFonts w:asciiTheme="majorBidi" w:hAnsiTheme="majorBidi" w:cstheme="majorBidi"/>
              </w:rPr>
            </w:pPr>
          </w:p>
        </w:tc>
        <w:tc>
          <w:tcPr>
            <w:tcW w:w="567" w:type="dxa"/>
            <w:shd w:val="clear" w:color="auto" w:fill="B2A1C7" w:themeFill="accent4" w:themeFillTint="99"/>
          </w:tcPr>
          <w:p w:rsidR="00E22281" w:rsidRPr="00E22281" w:rsidRDefault="00E22281" w:rsidP="00F00388">
            <w:pPr>
              <w:contextualSpacing/>
              <w:rPr>
                <w:rFonts w:asciiTheme="majorBidi" w:hAnsiTheme="majorBidi" w:cstheme="majorBidi"/>
              </w:rPr>
            </w:pPr>
          </w:p>
        </w:tc>
      </w:tr>
      <w:tr w:rsidR="00E22281" w:rsidRPr="00E22281" w:rsidTr="00F00388">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E5DFEC" w:themeFill="accent4" w:themeFillTint="33"/>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Pengumpulan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Laporan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Antara</w:t>
            </w:r>
            <w:proofErr w:type="spellEnd"/>
          </w:p>
        </w:tc>
        <w:tc>
          <w:tcPr>
            <w:tcW w:w="568" w:type="dxa"/>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6"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7" w:type="dxa"/>
            <w:gridSpan w:val="2"/>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91" w:type="dxa"/>
            <w:gridSpan w:val="2"/>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9"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709"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57"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1426" w:type="dxa"/>
            <w:gridSpan w:val="5"/>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708" w:type="dxa"/>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67" w:type="dxa"/>
            <w:shd w:val="clear" w:color="auto" w:fill="E5DFEC" w:themeFill="accent4" w:themeFillTint="33"/>
          </w:tcPr>
          <w:p w:rsidR="00E22281" w:rsidRPr="00E22281" w:rsidRDefault="00E22281" w:rsidP="00F00388">
            <w:pPr>
              <w:contextualSpacing/>
              <w:rPr>
                <w:rFonts w:asciiTheme="majorBidi" w:hAnsiTheme="majorBidi" w:cstheme="majorBidi"/>
              </w:rPr>
            </w:pPr>
          </w:p>
        </w:tc>
      </w:tr>
      <w:tr w:rsidR="00E22281" w:rsidRPr="00E22281" w:rsidTr="00F00388">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E5DFEC" w:themeFill="accent4" w:themeFillTint="33"/>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 xml:space="preserve">Display Data </w:t>
            </w:r>
            <w:proofErr w:type="spellStart"/>
            <w:r w:rsidRPr="00E22281">
              <w:rPr>
                <w:rFonts w:asciiTheme="majorBidi" w:hAnsiTheme="majorBidi" w:cstheme="majorBidi"/>
              </w:rPr>
              <w:t>dan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Reduksi</w:t>
            </w:r>
            <w:proofErr w:type="spellEnd"/>
            <w:r w:rsidRPr="00E22281">
              <w:rPr>
                <w:rFonts w:asciiTheme="majorBidi" w:hAnsiTheme="majorBidi" w:cstheme="majorBidi"/>
              </w:rPr>
              <w:t xml:space="preserve"> Data</w:t>
            </w:r>
          </w:p>
        </w:tc>
        <w:tc>
          <w:tcPr>
            <w:tcW w:w="568" w:type="dxa"/>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6"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7" w:type="dxa"/>
            <w:gridSpan w:val="2"/>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91" w:type="dxa"/>
            <w:gridSpan w:val="2"/>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9"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709"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57"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1426" w:type="dxa"/>
            <w:gridSpan w:val="5"/>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708" w:type="dxa"/>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67" w:type="dxa"/>
            <w:shd w:val="clear" w:color="auto" w:fill="E5DFEC" w:themeFill="accent4" w:themeFillTint="33"/>
          </w:tcPr>
          <w:p w:rsidR="00E22281" w:rsidRPr="00E22281" w:rsidRDefault="00E22281" w:rsidP="00F00388">
            <w:pPr>
              <w:contextualSpacing/>
              <w:rPr>
                <w:rFonts w:asciiTheme="majorBidi" w:hAnsiTheme="majorBidi" w:cstheme="majorBidi"/>
              </w:rPr>
            </w:pPr>
          </w:p>
        </w:tc>
      </w:tr>
      <w:tr w:rsidR="00E22281" w:rsidRPr="00E22281" w:rsidTr="00F00388">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E5DFEC" w:themeFill="accent4" w:themeFillTint="33"/>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Analisis</w:t>
            </w:r>
            <w:proofErr w:type="spellEnd"/>
            <w:r w:rsidRPr="00E22281">
              <w:rPr>
                <w:rFonts w:asciiTheme="majorBidi" w:hAnsiTheme="majorBidi" w:cstheme="majorBidi"/>
              </w:rPr>
              <w:t xml:space="preserve"> Data</w:t>
            </w:r>
          </w:p>
        </w:tc>
        <w:tc>
          <w:tcPr>
            <w:tcW w:w="568" w:type="dxa"/>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6"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7" w:type="dxa"/>
            <w:gridSpan w:val="2"/>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91" w:type="dxa"/>
            <w:gridSpan w:val="2"/>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569"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p>
        </w:tc>
        <w:tc>
          <w:tcPr>
            <w:tcW w:w="709"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57" w:type="dxa"/>
            <w:gridSpan w:val="3"/>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1426" w:type="dxa"/>
            <w:gridSpan w:val="5"/>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708" w:type="dxa"/>
            <w:shd w:val="clear" w:color="auto" w:fill="E5DFEC" w:themeFill="accent4" w:themeFillTint="33"/>
          </w:tcPr>
          <w:p w:rsidR="00E22281" w:rsidRPr="00E22281" w:rsidRDefault="00E22281" w:rsidP="00F00388">
            <w:pPr>
              <w:contextualSpacing/>
              <w:rPr>
                <w:rFonts w:asciiTheme="majorBidi" w:hAnsiTheme="majorBidi" w:cstheme="majorBidi"/>
              </w:rPr>
            </w:pPr>
            <w:r w:rsidRPr="00E22281">
              <w:rPr>
                <w:rFonts w:asciiTheme="majorBidi" w:hAnsiTheme="majorBidi" w:cstheme="majorBidi"/>
              </w:rPr>
              <w:t>√</w:t>
            </w:r>
          </w:p>
        </w:tc>
        <w:tc>
          <w:tcPr>
            <w:tcW w:w="567" w:type="dxa"/>
            <w:shd w:val="clear" w:color="auto" w:fill="E5DFEC" w:themeFill="accent4" w:themeFillTint="33"/>
          </w:tcPr>
          <w:p w:rsidR="00E22281" w:rsidRPr="00E22281" w:rsidRDefault="00E22281" w:rsidP="00F00388">
            <w:pPr>
              <w:contextualSpacing/>
              <w:rPr>
                <w:rFonts w:asciiTheme="majorBidi" w:hAnsiTheme="majorBidi" w:cstheme="majorBidi"/>
              </w:rPr>
            </w:pPr>
          </w:p>
        </w:tc>
      </w:tr>
      <w:tr w:rsidR="00E22281" w:rsidRPr="00E22281" w:rsidTr="00F00388">
        <w:trPr>
          <w:trHeight w:val="489"/>
        </w:trPr>
        <w:tc>
          <w:tcPr>
            <w:tcW w:w="557" w:type="dxa"/>
            <w:vMerge w:val="restart"/>
            <w:shd w:val="clear" w:color="auto" w:fill="FFC000"/>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5</w:t>
            </w:r>
          </w:p>
        </w:tc>
        <w:tc>
          <w:tcPr>
            <w:tcW w:w="8799" w:type="dxa"/>
            <w:gridSpan w:val="25"/>
            <w:shd w:val="clear" w:color="auto" w:fill="FFC000"/>
          </w:tcPr>
          <w:p w:rsidR="00E22281" w:rsidRPr="00E22281" w:rsidRDefault="00E22281" w:rsidP="00F00388">
            <w:pPr>
              <w:contextualSpacing/>
              <w:rPr>
                <w:rFonts w:asciiTheme="majorBidi" w:hAnsiTheme="majorBidi" w:cstheme="majorBidi"/>
              </w:rPr>
            </w:pPr>
            <w:proofErr w:type="spellStart"/>
            <w:r w:rsidRPr="00E22281">
              <w:rPr>
                <w:rFonts w:asciiTheme="majorBidi" w:hAnsiTheme="majorBidi" w:cstheme="majorBidi"/>
              </w:rPr>
              <w:t>Pelaporan</w:t>
            </w:r>
            <w:proofErr w:type="spellEnd"/>
            <w:r w:rsidRPr="00E22281">
              <w:rPr>
                <w:rFonts w:asciiTheme="majorBidi" w:hAnsiTheme="majorBidi" w:cstheme="majorBidi"/>
              </w:rPr>
              <w:t xml:space="preserve"> </w:t>
            </w:r>
          </w:p>
        </w:tc>
      </w:tr>
      <w:tr w:rsidR="00E22281" w:rsidRPr="00E22281" w:rsidTr="0017237F">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FFCC66"/>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Penyarahan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laporan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penelitian</w:t>
            </w:r>
            <w:proofErr w:type="spellEnd"/>
          </w:p>
        </w:tc>
        <w:tc>
          <w:tcPr>
            <w:tcW w:w="575" w:type="dxa"/>
            <w:gridSpan w:val="2"/>
            <w:shd w:val="clear" w:color="auto" w:fill="FFCC66"/>
          </w:tcPr>
          <w:p w:rsidR="00E22281" w:rsidRPr="00E22281" w:rsidRDefault="00E22281" w:rsidP="00F00388">
            <w:pPr>
              <w:contextualSpacing/>
              <w:rPr>
                <w:rFonts w:asciiTheme="majorBidi" w:hAnsiTheme="majorBidi" w:cstheme="majorBidi"/>
              </w:rPr>
            </w:pPr>
          </w:p>
        </w:tc>
        <w:tc>
          <w:tcPr>
            <w:tcW w:w="567" w:type="dxa"/>
            <w:gridSpan w:val="3"/>
            <w:shd w:val="clear" w:color="auto" w:fill="FFCC66"/>
          </w:tcPr>
          <w:p w:rsidR="00E22281" w:rsidRPr="00E22281" w:rsidRDefault="00E22281" w:rsidP="00F00388">
            <w:pPr>
              <w:contextualSpacing/>
              <w:rPr>
                <w:rFonts w:asciiTheme="majorBidi" w:hAnsiTheme="majorBidi" w:cstheme="majorBidi"/>
              </w:rPr>
            </w:pPr>
          </w:p>
        </w:tc>
        <w:tc>
          <w:tcPr>
            <w:tcW w:w="581" w:type="dxa"/>
            <w:gridSpan w:val="2"/>
            <w:shd w:val="clear" w:color="auto" w:fill="FFCC66"/>
          </w:tcPr>
          <w:p w:rsidR="00E22281" w:rsidRPr="00E22281" w:rsidRDefault="00E22281" w:rsidP="00F00388">
            <w:pPr>
              <w:contextualSpacing/>
              <w:rPr>
                <w:rFonts w:asciiTheme="majorBidi" w:hAnsiTheme="majorBidi" w:cstheme="majorBidi"/>
              </w:rPr>
            </w:pPr>
          </w:p>
        </w:tc>
        <w:tc>
          <w:tcPr>
            <w:tcW w:w="569" w:type="dxa"/>
            <w:shd w:val="clear" w:color="auto" w:fill="FFCC66"/>
          </w:tcPr>
          <w:p w:rsidR="00E22281" w:rsidRPr="00E22281" w:rsidRDefault="00E22281" w:rsidP="00F00388">
            <w:pPr>
              <w:contextualSpacing/>
              <w:rPr>
                <w:rFonts w:asciiTheme="majorBidi" w:hAnsiTheme="majorBidi" w:cstheme="majorBidi"/>
              </w:rPr>
            </w:pPr>
          </w:p>
        </w:tc>
        <w:tc>
          <w:tcPr>
            <w:tcW w:w="569" w:type="dxa"/>
            <w:gridSpan w:val="3"/>
            <w:shd w:val="clear" w:color="auto" w:fill="FFCC66"/>
          </w:tcPr>
          <w:p w:rsidR="00E22281" w:rsidRPr="00E22281" w:rsidRDefault="00E22281" w:rsidP="00F00388">
            <w:pPr>
              <w:contextualSpacing/>
              <w:rPr>
                <w:rFonts w:asciiTheme="majorBidi" w:hAnsiTheme="majorBidi" w:cstheme="majorBidi"/>
              </w:rPr>
            </w:pPr>
          </w:p>
        </w:tc>
        <w:tc>
          <w:tcPr>
            <w:tcW w:w="709" w:type="dxa"/>
            <w:gridSpan w:val="3"/>
            <w:shd w:val="clear" w:color="auto" w:fill="FFCC66"/>
          </w:tcPr>
          <w:p w:rsidR="00E22281" w:rsidRPr="00E22281" w:rsidRDefault="00E22281" w:rsidP="00F00388">
            <w:pPr>
              <w:contextualSpacing/>
              <w:rPr>
                <w:rFonts w:asciiTheme="majorBidi" w:hAnsiTheme="majorBidi" w:cstheme="majorBidi"/>
              </w:rPr>
            </w:pPr>
          </w:p>
        </w:tc>
        <w:tc>
          <w:tcPr>
            <w:tcW w:w="567" w:type="dxa"/>
            <w:gridSpan w:val="4"/>
            <w:shd w:val="clear" w:color="auto" w:fill="FFCC66"/>
          </w:tcPr>
          <w:p w:rsidR="00E22281" w:rsidRPr="00E22281" w:rsidRDefault="00E22281" w:rsidP="00F00388">
            <w:pPr>
              <w:contextualSpacing/>
              <w:rPr>
                <w:rFonts w:asciiTheme="majorBidi" w:hAnsiTheme="majorBidi" w:cstheme="majorBidi"/>
              </w:rPr>
            </w:pPr>
          </w:p>
        </w:tc>
        <w:tc>
          <w:tcPr>
            <w:tcW w:w="1416" w:type="dxa"/>
            <w:gridSpan w:val="4"/>
            <w:shd w:val="clear" w:color="auto" w:fill="FFCC66"/>
          </w:tcPr>
          <w:p w:rsidR="00E22281" w:rsidRPr="00E22281" w:rsidRDefault="00E22281" w:rsidP="00F00388">
            <w:pPr>
              <w:contextualSpacing/>
              <w:rPr>
                <w:rFonts w:asciiTheme="majorBidi" w:hAnsiTheme="majorBidi" w:cstheme="majorBidi"/>
              </w:rPr>
            </w:pPr>
          </w:p>
        </w:tc>
        <w:tc>
          <w:tcPr>
            <w:tcW w:w="708" w:type="dxa"/>
            <w:shd w:val="clear" w:color="auto" w:fill="FFCC66"/>
          </w:tcPr>
          <w:p w:rsidR="00E22281" w:rsidRPr="00E22281" w:rsidRDefault="0017237F" w:rsidP="00F00388">
            <w:pPr>
              <w:contextualSpacing/>
              <w:rPr>
                <w:rFonts w:asciiTheme="majorBidi" w:hAnsiTheme="majorBidi" w:cstheme="majorBidi"/>
              </w:rPr>
            </w:pPr>
            <w:r w:rsidRPr="00E22281">
              <w:rPr>
                <w:rFonts w:asciiTheme="majorBidi" w:hAnsiTheme="majorBidi" w:cstheme="majorBidi"/>
              </w:rPr>
              <w:t>√</w:t>
            </w:r>
          </w:p>
        </w:tc>
        <w:tc>
          <w:tcPr>
            <w:tcW w:w="567" w:type="dxa"/>
            <w:shd w:val="clear" w:color="auto" w:fill="FFCC66"/>
          </w:tcPr>
          <w:p w:rsidR="00E22281" w:rsidRPr="00E22281" w:rsidRDefault="00E22281" w:rsidP="00F00388">
            <w:pPr>
              <w:contextualSpacing/>
              <w:rPr>
                <w:rFonts w:asciiTheme="majorBidi" w:hAnsiTheme="majorBidi" w:cstheme="majorBidi"/>
              </w:rPr>
            </w:pPr>
          </w:p>
        </w:tc>
      </w:tr>
      <w:tr w:rsidR="00E22281" w:rsidRPr="00E22281" w:rsidTr="0017237F">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FFCC66"/>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 xml:space="preserve">Review </w:t>
            </w:r>
            <w:proofErr w:type="spellStart"/>
            <w:r w:rsidRPr="00E22281">
              <w:rPr>
                <w:rFonts w:asciiTheme="majorBidi" w:hAnsiTheme="majorBidi" w:cstheme="majorBidi"/>
              </w:rPr>
              <w:t>laporan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penelitian</w:t>
            </w:r>
            <w:proofErr w:type="spellEnd"/>
          </w:p>
        </w:tc>
        <w:tc>
          <w:tcPr>
            <w:tcW w:w="575" w:type="dxa"/>
            <w:gridSpan w:val="2"/>
            <w:shd w:val="clear" w:color="auto" w:fill="FFCC66"/>
          </w:tcPr>
          <w:p w:rsidR="00E22281" w:rsidRPr="00E22281" w:rsidRDefault="00E22281" w:rsidP="00F00388">
            <w:pPr>
              <w:contextualSpacing/>
              <w:rPr>
                <w:rFonts w:asciiTheme="majorBidi" w:hAnsiTheme="majorBidi" w:cstheme="majorBidi"/>
              </w:rPr>
            </w:pPr>
          </w:p>
        </w:tc>
        <w:tc>
          <w:tcPr>
            <w:tcW w:w="567" w:type="dxa"/>
            <w:gridSpan w:val="3"/>
            <w:shd w:val="clear" w:color="auto" w:fill="FFCC66"/>
          </w:tcPr>
          <w:p w:rsidR="00E22281" w:rsidRPr="00E22281" w:rsidRDefault="00E22281" w:rsidP="00F00388">
            <w:pPr>
              <w:contextualSpacing/>
              <w:rPr>
                <w:rFonts w:asciiTheme="majorBidi" w:hAnsiTheme="majorBidi" w:cstheme="majorBidi"/>
              </w:rPr>
            </w:pPr>
          </w:p>
        </w:tc>
        <w:tc>
          <w:tcPr>
            <w:tcW w:w="581" w:type="dxa"/>
            <w:gridSpan w:val="2"/>
            <w:shd w:val="clear" w:color="auto" w:fill="FFCC66"/>
          </w:tcPr>
          <w:p w:rsidR="00E22281" w:rsidRPr="00E22281" w:rsidRDefault="00E22281" w:rsidP="00F00388">
            <w:pPr>
              <w:contextualSpacing/>
              <w:rPr>
                <w:rFonts w:asciiTheme="majorBidi" w:hAnsiTheme="majorBidi" w:cstheme="majorBidi"/>
              </w:rPr>
            </w:pPr>
          </w:p>
        </w:tc>
        <w:tc>
          <w:tcPr>
            <w:tcW w:w="569" w:type="dxa"/>
            <w:shd w:val="clear" w:color="auto" w:fill="FFCC66"/>
          </w:tcPr>
          <w:p w:rsidR="00E22281" w:rsidRPr="00E22281" w:rsidRDefault="00E22281" w:rsidP="00F00388">
            <w:pPr>
              <w:contextualSpacing/>
              <w:rPr>
                <w:rFonts w:asciiTheme="majorBidi" w:hAnsiTheme="majorBidi" w:cstheme="majorBidi"/>
              </w:rPr>
            </w:pPr>
          </w:p>
        </w:tc>
        <w:tc>
          <w:tcPr>
            <w:tcW w:w="569" w:type="dxa"/>
            <w:gridSpan w:val="3"/>
            <w:shd w:val="clear" w:color="auto" w:fill="FFCC66"/>
          </w:tcPr>
          <w:p w:rsidR="00E22281" w:rsidRPr="00E22281" w:rsidRDefault="00E22281" w:rsidP="00F00388">
            <w:pPr>
              <w:contextualSpacing/>
              <w:rPr>
                <w:rFonts w:asciiTheme="majorBidi" w:hAnsiTheme="majorBidi" w:cstheme="majorBidi"/>
              </w:rPr>
            </w:pPr>
          </w:p>
        </w:tc>
        <w:tc>
          <w:tcPr>
            <w:tcW w:w="709" w:type="dxa"/>
            <w:gridSpan w:val="3"/>
            <w:shd w:val="clear" w:color="auto" w:fill="FFCC66"/>
          </w:tcPr>
          <w:p w:rsidR="00E22281" w:rsidRPr="00E22281" w:rsidRDefault="00E22281" w:rsidP="00F00388">
            <w:pPr>
              <w:contextualSpacing/>
              <w:rPr>
                <w:rFonts w:asciiTheme="majorBidi" w:hAnsiTheme="majorBidi" w:cstheme="majorBidi"/>
              </w:rPr>
            </w:pPr>
          </w:p>
        </w:tc>
        <w:tc>
          <w:tcPr>
            <w:tcW w:w="567" w:type="dxa"/>
            <w:gridSpan w:val="4"/>
            <w:shd w:val="clear" w:color="auto" w:fill="FFCC66"/>
          </w:tcPr>
          <w:p w:rsidR="00E22281" w:rsidRPr="00E22281" w:rsidRDefault="00E22281" w:rsidP="00F00388">
            <w:pPr>
              <w:contextualSpacing/>
              <w:rPr>
                <w:rFonts w:asciiTheme="majorBidi" w:hAnsiTheme="majorBidi" w:cstheme="majorBidi"/>
              </w:rPr>
            </w:pPr>
          </w:p>
        </w:tc>
        <w:tc>
          <w:tcPr>
            <w:tcW w:w="1416" w:type="dxa"/>
            <w:gridSpan w:val="4"/>
            <w:shd w:val="clear" w:color="auto" w:fill="FFCC66"/>
          </w:tcPr>
          <w:p w:rsidR="00E22281" w:rsidRPr="00E22281" w:rsidRDefault="00E22281" w:rsidP="00F00388">
            <w:pPr>
              <w:contextualSpacing/>
              <w:rPr>
                <w:rFonts w:asciiTheme="majorBidi" w:hAnsiTheme="majorBidi" w:cstheme="majorBidi"/>
              </w:rPr>
            </w:pPr>
          </w:p>
        </w:tc>
        <w:tc>
          <w:tcPr>
            <w:tcW w:w="708" w:type="dxa"/>
            <w:shd w:val="clear" w:color="auto" w:fill="FFCC66"/>
          </w:tcPr>
          <w:p w:rsidR="00E22281" w:rsidRPr="00E22281" w:rsidRDefault="0017237F" w:rsidP="00F00388">
            <w:pPr>
              <w:contextualSpacing/>
              <w:rPr>
                <w:rFonts w:asciiTheme="majorBidi" w:hAnsiTheme="majorBidi" w:cstheme="majorBidi"/>
              </w:rPr>
            </w:pPr>
            <w:r w:rsidRPr="00E22281">
              <w:rPr>
                <w:rFonts w:asciiTheme="majorBidi" w:hAnsiTheme="majorBidi" w:cstheme="majorBidi"/>
              </w:rPr>
              <w:t>√</w:t>
            </w:r>
          </w:p>
        </w:tc>
        <w:tc>
          <w:tcPr>
            <w:tcW w:w="567" w:type="dxa"/>
            <w:shd w:val="clear" w:color="auto" w:fill="FFCC66"/>
          </w:tcPr>
          <w:p w:rsidR="00E22281" w:rsidRPr="00E22281" w:rsidRDefault="00E22281" w:rsidP="00F00388">
            <w:pPr>
              <w:contextualSpacing/>
              <w:rPr>
                <w:rFonts w:asciiTheme="majorBidi" w:hAnsiTheme="majorBidi" w:cstheme="majorBidi"/>
              </w:rPr>
            </w:pPr>
          </w:p>
        </w:tc>
      </w:tr>
      <w:tr w:rsidR="00E22281" w:rsidRPr="00E22281" w:rsidTr="0017237F">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FFCC66"/>
          </w:tcPr>
          <w:p w:rsidR="00E22281" w:rsidRPr="00E22281" w:rsidRDefault="00E22281" w:rsidP="00F00388">
            <w:pPr>
              <w:contextualSpacing/>
              <w:jc w:val="both"/>
              <w:rPr>
                <w:rFonts w:asciiTheme="majorBidi" w:hAnsiTheme="majorBidi" w:cstheme="majorBidi"/>
              </w:rPr>
            </w:pPr>
            <w:r w:rsidRPr="00E22281">
              <w:rPr>
                <w:rFonts w:asciiTheme="majorBidi" w:hAnsiTheme="majorBidi" w:cstheme="majorBidi"/>
              </w:rPr>
              <w:t xml:space="preserve">Seminar </w:t>
            </w:r>
            <w:proofErr w:type="spellStart"/>
            <w:r w:rsidRPr="00E22281">
              <w:rPr>
                <w:rFonts w:asciiTheme="majorBidi" w:hAnsiTheme="majorBidi" w:cstheme="majorBidi"/>
              </w:rPr>
              <w:t>hasil</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penelitian</w:t>
            </w:r>
            <w:proofErr w:type="spellEnd"/>
          </w:p>
        </w:tc>
        <w:tc>
          <w:tcPr>
            <w:tcW w:w="575" w:type="dxa"/>
            <w:gridSpan w:val="2"/>
            <w:shd w:val="clear" w:color="auto" w:fill="FFCC66"/>
          </w:tcPr>
          <w:p w:rsidR="00E22281" w:rsidRPr="00E22281" w:rsidRDefault="00E22281" w:rsidP="00F00388">
            <w:pPr>
              <w:contextualSpacing/>
              <w:rPr>
                <w:rFonts w:asciiTheme="majorBidi" w:hAnsiTheme="majorBidi" w:cstheme="majorBidi"/>
              </w:rPr>
            </w:pPr>
          </w:p>
        </w:tc>
        <w:tc>
          <w:tcPr>
            <w:tcW w:w="567" w:type="dxa"/>
            <w:gridSpan w:val="3"/>
            <w:shd w:val="clear" w:color="auto" w:fill="FFCC66"/>
          </w:tcPr>
          <w:p w:rsidR="00E22281" w:rsidRPr="00E22281" w:rsidRDefault="00E22281" w:rsidP="00F00388">
            <w:pPr>
              <w:contextualSpacing/>
              <w:rPr>
                <w:rFonts w:asciiTheme="majorBidi" w:hAnsiTheme="majorBidi" w:cstheme="majorBidi"/>
              </w:rPr>
            </w:pPr>
          </w:p>
        </w:tc>
        <w:tc>
          <w:tcPr>
            <w:tcW w:w="581" w:type="dxa"/>
            <w:gridSpan w:val="2"/>
            <w:shd w:val="clear" w:color="auto" w:fill="FFCC66"/>
          </w:tcPr>
          <w:p w:rsidR="00E22281" w:rsidRPr="00E22281" w:rsidRDefault="00E22281" w:rsidP="00F00388">
            <w:pPr>
              <w:contextualSpacing/>
              <w:rPr>
                <w:rFonts w:asciiTheme="majorBidi" w:hAnsiTheme="majorBidi" w:cstheme="majorBidi"/>
              </w:rPr>
            </w:pPr>
          </w:p>
        </w:tc>
        <w:tc>
          <w:tcPr>
            <w:tcW w:w="569" w:type="dxa"/>
            <w:shd w:val="clear" w:color="auto" w:fill="FFCC66"/>
          </w:tcPr>
          <w:p w:rsidR="00E22281" w:rsidRPr="00E22281" w:rsidRDefault="00E22281" w:rsidP="00F00388">
            <w:pPr>
              <w:contextualSpacing/>
              <w:rPr>
                <w:rFonts w:asciiTheme="majorBidi" w:hAnsiTheme="majorBidi" w:cstheme="majorBidi"/>
              </w:rPr>
            </w:pPr>
          </w:p>
        </w:tc>
        <w:tc>
          <w:tcPr>
            <w:tcW w:w="569" w:type="dxa"/>
            <w:gridSpan w:val="3"/>
            <w:shd w:val="clear" w:color="auto" w:fill="FFCC66"/>
          </w:tcPr>
          <w:p w:rsidR="00E22281" w:rsidRPr="00E22281" w:rsidRDefault="00E22281" w:rsidP="00F00388">
            <w:pPr>
              <w:contextualSpacing/>
              <w:rPr>
                <w:rFonts w:asciiTheme="majorBidi" w:hAnsiTheme="majorBidi" w:cstheme="majorBidi"/>
              </w:rPr>
            </w:pPr>
          </w:p>
        </w:tc>
        <w:tc>
          <w:tcPr>
            <w:tcW w:w="709" w:type="dxa"/>
            <w:gridSpan w:val="3"/>
            <w:shd w:val="clear" w:color="auto" w:fill="FFCC66"/>
          </w:tcPr>
          <w:p w:rsidR="00E22281" w:rsidRPr="00E22281" w:rsidRDefault="00E22281" w:rsidP="00F00388">
            <w:pPr>
              <w:contextualSpacing/>
              <w:rPr>
                <w:rFonts w:asciiTheme="majorBidi" w:hAnsiTheme="majorBidi" w:cstheme="majorBidi"/>
              </w:rPr>
            </w:pPr>
          </w:p>
        </w:tc>
        <w:tc>
          <w:tcPr>
            <w:tcW w:w="567" w:type="dxa"/>
            <w:gridSpan w:val="4"/>
            <w:shd w:val="clear" w:color="auto" w:fill="FFCC66"/>
          </w:tcPr>
          <w:p w:rsidR="00E22281" w:rsidRPr="00E22281" w:rsidRDefault="00E22281" w:rsidP="00F00388">
            <w:pPr>
              <w:contextualSpacing/>
              <w:rPr>
                <w:rFonts w:asciiTheme="majorBidi" w:hAnsiTheme="majorBidi" w:cstheme="majorBidi"/>
              </w:rPr>
            </w:pPr>
          </w:p>
        </w:tc>
        <w:tc>
          <w:tcPr>
            <w:tcW w:w="1416" w:type="dxa"/>
            <w:gridSpan w:val="4"/>
            <w:shd w:val="clear" w:color="auto" w:fill="FFCC66"/>
          </w:tcPr>
          <w:p w:rsidR="00E22281" w:rsidRPr="00E22281" w:rsidRDefault="00E22281" w:rsidP="00F00388">
            <w:pPr>
              <w:contextualSpacing/>
              <w:rPr>
                <w:rFonts w:asciiTheme="majorBidi" w:hAnsiTheme="majorBidi" w:cstheme="majorBidi"/>
              </w:rPr>
            </w:pPr>
          </w:p>
        </w:tc>
        <w:tc>
          <w:tcPr>
            <w:tcW w:w="708" w:type="dxa"/>
            <w:shd w:val="clear" w:color="auto" w:fill="FFCC66"/>
          </w:tcPr>
          <w:p w:rsidR="00E22281" w:rsidRPr="00E22281" w:rsidRDefault="0017237F" w:rsidP="00F00388">
            <w:pPr>
              <w:contextualSpacing/>
              <w:rPr>
                <w:rFonts w:asciiTheme="majorBidi" w:hAnsiTheme="majorBidi" w:cstheme="majorBidi"/>
              </w:rPr>
            </w:pPr>
            <w:r w:rsidRPr="00E22281">
              <w:rPr>
                <w:rFonts w:asciiTheme="majorBidi" w:hAnsiTheme="majorBidi" w:cstheme="majorBidi"/>
              </w:rPr>
              <w:t>√</w:t>
            </w:r>
          </w:p>
        </w:tc>
        <w:tc>
          <w:tcPr>
            <w:tcW w:w="567" w:type="dxa"/>
            <w:shd w:val="clear" w:color="auto" w:fill="FFCC66"/>
          </w:tcPr>
          <w:p w:rsidR="00E22281" w:rsidRPr="00E22281" w:rsidRDefault="00E22281" w:rsidP="00F00388">
            <w:pPr>
              <w:contextualSpacing/>
              <w:rPr>
                <w:rFonts w:asciiTheme="majorBidi" w:hAnsiTheme="majorBidi" w:cstheme="majorBidi"/>
              </w:rPr>
            </w:pPr>
          </w:p>
        </w:tc>
      </w:tr>
      <w:tr w:rsidR="00E22281" w:rsidRPr="00E22281" w:rsidTr="0017237F">
        <w:tc>
          <w:tcPr>
            <w:tcW w:w="557" w:type="dxa"/>
            <w:vMerge/>
          </w:tcPr>
          <w:p w:rsidR="00E22281" w:rsidRPr="00E22281" w:rsidRDefault="00E22281" w:rsidP="00F00388">
            <w:pPr>
              <w:contextualSpacing/>
              <w:jc w:val="both"/>
              <w:rPr>
                <w:rFonts w:asciiTheme="majorBidi" w:hAnsiTheme="majorBidi" w:cstheme="majorBidi"/>
              </w:rPr>
            </w:pPr>
          </w:p>
        </w:tc>
        <w:tc>
          <w:tcPr>
            <w:tcW w:w="1971" w:type="dxa"/>
            <w:shd w:val="clear" w:color="auto" w:fill="FFCC66"/>
          </w:tcPr>
          <w:p w:rsidR="00E22281" w:rsidRPr="00E22281" w:rsidRDefault="00E22281" w:rsidP="00F00388">
            <w:pPr>
              <w:contextualSpacing/>
              <w:jc w:val="both"/>
              <w:rPr>
                <w:rFonts w:asciiTheme="majorBidi" w:hAnsiTheme="majorBidi" w:cstheme="majorBidi"/>
              </w:rPr>
            </w:pPr>
            <w:proofErr w:type="spellStart"/>
            <w:r w:rsidRPr="00E22281">
              <w:rPr>
                <w:rFonts w:asciiTheme="majorBidi" w:hAnsiTheme="majorBidi" w:cstheme="majorBidi"/>
              </w:rPr>
              <w:t>Perbaikan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dan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penyempurnaan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laporan</w:t>
            </w:r>
            <w:proofErr w:type="spellEnd"/>
            <w:r w:rsidRPr="00E22281">
              <w:rPr>
                <w:rFonts w:asciiTheme="majorBidi" w:hAnsiTheme="majorBidi" w:cstheme="majorBidi"/>
              </w:rPr>
              <w:t xml:space="preserve"> </w:t>
            </w:r>
            <w:proofErr w:type="spellStart"/>
            <w:r w:rsidRPr="00E22281">
              <w:rPr>
                <w:rFonts w:asciiTheme="majorBidi" w:hAnsiTheme="majorBidi" w:cstheme="majorBidi"/>
              </w:rPr>
              <w:t>penelitian</w:t>
            </w:r>
            <w:proofErr w:type="spellEnd"/>
          </w:p>
        </w:tc>
        <w:tc>
          <w:tcPr>
            <w:tcW w:w="575" w:type="dxa"/>
            <w:gridSpan w:val="2"/>
            <w:shd w:val="clear" w:color="auto" w:fill="FFCC66"/>
          </w:tcPr>
          <w:p w:rsidR="00E22281" w:rsidRPr="00E22281" w:rsidRDefault="00E22281" w:rsidP="00F00388">
            <w:pPr>
              <w:contextualSpacing/>
              <w:rPr>
                <w:rFonts w:asciiTheme="majorBidi" w:hAnsiTheme="majorBidi" w:cstheme="majorBidi"/>
              </w:rPr>
            </w:pPr>
          </w:p>
        </w:tc>
        <w:tc>
          <w:tcPr>
            <w:tcW w:w="567" w:type="dxa"/>
            <w:gridSpan w:val="3"/>
            <w:shd w:val="clear" w:color="auto" w:fill="FFCC66"/>
          </w:tcPr>
          <w:p w:rsidR="00E22281" w:rsidRPr="00E22281" w:rsidRDefault="00E22281" w:rsidP="00F00388">
            <w:pPr>
              <w:contextualSpacing/>
              <w:rPr>
                <w:rFonts w:asciiTheme="majorBidi" w:hAnsiTheme="majorBidi" w:cstheme="majorBidi"/>
              </w:rPr>
            </w:pPr>
          </w:p>
        </w:tc>
        <w:tc>
          <w:tcPr>
            <w:tcW w:w="581" w:type="dxa"/>
            <w:gridSpan w:val="2"/>
            <w:shd w:val="clear" w:color="auto" w:fill="FFCC66"/>
          </w:tcPr>
          <w:p w:rsidR="00E22281" w:rsidRPr="00E22281" w:rsidRDefault="00E22281" w:rsidP="00F00388">
            <w:pPr>
              <w:contextualSpacing/>
              <w:rPr>
                <w:rFonts w:asciiTheme="majorBidi" w:hAnsiTheme="majorBidi" w:cstheme="majorBidi"/>
              </w:rPr>
            </w:pPr>
          </w:p>
        </w:tc>
        <w:tc>
          <w:tcPr>
            <w:tcW w:w="569" w:type="dxa"/>
            <w:shd w:val="clear" w:color="auto" w:fill="FFCC66"/>
          </w:tcPr>
          <w:p w:rsidR="00E22281" w:rsidRPr="00E22281" w:rsidRDefault="00E22281" w:rsidP="00F00388">
            <w:pPr>
              <w:contextualSpacing/>
              <w:rPr>
                <w:rFonts w:asciiTheme="majorBidi" w:hAnsiTheme="majorBidi" w:cstheme="majorBidi"/>
              </w:rPr>
            </w:pPr>
          </w:p>
        </w:tc>
        <w:tc>
          <w:tcPr>
            <w:tcW w:w="569" w:type="dxa"/>
            <w:gridSpan w:val="3"/>
            <w:shd w:val="clear" w:color="auto" w:fill="FFCC66"/>
          </w:tcPr>
          <w:p w:rsidR="00E22281" w:rsidRPr="00E22281" w:rsidRDefault="00E22281" w:rsidP="00F00388">
            <w:pPr>
              <w:contextualSpacing/>
              <w:rPr>
                <w:rFonts w:asciiTheme="majorBidi" w:hAnsiTheme="majorBidi" w:cstheme="majorBidi"/>
              </w:rPr>
            </w:pPr>
          </w:p>
        </w:tc>
        <w:tc>
          <w:tcPr>
            <w:tcW w:w="709" w:type="dxa"/>
            <w:gridSpan w:val="3"/>
            <w:shd w:val="clear" w:color="auto" w:fill="FFCC66"/>
          </w:tcPr>
          <w:p w:rsidR="00E22281" w:rsidRPr="00E22281" w:rsidRDefault="00E22281" w:rsidP="00F00388">
            <w:pPr>
              <w:contextualSpacing/>
              <w:rPr>
                <w:rFonts w:asciiTheme="majorBidi" w:hAnsiTheme="majorBidi" w:cstheme="majorBidi"/>
              </w:rPr>
            </w:pPr>
          </w:p>
        </w:tc>
        <w:tc>
          <w:tcPr>
            <w:tcW w:w="567" w:type="dxa"/>
            <w:gridSpan w:val="4"/>
            <w:shd w:val="clear" w:color="auto" w:fill="FFCC66"/>
          </w:tcPr>
          <w:p w:rsidR="00E22281" w:rsidRPr="00E22281" w:rsidRDefault="00E22281" w:rsidP="00F00388">
            <w:pPr>
              <w:contextualSpacing/>
              <w:rPr>
                <w:rFonts w:asciiTheme="majorBidi" w:hAnsiTheme="majorBidi" w:cstheme="majorBidi"/>
              </w:rPr>
            </w:pPr>
          </w:p>
        </w:tc>
        <w:tc>
          <w:tcPr>
            <w:tcW w:w="1416" w:type="dxa"/>
            <w:gridSpan w:val="4"/>
            <w:shd w:val="clear" w:color="auto" w:fill="FFCC66"/>
          </w:tcPr>
          <w:p w:rsidR="00E22281" w:rsidRPr="00E22281" w:rsidRDefault="00E22281" w:rsidP="00F00388">
            <w:pPr>
              <w:contextualSpacing/>
              <w:rPr>
                <w:rFonts w:asciiTheme="majorBidi" w:hAnsiTheme="majorBidi" w:cstheme="majorBidi"/>
              </w:rPr>
            </w:pPr>
          </w:p>
        </w:tc>
        <w:tc>
          <w:tcPr>
            <w:tcW w:w="708" w:type="dxa"/>
            <w:shd w:val="clear" w:color="auto" w:fill="FFCC66"/>
          </w:tcPr>
          <w:p w:rsidR="00E22281" w:rsidRPr="00E22281" w:rsidRDefault="00E22281" w:rsidP="00F00388">
            <w:pPr>
              <w:contextualSpacing/>
              <w:rPr>
                <w:rFonts w:asciiTheme="majorBidi" w:hAnsiTheme="majorBidi" w:cstheme="majorBidi"/>
              </w:rPr>
            </w:pPr>
          </w:p>
        </w:tc>
        <w:tc>
          <w:tcPr>
            <w:tcW w:w="567" w:type="dxa"/>
            <w:shd w:val="clear" w:color="auto" w:fill="FFCC66"/>
          </w:tcPr>
          <w:p w:rsidR="00E22281" w:rsidRPr="00E22281" w:rsidRDefault="0017237F" w:rsidP="00F00388">
            <w:pPr>
              <w:contextualSpacing/>
              <w:rPr>
                <w:rFonts w:asciiTheme="majorBidi" w:hAnsiTheme="majorBidi" w:cstheme="majorBidi"/>
              </w:rPr>
            </w:pPr>
            <w:r w:rsidRPr="00E22281">
              <w:rPr>
                <w:rFonts w:asciiTheme="majorBidi" w:hAnsiTheme="majorBidi" w:cstheme="majorBidi"/>
              </w:rPr>
              <w:t>√</w:t>
            </w:r>
          </w:p>
        </w:tc>
      </w:tr>
    </w:tbl>
    <w:p w:rsidR="00E22281" w:rsidRPr="00E22281" w:rsidRDefault="00E22281" w:rsidP="00E22281">
      <w:pPr>
        <w:spacing w:line="360" w:lineRule="auto"/>
        <w:rPr>
          <w:rFonts w:asciiTheme="majorBidi" w:hAnsiTheme="majorBidi" w:cstheme="majorBidi"/>
          <w:sz w:val="24"/>
          <w:szCs w:val="24"/>
        </w:rPr>
      </w:pPr>
    </w:p>
    <w:p w:rsidR="00E22281" w:rsidRDefault="00E22281" w:rsidP="00E22281">
      <w:pPr>
        <w:pStyle w:val="ListParagraph"/>
        <w:ind w:left="786"/>
        <w:rPr>
          <w:rFonts w:asciiTheme="majorBidi" w:hAnsiTheme="majorBidi" w:cstheme="majorBidi"/>
          <w:b/>
          <w:bCs/>
          <w:sz w:val="24"/>
          <w:szCs w:val="24"/>
        </w:rPr>
      </w:pPr>
    </w:p>
    <w:p w:rsidR="0017237F" w:rsidRDefault="0017237F" w:rsidP="00E22281">
      <w:pPr>
        <w:pStyle w:val="ListParagraph"/>
        <w:ind w:left="786"/>
        <w:rPr>
          <w:rFonts w:asciiTheme="majorBidi" w:hAnsiTheme="majorBidi" w:cstheme="majorBidi"/>
          <w:b/>
          <w:bCs/>
          <w:sz w:val="24"/>
          <w:szCs w:val="24"/>
        </w:rPr>
      </w:pPr>
    </w:p>
    <w:p w:rsidR="0017237F" w:rsidRDefault="0017237F" w:rsidP="00E22281">
      <w:pPr>
        <w:pStyle w:val="ListParagraph"/>
        <w:ind w:left="786"/>
        <w:rPr>
          <w:rFonts w:asciiTheme="majorBidi" w:hAnsiTheme="majorBidi" w:cstheme="majorBidi"/>
          <w:b/>
          <w:bCs/>
          <w:sz w:val="24"/>
          <w:szCs w:val="24"/>
        </w:rPr>
      </w:pPr>
    </w:p>
    <w:p w:rsidR="0017237F" w:rsidRDefault="0017237F" w:rsidP="00E22281">
      <w:pPr>
        <w:pStyle w:val="ListParagraph"/>
        <w:ind w:left="786"/>
        <w:rPr>
          <w:rFonts w:asciiTheme="majorBidi" w:hAnsiTheme="majorBidi" w:cstheme="majorBidi"/>
          <w:b/>
          <w:bCs/>
          <w:sz w:val="24"/>
          <w:szCs w:val="24"/>
        </w:rPr>
      </w:pPr>
    </w:p>
    <w:p w:rsidR="0017237F" w:rsidRDefault="0017237F" w:rsidP="00E22281">
      <w:pPr>
        <w:pStyle w:val="ListParagraph"/>
        <w:ind w:left="786"/>
        <w:rPr>
          <w:rFonts w:asciiTheme="majorBidi" w:hAnsiTheme="majorBidi" w:cstheme="majorBidi"/>
          <w:b/>
          <w:bCs/>
          <w:sz w:val="24"/>
          <w:szCs w:val="24"/>
        </w:rPr>
      </w:pPr>
    </w:p>
    <w:p w:rsidR="0017237F" w:rsidRPr="00E22281" w:rsidRDefault="0017237F" w:rsidP="00E22281">
      <w:pPr>
        <w:pStyle w:val="ListParagraph"/>
        <w:ind w:left="786"/>
        <w:rPr>
          <w:rFonts w:asciiTheme="majorBidi" w:hAnsiTheme="majorBidi" w:cstheme="majorBidi"/>
          <w:b/>
          <w:bCs/>
          <w:sz w:val="24"/>
          <w:szCs w:val="24"/>
        </w:rPr>
      </w:pPr>
    </w:p>
    <w:p w:rsidR="00FB5284" w:rsidRPr="00E22281" w:rsidRDefault="00FB5284" w:rsidP="00F12859">
      <w:pPr>
        <w:pStyle w:val="ListParagraph"/>
        <w:numPr>
          <w:ilvl w:val="0"/>
          <w:numId w:val="20"/>
        </w:numPr>
        <w:rPr>
          <w:rFonts w:asciiTheme="majorBidi" w:hAnsiTheme="majorBidi" w:cstheme="majorBidi"/>
          <w:b/>
          <w:bCs/>
          <w:sz w:val="24"/>
          <w:szCs w:val="24"/>
        </w:rPr>
      </w:pPr>
      <w:r w:rsidRPr="00E22281">
        <w:rPr>
          <w:rFonts w:asciiTheme="majorBidi" w:hAnsiTheme="majorBidi" w:cstheme="majorBidi"/>
          <w:b/>
          <w:bCs/>
          <w:sz w:val="24"/>
          <w:szCs w:val="24"/>
        </w:rPr>
        <w:lastRenderedPageBreak/>
        <w:t xml:space="preserve">Anggaran Penelitian </w:t>
      </w:r>
    </w:p>
    <w:tbl>
      <w:tblPr>
        <w:tblW w:w="9149" w:type="dxa"/>
        <w:tblInd w:w="93" w:type="dxa"/>
        <w:tblLook w:val="04A0" w:firstRow="1" w:lastRow="0" w:firstColumn="1" w:lastColumn="0" w:noHBand="0" w:noVBand="1"/>
      </w:tblPr>
      <w:tblGrid>
        <w:gridCol w:w="1887"/>
        <w:gridCol w:w="847"/>
        <w:gridCol w:w="476"/>
        <w:gridCol w:w="725"/>
        <w:gridCol w:w="395"/>
        <w:gridCol w:w="693"/>
        <w:gridCol w:w="649"/>
        <w:gridCol w:w="541"/>
        <w:gridCol w:w="1488"/>
        <w:gridCol w:w="1448"/>
      </w:tblGrid>
      <w:tr w:rsidR="00255090" w:rsidRPr="00E22281" w:rsidTr="007621A1">
        <w:trPr>
          <w:trHeight w:val="300"/>
        </w:trPr>
        <w:tc>
          <w:tcPr>
            <w:tcW w:w="1892" w:type="dxa"/>
            <w:tcBorders>
              <w:top w:val="nil"/>
              <w:left w:val="nil"/>
              <w:bottom w:val="nil"/>
              <w:right w:val="nil"/>
            </w:tcBorders>
            <w:noWrap/>
            <w:vAlign w:val="bottom"/>
            <w:hideMark/>
          </w:tcPr>
          <w:p w:rsidR="00E22281" w:rsidRPr="00E22281" w:rsidRDefault="00E22281" w:rsidP="00F12859">
            <w:pPr>
              <w:pStyle w:val="ListParagraph"/>
              <w:numPr>
                <w:ilvl w:val="0"/>
                <w:numId w:val="20"/>
              </w:numPr>
              <w:rPr>
                <w:rFonts w:asciiTheme="majorBidi" w:hAnsiTheme="majorBidi" w:cstheme="majorBidi"/>
                <w:color w:val="000000"/>
                <w:sz w:val="24"/>
                <w:szCs w:val="24"/>
                <w:lang w:eastAsia="id-ID"/>
              </w:rPr>
            </w:pPr>
          </w:p>
        </w:tc>
        <w:tc>
          <w:tcPr>
            <w:tcW w:w="849" w:type="dxa"/>
            <w:tcBorders>
              <w:top w:val="nil"/>
              <w:left w:val="nil"/>
              <w:bottom w:val="nil"/>
              <w:right w:val="nil"/>
            </w:tcBorders>
            <w:noWrap/>
            <w:vAlign w:val="bottom"/>
            <w:hideMark/>
          </w:tcPr>
          <w:p w:rsidR="00E22281" w:rsidRPr="00E22281" w:rsidRDefault="00E22281" w:rsidP="00F00388">
            <w:pPr>
              <w:rPr>
                <w:rFonts w:asciiTheme="majorBidi" w:hAnsiTheme="majorBidi" w:cstheme="majorBidi"/>
                <w:color w:val="000000"/>
                <w:sz w:val="24"/>
                <w:szCs w:val="24"/>
                <w:lang w:eastAsia="id-ID"/>
              </w:rPr>
            </w:pPr>
          </w:p>
        </w:tc>
        <w:tc>
          <w:tcPr>
            <w:tcW w:w="1185" w:type="dxa"/>
            <w:gridSpan w:val="2"/>
            <w:tcBorders>
              <w:top w:val="nil"/>
              <w:left w:val="nil"/>
              <w:bottom w:val="nil"/>
              <w:right w:val="nil"/>
            </w:tcBorders>
            <w:noWrap/>
            <w:vAlign w:val="bottom"/>
            <w:hideMark/>
          </w:tcPr>
          <w:p w:rsidR="00E22281" w:rsidRPr="00E22281" w:rsidRDefault="00E22281" w:rsidP="00F00388">
            <w:pPr>
              <w:rPr>
                <w:rFonts w:asciiTheme="majorBidi" w:hAnsiTheme="majorBidi" w:cstheme="majorBidi"/>
                <w:color w:val="000000"/>
                <w:sz w:val="24"/>
                <w:szCs w:val="24"/>
                <w:lang w:eastAsia="id-ID"/>
              </w:rPr>
            </w:pPr>
          </w:p>
        </w:tc>
        <w:tc>
          <w:tcPr>
            <w:tcW w:w="1089" w:type="dxa"/>
            <w:gridSpan w:val="2"/>
            <w:tcBorders>
              <w:top w:val="nil"/>
              <w:left w:val="nil"/>
              <w:bottom w:val="nil"/>
              <w:right w:val="nil"/>
            </w:tcBorders>
            <w:noWrap/>
            <w:vAlign w:val="bottom"/>
            <w:hideMark/>
          </w:tcPr>
          <w:p w:rsidR="00E22281" w:rsidRPr="00E22281" w:rsidRDefault="00E22281" w:rsidP="00F00388">
            <w:pPr>
              <w:rPr>
                <w:rFonts w:asciiTheme="majorBidi" w:hAnsiTheme="majorBidi" w:cstheme="majorBidi"/>
                <w:color w:val="000000"/>
                <w:sz w:val="24"/>
                <w:szCs w:val="24"/>
                <w:lang w:eastAsia="id-ID"/>
              </w:rPr>
            </w:pPr>
          </w:p>
        </w:tc>
        <w:tc>
          <w:tcPr>
            <w:tcW w:w="1192" w:type="dxa"/>
            <w:gridSpan w:val="2"/>
            <w:tcBorders>
              <w:top w:val="nil"/>
              <w:left w:val="nil"/>
              <w:bottom w:val="nil"/>
              <w:right w:val="nil"/>
            </w:tcBorders>
            <w:noWrap/>
            <w:vAlign w:val="bottom"/>
            <w:hideMark/>
          </w:tcPr>
          <w:p w:rsidR="00E22281" w:rsidRPr="00E22281" w:rsidRDefault="00E22281" w:rsidP="00F00388">
            <w:pPr>
              <w:rPr>
                <w:rFonts w:asciiTheme="majorBidi" w:hAnsiTheme="majorBidi" w:cstheme="majorBidi"/>
                <w:color w:val="000000"/>
                <w:sz w:val="24"/>
                <w:szCs w:val="24"/>
                <w:lang w:eastAsia="id-ID"/>
              </w:rPr>
            </w:pPr>
          </w:p>
        </w:tc>
        <w:tc>
          <w:tcPr>
            <w:tcW w:w="2942" w:type="dxa"/>
            <w:gridSpan w:val="2"/>
            <w:tcBorders>
              <w:top w:val="nil"/>
              <w:left w:val="nil"/>
              <w:bottom w:val="nil"/>
              <w:right w:val="nil"/>
            </w:tcBorders>
            <w:noWrap/>
            <w:vAlign w:val="bottom"/>
            <w:hideMark/>
          </w:tcPr>
          <w:p w:rsidR="00E22281" w:rsidRPr="00E22281" w:rsidRDefault="00E22281" w:rsidP="00F00388">
            <w:pPr>
              <w:rPr>
                <w:rFonts w:asciiTheme="majorBidi" w:hAnsiTheme="majorBidi" w:cstheme="majorBidi"/>
                <w:color w:val="000000"/>
                <w:sz w:val="24"/>
                <w:szCs w:val="24"/>
                <w:lang w:eastAsia="id-ID"/>
              </w:rPr>
            </w:pPr>
          </w:p>
        </w:tc>
      </w:tr>
      <w:tr w:rsidR="00255090" w:rsidRPr="00E22281" w:rsidTr="007621A1">
        <w:trPr>
          <w:trHeight w:val="360"/>
        </w:trPr>
        <w:tc>
          <w:tcPr>
            <w:tcW w:w="1892" w:type="dxa"/>
            <w:tcBorders>
              <w:top w:val="single" w:sz="4" w:space="0" w:color="000000"/>
              <w:left w:val="single" w:sz="4" w:space="0" w:color="000000"/>
              <w:bottom w:val="single" w:sz="4" w:space="0" w:color="000000"/>
              <w:right w:val="single" w:sz="4" w:space="0" w:color="000000"/>
            </w:tcBorders>
            <w:shd w:val="clear" w:color="000000" w:fill="C5D9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VARIAN KEBUTUHAN</w:t>
            </w:r>
          </w:p>
        </w:tc>
        <w:tc>
          <w:tcPr>
            <w:tcW w:w="849" w:type="dxa"/>
            <w:tcBorders>
              <w:top w:val="single" w:sz="4" w:space="0" w:color="000000"/>
              <w:left w:val="nil"/>
              <w:bottom w:val="single" w:sz="4" w:space="0" w:color="000000"/>
              <w:right w:val="single" w:sz="4" w:space="0" w:color="000000"/>
            </w:tcBorders>
            <w:shd w:val="clear" w:color="000000" w:fill="C5D9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VOL</w:t>
            </w:r>
          </w:p>
        </w:tc>
        <w:tc>
          <w:tcPr>
            <w:tcW w:w="1185" w:type="dxa"/>
            <w:gridSpan w:val="2"/>
            <w:tcBorders>
              <w:top w:val="single" w:sz="4" w:space="0" w:color="000000"/>
              <w:left w:val="nil"/>
              <w:bottom w:val="single" w:sz="4" w:space="0" w:color="000000"/>
              <w:right w:val="single" w:sz="4" w:space="0" w:color="000000"/>
            </w:tcBorders>
            <w:shd w:val="clear" w:color="000000" w:fill="C5D9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SATUAN</w:t>
            </w:r>
          </w:p>
        </w:tc>
        <w:tc>
          <w:tcPr>
            <w:tcW w:w="1089" w:type="dxa"/>
            <w:gridSpan w:val="2"/>
            <w:tcBorders>
              <w:top w:val="single" w:sz="4" w:space="0" w:color="000000"/>
              <w:left w:val="nil"/>
              <w:bottom w:val="single" w:sz="4" w:space="0" w:color="000000"/>
              <w:right w:val="single" w:sz="4" w:space="0" w:color="000000"/>
            </w:tcBorders>
            <w:shd w:val="clear" w:color="000000" w:fill="C5D9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FREK</w:t>
            </w:r>
          </w:p>
        </w:tc>
        <w:tc>
          <w:tcPr>
            <w:tcW w:w="1192" w:type="dxa"/>
            <w:gridSpan w:val="2"/>
            <w:tcBorders>
              <w:top w:val="single" w:sz="4" w:space="0" w:color="000000"/>
              <w:left w:val="nil"/>
              <w:bottom w:val="single" w:sz="4" w:space="0" w:color="000000"/>
              <w:right w:val="single" w:sz="4" w:space="0" w:color="000000"/>
            </w:tcBorders>
            <w:shd w:val="clear" w:color="000000" w:fill="C5D9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HARGA</w:t>
            </w:r>
          </w:p>
        </w:tc>
        <w:tc>
          <w:tcPr>
            <w:tcW w:w="2942" w:type="dxa"/>
            <w:gridSpan w:val="2"/>
            <w:tcBorders>
              <w:top w:val="single" w:sz="4" w:space="0" w:color="000000"/>
              <w:left w:val="nil"/>
              <w:bottom w:val="single" w:sz="4" w:space="0" w:color="000000"/>
              <w:right w:val="single" w:sz="4" w:space="0" w:color="000000"/>
            </w:tcBorders>
            <w:shd w:val="clear" w:color="000000" w:fill="C5D9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JUMLAH BIAYA</w:t>
            </w:r>
          </w:p>
        </w:tc>
      </w:tr>
      <w:tr w:rsidR="00255090" w:rsidRPr="00E22281" w:rsidTr="007621A1">
        <w:trPr>
          <w:trHeight w:val="304"/>
        </w:trPr>
        <w:tc>
          <w:tcPr>
            <w:tcW w:w="1892" w:type="dxa"/>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A. PRA LAPANGAN</w:t>
            </w:r>
          </w:p>
        </w:tc>
        <w:tc>
          <w:tcPr>
            <w:tcW w:w="849"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185"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089"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192"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2942"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255090" w:rsidRPr="00E22281" w:rsidTr="007621A1">
        <w:trPr>
          <w:trHeight w:val="304"/>
        </w:trPr>
        <w:tc>
          <w:tcPr>
            <w:tcW w:w="1892" w:type="dxa"/>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Belanja Bahan</w:t>
            </w:r>
          </w:p>
        </w:tc>
        <w:tc>
          <w:tcPr>
            <w:tcW w:w="849"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185"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089"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192"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2942"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255090" w:rsidRPr="00E22281" w:rsidTr="007621A1">
        <w:trPr>
          <w:trHeight w:val="304"/>
        </w:trPr>
        <w:tc>
          <w:tcPr>
            <w:tcW w:w="1892" w:type="dxa"/>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 Belanja ATK</w:t>
            </w:r>
          </w:p>
        </w:tc>
        <w:tc>
          <w:tcPr>
            <w:tcW w:w="849" w:type="dxa"/>
            <w:tcBorders>
              <w:top w:val="nil"/>
              <w:left w:val="nil"/>
              <w:bottom w:val="nil"/>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185" w:type="dxa"/>
            <w:gridSpan w:val="2"/>
            <w:tcBorders>
              <w:top w:val="nil"/>
              <w:left w:val="nil"/>
              <w:bottom w:val="nil"/>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pkt</w:t>
            </w:r>
          </w:p>
        </w:tc>
        <w:tc>
          <w:tcPr>
            <w:tcW w:w="1089" w:type="dxa"/>
            <w:gridSpan w:val="2"/>
            <w:tcBorders>
              <w:top w:val="nil"/>
              <w:left w:val="nil"/>
              <w:bottom w:val="nil"/>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192" w:type="dxa"/>
            <w:gridSpan w:val="2"/>
            <w:tcBorders>
              <w:top w:val="nil"/>
              <w:left w:val="nil"/>
              <w:bottom w:val="nil"/>
              <w:right w:val="single" w:sz="4" w:space="0" w:color="000000"/>
            </w:tcBorders>
            <w:noWrap/>
            <w:hideMark/>
          </w:tcPr>
          <w:p w:rsidR="00E22281" w:rsidRPr="00E22281" w:rsidRDefault="0017237F" w:rsidP="00255090">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     </w:t>
            </w:r>
          </w:p>
        </w:tc>
        <w:tc>
          <w:tcPr>
            <w:tcW w:w="2942" w:type="dxa"/>
            <w:gridSpan w:val="2"/>
            <w:tcBorders>
              <w:top w:val="nil"/>
              <w:left w:val="nil"/>
              <w:bottom w:val="nil"/>
              <w:right w:val="single" w:sz="4" w:space="0" w:color="000000"/>
            </w:tcBorders>
            <w:noWrap/>
            <w:hideMark/>
          </w:tcPr>
          <w:p w:rsidR="00E22281" w:rsidRPr="00E22281" w:rsidRDefault="00E22281" w:rsidP="00255090">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sidR="00255090">
              <w:rPr>
                <w:rFonts w:asciiTheme="majorBidi" w:hAnsiTheme="majorBidi" w:cstheme="majorBidi"/>
                <w:color w:val="000000"/>
                <w:sz w:val="24"/>
                <w:szCs w:val="24"/>
                <w:lang w:eastAsia="id-ID"/>
              </w:rPr>
              <w:t>540.000</w:t>
            </w:r>
          </w:p>
        </w:tc>
      </w:tr>
      <w:tr w:rsidR="00255090" w:rsidRPr="00E22281" w:rsidTr="007621A1">
        <w:trPr>
          <w:trHeight w:val="304"/>
        </w:trPr>
        <w:tc>
          <w:tcPr>
            <w:tcW w:w="1892" w:type="dxa"/>
            <w:tcBorders>
              <w:top w:val="nil"/>
              <w:left w:val="single" w:sz="4" w:space="0" w:color="000000"/>
              <w:bottom w:val="single" w:sz="4" w:space="0" w:color="000000"/>
              <w:right w:val="nil"/>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2. Photo copy</w:t>
            </w:r>
          </w:p>
        </w:tc>
        <w:tc>
          <w:tcPr>
            <w:tcW w:w="849" w:type="dxa"/>
            <w:tcBorders>
              <w:top w:val="single" w:sz="4" w:space="0" w:color="auto"/>
              <w:left w:val="single" w:sz="4" w:space="0" w:color="auto"/>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2500</w:t>
            </w:r>
          </w:p>
        </w:tc>
        <w:tc>
          <w:tcPr>
            <w:tcW w:w="1185" w:type="dxa"/>
            <w:gridSpan w:val="2"/>
            <w:tcBorders>
              <w:top w:val="single" w:sz="4" w:space="0" w:color="auto"/>
              <w:left w:val="nil"/>
              <w:bottom w:val="single" w:sz="4" w:space="0" w:color="auto"/>
              <w:right w:val="single" w:sz="4" w:space="0" w:color="auto"/>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Lbr</w:t>
            </w:r>
          </w:p>
        </w:tc>
        <w:tc>
          <w:tcPr>
            <w:tcW w:w="1089" w:type="dxa"/>
            <w:gridSpan w:val="2"/>
            <w:tcBorders>
              <w:top w:val="single" w:sz="4" w:space="0" w:color="auto"/>
              <w:left w:val="nil"/>
              <w:bottom w:val="single" w:sz="4" w:space="0" w:color="auto"/>
              <w:right w:val="single" w:sz="4" w:space="0" w:color="auto"/>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192" w:type="dxa"/>
            <w:gridSpan w:val="2"/>
            <w:tcBorders>
              <w:top w:val="single" w:sz="4" w:space="0" w:color="auto"/>
              <w:left w:val="nil"/>
              <w:bottom w:val="single" w:sz="4" w:space="0" w:color="auto"/>
              <w:right w:val="single" w:sz="4" w:space="0" w:color="auto"/>
            </w:tcBorders>
            <w:noWrap/>
            <w:hideMark/>
          </w:tcPr>
          <w:p w:rsidR="00E22281" w:rsidRPr="00E22281" w:rsidRDefault="0017237F" w:rsidP="0017237F">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      </w:t>
            </w:r>
            <w:r w:rsidR="00E22281" w:rsidRPr="00E22281">
              <w:rPr>
                <w:rFonts w:asciiTheme="majorBidi" w:hAnsiTheme="majorBidi" w:cstheme="majorBidi"/>
                <w:color w:val="000000"/>
                <w:sz w:val="24"/>
                <w:szCs w:val="24"/>
                <w:lang w:eastAsia="id-ID"/>
              </w:rPr>
              <w:t>200</w:t>
            </w:r>
          </w:p>
        </w:tc>
        <w:tc>
          <w:tcPr>
            <w:tcW w:w="2942" w:type="dxa"/>
            <w:gridSpan w:val="2"/>
            <w:tcBorders>
              <w:top w:val="single" w:sz="4" w:space="0" w:color="auto"/>
              <w:left w:val="nil"/>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500,000 </w:t>
            </w:r>
          </w:p>
        </w:tc>
      </w:tr>
      <w:tr w:rsidR="00255090" w:rsidRPr="00E22281" w:rsidTr="007621A1">
        <w:trPr>
          <w:trHeight w:val="304"/>
        </w:trPr>
        <w:tc>
          <w:tcPr>
            <w:tcW w:w="1892" w:type="dxa"/>
            <w:tcBorders>
              <w:top w:val="nil"/>
              <w:left w:val="single" w:sz="4" w:space="0" w:color="000000"/>
              <w:bottom w:val="single" w:sz="4" w:space="0" w:color="000000"/>
              <w:right w:val="nil"/>
            </w:tcBorders>
            <w:noWrap/>
            <w:hideMark/>
          </w:tcPr>
          <w:p w:rsidR="00E22281" w:rsidRPr="00E22281" w:rsidRDefault="00E22281" w:rsidP="00F00388">
            <w:pP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Belanja Perjalanan</w:t>
            </w:r>
          </w:p>
        </w:tc>
        <w:tc>
          <w:tcPr>
            <w:tcW w:w="849" w:type="dxa"/>
            <w:tcBorders>
              <w:top w:val="nil"/>
              <w:left w:val="single" w:sz="4" w:space="0" w:color="auto"/>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185" w:type="dxa"/>
            <w:gridSpan w:val="2"/>
            <w:tcBorders>
              <w:top w:val="nil"/>
              <w:left w:val="nil"/>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089" w:type="dxa"/>
            <w:gridSpan w:val="2"/>
            <w:tcBorders>
              <w:top w:val="nil"/>
              <w:left w:val="nil"/>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192" w:type="dxa"/>
            <w:gridSpan w:val="2"/>
            <w:tcBorders>
              <w:top w:val="nil"/>
              <w:left w:val="nil"/>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2942" w:type="dxa"/>
            <w:gridSpan w:val="2"/>
            <w:tcBorders>
              <w:top w:val="nil"/>
              <w:left w:val="nil"/>
              <w:bottom w:val="single" w:sz="4" w:space="0" w:color="auto"/>
              <w:right w:val="single" w:sz="4" w:space="0" w:color="auto"/>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255090" w:rsidRPr="00E22281" w:rsidTr="007621A1">
        <w:trPr>
          <w:trHeight w:val="304"/>
        </w:trPr>
        <w:tc>
          <w:tcPr>
            <w:tcW w:w="1892" w:type="dxa"/>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 Transportasi Ke Kesbagpol 2 orgx1 h</w:t>
            </w:r>
          </w:p>
        </w:tc>
        <w:tc>
          <w:tcPr>
            <w:tcW w:w="849" w:type="dxa"/>
            <w:tcBorders>
              <w:top w:val="nil"/>
              <w:left w:val="nil"/>
              <w:bottom w:val="single" w:sz="4" w:space="0" w:color="000000"/>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4</w:t>
            </w:r>
          </w:p>
        </w:tc>
        <w:tc>
          <w:tcPr>
            <w:tcW w:w="1185"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OT</w:t>
            </w:r>
          </w:p>
        </w:tc>
        <w:tc>
          <w:tcPr>
            <w:tcW w:w="1089"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192" w:type="dxa"/>
            <w:gridSpan w:val="2"/>
            <w:tcBorders>
              <w:top w:val="nil"/>
              <w:left w:val="nil"/>
              <w:bottom w:val="single" w:sz="4" w:space="0" w:color="000000"/>
              <w:right w:val="single" w:sz="4" w:space="0" w:color="000000"/>
            </w:tcBorders>
            <w:noWrap/>
            <w:hideMark/>
          </w:tcPr>
          <w:p w:rsidR="00E22281" w:rsidRPr="00E22281" w:rsidRDefault="0017237F" w:rsidP="0017237F">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120.000</w:t>
            </w:r>
          </w:p>
        </w:tc>
        <w:tc>
          <w:tcPr>
            <w:tcW w:w="2942" w:type="dxa"/>
            <w:gridSpan w:val="2"/>
            <w:tcBorders>
              <w:top w:val="nil"/>
              <w:left w:val="nil"/>
              <w:bottom w:val="single" w:sz="4" w:space="0" w:color="000000"/>
              <w:right w:val="single" w:sz="4" w:space="0" w:color="000000"/>
            </w:tcBorders>
            <w:noWrap/>
            <w:hideMark/>
          </w:tcPr>
          <w:p w:rsidR="00E22281" w:rsidRPr="00E22281" w:rsidRDefault="0017237F" w:rsidP="0017237F">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Pr>
                <w:rFonts w:asciiTheme="majorBidi" w:hAnsiTheme="majorBidi" w:cstheme="majorBidi"/>
                <w:color w:val="000000"/>
                <w:sz w:val="24"/>
                <w:szCs w:val="24"/>
                <w:lang w:eastAsia="id-ID"/>
              </w:rPr>
              <w:t xml:space="preserve">                  </w:t>
            </w:r>
            <w:r w:rsidR="00255090">
              <w:rPr>
                <w:rFonts w:asciiTheme="majorBidi" w:hAnsiTheme="majorBidi" w:cstheme="majorBidi"/>
                <w:color w:val="000000"/>
                <w:sz w:val="24"/>
                <w:szCs w:val="24"/>
                <w:lang w:eastAsia="id-ID"/>
              </w:rPr>
              <w:t>48</w:t>
            </w:r>
            <w:r>
              <w:rPr>
                <w:rFonts w:asciiTheme="majorBidi" w:hAnsiTheme="majorBidi" w:cstheme="majorBidi"/>
                <w:color w:val="000000"/>
                <w:sz w:val="24"/>
                <w:szCs w:val="24"/>
                <w:lang w:eastAsia="id-ID"/>
              </w:rPr>
              <w:t>0.000</w:t>
            </w:r>
          </w:p>
        </w:tc>
      </w:tr>
      <w:tr w:rsidR="00255090" w:rsidRPr="00E22281" w:rsidTr="007621A1">
        <w:trPr>
          <w:trHeight w:val="304"/>
        </w:trPr>
        <w:tc>
          <w:tcPr>
            <w:tcW w:w="1892" w:type="dxa"/>
            <w:tcBorders>
              <w:top w:val="nil"/>
              <w:left w:val="single" w:sz="4" w:space="0" w:color="000000"/>
              <w:bottom w:val="nil"/>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2. Transportasi ke perpustakaan 2 Org x 3h</w:t>
            </w:r>
          </w:p>
        </w:tc>
        <w:tc>
          <w:tcPr>
            <w:tcW w:w="849" w:type="dxa"/>
            <w:tcBorders>
              <w:top w:val="nil"/>
              <w:left w:val="nil"/>
              <w:bottom w:val="nil"/>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4</w:t>
            </w:r>
          </w:p>
        </w:tc>
        <w:tc>
          <w:tcPr>
            <w:tcW w:w="1185" w:type="dxa"/>
            <w:gridSpan w:val="2"/>
            <w:tcBorders>
              <w:top w:val="nil"/>
              <w:left w:val="nil"/>
              <w:bottom w:val="nil"/>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OH</w:t>
            </w:r>
          </w:p>
        </w:tc>
        <w:tc>
          <w:tcPr>
            <w:tcW w:w="1089" w:type="dxa"/>
            <w:gridSpan w:val="2"/>
            <w:tcBorders>
              <w:top w:val="nil"/>
              <w:left w:val="nil"/>
              <w:bottom w:val="nil"/>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w:t>
            </w:r>
          </w:p>
        </w:tc>
        <w:tc>
          <w:tcPr>
            <w:tcW w:w="1192" w:type="dxa"/>
            <w:gridSpan w:val="2"/>
            <w:tcBorders>
              <w:top w:val="nil"/>
              <w:left w:val="nil"/>
              <w:bottom w:val="nil"/>
              <w:right w:val="single" w:sz="4" w:space="0" w:color="000000"/>
            </w:tcBorders>
            <w:noWrap/>
            <w:hideMark/>
          </w:tcPr>
          <w:p w:rsidR="00E22281" w:rsidRPr="00E22281" w:rsidRDefault="00E22281" w:rsidP="0017237F">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sidR="0017237F">
              <w:rPr>
                <w:rFonts w:asciiTheme="majorBidi" w:hAnsiTheme="majorBidi" w:cstheme="majorBidi"/>
                <w:color w:val="000000"/>
                <w:sz w:val="24"/>
                <w:szCs w:val="24"/>
                <w:lang w:eastAsia="id-ID"/>
              </w:rPr>
              <w:t>120.000</w:t>
            </w:r>
            <w:r w:rsidRPr="00E22281">
              <w:rPr>
                <w:rFonts w:asciiTheme="majorBidi" w:hAnsiTheme="majorBidi" w:cstheme="majorBidi"/>
                <w:color w:val="000000"/>
                <w:sz w:val="24"/>
                <w:szCs w:val="24"/>
                <w:lang w:eastAsia="id-ID"/>
              </w:rPr>
              <w:t xml:space="preserve"> </w:t>
            </w:r>
          </w:p>
        </w:tc>
        <w:tc>
          <w:tcPr>
            <w:tcW w:w="2942" w:type="dxa"/>
            <w:gridSpan w:val="2"/>
            <w:tcBorders>
              <w:top w:val="nil"/>
              <w:left w:val="nil"/>
              <w:bottom w:val="single" w:sz="4" w:space="0" w:color="000000"/>
              <w:right w:val="single" w:sz="4" w:space="0" w:color="000000"/>
            </w:tcBorders>
            <w:noWrap/>
            <w:hideMark/>
          </w:tcPr>
          <w:p w:rsidR="00E22281" w:rsidRPr="00E22281" w:rsidRDefault="0017237F"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Pr>
                <w:rFonts w:asciiTheme="majorBidi" w:hAnsiTheme="majorBidi" w:cstheme="majorBidi"/>
                <w:color w:val="000000"/>
                <w:sz w:val="24"/>
                <w:szCs w:val="24"/>
                <w:lang w:eastAsia="id-ID"/>
              </w:rPr>
              <w:t xml:space="preserve">                  </w:t>
            </w:r>
            <w:r w:rsidR="00255090">
              <w:rPr>
                <w:rFonts w:asciiTheme="majorBidi" w:hAnsiTheme="majorBidi" w:cstheme="majorBidi"/>
                <w:color w:val="000000"/>
                <w:sz w:val="24"/>
                <w:szCs w:val="24"/>
                <w:lang w:eastAsia="id-ID"/>
              </w:rPr>
              <w:t>48</w:t>
            </w:r>
            <w:r>
              <w:rPr>
                <w:rFonts w:asciiTheme="majorBidi" w:hAnsiTheme="majorBidi" w:cstheme="majorBidi"/>
                <w:color w:val="000000"/>
                <w:sz w:val="24"/>
                <w:szCs w:val="24"/>
                <w:lang w:eastAsia="id-ID"/>
              </w:rPr>
              <w:t>0.000</w:t>
            </w:r>
          </w:p>
        </w:tc>
      </w:tr>
      <w:tr w:rsidR="00E22281" w:rsidRPr="00E22281" w:rsidTr="007621A1">
        <w:trPr>
          <w:trHeight w:val="304"/>
        </w:trPr>
        <w:tc>
          <w:tcPr>
            <w:tcW w:w="6207" w:type="dxa"/>
            <w:gridSpan w:val="8"/>
            <w:tcBorders>
              <w:top w:val="single" w:sz="4" w:space="0" w:color="auto"/>
              <w:left w:val="single" w:sz="4" w:space="0" w:color="auto"/>
              <w:bottom w:val="single" w:sz="4" w:space="0" w:color="auto"/>
              <w:right w:val="single" w:sz="4" w:space="0" w:color="000000"/>
            </w:tcBorders>
            <w:shd w:val="clear" w:color="000000" w:fill="DCE6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Sub total</w:t>
            </w:r>
          </w:p>
        </w:tc>
        <w:tc>
          <w:tcPr>
            <w:tcW w:w="2942" w:type="dxa"/>
            <w:gridSpan w:val="2"/>
            <w:tcBorders>
              <w:top w:val="nil"/>
              <w:left w:val="nil"/>
              <w:bottom w:val="single" w:sz="4" w:space="0" w:color="000000"/>
              <w:right w:val="single" w:sz="4" w:space="0" w:color="000000"/>
            </w:tcBorders>
            <w:shd w:val="clear" w:color="000000" w:fill="DCE6F1"/>
            <w:noWrap/>
            <w:hideMark/>
          </w:tcPr>
          <w:p w:rsidR="00E22281" w:rsidRPr="00E22281" w:rsidRDefault="00255090" w:rsidP="00F00388">
            <w:pPr>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 xml:space="preserve">                    2.000.000</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B. PELAKSANAAN PENELITIAN</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9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5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B</w:t>
            </w:r>
            <w:r w:rsidRPr="00E22281">
              <w:rPr>
                <w:rFonts w:asciiTheme="majorBidi" w:hAnsiTheme="majorBidi" w:cstheme="majorBidi"/>
                <w:b/>
                <w:bCs/>
                <w:color w:val="000000"/>
                <w:sz w:val="24"/>
                <w:szCs w:val="24"/>
                <w:lang w:eastAsia="id-ID"/>
              </w:rPr>
              <w:t>elanja Perjalanan</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91" w:type="dxa"/>
            <w:tcBorders>
              <w:top w:val="nil"/>
              <w:left w:val="nil"/>
              <w:bottom w:val="single" w:sz="4" w:space="0" w:color="000000"/>
              <w:right w:val="single" w:sz="4" w:space="0" w:color="000000"/>
            </w:tcBorders>
            <w:noWrap/>
            <w:hideMark/>
          </w:tcPr>
          <w:p w:rsidR="00E22281" w:rsidRPr="00E22281" w:rsidRDefault="00E22281" w:rsidP="00F00388">
            <w:pPr>
              <w:jc w:val="right"/>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5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7621A1" w:rsidRPr="00E22281" w:rsidTr="007621A1">
        <w:trPr>
          <w:trHeight w:val="304"/>
        </w:trPr>
        <w:tc>
          <w:tcPr>
            <w:tcW w:w="3211" w:type="dxa"/>
            <w:gridSpan w:val="3"/>
            <w:tcBorders>
              <w:top w:val="nil"/>
              <w:left w:val="single" w:sz="4" w:space="0" w:color="000000"/>
              <w:bottom w:val="nil"/>
              <w:right w:val="single" w:sz="4" w:space="0" w:color="000000"/>
            </w:tcBorders>
            <w:noWrap/>
            <w:hideMark/>
          </w:tcPr>
          <w:p w:rsidR="00E22281" w:rsidRPr="00E22281" w:rsidRDefault="00E22281" w:rsidP="0017237F">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1. Transport Bengkulu – </w:t>
            </w:r>
            <w:r w:rsidR="0017237F">
              <w:rPr>
                <w:rFonts w:asciiTheme="majorBidi" w:hAnsiTheme="majorBidi" w:cstheme="majorBidi"/>
                <w:color w:val="000000"/>
                <w:sz w:val="24"/>
                <w:szCs w:val="24"/>
                <w:lang w:eastAsia="id-ID"/>
              </w:rPr>
              <w:t>lokasi penelitian 1. 2. 3.4</w:t>
            </w:r>
          </w:p>
        </w:tc>
        <w:tc>
          <w:tcPr>
            <w:tcW w:w="1110" w:type="dxa"/>
            <w:gridSpan w:val="2"/>
            <w:tcBorders>
              <w:top w:val="nil"/>
              <w:left w:val="nil"/>
              <w:bottom w:val="nil"/>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18</w:t>
            </w:r>
          </w:p>
        </w:tc>
        <w:tc>
          <w:tcPr>
            <w:tcW w:w="1344" w:type="dxa"/>
            <w:gridSpan w:val="2"/>
            <w:tcBorders>
              <w:top w:val="nil"/>
              <w:left w:val="nil"/>
              <w:bottom w:val="nil"/>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OT</w:t>
            </w:r>
          </w:p>
        </w:tc>
        <w:tc>
          <w:tcPr>
            <w:tcW w:w="542" w:type="dxa"/>
            <w:tcBorders>
              <w:top w:val="nil"/>
              <w:left w:val="nil"/>
              <w:bottom w:val="nil"/>
              <w:right w:val="single" w:sz="4" w:space="0" w:color="000000"/>
            </w:tcBorders>
            <w:noWrap/>
            <w:hideMark/>
          </w:tcPr>
          <w:p w:rsidR="00E22281" w:rsidRPr="00E22281" w:rsidRDefault="00255090"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18</w:t>
            </w:r>
          </w:p>
        </w:tc>
        <w:tc>
          <w:tcPr>
            <w:tcW w:w="1491" w:type="dxa"/>
            <w:tcBorders>
              <w:top w:val="nil"/>
              <w:left w:val="nil"/>
              <w:bottom w:val="nil"/>
              <w:right w:val="single" w:sz="4" w:space="0" w:color="000000"/>
            </w:tcBorders>
            <w:noWrap/>
            <w:hideMark/>
          </w:tcPr>
          <w:p w:rsidR="00E22281" w:rsidRPr="00E22281" w:rsidRDefault="00255090" w:rsidP="00255090">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      1.000.000</w:t>
            </w:r>
            <w:r w:rsidR="00E22281" w:rsidRPr="00E22281">
              <w:rPr>
                <w:rFonts w:asciiTheme="majorBidi" w:hAnsiTheme="majorBidi" w:cstheme="majorBidi"/>
                <w:color w:val="000000"/>
                <w:sz w:val="24"/>
                <w:szCs w:val="24"/>
                <w:lang w:eastAsia="id-ID"/>
              </w:rPr>
              <w:t xml:space="preserve"> </w:t>
            </w:r>
          </w:p>
        </w:tc>
        <w:tc>
          <w:tcPr>
            <w:tcW w:w="1451" w:type="dxa"/>
            <w:tcBorders>
              <w:top w:val="nil"/>
              <w:left w:val="nil"/>
              <w:bottom w:val="single" w:sz="4" w:space="0" w:color="000000"/>
              <w:right w:val="single" w:sz="4" w:space="0" w:color="000000"/>
            </w:tcBorders>
            <w:noWrap/>
            <w:hideMark/>
          </w:tcPr>
          <w:p w:rsidR="00E22281" w:rsidRPr="00E22281" w:rsidRDefault="00E22281" w:rsidP="00255090">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sidR="00255090">
              <w:rPr>
                <w:rFonts w:asciiTheme="majorBidi" w:hAnsiTheme="majorBidi" w:cstheme="majorBidi"/>
                <w:color w:val="000000"/>
                <w:sz w:val="24"/>
                <w:szCs w:val="24"/>
                <w:lang w:eastAsia="id-ID"/>
              </w:rPr>
              <w:t>18.000.000</w:t>
            </w:r>
            <w:r w:rsidRPr="00E22281">
              <w:rPr>
                <w:rFonts w:asciiTheme="majorBidi" w:hAnsiTheme="majorBidi" w:cstheme="majorBidi"/>
                <w:color w:val="000000"/>
                <w:sz w:val="24"/>
                <w:szCs w:val="24"/>
                <w:lang w:eastAsia="id-ID"/>
              </w:rPr>
              <w:t xml:space="preserve">         </w:t>
            </w:r>
          </w:p>
        </w:tc>
      </w:tr>
      <w:tr w:rsidR="007621A1" w:rsidRPr="00E22281" w:rsidTr="007621A1">
        <w:trPr>
          <w:trHeight w:val="304"/>
        </w:trPr>
        <w:tc>
          <w:tcPr>
            <w:tcW w:w="3211" w:type="dxa"/>
            <w:gridSpan w:val="3"/>
            <w:tcBorders>
              <w:top w:val="single" w:sz="4" w:space="0" w:color="000000"/>
              <w:left w:val="single" w:sz="4" w:space="0" w:color="000000"/>
              <w:bottom w:val="single" w:sz="4" w:space="0" w:color="000000"/>
              <w:right w:val="single" w:sz="4" w:space="0" w:color="000000"/>
            </w:tcBorders>
            <w:noWrap/>
            <w:hideMark/>
          </w:tcPr>
          <w:p w:rsidR="00E22281" w:rsidRPr="00E22281" w:rsidRDefault="0017237F" w:rsidP="00F00388">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2. Uang harian </w:t>
            </w:r>
          </w:p>
        </w:tc>
        <w:tc>
          <w:tcPr>
            <w:tcW w:w="1110" w:type="dxa"/>
            <w:gridSpan w:val="2"/>
            <w:tcBorders>
              <w:top w:val="single" w:sz="4" w:space="0" w:color="000000"/>
              <w:left w:val="nil"/>
              <w:bottom w:val="single" w:sz="4" w:space="0" w:color="000000"/>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18</w:t>
            </w:r>
          </w:p>
        </w:tc>
        <w:tc>
          <w:tcPr>
            <w:tcW w:w="1344" w:type="dxa"/>
            <w:gridSpan w:val="2"/>
            <w:tcBorders>
              <w:top w:val="single" w:sz="4" w:space="0" w:color="000000"/>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OT</w:t>
            </w:r>
          </w:p>
        </w:tc>
        <w:tc>
          <w:tcPr>
            <w:tcW w:w="542" w:type="dxa"/>
            <w:tcBorders>
              <w:top w:val="single" w:sz="4" w:space="0" w:color="000000"/>
              <w:left w:val="nil"/>
              <w:bottom w:val="single" w:sz="4" w:space="0" w:color="000000"/>
              <w:right w:val="single" w:sz="4" w:space="0" w:color="000000"/>
            </w:tcBorders>
            <w:noWrap/>
            <w:hideMark/>
          </w:tcPr>
          <w:p w:rsidR="00E22281" w:rsidRPr="00E22281" w:rsidRDefault="00255090"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18</w:t>
            </w:r>
          </w:p>
        </w:tc>
        <w:tc>
          <w:tcPr>
            <w:tcW w:w="1491" w:type="dxa"/>
            <w:tcBorders>
              <w:top w:val="single" w:sz="4" w:space="0" w:color="000000"/>
              <w:left w:val="nil"/>
              <w:bottom w:val="single" w:sz="4" w:space="0" w:color="000000"/>
              <w:right w:val="single" w:sz="4" w:space="0" w:color="000000"/>
            </w:tcBorders>
            <w:noWrap/>
            <w:hideMark/>
          </w:tcPr>
          <w:p w:rsidR="00E22281" w:rsidRPr="00E22281" w:rsidRDefault="00E22281" w:rsidP="00255090">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350,000 </w:t>
            </w:r>
          </w:p>
        </w:tc>
        <w:tc>
          <w:tcPr>
            <w:tcW w:w="1451" w:type="dxa"/>
            <w:tcBorders>
              <w:top w:val="nil"/>
              <w:left w:val="nil"/>
              <w:bottom w:val="single" w:sz="4" w:space="0" w:color="000000"/>
              <w:right w:val="single" w:sz="4" w:space="0" w:color="000000"/>
            </w:tcBorders>
            <w:noWrap/>
            <w:hideMark/>
          </w:tcPr>
          <w:p w:rsidR="00E22281" w:rsidRPr="00E22281" w:rsidRDefault="00255090" w:rsidP="00F00388">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 6.300.000                   </w:t>
            </w:r>
            <w:r w:rsidR="00E22281" w:rsidRPr="00E22281">
              <w:rPr>
                <w:rFonts w:asciiTheme="majorBidi" w:hAnsiTheme="majorBidi" w:cstheme="majorBidi"/>
                <w:color w:val="000000"/>
                <w:sz w:val="24"/>
                <w:szCs w:val="24"/>
                <w:lang w:eastAsia="id-ID"/>
              </w:rPr>
              <w:t xml:space="preserve"> </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17237F" w:rsidP="00F00388">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4. Hotel </w:t>
            </w:r>
            <w:r w:rsidR="00E22281" w:rsidRPr="00E22281">
              <w:rPr>
                <w:rFonts w:asciiTheme="majorBidi" w:hAnsiTheme="majorBidi" w:cstheme="majorBidi"/>
                <w:color w:val="000000"/>
                <w:sz w:val="24"/>
                <w:szCs w:val="24"/>
                <w:lang w:eastAsia="id-ID"/>
              </w:rPr>
              <w:t xml:space="preserve">  </w:t>
            </w:r>
          </w:p>
        </w:tc>
        <w:tc>
          <w:tcPr>
            <w:tcW w:w="1110" w:type="dxa"/>
            <w:gridSpan w:val="2"/>
            <w:tcBorders>
              <w:top w:val="nil"/>
              <w:left w:val="nil"/>
              <w:bottom w:val="single" w:sz="4" w:space="0" w:color="000000"/>
              <w:right w:val="single" w:sz="4" w:space="0" w:color="000000"/>
            </w:tcBorders>
            <w:noWrap/>
            <w:hideMark/>
          </w:tcPr>
          <w:p w:rsidR="00E22281" w:rsidRPr="00E22281" w:rsidRDefault="0017237F"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18</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OT</w:t>
            </w:r>
          </w:p>
        </w:tc>
        <w:tc>
          <w:tcPr>
            <w:tcW w:w="542" w:type="dxa"/>
            <w:tcBorders>
              <w:top w:val="nil"/>
              <w:left w:val="nil"/>
              <w:bottom w:val="single" w:sz="4" w:space="0" w:color="000000"/>
              <w:right w:val="single" w:sz="4" w:space="0" w:color="000000"/>
            </w:tcBorders>
            <w:noWrap/>
            <w:hideMark/>
          </w:tcPr>
          <w:p w:rsidR="00E22281" w:rsidRPr="00E22281" w:rsidRDefault="00255090" w:rsidP="00F00388">
            <w:pPr>
              <w:jc w:val="cente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18</w:t>
            </w:r>
          </w:p>
        </w:tc>
        <w:tc>
          <w:tcPr>
            <w:tcW w:w="1491" w:type="dxa"/>
            <w:tcBorders>
              <w:top w:val="nil"/>
              <w:left w:val="nil"/>
              <w:bottom w:val="single" w:sz="4" w:space="0" w:color="000000"/>
              <w:right w:val="single" w:sz="4" w:space="0" w:color="000000"/>
            </w:tcBorders>
            <w:noWrap/>
            <w:hideMark/>
          </w:tcPr>
          <w:p w:rsidR="00E22281" w:rsidRPr="00E22281" w:rsidRDefault="00E22281" w:rsidP="00255090">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550,000 </w:t>
            </w:r>
          </w:p>
        </w:tc>
        <w:tc>
          <w:tcPr>
            <w:tcW w:w="145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sidR="00255090">
              <w:rPr>
                <w:rFonts w:asciiTheme="majorBidi" w:hAnsiTheme="majorBidi" w:cstheme="majorBidi"/>
                <w:color w:val="000000"/>
                <w:sz w:val="24"/>
                <w:szCs w:val="24"/>
                <w:lang w:eastAsia="id-ID"/>
              </w:rPr>
              <w:t>9.900.000</w:t>
            </w:r>
            <w:r w:rsidRPr="00E22281">
              <w:rPr>
                <w:rFonts w:asciiTheme="majorBidi" w:hAnsiTheme="majorBidi" w:cstheme="majorBidi"/>
                <w:color w:val="000000"/>
                <w:sz w:val="24"/>
                <w:szCs w:val="24"/>
                <w:lang w:eastAsia="id-ID"/>
              </w:rPr>
              <w:t xml:space="preserve">             </w:t>
            </w:r>
            <w:r w:rsidR="00255090">
              <w:rPr>
                <w:rFonts w:asciiTheme="majorBidi" w:hAnsiTheme="majorBidi" w:cstheme="majorBidi"/>
                <w:color w:val="000000"/>
                <w:sz w:val="24"/>
                <w:szCs w:val="24"/>
                <w:lang w:eastAsia="id-ID"/>
              </w:rPr>
              <w:t xml:space="preserve">  </w:t>
            </w:r>
          </w:p>
        </w:tc>
      </w:tr>
      <w:tr w:rsidR="00E22281" w:rsidRPr="00E22281" w:rsidTr="007621A1">
        <w:trPr>
          <w:trHeight w:val="304"/>
        </w:trPr>
        <w:tc>
          <w:tcPr>
            <w:tcW w:w="6207" w:type="dxa"/>
            <w:gridSpan w:val="8"/>
            <w:tcBorders>
              <w:top w:val="single" w:sz="4" w:space="0" w:color="auto"/>
              <w:left w:val="single" w:sz="4" w:space="0" w:color="auto"/>
              <w:bottom w:val="single" w:sz="4" w:space="0" w:color="auto"/>
              <w:right w:val="single" w:sz="4" w:space="0" w:color="auto"/>
            </w:tcBorders>
            <w:shd w:val="clear" w:color="000000" w:fill="DCE6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Sub total</w:t>
            </w:r>
            <w:r w:rsidR="007621A1">
              <w:rPr>
                <w:rFonts w:asciiTheme="majorBidi" w:hAnsiTheme="majorBidi" w:cstheme="majorBidi"/>
                <w:b/>
                <w:bCs/>
                <w:color w:val="000000"/>
                <w:sz w:val="24"/>
                <w:szCs w:val="24"/>
                <w:lang w:eastAsia="id-ID"/>
              </w:rPr>
              <w:t xml:space="preserve"> </w:t>
            </w:r>
          </w:p>
        </w:tc>
        <w:tc>
          <w:tcPr>
            <w:tcW w:w="2942" w:type="dxa"/>
            <w:gridSpan w:val="2"/>
            <w:tcBorders>
              <w:top w:val="nil"/>
              <w:left w:val="nil"/>
              <w:bottom w:val="single" w:sz="4" w:space="0" w:color="000000"/>
              <w:right w:val="single" w:sz="4" w:space="0" w:color="000000"/>
            </w:tcBorders>
            <w:shd w:val="clear" w:color="000000" w:fill="DCE6F1"/>
            <w:noWrap/>
            <w:hideMark/>
          </w:tcPr>
          <w:p w:rsidR="00E22281" w:rsidRPr="00E22281" w:rsidRDefault="00255090" w:rsidP="00F00388">
            <w:pPr>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 xml:space="preserve">                  </w:t>
            </w:r>
            <w:r w:rsidR="00E22281" w:rsidRPr="00E22281">
              <w:rPr>
                <w:rFonts w:asciiTheme="majorBidi" w:hAnsiTheme="majorBidi" w:cstheme="majorBidi"/>
                <w:b/>
                <w:bCs/>
                <w:color w:val="000000"/>
                <w:sz w:val="24"/>
                <w:szCs w:val="24"/>
                <w:lang w:eastAsia="id-ID"/>
              </w:rPr>
              <w:t xml:space="preserve"> </w:t>
            </w:r>
            <w:r w:rsidR="007621A1">
              <w:rPr>
                <w:rFonts w:asciiTheme="majorBidi" w:hAnsiTheme="majorBidi" w:cstheme="majorBidi"/>
                <w:b/>
                <w:bCs/>
                <w:color w:val="000000"/>
                <w:sz w:val="24"/>
                <w:szCs w:val="24"/>
                <w:lang w:eastAsia="id-ID"/>
              </w:rPr>
              <w:t>34.200.000</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PASCA PELAKSANAAN</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9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5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Belanja Bahan</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9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c>
          <w:tcPr>
            <w:tcW w:w="145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 Cetak dan scan laporan kegiatan pen</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5</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Eksp</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491" w:type="dxa"/>
            <w:tcBorders>
              <w:top w:val="nil"/>
              <w:left w:val="nil"/>
              <w:bottom w:val="single" w:sz="4" w:space="0" w:color="000000"/>
              <w:right w:val="single" w:sz="4" w:space="0" w:color="000000"/>
            </w:tcBorders>
            <w:noWrap/>
            <w:hideMark/>
          </w:tcPr>
          <w:p w:rsidR="00E22281" w:rsidRPr="00E22281" w:rsidRDefault="00E22281" w:rsidP="00F00388">
            <w:pPr>
              <w:jc w:val="right"/>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125,000 </w:t>
            </w:r>
          </w:p>
        </w:tc>
        <w:tc>
          <w:tcPr>
            <w:tcW w:w="1451" w:type="dxa"/>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625,000 </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2.</w:t>
            </w:r>
            <w:r w:rsidR="00255090">
              <w:rPr>
                <w:rFonts w:asciiTheme="majorBidi" w:hAnsiTheme="majorBidi" w:cstheme="majorBidi"/>
                <w:color w:val="000000"/>
                <w:sz w:val="24"/>
                <w:szCs w:val="24"/>
                <w:lang w:eastAsia="id-ID"/>
              </w:rPr>
              <w:t xml:space="preserve"> Penerbitan Jurnal </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Paket</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491" w:type="dxa"/>
            <w:tcBorders>
              <w:top w:val="nil"/>
              <w:left w:val="nil"/>
              <w:bottom w:val="single" w:sz="4" w:space="0" w:color="000000"/>
              <w:right w:val="single" w:sz="4" w:space="0" w:color="000000"/>
            </w:tcBorders>
            <w:noWrap/>
            <w:hideMark/>
          </w:tcPr>
          <w:p w:rsidR="00E22281" w:rsidRPr="00E22281" w:rsidRDefault="007621A1" w:rsidP="00255090">
            <w:pPr>
              <w:jc w:val="right"/>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12.000.000</w:t>
            </w:r>
            <w:r w:rsidR="00E22281" w:rsidRPr="00E22281">
              <w:rPr>
                <w:rFonts w:asciiTheme="majorBidi" w:hAnsiTheme="majorBidi" w:cstheme="majorBidi"/>
                <w:color w:val="000000"/>
                <w:sz w:val="24"/>
                <w:szCs w:val="24"/>
                <w:lang w:eastAsia="id-ID"/>
              </w:rPr>
              <w:t xml:space="preserve">        </w:t>
            </w:r>
          </w:p>
        </w:tc>
        <w:tc>
          <w:tcPr>
            <w:tcW w:w="1451" w:type="dxa"/>
            <w:tcBorders>
              <w:top w:val="nil"/>
              <w:left w:val="nil"/>
              <w:bottom w:val="single" w:sz="4" w:space="0" w:color="000000"/>
              <w:right w:val="single" w:sz="4" w:space="0" w:color="000000"/>
            </w:tcBorders>
            <w:noWrap/>
            <w:hideMark/>
          </w:tcPr>
          <w:p w:rsidR="00E22281" w:rsidRPr="00E22281" w:rsidRDefault="007621A1" w:rsidP="00255090">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12.000.000  </w:t>
            </w:r>
            <w:r w:rsidRPr="00E22281">
              <w:rPr>
                <w:rFonts w:asciiTheme="majorBidi" w:hAnsiTheme="majorBidi" w:cstheme="majorBidi"/>
                <w:color w:val="000000"/>
                <w:sz w:val="24"/>
                <w:szCs w:val="24"/>
                <w:lang w:eastAsia="id-ID"/>
              </w:rPr>
              <w:t xml:space="preserve">        </w:t>
            </w:r>
            <w:r w:rsidR="00E22281" w:rsidRPr="00E22281">
              <w:rPr>
                <w:rFonts w:asciiTheme="majorBidi" w:hAnsiTheme="majorBidi" w:cstheme="majorBidi"/>
                <w:color w:val="000000"/>
                <w:sz w:val="24"/>
                <w:szCs w:val="24"/>
                <w:lang w:eastAsia="id-ID"/>
              </w:rPr>
              <w:t xml:space="preserve">         </w:t>
            </w:r>
          </w:p>
        </w:tc>
      </w:tr>
      <w:tr w:rsidR="007621A1" w:rsidRPr="00E22281" w:rsidTr="007621A1">
        <w:trPr>
          <w:trHeight w:val="304"/>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3. Cetak buku hasil penelitian</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Eksp</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491" w:type="dxa"/>
            <w:tcBorders>
              <w:top w:val="nil"/>
              <w:left w:val="nil"/>
              <w:bottom w:val="single" w:sz="4" w:space="0" w:color="000000"/>
              <w:right w:val="single" w:sz="4" w:space="0" w:color="000000"/>
            </w:tcBorders>
            <w:noWrap/>
            <w:hideMark/>
          </w:tcPr>
          <w:p w:rsidR="00E22281" w:rsidRPr="00E22281" w:rsidRDefault="007621A1" w:rsidP="00255090">
            <w:pPr>
              <w:jc w:val="right"/>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675.000</w:t>
            </w:r>
            <w:r w:rsidRPr="00E22281">
              <w:rPr>
                <w:rFonts w:asciiTheme="majorBidi" w:hAnsiTheme="majorBidi" w:cstheme="majorBidi"/>
                <w:color w:val="000000"/>
                <w:sz w:val="24"/>
                <w:szCs w:val="24"/>
                <w:lang w:eastAsia="id-ID"/>
              </w:rPr>
              <w:t xml:space="preserve">                  </w:t>
            </w:r>
            <w:r w:rsidR="00E22281" w:rsidRPr="00E22281">
              <w:rPr>
                <w:rFonts w:asciiTheme="majorBidi" w:hAnsiTheme="majorBidi" w:cstheme="majorBidi"/>
                <w:color w:val="000000"/>
                <w:sz w:val="24"/>
                <w:szCs w:val="24"/>
                <w:lang w:eastAsia="id-ID"/>
              </w:rPr>
              <w:t xml:space="preserve">              </w:t>
            </w:r>
          </w:p>
        </w:tc>
        <w:tc>
          <w:tcPr>
            <w:tcW w:w="1451" w:type="dxa"/>
            <w:tcBorders>
              <w:top w:val="nil"/>
              <w:left w:val="nil"/>
              <w:bottom w:val="single" w:sz="4" w:space="0" w:color="000000"/>
              <w:right w:val="single" w:sz="4" w:space="0" w:color="000000"/>
            </w:tcBorders>
            <w:noWrap/>
            <w:hideMark/>
          </w:tcPr>
          <w:p w:rsidR="00E22281" w:rsidRPr="00E22281" w:rsidRDefault="00E22281" w:rsidP="00255090">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w:t>
            </w:r>
            <w:r w:rsidR="007621A1">
              <w:rPr>
                <w:rFonts w:asciiTheme="majorBidi" w:hAnsiTheme="majorBidi" w:cstheme="majorBidi"/>
                <w:color w:val="000000"/>
                <w:sz w:val="24"/>
                <w:szCs w:val="24"/>
                <w:lang w:eastAsia="id-ID"/>
              </w:rPr>
              <w:t>675.000</w:t>
            </w:r>
            <w:r w:rsidRPr="00E22281">
              <w:rPr>
                <w:rFonts w:asciiTheme="majorBidi" w:hAnsiTheme="majorBidi" w:cstheme="majorBidi"/>
                <w:color w:val="000000"/>
                <w:sz w:val="24"/>
                <w:szCs w:val="24"/>
                <w:lang w:eastAsia="id-ID"/>
              </w:rPr>
              <w:t xml:space="preserve">                  </w:t>
            </w:r>
          </w:p>
        </w:tc>
      </w:tr>
      <w:tr w:rsidR="007621A1" w:rsidRPr="00E22281" w:rsidTr="007621A1">
        <w:trPr>
          <w:trHeight w:val="475"/>
        </w:trPr>
        <w:tc>
          <w:tcPr>
            <w:tcW w:w="3211" w:type="dxa"/>
            <w:gridSpan w:val="3"/>
            <w:tcBorders>
              <w:top w:val="nil"/>
              <w:left w:val="single" w:sz="4" w:space="0" w:color="000000"/>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4. Penerbitan HKI</w:t>
            </w:r>
          </w:p>
        </w:tc>
        <w:tc>
          <w:tcPr>
            <w:tcW w:w="1110" w:type="dxa"/>
            <w:gridSpan w:val="2"/>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344" w:type="dxa"/>
            <w:gridSpan w:val="2"/>
            <w:tcBorders>
              <w:top w:val="nil"/>
              <w:left w:val="nil"/>
              <w:bottom w:val="single" w:sz="4" w:space="0" w:color="000000"/>
              <w:right w:val="single" w:sz="4" w:space="0" w:color="000000"/>
            </w:tcBorders>
            <w:noWrap/>
            <w:hideMark/>
          </w:tcPr>
          <w:p w:rsidR="00E22281" w:rsidRPr="00E22281" w:rsidRDefault="00E22281" w:rsidP="00F00388">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Paket</w:t>
            </w:r>
          </w:p>
        </w:tc>
        <w:tc>
          <w:tcPr>
            <w:tcW w:w="542" w:type="dxa"/>
            <w:tcBorders>
              <w:top w:val="nil"/>
              <w:left w:val="nil"/>
              <w:bottom w:val="single" w:sz="4" w:space="0" w:color="000000"/>
              <w:right w:val="single" w:sz="4" w:space="0" w:color="000000"/>
            </w:tcBorders>
            <w:noWrap/>
            <w:hideMark/>
          </w:tcPr>
          <w:p w:rsidR="00E22281" w:rsidRPr="00E22281" w:rsidRDefault="00E22281" w:rsidP="00F00388">
            <w:pPr>
              <w:jc w:val="cente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1</w:t>
            </w:r>
          </w:p>
        </w:tc>
        <w:tc>
          <w:tcPr>
            <w:tcW w:w="1491" w:type="dxa"/>
            <w:tcBorders>
              <w:top w:val="nil"/>
              <w:left w:val="nil"/>
              <w:bottom w:val="single" w:sz="4" w:space="0" w:color="000000"/>
              <w:right w:val="single" w:sz="4" w:space="0" w:color="000000"/>
            </w:tcBorders>
            <w:noWrap/>
            <w:hideMark/>
          </w:tcPr>
          <w:p w:rsidR="00E22281" w:rsidRPr="00E22281" w:rsidRDefault="00E22281" w:rsidP="00255090">
            <w:pPr>
              <w:rPr>
                <w:rFonts w:asciiTheme="majorBidi" w:hAnsiTheme="majorBidi" w:cstheme="majorBidi"/>
                <w:color w:val="000000"/>
                <w:sz w:val="24"/>
                <w:szCs w:val="24"/>
                <w:lang w:eastAsia="id-ID"/>
              </w:rPr>
            </w:pPr>
            <w:r w:rsidRPr="00E22281">
              <w:rPr>
                <w:rFonts w:asciiTheme="majorBidi" w:hAnsiTheme="majorBidi" w:cstheme="majorBidi"/>
                <w:color w:val="000000"/>
                <w:sz w:val="24"/>
                <w:szCs w:val="24"/>
                <w:lang w:eastAsia="id-ID"/>
              </w:rPr>
              <w:t xml:space="preserve">        300,000 </w:t>
            </w:r>
          </w:p>
        </w:tc>
        <w:tc>
          <w:tcPr>
            <w:tcW w:w="1451" w:type="dxa"/>
            <w:tcBorders>
              <w:top w:val="nil"/>
              <w:left w:val="nil"/>
              <w:bottom w:val="single" w:sz="4" w:space="0" w:color="000000"/>
              <w:right w:val="single" w:sz="4" w:space="0" w:color="000000"/>
            </w:tcBorders>
            <w:noWrap/>
            <w:hideMark/>
          </w:tcPr>
          <w:p w:rsidR="00E22281" w:rsidRPr="00E22281" w:rsidRDefault="007621A1" w:rsidP="00F00388">
            <w:pPr>
              <w:rPr>
                <w:rFonts w:asciiTheme="majorBidi" w:hAnsiTheme="majorBidi" w:cstheme="majorBidi"/>
                <w:color w:val="000000"/>
                <w:sz w:val="24"/>
                <w:szCs w:val="24"/>
                <w:lang w:eastAsia="id-ID"/>
              </w:rPr>
            </w:pPr>
            <w:r>
              <w:rPr>
                <w:rFonts w:asciiTheme="majorBidi" w:hAnsiTheme="majorBidi" w:cstheme="majorBidi"/>
                <w:color w:val="000000"/>
                <w:sz w:val="24"/>
                <w:szCs w:val="24"/>
                <w:lang w:eastAsia="id-ID"/>
              </w:rPr>
              <w:t xml:space="preserve">300.000                  </w:t>
            </w:r>
          </w:p>
        </w:tc>
      </w:tr>
      <w:tr w:rsidR="00E22281" w:rsidRPr="00E22281" w:rsidTr="007621A1">
        <w:trPr>
          <w:trHeight w:val="304"/>
        </w:trPr>
        <w:tc>
          <w:tcPr>
            <w:tcW w:w="6207" w:type="dxa"/>
            <w:gridSpan w:val="8"/>
            <w:tcBorders>
              <w:top w:val="nil"/>
              <w:left w:val="single" w:sz="4" w:space="0" w:color="000000"/>
              <w:bottom w:val="single" w:sz="4" w:space="0" w:color="000000"/>
              <w:right w:val="single" w:sz="4" w:space="0" w:color="000000"/>
            </w:tcBorders>
            <w:shd w:val="clear" w:color="000000" w:fill="DCE6F1"/>
            <w:noWrap/>
            <w:hideMark/>
          </w:tcPr>
          <w:p w:rsidR="00E22281" w:rsidRPr="00E22281" w:rsidRDefault="00E22281" w:rsidP="00F00388">
            <w:pPr>
              <w:jc w:val="cente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JSub total</w:t>
            </w:r>
          </w:p>
        </w:tc>
        <w:tc>
          <w:tcPr>
            <w:tcW w:w="2942" w:type="dxa"/>
            <w:gridSpan w:val="2"/>
            <w:tcBorders>
              <w:top w:val="nil"/>
              <w:left w:val="nil"/>
              <w:bottom w:val="single" w:sz="4" w:space="0" w:color="000000"/>
              <w:right w:val="single" w:sz="4" w:space="0" w:color="000000"/>
            </w:tcBorders>
            <w:shd w:val="clear" w:color="000000" w:fill="DCE6F1"/>
            <w:noWrap/>
            <w:hideMark/>
          </w:tcPr>
          <w:p w:rsidR="00E22281" w:rsidRPr="00E22281" w:rsidRDefault="007621A1" w:rsidP="00255090">
            <w:pPr>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13.800.000</w:t>
            </w:r>
          </w:p>
        </w:tc>
      </w:tr>
      <w:tr w:rsidR="00E22281" w:rsidRPr="00E22281" w:rsidTr="007621A1">
        <w:trPr>
          <w:trHeight w:val="304"/>
        </w:trPr>
        <w:tc>
          <w:tcPr>
            <w:tcW w:w="6207" w:type="dxa"/>
            <w:gridSpan w:val="8"/>
            <w:tcBorders>
              <w:top w:val="single" w:sz="4" w:space="0" w:color="000000"/>
              <w:left w:val="single" w:sz="4" w:space="0" w:color="000000"/>
              <w:bottom w:val="single" w:sz="4" w:space="0" w:color="000000"/>
              <w:right w:val="single" w:sz="4" w:space="0" w:color="000000"/>
            </w:tcBorders>
            <w:shd w:val="clear" w:color="000000" w:fill="C5D9F1"/>
            <w:noWrap/>
            <w:hideMark/>
          </w:tcPr>
          <w:p w:rsidR="00E22281" w:rsidRPr="00E22281" w:rsidRDefault="00E22281" w:rsidP="00F00388">
            <w:pPr>
              <w:rPr>
                <w:rFonts w:asciiTheme="majorBidi" w:hAnsiTheme="majorBidi" w:cstheme="majorBidi"/>
                <w:b/>
                <w:bCs/>
                <w:color w:val="000000"/>
                <w:sz w:val="24"/>
                <w:szCs w:val="24"/>
                <w:lang w:eastAsia="id-ID"/>
              </w:rPr>
            </w:pPr>
            <w:r w:rsidRPr="00E22281">
              <w:rPr>
                <w:rFonts w:asciiTheme="majorBidi" w:hAnsiTheme="majorBidi" w:cstheme="majorBidi"/>
                <w:b/>
                <w:bCs/>
                <w:color w:val="000000"/>
                <w:sz w:val="24"/>
                <w:szCs w:val="24"/>
                <w:lang w:eastAsia="id-ID"/>
              </w:rPr>
              <w:t>Jumlah Keseluruhan dari Sub Total</w:t>
            </w:r>
          </w:p>
        </w:tc>
        <w:tc>
          <w:tcPr>
            <w:tcW w:w="2942" w:type="dxa"/>
            <w:gridSpan w:val="2"/>
            <w:tcBorders>
              <w:top w:val="nil"/>
              <w:left w:val="nil"/>
              <w:bottom w:val="single" w:sz="4" w:space="0" w:color="000000"/>
              <w:right w:val="single" w:sz="4" w:space="0" w:color="000000"/>
            </w:tcBorders>
            <w:shd w:val="clear" w:color="000000" w:fill="C5D9F1"/>
            <w:noWrap/>
            <w:hideMark/>
          </w:tcPr>
          <w:p w:rsidR="00E22281" w:rsidRPr="00E22281" w:rsidRDefault="00255090" w:rsidP="00F00388">
            <w:pPr>
              <w:rPr>
                <w:rFonts w:asciiTheme="majorBidi" w:hAnsiTheme="majorBidi" w:cstheme="majorBidi"/>
                <w:b/>
                <w:bCs/>
                <w:color w:val="000000"/>
                <w:sz w:val="24"/>
                <w:szCs w:val="24"/>
                <w:lang w:eastAsia="id-ID"/>
              </w:rPr>
            </w:pPr>
            <w:r>
              <w:rPr>
                <w:rFonts w:asciiTheme="majorBidi" w:hAnsiTheme="majorBidi" w:cstheme="majorBidi"/>
                <w:b/>
                <w:bCs/>
                <w:color w:val="000000"/>
                <w:sz w:val="24"/>
                <w:szCs w:val="24"/>
                <w:lang w:eastAsia="id-ID"/>
              </w:rPr>
              <w:t xml:space="preserve">             50.000.000</w:t>
            </w:r>
            <w:r w:rsidR="00E22281" w:rsidRPr="00E22281">
              <w:rPr>
                <w:rFonts w:asciiTheme="majorBidi" w:hAnsiTheme="majorBidi" w:cstheme="majorBidi"/>
                <w:b/>
                <w:bCs/>
                <w:color w:val="000000"/>
                <w:sz w:val="24"/>
                <w:szCs w:val="24"/>
                <w:lang w:eastAsia="id-ID"/>
              </w:rPr>
              <w:t xml:space="preserve"> </w:t>
            </w:r>
          </w:p>
        </w:tc>
      </w:tr>
    </w:tbl>
    <w:p w:rsidR="00E22281" w:rsidRPr="00E22281" w:rsidRDefault="00E22281" w:rsidP="00E22281">
      <w:pPr>
        <w:pStyle w:val="ListParagraph"/>
        <w:spacing w:line="360" w:lineRule="auto"/>
        <w:ind w:left="426"/>
        <w:jc w:val="both"/>
        <w:rPr>
          <w:rFonts w:asciiTheme="majorBidi" w:hAnsiTheme="majorBidi" w:cstheme="majorBidi"/>
          <w:b/>
          <w:bCs/>
          <w:sz w:val="24"/>
          <w:szCs w:val="24"/>
        </w:rPr>
      </w:pPr>
    </w:p>
    <w:p w:rsidR="00E22281" w:rsidRDefault="00E22281" w:rsidP="00E22281">
      <w:pPr>
        <w:pStyle w:val="ListParagraph"/>
        <w:spacing w:line="360" w:lineRule="auto"/>
        <w:ind w:left="426"/>
        <w:jc w:val="both"/>
        <w:rPr>
          <w:rFonts w:asciiTheme="majorBidi" w:hAnsiTheme="majorBidi" w:cstheme="majorBidi"/>
          <w:b/>
          <w:bCs/>
          <w:sz w:val="24"/>
          <w:szCs w:val="24"/>
        </w:rPr>
      </w:pPr>
    </w:p>
    <w:p w:rsidR="007621A1" w:rsidRDefault="007621A1" w:rsidP="00E22281">
      <w:pPr>
        <w:pStyle w:val="ListParagraph"/>
        <w:spacing w:line="360" w:lineRule="auto"/>
        <w:ind w:left="426"/>
        <w:jc w:val="both"/>
        <w:rPr>
          <w:rFonts w:asciiTheme="majorBidi" w:hAnsiTheme="majorBidi" w:cstheme="majorBidi"/>
          <w:b/>
          <w:bCs/>
          <w:sz w:val="24"/>
          <w:szCs w:val="24"/>
        </w:rPr>
      </w:pPr>
    </w:p>
    <w:p w:rsidR="007621A1" w:rsidRDefault="007621A1" w:rsidP="00E22281">
      <w:pPr>
        <w:pStyle w:val="ListParagraph"/>
        <w:spacing w:line="360" w:lineRule="auto"/>
        <w:ind w:left="426"/>
        <w:jc w:val="both"/>
        <w:rPr>
          <w:rFonts w:asciiTheme="majorBidi" w:hAnsiTheme="majorBidi" w:cstheme="majorBidi"/>
          <w:b/>
          <w:bCs/>
          <w:sz w:val="24"/>
          <w:szCs w:val="24"/>
        </w:rPr>
      </w:pPr>
    </w:p>
    <w:p w:rsidR="007621A1" w:rsidRDefault="007621A1" w:rsidP="00E22281">
      <w:pPr>
        <w:pStyle w:val="ListParagraph"/>
        <w:spacing w:line="360" w:lineRule="auto"/>
        <w:ind w:left="426"/>
        <w:jc w:val="both"/>
        <w:rPr>
          <w:rFonts w:asciiTheme="majorBidi" w:hAnsiTheme="majorBidi" w:cstheme="majorBidi"/>
          <w:b/>
          <w:bCs/>
          <w:sz w:val="24"/>
          <w:szCs w:val="24"/>
        </w:rPr>
      </w:pPr>
    </w:p>
    <w:p w:rsidR="007621A1" w:rsidRDefault="007621A1" w:rsidP="00E22281">
      <w:pPr>
        <w:pStyle w:val="ListParagraph"/>
        <w:spacing w:line="360" w:lineRule="auto"/>
        <w:ind w:left="426"/>
        <w:jc w:val="both"/>
        <w:rPr>
          <w:rFonts w:asciiTheme="majorBidi" w:hAnsiTheme="majorBidi" w:cstheme="majorBidi"/>
          <w:b/>
          <w:bCs/>
          <w:sz w:val="24"/>
          <w:szCs w:val="24"/>
        </w:rPr>
      </w:pPr>
    </w:p>
    <w:p w:rsidR="007621A1" w:rsidRPr="00E22281" w:rsidRDefault="007621A1" w:rsidP="00E22281">
      <w:pPr>
        <w:pStyle w:val="ListParagraph"/>
        <w:spacing w:line="360" w:lineRule="auto"/>
        <w:ind w:left="426"/>
        <w:jc w:val="both"/>
        <w:rPr>
          <w:rFonts w:asciiTheme="majorBidi" w:hAnsiTheme="majorBidi" w:cstheme="majorBidi"/>
          <w:b/>
          <w:bCs/>
          <w:sz w:val="24"/>
          <w:szCs w:val="24"/>
        </w:rPr>
      </w:pPr>
    </w:p>
    <w:p w:rsidR="00E22281" w:rsidRPr="00E22281" w:rsidRDefault="00E22281" w:rsidP="00E22281">
      <w:pPr>
        <w:pStyle w:val="ListParagraph"/>
        <w:numPr>
          <w:ilvl w:val="0"/>
          <w:numId w:val="10"/>
        </w:numPr>
        <w:spacing w:line="360" w:lineRule="auto"/>
        <w:ind w:left="426" w:hanging="426"/>
        <w:jc w:val="both"/>
        <w:rPr>
          <w:rFonts w:asciiTheme="majorBidi" w:hAnsiTheme="majorBidi" w:cstheme="majorBidi"/>
          <w:b/>
          <w:bCs/>
          <w:sz w:val="24"/>
          <w:szCs w:val="24"/>
        </w:rPr>
      </w:pPr>
      <w:r w:rsidRPr="00E22281">
        <w:rPr>
          <w:rFonts w:asciiTheme="majorBidi" w:hAnsiTheme="majorBidi" w:cstheme="majorBidi"/>
          <w:b/>
          <w:bCs/>
          <w:sz w:val="24"/>
          <w:szCs w:val="24"/>
        </w:rPr>
        <w:lastRenderedPageBreak/>
        <w:t xml:space="preserve">Organisasi Pelaksana Penelitian </w:t>
      </w:r>
    </w:p>
    <w:p w:rsidR="00E22281" w:rsidRPr="00E22281" w:rsidRDefault="00E22281" w:rsidP="00E22281">
      <w:pPr>
        <w:spacing w:line="360" w:lineRule="auto"/>
        <w:jc w:val="both"/>
        <w:rPr>
          <w:rFonts w:asciiTheme="majorBidi" w:hAnsiTheme="majorBidi" w:cstheme="majorBidi"/>
          <w:b/>
          <w:bCs/>
          <w:sz w:val="24"/>
          <w:szCs w:val="24"/>
        </w:rPr>
      </w:pPr>
      <w:r w:rsidRPr="00E22281">
        <w:rPr>
          <w:rFonts w:asciiTheme="majorBidi" w:hAnsiTheme="majorBidi" w:cstheme="majorBidi"/>
          <w:b/>
          <w:bCs/>
          <w:sz w:val="24"/>
          <w:szCs w:val="24"/>
        </w:rPr>
        <w:t xml:space="preserve">Ketua:  </w:t>
      </w:r>
    </w:p>
    <w:p w:rsidR="00E22281" w:rsidRPr="00E22281" w:rsidRDefault="00E22281" w:rsidP="007621A1">
      <w:pPr>
        <w:pStyle w:val="ListParagraph"/>
        <w:ind w:left="0"/>
        <w:jc w:val="both"/>
        <w:rPr>
          <w:rFonts w:asciiTheme="majorBidi" w:hAnsiTheme="majorBidi" w:cstheme="majorBidi"/>
          <w:sz w:val="24"/>
          <w:szCs w:val="24"/>
        </w:rPr>
      </w:pPr>
      <w:r w:rsidRPr="00E22281">
        <w:rPr>
          <w:rFonts w:asciiTheme="majorBidi" w:hAnsiTheme="majorBidi" w:cstheme="majorBidi"/>
          <w:b/>
          <w:bCs/>
          <w:sz w:val="24"/>
          <w:szCs w:val="24"/>
        </w:rPr>
        <w:t xml:space="preserve">     </w:t>
      </w:r>
      <w:r w:rsidRPr="00E22281">
        <w:rPr>
          <w:rFonts w:asciiTheme="majorBidi" w:hAnsiTheme="majorBidi" w:cstheme="majorBidi"/>
          <w:b/>
          <w:bCs/>
          <w:sz w:val="24"/>
          <w:szCs w:val="24"/>
        </w:rPr>
        <w:tab/>
      </w:r>
      <w:r w:rsidRPr="00E22281">
        <w:rPr>
          <w:rFonts w:asciiTheme="majorBidi" w:hAnsiTheme="majorBidi" w:cstheme="majorBidi"/>
          <w:sz w:val="24"/>
          <w:szCs w:val="24"/>
        </w:rPr>
        <w:t xml:space="preserve">Nama                         </w:t>
      </w:r>
      <w:r w:rsidRPr="00E22281">
        <w:rPr>
          <w:rFonts w:asciiTheme="majorBidi" w:hAnsiTheme="majorBidi" w:cstheme="majorBidi"/>
          <w:sz w:val="24"/>
          <w:szCs w:val="24"/>
        </w:rPr>
        <w:tab/>
      </w:r>
      <w:r w:rsidRPr="00E22281">
        <w:rPr>
          <w:rFonts w:asciiTheme="majorBidi" w:hAnsiTheme="majorBidi" w:cstheme="majorBidi"/>
          <w:sz w:val="24"/>
          <w:szCs w:val="24"/>
        </w:rPr>
        <w:tab/>
        <w:t>: Dr. Zurifah Nurdin, M.Ag</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 xml:space="preserve">NIP                            </w:t>
      </w:r>
      <w:r w:rsidRPr="00E22281">
        <w:rPr>
          <w:rFonts w:asciiTheme="majorBidi" w:hAnsiTheme="majorBidi" w:cstheme="majorBidi"/>
          <w:sz w:val="24"/>
          <w:szCs w:val="24"/>
        </w:rPr>
        <w:tab/>
      </w:r>
      <w:r w:rsidRPr="00E22281">
        <w:rPr>
          <w:rFonts w:asciiTheme="majorBidi" w:hAnsiTheme="majorBidi" w:cstheme="majorBidi"/>
          <w:sz w:val="24"/>
          <w:szCs w:val="24"/>
        </w:rPr>
        <w:tab/>
        <w:t>: 197209222000032001</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 xml:space="preserve">ID Litabdimas           </w:t>
      </w:r>
      <w:r w:rsidRPr="00E22281">
        <w:rPr>
          <w:rFonts w:asciiTheme="majorBidi" w:hAnsiTheme="majorBidi" w:cstheme="majorBidi"/>
          <w:sz w:val="24"/>
          <w:szCs w:val="24"/>
        </w:rPr>
        <w:tab/>
      </w:r>
      <w:r w:rsidRPr="00E22281">
        <w:rPr>
          <w:rFonts w:asciiTheme="majorBidi" w:hAnsiTheme="majorBidi" w:cstheme="majorBidi"/>
          <w:sz w:val="24"/>
          <w:szCs w:val="24"/>
        </w:rPr>
        <w:tab/>
        <w:t xml:space="preserve">: </w:t>
      </w:r>
      <w:r w:rsidRPr="00E22281">
        <w:rPr>
          <w:rFonts w:asciiTheme="majorBidi" w:hAnsiTheme="majorBidi" w:cstheme="majorBidi"/>
          <w:color w:val="333333"/>
          <w:sz w:val="24"/>
          <w:szCs w:val="24"/>
          <w:shd w:val="clear" w:color="auto" w:fill="F9F9F9"/>
        </w:rPr>
        <w:t>202209730207566</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 xml:space="preserve">Pangkat/Jabatan         </w:t>
      </w:r>
      <w:r w:rsidRPr="00E22281">
        <w:rPr>
          <w:rFonts w:asciiTheme="majorBidi" w:hAnsiTheme="majorBidi" w:cstheme="majorBidi"/>
          <w:sz w:val="24"/>
          <w:szCs w:val="24"/>
        </w:rPr>
        <w:tab/>
      </w:r>
      <w:r w:rsidRPr="00E22281">
        <w:rPr>
          <w:rFonts w:asciiTheme="majorBidi" w:hAnsiTheme="majorBidi" w:cstheme="majorBidi"/>
          <w:sz w:val="24"/>
          <w:szCs w:val="24"/>
        </w:rPr>
        <w:tab/>
        <w:t>: Lektor Kepala/IVa</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Fak/Prodi</w:t>
      </w:r>
      <w:r w:rsidRPr="00E22281">
        <w:rPr>
          <w:rFonts w:asciiTheme="majorBidi" w:hAnsiTheme="majorBidi" w:cstheme="majorBidi"/>
          <w:sz w:val="24"/>
          <w:szCs w:val="24"/>
        </w:rPr>
        <w:tab/>
        <w:t xml:space="preserve">         </w:t>
      </w:r>
      <w:r w:rsidRPr="00E22281">
        <w:rPr>
          <w:rFonts w:asciiTheme="majorBidi" w:hAnsiTheme="majorBidi" w:cstheme="majorBidi"/>
          <w:sz w:val="24"/>
          <w:szCs w:val="24"/>
        </w:rPr>
        <w:tab/>
      </w:r>
      <w:r w:rsidRPr="00E22281">
        <w:rPr>
          <w:rFonts w:asciiTheme="majorBidi" w:hAnsiTheme="majorBidi" w:cstheme="majorBidi"/>
          <w:sz w:val="24"/>
          <w:szCs w:val="24"/>
        </w:rPr>
        <w:tab/>
        <w:t>: Syari’ah/ HKI</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 xml:space="preserve">Jenis Kelamin             </w:t>
      </w:r>
      <w:r w:rsidRPr="00E22281">
        <w:rPr>
          <w:rFonts w:asciiTheme="majorBidi" w:hAnsiTheme="majorBidi" w:cstheme="majorBidi"/>
          <w:sz w:val="24"/>
          <w:szCs w:val="24"/>
        </w:rPr>
        <w:tab/>
      </w:r>
      <w:r w:rsidRPr="00E22281">
        <w:rPr>
          <w:rFonts w:asciiTheme="majorBidi" w:hAnsiTheme="majorBidi" w:cstheme="majorBidi"/>
          <w:sz w:val="24"/>
          <w:szCs w:val="24"/>
        </w:rPr>
        <w:tab/>
        <w:t>: Perempuan</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TTL</w:t>
      </w:r>
      <w:r w:rsidRPr="00E22281">
        <w:rPr>
          <w:rFonts w:asciiTheme="majorBidi" w:hAnsiTheme="majorBidi" w:cstheme="majorBidi"/>
          <w:b/>
          <w:bCs/>
          <w:sz w:val="24"/>
          <w:szCs w:val="24"/>
        </w:rPr>
        <w:t xml:space="preserve">                             </w:t>
      </w:r>
      <w:r w:rsidRPr="00E22281">
        <w:rPr>
          <w:rFonts w:asciiTheme="majorBidi" w:hAnsiTheme="majorBidi" w:cstheme="majorBidi"/>
          <w:sz w:val="24"/>
          <w:szCs w:val="24"/>
        </w:rPr>
        <w:t xml:space="preserve">            : Muara Lintang 22 September 1973</w:t>
      </w:r>
    </w:p>
    <w:p w:rsidR="00E22281" w:rsidRPr="00E22281" w:rsidRDefault="00E22281" w:rsidP="00E22281">
      <w:pPr>
        <w:pStyle w:val="ListParagraph"/>
        <w:tabs>
          <w:tab w:val="left" w:pos="3544"/>
        </w:tabs>
        <w:ind w:left="3544" w:hanging="3544"/>
        <w:jc w:val="both"/>
        <w:rPr>
          <w:rFonts w:asciiTheme="majorBidi" w:hAnsiTheme="majorBidi" w:cstheme="majorBidi"/>
          <w:sz w:val="24"/>
          <w:szCs w:val="24"/>
        </w:rPr>
      </w:pPr>
      <w:r w:rsidRPr="00E22281">
        <w:rPr>
          <w:rFonts w:asciiTheme="majorBidi" w:hAnsiTheme="majorBidi" w:cstheme="majorBidi"/>
          <w:sz w:val="24"/>
          <w:szCs w:val="24"/>
        </w:rPr>
        <w:t xml:space="preserve">            Alamat                                     :  Jl Aren.No 20 Rt 03 Kel.Cempaka Permai</w:t>
      </w:r>
    </w:p>
    <w:p w:rsidR="00E22281" w:rsidRPr="00E22281" w:rsidRDefault="00E22281" w:rsidP="00E22281">
      <w:pPr>
        <w:pStyle w:val="ListParagraph"/>
        <w:tabs>
          <w:tab w:val="left" w:pos="3544"/>
        </w:tabs>
        <w:ind w:left="3544" w:hanging="3544"/>
        <w:jc w:val="both"/>
        <w:rPr>
          <w:rFonts w:asciiTheme="majorBidi" w:hAnsiTheme="majorBidi" w:cstheme="majorBidi"/>
          <w:sz w:val="24"/>
          <w:szCs w:val="24"/>
        </w:rPr>
      </w:pPr>
      <w:r w:rsidRPr="00E22281">
        <w:rPr>
          <w:rFonts w:asciiTheme="majorBidi" w:hAnsiTheme="majorBidi" w:cstheme="majorBidi"/>
          <w:sz w:val="24"/>
          <w:szCs w:val="24"/>
        </w:rPr>
        <w:tab/>
        <w:t xml:space="preserve">   Kota Bengkulu</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No HP. Email</w:t>
      </w:r>
      <w:r w:rsidRPr="00E22281">
        <w:rPr>
          <w:rFonts w:asciiTheme="majorBidi" w:hAnsiTheme="majorBidi" w:cstheme="majorBidi"/>
          <w:sz w:val="24"/>
          <w:szCs w:val="24"/>
        </w:rPr>
        <w:tab/>
        <w:t xml:space="preserve">       </w:t>
      </w:r>
      <w:r w:rsidRPr="00E22281">
        <w:rPr>
          <w:rFonts w:asciiTheme="majorBidi" w:hAnsiTheme="majorBidi" w:cstheme="majorBidi"/>
          <w:sz w:val="24"/>
          <w:szCs w:val="24"/>
        </w:rPr>
        <w:tab/>
        <w:t xml:space="preserve">            : 081271616682/zurifah22@gmail.com</w:t>
      </w:r>
    </w:p>
    <w:p w:rsidR="00E22281" w:rsidRPr="00E22281" w:rsidRDefault="00E22281" w:rsidP="00DF1DB2">
      <w:pPr>
        <w:pStyle w:val="ListParagraph"/>
        <w:ind w:left="3402" w:hanging="2682"/>
        <w:jc w:val="both"/>
        <w:rPr>
          <w:rFonts w:asciiTheme="majorBidi" w:hAnsiTheme="majorBidi" w:cstheme="majorBidi"/>
          <w:sz w:val="24"/>
          <w:szCs w:val="24"/>
        </w:rPr>
      </w:pPr>
      <w:r w:rsidRPr="00E22281">
        <w:rPr>
          <w:rFonts w:asciiTheme="majorBidi" w:hAnsiTheme="majorBidi" w:cstheme="majorBidi"/>
          <w:sz w:val="24"/>
          <w:szCs w:val="24"/>
        </w:rPr>
        <w:t xml:space="preserve">Riwayat Pendidikan       </w:t>
      </w:r>
      <w:r w:rsidR="00DF1DB2">
        <w:rPr>
          <w:rFonts w:asciiTheme="majorBidi" w:hAnsiTheme="majorBidi" w:cstheme="majorBidi"/>
          <w:sz w:val="24"/>
          <w:szCs w:val="24"/>
        </w:rPr>
        <w:t xml:space="preserve">    </w:t>
      </w:r>
      <w:r w:rsidR="00927126">
        <w:rPr>
          <w:rFonts w:asciiTheme="majorBidi" w:hAnsiTheme="majorBidi" w:cstheme="majorBidi"/>
          <w:sz w:val="24"/>
          <w:szCs w:val="24"/>
        </w:rPr>
        <w:t xml:space="preserve">   </w:t>
      </w:r>
      <w:r w:rsidR="00DF1DB2">
        <w:rPr>
          <w:rFonts w:asciiTheme="majorBidi" w:hAnsiTheme="majorBidi" w:cstheme="majorBidi"/>
          <w:sz w:val="24"/>
          <w:szCs w:val="24"/>
        </w:rPr>
        <w:t xml:space="preserve"> </w:t>
      </w:r>
      <w:r w:rsidRPr="00E22281">
        <w:rPr>
          <w:rFonts w:asciiTheme="majorBidi" w:hAnsiTheme="majorBidi" w:cstheme="majorBidi"/>
          <w:sz w:val="24"/>
          <w:szCs w:val="24"/>
        </w:rPr>
        <w:t xml:space="preserve"> : a. S1 IAIRM Ngabar Ponorogo Jatim 1998</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 xml:space="preserve">    </w:t>
      </w:r>
      <w:r w:rsidR="00DF1DB2">
        <w:rPr>
          <w:rFonts w:asciiTheme="majorBidi" w:hAnsiTheme="majorBidi" w:cstheme="majorBidi"/>
          <w:sz w:val="24"/>
          <w:szCs w:val="24"/>
        </w:rPr>
        <w:t xml:space="preserve">   </w:t>
      </w:r>
      <w:r w:rsidR="00927126">
        <w:rPr>
          <w:rFonts w:asciiTheme="majorBidi" w:hAnsiTheme="majorBidi" w:cstheme="majorBidi"/>
          <w:sz w:val="24"/>
          <w:szCs w:val="24"/>
        </w:rPr>
        <w:t xml:space="preserve">    </w:t>
      </w:r>
      <w:r w:rsidRPr="00E22281">
        <w:rPr>
          <w:rFonts w:asciiTheme="majorBidi" w:hAnsiTheme="majorBidi" w:cstheme="majorBidi"/>
          <w:sz w:val="24"/>
          <w:szCs w:val="24"/>
        </w:rPr>
        <w:t xml:space="preserve">    b. S2 Imam Bonjol  tahun 2005</w:t>
      </w:r>
    </w:p>
    <w:p w:rsidR="00E22281" w:rsidRPr="00E22281" w:rsidRDefault="00DF1DB2" w:rsidP="00E22281">
      <w:pPr>
        <w:ind w:left="3402" w:hanging="567"/>
        <w:jc w:val="both"/>
        <w:rPr>
          <w:rFonts w:asciiTheme="majorBidi" w:hAnsiTheme="majorBidi" w:cstheme="majorBidi"/>
          <w:sz w:val="24"/>
          <w:szCs w:val="24"/>
        </w:rPr>
      </w:pPr>
      <w:r>
        <w:rPr>
          <w:rFonts w:asciiTheme="majorBidi" w:hAnsiTheme="majorBidi" w:cstheme="majorBidi"/>
          <w:sz w:val="24"/>
          <w:szCs w:val="24"/>
        </w:rPr>
        <w:t xml:space="preserve">          </w:t>
      </w:r>
      <w:r w:rsidR="00927126">
        <w:rPr>
          <w:rFonts w:asciiTheme="majorBidi" w:hAnsiTheme="majorBidi" w:cstheme="majorBidi"/>
          <w:sz w:val="24"/>
          <w:szCs w:val="24"/>
        </w:rPr>
        <w:t xml:space="preserve">    </w:t>
      </w:r>
      <w:r>
        <w:rPr>
          <w:rFonts w:asciiTheme="majorBidi" w:hAnsiTheme="majorBidi" w:cstheme="majorBidi"/>
          <w:sz w:val="24"/>
          <w:szCs w:val="24"/>
        </w:rPr>
        <w:t xml:space="preserve">  </w:t>
      </w:r>
      <w:r w:rsidR="00E22281" w:rsidRPr="00E22281">
        <w:rPr>
          <w:rFonts w:asciiTheme="majorBidi" w:hAnsiTheme="majorBidi" w:cstheme="majorBidi"/>
          <w:sz w:val="24"/>
          <w:szCs w:val="24"/>
        </w:rPr>
        <w:t>c. S3 UIN Raden Intan tahun 2018</w:t>
      </w:r>
    </w:p>
    <w:p w:rsidR="00E22281" w:rsidRPr="00E22281" w:rsidRDefault="00E22281" w:rsidP="00E22281">
      <w:pPr>
        <w:pStyle w:val="ListParagraph"/>
        <w:ind w:left="0"/>
        <w:jc w:val="both"/>
        <w:rPr>
          <w:rFonts w:asciiTheme="majorBidi" w:hAnsiTheme="majorBidi" w:cstheme="majorBidi"/>
          <w:sz w:val="24"/>
          <w:szCs w:val="24"/>
        </w:rPr>
      </w:pPr>
      <w:r w:rsidRPr="00E22281">
        <w:rPr>
          <w:rFonts w:asciiTheme="majorBidi" w:hAnsiTheme="majorBidi" w:cstheme="majorBidi"/>
          <w:sz w:val="24"/>
          <w:szCs w:val="24"/>
        </w:rPr>
        <w:t xml:space="preserve">   </w:t>
      </w:r>
      <w:r w:rsidRPr="00E22281">
        <w:rPr>
          <w:rFonts w:asciiTheme="majorBidi" w:hAnsiTheme="majorBidi" w:cstheme="majorBidi"/>
          <w:sz w:val="24"/>
          <w:szCs w:val="24"/>
        </w:rPr>
        <w:tab/>
        <w:t>Peng</w:t>
      </w:r>
      <w:r w:rsidR="007621A1">
        <w:rPr>
          <w:rFonts w:asciiTheme="majorBidi" w:hAnsiTheme="majorBidi" w:cstheme="majorBidi"/>
          <w:sz w:val="24"/>
          <w:szCs w:val="24"/>
        </w:rPr>
        <w:t xml:space="preserve">alaman penelitian        </w:t>
      </w:r>
      <w:r w:rsidR="00927126">
        <w:rPr>
          <w:rFonts w:asciiTheme="majorBidi" w:hAnsiTheme="majorBidi" w:cstheme="majorBidi"/>
          <w:sz w:val="24"/>
          <w:szCs w:val="24"/>
        </w:rPr>
        <w:t xml:space="preserve">  </w:t>
      </w:r>
      <w:r w:rsidR="007621A1">
        <w:rPr>
          <w:rFonts w:asciiTheme="majorBidi" w:hAnsiTheme="majorBidi" w:cstheme="majorBidi"/>
          <w:sz w:val="24"/>
          <w:szCs w:val="24"/>
        </w:rPr>
        <w:t xml:space="preserve"> : 20200</w:t>
      </w:r>
      <w:r w:rsidRPr="00E22281">
        <w:rPr>
          <w:rFonts w:asciiTheme="majorBidi" w:hAnsiTheme="majorBidi" w:cstheme="majorBidi"/>
          <w:sz w:val="24"/>
          <w:szCs w:val="24"/>
        </w:rPr>
        <w:t xml:space="preserve"> Penelitian E-book</w:t>
      </w:r>
    </w:p>
    <w:p w:rsidR="00E22281" w:rsidRPr="00E22281" w:rsidRDefault="007621A1" w:rsidP="00532324">
      <w:pPr>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927126">
        <w:rPr>
          <w:rFonts w:asciiTheme="majorBidi" w:hAnsiTheme="majorBidi" w:cstheme="majorBidi"/>
          <w:sz w:val="24"/>
          <w:szCs w:val="24"/>
        </w:rPr>
        <w:t xml:space="preserve"> </w:t>
      </w:r>
      <w:r>
        <w:rPr>
          <w:rFonts w:asciiTheme="majorBidi" w:hAnsiTheme="majorBidi" w:cstheme="majorBidi"/>
          <w:sz w:val="24"/>
          <w:szCs w:val="24"/>
        </w:rPr>
        <w:t xml:space="preserve">  : 2022</w:t>
      </w:r>
      <w:r w:rsidR="00E22281" w:rsidRPr="00E22281">
        <w:rPr>
          <w:rFonts w:asciiTheme="majorBidi" w:hAnsiTheme="majorBidi" w:cstheme="majorBidi"/>
          <w:sz w:val="24"/>
          <w:szCs w:val="24"/>
        </w:rPr>
        <w:t xml:space="preserve"> Penelitian Antar Perguruan Tinggi</w:t>
      </w:r>
      <w:r w:rsidR="00E22281" w:rsidRPr="00E22281">
        <w:rPr>
          <w:rFonts w:asciiTheme="majorBidi" w:hAnsiTheme="majorBidi" w:cstheme="majorBidi"/>
          <w:sz w:val="24"/>
          <w:szCs w:val="24"/>
        </w:rPr>
        <w:tab/>
      </w:r>
    </w:p>
    <w:p w:rsidR="00E22281" w:rsidRPr="00DF1DB2" w:rsidRDefault="007621A1" w:rsidP="00E22281">
      <w:pPr>
        <w:rPr>
          <w:rFonts w:asciiTheme="majorBidi" w:hAnsiTheme="majorBidi" w:cstheme="majorBidi"/>
          <w:sz w:val="24"/>
          <w:szCs w:val="24"/>
        </w:rPr>
      </w:pPr>
      <w:r w:rsidRPr="00DF1DB2">
        <w:rPr>
          <w:rFonts w:asciiTheme="majorBidi" w:hAnsiTheme="majorBidi" w:cstheme="majorBidi"/>
          <w:sz w:val="24"/>
          <w:szCs w:val="24"/>
        </w:rPr>
        <w:t>Anggota:</w:t>
      </w:r>
    </w:p>
    <w:p w:rsidR="007621A1" w:rsidRPr="00DF1DB2" w:rsidRDefault="007621A1" w:rsidP="00E22281">
      <w:pPr>
        <w:rPr>
          <w:rFonts w:asciiTheme="majorBidi" w:hAnsiTheme="majorBidi" w:cstheme="majorBidi"/>
          <w:sz w:val="24"/>
          <w:szCs w:val="24"/>
        </w:rPr>
      </w:pPr>
    </w:p>
    <w:p w:rsidR="003609BB" w:rsidRPr="00DF1DB2" w:rsidRDefault="003609BB" w:rsidP="003609BB">
      <w:pPr>
        <w:pStyle w:val="ListParagraph"/>
        <w:numPr>
          <w:ilvl w:val="0"/>
          <w:numId w:val="24"/>
        </w:numPr>
        <w:rPr>
          <w:rFonts w:asciiTheme="majorBidi" w:hAnsiTheme="majorBidi" w:cstheme="majorBidi"/>
          <w:sz w:val="24"/>
          <w:szCs w:val="24"/>
        </w:rPr>
      </w:pPr>
      <w:r w:rsidRPr="00DF1DB2">
        <w:rPr>
          <w:rFonts w:asciiTheme="majorBidi" w:hAnsiTheme="majorBidi" w:cstheme="majorBidi"/>
          <w:sz w:val="24"/>
          <w:szCs w:val="24"/>
        </w:rPr>
        <w:t xml:space="preserve">Nama                         </w:t>
      </w:r>
      <w:r w:rsidRPr="00DF1DB2">
        <w:rPr>
          <w:rFonts w:asciiTheme="majorBidi" w:hAnsiTheme="majorBidi" w:cstheme="majorBidi"/>
          <w:sz w:val="24"/>
          <w:szCs w:val="24"/>
        </w:rPr>
        <w:tab/>
      </w:r>
      <w:r w:rsidRPr="00DF1DB2">
        <w:rPr>
          <w:rFonts w:asciiTheme="majorBidi" w:hAnsiTheme="majorBidi" w:cstheme="majorBidi"/>
          <w:sz w:val="24"/>
          <w:szCs w:val="24"/>
        </w:rPr>
        <w:tab/>
        <w:t>:  Dr. Desy Eka Citra Dewi, SE, M.Pd</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NIP                            </w:t>
      </w:r>
      <w:r w:rsidRPr="00DF1DB2">
        <w:rPr>
          <w:rFonts w:asciiTheme="majorBidi" w:hAnsiTheme="majorBidi" w:cstheme="majorBidi"/>
          <w:sz w:val="24"/>
          <w:szCs w:val="24"/>
        </w:rPr>
        <w:tab/>
      </w:r>
      <w:r w:rsidRPr="00DF1DB2">
        <w:rPr>
          <w:rFonts w:asciiTheme="majorBidi" w:hAnsiTheme="majorBidi" w:cstheme="majorBidi"/>
          <w:sz w:val="24"/>
          <w:szCs w:val="24"/>
        </w:rPr>
        <w:tab/>
        <w:t>: 197512102007102002</w:t>
      </w:r>
    </w:p>
    <w:p w:rsidR="00C73D2C" w:rsidRPr="00DF1DB2" w:rsidRDefault="003609BB" w:rsidP="00C73D2C">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r>
      <w:r w:rsidRPr="00C73D2C">
        <w:rPr>
          <w:rFonts w:asciiTheme="majorBidi" w:hAnsiTheme="majorBidi" w:cstheme="majorBidi"/>
          <w:sz w:val="24"/>
          <w:szCs w:val="24"/>
        </w:rPr>
        <w:t xml:space="preserve">ID Litabdimas         </w:t>
      </w:r>
      <w:r w:rsidR="00DF1DB2" w:rsidRPr="00C73D2C">
        <w:rPr>
          <w:rFonts w:asciiTheme="majorBidi" w:hAnsiTheme="majorBidi" w:cstheme="majorBidi"/>
          <w:sz w:val="24"/>
          <w:szCs w:val="24"/>
        </w:rPr>
        <w:t xml:space="preserve">  </w:t>
      </w:r>
      <w:r w:rsidRPr="00C73D2C">
        <w:rPr>
          <w:rFonts w:asciiTheme="majorBidi" w:hAnsiTheme="majorBidi" w:cstheme="majorBidi"/>
          <w:sz w:val="24"/>
          <w:szCs w:val="24"/>
        </w:rPr>
        <w:t xml:space="preserve">  </w:t>
      </w:r>
      <w:r w:rsidRPr="00DF1DB2">
        <w:rPr>
          <w:rFonts w:asciiTheme="majorBidi" w:hAnsiTheme="majorBidi" w:cstheme="majorBidi"/>
          <w:sz w:val="24"/>
          <w:szCs w:val="24"/>
        </w:rPr>
        <w:tab/>
        <w:t xml:space="preserve">: </w:t>
      </w:r>
      <w:r w:rsidR="00C73D2C" w:rsidRPr="000C1668">
        <w:rPr>
          <w:bCs/>
          <w:szCs w:val="22"/>
        </w:rPr>
        <w:t>20101275010800</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Pangkat/Jabatan         </w:t>
      </w:r>
      <w:r w:rsidR="00DF1DB2">
        <w:rPr>
          <w:rFonts w:asciiTheme="majorBidi" w:hAnsiTheme="majorBidi" w:cstheme="majorBidi"/>
          <w:sz w:val="24"/>
          <w:szCs w:val="24"/>
        </w:rPr>
        <w:t xml:space="preserve">   </w:t>
      </w:r>
      <w:r w:rsidRPr="00DF1DB2">
        <w:rPr>
          <w:rFonts w:asciiTheme="majorBidi" w:hAnsiTheme="majorBidi" w:cstheme="majorBidi"/>
          <w:sz w:val="24"/>
          <w:szCs w:val="24"/>
        </w:rPr>
        <w:tab/>
        <w:t>:</w:t>
      </w:r>
      <w:r w:rsidR="00927126">
        <w:rPr>
          <w:rFonts w:asciiTheme="majorBidi" w:hAnsiTheme="majorBidi" w:cstheme="majorBidi"/>
          <w:sz w:val="24"/>
          <w:szCs w:val="24"/>
        </w:rPr>
        <w:t xml:space="preserve"> </w:t>
      </w:r>
      <w:r w:rsidRPr="00DF1DB2">
        <w:rPr>
          <w:rFonts w:asciiTheme="majorBidi" w:hAnsiTheme="majorBidi" w:cstheme="majorBidi"/>
          <w:sz w:val="24"/>
          <w:szCs w:val="24"/>
        </w:rPr>
        <w:t>Penata  TK  I/ IIID/Lektor</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Fak/Prodi</w:t>
      </w:r>
      <w:r w:rsidRPr="00DF1DB2">
        <w:rPr>
          <w:rFonts w:asciiTheme="majorBidi" w:hAnsiTheme="majorBidi" w:cstheme="majorBidi"/>
          <w:sz w:val="24"/>
          <w:szCs w:val="24"/>
        </w:rPr>
        <w:tab/>
        <w:t xml:space="preserve">         </w:t>
      </w:r>
      <w:r w:rsidRPr="00DF1DB2">
        <w:rPr>
          <w:rFonts w:asciiTheme="majorBidi" w:hAnsiTheme="majorBidi" w:cstheme="majorBidi"/>
          <w:sz w:val="24"/>
          <w:szCs w:val="24"/>
        </w:rPr>
        <w:tab/>
      </w:r>
      <w:r w:rsidRPr="00DF1DB2">
        <w:rPr>
          <w:rFonts w:asciiTheme="majorBidi" w:hAnsiTheme="majorBidi" w:cstheme="majorBidi"/>
          <w:sz w:val="24"/>
          <w:szCs w:val="24"/>
        </w:rPr>
        <w:tab/>
        <w:t>: Pascasarjana /S2 MPI</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Jenis Kelamin            </w:t>
      </w:r>
      <w:r w:rsidR="00DF1DB2">
        <w:rPr>
          <w:rFonts w:asciiTheme="majorBidi" w:hAnsiTheme="majorBidi" w:cstheme="majorBidi"/>
          <w:sz w:val="24"/>
          <w:szCs w:val="24"/>
        </w:rPr>
        <w:t xml:space="preserve"> </w:t>
      </w: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Perempuan</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TTL                                        : 10 Desember 1975</w:t>
      </w:r>
    </w:p>
    <w:p w:rsidR="003609BB" w:rsidRPr="00DF1DB2" w:rsidRDefault="003609BB" w:rsidP="003609BB">
      <w:pPr>
        <w:ind w:left="1843" w:hanging="1134"/>
        <w:rPr>
          <w:rFonts w:asciiTheme="majorBidi" w:hAnsiTheme="majorBidi" w:cstheme="majorBidi"/>
          <w:sz w:val="24"/>
          <w:szCs w:val="24"/>
        </w:rPr>
      </w:pPr>
      <w:r w:rsidRPr="00DF1DB2">
        <w:rPr>
          <w:rFonts w:asciiTheme="majorBidi" w:hAnsiTheme="majorBidi" w:cstheme="majorBidi"/>
          <w:sz w:val="24"/>
          <w:szCs w:val="24"/>
        </w:rPr>
        <w:t xml:space="preserve">Alamat                                   </w:t>
      </w:r>
      <w:r w:rsidR="00E061F4">
        <w:rPr>
          <w:rFonts w:asciiTheme="majorBidi" w:hAnsiTheme="majorBidi" w:cstheme="majorBidi"/>
          <w:sz w:val="24"/>
          <w:szCs w:val="24"/>
        </w:rPr>
        <w:t xml:space="preserve"> : </w:t>
      </w:r>
      <w:r w:rsidRPr="00DF1DB2">
        <w:rPr>
          <w:rFonts w:asciiTheme="majorBidi" w:hAnsiTheme="majorBidi" w:cstheme="majorBidi"/>
          <w:sz w:val="24"/>
          <w:szCs w:val="24"/>
        </w:rPr>
        <w:t xml:space="preserve">Jl. Tanjung Gemilang RT 29 RW 01 </w:t>
      </w:r>
    </w:p>
    <w:p w:rsidR="003609BB" w:rsidRPr="00DF1DB2" w:rsidRDefault="003609BB" w:rsidP="003609BB">
      <w:pPr>
        <w:ind w:left="1843" w:hanging="1134"/>
        <w:rPr>
          <w:rFonts w:asciiTheme="majorBidi" w:hAnsiTheme="majorBidi" w:cstheme="majorBidi"/>
          <w:sz w:val="24"/>
          <w:szCs w:val="24"/>
        </w:rPr>
      </w:pPr>
      <w:r w:rsidRPr="00DF1DB2">
        <w:rPr>
          <w:rFonts w:asciiTheme="majorBidi" w:hAnsiTheme="majorBidi" w:cstheme="majorBidi"/>
          <w:sz w:val="24"/>
          <w:szCs w:val="24"/>
        </w:rPr>
        <w:t xml:space="preserve">                    </w:t>
      </w:r>
      <w:r w:rsidR="00E061F4">
        <w:rPr>
          <w:rFonts w:asciiTheme="majorBidi" w:hAnsiTheme="majorBidi" w:cstheme="majorBidi"/>
          <w:sz w:val="24"/>
          <w:szCs w:val="24"/>
        </w:rPr>
        <w:t xml:space="preserve">                               </w:t>
      </w:r>
      <w:r w:rsidRPr="00DF1DB2">
        <w:rPr>
          <w:rFonts w:asciiTheme="majorBidi" w:hAnsiTheme="majorBidi" w:cstheme="majorBidi"/>
          <w:sz w:val="24"/>
          <w:szCs w:val="24"/>
        </w:rPr>
        <w:t>Kel Sukarami Kec Selebar Kota Bkl</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ab/>
        <w:t>No HP. Email</w:t>
      </w:r>
      <w:r w:rsidRPr="00DF1DB2">
        <w:rPr>
          <w:rFonts w:asciiTheme="majorBidi" w:hAnsiTheme="majorBidi" w:cstheme="majorBidi"/>
          <w:sz w:val="24"/>
          <w:szCs w:val="24"/>
        </w:rPr>
        <w:tab/>
        <w:t xml:space="preserve">       </w:t>
      </w:r>
      <w:r w:rsidRPr="00DF1DB2">
        <w:rPr>
          <w:rFonts w:asciiTheme="majorBidi" w:hAnsiTheme="majorBidi" w:cstheme="majorBidi"/>
          <w:sz w:val="24"/>
          <w:szCs w:val="24"/>
        </w:rPr>
        <w:tab/>
        <w:t xml:space="preserve">            : 082379206030</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Riwayat Pendidikan             :  a.</w:t>
      </w:r>
      <w:r w:rsidR="00E061F4">
        <w:rPr>
          <w:rFonts w:asciiTheme="majorBidi" w:hAnsiTheme="majorBidi" w:cstheme="majorBidi"/>
          <w:sz w:val="24"/>
          <w:szCs w:val="24"/>
        </w:rPr>
        <w:t xml:space="preserve"> </w:t>
      </w:r>
      <w:r w:rsidRPr="00DF1DB2">
        <w:rPr>
          <w:rFonts w:asciiTheme="majorBidi" w:hAnsiTheme="majorBidi" w:cstheme="majorBidi"/>
          <w:sz w:val="24"/>
          <w:szCs w:val="24"/>
        </w:rPr>
        <w:t>S1 UNIB</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E061F4">
        <w:rPr>
          <w:rFonts w:asciiTheme="majorBidi" w:hAnsiTheme="majorBidi" w:cstheme="majorBidi"/>
          <w:sz w:val="24"/>
          <w:szCs w:val="24"/>
        </w:rPr>
        <w:t xml:space="preserve">         </w:t>
      </w:r>
      <w:r w:rsidR="00E061F4">
        <w:rPr>
          <w:rFonts w:asciiTheme="majorBidi" w:hAnsiTheme="majorBidi" w:cstheme="majorBidi"/>
          <w:sz w:val="24"/>
          <w:szCs w:val="24"/>
        </w:rPr>
        <w:tab/>
        <w:t xml:space="preserve">            </w:t>
      </w:r>
      <w:r w:rsidRPr="00DF1DB2">
        <w:rPr>
          <w:rFonts w:asciiTheme="majorBidi" w:hAnsiTheme="majorBidi" w:cstheme="majorBidi"/>
          <w:sz w:val="24"/>
          <w:szCs w:val="24"/>
        </w:rPr>
        <w:t xml:space="preserve"> b. S2 UNP</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E061F4">
        <w:rPr>
          <w:rFonts w:asciiTheme="majorBidi" w:hAnsiTheme="majorBidi" w:cstheme="majorBidi"/>
          <w:sz w:val="24"/>
          <w:szCs w:val="24"/>
        </w:rPr>
        <w:t xml:space="preserve">                             c. </w:t>
      </w:r>
      <w:r w:rsidRPr="00DF1DB2">
        <w:rPr>
          <w:rFonts w:asciiTheme="majorBidi" w:hAnsiTheme="majorBidi" w:cstheme="majorBidi"/>
          <w:sz w:val="24"/>
          <w:szCs w:val="24"/>
        </w:rPr>
        <w:t>S3 UNIB</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Pengalaman penelitian         : </w:t>
      </w:r>
      <w:r w:rsidR="00197D6D">
        <w:rPr>
          <w:rFonts w:asciiTheme="majorBidi" w:hAnsiTheme="majorBidi" w:cstheme="majorBidi"/>
          <w:sz w:val="24"/>
          <w:szCs w:val="24"/>
        </w:rPr>
        <w:t xml:space="preserve">  </w:t>
      </w:r>
      <w:r w:rsidRPr="00DF1DB2">
        <w:rPr>
          <w:rFonts w:asciiTheme="majorBidi" w:hAnsiTheme="majorBidi" w:cstheme="majorBidi"/>
          <w:sz w:val="24"/>
          <w:szCs w:val="24"/>
        </w:rPr>
        <w:t xml:space="preserve">Penelitian kluster Interdisipliner thn 2018 dan </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197D6D">
        <w:rPr>
          <w:rFonts w:asciiTheme="majorBidi" w:hAnsiTheme="majorBidi" w:cstheme="majorBidi"/>
          <w:sz w:val="24"/>
          <w:szCs w:val="24"/>
        </w:rPr>
        <w:t xml:space="preserve">                                </w:t>
      </w:r>
      <w:r w:rsidRPr="00DF1DB2">
        <w:rPr>
          <w:rFonts w:asciiTheme="majorBidi" w:hAnsiTheme="majorBidi" w:cstheme="majorBidi"/>
          <w:sz w:val="24"/>
          <w:szCs w:val="24"/>
        </w:rPr>
        <w:t>tahun 2019</w:t>
      </w:r>
    </w:p>
    <w:p w:rsidR="00E22281" w:rsidRPr="00DF1DB2" w:rsidRDefault="00197D6D" w:rsidP="003609BB">
      <w:pPr>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3609BB" w:rsidRPr="00DF1DB2">
        <w:rPr>
          <w:rFonts w:asciiTheme="majorBidi" w:hAnsiTheme="majorBidi" w:cstheme="majorBidi"/>
          <w:sz w:val="24"/>
          <w:szCs w:val="24"/>
        </w:rPr>
        <w:t xml:space="preserve">  :</w:t>
      </w:r>
      <w:r>
        <w:rPr>
          <w:rFonts w:asciiTheme="majorBidi" w:hAnsiTheme="majorBidi" w:cstheme="majorBidi"/>
          <w:sz w:val="24"/>
          <w:szCs w:val="24"/>
        </w:rPr>
        <w:t xml:space="preserve"> </w:t>
      </w:r>
      <w:r w:rsidR="003609BB" w:rsidRPr="00DF1DB2">
        <w:rPr>
          <w:rFonts w:asciiTheme="majorBidi" w:hAnsiTheme="majorBidi" w:cstheme="majorBidi"/>
          <w:sz w:val="24"/>
          <w:szCs w:val="24"/>
        </w:rPr>
        <w:t xml:space="preserve"> Penelitian Pengembangan Prodi thn 2022</w:t>
      </w:r>
    </w:p>
    <w:p w:rsidR="003609BB" w:rsidRPr="00DF1DB2" w:rsidRDefault="003609BB" w:rsidP="003609BB">
      <w:pPr>
        <w:rPr>
          <w:rFonts w:asciiTheme="majorBidi" w:hAnsiTheme="majorBidi" w:cstheme="majorBidi"/>
          <w:sz w:val="24"/>
          <w:szCs w:val="24"/>
        </w:rPr>
      </w:pPr>
    </w:p>
    <w:p w:rsidR="003609BB" w:rsidRPr="00DF1DB2" w:rsidRDefault="003609BB" w:rsidP="003609BB">
      <w:pPr>
        <w:pStyle w:val="ListParagraph"/>
        <w:numPr>
          <w:ilvl w:val="0"/>
          <w:numId w:val="24"/>
        </w:numPr>
        <w:rPr>
          <w:rFonts w:asciiTheme="majorBidi" w:hAnsiTheme="majorBidi" w:cstheme="majorBidi"/>
          <w:sz w:val="24"/>
          <w:szCs w:val="24"/>
        </w:rPr>
      </w:pPr>
      <w:r w:rsidRPr="00DF1DB2">
        <w:rPr>
          <w:rFonts w:asciiTheme="majorBidi" w:hAnsiTheme="majorBidi" w:cstheme="majorBidi"/>
          <w:sz w:val="24"/>
          <w:szCs w:val="24"/>
        </w:rPr>
        <w:t xml:space="preserve">Nama                         </w:t>
      </w:r>
      <w:r w:rsidRPr="00DF1DB2">
        <w:rPr>
          <w:rFonts w:asciiTheme="majorBidi" w:hAnsiTheme="majorBidi" w:cstheme="majorBidi"/>
          <w:sz w:val="24"/>
          <w:szCs w:val="24"/>
        </w:rPr>
        <w:tab/>
      </w:r>
      <w:r w:rsidRPr="00DF1DB2">
        <w:rPr>
          <w:rFonts w:asciiTheme="majorBidi" w:hAnsiTheme="majorBidi" w:cstheme="majorBidi"/>
          <w:sz w:val="24"/>
          <w:szCs w:val="24"/>
        </w:rPr>
        <w:tab/>
        <w:t>:  Dr. Rini Puspitasari, MA</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NIP                            </w:t>
      </w:r>
      <w:r w:rsidRPr="00DF1DB2">
        <w:rPr>
          <w:rFonts w:asciiTheme="majorBidi" w:hAnsiTheme="majorBidi" w:cstheme="majorBidi"/>
          <w:sz w:val="24"/>
          <w:szCs w:val="24"/>
        </w:rPr>
        <w:tab/>
      </w:r>
      <w:r w:rsidRPr="00DF1DB2">
        <w:rPr>
          <w:rFonts w:asciiTheme="majorBidi" w:hAnsiTheme="majorBidi" w:cstheme="majorBidi"/>
          <w:sz w:val="24"/>
          <w:szCs w:val="24"/>
        </w:rPr>
        <w:tab/>
        <w:t>: 19810122 200912 2001</w:t>
      </w:r>
    </w:p>
    <w:p w:rsidR="00C73D2C" w:rsidRDefault="003609BB" w:rsidP="00FF066D">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r>
      <w:r w:rsidRPr="00C73D2C">
        <w:rPr>
          <w:rFonts w:asciiTheme="majorBidi" w:hAnsiTheme="majorBidi" w:cstheme="majorBidi"/>
          <w:sz w:val="24"/>
          <w:szCs w:val="24"/>
        </w:rPr>
        <w:t xml:space="preserve">ID Litabdimas          </w:t>
      </w:r>
      <w:r w:rsidR="00DF1DB2" w:rsidRPr="00C73D2C">
        <w:rPr>
          <w:rFonts w:asciiTheme="majorBidi" w:hAnsiTheme="majorBidi" w:cstheme="majorBidi"/>
          <w:sz w:val="24"/>
          <w:szCs w:val="24"/>
        </w:rPr>
        <w:t xml:space="preserve">  </w:t>
      </w:r>
      <w:r w:rsidRPr="00C73D2C">
        <w:rPr>
          <w:rFonts w:asciiTheme="majorBidi" w:hAnsiTheme="majorBidi" w:cstheme="majorBidi"/>
          <w:sz w:val="24"/>
          <w:szCs w:val="24"/>
        </w:rPr>
        <w:t xml:space="preserve"> </w:t>
      </w:r>
      <w:r w:rsidRPr="00DF1DB2">
        <w:rPr>
          <w:rFonts w:asciiTheme="majorBidi" w:hAnsiTheme="majorBidi" w:cstheme="majorBidi"/>
          <w:sz w:val="24"/>
          <w:szCs w:val="24"/>
        </w:rPr>
        <w:tab/>
        <w:t xml:space="preserve">: </w:t>
      </w:r>
      <w:r w:rsidR="00E061F4">
        <w:rPr>
          <w:rFonts w:asciiTheme="majorBidi" w:hAnsiTheme="majorBidi" w:cstheme="majorBidi"/>
          <w:sz w:val="24"/>
          <w:szCs w:val="24"/>
        </w:rPr>
        <w:t xml:space="preserve"> </w:t>
      </w:r>
      <w:r w:rsidR="00FF066D">
        <w:rPr>
          <w:rStyle w:val="selectable-text"/>
        </w:rPr>
        <w:t>20302126211028</w:t>
      </w:r>
      <w:r w:rsidRPr="00DF1DB2">
        <w:rPr>
          <w:rFonts w:asciiTheme="majorBidi" w:hAnsiTheme="majorBidi" w:cstheme="majorBidi"/>
          <w:sz w:val="24"/>
          <w:szCs w:val="24"/>
        </w:rPr>
        <w:t xml:space="preserve">         </w:t>
      </w:r>
      <w:r w:rsidRPr="00DF1DB2">
        <w:rPr>
          <w:rFonts w:asciiTheme="majorBidi" w:hAnsiTheme="majorBidi" w:cstheme="majorBidi"/>
          <w:sz w:val="24"/>
          <w:szCs w:val="24"/>
        </w:rPr>
        <w:tab/>
      </w:r>
    </w:p>
    <w:p w:rsidR="003609BB" w:rsidRPr="00DF1DB2" w:rsidRDefault="00C73D2C" w:rsidP="00C73D2C">
      <w:pPr>
        <w:rPr>
          <w:rFonts w:asciiTheme="majorBidi" w:hAnsiTheme="majorBidi" w:cstheme="majorBidi"/>
          <w:sz w:val="24"/>
          <w:szCs w:val="24"/>
        </w:rPr>
      </w:pPr>
      <w:r>
        <w:rPr>
          <w:rFonts w:asciiTheme="majorBidi" w:hAnsiTheme="majorBidi" w:cstheme="majorBidi"/>
          <w:sz w:val="24"/>
          <w:szCs w:val="24"/>
        </w:rPr>
        <w:t xml:space="preserve">            </w:t>
      </w:r>
      <w:r w:rsidR="003609BB" w:rsidRPr="00DF1DB2">
        <w:rPr>
          <w:rFonts w:asciiTheme="majorBidi" w:hAnsiTheme="majorBidi" w:cstheme="majorBidi"/>
          <w:sz w:val="24"/>
          <w:szCs w:val="24"/>
        </w:rPr>
        <w:t xml:space="preserve">Pangkat/Jabatan        </w:t>
      </w:r>
      <w:r w:rsidR="00DF1DB2">
        <w:rPr>
          <w:rFonts w:asciiTheme="majorBidi" w:hAnsiTheme="majorBidi" w:cstheme="majorBidi"/>
          <w:sz w:val="24"/>
          <w:szCs w:val="24"/>
        </w:rPr>
        <w:t xml:space="preserve">   </w:t>
      </w:r>
      <w:r w:rsidR="003609BB" w:rsidRPr="00DF1DB2">
        <w:rPr>
          <w:rFonts w:asciiTheme="majorBidi" w:hAnsiTheme="majorBidi" w:cstheme="majorBidi"/>
          <w:sz w:val="24"/>
          <w:szCs w:val="24"/>
        </w:rPr>
        <w:t xml:space="preserve"> </w:t>
      </w:r>
      <w:r w:rsidR="003609BB" w:rsidRPr="00DF1DB2">
        <w:rPr>
          <w:rFonts w:asciiTheme="majorBidi" w:hAnsiTheme="majorBidi" w:cstheme="majorBidi"/>
          <w:sz w:val="24"/>
          <w:szCs w:val="24"/>
        </w:rPr>
        <w:tab/>
        <w:t xml:space="preserve">: </w:t>
      </w:r>
      <w:r w:rsidR="00197D6D">
        <w:rPr>
          <w:rFonts w:asciiTheme="majorBidi" w:hAnsiTheme="majorBidi" w:cstheme="majorBidi"/>
          <w:sz w:val="24"/>
          <w:szCs w:val="24"/>
        </w:rPr>
        <w:t xml:space="preserve"> </w:t>
      </w:r>
      <w:r w:rsidR="003609BB" w:rsidRPr="00DF1DB2">
        <w:rPr>
          <w:rFonts w:asciiTheme="majorBidi" w:hAnsiTheme="majorBidi" w:cstheme="majorBidi"/>
          <w:sz w:val="24"/>
          <w:szCs w:val="24"/>
        </w:rPr>
        <w:t>Lektor/3c</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Fak/Prodi</w:t>
      </w:r>
      <w:r w:rsidRPr="00DF1DB2">
        <w:rPr>
          <w:rFonts w:asciiTheme="majorBidi" w:hAnsiTheme="majorBidi" w:cstheme="majorBidi"/>
          <w:sz w:val="24"/>
          <w:szCs w:val="24"/>
        </w:rPr>
        <w:tab/>
        <w:t xml:space="preserve">         </w:t>
      </w:r>
      <w:r w:rsidRPr="00DF1DB2">
        <w:rPr>
          <w:rFonts w:asciiTheme="majorBidi" w:hAnsiTheme="majorBidi" w:cstheme="majorBidi"/>
          <w:sz w:val="24"/>
          <w:szCs w:val="24"/>
        </w:rPr>
        <w:tab/>
      </w:r>
      <w:r w:rsidRPr="00DF1DB2">
        <w:rPr>
          <w:rFonts w:asciiTheme="majorBidi" w:hAnsiTheme="majorBidi" w:cstheme="majorBidi"/>
          <w:sz w:val="24"/>
          <w:szCs w:val="24"/>
        </w:rPr>
        <w:tab/>
        <w:t xml:space="preserve">: </w:t>
      </w:r>
      <w:r w:rsidR="00197D6D">
        <w:rPr>
          <w:rFonts w:asciiTheme="majorBidi" w:hAnsiTheme="majorBidi" w:cstheme="majorBidi"/>
          <w:sz w:val="24"/>
          <w:szCs w:val="24"/>
        </w:rPr>
        <w:t xml:space="preserve"> </w:t>
      </w:r>
      <w:r w:rsidRPr="00DF1DB2">
        <w:rPr>
          <w:rFonts w:asciiTheme="majorBidi" w:hAnsiTheme="majorBidi" w:cstheme="majorBidi"/>
          <w:sz w:val="24"/>
          <w:szCs w:val="24"/>
        </w:rPr>
        <w:t>Tarbiyah/ Piaud</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Jenis Kelamin            </w:t>
      </w:r>
      <w:r w:rsidR="00DF1DB2">
        <w:rPr>
          <w:rFonts w:asciiTheme="majorBidi" w:hAnsiTheme="majorBidi" w:cstheme="majorBidi"/>
          <w:sz w:val="24"/>
          <w:szCs w:val="24"/>
        </w:rPr>
        <w:t xml:space="preserve"> </w:t>
      </w: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 </w:t>
      </w:r>
      <w:r w:rsidR="00197D6D">
        <w:rPr>
          <w:rFonts w:asciiTheme="majorBidi" w:hAnsiTheme="majorBidi" w:cstheme="majorBidi"/>
          <w:sz w:val="24"/>
          <w:szCs w:val="24"/>
        </w:rPr>
        <w:t xml:space="preserve"> </w:t>
      </w:r>
      <w:r w:rsidRPr="00DF1DB2">
        <w:rPr>
          <w:rFonts w:asciiTheme="majorBidi" w:hAnsiTheme="majorBidi" w:cstheme="majorBidi"/>
          <w:sz w:val="24"/>
          <w:szCs w:val="24"/>
        </w:rPr>
        <w:t>Perempuan</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TTL                                        :</w:t>
      </w:r>
      <w:r w:rsidR="00197D6D">
        <w:rPr>
          <w:rFonts w:asciiTheme="majorBidi" w:hAnsiTheme="majorBidi" w:cstheme="majorBidi"/>
          <w:sz w:val="24"/>
          <w:szCs w:val="24"/>
        </w:rPr>
        <w:t xml:space="preserve"> </w:t>
      </w:r>
      <w:r w:rsidRPr="00DF1DB2">
        <w:rPr>
          <w:rFonts w:asciiTheme="majorBidi" w:hAnsiTheme="majorBidi" w:cstheme="majorBidi"/>
          <w:sz w:val="24"/>
          <w:szCs w:val="24"/>
        </w:rPr>
        <w:t xml:space="preserve"> Argamakmur, 22 januari 1981</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Alamat                                    :  Sungai Rupat 10 No. 194 kel. Pagar Dewa, </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kec. Selebar kota Bengkulu </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ab/>
        <w:t>No HP. Email</w:t>
      </w:r>
      <w:r w:rsidRPr="00DF1DB2">
        <w:rPr>
          <w:rFonts w:asciiTheme="majorBidi" w:hAnsiTheme="majorBidi" w:cstheme="majorBidi"/>
          <w:sz w:val="24"/>
          <w:szCs w:val="24"/>
        </w:rPr>
        <w:tab/>
        <w:t xml:space="preserve">       </w:t>
      </w:r>
      <w:r w:rsidRPr="00DF1DB2">
        <w:rPr>
          <w:rFonts w:asciiTheme="majorBidi" w:hAnsiTheme="majorBidi" w:cstheme="majorBidi"/>
          <w:sz w:val="24"/>
          <w:szCs w:val="24"/>
        </w:rPr>
        <w:tab/>
        <w:t xml:space="preserve">            : </w:t>
      </w:r>
      <w:r w:rsidR="00197D6D">
        <w:rPr>
          <w:rFonts w:asciiTheme="majorBidi" w:hAnsiTheme="majorBidi" w:cstheme="majorBidi"/>
          <w:sz w:val="24"/>
          <w:szCs w:val="24"/>
        </w:rPr>
        <w:t xml:space="preserve"> </w:t>
      </w:r>
      <w:r w:rsidRPr="00DF1DB2">
        <w:rPr>
          <w:rFonts w:asciiTheme="majorBidi" w:hAnsiTheme="majorBidi" w:cstheme="majorBidi"/>
          <w:sz w:val="24"/>
          <w:szCs w:val="24"/>
        </w:rPr>
        <w:t>085811514041, Puspitasaririni2201@gmail.com</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Riwayat Pendidikan      </w:t>
      </w:r>
      <w:r w:rsidR="00DF1DB2">
        <w:rPr>
          <w:rFonts w:asciiTheme="majorBidi" w:hAnsiTheme="majorBidi" w:cstheme="majorBidi"/>
          <w:sz w:val="24"/>
          <w:szCs w:val="24"/>
        </w:rPr>
        <w:t xml:space="preserve">        </w:t>
      </w:r>
      <w:r w:rsidR="00197D6D">
        <w:rPr>
          <w:rFonts w:asciiTheme="majorBidi" w:hAnsiTheme="majorBidi" w:cstheme="majorBidi"/>
          <w:sz w:val="24"/>
          <w:szCs w:val="24"/>
        </w:rPr>
        <w:t xml:space="preserve">   : </w:t>
      </w:r>
      <w:r w:rsidRPr="00DF1DB2">
        <w:rPr>
          <w:rFonts w:asciiTheme="majorBidi" w:hAnsiTheme="majorBidi" w:cstheme="majorBidi"/>
          <w:sz w:val="24"/>
          <w:szCs w:val="24"/>
        </w:rPr>
        <w:t xml:space="preserve"> a. S1 UMB</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      </w:t>
      </w:r>
      <w:r w:rsidR="00532324">
        <w:rPr>
          <w:rFonts w:asciiTheme="majorBidi" w:hAnsiTheme="majorBidi" w:cstheme="majorBidi"/>
          <w:sz w:val="24"/>
          <w:szCs w:val="24"/>
        </w:rPr>
        <w:t xml:space="preserve">      </w:t>
      </w:r>
      <w:r w:rsidRPr="00DF1DB2">
        <w:rPr>
          <w:rFonts w:asciiTheme="majorBidi" w:hAnsiTheme="majorBidi" w:cstheme="majorBidi"/>
          <w:sz w:val="24"/>
          <w:szCs w:val="24"/>
        </w:rPr>
        <w:t xml:space="preserve">  </w:t>
      </w:r>
      <w:r w:rsidR="00197D6D">
        <w:rPr>
          <w:rFonts w:asciiTheme="majorBidi" w:hAnsiTheme="majorBidi" w:cstheme="majorBidi"/>
          <w:sz w:val="24"/>
          <w:szCs w:val="24"/>
        </w:rPr>
        <w:t xml:space="preserve">  b. S2</w:t>
      </w:r>
      <w:r w:rsidRPr="00DF1DB2">
        <w:rPr>
          <w:rFonts w:asciiTheme="majorBidi" w:hAnsiTheme="majorBidi" w:cstheme="majorBidi"/>
          <w:sz w:val="24"/>
          <w:szCs w:val="24"/>
        </w:rPr>
        <w:t xml:space="preserve"> UMY</w:t>
      </w:r>
    </w:p>
    <w:p w:rsidR="003609BB"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532324">
        <w:rPr>
          <w:rFonts w:asciiTheme="majorBidi" w:hAnsiTheme="majorBidi" w:cstheme="majorBidi"/>
          <w:sz w:val="24"/>
          <w:szCs w:val="24"/>
        </w:rPr>
        <w:t xml:space="preserve">     </w:t>
      </w:r>
      <w:r w:rsidRPr="00DF1DB2">
        <w:rPr>
          <w:rFonts w:asciiTheme="majorBidi" w:hAnsiTheme="majorBidi" w:cstheme="majorBidi"/>
          <w:sz w:val="24"/>
          <w:szCs w:val="24"/>
        </w:rPr>
        <w:t xml:space="preserve">    </w:t>
      </w:r>
      <w:r w:rsidR="00197D6D">
        <w:rPr>
          <w:rFonts w:asciiTheme="majorBidi" w:hAnsiTheme="majorBidi" w:cstheme="majorBidi"/>
          <w:sz w:val="24"/>
          <w:szCs w:val="24"/>
        </w:rPr>
        <w:t xml:space="preserve">  </w:t>
      </w:r>
      <w:r w:rsidRPr="00DF1DB2">
        <w:rPr>
          <w:rFonts w:asciiTheme="majorBidi" w:hAnsiTheme="majorBidi" w:cstheme="majorBidi"/>
          <w:sz w:val="24"/>
          <w:szCs w:val="24"/>
        </w:rPr>
        <w:t xml:space="preserve"> c. S3 UMY</w:t>
      </w:r>
    </w:p>
    <w:p w:rsidR="00860135"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lastRenderedPageBreak/>
        <w:t xml:space="preserve">   </w:t>
      </w:r>
      <w:r w:rsidRPr="00DF1DB2">
        <w:rPr>
          <w:rFonts w:asciiTheme="majorBidi" w:hAnsiTheme="majorBidi" w:cstheme="majorBidi"/>
          <w:sz w:val="24"/>
          <w:szCs w:val="24"/>
        </w:rPr>
        <w:tab/>
        <w:t xml:space="preserve">Pengalaman penelitian        </w:t>
      </w:r>
      <w:r w:rsidR="00197D6D">
        <w:rPr>
          <w:rFonts w:asciiTheme="majorBidi" w:hAnsiTheme="majorBidi" w:cstheme="majorBidi"/>
          <w:sz w:val="24"/>
          <w:szCs w:val="24"/>
        </w:rPr>
        <w:t xml:space="preserve"> </w:t>
      </w:r>
      <w:r w:rsidRPr="00DF1DB2">
        <w:rPr>
          <w:rFonts w:asciiTheme="majorBidi" w:hAnsiTheme="majorBidi" w:cstheme="majorBidi"/>
          <w:sz w:val="24"/>
          <w:szCs w:val="24"/>
        </w:rPr>
        <w:t xml:space="preserve"> : 2020, judul penelitian Self Control pada anak </w:t>
      </w:r>
    </w:p>
    <w:p w:rsidR="00860135" w:rsidRPr="00DF1DB2" w:rsidRDefault="00860135"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DF1DB2">
        <w:rPr>
          <w:rFonts w:asciiTheme="majorBidi" w:hAnsiTheme="majorBidi" w:cstheme="majorBidi"/>
          <w:sz w:val="24"/>
          <w:szCs w:val="24"/>
        </w:rPr>
        <w:t xml:space="preserve">                               </w:t>
      </w:r>
      <w:r w:rsidR="003609BB" w:rsidRPr="00DF1DB2">
        <w:rPr>
          <w:rFonts w:asciiTheme="majorBidi" w:hAnsiTheme="majorBidi" w:cstheme="majorBidi"/>
          <w:sz w:val="24"/>
          <w:szCs w:val="24"/>
        </w:rPr>
        <w:t xml:space="preserve">dalam penggunaan Handphone di desa </w:t>
      </w:r>
    </w:p>
    <w:p w:rsidR="00860135" w:rsidRPr="00DF1DB2" w:rsidRDefault="00860135"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DF1DB2">
        <w:rPr>
          <w:rFonts w:asciiTheme="majorBidi" w:hAnsiTheme="majorBidi" w:cstheme="majorBidi"/>
          <w:sz w:val="24"/>
          <w:szCs w:val="24"/>
        </w:rPr>
        <w:t xml:space="preserve"> </w:t>
      </w:r>
      <w:r w:rsidR="003609BB" w:rsidRPr="00DF1DB2">
        <w:rPr>
          <w:rFonts w:asciiTheme="majorBidi" w:hAnsiTheme="majorBidi" w:cstheme="majorBidi"/>
          <w:sz w:val="24"/>
          <w:szCs w:val="24"/>
        </w:rPr>
        <w:t xml:space="preserve">Margo Mulyo kecamatan pondok Kubang </w:t>
      </w:r>
    </w:p>
    <w:p w:rsidR="003609BB" w:rsidRPr="00DF1DB2" w:rsidRDefault="00860135" w:rsidP="00DF1DB2">
      <w:pPr>
        <w:rPr>
          <w:rFonts w:asciiTheme="majorBidi" w:hAnsiTheme="majorBidi" w:cstheme="majorBidi"/>
          <w:sz w:val="24"/>
          <w:szCs w:val="24"/>
        </w:rPr>
      </w:pPr>
      <w:r w:rsidRPr="00DF1DB2">
        <w:rPr>
          <w:rFonts w:asciiTheme="majorBidi" w:hAnsiTheme="majorBidi" w:cstheme="majorBidi"/>
          <w:sz w:val="24"/>
          <w:szCs w:val="24"/>
        </w:rPr>
        <w:t xml:space="preserve">                                                           </w:t>
      </w:r>
      <w:r w:rsidR="00DF1DB2" w:rsidRPr="00DF1DB2">
        <w:rPr>
          <w:rFonts w:asciiTheme="majorBidi" w:hAnsiTheme="majorBidi" w:cstheme="majorBidi"/>
          <w:sz w:val="24"/>
          <w:szCs w:val="24"/>
        </w:rPr>
        <w:t xml:space="preserve">   </w:t>
      </w:r>
      <w:r w:rsidR="003609BB" w:rsidRPr="00DF1DB2">
        <w:rPr>
          <w:rFonts w:asciiTheme="majorBidi" w:hAnsiTheme="majorBidi" w:cstheme="majorBidi"/>
          <w:sz w:val="24"/>
          <w:szCs w:val="24"/>
        </w:rPr>
        <w:t>kabupaten Bengkulu Tengah Propinsi Bengkulu.</w:t>
      </w:r>
    </w:p>
    <w:p w:rsidR="00860135" w:rsidRPr="00DF1DB2" w:rsidRDefault="003609BB"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Pr="00DF1DB2">
        <w:rPr>
          <w:rFonts w:asciiTheme="majorBidi" w:hAnsiTheme="majorBidi" w:cstheme="majorBidi"/>
          <w:sz w:val="24"/>
          <w:szCs w:val="24"/>
        </w:rPr>
        <w:tab/>
        <w:t xml:space="preserve">    </w:t>
      </w:r>
      <w:r w:rsidRPr="00DF1DB2">
        <w:rPr>
          <w:rFonts w:asciiTheme="majorBidi" w:hAnsiTheme="majorBidi" w:cstheme="majorBidi"/>
          <w:sz w:val="24"/>
          <w:szCs w:val="24"/>
        </w:rPr>
        <w:tab/>
      </w:r>
      <w:r w:rsidRPr="00DF1DB2">
        <w:rPr>
          <w:rFonts w:asciiTheme="majorBidi" w:hAnsiTheme="majorBidi" w:cstheme="majorBidi"/>
          <w:sz w:val="24"/>
          <w:szCs w:val="24"/>
        </w:rPr>
        <w:tab/>
      </w:r>
      <w:r w:rsidRPr="00DF1DB2">
        <w:rPr>
          <w:rFonts w:asciiTheme="majorBidi" w:hAnsiTheme="majorBidi" w:cstheme="majorBidi"/>
          <w:sz w:val="24"/>
          <w:szCs w:val="24"/>
        </w:rPr>
        <w:tab/>
        <w:t xml:space="preserve">          : 2021 judul  pendampingan desa Rama Agung </w:t>
      </w:r>
    </w:p>
    <w:p w:rsidR="00860135" w:rsidRPr="00DF1DB2" w:rsidRDefault="00860135"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3609BB" w:rsidRPr="00DF1DB2">
        <w:rPr>
          <w:rFonts w:asciiTheme="majorBidi" w:hAnsiTheme="majorBidi" w:cstheme="majorBidi"/>
          <w:sz w:val="24"/>
          <w:szCs w:val="24"/>
        </w:rPr>
        <w:t xml:space="preserve">kecamatan Argamakmur Bengkulu Utara </w:t>
      </w:r>
    </w:p>
    <w:p w:rsidR="003609BB" w:rsidRPr="00DF1DB2" w:rsidRDefault="00860135" w:rsidP="003609BB">
      <w:pPr>
        <w:rPr>
          <w:rFonts w:asciiTheme="majorBidi" w:hAnsiTheme="majorBidi" w:cstheme="majorBidi"/>
          <w:sz w:val="24"/>
          <w:szCs w:val="24"/>
        </w:rPr>
      </w:pPr>
      <w:r w:rsidRPr="00DF1DB2">
        <w:rPr>
          <w:rFonts w:asciiTheme="majorBidi" w:hAnsiTheme="majorBidi" w:cstheme="majorBidi"/>
          <w:sz w:val="24"/>
          <w:szCs w:val="24"/>
        </w:rPr>
        <w:t xml:space="preserve">                             </w:t>
      </w:r>
      <w:r w:rsidR="00DF1DB2" w:rsidRPr="00DF1DB2">
        <w:rPr>
          <w:rFonts w:asciiTheme="majorBidi" w:hAnsiTheme="majorBidi" w:cstheme="majorBidi"/>
          <w:sz w:val="24"/>
          <w:szCs w:val="24"/>
        </w:rPr>
        <w:t xml:space="preserve">                               </w:t>
      </w:r>
      <w:r w:rsidR="003609BB" w:rsidRPr="00DF1DB2">
        <w:rPr>
          <w:rFonts w:asciiTheme="majorBidi" w:hAnsiTheme="majorBidi" w:cstheme="majorBidi"/>
          <w:sz w:val="24"/>
          <w:szCs w:val="24"/>
        </w:rPr>
        <w:t>sebagai model desa Berbasis moderasi</w:t>
      </w:r>
    </w:p>
    <w:p w:rsidR="00E22281" w:rsidRPr="00DF1DB2" w:rsidRDefault="00E22281" w:rsidP="00E22281">
      <w:pPr>
        <w:rPr>
          <w:rFonts w:asciiTheme="majorBidi" w:hAnsiTheme="majorBidi" w:cstheme="majorBidi"/>
          <w:sz w:val="24"/>
          <w:szCs w:val="24"/>
        </w:rPr>
      </w:pPr>
    </w:p>
    <w:p w:rsidR="00975FA2" w:rsidRPr="00DF1DB2" w:rsidRDefault="00975FA2" w:rsidP="00E22281">
      <w:pPr>
        <w:rPr>
          <w:rFonts w:asciiTheme="majorBidi" w:hAnsiTheme="majorBidi" w:cstheme="majorBidi"/>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975FA2" w:rsidRDefault="00975FA2"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Default="00A917C7" w:rsidP="00E22281">
      <w:pPr>
        <w:rPr>
          <w:rFonts w:asciiTheme="majorBidi" w:hAnsiTheme="majorBidi" w:cstheme="majorBidi"/>
          <w:b/>
          <w:bCs/>
          <w:sz w:val="24"/>
          <w:szCs w:val="24"/>
        </w:rPr>
      </w:pPr>
    </w:p>
    <w:p w:rsidR="00A917C7" w:rsidRPr="00E22281" w:rsidRDefault="00A917C7" w:rsidP="00E22281">
      <w:pPr>
        <w:rPr>
          <w:rFonts w:asciiTheme="majorBidi" w:hAnsiTheme="majorBidi" w:cstheme="majorBidi"/>
          <w:b/>
          <w:bCs/>
          <w:sz w:val="24"/>
          <w:szCs w:val="24"/>
        </w:rPr>
      </w:pPr>
    </w:p>
    <w:p w:rsidR="00E22281" w:rsidRPr="00E22281" w:rsidRDefault="00E22281" w:rsidP="00E22281">
      <w:pPr>
        <w:rPr>
          <w:rFonts w:asciiTheme="majorBidi" w:hAnsiTheme="majorBidi" w:cstheme="majorBidi"/>
          <w:b/>
          <w:bCs/>
          <w:sz w:val="24"/>
          <w:szCs w:val="24"/>
        </w:rPr>
      </w:pPr>
    </w:p>
    <w:p w:rsidR="00FB5284" w:rsidRPr="00E22281" w:rsidRDefault="00FB5284" w:rsidP="00F12859">
      <w:pPr>
        <w:pStyle w:val="ListParagraph"/>
        <w:numPr>
          <w:ilvl w:val="0"/>
          <w:numId w:val="20"/>
        </w:numPr>
        <w:rPr>
          <w:rFonts w:asciiTheme="majorBidi" w:hAnsiTheme="majorBidi" w:cstheme="majorBidi"/>
          <w:b/>
          <w:bCs/>
          <w:sz w:val="24"/>
          <w:szCs w:val="24"/>
        </w:rPr>
      </w:pPr>
      <w:r w:rsidRPr="00E22281">
        <w:rPr>
          <w:rFonts w:asciiTheme="majorBidi" w:hAnsiTheme="majorBidi" w:cstheme="majorBidi"/>
          <w:b/>
          <w:bCs/>
          <w:sz w:val="24"/>
          <w:szCs w:val="24"/>
        </w:rPr>
        <w:lastRenderedPageBreak/>
        <w:t xml:space="preserve">Daftar Pustaka </w:t>
      </w:r>
    </w:p>
    <w:p w:rsidR="005C12A6" w:rsidRPr="00E22281" w:rsidRDefault="005C12A6" w:rsidP="00CB4E8E">
      <w:pPr>
        <w:jc w:val="both"/>
        <w:rPr>
          <w:rFonts w:asciiTheme="majorBidi" w:hAnsiTheme="majorBidi" w:cstheme="majorBidi"/>
          <w:i/>
          <w:iCs/>
          <w:sz w:val="24"/>
          <w:szCs w:val="24"/>
        </w:rPr>
      </w:pPr>
    </w:p>
    <w:p w:rsidR="00077568" w:rsidRDefault="00D843AC" w:rsidP="00CB4E8E">
      <w:pPr>
        <w:pStyle w:val="NormalWeb"/>
        <w:shd w:val="clear" w:color="auto" w:fill="FFFFFF"/>
        <w:spacing w:before="0" w:beforeAutospacing="0" w:after="0" w:afterAutospacing="0"/>
        <w:ind w:left="426" w:hanging="426"/>
        <w:jc w:val="both"/>
        <w:rPr>
          <w:rFonts w:asciiTheme="majorBidi" w:hAnsiTheme="majorBidi" w:cstheme="majorBidi"/>
        </w:rPr>
      </w:pPr>
      <w:hyperlink r:id="rId7" w:anchor=":~:text=Nasional%20(RPJMN).-,Dalam%20konteks%20aqidah%20dan%20hubungan%20antar%20umat%20beragama%2C%20moderasi%20beragama,agama%20mereka%2C%20tanpa%20harus%20membenarkannya" w:history="1">
        <w:r w:rsidR="00995249" w:rsidRPr="00E22281">
          <w:rPr>
            <w:rStyle w:val="Hyperlink"/>
            <w:rFonts w:asciiTheme="majorBidi" w:hAnsiTheme="majorBidi" w:cstheme="majorBidi"/>
          </w:rPr>
          <w:t>https://kemenag.go.id/kolom/mengapa-moderasi-beragama-02MbN#:~:text=Nasional%20(RPJMN).-,Dalam%20konteks%20aqidah%20dan%20hubungan%20antar%20umat%20beragama%2C%20moderasi%20beragama,agama%20mereka%2C%20tanpa%20harus%20membenarkannya</w:t>
        </w:r>
      </w:hyperlink>
      <w:r w:rsidR="00995249" w:rsidRPr="00E22281">
        <w:rPr>
          <w:rFonts w:asciiTheme="majorBidi" w:hAnsiTheme="majorBidi" w:cstheme="majorBidi"/>
          <w:color w:val="212529"/>
        </w:rPr>
        <w:t>.</w:t>
      </w:r>
    </w:p>
    <w:p w:rsidR="00995249" w:rsidRPr="00077568" w:rsidRDefault="000501B4" w:rsidP="00CB4E8E">
      <w:pPr>
        <w:pStyle w:val="NormalWeb"/>
        <w:shd w:val="clear" w:color="auto" w:fill="FFFFFF"/>
        <w:spacing w:before="0" w:beforeAutospacing="0" w:after="0" w:afterAutospacing="0"/>
        <w:ind w:left="426" w:hanging="426"/>
        <w:jc w:val="both"/>
        <w:rPr>
          <w:rFonts w:asciiTheme="majorBidi" w:hAnsiTheme="majorBidi" w:cstheme="majorBidi"/>
        </w:rPr>
      </w:pPr>
      <w:proofErr w:type="spellStart"/>
      <w:r w:rsidRPr="00077568">
        <w:rPr>
          <w:rFonts w:asciiTheme="majorBidi" w:hAnsiTheme="majorBidi" w:cstheme="majorBidi"/>
          <w:lang w:val="en-US"/>
        </w:rPr>
        <w:t>Badriyah</w:t>
      </w:r>
      <w:proofErr w:type="spellEnd"/>
      <w:r w:rsidRPr="00077568">
        <w:rPr>
          <w:rFonts w:asciiTheme="majorBidi" w:hAnsiTheme="majorBidi" w:cstheme="majorBidi"/>
          <w:lang w:val="en-US"/>
        </w:rPr>
        <w:t xml:space="preserve"> </w:t>
      </w:r>
      <w:proofErr w:type="spellStart"/>
      <w:r w:rsidRPr="00077568">
        <w:rPr>
          <w:rFonts w:asciiTheme="majorBidi" w:hAnsiTheme="majorBidi" w:cstheme="majorBidi"/>
          <w:lang w:val="en-US"/>
        </w:rPr>
        <w:t>Fayumi</w:t>
      </w:r>
      <w:proofErr w:type="spellEnd"/>
      <w:r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Ketua</w:t>
      </w:r>
      <w:proofErr w:type="spellEnd"/>
      <w:r w:rsidR="00995249" w:rsidRPr="00077568">
        <w:rPr>
          <w:rFonts w:asciiTheme="majorBidi" w:hAnsiTheme="majorBidi" w:cstheme="majorBidi"/>
          <w:lang w:val="en-US"/>
        </w:rPr>
        <w:t xml:space="preserve"> MM KUPI </w:t>
      </w:r>
      <w:proofErr w:type="spellStart"/>
      <w:r w:rsidR="00995249" w:rsidRPr="00077568">
        <w:rPr>
          <w:rFonts w:asciiTheme="majorBidi" w:hAnsiTheme="majorBidi" w:cstheme="majorBidi"/>
          <w:lang w:val="en-US"/>
        </w:rPr>
        <w:t>dan</w:t>
      </w:r>
      <w:proofErr w:type="spellEnd"/>
      <w:r w:rsidR="00995249"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Pengasuh</w:t>
      </w:r>
      <w:proofErr w:type="spellEnd"/>
      <w:r w:rsidR="00995249"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Pondok</w:t>
      </w:r>
      <w:proofErr w:type="spellEnd"/>
      <w:r w:rsidR="00995249"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Pesantren</w:t>
      </w:r>
      <w:proofErr w:type="spellEnd"/>
      <w:r w:rsidR="00995249"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Mahasina</w:t>
      </w:r>
      <w:proofErr w:type="spellEnd"/>
      <w:r w:rsidR="00995249"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Pondok</w:t>
      </w:r>
      <w:proofErr w:type="spellEnd"/>
      <w:r w:rsidR="00995249" w:rsidRPr="00077568">
        <w:rPr>
          <w:rFonts w:asciiTheme="majorBidi" w:hAnsiTheme="majorBidi" w:cstheme="majorBidi"/>
          <w:lang w:val="en-US"/>
        </w:rPr>
        <w:t xml:space="preserve"> </w:t>
      </w:r>
      <w:proofErr w:type="spellStart"/>
      <w:r w:rsidR="00995249" w:rsidRPr="00077568">
        <w:rPr>
          <w:rFonts w:asciiTheme="majorBidi" w:hAnsiTheme="majorBidi" w:cstheme="majorBidi"/>
          <w:lang w:val="en-US"/>
        </w:rPr>
        <w:t>Gede</w:t>
      </w:r>
      <w:proofErr w:type="spellEnd"/>
      <w:r w:rsidR="00995249" w:rsidRPr="00077568">
        <w:rPr>
          <w:rFonts w:asciiTheme="majorBidi" w:hAnsiTheme="majorBidi" w:cstheme="majorBidi"/>
        </w:rPr>
        <w:t xml:space="preserve"> disampaikan </w:t>
      </w:r>
      <w:proofErr w:type="spellStart"/>
      <w:r w:rsidR="00995249" w:rsidRPr="00077568">
        <w:rPr>
          <w:rFonts w:asciiTheme="majorBidi" w:hAnsiTheme="majorBidi" w:cstheme="majorBidi"/>
          <w:lang w:val="en-US"/>
        </w:rPr>
        <w:t>Dalam</w:t>
      </w:r>
      <w:proofErr w:type="spellEnd"/>
      <w:r w:rsidR="00995249" w:rsidRPr="00077568">
        <w:rPr>
          <w:rFonts w:asciiTheme="majorBidi" w:hAnsiTheme="majorBidi" w:cstheme="majorBidi"/>
          <w:lang w:val="en-US"/>
        </w:rPr>
        <w:t xml:space="preserve"> </w:t>
      </w:r>
      <w:proofErr w:type="spellStart"/>
      <w:proofErr w:type="gramStart"/>
      <w:r w:rsidR="00995249" w:rsidRPr="00077568">
        <w:rPr>
          <w:rFonts w:asciiTheme="majorBidi" w:hAnsiTheme="majorBidi" w:cstheme="majorBidi"/>
          <w:lang w:val="en-US"/>
        </w:rPr>
        <w:t>Acara</w:t>
      </w:r>
      <w:proofErr w:type="spellEnd"/>
      <w:r w:rsidR="00995249" w:rsidRPr="00077568">
        <w:rPr>
          <w:rFonts w:asciiTheme="majorBidi" w:hAnsiTheme="majorBidi" w:cstheme="majorBidi"/>
          <w:lang w:val="en-US"/>
        </w:rPr>
        <w:t xml:space="preserve">  </w:t>
      </w:r>
      <w:r w:rsidR="00077568" w:rsidRPr="00077568">
        <w:rPr>
          <w:rFonts w:asciiTheme="majorBidi" w:hAnsiTheme="majorBidi" w:cstheme="majorBidi"/>
          <w:lang w:val="en-US"/>
        </w:rPr>
        <w:t>Workshop</w:t>
      </w:r>
      <w:proofErr w:type="gramEnd"/>
      <w:r w:rsidR="00077568" w:rsidRPr="00077568">
        <w:rPr>
          <w:rFonts w:asciiTheme="majorBidi" w:hAnsiTheme="majorBidi" w:cstheme="majorBidi"/>
          <w:lang w:val="en-US"/>
        </w:rPr>
        <w:t xml:space="preserve"> Gender, </w:t>
      </w:r>
      <w:proofErr w:type="spellStart"/>
      <w:r w:rsidR="00077568" w:rsidRPr="00077568">
        <w:rPr>
          <w:rFonts w:asciiTheme="majorBidi" w:hAnsiTheme="majorBidi" w:cstheme="majorBidi"/>
          <w:lang w:val="en-US"/>
        </w:rPr>
        <w:t>Disabilitas</w:t>
      </w:r>
      <w:proofErr w:type="spellEnd"/>
      <w:r w:rsidR="00077568" w:rsidRPr="00077568">
        <w:rPr>
          <w:rFonts w:asciiTheme="majorBidi" w:hAnsiTheme="majorBidi" w:cstheme="majorBidi"/>
          <w:lang w:val="en-US"/>
        </w:rPr>
        <w:t xml:space="preserve"> Dan </w:t>
      </w:r>
      <w:proofErr w:type="spellStart"/>
      <w:r w:rsidR="00077568" w:rsidRPr="00077568">
        <w:rPr>
          <w:rFonts w:asciiTheme="majorBidi" w:hAnsiTheme="majorBidi" w:cstheme="majorBidi"/>
          <w:lang w:val="en-US"/>
        </w:rPr>
        <w:t>Inklusi</w:t>
      </w:r>
      <w:proofErr w:type="spellEnd"/>
      <w:r w:rsidR="00077568" w:rsidRPr="00077568">
        <w:rPr>
          <w:rFonts w:asciiTheme="majorBidi" w:hAnsiTheme="majorBidi" w:cstheme="majorBidi"/>
          <w:lang w:val="en-US"/>
        </w:rPr>
        <w:t xml:space="preserve"> </w:t>
      </w:r>
      <w:proofErr w:type="spellStart"/>
      <w:r w:rsidR="00077568" w:rsidRPr="00077568">
        <w:rPr>
          <w:rFonts w:asciiTheme="majorBidi" w:hAnsiTheme="majorBidi" w:cstheme="majorBidi"/>
          <w:lang w:val="en-US"/>
        </w:rPr>
        <w:t>Sosial</w:t>
      </w:r>
      <w:proofErr w:type="spellEnd"/>
      <w:r w:rsidR="00D553BC" w:rsidRPr="00077568">
        <w:rPr>
          <w:rFonts w:asciiTheme="majorBidi" w:hAnsiTheme="majorBidi" w:cstheme="majorBidi"/>
        </w:rPr>
        <w:t xml:space="preserve"> </w:t>
      </w:r>
      <w:proofErr w:type="spellStart"/>
      <w:r w:rsidR="00995249" w:rsidRPr="00077568">
        <w:rPr>
          <w:rFonts w:asciiTheme="majorBidi" w:hAnsiTheme="majorBidi" w:cstheme="majorBidi"/>
          <w:lang w:val="en-US"/>
        </w:rPr>
        <w:t>Kerjasama</w:t>
      </w:r>
      <w:proofErr w:type="spellEnd"/>
      <w:r w:rsidR="00D553BC" w:rsidRPr="00077568">
        <w:rPr>
          <w:rFonts w:asciiTheme="majorBidi" w:hAnsiTheme="majorBidi" w:cstheme="majorBidi"/>
        </w:rPr>
        <w:t xml:space="preserve"> </w:t>
      </w:r>
      <w:proofErr w:type="spellStart"/>
      <w:r w:rsidR="00995249" w:rsidRPr="00077568">
        <w:rPr>
          <w:rFonts w:asciiTheme="majorBidi" w:hAnsiTheme="majorBidi" w:cstheme="majorBidi"/>
          <w:lang w:val="en-US"/>
        </w:rPr>
        <w:t>Kementerian</w:t>
      </w:r>
      <w:proofErr w:type="spellEnd"/>
      <w:r w:rsidR="00995249" w:rsidRPr="00077568">
        <w:rPr>
          <w:rFonts w:asciiTheme="majorBidi" w:hAnsiTheme="majorBidi" w:cstheme="majorBidi"/>
          <w:lang w:val="en-US"/>
        </w:rPr>
        <w:t xml:space="preserve"> Agama RI </w:t>
      </w:r>
      <w:proofErr w:type="spellStart"/>
      <w:r w:rsidR="00995249" w:rsidRPr="00077568">
        <w:rPr>
          <w:rFonts w:asciiTheme="majorBidi" w:hAnsiTheme="majorBidi" w:cstheme="majorBidi"/>
          <w:lang w:val="en-US"/>
        </w:rPr>
        <w:t>dengan</w:t>
      </w:r>
      <w:proofErr w:type="spellEnd"/>
      <w:r w:rsidR="00995249" w:rsidRPr="00077568">
        <w:rPr>
          <w:rFonts w:asciiTheme="majorBidi" w:hAnsiTheme="majorBidi" w:cstheme="majorBidi"/>
          <w:lang w:val="en-US"/>
        </w:rPr>
        <w:t xml:space="preserve"> INOVASI</w:t>
      </w:r>
      <w:r w:rsidR="00D553BC" w:rsidRPr="00077568">
        <w:rPr>
          <w:rFonts w:asciiTheme="majorBidi" w:hAnsiTheme="majorBidi" w:cstheme="majorBidi"/>
        </w:rPr>
        <w:t xml:space="preserve"> </w:t>
      </w:r>
      <w:r w:rsidR="00995249" w:rsidRPr="00077568">
        <w:rPr>
          <w:rFonts w:asciiTheme="majorBidi" w:hAnsiTheme="majorBidi" w:cstheme="majorBidi"/>
          <w:lang w:val="en-US"/>
        </w:rPr>
        <w:t xml:space="preserve">Jakarta, 24 </w:t>
      </w:r>
      <w:proofErr w:type="spellStart"/>
      <w:r w:rsidR="00995249" w:rsidRPr="00077568">
        <w:rPr>
          <w:rFonts w:asciiTheme="majorBidi" w:hAnsiTheme="majorBidi" w:cstheme="majorBidi"/>
          <w:lang w:val="en-US"/>
        </w:rPr>
        <w:t>Februari</w:t>
      </w:r>
      <w:proofErr w:type="spellEnd"/>
      <w:r w:rsidR="00995249" w:rsidRPr="00077568">
        <w:rPr>
          <w:rFonts w:asciiTheme="majorBidi" w:hAnsiTheme="majorBidi" w:cstheme="majorBidi"/>
          <w:lang w:val="en-US"/>
        </w:rPr>
        <w:t xml:space="preserve"> 2021 </w:t>
      </w:r>
    </w:p>
    <w:p w:rsidR="00A11890" w:rsidRPr="00E22281" w:rsidRDefault="00A11890" w:rsidP="00CB4E8E">
      <w:pPr>
        <w:ind w:left="426" w:hanging="426"/>
        <w:jc w:val="both"/>
        <w:rPr>
          <w:rFonts w:asciiTheme="majorBidi" w:hAnsiTheme="majorBidi" w:cstheme="majorBidi"/>
          <w:sz w:val="24"/>
          <w:szCs w:val="24"/>
        </w:rPr>
      </w:pPr>
      <w:r w:rsidRPr="00077568">
        <w:rPr>
          <w:rFonts w:asciiTheme="majorBidi" w:hAnsiTheme="majorBidi" w:cstheme="majorBidi"/>
          <w:bCs/>
          <w:spacing w:val="-7"/>
          <w:sz w:val="24"/>
          <w:szCs w:val="24"/>
        </w:rPr>
        <w:t>Afny</w:t>
      </w:r>
      <w:r w:rsidRPr="00077568">
        <w:rPr>
          <w:rFonts w:asciiTheme="majorBidi" w:hAnsiTheme="majorBidi" w:cstheme="majorBidi"/>
          <w:bCs/>
          <w:spacing w:val="-15"/>
          <w:sz w:val="24"/>
          <w:szCs w:val="24"/>
        </w:rPr>
        <w:t xml:space="preserve"> </w:t>
      </w:r>
      <w:r w:rsidRPr="00077568">
        <w:rPr>
          <w:rFonts w:asciiTheme="majorBidi" w:hAnsiTheme="majorBidi" w:cstheme="majorBidi"/>
          <w:bCs/>
          <w:spacing w:val="-7"/>
          <w:sz w:val="24"/>
          <w:szCs w:val="24"/>
        </w:rPr>
        <w:t>Hanindya,</w:t>
      </w:r>
      <w:r w:rsidRPr="00077568">
        <w:rPr>
          <w:rFonts w:asciiTheme="majorBidi" w:hAnsiTheme="majorBidi" w:cstheme="majorBidi"/>
          <w:bCs/>
          <w:spacing w:val="-15"/>
          <w:sz w:val="24"/>
          <w:szCs w:val="24"/>
        </w:rPr>
        <w:t xml:space="preserve"> </w:t>
      </w:r>
      <w:r w:rsidRPr="00077568">
        <w:rPr>
          <w:rFonts w:asciiTheme="majorBidi" w:hAnsiTheme="majorBidi" w:cstheme="majorBidi"/>
          <w:bCs/>
          <w:spacing w:val="-6"/>
          <w:sz w:val="24"/>
          <w:szCs w:val="24"/>
        </w:rPr>
        <w:t>Istar</w:t>
      </w:r>
      <w:r w:rsidRPr="00077568">
        <w:rPr>
          <w:rFonts w:asciiTheme="majorBidi" w:hAnsiTheme="majorBidi" w:cstheme="majorBidi"/>
          <w:bCs/>
          <w:spacing w:val="-15"/>
          <w:sz w:val="24"/>
          <w:szCs w:val="24"/>
        </w:rPr>
        <w:t xml:space="preserve"> </w:t>
      </w:r>
      <w:r w:rsidRPr="00077568">
        <w:rPr>
          <w:rFonts w:asciiTheme="majorBidi" w:hAnsiTheme="majorBidi" w:cstheme="majorBidi"/>
          <w:bCs/>
          <w:spacing w:val="-6"/>
          <w:sz w:val="24"/>
          <w:szCs w:val="24"/>
        </w:rPr>
        <w:t>Yuliadi,</w:t>
      </w:r>
      <w:r w:rsidRPr="00077568">
        <w:rPr>
          <w:rFonts w:asciiTheme="majorBidi" w:hAnsiTheme="majorBidi" w:cstheme="majorBidi"/>
          <w:bCs/>
          <w:spacing w:val="-17"/>
          <w:sz w:val="24"/>
          <w:szCs w:val="24"/>
        </w:rPr>
        <w:t xml:space="preserve"> </w:t>
      </w:r>
      <w:r w:rsidRPr="00077568">
        <w:rPr>
          <w:rFonts w:asciiTheme="majorBidi" w:hAnsiTheme="majorBidi" w:cstheme="majorBidi"/>
          <w:bCs/>
          <w:spacing w:val="-6"/>
          <w:sz w:val="24"/>
          <w:szCs w:val="24"/>
        </w:rPr>
        <w:t>Nugraha</w:t>
      </w:r>
      <w:r w:rsidRPr="00077568">
        <w:rPr>
          <w:rFonts w:asciiTheme="majorBidi" w:hAnsiTheme="majorBidi" w:cstheme="majorBidi"/>
          <w:bCs/>
          <w:spacing w:val="-14"/>
          <w:sz w:val="24"/>
          <w:szCs w:val="24"/>
        </w:rPr>
        <w:t xml:space="preserve"> </w:t>
      </w:r>
      <w:r w:rsidRPr="00077568">
        <w:rPr>
          <w:rFonts w:asciiTheme="majorBidi" w:hAnsiTheme="majorBidi" w:cstheme="majorBidi"/>
          <w:bCs/>
          <w:spacing w:val="-6"/>
          <w:sz w:val="24"/>
          <w:szCs w:val="24"/>
        </w:rPr>
        <w:t>Arif</w:t>
      </w:r>
      <w:r w:rsidRPr="00077568">
        <w:rPr>
          <w:rFonts w:asciiTheme="majorBidi" w:hAnsiTheme="majorBidi" w:cstheme="majorBidi"/>
          <w:bCs/>
          <w:spacing w:val="-15"/>
          <w:sz w:val="24"/>
          <w:szCs w:val="24"/>
        </w:rPr>
        <w:t xml:space="preserve"> </w:t>
      </w:r>
      <w:r w:rsidRPr="00077568">
        <w:rPr>
          <w:rFonts w:asciiTheme="majorBidi" w:hAnsiTheme="majorBidi" w:cstheme="majorBidi"/>
          <w:bCs/>
          <w:spacing w:val="-6"/>
          <w:sz w:val="24"/>
          <w:szCs w:val="24"/>
        </w:rPr>
        <w:t>Karyanta</w:t>
      </w:r>
      <w:r w:rsidRPr="00E22281">
        <w:rPr>
          <w:rFonts w:asciiTheme="majorBidi" w:hAnsiTheme="majorBidi" w:cstheme="majorBidi"/>
          <w:sz w:val="24"/>
          <w:szCs w:val="24"/>
        </w:rPr>
        <w:t xml:space="preserve"> Program Studi Psikologi Fakultas Kedokteran</w:t>
      </w:r>
      <w:r w:rsidRPr="00E22281">
        <w:rPr>
          <w:rFonts w:asciiTheme="majorBidi" w:hAnsiTheme="majorBidi" w:cstheme="majorBidi"/>
          <w:spacing w:val="-45"/>
          <w:sz w:val="24"/>
          <w:szCs w:val="24"/>
        </w:rPr>
        <w:t xml:space="preserve"> </w:t>
      </w:r>
      <w:r w:rsidRPr="00E22281">
        <w:rPr>
          <w:rFonts w:asciiTheme="majorBidi" w:hAnsiTheme="majorBidi" w:cstheme="majorBidi"/>
          <w:sz w:val="24"/>
          <w:szCs w:val="24"/>
        </w:rPr>
        <w:t>Universitas</w:t>
      </w:r>
      <w:r w:rsidRPr="00E22281">
        <w:rPr>
          <w:rFonts w:asciiTheme="majorBidi" w:hAnsiTheme="majorBidi" w:cstheme="majorBidi"/>
          <w:spacing w:val="11"/>
          <w:sz w:val="24"/>
          <w:szCs w:val="24"/>
        </w:rPr>
        <w:t xml:space="preserve"> </w:t>
      </w:r>
      <w:r w:rsidRPr="00E22281">
        <w:rPr>
          <w:rFonts w:asciiTheme="majorBidi" w:hAnsiTheme="majorBidi" w:cstheme="majorBidi"/>
          <w:sz w:val="24"/>
          <w:szCs w:val="24"/>
        </w:rPr>
        <w:t>Sebalas</w:t>
      </w:r>
      <w:r w:rsidRPr="00E22281">
        <w:rPr>
          <w:rFonts w:asciiTheme="majorBidi" w:hAnsiTheme="majorBidi" w:cstheme="majorBidi"/>
          <w:spacing w:val="8"/>
          <w:sz w:val="24"/>
          <w:szCs w:val="24"/>
        </w:rPr>
        <w:t xml:space="preserve"> </w:t>
      </w:r>
      <w:r w:rsidRPr="00E22281">
        <w:rPr>
          <w:rFonts w:asciiTheme="majorBidi" w:hAnsiTheme="majorBidi" w:cstheme="majorBidi"/>
          <w:sz w:val="24"/>
          <w:szCs w:val="24"/>
        </w:rPr>
        <w:t>Maret</w:t>
      </w:r>
      <w:r w:rsidR="00077568">
        <w:rPr>
          <w:rFonts w:asciiTheme="majorBidi" w:hAnsiTheme="majorBidi" w:cstheme="majorBidi"/>
          <w:sz w:val="24"/>
          <w:szCs w:val="24"/>
        </w:rPr>
        <w:t xml:space="preserve"> 2000</w:t>
      </w:r>
    </w:p>
    <w:p w:rsidR="001023C1" w:rsidRDefault="00D843AC" w:rsidP="00CB4E8E">
      <w:pPr>
        <w:ind w:left="426" w:hanging="426"/>
        <w:jc w:val="both"/>
        <w:rPr>
          <w:rFonts w:asciiTheme="majorBidi" w:hAnsiTheme="majorBidi" w:cstheme="majorBidi"/>
          <w:sz w:val="24"/>
          <w:szCs w:val="24"/>
        </w:rPr>
      </w:pPr>
      <w:hyperlink r:id="rId8" w:history="1">
        <w:r w:rsidR="000501B4" w:rsidRPr="001E1EEE">
          <w:rPr>
            <w:rStyle w:val="Hyperlink"/>
            <w:rFonts w:asciiTheme="majorBidi" w:hAnsiTheme="majorBidi" w:cstheme="majorBidi"/>
            <w:sz w:val="24"/>
            <w:szCs w:val="24"/>
          </w:rPr>
          <w:t>https://www.iainpare.ac.id/blog/opini-5/opini-moderasi-beragama-sebagai-perekat-dan-pemersatu-bangsa-1079</w:t>
        </w:r>
      </w:hyperlink>
    </w:p>
    <w:p w:rsidR="001023C1" w:rsidRPr="00E22281" w:rsidRDefault="00EB4FB2"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ttps://www.google.com/search?q=artikel+tentang+moderasi+beragama&amp;oq=artikel+tentang+moderasi</w:t>
      </w:r>
      <w:r w:rsidR="00F32A87" w:rsidRPr="00E22281">
        <w:rPr>
          <w:rFonts w:asciiTheme="majorBidi" w:hAnsiTheme="majorBidi" w:cstheme="majorBidi"/>
          <w:sz w:val="24"/>
          <w:szCs w:val="24"/>
        </w:rPr>
        <w:t xml:space="preserve">  Jurnal Diklat Keagamaan, Vol. 13, no. 2, Pebruari - Maret 2019</w:t>
      </w:r>
    </w:p>
    <w:p w:rsidR="00995249" w:rsidRPr="00E22281" w:rsidRDefault="005C12A6" w:rsidP="00CB4E8E">
      <w:pPr>
        <w:ind w:left="426" w:hanging="426"/>
        <w:jc w:val="both"/>
        <w:rPr>
          <w:rFonts w:asciiTheme="majorBidi" w:hAnsiTheme="majorBidi" w:cstheme="majorBidi"/>
          <w:i/>
          <w:iCs/>
          <w:sz w:val="24"/>
          <w:szCs w:val="24"/>
        </w:rPr>
      </w:pPr>
      <w:r w:rsidRPr="00E22281">
        <w:rPr>
          <w:rFonts w:asciiTheme="majorBidi" w:hAnsiTheme="majorBidi" w:cstheme="majorBidi"/>
          <w:sz w:val="24"/>
          <w:szCs w:val="24"/>
        </w:rPr>
        <w:t xml:space="preserve">Pratiwi, Nine Is. 2010. </w:t>
      </w:r>
      <w:r w:rsidRPr="00E22281">
        <w:rPr>
          <w:rFonts w:asciiTheme="majorBidi" w:hAnsiTheme="majorBidi" w:cstheme="majorBidi"/>
          <w:i/>
          <w:sz w:val="24"/>
          <w:szCs w:val="24"/>
        </w:rPr>
        <w:t>Pola Asuh Anak Pada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 xml:space="preserve">Pernikahan Beda Agama. </w:t>
      </w:r>
      <w:r w:rsidRPr="00E22281">
        <w:rPr>
          <w:rFonts w:asciiTheme="majorBidi" w:hAnsiTheme="majorBidi" w:cstheme="majorBidi"/>
          <w:sz w:val="24"/>
          <w:szCs w:val="24"/>
        </w:rPr>
        <w:t>. Jakarta:</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Fakultas</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Psikologi</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Universitas</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Gunadarma</w:t>
      </w:r>
    </w:p>
    <w:p w:rsidR="005C12A6" w:rsidRPr="00E22281" w:rsidRDefault="005C12A6" w:rsidP="00CB4E8E">
      <w:pPr>
        <w:spacing w:line="242" w:lineRule="auto"/>
        <w:ind w:left="426" w:hanging="426"/>
        <w:jc w:val="both"/>
        <w:rPr>
          <w:rFonts w:asciiTheme="majorBidi" w:hAnsiTheme="majorBidi" w:cstheme="majorBidi"/>
          <w:sz w:val="24"/>
          <w:szCs w:val="24"/>
        </w:rPr>
      </w:pPr>
      <w:r w:rsidRPr="00E22281">
        <w:rPr>
          <w:rFonts w:asciiTheme="majorBidi" w:hAnsiTheme="majorBidi" w:cstheme="majorBidi"/>
          <w:sz w:val="24"/>
          <w:szCs w:val="24"/>
        </w:rPr>
        <w:t>Tama,</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Rusli.</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1986.</w:t>
      </w:r>
      <w:r w:rsidRPr="00E22281">
        <w:rPr>
          <w:rFonts w:asciiTheme="majorBidi" w:hAnsiTheme="majorBidi" w:cstheme="majorBidi"/>
          <w:spacing w:val="1"/>
          <w:sz w:val="24"/>
          <w:szCs w:val="24"/>
        </w:rPr>
        <w:t xml:space="preserve"> </w:t>
      </w:r>
      <w:r w:rsidRPr="00E22281">
        <w:rPr>
          <w:rFonts w:asciiTheme="majorBidi" w:hAnsiTheme="majorBidi" w:cstheme="majorBidi"/>
          <w:i/>
          <w:sz w:val="24"/>
          <w:szCs w:val="24"/>
        </w:rPr>
        <w:t>Perkawinan</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Beda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Agama</w:t>
      </w:r>
      <w:r w:rsidRPr="00E22281">
        <w:rPr>
          <w:rFonts w:asciiTheme="majorBidi" w:hAnsiTheme="majorBidi" w:cstheme="majorBidi"/>
          <w:i/>
          <w:spacing w:val="-57"/>
          <w:sz w:val="24"/>
          <w:szCs w:val="24"/>
        </w:rPr>
        <w:t xml:space="preserve"> </w:t>
      </w:r>
      <w:r w:rsidRPr="00E22281">
        <w:rPr>
          <w:rFonts w:asciiTheme="majorBidi" w:hAnsiTheme="majorBidi" w:cstheme="majorBidi"/>
          <w:i/>
          <w:sz w:val="24"/>
          <w:szCs w:val="24"/>
        </w:rPr>
        <w:t>dan</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Masalahnya.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Bandung</w:t>
      </w:r>
      <w:r w:rsidRPr="00E22281">
        <w:rPr>
          <w:rFonts w:asciiTheme="majorBidi" w:hAnsiTheme="majorBidi" w:cstheme="majorBidi"/>
          <w:i/>
          <w:spacing w:val="-1"/>
          <w:sz w:val="24"/>
          <w:szCs w:val="24"/>
        </w:rPr>
        <w:t xml:space="preserve"> </w:t>
      </w:r>
      <w:r w:rsidRPr="00E22281">
        <w:rPr>
          <w:rFonts w:asciiTheme="majorBidi" w:hAnsiTheme="majorBidi" w:cstheme="majorBidi"/>
          <w:sz w:val="24"/>
          <w:szCs w:val="24"/>
        </w:rPr>
        <w:t>:</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Sartika</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Dharma</w:t>
      </w:r>
    </w:p>
    <w:p w:rsidR="005C12A6" w:rsidRPr="00E22281" w:rsidRDefault="005C12A6"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Viemilawati,</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Jackie.</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2002.</w:t>
      </w:r>
      <w:r w:rsidRPr="00E22281">
        <w:rPr>
          <w:rFonts w:asciiTheme="majorBidi" w:hAnsiTheme="majorBidi" w:cstheme="majorBidi"/>
          <w:spacing w:val="1"/>
          <w:sz w:val="24"/>
          <w:szCs w:val="24"/>
        </w:rPr>
        <w:t xml:space="preserve"> </w:t>
      </w:r>
      <w:r w:rsidRPr="00E22281">
        <w:rPr>
          <w:rFonts w:asciiTheme="majorBidi" w:hAnsiTheme="majorBidi" w:cstheme="majorBidi"/>
          <w:i/>
          <w:sz w:val="24"/>
          <w:szCs w:val="24"/>
        </w:rPr>
        <w:t>Penghayatan</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dan</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Pembentukan</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Identitas</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Agama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pada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Anak</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dari</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Keluarga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Beda</w:t>
      </w:r>
      <w:r w:rsidRPr="00E22281">
        <w:rPr>
          <w:rFonts w:asciiTheme="majorBidi" w:hAnsiTheme="majorBidi" w:cstheme="majorBidi"/>
          <w:i/>
          <w:spacing w:val="1"/>
          <w:sz w:val="24"/>
          <w:szCs w:val="24"/>
        </w:rPr>
        <w:t xml:space="preserve"> </w:t>
      </w:r>
      <w:r w:rsidRPr="00E22281">
        <w:rPr>
          <w:rFonts w:asciiTheme="majorBidi" w:hAnsiTheme="majorBidi" w:cstheme="majorBidi"/>
          <w:i/>
          <w:sz w:val="24"/>
          <w:szCs w:val="24"/>
        </w:rPr>
        <w:t>Agama</w:t>
      </w:r>
      <w:r w:rsidRPr="00E22281">
        <w:rPr>
          <w:rFonts w:asciiTheme="majorBidi" w:hAnsiTheme="majorBidi" w:cstheme="majorBidi"/>
          <w:sz w:val="24"/>
          <w:szCs w:val="24"/>
        </w:rPr>
        <w:t>.</w:t>
      </w:r>
      <w:r w:rsidRPr="00E22281">
        <w:rPr>
          <w:rFonts w:asciiTheme="majorBidi" w:hAnsiTheme="majorBidi" w:cstheme="majorBidi"/>
          <w:spacing w:val="61"/>
          <w:sz w:val="24"/>
          <w:szCs w:val="24"/>
        </w:rPr>
        <w:t xml:space="preserve"> </w:t>
      </w:r>
      <w:r w:rsidRPr="00E22281">
        <w:rPr>
          <w:rFonts w:asciiTheme="majorBidi" w:hAnsiTheme="majorBidi" w:cstheme="majorBidi"/>
          <w:sz w:val="24"/>
          <w:szCs w:val="24"/>
        </w:rPr>
        <w:t>Depok:</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Fakultas</w:t>
      </w:r>
      <w:r w:rsidRPr="00E22281">
        <w:rPr>
          <w:rFonts w:asciiTheme="majorBidi" w:hAnsiTheme="majorBidi" w:cstheme="majorBidi"/>
          <w:spacing w:val="-2"/>
          <w:sz w:val="24"/>
          <w:szCs w:val="24"/>
        </w:rPr>
        <w:t xml:space="preserve"> </w:t>
      </w:r>
      <w:r w:rsidRPr="00E22281">
        <w:rPr>
          <w:rFonts w:asciiTheme="majorBidi" w:hAnsiTheme="majorBidi" w:cstheme="majorBidi"/>
          <w:sz w:val="24"/>
          <w:szCs w:val="24"/>
        </w:rPr>
        <w:t>Psikologi</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Universitas</w:t>
      </w:r>
      <w:r w:rsidRPr="00E22281">
        <w:rPr>
          <w:rFonts w:asciiTheme="majorBidi" w:hAnsiTheme="majorBidi" w:cstheme="majorBidi"/>
          <w:spacing w:val="1"/>
          <w:sz w:val="24"/>
          <w:szCs w:val="24"/>
        </w:rPr>
        <w:t xml:space="preserve"> </w:t>
      </w:r>
      <w:r w:rsidRPr="00E22281">
        <w:rPr>
          <w:rFonts w:asciiTheme="majorBidi" w:hAnsiTheme="majorBidi" w:cstheme="majorBidi"/>
          <w:sz w:val="24"/>
          <w:szCs w:val="24"/>
        </w:rPr>
        <w:t>Indonesia</w:t>
      </w:r>
    </w:p>
    <w:p w:rsidR="005C12A6" w:rsidRPr="00E22281" w:rsidRDefault="005C12A6" w:rsidP="00CB4E8E">
      <w:pPr>
        <w:pStyle w:val="BodyText"/>
        <w:ind w:left="426" w:hanging="426"/>
        <w:rPr>
          <w:rFonts w:asciiTheme="majorBidi" w:hAnsiTheme="majorBidi" w:cstheme="majorBidi"/>
        </w:rPr>
      </w:pPr>
      <w:r w:rsidRPr="00E22281">
        <w:rPr>
          <w:rFonts w:asciiTheme="majorBidi" w:hAnsiTheme="majorBidi" w:cstheme="majorBidi"/>
        </w:rPr>
        <w:t>Yosepinata, Yohan. 2012. Strategi Penyelesaian</w:t>
      </w:r>
      <w:r w:rsidRPr="00E22281">
        <w:rPr>
          <w:rFonts w:asciiTheme="majorBidi" w:hAnsiTheme="majorBidi" w:cstheme="majorBidi"/>
          <w:spacing w:val="1"/>
        </w:rPr>
        <w:t xml:space="preserve"> </w:t>
      </w:r>
      <w:r w:rsidRPr="00E22281">
        <w:rPr>
          <w:rFonts w:asciiTheme="majorBidi" w:hAnsiTheme="majorBidi" w:cstheme="majorBidi"/>
        </w:rPr>
        <w:t>Konflik</w:t>
      </w:r>
      <w:r w:rsidRPr="00E22281">
        <w:rPr>
          <w:rFonts w:asciiTheme="majorBidi" w:hAnsiTheme="majorBidi" w:cstheme="majorBidi"/>
          <w:spacing w:val="24"/>
        </w:rPr>
        <w:t xml:space="preserve"> </w:t>
      </w:r>
      <w:r w:rsidRPr="00E22281">
        <w:rPr>
          <w:rFonts w:asciiTheme="majorBidi" w:hAnsiTheme="majorBidi" w:cstheme="majorBidi"/>
        </w:rPr>
        <w:t>Pada</w:t>
      </w:r>
      <w:r w:rsidRPr="00E22281">
        <w:rPr>
          <w:rFonts w:asciiTheme="majorBidi" w:hAnsiTheme="majorBidi" w:cstheme="majorBidi"/>
          <w:spacing w:val="23"/>
        </w:rPr>
        <w:t xml:space="preserve"> </w:t>
      </w:r>
      <w:r w:rsidRPr="00E22281">
        <w:rPr>
          <w:rFonts w:asciiTheme="majorBidi" w:hAnsiTheme="majorBidi" w:cstheme="majorBidi"/>
        </w:rPr>
        <w:t>Keluarga</w:t>
      </w:r>
      <w:r w:rsidRPr="00E22281">
        <w:rPr>
          <w:rFonts w:asciiTheme="majorBidi" w:hAnsiTheme="majorBidi" w:cstheme="majorBidi"/>
          <w:spacing w:val="27"/>
        </w:rPr>
        <w:t xml:space="preserve"> </w:t>
      </w:r>
      <w:r w:rsidRPr="00E22281">
        <w:rPr>
          <w:rFonts w:asciiTheme="majorBidi" w:hAnsiTheme="majorBidi" w:cstheme="majorBidi"/>
        </w:rPr>
        <w:t>Inti</w:t>
      </w:r>
      <w:r w:rsidRPr="00E22281">
        <w:rPr>
          <w:rFonts w:asciiTheme="majorBidi" w:hAnsiTheme="majorBidi" w:cstheme="majorBidi"/>
          <w:spacing w:val="24"/>
        </w:rPr>
        <w:t xml:space="preserve"> </w:t>
      </w:r>
      <w:r w:rsidRPr="00E22281">
        <w:rPr>
          <w:rFonts w:asciiTheme="majorBidi" w:hAnsiTheme="majorBidi" w:cstheme="majorBidi"/>
        </w:rPr>
        <w:t>Beda</w:t>
      </w:r>
      <w:r w:rsidRPr="00E22281">
        <w:rPr>
          <w:rFonts w:asciiTheme="majorBidi" w:hAnsiTheme="majorBidi" w:cstheme="majorBidi"/>
          <w:spacing w:val="23"/>
        </w:rPr>
        <w:t xml:space="preserve"> </w:t>
      </w:r>
      <w:r w:rsidRPr="00E22281">
        <w:rPr>
          <w:rFonts w:asciiTheme="majorBidi" w:hAnsiTheme="majorBidi" w:cstheme="majorBidi"/>
        </w:rPr>
        <w:t>Agama</w:t>
      </w:r>
    </w:p>
    <w:p w:rsidR="005C12A6" w:rsidRPr="00E22281" w:rsidRDefault="005C12A6" w:rsidP="00CB4E8E">
      <w:pPr>
        <w:pStyle w:val="BodyText"/>
        <w:spacing w:line="242" w:lineRule="auto"/>
        <w:ind w:left="426" w:hanging="426"/>
        <w:rPr>
          <w:rFonts w:asciiTheme="majorBidi" w:hAnsiTheme="majorBidi" w:cstheme="majorBidi"/>
        </w:rPr>
      </w:pPr>
      <w:r w:rsidRPr="00E22281">
        <w:rPr>
          <w:rFonts w:asciiTheme="majorBidi" w:hAnsiTheme="majorBidi" w:cstheme="majorBidi"/>
        </w:rPr>
        <w:t>Dalam</w:t>
      </w:r>
      <w:r w:rsidRPr="00E22281">
        <w:rPr>
          <w:rFonts w:asciiTheme="majorBidi" w:hAnsiTheme="majorBidi" w:cstheme="majorBidi"/>
          <w:spacing w:val="47"/>
        </w:rPr>
        <w:t xml:space="preserve"> </w:t>
      </w:r>
      <w:r w:rsidRPr="00E22281">
        <w:rPr>
          <w:rFonts w:asciiTheme="majorBidi" w:hAnsiTheme="majorBidi" w:cstheme="majorBidi"/>
        </w:rPr>
        <w:t>Pemilihan</w:t>
      </w:r>
      <w:r w:rsidRPr="00E22281">
        <w:rPr>
          <w:rFonts w:asciiTheme="majorBidi" w:hAnsiTheme="majorBidi" w:cstheme="majorBidi"/>
          <w:spacing w:val="46"/>
        </w:rPr>
        <w:t xml:space="preserve"> </w:t>
      </w:r>
      <w:r w:rsidRPr="00E22281">
        <w:rPr>
          <w:rFonts w:asciiTheme="majorBidi" w:hAnsiTheme="majorBidi" w:cstheme="majorBidi"/>
        </w:rPr>
        <w:t>Agama</w:t>
      </w:r>
      <w:r w:rsidRPr="00E22281">
        <w:rPr>
          <w:rFonts w:asciiTheme="majorBidi" w:hAnsiTheme="majorBidi" w:cstheme="majorBidi"/>
          <w:spacing w:val="45"/>
        </w:rPr>
        <w:t xml:space="preserve"> </w:t>
      </w:r>
      <w:r w:rsidRPr="00E22281">
        <w:rPr>
          <w:rFonts w:asciiTheme="majorBidi" w:hAnsiTheme="majorBidi" w:cstheme="majorBidi"/>
        </w:rPr>
        <w:t>Anak</w:t>
      </w:r>
      <w:r w:rsidRPr="00E22281">
        <w:rPr>
          <w:rFonts w:asciiTheme="majorBidi" w:hAnsiTheme="majorBidi" w:cstheme="majorBidi"/>
          <w:spacing w:val="46"/>
        </w:rPr>
        <w:t xml:space="preserve"> </w:t>
      </w:r>
      <w:r w:rsidRPr="00E22281">
        <w:rPr>
          <w:rFonts w:asciiTheme="majorBidi" w:hAnsiTheme="majorBidi" w:cstheme="majorBidi"/>
        </w:rPr>
        <w:t>Di</w:t>
      </w:r>
      <w:r w:rsidRPr="00E22281">
        <w:rPr>
          <w:rFonts w:asciiTheme="majorBidi" w:hAnsiTheme="majorBidi" w:cstheme="majorBidi"/>
          <w:spacing w:val="47"/>
        </w:rPr>
        <w:t xml:space="preserve"> </w:t>
      </w:r>
      <w:r w:rsidR="006E111B">
        <w:rPr>
          <w:rFonts w:asciiTheme="majorBidi" w:hAnsiTheme="majorBidi" w:cstheme="majorBidi"/>
          <w:lang w:val="id-ID"/>
        </w:rPr>
        <w:t>U</w:t>
      </w:r>
      <w:r w:rsidRPr="00E22281">
        <w:rPr>
          <w:rFonts w:asciiTheme="majorBidi" w:hAnsiTheme="majorBidi" w:cstheme="majorBidi"/>
        </w:rPr>
        <w:t>sia</w:t>
      </w:r>
      <w:r w:rsidRPr="00E22281">
        <w:rPr>
          <w:rFonts w:asciiTheme="majorBidi" w:hAnsiTheme="majorBidi" w:cstheme="majorBidi"/>
          <w:spacing w:val="-57"/>
        </w:rPr>
        <w:t xml:space="preserve"> </w:t>
      </w:r>
      <w:r w:rsidRPr="00E22281">
        <w:rPr>
          <w:rFonts w:asciiTheme="majorBidi" w:hAnsiTheme="majorBidi" w:cstheme="majorBidi"/>
        </w:rPr>
        <w:t>Remaja.</w:t>
      </w:r>
      <w:r w:rsidRPr="00E22281">
        <w:rPr>
          <w:rFonts w:asciiTheme="majorBidi" w:hAnsiTheme="majorBidi" w:cstheme="majorBidi"/>
          <w:spacing w:val="-1"/>
        </w:rPr>
        <w:t xml:space="preserve"> </w:t>
      </w:r>
      <w:r w:rsidRPr="00E22281">
        <w:rPr>
          <w:rFonts w:asciiTheme="majorBidi" w:hAnsiTheme="majorBidi" w:cstheme="majorBidi"/>
          <w:i/>
        </w:rPr>
        <w:t>Komunitas</w:t>
      </w:r>
      <w:r w:rsidRPr="00E22281">
        <w:rPr>
          <w:rFonts w:asciiTheme="majorBidi" w:hAnsiTheme="majorBidi" w:cstheme="majorBidi"/>
          <w:i/>
          <w:spacing w:val="-1"/>
        </w:rPr>
        <w:t xml:space="preserve"> </w:t>
      </w:r>
      <w:r w:rsidRPr="00E22281">
        <w:rPr>
          <w:rFonts w:asciiTheme="majorBidi" w:hAnsiTheme="majorBidi" w:cstheme="majorBidi"/>
        </w:rPr>
        <w:t>Vol.</w:t>
      </w:r>
      <w:r w:rsidRPr="00E22281">
        <w:rPr>
          <w:rFonts w:asciiTheme="majorBidi" w:hAnsiTheme="majorBidi" w:cstheme="majorBidi"/>
          <w:spacing w:val="-1"/>
        </w:rPr>
        <w:t xml:space="preserve"> </w:t>
      </w:r>
      <w:r w:rsidRPr="00E22281">
        <w:rPr>
          <w:rFonts w:asciiTheme="majorBidi" w:hAnsiTheme="majorBidi" w:cstheme="majorBidi"/>
        </w:rPr>
        <w:t>1</w:t>
      </w:r>
      <w:r w:rsidRPr="00E22281">
        <w:rPr>
          <w:rFonts w:asciiTheme="majorBidi" w:hAnsiTheme="majorBidi" w:cstheme="majorBidi"/>
          <w:spacing w:val="-1"/>
        </w:rPr>
        <w:t xml:space="preserve"> </w:t>
      </w:r>
      <w:r w:rsidRPr="00E22281">
        <w:rPr>
          <w:rFonts w:asciiTheme="majorBidi" w:hAnsiTheme="majorBidi" w:cstheme="majorBidi"/>
        </w:rPr>
        <w:t>-</w:t>
      </w:r>
      <w:r w:rsidRPr="00E22281">
        <w:rPr>
          <w:rFonts w:asciiTheme="majorBidi" w:hAnsiTheme="majorBidi" w:cstheme="majorBidi"/>
          <w:spacing w:val="-2"/>
        </w:rPr>
        <w:t xml:space="preserve"> </w:t>
      </w:r>
      <w:r w:rsidRPr="00E22281">
        <w:rPr>
          <w:rFonts w:asciiTheme="majorBidi" w:hAnsiTheme="majorBidi" w:cstheme="majorBidi"/>
        </w:rPr>
        <w:t>No. 1</w:t>
      </w:r>
      <w:r w:rsidRPr="00E22281">
        <w:rPr>
          <w:rFonts w:asciiTheme="majorBidi" w:hAnsiTheme="majorBidi" w:cstheme="majorBidi"/>
          <w:spacing w:val="-1"/>
        </w:rPr>
        <w:t xml:space="preserve"> </w:t>
      </w:r>
      <w:r w:rsidRPr="00E22281">
        <w:rPr>
          <w:rFonts w:asciiTheme="majorBidi" w:hAnsiTheme="majorBidi" w:cstheme="majorBidi"/>
        </w:rPr>
        <w:t>/</w:t>
      </w:r>
      <w:r w:rsidRPr="00E22281">
        <w:rPr>
          <w:rFonts w:asciiTheme="majorBidi" w:hAnsiTheme="majorBidi" w:cstheme="majorBidi"/>
          <w:spacing w:val="-1"/>
        </w:rPr>
        <w:t xml:space="preserve"> </w:t>
      </w:r>
      <w:r w:rsidRPr="00E22281">
        <w:rPr>
          <w:rFonts w:asciiTheme="majorBidi" w:hAnsiTheme="majorBidi" w:cstheme="majorBidi"/>
        </w:rPr>
        <w:t>2012-04</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Pengembangan Kompetensi Penyuluh Agama pada Ditjen Bimas Islam Kementerian Agama RI dalam Memelihara Kerukunan Umat Beragama. Tangerang: Young Progressive Muslim. Darlis. (2017).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Mengusung Moderasi Islam di Tengah Masyarakat Multikultural. Rausyan Fikr, Vol.13 No. 2 Desember, 225-255.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Fahrudin. (2019). Pentingnya Moderasi Beragama bagi Penyuluh Agama. Republika. Kementrian Agama RI. (2015).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Naskah Akademik Bagi Penyuluh Agama Puslitbang Kehidupan Keagamaan. Jakarta. Mas’ud, A. (2018).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Strategi Moderasi Antarumat Beragama. jakarta: Kompas. Nugraha. (2008).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Wawasan Multikultural. Bandung: BDK Bandung. Rakhmat, C. (2008).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Paradigma Konseling Berbasis Budaya: Metateori yang membumikan Konseling dalam konteks Budaya. Pidato pengukuhan Guru Besar pada FIP UPI. Bandung : UPI. Schwartz, S. (2007). </w:t>
      </w:r>
    </w:p>
    <w:p w:rsidR="00975FA2" w:rsidRDefault="00550173" w:rsidP="00CB4E8E">
      <w:pPr>
        <w:ind w:left="426" w:hanging="426"/>
        <w:jc w:val="both"/>
        <w:rPr>
          <w:rFonts w:asciiTheme="majorBidi" w:hAnsiTheme="majorBidi" w:cstheme="majorBidi"/>
          <w:sz w:val="24"/>
          <w:szCs w:val="24"/>
        </w:rPr>
      </w:pPr>
      <w:r w:rsidRPr="00E22281">
        <w:rPr>
          <w:rFonts w:asciiTheme="majorBidi" w:hAnsiTheme="majorBidi" w:cstheme="majorBidi"/>
          <w:sz w:val="24"/>
          <w:szCs w:val="24"/>
        </w:rPr>
        <w:t xml:space="preserve">Dua wajah Islam: moderatisme vs fundamentalisme dalam wacana globa. Jakarta: Belantika. Shihab, A. (1999). </w:t>
      </w:r>
    </w:p>
    <w:p w:rsidR="005C12A6" w:rsidRPr="00E22281" w:rsidRDefault="00550173" w:rsidP="00CB4E8E">
      <w:pPr>
        <w:ind w:left="426" w:hanging="426"/>
        <w:jc w:val="both"/>
        <w:rPr>
          <w:rFonts w:asciiTheme="majorBidi" w:hAnsiTheme="majorBidi" w:cstheme="majorBidi"/>
          <w:i/>
          <w:iCs/>
          <w:sz w:val="24"/>
          <w:szCs w:val="24"/>
          <w:lang w:val="ms"/>
        </w:rPr>
      </w:pPr>
      <w:r w:rsidRPr="00E22281">
        <w:rPr>
          <w:rFonts w:asciiTheme="majorBidi" w:hAnsiTheme="majorBidi" w:cstheme="majorBidi"/>
          <w:sz w:val="24"/>
          <w:szCs w:val="24"/>
        </w:rPr>
        <w:t>.</w:t>
      </w:r>
    </w:p>
    <w:sectPr w:rsidR="005C12A6" w:rsidRPr="00E22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coType Naskh Spec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4799"/>
    <w:multiLevelType w:val="hybridMultilevel"/>
    <w:tmpl w:val="094C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701D55"/>
    <w:multiLevelType w:val="hybridMultilevel"/>
    <w:tmpl w:val="C330862A"/>
    <w:lvl w:ilvl="0" w:tplc="9AA6651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0F12E0D"/>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05365F"/>
    <w:multiLevelType w:val="hybridMultilevel"/>
    <w:tmpl w:val="6FD0FC12"/>
    <w:lvl w:ilvl="0" w:tplc="04210015">
      <w:start w:val="1"/>
      <w:numFmt w:val="upperLetter"/>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EA66B73"/>
    <w:multiLevelType w:val="hybridMultilevel"/>
    <w:tmpl w:val="FFFFFFFF"/>
    <w:lvl w:ilvl="0" w:tplc="4B1245AA">
      <w:start w:val="1"/>
      <w:numFmt w:val="decimal"/>
      <w:lvlText w:val="%1."/>
      <w:lvlJc w:val="left"/>
      <w:pPr>
        <w:ind w:left="1069" w:hanging="360"/>
      </w:pPr>
      <w:rPr>
        <w:rFonts w:eastAsia="Times New Roman"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nsid w:val="20E94D0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2E425D"/>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6B51D5C"/>
    <w:multiLevelType w:val="hybridMultilevel"/>
    <w:tmpl w:val="5202AEC0"/>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D4E4289"/>
    <w:multiLevelType w:val="hybridMultilevel"/>
    <w:tmpl w:val="A4CCD69A"/>
    <w:lvl w:ilvl="0" w:tplc="49DAB7FC">
      <w:start w:val="1"/>
      <w:numFmt w:val="bullet"/>
      <w:lvlText w:val=""/>
      <w:lvlJc w:val="left"/>
      <w:pPr>
        <w:tabs>
          <w:tab w:val="num" w:pos="720"/>
        </w:tabs>
        <w:ind w:left="720" w:hanging="360"/>
      </w:pPr>
      <w:rPr>
        <w:rFonts w:ascii="Wingdings 2" w:hAnsi="Wingdings 2" w:hint="default"/>
      </w:rPr>
    </w:lvl>
    <w:lvl w:ilvl="1" w:tplc="D200F39C" w:tentative="1">
      <w:start w:val="1"/>
      <w:numFmt w:val="bullet"/>
      <w:lvlText w:val=""/>
      <w:lvlJc w:val="left"/>
      <w:pPr>
        <w:tabs>
          <w:tab w:val="num" w:pos="1440"/>
        </w:tabs>
        <w:ind w:left="1440" w:hanging="360"/>
      </w:pPr>
      <w:rPr>
        <w:rFonts w:ascii="Wingdings 2" w:hAnsi="Wingdings 2" w:hint="default"/>
      </w:rPr>
    </w:lvl>
    <w:lvl w:ilvl="2" w:tplc="61D4626C" w:tentative="1">
      <w:start w:val="1"/>
      <w:numFmt w:val="bullet"/>
      <w:lvlText w:val=""/>
      <w:lvlJc w:val="left"/>
      <w:pPr>
        <w:tabs>
          <w:tab w:val="num" w:pos="2160"/>
        </w:tabs>
        <w:ind w:left="2160" w:hanging="360"/>
      </w:pPr>
      <w:rPr>
        <w:rFonts w:ascii="Wingdings 2" w:hAnsi="Wingdings 2" w:hint="default"/>
      </w:rPr>
    </w:lvl>
    <w:lvl w:ilvl="3" w:tplc="288E4C56" w:tentative="1">
      <w:start w:val="1"/>
      <w:numFmt w:val="bullet"/>
      <w:lvlText w:val=""/>
      <w:lvlJc w:val="left"/>
      <w:pPr>
        <w:tabs>
          <w:tab w:val="num" w:pos="2880"/>
        </w:tabs>
        <w:ind w:left="2880" w:hanging="360"/>
      </w:pPr>
      <w:rPr>
        <w:rFonts w:ascii="Wingdings 2" w:hAnsi="Wingdings 2" w:hint="default"/>
      </w:rPr>
    </w:lvl>
    <w:lvl w:ilvl="4" w:tplc="F280B334" w:tentative="1">
      <w:start w:val="1"/>
      <w:numFmt w:val="bullet"/>
      <w:lvlText w:val=""/>
      <w:lvlJc w:val="left"/>
      <w:pPr>
        <w:tabs>
          <w:tab w:val="num" w:pos="3600"/>
        </w:tabs>
        <w:ind w:left="3600" w:hanging="360"/>
      </w:pPr>
      <w:rPr>
        <w:rFonts w:ascii="Wingdings 2" w:hAnsi="Wingdings 2" w:hint="default"/>
      </w:rPr>
    </w:lvl>
    <w:lvl w:ilvl="5" w:tplc="5EF0A132" w:tentative="1">
      <w:start w:val="1"/>
      <w:numFmt w:val="bullet"/>
      <w:lvlText w:val=""/>
      <w:lvlJc w:val="left"/>
      <w:pPr>
        <w:tabs>
          <w:tab w:val="num" w:pos="4320"/>
        </w:tabs>
        <w:ind w:left="4320" w:hanging="360"/>
      </w:pPr>
      <w:rPr>
        <w:rFonts w:ascii="Wingdings 2" w:hAnsi="Wingdings 2" w:hint="default"/>
      </w:rPr>
    </w:lvl>
    <w:lvl w:ilvl="6" w:tplc="6B72682C" w:tentative="1">
      <w:start w:val="1"/>
      <w:numFmt w:val="bullet"/>
      <w:lvlText w:val=""/>
      <w:lvlJc w:val="left"/>
      <w:pPr>
        <w:tabs>
          <w:tab w:val="num" w:pos="5040"/>
        </w:tabs>
        <w:ind w:left="5040" w:hanging="360"/>
      </w:pPr>
      <w:rPr>
        <w:rFonts w:ascii="Wingdings 2" w:hAnsi="Wingdings 2" w:hint="default"/>
      </w:rPr>
    </w:lvl>
    <w:lvl w:ilvl="7" w:tplc="E1EEFBA8" w:tentative="1">
      <w:start w:val="1"/>
      <w:numFmt w:val="bullet"/>
      <w:lvlText w:val=""/>
      <w:lvlJc w:val="left"/>
      <w:pPr>
        <w:tabs>
          <w:tab w:val="num" w:pos="5760"/>
        </w:tabs>
        <w:ind w:left="5760" w:hanging="360"/>
      </w:pPr>
      <w:rPr>
        <w:rFonts w:ascii="Wingdings 2" w:hAnsi="Wingdings 2" w:hint="default"/>
      </w:rPr>
    </w:lvl>
    <w:lvl w:ilvl="8" w:tplc="07C8EFBC" w:tentative="1">
      <w:start w:val="1"/>
      <w:numFmt w:val="bullet"/>
      <w:lvlText w:val=""/>
      <w:lvlJc w:val="left"/>
      <w:pPr>
        <w:tabs>
          <w:tab w:val="num" w:pos="6480"/>
        </w:tabs>
        <w:ind w:left="6480" w:hanging="360"/>
      </w:pPr>
      <w:rPr>
        <w:rFonts w:ascii="Wingdings 2" w:hAnsi="Wingdings 2" w:hint="default"/>
      </w:rPr>
    </w:lvl>
  </w:abstractNum>
  <w:abstractNum w:abstractNumId="9">
    <w:nsid w:val="33DB0CC7"/>
    <w:multiLevelType w:val="hybridMultilevel"/>
    <w:tmpl w:val="DE2E0600"/>
    <w:lvl w:ilvl="0" w:tplc="A33829EE">
      <w:start w:val="1"/>
      <w:numFmt w:val="decimal"/>
      <w:lvlText w:val="%1."/>
      <w:lvlJc w:val="left"/>
      <w:pPr>
        <w:ind w:left="1211" w:hanging="360"/>
      </w:pPr>
      <w:rPr>
        <w:rFonts w:asciiTheme="majorBidi" w:eastAsia="Times New Roman" w:hAnsiTheme="majorBidi" w:cstheme="majorBidi"/>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4A44346"/>
    <w:multiLevelType w:val="hybridMultilevel"/>
    <w:tmpl w:val="FFFFFFFF"/>
    <w:lvl w:ilvl="0" w:tplc="17AED21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4C05E08"/>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763C1A"/>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69E0DA4"/>
    <w:multiLevelType w:val="hybridMultilevel"/>
    <w:tmpl w:val="DE2E0600"/>
    <w:lvl w:ilvl="0" w:tplc="A33829EE">
      <w:start w:val="1"/>
      <w:numFmt w:val="decimal"/>
      <w:lvlText w:val="%1."/>
      <w:lvlJc w:val="left"/>
      <w:pPr>
        <w:ind w:left="1211" w:hanging="360"/>
      </w:pPr>
      <w:rPr>
        <w:rFonts w:asciiTheme="majorBidi" w:eastAsia="Times New Roman" w:hAnsiTheme="majorBidi" w:cstheme="majorBidi"/>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3A4820E7"/>
    <w:multiLevelType w:val="hybridMultilevel"/>
    <w:tmpl w:val="F7D40ED4"/>
    <w:lvl w:ilvl="0" w:tplc="2272BC42">
      <w:start w:val="1"/>
      <w:numFmt w:val="lowerLetter"/>
      <w:lvlText w:val="%1)"/>
      <w:lvlJc w:val="left"/>
      <w:pPr>
        <w:ind w:left="1440"/>
      </w:pPr>
      <w:rPr>
        <w:rFonts w:asciiTheme="majorBidi" w:eastAsiaTheme="minorHAnsi" w:hAnsiTheme="majorBidi" w:cs="DecoType Naskh Special"/>
      </w:rPr>
    </w:lvl>
    <w:lvl w:ilvl="1" w:tplc="04210019" w:tentative="1">
      <w:start w:val="1"/>
      <w:numFmt w:val="lowerLetter"/>
      <w:lvlText w:val="%2."/>
      <w:lvlJc w:val="left"/>
      <w:pPr>
        <w:ind w:left="21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pPr>
      <w:rPr>
        <w:rFonts w:cs="Times New Roman"/>
      </w:rPr>
    </w:lvl>
    <w:lvl w:ilvl="4" w:tplc="04210019" w:tentative="1">
      <w:start w:val="1"/>
      <w:numFmt w:val="lowerLetter"/>
      <w:lvlText w:val="%5."/>
      <w:lvlJc w:val="left"/>
      <w:pPr>
        <w:ind w:left="432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pPr>
      <w:rPr>
        <w:rFonts w:cs="Times New Roman"/>
      </w:rPr>
    </w:lvl>
    <w:lvl w:ilvl="7" w:tplc="04210019" w:tentative="1">
      <w:start w:val="1"/>
      <w:numFmt w:val="lowerLetter"/>
      <w:lvlText w:val="%8."/>
      <w:lvlJc w:val="left"/>
      <w:pPr>
        <w:ind w:left="6480"/>
      </w:pPr>
      <w:rPr>
        <w:rFonts w:cs="Times New Roman"/>
      </w:rPr>
    </w:lvl>
    <w:lvl w:ilvl="8" w:tplc="0421001B" w:tentative="1">
      <w:start w:val="1"/>
      <w:numFmt w:val="lowerRoman"/>
      <w:lvlText w:val="%9."/>
      <w:lvlJc w:val="right"/>
      <w:pPr>
        <w:ind w:left="7200" w:hanging="180"/>
      </w:pPr>
      <w:rPr>
        <w:rFonts w:cs="Times New Roman"/>
      </w:rPr>
    </w:lvl>
  </w:abstractNum>
  <w:abstractNum w:abstractNumId="15">
    <w:nsid w:val="3C5F3EDC"/>
    <w:multiLevelType w:val="hybridMultilevel"/>
    <w:tmpl w:val="AC4E9658"/>
    <w:lvl w:ilvl="0" w:tplc="AEAA50C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E144508"/>
    <w:multiLevelType w:val="hybridMultilevel"/>
    <w:tmpl w:val="FFFFFFFF"/>
    <w:lvl w:ilvl="0" w:tplc="90DE0FC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7">
    <w:nsid w:val="42E928DC"/>
    <w:multiLevelType w:val="hybridMultilevel"/>
    <w:tmpl w:val="FFFFFFFF"/>
    <w:lvl w:ilvl="0" w:tplc="4B9891AC">
      <w:start w:val="1"/>
      <w:numFmt w:val="decimal"/>
      <w:lvlText w:val="%1."/>
      <w:lvlJc w:val="left"/>
      <w:pPr>
        <w:ind w:left="1800" w:hanging="360"/>
      </w:pPr>
      <w:rPr>
        <w:rFonts w:cs="Times New Roman" w:hint="default"/>
      </w:rPr>
    </w:lvl>
    <w:lvl w:ilvl="1" w:tplc="38090019" w:tentative="1">
      <w:start w:val="1"/>
      <w:numFmt w:val="lowerLetter"/>
      <w:lvlText w:val="%2."/>
      <w:lvlJc w:val="left"/>
      <w:pPr>
        <w:ind w:left="2520" w:hanging="360"/>
      </w:pPr>
      <w:rPr>
        <w:rFonts w:cs="Times New Roman"/>
      </w:rPr>
    </w:lvl>
    <w:lvl w:ilvl="2" w:tplc="3809001B" w:tentative="1">
      <w:start w:val="1"/>
      <w:numFmt w:val="lowerRoman"/>
      <w:lvlText w:val="%3."/>
      <w:lvlJc w:val="right"/>
      <w:pPr>
        <w:ind w:left="3240" w:hanging="180"/>
      </w:pPr>
      <w:rPr>
        <w:rFonts w:cs="Times New Roman"/>
      </w:rPr>
    </w:lvl>
    <w:lvl w:ilvl="3" w:tplc="3809000F" w:tentative="1">
      <w:start w:val="1"/>
      <w:numFmt w:val="decimal"/>
      <w:lvlText w:val="%4."/>
      <w:lvlJc w:val="left"/>
      <w:pPr>
        <w:ind w:left="3960" w:hanging="360"/>
      </w:pPr>
      <w:rPr>
        <w:rFonts w:cs="Times New Roman"/>
      </w:rPr>
    </w:lvl>
    <w:lvl w:ilvl="4" w:tplc="38090019" w:tentative="1">
      <w:start w:val="1"/>
      <w:numFmt w:val="lowerLetter"/>
      <w:lvlText w:val="%5."/>
      <w:lvlJc w:val="left"/>
      <w:pPr>
        <w:ind w:left="4680" w:hanging="360"/>
      </w:pPr>
      <w:rPr>
        <w:rFonts w:cs="Times New Roman"/>
      </w:rPr>
    </w:lvl>
    <w:lvl w:ilvl="5" w:tplc="3809001B" w:tentative="1">
      <w:start w:val="1"/>
      <w:numFmt w:val="lowerRoman"/>
      <w:lvlText w:val="%6."/>
      <w:lvlJc w:val="right"/>
      <w:pPr>
        <w:ind w:left="5400" w:hanging="180"/>
      </w:pPr>
      <w:rPr>
        <w:rFonts w:cs="Times New Roman"/>
      </w:rPr>
    </w:lvl>
    <w:lvl w:ilvl="6" w:tplc="3809000F" w:tentative="1">
      <w:start w:val="1"/>
      <w:numFmt w:val="decimal"/>
      <w:lvlText w:val="%7."/>
      <w:lvlJc w:val="left"/>
      <w:pPr>
        <w:ind w:left="6120" w:hanging="360"/>
      </w:pPr>
      <w:rPr>
        <w:rFonts w:cs="Times New Roman"/>
      </w:rPr>
    </w:lvl>
    <w:lvl w:ilvl="7" w:tplc="38090019" w:tentative="1">
      <w:start w:val="1"/>
      <w:numFmt w:val="lowerLetter"/>
      <w:lvlText w:val="%8."/>
      <w:lvlJc w:val="left"/>
      <w:pPr>
        <w:ind w:left="6840" w:hanging="360"/>
      </w:pPr>
      <w:rPr>
        <w:rFonts w:cs="Times New Roman"/>
      </w:rPr>
    </w:lvl>
    <w:lvl w:ilvl="8" w:tplc="3809001B" w:tentative="1">
      <w:start w:val="1"/>
      <w:numFmt w:val="lowerRoman"/>
      <w:lvlText w:val="%9."/>
      <w:lvlJc w:val="right"/>
      <w:pPr>
        <w:ind w:left="7560" w:hanging="180"/>
      </w:pPr>
      <w:rPr>
        <w:rFonts w:cs="Times New Roman"/>
      </w:rPr>
    </w:lvl>
  </w:abstractNum>
  <w:abstractNum w:abstractNumId="18">
    <w:nsid w:val="44397845"/>
    <w:multiLevelType w:val="hybridMultilevel"/>
    <w:tmpl w:val="FFFFFFFF"/>
    <w:lvl w:ilvl="0" w:tplc="B50C2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7346B0E"/>
    <w:multiLevelType w:val="hybridMultilevel"/>
    <w:tmpl w:val="F2487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20278A"/>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011CC8"/>
    <w:multiLevelType w:val="hybridMultilevel"/>
    <w:tmpl w:val="B39E4232"/>
    <w:lvl w:ilvl="0" w:tplc="A118A9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4802640"/>
    <w:multiLevelType w:val="hybridMultilevel"/>
    <w:tmpl w:val="83D4F1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665646B"/>
    <w:multiLevelType w:val="hybridMultilevel"/>
    <w:tmpl w:val="0A9A3A94"/>
    <w:lvl w:ilvl="0" w:tplc="C3E0E432">
      <w:start w:val="1"/>
      <w:numFmt w:val="decimal"/>
      <w:lvlText w:val="%1."/>
      <w:lvlJc w:val="left"/>
      <w:pPr>
        <w:ind w:left="644"/>
      </w:pPr>
      <w:rPr>
        <w:rFonts w:cs="Times New Roman" w:hint="default"/>
      </w:rPr>
    </w:lvl>
    <w:lvl w:ilvl="1" w:tplc="04210019" w:tentative="1">
      <w:start w:val="1"/>
      <w:numFmt w:val="lowerLetter"/>
      <w:lvlText w:val="%2."/>
      <w:lvlJc w:val="left"/>
      <w:pPr>
        <w:ind w:left="1364"/>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pPr>
      <w:rPr>
        <w:rFonts w:cs="Times New Roman"/>
      </w:rPr>
    </w:lvl>
    <w:lvl w:ilvl="4" w:tplc="04210019" w:tentative="1">
      <w:start w:val="1"/>
      <w:numFmt w:val="lowerLetter"/>
      <w:lvlText w:val="%5."/>
      <w:lvlJc w:val="left"/>
      <w:pPr>
        <w:ind w:left="3524"/>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pPr>
      <w:rPr>
        <w:rFonts w:cs="Times New Roman"/>
      </w:rPr>
    </w:lvl>
    <w:lvl w:ilvl="7" w:tplc="04210019" w:tentative="1">
      <w:start w:val="1"/>
      <w:numFmt w:val="lowerLetter"/>
      <w:lvlText w:val="%8."/>
      <w:lvlJc w:val="left"/>
      <w:pPr>
        <w:ind w:left="5684"/>
      </w:pPr>
      <w:rPr>
        <w:rFonts w:cs="Times New Roman"/>
      </w:rPr>
    </w:lvl>
    <w:lvl w:ilvl="8" w:tplc="0421001B" w:tentative="1">
      <w:start w:val="1"/>
      <w:numFmt w:val="lowerRoman"/>
      <w:lvlText w:val="%9."/>
      <w:lvlJc w:val="right"/>
      <w:pPr>
        <w:ind w:left="6404" w:hanging="180"/>
      </w:pPr>
      <w:rPr>
        <w:rFonts w:cs="Times New Roman"/>
      </w:rPr>
    </w:lvl>
  </w:abstractNum>
  <w:abstractNum w:abstractNumId="24">
    <w:nsid w:val="7C411961"/>
    <w:multiLevelType w:val="hybridMultilevel"/>
    <w:tmpl w:val="B964C9B2"/>
    <w:lvl w:ilvl="0" w:tplc="B88C461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7EA66F5B"/>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3"/>
  </w:num>
  <w:num w:numId="3">
    <w:abstractNumId w:val="14"/>
  </w:num>
  <w:num w:numId="4">
    <w:abstractNumId w:val="23"/>
  </w:num>
  <w:num w:numId="5">
    <w:abstractNumId w:val="7"/>
  </w:num>
  <w:num w:numId="6">
    <w:abstractNumId w:val="8"/>
  </w:num>
  <w:num w:numId="7">
    <w:abstractNumId w:val="10"/>
  </w:num>
  <w:num w:numId="8">
    <w:abstractNumId w:val="9"/>
  </w:num>
  <w:num w:numId="9">
    <w:abstractNumId w:val="19"/>
  </w:num>
  <w:num w:numId="10">
    <w:abstractNumId w:val="5"/>
  </w:num>
  <w:num w:numId="11">
    <w:abstractNumId w:val="18"/>
  </w:num>
  <w:num w:numId="12">
    <w:abstractNumId w:val="4"/>
  </w:num>
  <w:num w:numId="13">
    <w:abstractNumId w:val="16"/>
  </w:num>
  <w:num w:numId="14">
    <w:abstractNumId w:val="25"/>
  </w:num>
  <w:num w:numId="15">
    <w:abstractNumId w:val="20"/>
  </w:num>
  <w:num w:numId="16">
    <w:abstractNumId w:val="11"/>
  </w:num>
  <w:num w:numId="17">
    <w:abstractNumId w:val="6"/>
  </w:num>
  <w:num w:numId="18">
    <w:abstractNumId w:val="2"/>
  </w:num>
  <w:num w:numId="19">
    <w:abstractNumId w:val="12"/>
  </w:num>
  <w:num w:numId="20">
    <w:abstractNumId w:val="24"/>
  </w:num>
  <w:num w:numId="21">
    <w:abstractNumId w:val="1"/>
  </w:num>
  <w:num w:numId="22">
    <w:abstractNumId w:val="15"/>
  </w:num>
  <w:num w:numId="23">
    <w:abstractNumId w:val="21"/>
  </w:num>
  <w:num w:numId="24">
    <w:abstractNumId w:val="0"/>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FE"/>
    <w:rsid w:val="000031FE"/>
    <w:rsid w:val="00013424"/>
    <w:rsid w:val="0001594E"/>
    <w:rsid w:val="00015C36"/>
    <w:rsid w:val="000204EF"/>
    <w:rsid w:val="0002508B"/>
    <w:rsid w:val="0002608F"/>
    <w:rsid w:val="00026A86"/>
    <w:rsid w:val="00031A4F"/>
    <w:rsid w:val="00031FD5"/>
    <w:rsid w:val="000369BC"/>
    <w:rsid w:val="00037964"/>
    <w:rsid w:val="00037C81"/>
    <w:rsid w:val="00040551"/>
    <w:rsid w:val="0004090E"/>
    <w:rsid w:val="00040DC6"/>
    <w:rsid w:val="00044260"/>
    <w:rsid w:val="000454B1"/>
    <w:rsid w:val="00046EA3"/>
    <w:rsid w:val="000501B4"/>
    <w:rsid w:val="000526E6"/>
    <w:rsid w:val="000535A4"/>
    <w:rsid w:val="00054830"/>
    <w:rsid w:val="000571F7"/>
    <w:rsid w:val="00060CFA"/>
    <w:rsid w:val="000632C8"/>
    <w:rsid w:val="000657A7"/>
    <w:rsid w:val="00065DD6"/>
    <w:rsid w:val="00077568"/>
    <w:rsid w:val="00085152"/>
    <w:rsid w:val="00085B03"/>
    <w:rsid w:val="00086F03"/>
    <w:rsid w:val="0009016E"/>
    <w:rsid w:val="0009152A"/>
    <w:rsid w:val="00094201"/>
    <w:rsid w:val="000968C0"/>
    <w:rsid w:val="000A1ED9"/>
    <w:rsid w:val="000A2248"/>
    <w:rsid w:val="000A280C"/>
    <w:rsid w:val="000A3B47"/>
    <w:rsid w:val="000A3D49"/>
    <w:rsid w:val="000A795E"/>
    <w:rsid w:val="000B1FE6"/>
    <w:rsid w:val="000C0273"/>
    <w:rsid w:val="000C1FBE"/>
    <w:rsid w:val="000C4164"/>
    <w:rsid w:val="000C5C02"/>
    <w:rsid w:val="000D4D78"/>
    <w:rsid w:val="000D529A"/>
    <w:rsid w:val="000E06B2"/>
    <w:rsid w:val="000E522D"/>
    <w:rsid w:val="000F3679"/>
    <w:rsid w:val="000F5410"/>
    <w:rsid w:val="000F5454"/>
    <w:rsid w:val="000F65FE"/>
    <w:rsid w:val="001014F1"/>
    <w:rsid w:val="001023C1"/>
    <w:rsid w:val="00106726"/>
    <w:rsid w:val="00107466"/>
    <w:rsid w:val="00113DB4"/>
    <w:rsid w:val="00116835"/>
    <w:rsid w:val="00117F15"/>
    <w:rsid w:val="0012249F"/>
    <w:rsid w:val="00124737"/>
    <w:rsid w:val="00124E42"/>
    <w:rsid w:val="001309A9"/>
    <w:rsid w:val="001315D6"/>
    <w:rsid w:val="00132D0B"/>
    <w:rsid w:val="001357CC"/>
    <w:rsid w:val="0013671B"/>
    <w:rsid w:val="00136927"/>
    <w:rsid w:val="00137C5D"/>
    <w:rsid w:val="001404D4"/>
    <w:rsid w:val="001430D1"/>
    <w:rsid w:val="00145174"/>
    <w:rsid w:val="00145401"/>
    <w:rsid w:val="00153083"/>
    <w:rsid w:val="00161F70"/>
    <w:rsid w:val="0016257A"/>
    <w:rsid w:val="00164891"/>
    <w:rsid w:val="00167BD1"/>
    <w:rsid w:val="0017237F"/>
    <w:rsid w:val="00176547"/>
    <w:rsid w:val="00182240"/>
    <w:rsid w:val="00183C4B"/>
    <w:rsid w:val="00185F3B"/>
    <w:rsid w:val="00187B67"/>
    <w:rsid w:val="00197D6D"/>
    <w:rsid w:val="001A28A9"/>
    <w:rsid w:val="001A6914"/>
    <w:rsid w:val="001B28E8"/>
    <w:rsid w:val="001B31CE"/>
    <w:rsid w:val="001B377F"/>
    <w:rsid w:val="001B738B"/>
    <w:rsid w:val="001D0C39"/>
    <w:rsid w:val="001D12AF"/>
    <w:rsid w:val="001E1073"/>
    <w:rsid w:val="001F781D"/>
    <w:rsid w:val="00201E5A"/>
    <w:rsid w:val="002049CF"/>
    <w:rsid w:val="00205B63"/>
    <w:rsid w:val="002124ED"/>
    <w:rsid w:val="002133A2"/>
    <w:rsid w:val="00214643"/>
    <w:rsid w:val="002148F5"/>
    <w:rsid w:val="00216550"/>
    <w:rsid w:val="002207CF"/>
    <w:rsid w:val="00222DA0"/>
    <w:rsid w:val="002303C4"/>
    <w:rsid w:val="0023528E"/>
    <w:rsid w:val="00235C45"/>
    <w:rsid w:val="00235D63"/>
    <w:rsid w:val="00235F19"/>
    <w:rsid w:val="00237698"/>
    <w:rsid w:val="002379F6"/>
    <w:rsid w:val="00242150"/>
    <w:rsid w:val="002434AB"/>
    <w:rsid w:val="002441A0"/>
    <w:rsid w:val="00245DF8"/>
    <w:rsid w:val="0025153D"/>
    <w:rsid w:val="002529CE"/>
    <w:rsid w:val="00255090"/>
    <w:rsid w:val="00262D5B"/>
    <w:rsid w:val="002665B1"/>
    <w:rsid w:val="00266A26"/>
    <w:rsid w:val="002675FA"/>
    <w:rsid w:val="00270DD8"/>
    <w:rsid w:val="0027198C"/>
    <w:rsid w:val="00274AEF"/>
    <w:rsid w:val="00277DA8"/>
    <w:rsid w:val="00277FD0"/>
    <w:rsid w:val="0028035C"/>
    <w:rsid w:val="00284B9B"/>
    <w:rsid w:val="00286BA3"/>
    <w:rsid w:val="00286CEA"/>
    <w:rsid w:val="00294866"/>
    <w:rsid w:val="0029537E"/>
    <w:rsid w:val="002971FC"/>
    <w:rsid w:val="00297920"/>
    <w:rsid w:val="002A1BD7"/>
    <w:rsid w:val="002A2B3C"/>
    <w:rsid w:val="002B1BCB"/>
    <w:rsid w:val="002B45A6"/>
    <w:rsid w:val="002B53A5"/>
    <w:rsid w:val="002B59F7"/>
    <w:rsid w:val="002D2F2B"/>
    <w:rsid w:val="002D6E1B"/>
    <w:rsid w:val="002D7DAE"/>
    <w:rsid w:val="002E1EDB"/>
    <w:rsid w:val="002E6863"/>
    <w:rsid w:val="002E6C1D"/>
    <w:rsid w:val="002F1694"/>
    <w:rsid w:val="002F3085"/>
    <w:rsid w:val="00305E53"/>
    <w:rsid w:val="0032127B"/>
    <w:rsid w:val="00321E22"/>
    <w:rsid w:val="0032334F"/>
    <w:rsid w:val="00330486"/>
    <w:rsid w:val="003343A6"/>
    <w:rsid w:val="00341440"/>
    <w:rsid w:val="00341491"/>
    <w:rsid w:val="00347207"/>
    <w:rsid w:val="00350467"/>
    <w:rsid w:val="003508F2"/>
    <w:rsid w:val="00350E28"/>
    <w:rsid w:val="00355961"/>
    <w:rsid w:val="003609BB"/>
    <w:rsid w:val="00361656"/>
    <w:rsid w:val="003652C0"/>
    <w:rsid w:val="00375BBF"/>
    <w:rsid w:val="003760A7"/>
    <w:rsid w:val="00376384"/>
    <w:rsid w:val="00383C6C"/>
    <w:rsid w:val="00390A96"/>
    <w:rsid w:val="003A46AD"/>
    <w:rsid w:val="003A64F7"/>
    <w:rsid w:val="003B0A9D"/>
    <w:rsid w:val="003B13CE"/>
    <w:rsid w:val="003B1F55"/>
    <w:rsid w:val="003B4CE5"/>
    <w:rsid w:val="003B6A9B"/>
    <w:rsid w:val="003C0050"/>
    <w:rsid w:val="003C02AB"/>
    <w:rsid w:val="003D4AA5"/>
    <w:rsid w:val="003D4E9A"/>
    <w:rsid w:val="003D671E"/>
    <w:rsid w:val="003E5F3C"/>
    <w:rsid w:val="003E7EAA"/>
    <w:rsid w:val="003F00D3"/>
    <w:rsid w:val="003F7BEE"/>
    <w:rsid w:val="00405395"/>
    <w:rsid w:val="00412517"/>
    <w:rsid w:val="00412978"/>
    <w:rsid w:val="004134E3"/>
    <w:rsid w:val="00417D76"/>
    <w:rsid w:val="00420412"/>
    <w:rsid w:val="0042041B"/>
    <w:rsid w:val="00421C8E"/>
    <w:rsid w:val="00430AF1"/>
    <w:rsid w:val="004312FF"/>
    <w:rsid w:val="00450FF6"/>
    <w:rsid w:val="00452368"/>
    <w:rsid w:val="00452B85"/>
    <w:rsid w:val="0045380D"/>
    <w:rsid w:val="00453CA4"/>
    <w:rsid w:val="00454084"/>
    <w:rsid w:val="0045558D"/>
    <w:rsid w:val="004579E1"/>
    <w:rsid w:val="00463596"/>
    <w:rsid w:val="0046474B"/>
    <w:rsid w:val="00465F3B"/>
    <w:rsid w:val="004667BB"/>
    <w:rsid w:val="0047454D"/>
    <w:rsid w:val="00476590"/>
    <w:rsid w:val="004765D1"/>
    <w:rsid w:val="00476B59"/>
    <w:rsid w:val="00480C50"/>
    <w:rsid w:val="004851D6"/>
    <w:rsid w:val="00485C61"/>
    <w:rsid w:val="00485FEA"/>
    <w:rsid w:val="00486740"/>
    <w:rsid w:val="0049094E"/>
    <w:rsid w:val="00490F66"/>
    <w:rsid w:val="004929AF"/>
    <w:rsid w:val="004979A1"/>
    <w:rsid w:val="004B04A4"/>
    <w:rsid w:val="004B275A"/>
    <w:rsid w:val="004B5DE8"/>
    <w:rsid w:val="004B642D"/>
    <w:rsid w:val="004B7205"/>
    <w:rsid w:val="004C02EE"/>
    <w:rsid w:val="004C22D6"/>
    <w:rsid w:val="004C3CD5"/>
    <w:rsid w:val="004C50EB"/>
    <w:rsid w:val="004D46C3"/>
    <w:rsid w:val="004D618D"/>
    <w:rsid w:val="004E5FFA"/>
    <w:rsid w:val="004E674C"/>
    <w:rsid w:val="004E7230"/>
    <w:rsid w:val="004F1ACF"/>
    <w:rsid w:val="004F63CC"/>
    <w:rsid w:val="004F645A"/>
    <w:rsid w:val="004F7F0A"/>
    <w:rsid w:val="00501D9F"/>
    <w:rsid w:val="00504C50"/>
    <w:rsid w:val="005063AE"/>
    <w:rsid w:val="00507FA7"/>
    <w:rsid w:val="00516002"/>
    <w:rsid w:val="0051746D"/>
    <w:rsid w:val="00517A73"/>
    <w:rsid w:val="00524D0B"/>
    <w:rsid w:val="00532324"/>
    <w:rsid w:val="00540707"/>
    <w:rsid w:val="0054339E"/>
    <w:rsid w:val="00550173"/>
    <w:rsid w:val="00554A39"/>
    <w:rsid w:val="00556F6F"/>
    <w:rsid w:val="0056232A"/>
    <w:rsid w:val="00563455"/>
    <w:rsid w:val="00565069"/>
    <w:rsid w:val="00572A9A"/>
    <w:rsid w:val="00573031"/>
    <w:rsid w:val="00577243"/>
    <w:rsid w:val="00580731"/>
    <w:rsid w:val="00590C4A"/>
    <w:rsid w:val="005915DD"/>
    <w:rsid w:val="005954D6"/>
    <w:rsid w:val="005A624B"/>
    <w:rsid w:val="005A77DB"/>
    <w:rsid w:val="005B07C2"/>
    <w:rsid w:val="005B0CF3"/>
    <w:rsid w:val="005B0D12"/>
    <w:rsid w:val="005B6686"/>
    <w:rsid w:val="005C12A6"/>
    <w:rsid w:val="005C5C05"/>
    <w:rsid w:val="005D1946"/>
    <w:rsid w:val="005D507A"/>
    <w:rsid w:val="005D563F"/>
    <w:rsid w:val="005D5B09"/>
    <w:rsid w:val="005E216B"/>
    <w:rsid w:val="005F1841"/>
    <w:rsid w:val="005F37AB"/>
    <w:rsid w:val="005F4C66"/>
    <w:rsid w:val="005F5A08"/>
    <w:rsid w:val="005F72A7"/>
    <w:rsid w:val="006032F7"/>
    <w:rsid w:val="00606529"/>
    <w:rsid w:val="0061025B"/>
    <w:rsid w:val="00611F13"/>
    <w:rsid w:val="00612C2B"/>
    <w:rsid w:val="00613339"/>
    <w:rsid w:val="00625572"/>
    <w:rsid w:val="00637CA6"/>
    <w:rsid w:val="00651541"/>
    <w:rsid w:val="0065253D"/>
    <w:rsid w:val="00653406"/>
    <w:rsid w:val="00654B0D"/>
    <w:rsid w:val="0065639C"/>
    <w:rsid w:val="006571E4"/>
    <w:rsid w:val="00665743"/>
    <w:rsid w:val="006678AB"/>
    <w:rsid w:val="006700E4"/>
    <w:rsid w:val="00671597"/>
    <w:rsid w:val="006775DF"/>
    <w:rsid w:val="006778DD"/>
    <w:rsid w:val="00682845"/>
    <w:rsid w:val="0068472F"/>
    <w:rsid w:val="0068568A"/>
    <w:rsid w:val="00691BD6"/>
    <w:rsid w:val="00695019"/>
    <w:rsid w:val="00695ACD"/>
    <w:rsid w:val="0069694E"/>
    <w:rsid w:val="00696F98"/>
    <w:rsid w:val="00697EB0"/>
    <w:rsid w:val="006A053C"/>
    <w:rsid w:val="006A452E"/>
    <w:rsid w:val="006A763C"/>
    <w:rsid w:val="006B2548"/>
    <w:rsid w:val="006B7BCD"/>
    <w:rsid w:val="006C076F"/>
    <w:rsid w:val="006C4DF4"/>
    <w:rsid w:val="006C652B"/>
    <w:rsid w:val="006C7750"/>
    <w:rsid w:val="006D528D"/>
    <w:rsid w:val="006D564C"/>
    <w:rsid w:val="006E111B"/>
    <w:rsid w:val="006E5284"/>
    <w:rsid w:val="006E72B6"/>
    <w:rsid w:val="006F0395"/>
    <w:rsid w:val="006F0D9D"/>
    <w:rsid w:val="006F4AAF"/>
    <w:rsid w:val="00700C22"/>
    <w:rsid w:val="0070283C"/>
    <w:rsid w:val="00704848"/>
    <w:rsid w:val="00706350"/>
    <w:rsid w:val="0070678D"/>
    <w:rsid w:val="00713DD9"/>
    <w:rsid w:val="00721345"/>
    <w:rsid w:val="0072438A"/>
    <w:rsid w:val="00732A0E"/>
    <w:rsid w:val="007413DF"/>
    <w:rsid w:val="00741573"/>
    <w:rsid w:val="00741AC7"/>
    <w:rsid w:val="00742AD8"/>
    <w:rsid w:val="007466A4"/>
    <w:rsid w:val="00746B01"/>
    <w:rsid w:val="00746F2F"/>
    <w:rsid w:val="00761F55"/>
    <w:rsid w:val="007621A1"/>
    <w:rsid w:val="00762DB0"/>
    <w:rsid w:val="007643AA"/>
    <w:rsid w:val="00772F82"/>
    <w:rsid w:val="00774651"/>
    <w:rsid w:val="00781D4D"/>
    <w:rsid w:val="00790CA0"/>
    <w:rsid w:val="00794B69"/>
    <w:rsid w:val="00796C62"/>
    <w:rsid w:val="007A0E0A"/>
    <w:rsid w:val="007A2884"/>
    <w:rsid w:val="007A58AD"/>
    <w:rsid w:val="007B7103"/>
    <w:rsid w:val="007B77C8"/>
    <w:rsid w:val="007C7074"/>
    <w:rsid w:val="007D2A03"/>
    <w:rsid w:val="007D3D80"/>
    <w:rsid w:val="007F24B0"/>
    <w:rsid w:val="007F65C6"/>
    <w:rsid w:val="007F7D9C"/>
    <w:rsid w:val="008001B0"/>
    <w:rsid w:val="008037A0"/>
    <w:rsid w:val="00805116"/>
    <w:rsid w:val="008051ED"/>
    <w:rsid w:val="008102D4"/>
    <w:rsid w:val="00812CDE"/>
    <w:rsid w:val="008203B1"/>
    <w:rsid w:val="00823899"/>
    <w:rsid w:val="008251CD"/>
    <w:rsid w:val="008256A3"/>
    <w:rsid w:val="008258CB"/>
    <w:rsid w:val="008268F3"/>
    <w:rsid w:val="00833451"/>
    <w:rsid w:val="0083648C"/>
    <w:rsid w:val="00837ED5"/>
    <w:rsid w:val="0084131B"/>
    <w:rsid w:val="008433BD"/>
    <w:rsid w:val="00851748"/>
    <w:rsid w:val="00851A0F"/>
    <w:rsid w:val="0085465A"/>
    <w:rsid w:val="00855F46"/>
    <w:rsid w:val="00860135"/>
    <w:rsid w:val="00860D56"/>
    <w:rsid w:val="0086152F"/>
    <w:rsid w:val="00864536"/>
    <w:rsid w:val="00864849"/>
    <w:rsid w:val="00867682"/>
    <w:rsid w:val="00874D12"/>
    <w:rsid w:val="00880C05"/>
    <w:rsid w:val="00893E38"/>
    <w:rsid w:val="00897B4C"/>
    <w:rsid w:val="008A4425"/>
    <w:rsid w:val="008A44A3"/>
    <w:rsid w:val="008A5C8A"/>
    <w:rsid w:val="008B7E41"/>
    <w:rsid w:val="008C0970"/>
    <w:rsid w:val="008C1B07"/>
    <w:rsid w:val="008C76FD"/>
    <w:rsid w:val="008D0352"/>
    <w:rsid w:val="008D3403"/>
    <w:rsid w:val="008D6770"/>
    <w:rsid w:val="008D75A3"/>
    <w:rsid w:val="008E35E4"/>
    <w:rsid w:val="008E7A0F"/>
    <w:rsid w:val="008F01A5"/>
    <w:rsid w:val="008F7A99"/>
    <w:rsid w:val="008F7FD5"/>
    <w:rsid w:val="009102EF"/>
    <w:rsid w:val="00916666"/>
    <w:rsid w:val="00920216"/>
    <w:rsid w:val="00924A9A"/>
    <w:rsid w:val="00927126"/>
    <w:rsid w:val="0093383B"/>
    <w:rsid w:val="009402C4"/>
    <w:rsid w:val="00941968"/>
    <w:rsid w:val="00946D47"/>
    <w:rsid w:val="00946FDF"/>
    <w:rsid w:val="00950229"/>
    <w:rsid w:val="00961433"/>
    <w:rsid w:val="00963EC2"/>
    <w:rsid w:val="00970745"/>
    <w:rsid w:val="00972276"/>
    <w:rsid w:val="0097331C"/>
    <w:rsid w:val="0097350E"/>
    <w:rsid w:val="00975FA2"/>
    <w:rsid w:val="009762C4"/>
    <w:rsid w:val="00982A77"/>
    <w:rsid w:val="009852CA"/>
    <w:rsid w:val="00986293"/>
    <w:rsid w:val="00991153"/>
    <w:rsid w:val="00994962"/>
    <w:rsid w:val="00995249"/>
    <w:rsid w:val="00995A0A"/>
    <w:rsid w:val="009A2A73"/>
    <w:rsid w:val="009A2E6D"/>
    <w:rsid w:val="009A5542"/>
    <w:rsid w:val="009B1C11"/>
    <w:rsid w:val="009B262B"/>
    <w:rsid w:val="009C01FE"/>
    <w:rsid w:val="009C325C"/>
    <w:rsid w:val="009D239C"/>
    <w:rsid w:val="009E0C7E"/>
    <w:rsid w:val="009E35B2"/>
    <w:rsid w:val="009E68E0"/>
    <w:rsid w:val="009E6DB0"/>
    <w:rsid w:val="009F305A"/>
    <w:rsid w:val="009F664B"/>
    <w:rsid w:val="00A014A6"/>
    <w:rsid w:val="00A06371"/>
    <w:rsid w:val="00A078BA"/>
    <w:rsid w:val="00A105E4"/>
    <w:rsid w:val="00A11890"/>
    <w:rsid w:val="00A15BE7"/>
    <w:rsid w:val="00A17CF6"/>
    <w:rsid w:val="00A212E7"/>
    <w:rsid w:val="00A22174"/>
    <w:rsid w:val="00A22E72"/>
    <w:rsid w:val="00A2631A"/>
    <w:rsid w:val="00A2693A"/>
    <w:rsid w:val="00A26ACF"/>
    <w:rsid w:val="00A26CF6"/>
    <w:rsid w:val="00A270CB"/>
    <w:rsid w:val="00A41B44"/>
    <w:rsid w:val="00A523C0"/>
    <w:rsid w:val="00A55828"/>
    <w:rsid w:val="00A638C8"/>
    <w:rsid w:val="00A664E7"/>
    <w:rsid w:val="00A71B0A"/>
    <w:rsid w:val="00A71FFE"/>
    <w:rsid w:val="00A7248A"/>
    <w:rsid w:val="00A736AC"/>
    <w:rsid w:val="00A740DC"/>
    <w:rsid w:val="00A753A4"/>
    <w:rsid w:val="00A81DC0"/>
    <w:rsid w:val="00A831E7"/>
    <w:rsid w:val="00A8725A"/>
    <w:rsid w:val="00A87DB3"/>
    <w:rsid w:val="00A902BA"/>
    <w:rsid w:val="00A917C3"/>
    <w:rsid w:val="00A917C7"/>
    <w:rsid w:val="00A96D7F"/>
    <w:rsid w:val="00AA0108"/>
    <w:rsid w:val="00AA2DCA"/>
    <w:rsid w:val="00AA47A3"/>
    <w:rsid w:val="00AA7216"/>
    <w:rsid w:val="00AA79FB"/>
    <w:rsid w:val="00AB35AF"/>
    <w:rsid w:val="00AB3D4F"/>
    <w:rsid w:val="00AB6F63"/>
    <w:rsid w:val="00AC37F7"/>
    <w:rsid w:val="00AC44F1"/>
    <w:rsid w:val="00AD22C6"/>
    <w:rsid w:val="00AE04BC"/>
    <w:rsid w:val="00AE2924"/>
    <w:rsid w:val="00AF32BD"/>
    <w:rsid w:val="00AF497D"/>
    <w:rsid w:val="00B0035A"/>
    <w:rsid w:val="00B017A8"/>
    <w:rsid w:val="00B12BD7"/>
    <w:rsid w:val="00B2374F"/>
    <w:rsid w:val="00B251EF"/>
    <w:rsid w:val="00B2774A"/>
    <w:rsid w:val="00B32704"/>
    <w:rsid w:val="00B36572"/>
    <w:rsid w:val="00B369B2"/>
    <w:rsid w:val="00B37F62"/>
    <w:rsid w:val="00B44185"/>
    <w:rsid w:val="00B44802"/>
    <w:rsid w:val="00B472D0"/>
    <w:rsid w:val="00B50923"/>
    <w:rsid w:val="00B51983"/>
    <w:rsid w:val="00B565B4"/>
    <w:rsid w:val="00B568D2"/>
    <w:rsid w:val="00B67702"/>
    <w:rsid w:val="00B76987"/>
    <w:rsid w:val="00B8164C"/>
    <w:rsid w:val="00B821D6"/>
    <w:rsid w:val="00B83B04"/>
    <w:rsid w:val="00B87547"/>
    <w:rsid w:val="00B90BE4"/>
    <w:rsid w:val="00B932EA"/>
    <w:rsid w:val="00BE494F"/>
    <w:rsid w:val="00BE6BB0"/>
    <w:rsid w:val="00BF23D6"/>
    <w:rsid w:val="00BF68F4"/>
    <w:rsid w:val="00C05A37"/>
    <w:rsid w:val="00C05AF9"/>
    <w:rsid w:val="00C0719B"/>
    <w:rsid w:val="00C11EAC"/>
    <w:rsid w:val="00C11F37"/>
    <w:rsid w:val="00C13421"/>
    <w:rsid w:val="00C140FF"/>
    <w:rsid w:val="00C15DFF"/>
    <w:rsid w:val="00C163DD"/>
    <w:rsid w:val="00C229AC"/>
    <w:rsid w:val="00C26B29"/>
    <w:rsid w:val="00C31798"/>
    <w:rsid w:val="00C31A93"/>
    <w:rsid w:val="00C32CE1"/>
    <w:rsid w:val="00C35A79"/>
    <w:rsid w:val="00C371EE"/>
    <w:rsid w:val="00C37979"/>
    <w:rsid w:val="00C45409"/>
    <w:rsid w:val="00C52984"/>
    <w:rsid w:val="00C564FE"/>
    <w:rsid w:val="00C56BBF"/>
    <w:rsid w:val="00C60A3A"/>
    <w:rsid w:val="00C61C54"/>
    <w:rsid w:val="00C64F77"/>
    <w:rsid w:val="00C73D2C"/>
    <w:rsid w:val="00C75D53"/>
    <w:rsid w:val="00C80DF6"/>
    <w:rsid w:val="00C8499A"/>
    <w:rsid w:val="00C8680D"/>
    <w:rsid w:val="00C87250"/>
    <w:rsid w:val="00C92FC2"/>
    <w:rsid w:val="00C935BA"/>
    <w:rsid w:val="00C9419A"/>
    <w:rsid w:val="00C95D25"/>
    <w:rsid w:val="00CA1803"/>
    <w:rsid w:val="00CA36A7"/>
    <w:rsid w:val="00CA41AD"/>
    <w:rsid w:val="00CB064B"/>
    <w:rsid w:val="00CB1892"/>
    <w:rsid w:val="00CB2202"/>
    <w:rsid w:val="00CB246C"/>
    <w:rsid w:val="00CB2C4F"/>
    <w:rsid w:val="00CB3701"/>
    <w:rsid w:val="00CB4E8E"/>
    <w:rsid w:val="00CB5677"/>
    <w:rsid w:val="00CB7991"/>
    <w:rsid w:val="00CC0E30"/>
    <w:rsid w:val="00CC48D4"/>
    <w:rsid w:val="00CC7568"/>
    <w:rsid w:val="00CD2D6E"/>
    <w:rsid w:val="00CD6A90"/>
    <w:rsid w:val="00CD6DED"/>
    <w:rsid w:val="00CD7394"/>
    <w:rsid w:val="00CD7D31"/>
    <w:rsid w:val="00CE0BC9"/>
    <w:rsid w:val="00CF1B31"/>
    <w:rsid w:val="00CF5435"/>
    <w:rsid w:val="00D0084C"/>
    <w:rsid w:val="00D057C2"/>
    <w:rsid w:val="00D1673C"/>
    <w:rsid w:val="00D17AC9"/>
    <w:rsid w:val="00D20A80"/>
    <w:rsid w:val="00D228FF"/>
    <w:rsid w:val="00D25F46"/>
    <w:rsid w:val="00D26888"/>
    <w:rsid w:val="00D27BB2"/>
    <w:rsid w:val="00D355B2"/>
    <w:rsid w:val="00D36BA3"/>
    <w:rsid w:val="00D37878"/>
    <w:rsid w:val="00D4427B"/>
    <w:rsid w:val="00D458EA"/>
    <w:rsid w:val="00D46A71"/>
    <w:rsid w:val="00D54772"/>
    <w:rsid w:val="00D553BC"/>
    <w:rsid w:val="00D61873"/>
    <w:rsid w:val="00D641A6"/>
    <w:rsid w:val="00D740DA"/>
    <w:rsid w:val="00D75CDD"/>
    <w:rsid w:val="00D76FD2"/>
    <w:rsid w:val="00D80172"/>
    <w:rsid w:val="00D80B3F"/>
    <w:rsid w:val="00D843AC"/>
    <w:rsid w:val="00D84C9E"/>
    <w:rsid w:val="00D8572B"/>
    <w:rsid w:val="00D9313B"/>
    <w:rsid w:val="00D95AF6"/>
    <w:rsid w:val="00D975EB"/>
    <w:rsid w:val="00DA6C4B"/>
    <w:rsid w:val="00DA7ED0"/>
    <w:rsid w:val="00DA7FB9"/>
    <w:rsid w:val="00DB1455"/>
    <w:rsid w:val="00DB5F17"/>
    <w:rsid w:val="00DB6810"/>
    <w:rsid w:val="00DC0ED0"/>
    <w:rsid w:val="00DC4DDC"/>
    <w:rsid w:val="00DD5DB7"/>
    <w:rsid w:val="00DE028A"/>
    <w:rsid w:val="00DE3FA6"/>
    <w:rsid w:val="00DE44D9"/>
    <w:rsid w:val="00DF1DB2"/>
    <w:rsid w:val="00DF4909"/>
    <w:rsid w:val="00E02B97"/>
    <w:rsid w:val="00E057F5"/>
    <w:rsid w:val="00E06083"/>
    <w:rsid w:val="00E061F4"/>
    <w:rsid w:val="00E0704E"/>
    <w:rsid w:val="00E11303"/>
    <w:rsid w:val="00E119B1"/>
    <w:rsid w:val="00E213F1"/>
    <w:rsid w:val="00E21425"/>
    <w:rsid w:val="00E22281"/>
    <w:rsid w:val="00E23648"/>
    <w:rsid w:val="00E25827"/>
    <w:rsid w:val="00E26BD2"/>
    <w:rsid w:val="00E27786"/>
    <w:rsid w:val="00E30A14"/>
    <w:rsid w:val="00E3213B"/>
    <w:rsid w:val="00E44219"/>
    <w:rsid w:val="00E46408"/>
    <w:rsid w:val="00E47C11"/>
    <w:rsid w:val="00E52B05"/>
    <w:rsid w:val="00E53963"/>
    <w:rsid w:val="00E546DD"/>
    <w:rsid w:val="00E548F1"/>
    <w:rsid w:val="00E635DC"/>
    <w:rsid w:val="00E64F79"/>
    <w:rsid w:val="00E65159"/>
    <w:rsid w:val="00E666D9"/>
    <w:rsid w:val="00E70154"/>
    <w:rsid w:val="00E7280E"/>
    <w:rsid w:val="00E75689"/>
    <w:rsid w:val="00E871FD"/>
    <w:rsid w:val="00E97516"/>
    <w:rsid w:val="00EA28C4"/>
    <w:rsid w:val="00EA550B"/>
    <w:rsid w:val="00EB2F9C"/>
    <w:rsid w:val="00EB3EAE"/>
    <w:rsid w:val="00EB480B"/>
    <w:rsid w:val="00EB4FB2"/>
    <w:rsid w:val="00EB57BF"/>
    <w:rsid w:val="00EB6C5F"/>
    <w:rsid w:val="00EB79F9"/>
    <w:rsid w:val="00EC2AED"/>
    <w:rsid w:val="00EC37E4"/>
    <w:rsid w:val="00EC58F1"/>
    <w:rsid w:val="00ED07AE"/>
    <w:rsid w:val="00ED3FF3"/>
    <w:rsid w:val="00ED6501"/>
    <w:rsid w:val="00ED71C1"/>
    <w:rsid w:val="00ED781D"/>
    <w:rsid w:val="00EE08A3"/>
    <w:rsid w:val="00EE42A8"/>
    <w:rsid w:val="00EE4EE0"/>
    <w:rsid w:val="00EE5A54"/>
    <w:rsid w:val="00EE6E8B"/>
    <w:rsid w:val="00EE74B1"/>
    <w:rsid w:val="00EF1742"/>
    <w:rsid w:val="00EF2A2C"/>
    <w:rsid w:val="00EF3734"/>
    <w:rsid w:val="00F00388"/>
    <w:rsid w:val="00F05BAF"/>
    <w:rsid w:val="00F126D0"/>
    <w:rsid w:val="00F12859"/>
    <w:rsid w:val="00F13AB8"/>
    <w:rsid w:val="00F16AFE"/>
    <w:rsid w:val="00F2356B"/>
    <w:rsid w:val="00F32A87"/>
    <w:rsid w:val="00F34A49"/>
    <w:rsid w:val="00F41A71"/>
    <w:rsid w:val="00F4511D"/>
    <w:rsid w:val="00F553A5"/>
    <w:rsid w:val="00F608DC"/>
    <w:rsid w:val="00F62F33"/>
    <w:rsid w:val="00F64EAD"/>
    <w:rsid w:val="00F66906"/>
    <w:rsid w:val="00F67DDE"/>
    <w:rsid w:val="00F74BA1"/>
    <w:rsid w:val="00F75F19"/>
    <w:rsid w:val="00F80ABD"/>
    <w:rsid w:val="00F83107"/>
    <w:rsid w:val="00F864DF"/>
    <w:rsid w:val="00F86A03"/>
    <w:rsid w:val="00FA0F7E"/>
    <w:rsid w:val="00FB2904"/>
    <w:rsid w:val="00FB5284"/>
    <w:rsid w:val="00FB63A5"/>
    <w:rsid w:val="00FC13B8"/>
    <w:rsid w:val="00FC18CB"/>
    <w:rsid w:val="00FC23DD"/>
    <w:rsid w:val="00FC5EB7"/>
    <w:rsid w:val="00FD146B"/>
    <w:rsid w:val="00FD3AD2"/>
    <w:rsid w:val="00FD6129"/>
    <w:rsid w:val="00FE05B7"/>
    <w:rsid w:val="00FE1338"/>
    <w:rsid w:val="00FE560A"/>
    <w:rsid w:val="00FE7B3E"/>
    <w:rsid w:val="00FF066D"/>
    <w:rsid w:val="00FF2360"/>
    <w:rsid w:val="00FF70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455"/>
    <w:pPr>
      <w:ind w:left="720"/>
      <w:contextualSpacing/>
    </w:pPr>
  </w:style>
  <w:style w:type="paragraph" w:styleId="FootnoteText">
    <w:name w:val="footnote text"/>
    <w:basedOn w:val="Normal"/>
    <w:link w:val="FootnoteTextChar"/>
    <w:uiPriority w:val="99"/>
    <w:unhideWhenUsed/>
    <w:rsid w:val="00665743"/>
    <w:rPr>
      <w:rFonts w:eastAsia="Times New Roman" w:cs="Arial"/>
      <w:sz w:val="20"/>
      <w:szCs w:val="20"/>
    </w:rPr>
  </w:style>
  <w:style w:type="character" w:customStyle="1" w:styleId="FootnoteTextChar">
    <w:name w:val="Footnote Text Char"/>
    <w:basedOn w:val="DefaultParagraphFont"/>
    <w:link w:val="FootnoteText"/>
    <w:uiPriority w:val="99"/>
    <w:rsid w:val="00665743"/>
    <w:rPr>
      <w:rFonts w:eastAsia="Times New Roman" w:cs="Arial"/>
      <w:sz w:val="20"/>
      <w:szCs w:val="20"/>
    </w:rPr>
  </w:style>
  <w:style w:type="paragraph" w:styleId="NormalWeb">
    <w:name w:val="Normal (Web)"/>
    <w:basedOn w:val="Normal"/>
    <w:uiPriority w:val="99"/>
    <w:unhideWhenUsed/>
    <w:rsid w:val="0001594E"/>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01594E"/>
    <w:rPr>
      <w:i/>
      <w:iCs/>
    </w:rPr>
  </w:style>
  <w:style w:type="character" w:styleId="Hyperlink">
    <w:name w:val="Hyperlink"/>
    <w:basedOn w:val="DefaultParagraphFont"/>
    <w:uiPriority w:val="99"/>
    <w:unhideWhenUsed/>
    <w:rsid w:val="0001594E"/>
    <w:rPr>
      <w:color w:val="0000FF" w:themeColor="hyperlink"/>
      <w:u w:val="single"/>
    </w:rPr>
  </w:style>
  <w:style w:type="paragraph" w:styleId="BodyText">
    <w:name w:val="Body Text"/>
    <w:basedOn w:val="Normal"/>
    <w:link w:val="BodyTextChar"/>
    <w:uiPriority w:val="1"/>
    <w:qFormat/>
    <w:rsid w:val="00132D0B"/>
    <w:pPr>
      <w:widowControl w:val="0"/>
      <w:autoSpaceDE w:val="0"/>
      <w:autoSpaceDN w:val="0"/>
      <w:ind w:left="103"/>
      <w:jc w:val="both"/>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132D0B"/>
    <w:rPr>
      <w:rFonts w:ascii="Times New Roman" w:eastAsia="Times New Roman" w:hAnsi="Times New Roman" w:cs="Times New Roman"/>
      <w:sz w:val="24"/>
      <w:szCs w:val="24"/>
      <w:lang w:val="ms"/>
    </w:rPr>
  </w:style>
  <w:style w:type="paragraph" w:styleId="Title">
    <w:name w:val="Title"/>
    <w:basedOn w:val="Normal"/>
    <w:link w:val="TitleChar"/>
    <w:uiPriority w:val="1"/>
    <w:qFormat/>
    <w:rsid w:val="005C12A6"/>
    <w:pPr>
      <w:widowControl w:val="0"/>
      <w:autoSpaceDE w:val="0"/>
      <w:autoSpaceDN w:val="0"/>
      <w:spacing w:before="88"/>
      <w:ind w:left="359" w:right="401"/>
      <w:jc w:val="center"/>
    </w:pPr>
    <w:rPr>
      <w:rFonts w:ascii="Times New Roman" w:eastAsia="Times New Roman" w:hAnsi="Times New Roman" w:cs="Times New Roman"/>
      <w:sz w:val="30"/>
      <w:szCs w:val="30"/>
      <w:lang w:val="ms"/>
    </w:rPr>
  </w:style>
  <w:style w:type="character" w:customStyle="1" w:styleId="TitleChar">
    <w:name w:val="Title Char"/>
    <w:basedOn w:val="DefaultParagraphFont"/>
    <w:link w:val="Title"/>
    <w:uiPriority w:val="1"/>
    <w:rsid w:val="005C12A6"/>
    <w:rPr>
      <w:rFonts w:ascii="Times New Roman" w:eastAsia="Times New Roman" w:hAnsi="Times New Roman" w:cs="Times New Roman"/>
      <w:sz w:val="30"/>
      <w:szCs w:val="30"/>
      <w:lang w:val="ms"/>
    </w:rPr>
  </w:style>
  <w:style w:type="table" w:customStyle="1" w:styleId="TableGrid1">
    <w:name w:val="Table Grid1"/>
    <w:basedOn w:val="TableNormal"/>
    <w:next w:val="TableGrid"/>
    <w:uiPriority w:val="59"/>
    <w:rsid w:val="00E22281"/>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22281"/>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053C"/>
    <w:rPr>
      <w:rFonts w:ascii="Tahoma" w:hAnsi="Tahoma" w:cs="Tahoma"/>
      <w:sz w:val="16"/>
      <w:szCs w:val="16"/>
    </w:rPr>
  </w:style>
  <w:style w:type="character" w:customStyle="1" w:styleId="BalloonTextChar">
    <w:name w:val="Balloon Text Char"/>
    <w:basedOn w:val="DefaultParagraphFont"/>
    <w:link w:val="BalloonText"/>
    <w:uiPriority w:val="99"/>
    <w:semiHidden/>
    <w:rsid w:val="006A053C"/>
    <w:rPr>
      <w:rFonts w:ascii="Tahoma" w:hAnsi="Tahoma" w:cs="Tahoma"/>
      <w:sz w:val="16"/>
      <w:szCs w:val="16"/>
    </w:rPr>
  </w:style>
  <w:style w:type="character" w:customStyle="1" w:styleId="selectable-text">
    <w:name w:val="selectable-text"/>
    <w:basedOn w:val="DefaultParagraphFont"/>
    <w:rsid w:val="00FF0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455"/>
    <w:pPr>
      <w:ind w:left="720"/>
      <w:contextualSpacing/>
    </w:pPr>
  </w:style>
  <w:style w:type="paragraph" w:styleId="FootnoteText">
    <w:name w:val="footnote text"/>
    <w:basedOn w:val="Normal"/>
    <w:link w:val="FootnoteTextChar"/>
    <w:uiPriority w:val="99"/>
    <w:unhideWhenUsed/>
    <w:rsid w:val="00665743"/>
    <w:rPr>
      <w:rFonts w:eastAsia="Times New Roman" w:cs="Arial"/>
      <w:sz w:val="20"/>
      <w:szCs w:val="20"/>
    </w:rPr>
  </w:style>
  <w:style w:type="character" w:customStyle="1" w:styleId="FootnoteTextChar">
    <w:name w:val="Footnote Text Char"/>
    <w:basedOn w:val="DefaultParagraphFont"/>
    <w:link w:val="FootnoteText"/>
    <w:uiPriority w:val="99"/>
    <w:rsid w:val="00665743"/>
    <w:rPr>
      <w:rFonts w:eastAsia="Times New Roman" w:cs="Arial"/>
      <w:sz w:val="20"/>
      <w:szCs w:val="20"/>
    </w:rPr>
  </w:style>
  <w:style w:type="paragraph" w:styleId="NormalWeb">
    <w:name w:val="Normal (Web)"/>
    <w:basedOn w:val="Normal"/>
    <w:uiPriority w:val="99"/>
    <w:unhideWhenUsed/>
    <w:rsid w:val="0001594E"/>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01594E"/>
    <w:rPr>
      <w:i/>
      <w:iCs/>
    </w:rPr>
  </w:style>
  <w:style w:type="character" w:styleId="Hyperlink">
    <w:name w:val="Hyperlink"/>
    <w:basedOn w:val="DefaultParagraphFont"/>
    <w:uiPriority w:val="99"/>
    <w:unhideWhenUsed/>
    <w:rsid w:val="0001594E"/>
    <w:rPr>
      <w:color w:val="0000FF" w:themeColor="hyperlink"/>
      <w:u w:val="single"/>
    </w:rPr>
  </w:style>
  <w:style w:type="paragraph" w:styleId="BodyText">
    <w:name w:val="Body Text"/>
    <w:basedOn w:val="Normal"/>
    <w:link w:val="BodyTextChar"/>
    <w:uiPriority w:val="1"/>
    <w:qFormat/>
    <w:rsid w:val="00132D0B"/>
    <w:pPr>
      <w:widowControl w:val="0"/>
      <w:autoSpaceDE w:val="0"/>
      <w:autoSpaceDN w:val="0"/>
      <w:ind w:left="103"/>
      <w:jc w:val="both"/>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132D0B"/>
    <w:rPr>
      <w:rFonts w:ascii="Times New Roman" w:eastAsia="Times New Roman" w:hAnsi="Times New Roman" w:cs="Times New Roman"/>
      <w:sz w:val="24"/>
      <w:szCs w:val="24"/>
      <w:lang w:val="ms"/>
    </w:rPr>
  </w:style>
  <w:style w:type="paragraph" w:styleId="Title">
    <w:name w:val="Title"/>
    <w:basedOn w:val="Normal"/>
    <w:link w:val="TitleChar"/>
    <w:uiPriority w:val="1"/>
    <w:qFormat/>
    <w:rsid w:val="005C12A6"/>
    <w:pPr>
      <w:widowControl w:val="0"/>
      <w:autoSpaceDE w:val="0"/>
      <w:autoSpaceDN w:val="0"/>
      <w:spacing w:before="88"/>
      <w:ind w:left="359" w:right="401"/>
      <w:jc w:val="center"/>
    </w:pPr>
    <w:rPr>
      <w:rFonts w:ascii="Times New Roman" w:eastAsia="Times New Roman" w:hAnsi="Times New Roman" w:cs="Times New Roman"/>
      <w:sz w:val="30"/>
      <w:szCs w:val="30"/>
      <w:lang w:val="ms"/>
    </w:rPr>
  </w:style>
  <w:style w:type="character" w:customStyle="1" w:styleId="TitleChar">
    <w:name w:val="Title Char"/>
    <w:basedOn w:val="DefaultParagraphFont"/>
    <w:link w:val="Title"/>
    <w:uiPriority w:val="1"/>
    <w:rsid w:val="005C12A6"/>
    <w:rPr>
      <w:rFonts w:ascii="Times New Roman" w:eastAsia="Times New Roman" w:hAnsi="Times New Roman" w:cs="Times New Roman"/>
      <w:sz w:val="30"/>
      <w:szCs w:val="30"/>
      <w:lang w:val="ms"/>
    </w:rPr>
  </w:style>
  <w:style w:type="table" w:customStyle="1" w:styleId="TableGrid1">
    <w:name w:val="Table Grid1"/>
    <w:basedOn w:val="TableNormal"/>
    <w:next w:val="TableGrid"/>
    <w:uiPriority w:val="59"/>
    <w:rsid w:val="00E22281"/>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22281"/>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053C"/>
    <w:rPr>
      <w:rFonts w:ascii="Tahoma" w:hAnsi="Tahoma" w:cs="Tahoma"/>
      <w:sz w:val="16"/>
      <w:szCs w:val="16"/>
    </w:rPr>
  </w:style>
  <w:style w:type="character" w:customStyle="1" w:styleId="BalloonTextChar">
    <w:name w:val="Balloon Text Char"/>
    <w:basedOn w:val="DefaultParagraphFont"/>
    <w:link w:val="BalloonText"/>
    <w:uiPriority w:val="99"/>
    <w:semiHidden/>
    <w:rsid w:val="006A053C"/>
    <w:rPr>
      <w:rFonts w:ascii="Tahoma" w:hAnsi="Tahoma" w:cs="Tahoma"/>
      <w:sz w:val="16"/>
      <w:szCs w:val="16"/>
    </w:rPr>
  </w:style>
  <w:style w:type="character" w:customStyle="1" w:styleId="selectable-text">
    <w:name w:val="selectable-text"/>
    <w:basedOn w:val="DefaultParagraphFont"/>
    <w:rsid w:val="00FF0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3645">
      <w:bodyDiv w:val="1"/>
      <w:marLeft w:val="0"/>
      <w:marRight w:val="0"/>
      <w:marTop w:val="0"/>
      <w:marBottom w:val="0"/>
      <w:divBdr>
        <w:top w:val="none" w:sz="0" w:space="0" w:color="auto"/>
        <w:left w:val="none" w:sz="0" w:space="0" w:color="auto"/>
        <w:bottom w:val="none" w:sz="0" w:space="0" w:color="auto"/>
        <w:right w:val="none" w:sz="0" w:space="0" w:color="auto"/>
      </w:divBdr>
    </w:div>
    <w:div w:id="164058830">
      <w:bodyDiv w:val="1"/>
      <w:marLeft w:val="0"/>
      <w:marRight w:val="0"/>
      <w:marTop w:val="0"/>
      <w:marBottom w:val="0"/>
      <w:divBdr>
        <w:top w:val="none" w:sz="0" w:space="0" w:color="auto"/>
        <w:left w:val="none" w:sz="0" w:space="0" w:color="auto"/>
        <w:bottom w:val="none" w:sz="0" w:space="0" w:color="auto"/>
        <w:right w:val="none" w:sz="0" w:space="0" w:color="auto"/>
      </w:divBdr>
      <w:divsChild>
        <w:div w:id="1985352016">
          <w:marLeft w:val="0"/>
          <w:marRight w:val="0"/>
          <w:marTop w:val="0"/>
          <w:marBottom w:val="0"/>
          <w:divBdr>
            <w:top w:val="none" w:sz="0" w:space="0" w:color="auto"/>
            <w:left w:val="none" w:sz="0" w:space="0" w:color="auto"/>
            <w:bottom w:val="none" w:sz="0" w:space="0" w:color="auto"/>
            <w:right w:val="none" w:sz="0" w:space="0" w:color="auto"/>
          </w:divBdr>
        </w:div>
        <w:div w:id="1210920476">
          <w:marLeft w:val="0"/>
          <w:marRight w:val="0"/>
          <w:marTop w:val="0"/>
          <w:marBottom w:val="0"/>
          <w:divBdr>
            <w:top w:val="none" w:sz="0" w:space="0" w:color="auto"/>
            <w:left w:val="none" w:sz="0" w:space="0" w:color="auto"/>
            <w:bottom w:val="none" w:sz="0" w:space="0" w:color="auto"/>
            <w:right w:val="none" w:sz="0" w:space="0" w:color="auto"/>
          </w:divBdr>
        </w:div>
      </w:divsChild>
    </w:div>
    <w:div w:id="374164826">
      <w:bodyDiv w:val="1"/>
      <w:marLeft w:val="0"/>
      <w:marRight w:val="0"/>
      <w:marTop w:val="0"/>
      <w:marBottom w:val="0"/>
      <w:divBdr>
        <w:top w:val="none" w:sz="0" w:space="0" w:color="auto"/>
        <w:left w:val="none" w:sz="0" w:space="0" w:color="auto"/>
        <w:bottom w:val="none" w:sz="0" w:space="0" w:color="auto"/>
        <w:right w:val="none" w:sz="0" w:space="0" w:color="auto"/>
      </w:divBdr>
    </w:div>
    <w:div w:id="419840952">
      <w:bodyDiv w:val="1"/>
      <w:marLeft w:val="0"/>
      <w:marRight w:val="0"/>
      <w:marTop w:val="0"/>
      <w:marBottom w:val="0"/>
      <w:divBdr>
        <w:top w:val="none" w:sz="0" w:space="0" w:color="auto"/>
        <w:left w:val="none" w:sz="0" w:space="0" w:color="auto"/>
        <w:bottom w:val="none" w:sz="0" w:space="0" w:color="auto"/>
        <w:right w:val="none" w:sz="0" w:space="0" w:color="auto"/>
      </w:divBdr>
      <w:divsChild>
        <w:div w:id="1884900768">
          <w:marLeft w:val="0"/>
          <w:marRight w:val="0"/>
          <w:marTop w:val="0"/>
          <w:marBottom w:val="0"/>
          <w:divBdr>
            <w:top w:val="none" w:sz="0" w:space="0" w:color="auto"/>
            <w:left w:val="none" w:sz="0" w:space="0" w:color="auto"/>
            <w:bottom w:val="none" w:sz="0" w:space="0" w:color="auto"/>
            <w:right w:val="none" w:sz="0" w:space="0" w:color="auto"/>
          </w:divBdr>
        </w:div>
        <w:div w:id="110705087">
          <w:marLeft w:val="0"/>
          <w:marRight w:val="0"/>
          <w:marTop w:val="0"/>
          <w:marBottom w:val="0"/>
          <w:divBdr>
            <w:top w:val="none" w:sz="0" w:space="0" w:color="auto"/>
            <w:left w:val="none" w:sz="0" w:space="0" w:color="auto"/>
            <w:bottom w:val="none" w:sz="0" w:space="0" w:color="auto"/>
            <w:right w:val="none" w:sz="0" w:space="0" w:color="auto"/>
          </w:divBdr>
        </w:div>
        <w:div w:id="1968467997">
          <w:marLeft w:val="0"/>
          <w:marRight w:val="0"/>
          <w:marTop w:val="0"/>
          <w:marBottom w:val="0"/>
          <w:divBdr>
            <w:top w:val="none" w:sz="0" w:space="0" w:color="auto"/>
            <w:left w:val="none" w:sz="0" w:space="0" w:color="auto"/>
            <w:bottom w:val="none" w:sz="0" w:space="0" w:color="auto"/>
            <w:right w:val="none" w:sz="0" w:space="0" w:color="auto"/>
          </w:divBdr>
        </w:div>
        <w:div w:id="624652832">
          <w:marLeft w:val="0"/>
          <w:marRight w:val="0"/>
          <w:marTop w:val="0"/>
          <w:marBottom w:val="0"/>
          <w:divBdr>
            <w:top w:val="none" w:sz="0" w:space="0" w:color="auto"/>
            <w:left w:val="none" w:sz="0" w:space="0" w:color="auto"/>
            <w:bottom w:val="none" w:sz="0" w:space="0" w:color="auto"/>
            <w:right w:val="none" w:sz="0" w:space="0" w:color="auto"/>
          </w:divBdr>
        </w:div>
        <w:div w:id="1392382274">
          <w:marLeft w:val="0"/>
          <w:marRight w:val="0"/>
          <w:marTop w:val="0"/>
          <w:marBottom w:val="0"/>
          <w:divBdr>
            <w:top w:val="none" w:sz="0" w:space="0" w:color="auto"/>
            <w:left w:val="none" w:sz="0" w:space="0" w:color="auto"/>
            <w:bottom w:val="none" w:sz="0" w:space="0" w:color="auto"/>
            <w:right w:val="none" w:sz="0" w:space="0" w:color="auto"/>
          </w:divBdr>
        </w:div>
        <w:div w:id="555818401">
          <w:marLeft w:val="0"/>
          <w:marRight w:val="0"/>
          <w:marTop w:val="0"/>
          <w:marBottom w:val="0"/>
          <w:divBdr>
            <w:top w:val="none" w:sz="0" w:space="0" w:color="auto"/>
            <w:left w:val="none" w:sz="0" w:space="0" w:color="auto"/>
            <w:bottom w:val="none" w:sz="0" w:space="0" w:color="auto"/>
            <w:right w:val="none" w:sz="0" w:space="0" w:color="auto"/>
          </w:divBdr>
        </w:div>
        <w:div w:id="1074856445">
          <w:marLeft w:val="0"/>
          <w:marRight w:val="0"/>
          <w:marTop w:val="0"/>
          <w:marBottom w:val="0"/>
          <w:divBdr>
            <w:top w:val="none" w:sz="0" w:space="0" w:color="auto"/>
            <w:left w:val="none" w:sz="0" w:space="0" w:color="auto"/>
            <w:bottom w:val="none" w:sz="0" w:space="0" w:color="auto"/>
            <w:right w:val="none" w:sz="0" w:space="0" w:color="auto"/>
          </w:divBdr>
        </w:div>
        <w:div w:id="1031149513">
          <w:marLeft w:val="0"/>
          <w:marRight w:val="0"/>
          <w:marTop w:val="0"/>
          <w:marBottom w:val="0"/>
          <w:divBdr>
            <w:top w:val="none" w:sz="0" w:space="0" w:color="auto"/>
            <w:left w:val="none" w:sz="0" w:space="0" w:color="auto"/>
            <w:bottom w:val="none" w:sz="0" w:space="0" w:color="auto"/>
            <w:right w:val="none" w:sz="0" w:space="0" w:color="auto"/>
          </w:divBdr>
        </w:div>
        <w:div w:id="211576491">
          <w:marLeft w:val="0"/>
          <w:marRight w:val="0"/>
          <w:marTop w:val="0"/>
          <w:marBottom w:val="0"/>
          <w:divBdr>
            <w:top w:val="none" w:sz="0" w:space="0" w:color="auto"/>
            <w:left w:val="none" w:sz="0" w:space="0" w:color="auto"/>
            <w:bottom w:val="none" w:sz="0" w:space="0" w:color="auto"/>
            <w:right w:val="none" w:sz="0" w:space="0" w:color="auto"/>
          </w:divBdr>
        </w:div>
        <w:div w:id="1193035059">
          <w:marLeft w:val="0"/>
          <w:marRight w:val="0"/>
          <w:marTop w:val="0"/>
          <w:marBottom w:val="0"/>
          <w:divBdr>
            <w:top w:val="none" w:sz="0" w:space="0" w:color="auto"/>
            <w:left w:val="none" w:sz="0" w:space="0" w:color="auto"/>
            <w:bottom w:val="none" w:sz="0" w:space="0" w:color="auto"/>
            <w:right w:val="none" w:sz="0" w:space="0" w:color="auto"/>
          </w:divBdr>
        </w:div>
        <w:div w:id="1457945228">
          <w:marLeft w:val="0"/>
          <w:marRight w:val="0"/>
          <w:marTop w:val="0"/>
          <w:marBottom w:val="0"/>
          <w:divBdr>
            <w:top w:val="none" w:sz="0" w:space="0" w:color="auto"/>
            <w:left w:val="none" w:sz="0" w:space="0" w:color="auto"/>
            <w:bottom w:val="none" w:sz="0" w:space="0" w:color="auto"/>
            <w:right w:val="none" w:sz="0" w:space="0" w:color="auto"/>
          </w:divBdr>
        </w:div>
        <w:div w:id="1785417888">
          <w:marLeft w:val="0"/>
          <w:marRight w:val="0"/>
          <w:marTop w:val="0"/>
          <w:marBottom w:val="0"/>
          <w:divBdr>
            <w:top w:val="none" w:sz="0" w:space="0" w:color="auto"/>
            <w:left w:val="none" w:sz="0" w:space="0" w:color="auto"/>
            <w:bottom w:val="none" w:sz="0" w:space="0" w:color="auto"/>
            <w:right w:val="none" w:sz="0" w:space="0" w:color="auto"/>
          </w:divBdr>
        </w:div>
        <w:div w:id="850797821">
          <w:marLeft w:val="0"/>
          <w:marRight w:val="0"/>
          <w:marTop w:val="0"/>
          <w:marBottom w:val="0"/>
          <w:divBdr>
            <w:top w:val="none" w:sz="0" w:space="0" w:color="auto"/>
            <w:left w:val="none" w:sz="0" w:space="0" w:color="auto"/>
            <w:bottom w:val="none" w:sz="0" w:space="0" w:color="auto"/>
            <w:right w:val="none" w:sz="0" w:space="0" w:color="auto"/>
          </w:divBdr>
        </w:div>
        <w:div w:id="259484512">
          <w:marLeft w:val="0"/>
          <w:marRight w:val="0"/>
          <w:marTop w:val="0"/>
          <w:marBottom w:val="0"/>
          <w:divBdr>
            <w:top w:val="none" w:sz="0" w:space="0" w:color="auto"/>
            <w:left w:val="none" w:sz="0" w:space="0" w:color="auto"/>
            <w:bottom w:val="none" w:sz="0" w:space="0" w:color="auto"/>
            <w:right w:val="none" w:sz="0" w:space="0" w:color="auto"/>
          </w:divBdr>
        </w:div>
        <w:div w:id="2053385590">
          <w:marLeft w:val="0"/>
          <w:marRight w:val="0"/>
          <w:marTop w:val="0"/>
          <w:marBottom w:val="0"/>
          <w:divBdr>
            <w:top w:val="none" w:sz="0" w:space="0" w:color="auto"/>
            <w:left w:val="none" w:sz="0" w:space="0" w:color="auto"/>
            <w:bottom w:val="none" w:sz="0" w:space="0" w:color="auto"/>
            <w:right w:val="none" w:sz="0" w:space="0" w:color="auto"/>
          </w:divBdr>
        </w:div>
      </w:divsChild>
    </w:div>
    <w:div w:id="596642900">
      <w:bodyDiv w:val="1"/>
      <w:marLeft w:val="0"/>
      <w:marRight w:val="0"/>
      <w:marTop w:val="0"/>
      <w:marBottom w:val="0"/>
      <w:divBdr>
        <w:top w:val="none" w:sz="0" w:space="0" w:color="auto"/>
        <w:left w:val="none" w:sz="0" w:space="0" w:color="auto"/>
        <w:bottom w:val="none" w:sz="0" w:space="0" w:color="auto"/>
        <w:right w:val="none" w:sz="0" w:space="0" w:color="auto"/>
      </w:divBdr>
      <w:divsChild>
        <w:div w:id="623122953">
          <w:marLeft w:val="0"/>
          <w:marRight w:val="0"/>
          <w:marTop w:val="0"/>
          <w:marBottom w:val="0"/>
          <w:divBdr>
            <w:top w:val="none" w:sz="0" w:space="0" w:color="auto"/>
            <w:left w:val="none" w:sz="0" w:space="0" w:color="auto"/>
            <w:bottom w:val="none" w:sz="0" w:space="0" w:color="auto"/>
            <w:right w:val="none" w:sz="0" w:space="0" w:color="auto"/>
          </w:divBdr>
        </w:div>
        <w:div w:id="1419865105">
          <w:marLeft w:val="0"/>
          <w:marRight w:val="0"/>
          <w:marTop w:val="0"/>
          <w:marBottom w:val="0"/>
          <w:divBdr>
            <w:top w:val="none" w:sz="0" w:space="0" w:color="auto"/>
            <w:left w:val="none" w:sz="0" w:space="0" w:color="auto"/>
            <w:bottom w:val="none" w:sz="0" w:space="0" w:color="auto"/>
            <w:right w:val="none" w:sz="0" w:space="0" w:color="auto"/>
          </w:divBdr>
        </w:div>
        <w:div w:id="1756315152">
          <w:marLeft w:val="0"/>
          <w:marRight w:val="0"/>
          <w:marTop w:val="0"/>
          <w:marBottom w:val="0"/>
          <w:divBdr>
            <w:top w:val="none" w:sz="0" w:space="0" w:color="auto"/>
            <w:left w:val="none" w:sz="0" w:space="0" w:color="auto"/>
            <w:bottom w:val="none" w:sz="0" w:space="0" w:color="auto"/>
            <w:right w:val="none" w:sz="0" w:space="0" w:color="auto"/>
          </w:divBdr>
        </w:div>
        <w:div w:id="207378258">
          <w:marLeft w:val="0"/>
          <w:marRight w:val="0"/>
          <w:marTop w:val="0"/>
          <w:marBottom w:val="0"/>
          <w:divBdr>
            <w:top w:val="none" w:sz="0" w:space="0" w:color="auto"/>
            <w:left w:val="none" w:sz="0" w:space="0" w:color="auto"/>
            <w:bottom w:val="none" w:sz="0" w:space="0" w:color="auto"/>
            <w:right w:val="none" w:sz="0" w:space="0" w:color="auto"/>
          </w:divBdr>
        </w:div>
        <w:div w:id="309098487">
          <w:marLeft w:val="0"/>
          <w:marRight w:val="0"/>
          <w:marTop w:val="0"/>
          <w:marBottom w:val="0"/>
          <w:divBdr>
            <w:top w:val="none" w:sz="0" w:space="0" w:color="auto"/>
            <w:left w:val="none" w:sz="0" w:space="0" w:color="auto"/>
            <w:bottom w:val="none" w:sz="0" w:space="0" w:color="auto"/>
            <w:right w:val="none" w:sz="0" w:space="0" w:color="auto"/>
          </w:divBdr>
        </w:div>
        <w:div w:id="1874883186">
          <w:marLeft w:val="0"/>
          <w:marRight w:val="0"/>
          <w:marTop w:val="0"/>
          <w:marBottom w:val="0"/>
          <w:divBdr>
            <w:top w:val="none" w:sz="0" w:space="0" w:color="auto"/>
            <w:left w:val="none" w:sz="0" w:space="0" w:color="auto"/>
            <w:bottom w:val="none" w:sz="0" w:space="0" w:color="auto"/>
            <w:right w:val="none" w:sz="0" w:space="0" w:color="auto"/>
          </w:divBdr>
        </w:div>
        <w:div w:id="876310546">
          <w:marLeft w:val="0"/>
          <w:marRight w:val="0"/>
          <w:marTop w:val="0"/>
          <w:marBottom w:val="0"/>
          <w:divBdr>
            <w:top w:val="none" w:sz="0" w:space="0" w:color="auto"/>
            <w:left w:val="none" w:sz="0" w:space="0" w:color="auto"/>
            <w:bottom w:val="none" w:sz="0" w:space="0" w:color="auto"/>
            <w:right w:val="none" w:sz="0" w:space="0" w:color="auto"/>
          </w:divBdr>
        </w:div>
        <w:div w:id="150608322">
          <w:marLeft w:val="0"/>
          <w:marRight w:val="0"/>
          <w:marTop w:val="0"/>
          <w:marBottom w:val="0"/>
          <w:divBdr>
            <w:top w:val="none" w:sz="0" w:space="0" w:color="auto"/>
            <w:left w:val="none" w:sz="0" w:space="0" w:color="auto"/>
            <w:bottom w:val="none" w:sz="0" w:space="0" w:color="auto"/>
            <w:right w:val="none" w:sz="0" w:space="0" w:color="auto"/>
          </w:divBdr>
        </w:div>
        <w:div w:id="811677192">
          <w:marLeft w:val="0"/>
          <w:marRight w:val="0"/>
          <w:marTop w:val="0"/>
          <w:marBottom w:val="0"/>
          <w:divBdr>
            <w:top w:val="none" w:sz="0" w:space="0" w:color="auto"/>
            <w:left w:val="none" w:sz="0" w:space="0" w:color="auto"/>
            <w:bottom w:val="none" w:sz="0" w:space="0" w:color="auto"/>
            <w:right w:val="none" w:sz="0" w:space="0" w:color="auto"/>
          </w:divBdr>
        </w:div>
        <w:div w:id="1453399300">
          <w:marLeft w:val="0"/>
          <w:marRight w:val="0"/>
          <w:marTop w:val="0"/>
          <w:marBottom w:val="0"/>
          <w:divBdr>
            <w:top w:val="none" w:sz="0" w:space="0" w:color="auto"/>
            <w:left w:val="none" w:sz="0" w:space="0" w:color="auto"/>
            <w:bottom w:val="none" w:sz="0" w:space="0" w:color="auto"/>
            <w:right w:val="none" w:sz="0" w:space="0" w:color="auto"/>
          </w:divBdr>
        </w:div>
        <w:div w:id="1080834542">
          <w:marLeft w:val="0"/>
          <w:marRight w:val="0"/>
          <w:marTop w:val="0"/>
          <w:marBottom w:val="0"/>
          <w:divBdr>
            <w:top w:val="none" w:sz="0" w:space="0" w:color="auto"/>
            <w:left w:val="none" w:sz="0" w:space="0" w:color="auto"/>
            <w:bottom w:val="none" w:sz="0" w:space="0" w:color="auto"/>
            <w:right w:val="none" w:sz="0" w:space="0" w:color="auto"/>
          </w:divBdr>
        </w:div>
        <w:div w:id="2071924660">
          <w:marLeft w:val="0"/>
          <w:marRight w:val="0"/>
          <w:marTop w:val="0"/>
          <w:marBottom w:val="0"/>
          <w:divBdr>
            <w:top w:val="none" w:sz="0" w:space="0" w:color="auto"/>
            <w:left w:val="none" w:sz="0" w:space="0" w:color="auto"/>
            <w:bottom w:val="none" w:sz="0" w:space="0" w:color="auto"/>
            <w:right w:val="none" w:sz="0" w:space="0" w:color="auto"/>
          </w:divBdr>
        </w:div>
        <w:div w:id="1963028774">
          <w:marLeft w:val="0"/>
          <w:marRight w:val="0"/>
          <w:marTop w:val="0"/>
          <w:marBottom w:val="0"/>
          <w:divBdr>
            <w:top w:val="none" w:sz="0" w:space="0" w:color="auto"/>
            <w:left w:val="none" w:sz="0" w:space="0" w:color="auto"/>
            <w:bottom w:val="none" w:sz="0" w:space="0" w:color="auto"/>
            <w:right w:val="none" w:sz="0" w:space="0" w:color="auto"/>
          </w:divBdr>
        </w:div>
        <w:div w:id="1802334659">
          <w:marLeft w:val="0"/>
          <w:marRight w:val="0"/>
          <w:marTop w:val="0"/>
          <w:marBottom w:val="0"/>
          <w:divBdr>
            <w:top w:val="none" w:sz="0" w:space="0" w:color="auto"/>
            <w:left w:val="none" w:sz="0" w:space="0" w:color="auto"/>
            <w:bottom w:val="none" w:sz="0" w:space="0" w:color="auto"/>
            <w:right w:val="none" w:sz="0" w:space="0" w:color="auto"/>
          </w:divBdr>
        </w:div>
        <w:div w:id="1980375233">
          <w:marLeft w:val="0"/>
          <w:marRight w:val="0"/>
          <w:marTop w:val="0"/>
          <w:marBottom w:val="0"/>
          <w:divBdr>
            <w:top w:val="none" w:sz="0" w:space="0" w:color="auto"/>
            <w:left w:val="none" w:sz="0" w:space="0" w:color="auto"/>
            <w:bottom w:val="none" w:sz="0" w:space="0" w:color="auto"/>
            <w:right w:val="none" w:sz="0" w:space="0" w:color="auto"/>
          </w:divBdr>
        </w:div>
        <w:div w:id="188446132">
          <w:marLeft w:val="0"/>
          <w:marRight w:val="0"/>
          <w:marTop w:val="0"/>
          <w:marBottom w:val="0"/>
          <w:divBdr>
            <w:top w:val="none" w:sz="0" w:space="0" w:color="auto"/>
            <w:left w:val="none" w:sz="0" w:space="0" w:color="auto"/>
            <w:bottom w:val="none" w:sz="0" w:space="0" w:color="auto"/>
            <w:right w:val="none" w:sz="0" w:space="0" w:color="auto"/>
          </w:divBdr>
        </w:div>
        <w:div w:id="369696231">
          <w:marLeft w:val="0"/>
          <w:marRight w:val="0"/>
          <w:marTop w:val="0"/>
          <w:marBottom w:val="0"/>
          <w:divBdr>
            <w:top w:val="none" w:sz="0" w:space="0" w:color="auto"/>
            <w:left w:val="none" w:sz="0" w:space="0" w:color="auto"/>
            <w:bottom w:val="none" w:sz="0" w:space="0" w:color="auto"/>
            <w:right w:val="none" w:sz="0" w:space="0" w:color="auto"/>
          </w:divBdr>
        </w:div>
        <w:div w:id="1139611281">
          <w:marLeft w:val="0"/>
          <w:marRight w:val="0"/>
          <w:marTop w:val="0"/>
          <w:marBottom w:val="0"/>
          <w:divBdr>
            <w:top w:val="none" w:sz="0" w:space="0" w:color="auto"/>
            <w:left w:val="none" w:sz="0" w:space="0" w:color="auto"/>
            <w:bottom w:val="none" w:sz="0" w:space="0" w:color="auto"/>
            <w:right w:val="none" w:sz="0" w:space="0" w:color="auto"/>
          </w:divBdr>
        </w:div>
        <w:div w:id="957875849">
          <w:marLeft w:val="0"/>
          <w:marRight w:val="0"/>
          <w:marTop w:val="0"/>
          <w:marBottom w:val="0"/>
          <w:divBdr>
            <w:top w:val="none" w:sz="0" w:space="0" w:color="auto"/>
            <w:left w:val="none" w:sz="0" w:space="0" w:color="auto"/>
            <w:bottom w:val="none" w:sz="0" w:space="0" w:color="auto"/>
            <w:right w:val="none" w:sz="0" w:space="0" w:color="auto"/>
          </w:divBdr>
        </w:div>
        <w:div w:id="1185242941">
          <w:marLeft w:val="0"/>
          <w:marRight w:val="0"/>
          <w:marTop w:val="0"/>
          <w:marBottom w:val="0"/>
          <w:divBdr>
            <w:top w:val="none" w:sz="0" w:space="0" w:color="auto"/>
            <w:left w:val="none" w:sz="0" w:space="0" w:color="auto"/>
            <w:bottom w:val="none" w:sz="0" w:space="0" w:color="auto"/>
            <w:right w:val="none" w:sz="0" w:space="0" w:color="auto"/>
          </w:divBdr>
        </w:div>
        <w:div w:id="1068915043">
          <w:marLeft w:val="0"/>
          <w:marRight w:val="0"/>
          <w:marTop w:val="0"/>
          <w:marBottom w:val="0"/>
          <w:divBdr>
            <w:top w:val="none" w:sz="0" w:space="0" w:color="auto"/>
            <w:left w:val="none" w:sz="0" w:space="0" w:color="auto"/>
            <w:bottom w:val="none" w:sz="0" w:space="0" w:color="auto"/>
            <w:right w:val="none" w:sz="0" w:space="0" w:color="auto"/>
          </w:divBdr>
        </w:div>
        <w:div w:id="1445004744">
          <w:marLeft w:val="0"/>
          <w:marRight w:val="0"/>
          <w:marTop w:val="0"/>
          <w:marBottom w:val="0"/>
          <w:divBdr>
            <w:top w:val="none" w:sz="0" w:space="0" w:color="auto"/>
            <w:left w:val="none" w:sz="0" w:space="0" w:color="auto"/>
            <w:bottom w:val="none" w:sz="0" w:space="0" w:color="auto"/>
            <w:right w:val="none" w:sz="0" w:space="0" w:color="auto"/>
          </w:divBdr>
        </w:div>
        <w:div w:id="1119639878">
          <w:marLeft w:val="0"/>
          <w:marRight w:val="0"/>
          <w:marTop w:val="0"/>
          <w:marBottom w:val="0"/>
          <w:divBdr>
            <w:top w:val="none" w:sz="0" w:space="0" w:color="auto"/>
            <w:left w:val="none" w:sz="0" w:space="0" w:color="auto"/>
            <w:bottom w:val="none" w:sz="0" w:space="0" w:color="auto"/>
            <w:right w:val="none" w:sz="0" w:space="0" w:color="auto"/>
          </w:divBdr>
        </w:div>
        <w:div w:id="1928537307">
          <w:marLeft w:val="0"/>
          <w:marRight w:val="0"/>
          <w:marTop w:val="0"/>
          <w:marBottom w:val="0"/>
          <w:divBdr>
            <w:top w:val="none" w:sz="0" w:space="0" w:color="auto"/>
            <w:left w:val="none" w:sz="0" w:space="0" w:color="auto"/>
            <w:bottom w:val="none" w:sz="0" w:space="0" w:color="auto"/>
            <w:right w:val="none" w:sz="0" w:space="0" w:color="auto"/>
          </w:divBdr>
        </w:div>
        <w:div w:id="130055715">
          <w:marLeft w:val="0"/>
          <w:marRight w:val="0"/>
          <w:marTop w:val="0"/>
          <w:marBottom w:val="0"/>
          <w:divBdr>
            <w:top w:val="none" w:sz="0" w:space="0" w:color="auto"/>
            <w:left w:val="none" w:sz="0" w:space="0" w:color="auto"/>
            <w:bottom w:val="none" w:sz="0" w:space="0" w:color="auto"/>
            <w:right w:val="none" w:sz="0" w:space="0" w:color="auto"/>
          </w:divBdr>
        </w:div>
        <w:div w:id="963080164">
          <w:marLeft w:val="0"/>
          <w:marRight w:val="0"/>
          <w:marTop w:val="0"/>
          <w:marBottom w:val="0"/>
          <w:divBdr>
            <w:top w:val="none" w:sz="0" w:space="0" w:color="auto"/>
            <w:left w:val="none" w:sz="0" w:space="0" w:color="auto"/>
            <w:bottom w:val="none" w:sz="0" w:space="0" w:color="auto"/>
            <w:right w:val="none" w:sz="0" w:space="0" w:color="auto"/>
          </w:divBdr>
        </w:div>
        <w:div w:id="724566669">
          <w:marLeft w:val="0"/>
          <w:marRight w:val="0"/>
          <w:marTop w:val="0"/>
          <w:marBottom w:val="0"/>
          <w:divBdr>
            <w:top w:val="none" w:sz="0" w:space="0" w:color="auto"/>
            <w:left w:val="none" w:sz="0" w:space="0" w:color="auto"/>
            <w:bottom w:val="none" w:sz="0" w:space="0" w:color="auto"/>
            <w:right w:val="none" w:sz="0" w:space="0" w:color="auto"/>
          </w:divBdr>
        </w:div>
        <w:div w:id="1797724333">
          <w:marLeft w:val="0"/>
          <w:marRight w:val="0"/>
          <w:marTop w:val="0"/>
          <w:marBottom w:val="0"/>
          <w:divBdr>
            <w:top w:val="none" w:sz="0" w:space="0" w:color="auto"/>
            <w:left w:val="none" w:sz="0" w:space="0" w:color="auto"/>
            <w:bottom w:val="none" w:sz="0" w:space="0" w:color="auto"/>
            <w:right w:val="none" w:sz="0" w:space="0" w:color="auto"/>
          </w:divBdr>
        </w:div>
        <w:div w:id="1056971137">
          <w:marLeft w:val="0"/>
          <w:marRight w:val="0"/>
          <w:marTop w:val="0"/>
          <w:marBottom w:val="0"/>
          <w:divBdr>
            <w:top w:val="none" w:sz="0" w:space="0" w:color="auto"/>
            <w:left w:val="none" w:sz="0" w:space="0" w:color="auto"/>
            <w:bottom w:val="none" w:sz="0" w:space="0" w:color="auto"/>
            <w:right w:val="none" w:sz="0" w:space="0" w:color="auto"/>
          </w:divBdr>
        </w:div>
        <w:div w:id="1815903550">
          <w:marLeft w:val="0"/>
          <w:marRight w:val="0"/>
          <w:marTop w:val="0"/>
          <w:marBottom w:val="0"/>
          <w:divBdr>
            <w:top w:val="none" w:sz="0" w:space="0" w:color="auto"/>
            <w:left w:val="none" w:sz="0" w:space="0" w:color="auto"/>
            <w:bottom w:val="none" w:sz="0" w:space="0" w:color="auto"/>
            <w:right w:val="none" w:sz="0" w:space="0" w:color="auto"/>
          </w:divBdr>
        </w:div>
        <w:div w:id="1565288102">
          <w:marLeft w:val="0"/>
          <w:marRight w:val="0"/>
          <w:marTop w:val="0"/>
          <w:marBottom w:val="0"/>
          <w:divBdr>
            <w:top w:val="none" w:sz="0" w:space="0" w:color="auto"/>
            <w:left w:val="none" w:sz="0" w:space="0" w:color="auto"/>
            <w:bottom w:val="none" w:sz="0" w:space="0" w:color="auto"/>
            <w:right w:val="none" w:sz="0" w:space="0" w:color="auto"/>
          </w:divBdr>
        </w:div>
        <w:div w:id="441802289">
          <w:marLeft w:val="0"/>
          <w:marRight w:val="0"/>
          <w:marTop w:val="0"/>
          <w:marBottom w:val="0"/>
          <w:divBdr>
            <w:top w:val="none" w:sz="0" w:space="0" w:color="auto"/>
            <w:left w:val="none" w:sz="0" w:space="0" w:color="auto"/>
            <w:bottom w:val="none" w:sz="0" w:space="0" w:color="auto"/>
            <w:right w:val="none" w:sz="0" w:space="0" w:color="auto"/>
          </w:divBdr>
        </w:div>
        <w:div w:id="513879949">
          <w:marLeft w:val="0"/>
          <w:marRight w:val="0"/>
          <w:marTop w:val="0"/>
          <w:marBottom w:val="0"/>
          <w:divBdr>
            <w:top w:val="none" w:sz="0" w:space="0" w:color="auto"/>
            <w:left w:val="none" w:sz="0" w:space="0" w:color="auto"/>
            <w:bottom w:val="none" w:sz="0" w:space="0" w:color="auto"/>
            <w:right w:val="none" w:sz="0" w:space="0" w:color="auto"/>
          </w:divBdr>
        </w:div>
        <w:div w:id="1079249439">
          <w:marLeft w:val="0"/>
          <w:marRight w:val="0"/>
          <w:marTop w:val="0"/>
          <w:marBottom w:val="0"/>
          <w:divBdr>
            <w:top w:val="none" w:sz="0" w:space="0" w:color="auto"/>
            <w:left w:val="none" w:sz="0" w:space="0" w:color="auto"/>
            <w:bottom w:val="none" w:sz="0" w:space="0" w:color="auto"/>
            <w:right w:val="none" w:sz="0" w:space="0" w:color="auto"/>
          </w:divBdr>
        </w:div>
        <w:div w:id="1193231378">
          <w:marLeft w:val="0"/>
          <w:marRight w:val="0"/>
          <w:marTop w:val="0"/>
          <w:marBottom w:val="0"/>
          <w:divBdr>
            <w:top w:val="none" w:sz="0" w:space="0" w:color="auto"/>
            <w:left w:val="none" w:sz="0" w:space="0" w:color="auto"/>
            <w:bottom w:val="none" w:sz="0" w:space="0" w:color="auto"/>
            <w:right w:val="none" w:sz="0" w:space="0" w:color="auto"/>
          </w:divBdr>
        </w:div>
        <w:div w:id="1908763513">
          <w:marLeft w:val="0"/>
          <w:marRight w:val="0"/>
          <w:marTop w:val="0"/>
          <w:marBottom w:val="0"/>
          <w:divBdr>
            <w:top w:val="none" w:sz="0" w:space="0" w:color="auto"/>
            <w:left w:val="none" w:sz="0" w:space="0" w:color="auto"/>
            <w:bottom w:val="none" w:sz="0" w:space="0" w:color="auto"/>
            <w:right w:val="none" w:sz="0" w:space="0" w:color="auto"/>
          </w:divBdr>
        </w:div>
        <w:div w:id="943461779">
          <w:marLeft w:val="0"/>
          <w:marRight w:val="0"/>
          <w:marTop w:val="0"/>
          <w:marBottom w:val="0"/>
          <w:divBdr>
            <w:top w:val="none" w:sz="0" w:space="0" w:color="auto"/>
            <w:left w:val="none" w:sz="0" w:space="0" w:color="auto"/>
            <w:bottom w:val="none" w:sz="0" w:space="0" w:color="auto"/>
            <w:right w:val="none" w:sz="0" w:space="0" w:color="auto"/>
          </w:divBdr>
        </w:div>
      </w:divsChild>
    </w:div>
    <w:div w:id="660472646">
      <w:bodyDiv w:val="1"/>
      <w:marLeft w:val="0"/>
      <w:marRight w:val="0"/>
      <w:marTop w:val="0"/>
      <w:marBottom w:val="0"/>
      <w:divBdr>
        <w:top w:val="none" w:sz="0" w:space="0" w:color="auto"/>
        <w:left w:val="none" w:sz="0" w:space="0" w:color="auto"/>
        <w:bottom w:val="none" w:sz="0" w:space="0" w:color="auto"/>
        <w:right w:val="none" w:sz="0" w:space="0" w:color="auto"/>
      </w:divBdr>
      <w:divsChild>
        <w:div w:id="474108680">
          <w:marLeft w:val="432"/>
          <w:marRight w:val="0"/>
          <w:marTop w:val="120"/>
          <w:marBottom w:val="0"/>
          <w:divBdr>
            <w:top w:val="none" w:sz="0" w:space="0" w:color="auto"/>
            <w:left w:val="none" w:sz="0" w:space="0" w:color="auto"/>
            <w:bottom w:val="none" w:sz="0" w:space="0" w:color="auto"/>
            <w:right w:val="none" w:sz="0" w:space="0" w:color="auto"/>
          </w:divBdr>
        </w:div>
        <w:div w:id="1404642674">
          <w:marLeft w:val="432"/>
          <w:marRight w:val="0"/>
          <w:marTop w:val="120"/>
          <w:marBottom w:val="0"/>
          <w:divBdr>
            <w:top w:val="none" w:sz="0" w:space="0" w:color="auto"/>
            <w:left w:val="none" w:sz="0" w:space="0" w:color="auto"/>
            <w:bottom w:val="none" w:sz="0" w:space="0" w:color="auto"/>
            <w:right w:val="none" w:sz="0" w:space="0" w:color="auto"/>
          </w:divBdr>
        </w:div>
        <w:div w:id="442001653">
          <w:marLeft w:val="432"/>
          <w:marRight w:val="0"/>
          <w:marTop w:val="120"/>
          <w:marBottom w:val="0"/>
          <w:divBdr>
            <w:top w:val="none" w:sz="0" w:space="0" w:color="auto"/>
            <w:left w:val="none" w:sz="0" w:space="0" w:color="auto"/>
            <w:bottom w:val="none" w:sz="0" w:space="0" w:color="auto"/>
            <w:right w:val="none" w:sz="0" w:space="0" w:color="auto"/>
          </w:divBdr>
        </w:div>
      </w:divsChild>
    </w:div>
    <w:div w:id="1168641222">
      <w:bodyDiv w:val="1"/>
      <w:marLeft w:val="0"/>
      <w:marRight w:val="0"/>
      <w:marTop w:val="0"/>
      <w:marBottom w:val="0"/>
      <w:divBdr>
        <w:top w:val="none" w:sz="0" w:space="0" w:color="auto"/>
        <w:left w:val="none" w:sz="0" w:space="0" w:color="auto"/>
        <w:bottom w:val="none" w:sz="0" w:space="0" w:color="auto"/>
        <w:right w:val="none" w:sz="0" w:space="0" w:color="auto"/>
      </w:divBdr>
    </w:div>
    <w:div w:id="1395814485">
      <w:bodyDiv w:val="1"/>
      <w:marLeft w:val="0"/>
      <w:marRight w:val="0"/>
      <w:marTop w:val="0"/>
      <w:marBottom w:val="0"/>
      <w:divBdr>
        <w:top w:val="none" w:sz="0" w:space="0" w:color="auto"/>
        <w:left w:val="none" w:sz="0" w:space="0" w:color="auto"/>
        <w:bottom w:val="none" w:sz="0" w:space="0" w:color="auto"/>
        <w:right w:val="none" w:sz="0" w:space="0" w:color="auto"/>
      </w:divBdr>
    </w:div>
    <w:div w:id="1514610712">
      <w:bodyDiv w:val="1"/>
      <w:marLeft w:val="0"/>
      <w:marRight w:val="0"/>
      <w:marTop w:val="0"/>
      <w:marBottom w:val="0"/>
      <w:divBdr>
        <w:top w:val="none" w:sz="0" w:space="0" w:color="auto"/>
        <w:left w:val="none" w:sz="0" w:space="0" w:color="auto"/>
        <w:bottom w:val="none" w:sz="0" w:space="0" w:color="auto"/>
        <w:right w:val="none" w:sz="0" w:space="0" w:color="auto"/>
      </w:divBdr>
      <w:divsChild>
        <w:div w:id="210459874">
          <w:marLeft w:val="0"/>
          <w:marRight w:val="0"/>
          <w:marTop w:val="0"/>
          <w:marBottom w:val="0"/>
          <w:divBdr>
            <w:top w:val="none" w:sz="0" w:space="0" w:color="auto"/>
            <w:left w:val="none" w:sz="0" w:space="0" w:color="auto"/>
            <w:bottom w:val="none" w:sz="0" w:space="0" w:color="auto"/>
            <w:right w:val="none" w:sz="0" w:space="0" w:color="auto"/>
          </w:divBdr>
        </w:div>
        <w:div w:id="2088845999">
          <w:marLeft w:val="0"/>
          <w:marRight w:val="0"/>
          <w:marTop w:val="0"/>
          <w:marBottom w:val="0"/>
          <w:divBdr>
            <w:top w:val="none" w:sz="0" w:space="0" w:color="auto"/>
            <w:left w:val="none" w:sz="0" w:space="0" w:color="auto"/>
            <w:bottom w:val="none" w:sz="0" w:space="0" w:color="auto"/>
            <w:right w:val="none" w:sz="0" w:space="0" w:color="auto"/>
          </w:divBdr>
        </w:div>
      </w:divsChild>
    </w:div>
    <w:div w:id="1672752695">
      <w:bodyDiv w:val="1"/>
      <w:marLeft w:val="0"/>
      <w:marRight w:val="0"/>
      <w:marTop w:val="0"/>
      <w:marBottom w:val="0"/>
      <w:divBdr>
        <w:top w:val="none" w:sz="0" w:space="0" w:color="auto"/>
        <w:left w:val="none" w:sz="0" w:space="0" w:color="auto"/>
        <w:bottom w:val="none" w:sz="0" w:space="0" w:color="auto"/>
        <w:right w:val="none" w:sz="0" w:space="0" w:color="auto"/>
      </w:divBdr>
    </w:div>
    <w:div w:id="18653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inpare.ac.id/blog/opini-5/opini-moderasi-beragama-sebagai-perekat-dan-pemersatu-bangsa-1079" TargetMode="External"/><Relationship Id="rId3" Type="http://schemas.microsoft.com/office/2007/relationships/stylesWithEffects" Target="stylesWithEffects.xml"/><Relationship Id="rId7" Type="http://schemas.openxmlformats.org/officeDocument/2006/relationships/hyperlink" Target="https://kemenag.go.id/kolom/mengapa-moderasi-beragama-02M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48</cp:revision>
  <cp:lastPrinted>2023-12-15T08:36:00Z</cp:lastPrinted>
  <dcterms:created xsi:type="dcterms:W3CDTF">2023-12-13T05:11:00Z</dcterms:created>
  <dcterms:modified xsi:type="dcterms:W3CDTF">2023-12-15T12:20:00Z</dcterms:modified>
</cp:coreProperties>
</file>