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2BA" w:rsidRPr="004500A4" w:rsidRDefault="00D552BA" w:rsidP="00D552BA">
      <w:pPr>
        <w:pStyle w:val="NoSpacing"/>
        <w:jc w:val="center"/>
        <w:rPr>
          <w:rFonts w:asciiTheme="majorBidi" w:hAnsiTheme="majorBidi" w:cstheme="majorBidi"/>
        </w:rPr>
      </w:pPr>
      <w:r w:rsidRPr="004500A4">
        <w:rPr>
          <w:rFonts w:asciiTheme="majorBidi" w:hAnsiTheme="majorBidi" w:cstheme="majorBidi"/>
        </w:rPr>
        <w:t>KLASTER: PENELITIAN PENGEMBANGAN PENDIDIKAN TINGGI</w:t>
      </w:r>
    </w:p>
    <w:p w:rsidR="00D552BA" w:rsidRPr="004500A4" w:rsidRDefault="00D552BA" w:rsidP="00D552BA">
      <w:pPr>
        <w:pStyle w:val="NoSpacing"/>
        <w:rPr>
          <w:rFonts w:asciiTheme="majorBidi" w:hAnsiTheme="majorBidi" w:cstheme="majorBidi"/>
        </w:rPr>
      </w:pPr>
    </w:p>
    <w:p w:rsidR="00D552BA" w:rsidRPr="004500A4" w:rsidRDefault="00D552BA" w:rsidP="00D552BA">
      <w:pPr>
        <w:pStyle w:val="NoSpacing"/>
        <w:rPr>
          <w:rFonts w:asciiTheme="majorBidi" w:hAnsiTheme="majorBidi" w:cstheme="majorBidi"/>
        </w:rPr>
      </w:pPr>
    </w:p>
    <w:p w:rsidR="00D552BA" w:rsidRPr="004500A4" w:rsidRDefault="00D552BA" w:rsidP="00D552BA">
      <w:pPr>
        <w:pStyle w:val="NoSpacing"/>
        <w:rPr>
          <w:rFonts w:asciiTheme="majorBidi" w:hAnsiTheme="majorBidi" w:cstheme="majorBidi"/>
        </w:rPr>
      </w:pPr>
    </w:p>
    <w:p w:rsidR="00D552BA" w:rsidRPr="004500A4" w:rsidRDefault="00D552BA" w:rsidP="00D552BA">
      <w:pPr>
        <w:pStyle w:val="NoSpacing"/>
        <w:rPr>
          <w:rFonts w:asciiTheme="majorBidi" w:hAnsiTheme="majorBidi" w:cstheme="majorBidi"/>
        </w:rPr>
      </w:pPr>
    </w:p>
    <w:p w:rsidR="00D552BA" w:rsidRPr="004500A4" w:rsidRDefault="00D552BA" w:rsidP="00D552BA">
      <w:pPr>
        <w:pStyle w:val="NoSpacing"/>
        <w:rPr>
          <w:rFonts w:asciiTheme="majorBidi" w:hAnsiTheme="majorBidi" w:cstheme="majorBidi"/>
        </w:rPr>
      </w:pPr>
      <w:r w:rsidRPr="004500A4">
        <w:rPr>
          <w:rFonts w:asciiTheme="majorBidi" w:hAnsiTheme="majorBidi" w:cstheme="majorBidi"/>
          <w:noProof/>
          <w:lang w:val="en-US" w:bidi="ar-SA"/>
        </w:rPr>
        <w:drawing>
          <wp:anchor distT="0" distB="0" distL="114300" distR="114300" simplePos="0" relativeHeight="251652608" behindDoc="1" locked="0" layoutInCell="1" allowOverlap="1" wp14:anchorId="75EED09C" wp14:editId="65C5F644">
            <wp:simplePos x="0" y="0"/>
            <wp:positionH relativeFrom="column">
              <wp:posOffset>1863533</wp:posOffset>
            </wp:positionH>
            <wp:positionV relativeFrom="paragraph">
              <wp:posOffset>70485</wp:posOffset>
            </wp:positionV>
            <wp:extent cx="2159635" cy="1992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IN FATMAWATI SUKARNO BENGKULU.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9635" cy="1992630"/>
                    </a:xfrm>
                    <a:prstGeom prst="rect">
                      <a:avLst/>
                    </a:prstGeom>
                  </pic:spPr>
                </pic:pic>
              </a:graphicData>
            </a:graphic>
            <wp14:sizeRelH relativeFrom="page">
              <wp14:pctWidth>0</wp14:pctWidth>
            </wp14:sizeRelH>
            <wp14:sizeRelV relativeFrom="page">
              <wp14:pctHeight>0</wp14:pctHeight>
            </wp14:sizeRelV>
          </wp:anchor>
        </w:drawing>
      </w:r>
    </w:p>
    <w:p w:rsidR="00D552BA" w:rsidRPr="004500A4" w:rsidRDefault="00D552BA" w:rsidP="00D552BA">
      <w:pPr>
        <w:pStyle w:val="NoSpacing"/>
        <w:rPr>
          <w:rFonts w:asciiTheme="majorBidi" w:hAnsiTheme="majorBidi" w:cstheme="majorBidi"/>
        </w:rPr>
      </w:pPr>
    </w:p>
    <w:p w:rsidR="00D552BA" w:rsidRPr="004500A4" w:rsidRDefault="00D552BA" w:rsidP="00D552BA">
      <w:pPr>
        <w:pStyle w:val="NoSpacing"/>
        <w:rPr>
          <w:rFonts w:asciiTheme="majorBidi" w:hAnsiTheme="majorBidi" w:cstheme="majorBidi"/>
        </w:rPr>
      </w:pPr>
    </w:p>
    <w:p w:rsidR="00D552BA" w:rsidRPr="004500A4" w:rsidRDefault="00D552BA" w:rsidP="00D552BA">
      <w:pPr>
        <w:pStyle w:val="NoSpacing"/>
        <w:rPr>
          <w:rFonts w:asciiTheme="majorBidi" w:hAnsiTheme="majorBidi" w:cstheme="majorBidi"/>
        </w:rPr>
      </w:pPr>
    </w:p>
    <w:p w:rsidR="00D552BA" w:rsidRPr="004500A4" w:rsidRDefault="00D552BA" w:rsidP="00D552BA">
      <w:pPr>
        <w:pStyle w:val="NoSpacing"/>
        <w:rPr>
          <w:rFonts w:asciiTheme="majorBidi" w:hAnsiTheme="majorBidi" w:cstheme="majorBidi"/>
        </w:rPr>
      </w:pPr>
    </w:p>
    <w:p w:rsidR="00D552BA" w:rsidRPr="004500A4" w:rsidRDefault="00D552BA" w:rsidP="00D552BA">
      <w:pPr>
        <w:pStyle w:val="NoSpacing"/>
        <w:rPr>
          <w:rFonts w:asciiTheme="majorBidi" w:hAnsiTheme="majorBidi" w:cstheme="majorBidi"/>
        </w:rPr>
      </w:pPr>
    </w:p>
    <w:p w:rsidR="00D552BA" w:rsidRPr="004500A4" w:rsidRDefault="00D552BA" w:rsidP="00D552BA">
      <w:pPr>
        <w:pStyle w:val="NoSpacing"/>
        <w:rPr>
          <w:rFonts w:asciiTheme="majorBidi" w:hAnsiTheme="majorBidi" w:cstheme="majorBidi"/>
        </w:rPr>
      </w:pPr>
    </w:p>
    <w:p w:rsidR="00D552BA" w:rsidRPr="004500A4" w:rsidRDefault="00D552BA" w:rsidP="00D552BA">
      <w:pPr>
        <w:pStyle w:val="NoSpacing"/>
        <w:rPr>
          <w:rFonts w:asciiTheme="majorBidi" w:hAnsiTheme="majorBidi" w:cstheme="majorBidi"/>
        </w:rPr>
      </w:pPr>
    </w:p>
    <w:p w:rsidR="00D552BA" w:rsidRPr="004500A4" w:rsidRDefault="00D552BA" w:rsidP="00D552BA">
      <w:pPr>
        <w:pStyle w:val="NoSpacing"/>
        <w:rPr>
          <w:rFonts w:asciiTheme="majorBidi" w:hAnsiTheme="majorBidi" w:cstheme="majorBidi"/>
        </w:rPr>
      </w:pPr>
    </w:p>
    <w:p w:rsidR="00D552BA" w:rsidRPr="004500A4" w:rsidRDefault="00D552BA" w:rsidP="00D552BA">
      <w:pPr>
        <w:pStyle w:val="NoSpacing"/>
        <w:rPr>
          <w:rFonts w:asciiTheme="majorBidi" w:hAnsiTheme="majorBidi" w:cstheme="majorBidi"/>
        </w:rPr>
      </w:pPr>
    </w:p>
    <w:p w:rsidR="00794176" w:rsidRPr="004500A4" w:rsidRDefault="00794176" w:rsidP="00D552BA">
      <w:pPr>
        <w:pStyle w:val="NoSpacing"/>
        <w:rPr>
          <w:rFonts w:asciiTheme="majorBidi" w:hAnsiTheme="majorBidi" w:cstheme="majorBidi"/>
        </w:rPr>
      </w:pPr>
    </w:p>
    <w:p w:rsidR="002F204C" w:rsidRPr="004500A4" w:rsidRDefault="002F204C" w:rsidP="00D552BA">
      <w:pPr>
        <w:pStyle w:val="NoSpacing"/>
        <w:rPr>
          <w:rFonts w:asciiTheme="majorBidi" w:hAnsiTheme="majorBidi" w:cstheme="majorBidi"/>
        </w:rPr>
      </w:pPr>
    </w:p>
    <w:p w:rsidR="002F204C" w:rsidRPr="004500A4" w:rsidRDefault="002F204C" w:rsidP="00D552BA">
      <w:pPr>
        <w:pStyle w:val="NoSpacing"/>
        <w:rPr>
          <w:rFonts w:asciiTheme="majorBidi" w:hAnsiTheme="majorBidi" w:cstheme="majorBidi"/>
        </w:rPr>
      </w:pPr>
    </w:p>
    <w:p w:rsidR="002F204C" w:rsidRPr="004500A4" w:rsidRDefault="002F204C" w:rsidP="00D552BA">
      <w:pPr>
        <w:pStyle w:val="NoSpacing"/>
        <w:rPr>
          <w:rFonts w:asciiTheme="majorBidi" w:hAnsiTheme="majorBidi" w:cstheme="majorBidi"/>
        </w:rPr>
      </w:pPr>
    </w:p>
    <w:p w:rsidR="00794176" w:rsidRPr="004500A4" w:rsidRDefault="00B260F9" w:rsidP="001738CB">
      <w:pPr>
        <w:pStyle w:val="NoSpacing"/>
        <w:jc w:val="center"/>
        <w:rPr>
          <w:rFonts w:asciiTheme="majorBidi" w:hAnsiTheme="majorBidi" w:cstheme="majorBidi"/>
          <w:sz w:val="28"/>
          <w:szCs w:val="28"/>
        </w:rPr>
      </w:pPr>
      <w:r w:rsidRPr="004500A4">
        <w:rPr>
          <w:rFonts w:asciiTheme="majorBidi" w:hAnsiTheme="majorBidi" w:cstheme="majorBidi"/>
          <w:sz w:val="28"/>
          <w:szCs w:val="28"/>
        </w:rPr>
        <w:t xml:space="preserve">EKSISTENSI </w:t>
      </w:r>
      <w:r w:rsidR="001738CB" w:rsidRPr="004500A4">
        <w:rPr>
          <w:rFonts w:asciiTheme="majorBidi" w:hAnsiTheme="majorBidi" w:cstheme="majorBidi"/>
          <w:sz w:val="28"/>
          <w:szCs w:val="28"/>
        </w:rPr>
        <w:t>MEDIA</w:t>
      </w:r>
      <w:r w:rsidRPr="004500A4">
        <w:rPr>
          <w:rFonts w:asciiTheme="majorBidi" w:hAnsiTheme="majorBidi" w:cstheme="majorBidi"/>
          <w:i/>
          <w:iCs/>
          <w:sz w:val="28"/>
          <w:szCs w:val="28"/>
        </w:rPr>
        <w:t xml:space="preserve"> </w:t>
      </w:r>
      <w:r w:rsidRPr="004500A4">
        <w:rPr>
          <w:rFonts w:asciiTheme="majorBidi" w:hAnsiTheme="majorBidi" w:cstheme="majorBidi"/>
          <w:sz w:val="28"/>
          <w:szCs w:val="28"/>
        </w:rPr>
        <w:t>MODERASI BERAGAMA: STRATEGI DAN EVALUASI</w:t>
      </w:r>
    </w:p>
    <w:p w:rsidR="00D552BA" w:rsidRPr="004500A4" w:rsidRDefault="00D552BA" w:rsidP="00D552BA">
      <w:pPr>
        <w:pStyle w:val="NoSpacing"/>
        <w:rPr>
          <w:rFonts w:asciiTheme="majorBidi" w:hAnsiTheme="majorBidi" w:cstheme="majorBidi"/>
        </w:rPr>
      </w:pPr>
    </w:p>
    <w:p w:rsidR="00794176" w:rsidRPr="004500A4" w:rsidRDefault="00794176" w:rsidP="00D552BA">
      <w:pPr>
        <w:pStyle w:val="NoSpacing"/>
        <w:rPr>
          <w:rFonts w:asciiTheme="majorBidi" w:hAnsiTheme="majorBidi" w:cstheme="majorBidi"/>
        </w:rPr>
      </w:pPr>
    </w:p>
    <w:p w:rsidR="00794176" w:rsidRPr="004500A4" w:rsidRDefault="00794176" w:rsidP="00794176">
      <w:pPr>
        <w:pStyle w:val="NoSpacing"/>
        <w:jc w:val="center"/>
        <w:rPr>
          <w:rFonts w:asciiTheme="majorBidi" w:hAnsiTheme="majorBidi" w:cstheme="majorBidi"/>
          <w:b/>
          <w:bCs/>
        </w:rPr>
      </w:pPr>
      <w:r w:rsidRPr="004500A4">
        <w:rPr>
          <w:rFonts w:asciiTheme="majorBidi" w:hAnsiTheme="majorBidi" w:cstheme="majorBidi"/>
          <w:b/>
          <w:bCs/>
        </w:rPr>
        <w:t>TIM PENGUSUL</w:t>
      </w:r>
    </w:p>
    <w:p w:rsidR="002F204C" w:rsidRPr="004500A4" w:rsidRDefault="002F204C" w:rsidP="00794176">
      <w:pPr>
        <w:pStyle w:val="NoSpacing"/>
        <w:jc w:val="center"/>
        <w:rPr>
          <w:rFonts w:asciiTheme="majorBidi" w:hAnsiTheme="majorBidi" w:cstheme="majorBidi"/>
        </w:rPr>
      </w:pPr>
    </w:p>
    <w:tbl>
      <w:tblPr>
        <w:tblStyle w:val="TableGrid"/>
        <w:tblW w:w="0" w:type="auto"/>
        <w:jc w:val="center"/>
        <w:tblLook w:val="04A0" w:firstRow="1" w:lastRow="0" w:firstColumn="1" w:lastColumn="0" w:noHBand="0" w:noVBand="1"/>
      </w:tblPr>
      <w:tblGrid>
        <w:gridCol w:w="392"/>
        <w:gridCol w:w="2410"/>
        <w:gridCol w:w="3543"/>
      </w:tblGrid>
      <w:tr w:rsidR="00551A3C" w:rsidRPr="004500A4" w:rsidTr="00D24A92">
        <w:trPr>
          <w:jc w:val="center"/>
        </w:trPr>
        <w:tc>
          <w:tcPr>
            <w:tcW w:w="392" w:type="dxa"/>
          </w:tcPr>
          <w:p w:rsidR="00551A3C" w:rsidRPr="004500A4" w:rsidRDefault="00551A3C" w:rsidP="00D24A92">
            <w:pPr>
              <w:pStyle w:val="NoSpacing"/>
              <w:jc w:val="center"/>
              <w:rPr>
                <w:rFonts w:asciiTheme="majorBidi" w:hAnsiTheme="majorBidi" w:cstheme="majorBidi"/>
              </w:rPr>
            </w:pPr>
            <w:r w:rsidRPr="004500A4">
              <w:rPr>
                <w:rFonts w:asciiTheme="majorBidi" w:hAnsiTheme="majorBidi" w:cstheme="majorBidi"/>
              </w:rPr>
              <w:t>1</w:t>
            </w:r>
          </w:p>
        </w:tc>
        <w:tc>
          <w:tcPr>
            <w:tcW w:w="2410"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Nama</w:t>
            </w:r>
          </w:p>
        </w:tc>
        <w:tc>
          <w:tcPr>
            <w:tcW w:w="3543"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Wira Hadikusuma, M. Si</w:t>
            </w:r>
          </w:p>
        </w:tc>
      </w:tr>
      <w:tr w:rsidR="00551A3C" w:rsidRPr="004500A4" w:rsidTr="00D24A92">
        <w:trPr>
          <w:jc w:val="center"/>
        </w:trPr>
        <w:tc>
          <w:tcPr>
            <w:tcW w:w="392" w:type="dxa"/>
          </w:tcPr>
          <w:p w:rsidR="00551A3C" w:rsidRPr="004500A4" w:rsidRDefault="00551A3C" w:rsidP="00D24A92">
            <w:pPr>
              <w:pStyle w:val="NoSpacing"/>
              <w:jc w:val="center"/>
              <w:rPr>
                <w:rFonts w:asciiTheme="majorBidi" w:hAnsiTheme="majorBidi" w:cstheme="majorBidi"/>
              </w:rPr>
            </w:pPr>
          </w:p>
        </w:tc>
        <w:tc>
          <w:tcPr>
            <w:tcW w:w="2410"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ID Litapdimas</w:t>
            </w:r>
          </w:p>
        </w:tc>
        <w:tc>
          <w:tcPr>
            <w:tcW w:w="3543"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200101860101239</w:t>
            </w:r>
          </w:p>
        </w:tc>
      </w:tr>
      <w:tr w:rsidR="00551A3C" w:rsidRPr="004500A4" w:rsidTr="00D24A92">
        <w:trPr>
          <w:jc w:val="center"/>
        </w:trPr>
        <w:tc>
          <w:tcPr>
            <w:tcW w:w="392" w:type="dxa"/>
          </w:tcPr>
          <w:p w:rsidR="00551A3C" w:rsidRPr="004500A4" w:rsidRDefault="00551A3C" w:rsidP="00D24A92">
            <w:pPr>
              <w:pStyle w:val="NoSpacing"/>
              <w:jc w:val="center"/>
              <w:rPr>
                <w:rFonts w:asciiTheme="majorBidi" w:hAnsiTheme="majorBidi" w:cstheme="majorBidi"/>
              </w:rPr>
            </w:pPr>
          </w:p>
        </w:tc>
        <w:tc>
          <w:tcPr>
            <w:tcW w:w="2410"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 xml:space="preserve">Jabatan </w:t>
            </w:r>
          </w:p>
        </w:tc>
        <w:tc>
          <w:tcPr>
            <w:tcW w:w="3543"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Ketua</w:t>
            </w:r>
          </w:p>
        </w:tc>
      </w:tr>
      <w:tr w:rsidR="00551A3C" w:rsidRPr="004500A4" w:rsidTr="00D24A92">
        <w:trPr>
          <w:jc w:val="center"/>
        </w:trPr>
        <w:tc>
          <w:tcPr>
            <w:tcW w:w="392" w:type="dxa"/>
          </w:tcPr>
          <w:p w:rsidR="00551A3C" w:rsidRPr="004500A4" w:rsidRDefault="00551A3C" w:rsidP="00D24A92">
            <w:pPr>
              <w:pStyle w:val="NoSpacing"/>
              <w:jc w:val="center"/>
              <w:rPr>
                <w:rFonts w:asciiTheme="majorBidi" w:hAnsiTheme="majorBidi" w:cstheme="majorBidi"/>
              </w:rPr>
            </w:pPr>
          </w:p>
        </w:tc>
        <w:tc>
          <w:tcPr>
            <w:tcW w:w="2410" w:type="dxa"/>
          </w:tcPr>
          <w:p w:rsidR="00551A3C" w:rsidRPr="004500A4" w:rsidRDefault="00551A3C" w:rsidP="00D24A92">
            <w:pPr>
              <w:pStyle w:val="NoSpacing"/>
              <w:rPr>
                <w:rFonts w:asciiTheme="majorBidi" w:hAnsiTheme="majorBidi" w:cstheme="majorBidi"/>
              </w:rPr>
            </w:pPr>
          </w:p>
        </w:tc>
        <w:tc>
          <w:tcPr>
            <w:tcW w:w="3543" w:type="dxa"/>
          </w:tcPr>
          <w:p w:rsidR="00551A3C" w:rsidRPr="004500A4" w:rsidRDefault="00551A3C" w:rsidP="00D24A92">
            <w:pPr>
              <w:pStyle w:val="NoSpacing"/>
              <w:rPr>
                <w:rFonts w:asciiTheme="majorBidi" w:hAnsiTheme="majorBidi" w:cstheme="majorBidi"/>
              </w:rPr>
            </w:pPr>
          </w:p>
        </w:tc>
      </w:tr>
      <w:tr w:rsidR="00551A3C" w:rsidRPr="004500A4" w:rsidTr="00D24A92">
        <w:trPr>
          <w:jc w:val="center"/>
        </w:trPr>
        <w:tc>
          <w:tcPr>
            <w:tcW w:w="392" w:type="dxa"/>
          </w:tcPr>
          <w:p w:rsidR="00551A3C" w:rsidRPr="004500A4" w:rsidRDefault="00551A3C" w:rsidP="00D24A92">
            <w:pPr>
              <w:pStyle w:val="NoSpacing"/>
              <w:jc w:val="center"/>
              <w:rPr>
                <w:rFonts w:asciiTheme="majorBidi" w:hAnsiTheme="majorBidi" w:cstheme="majorBidi"/>
              </w:rPr>
            </w:pPr>
            <w:r w:rsidRPr="004500A4">
              <w:rPr>
                <w:rFonts w:asciiTheme="majorBidi" w:hAnsiTheme="majorBidi" w:cstheme="majorBidi"/>
              </w:rPr>
              <w:t>2</w:t>
            </w:r>
          </w:p>
        </w:tc>
        <w:tc>
          <w:tcPr>
            <w:tcW w:w="2410"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Nama</w:t>
            </w:r>
          </w:p>
        </w:tc>
        <w:tc>
          <w:tcPr>
            <w:tcW w:w="3543"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Fatrica Syafri S. Sos. I.,M. Pd. I</w:t>
            </w:r>
          </w:p>
        </w:tc>
      </w:tr>
      <w:tr w:rsidR="00551A3C" w:rsidRPr="004500A4" w:rsidTr="00D24A92">
        <w:trPr>
          <w:jc w:val="center"/>
        </w:trPr>
        <w:tc>
          <w:tcPr>
            <w:tcW w:w="392" w:type="dxa"/>
          </w:tcPr>
          <w:p w:rsidR="00551A3C" w:rsidRPr="004500A4" w:rsidRDefault="00551A3C" w:rsidP="00D24A92">
            <w:pPr>
              <w:pStyle w:val="NoSpacing"/>
              <w:jc w:val="center"/>
              <w:rPr>
                <w:rFonts w:asciiTheme="majorBidi" w:hAnsiTheme="majorBidi" w:cstheme="majorBidi"/>
              </w:rPr>
            </w:pPr>
          </w:p>
        </w:tc>
        <w:tc>
          <w:tcPr>
            <w:tcW w:w="2410"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ID Litapdimas</w:t>
            </w:r>
          </w:p>
        </w:tc>
        <w:tc>
          <w:tcPr>
            <w:tcW w:w="3543"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202010850108852</w:t>
            </w:r>
          </w:p>
        </w:tc>
      </w:tr>
      <w:tr w:rsidR="00551A3C" w:rsidRPr="004500A4" w:rsidTr="00D24A92">
        <w:trPr>
          <w:jc w:val="center"/>
        </w:trPr>
        <w:tc>
          <w:tcPr>
            <w:tcW w:w="392" w:type="dxa"/>
          </w:tcPr>
          <w:p w:rsidR="00551A3C" w:rsidRPr="004500A4" w:rsidRDefault="00551A3C" w:rsidP="00D24A92">
            <w:pPr>
              <w:pStyle w:val="NoSpacing"/>
              <w:jc w:val="center"/>
              <w:rPr>
                <w:rFonts w:asciiTheme="majorBidi" w:hAnsiTheme="majorBidi" w:cstheme="majorBidi"/>
              </w:rPr>
            </w:pPr>
          </w:p>
        </w:tc>
        <w:tc>
          <w:tcPr>
            <w:tcW w:w="2410"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 xml:space="preserve">Jabatan </w:t>
            </w:r>
          </w:p>
        </w:tc>
        <w:tc>
          <w:tcPr>
            <w:tcW w:w="3543"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Anggota</w:t>
            </w:r>
          </w:p>
        </w:tc>
      </w:tr>
      <w:tr w:rsidR="00551A3C" w:rsidRPr="004500A4" w:rsidTr="00D24A92">
        <w:trPr>
          <w:jc w:val="center"/>
        </w:trPr>
        <w:tc>
          <w:tcPr>
            <w:tcW w:w="392" w:type="dxa"/>
          </w:tcPr>
          <w:p w:rsidR="00551A3C" w:rsidRPr="004500A4" w:rsidRDefault="00551A3C" w:rsidP="00D24A92">
            <w:pPr>
              <w:pStyle w:val="NoSpacing"/>
              <w:jc w:val="center"/>
              <w:rPr>
                <w:rFonts w:asciiTheme="majorBidi" w:hAnsiTheme="majorBidi" w:cstheme="majorBidi"/>
              </w:rPr>
            </w:pPr>
          </w:p>
        </w:tc>
        <w:tc>
          <w:tcPr>
            <w:tcW w:w="2410" w:type="dxa"/>
          </w:tcPr>
          <w:p w:rsidR="00551A3C" w:rsidRPr="004500A4" w:rsidRDefault="00551A3C" w:rsidP="00D24A92">
            <w:pPr>
              <w:pStyle w:val="NoSpacing"/>
              <w:rPr>
                <w:rFonts w:asciiTheme="majorBidi" w:hAnsiTheme="majorBidi" w:cstheme="majorBidi"/>
              </w:rPr>
            </w:pPr>
          </w:p>
        </w:tc>
        <w:tc>
          <w:tcPr>
            <w:tcW w:w="3543" w:type="dxa"/>
          </w:tcPr>
          <w:p w:rsidR="00551A3C" w:rsidRPr="004500A4" w:rsidRDefault="00551A3C" w:rsidP="00D24A92">
            <w:pPr>
              <w:pStyle w:val="NoSpacing"/>
              <w:rPr>
                <w:rFonts w:asciiTheme="majorBidi" w:hAnsiTheme="majorBidi" w:cstheme="majorBidi"/>
              </w:rPr>
            </w:pPr>
          </w:p>
        </w:tc>
      </w:tr>
      <w:tr w:rsidR="00551A3C" w:rsidRPr="004500A4" w:rsidTr="00D24A92">
        <w:trPr>
          <w:jc w:val="center"/>
        </w:trPr>
        <w:tc>
          <w:tcPr>
            <w:tcW w:w="392" w:type="dxa"/>
          </w:tcPr>
          <w:p w:rsidR="00551A3C" w:rsidRPr="004500A4" w:rsidRDefault="00551A3C" w:rsidP="00D24A92">
            <w:pPr>
              <w:pStyle w:val="NoSpacing"/>
              <w:jc w:val="center"/>
              <w:rPr>
                <w:rFonts w:asciiTheme="majorBidi" w:hAnsiTheme="majorBidi" w:cstheme="majorBidi"/>
              </w:rPr>
            </w:pPr>
            <w:r w:rsidRPr="004500A4">
              <w:rPr>
                <w:rFonts w:asciiTheme="majorBidi" w:hAnsiTheme="majorBidi" w:cstheme="majorBidi"/>
              </w:rPr>
              <w:t>3</w:t>
            </w:r>
          </w:p>
        </w:tc>
        <w:tc>
          <w:tcPr>
            <w:tcW w:w="2410"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Nama</w:t>
            </w:r>
          </w:p>
        </w:tc>
        <w:tc>
          <w:tcPr>
            <w:tcW w:w="3543"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Pebri Prandika Putra, M. Hum</w:t>
            </w:r>
          </w:p>
        </w:tc>
      </w:tr>
      <w:tr w:rsidR="00551A3C" w:rsidRPr="004500A4" w:rsidTr="00D24A92">
        <w:trPr>
          <w:jc w:val="center"/>
        </w:trPr>
        <w:tc>
          <w:tcPr>
            <w:tcW w:w="392" w:type="dxa"/>
          </w:tcPr>
          <w:p w:rsidR="00551A3C" w:rsidRPr="004500A4" w:rsidRDefault="00551A3C" w:rsidP="00D24A92">
            <w:pPr>
              <w:pStyle w:val="NoSpacing"/>
              <w:jc w:val="center"/>
              <w:rPr>
                <w:rFonts w:asciiTheme="majorBidi" w:hAnsiTheme="majorBidi" w:cstheme="majorBidi"/>
              </w:rPr>
            </w:pPr>
          </w:p>
        </w:tc>
        <w:tc>
          <w:tcPr>
            <w:tcW w:w="2410"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ID Litapdimas</w:t>
            </w:r>
          </w:p>
        </w:tc>
        <w:tc>
          <w:tcPr>
            <w:tcW w:w="3543"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200302890108000</w:t>
            </w:r>
          </w:p>
        </w:tc>
      </w:tr>
      <w:tr w:rsidR="00551A3C" w:rsidRPr="004500A4" w:rsidTr="00D24A92">
        <w:trPr>
          <w:jc w:val="center"/>
        </w:trPr>
        <w:tc>
          <w:tcPr>
            <w:tcW w:w="392" w:type="dxa"/>
          </w:tcPr>
          <w:p w:rsidR="00551A3C" w:rsidRPr="004500A4" w:rsidRDefault="00551A3C" w:rsidP="00D24A92">
            <w:pPr>
              <w:pStyle w:val="NoSpacing"/>
              <w:jc w:val="center"/>
              <w:rPr>
                <w:rFonts w:asciiTheme="majorBidi" w:hAnsiTheme="majorBidi" w:cstheme="majorBidi"/>
              </w:rPr>
            </w:pPr>
          </w:p>
        </w:tc>
        <w:tc>
          <w:tcPr>
            <w:tcW w:w="2410"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 xml:space="preserve">Jabatan </w:t>
            </w:r>
          </w:p>
        </w:tc>
        <w:tc>
          <w:tcPr>
            <w:tcW w:w="3543"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Anggota</w:t>
            </w:r>
          </w:p>
        </w:tc>
      </w:tr>
      <w:tr w:rsidR="00551A3C" w:rsidRPr="004500A4" w:rsidTr="00D24A92">
        <w:trPr>
          <w:jc w:val="center"/>
        </w:trPr>
        <w:tc>
          <w:tcPr>
            <w:tcW w:w="392" w:type="dxa"/>
          </w:tcPr>
          <w:p w:rsidR="00551A3C" w:rsidRPr="004500A4" w:rsidRDefault="00551A3C" w:rsidP="00D24A92">
            <w:pPr>
              <w:pStyle w:val="NoSpacing"/>
              <w:jc w:val="center"/>
              <w:rPr>
                <w:rFonts w:asciiTheme="majorBidi" w:hAnsiTheme="majorBidi" w:cstheme="majorBidi"/>
              </w:rPr>
            </w:pPr>
          </w:p>
        </w:tc>
        <w:tc>
          <w:tcPr>
            <w:tcW w:w="2410" w:type="dxa"/>
          </w:tcPr>
          <w:p w:rsidR="00551A3C" w:rsidRPr="004500A4" w:rsidRDefault="00551A3C" w:rsidP="00D24A92">
            <w:pPr>
              <w:pStyle w:val="NoSpacing"/>
              <w:rPr>
                <w:rFonts w:asciiTheme="majorBidi" w:hAnsiTheme="majorBidi" w:cstheme="majorBidi"/>
              </w:rPr>
            </w:pPr>
          </w:p>
        </w:tc>
        <w:tc>
          <w:tcPr>
            <w:tcW w:w="3543" w:type="dxa"/>
          </w:tcPr>
          <w:p w:rsidR="00551A3C" w:rsidRPr="004500A4" w:rsidRDefault="00551A3C" w:rsidP="00D24A92">
            <w:pPr>
              <w:pStyle w:val="NoSpacing"/>
              <w:rPr>
                <w:rFonts w:asciiTheme="majorBidi" w:hAnsiTheme="majorBidi" w:cstheme="majorBidi"/>
              </w:rPr>
            </w:pPr>
          </w:p>
        </w:tc>
      </w:tr>
      <w:tr w:rsidR="00551A3C" w:rsidRPr="004500A4" w:rsidTr="00D24A92">
        <w:trPr>
          <w:jc w:val="center"/>
        </w:trPr>
        <w:tc>
          <w:tcPr>
            <w:tcW w:w="392" w:type="dxa"/>
          </w:tcPr>
          <w:p w:rsidR="00551A3C" w:rsidRPr="004500A4" w:rsidRDefault="00551A3C" w:rsidP="00D24A92">
            <w:pPr>
              <w:pStyle w:val="NoSpacing"/>
              <w:jc w:val="center"/>
              <w:rPr>
                <w:rFonts w:asciiTheme="majorBidi" w:hAnsiTheme="majorBidi" w:cstheme="majorBidi"/>
              </w:rPr>
            </w:pPr>
            <w:r w:rsidRPr="004500A4">
              <w:rPr>
                <w:rFonts w:asciiTheme="majorBidi" w:hAnsiTheme="majorBidi" w:cstheme="majorBidi"/>
              </w:rPr>
              <w:t>4</w:t>
            </w:r>
          </w:p>
        </w:tc>
        <w:tc>
          <w:tcPr>
            <w:tcW w:w="2410"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Nama</w:t>
            </w:r>
          </w:p>
        </w:tc>
        <w:tc>
          <w:tcPr>
            <w:tcW w:w="3543"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Musyaffa, M. Sos</w:t>
            </w:r>
          </w:p>
        </w:tc>
      </w:tr>
      <w:tr w:rsidR="00551A3C" w:rsidRPr="004500A4" w:rsidTr="00D24A92">
        <w:trPr>
          <w:jc w:val="center"/>
        </w:trPr>
        <w:tc>
          <w:tcPr>
            <w:tcW w:w="392" w:type="dxa"/>
          </w:tcPr>
          <w:p w:rsidR="00551A3C" w:rsidRPr="004500A4" w:rsidRDefault="00551A3C" w:rsidP="00D24A92">
            <w:pPr>
              <w:pStyle w:val="NoSpacing"/>
              <w:jc w:val="center"/>
              <w:rPr>
                <w:rFonts w:asciiTheme="majorBidi" w:hAnsiTheme="majorBidi" w:cstheme="majorBidi"/>
              </w:rPr>
            </w:pPr>
          </w:p>
        </w:tc>
        <w:tc>
          <w:tcPr>
            <w:tcW w:w="2410"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ID Litapdimas</w:t>
            </w:r>
          </w:p>
        </w:tc>
        <w:tc>
          <w:tcPr>
            <w:tcW w:w="3543"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20201607140727</w:t>
            </w:r>
          </w:p>
        </w:tc>
      </w:tr>
      <w:tr w:rsidR="00551A3C" w:rsidRPr="004500A4" w:rsidTr="00D24A92">
        <w:trPr>
          <w:jc w:val="center"/>
        </w:trPr>
        <w:tc>
          <w:tcPr>
            <w:tcW w:w="392" w:type="dxa"/>
          </w:tcPr>
          <w:p w:rsidR="00551A3C" w:rsidRPr="004500A4" w:rsidRDefault="00551A3C" w:rsidP="00D24A92">
            <w:pPr>
              <w:pStyle w:val="NoSpacing"/>
              <w:jc w:val="center"/>
              <w:rPr>
                <w:rFonts w:asciiTheme="majorBidi" w:hAnsiTheme="majorBidi" w:cstheme="majorBidi"/>
              </w:rPr>
            </w:pPr>
          </w:p>
        </w:tc>
        <w:tc>
          <w:tcPr>
            <w:tcW w:w="2410"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 xml:space="preserve">Jabatan </w:t>
            </w:r>
          </w:p>
        </w:tc>
        <w:tc>
          <w:tcPr>
            <w:tcW w:w="3543" w:type="dxa"/>
          </w:tcPr>
          <w:p w:rsidR="00551A3C" w:rsidRPr="004500A4" w:rsidRDefault="00551A3C" w:rsidP="00D24A92">
            <w:pPr>
              <w:pStyle w:val="NoSpacing"/>
              <w:rPr>
                <w:rFonts w:asciiTheme="majorBidi" w:hAnsiTheme="majorBidi" w:cstheme="majorBidi"/>
              </w:rPr>
            </w:pPr>
            <w:r w:rsidRPr="004500A4">
              <w:rPr>
                <w:rFonts w:asciiTheme="majorBidi" w:hAnsiTheme="majorBidi" w:cstheme="majorBidi"/>
              </w:rPr>
              <w:t>Anggota</w:t>
            </w:r>
          </w:p>
        </w:tc>
      </w:tr>
    </w:tbl>
    <w:p w:rsidR="002F204C" w:rsidRPr="004500A4" w:rsidRDefault="002F204C" w:rsidP="00794176">
      <w:pPr>
        <w:pStyle w:val="NoSpacing"/>
        <w:jc w:val="center"/>
        <w:rPr>
          <w:rFonts w:asciiTheme="majorBidi" w:hAnsiTheme="majorBidi" w:cstheme="majorBidi"/>
        </w:rPr>
      </w:pPr>
    </w:p>
    <w:p w:rsidR="00794176" w:rsidRPr="004500A4" w:rsidRDefault="00794176" w:rsidP="00D552BA">
      <w:pPr>
        <w:pStyle w:val="NoSpacing"/>
        <w:rPr>
          <w:rFonts w:asciiTheme="majorBidi" w:hAnsiTheme="majorBidi" w:cstheme="majorBidi"/>
        </w:rPr>
      </w:pPr>
    </w:p>
    <w:p w:rsidR="00D552BA" w:rsidRPr="004500A4" w:rsidRDefault="002F204C" w:rsidP="002F204C">
      <w:pPr>
        <w:pStyle w:val="NoSpacing"/>
        <w:jc w:val="center"/>
        <w:rPr>
          <w:rFonts w:asciiTheme="majorBidi" w:hAnsiTheme="majorBidi" w:cstheme="majorBidi"/>
          <w:sz w:val="28"/>
          <w:szCs w:val="28"/>
        </w:rPr>
      </w:pPr>
      <w:r w:rsidRPr="004500A4">
        <w:rPr>
          <w:rFonts w:asciiTheme="majorBidi" w:hAnsiTheme="majorBidi" w:cstheme="majorBidi"/>
          <w:sz w:val="28"/>
          <w:szCs w:val="28"/>
        </w:rPr>
        <w:t>LEMBAGA PENELITIAN DAN PENGABDIAN KEPADA MASYARAKAT (LPPM)</w:t>
      </w:r>
    </w:p>
    <w:p w:rsidR="002F204C" w:rsidRPr="004500A4" w:rsidRDefault="002F204C" w:rsidP="002F204C">
      <w:pPr>
        <w:pStyle w:val="NoSpacing"/>
        <w:jc w:val="center"/>
        <w:rPr>
          <w:rFonts w:asciiTheme="majorBidi" w:hAnsiTheme="majorBidi" w:cstheme="majorBidi"/>
          <w:sz w:val="28"/>
          <w:szCs w:val="28"/>
        </w:rPr>
      </w:pPr>
      <w:r w:rsidRPr="004500A4">
        <w:rPr>
          <w:rFonts w:asciiTheme="majorBidi" w:hAnsiTheme="majorBidi" w:cstheme="majorBidi"/>
          <w:sz w:val="28"/>
          <w:szCs w:val="28"/>
        </w:rPr>
        <w:t>UNIVERSITAS ISLAM NEGERI (UIN)</w:t>
      </w:r>
    </w:p>
    <w:p w:rsidR="002F204C" w:rsidRPr="004500A4" w:rsidRDefault="002F204C" w:rsidP="002F204C">
      <w:pPr>
        <w:pStyle w:val="NoSpacing"/>
        <w:jc w:val="center"/>
        <w:rPr>
          <w:rFonts w:asciiTheme="majorBidi" w:hAnsiTheme="majorBidi" w:cstheme="majorBidi"/>
          <w:sz w:val="28"/>
          <w:szCs w:val="28"/>
        </w:rPr>
      </w:pPr>
      <w:r w:rsidRPr="004500A4">
        <w:rPr>
          <w:rFonts w:asciiTheme="majorBidi" w:hAnsiTheme="majorBidi" w:cstheme="majorBidi"/>
          <w:sz w:val="28"/>
          <w:szCs w:val="28"/>
        </w:rPr>
        <w:t>FATMAWATI SUKARNO</w:t>
      </w:r>
    </w:p>
    <w:p w:rsidR="002F204C" w:rsidRPr="004500A4" w:rsidRDefault="002F204C" w:rsidP="002F204C">
      <w:pPr>
        <w:pStyle w:val="NoSpacing"/>
        <w:jc w:val="center"/>
        <w:rPr>
          <w:rFonts w:asciiTheme="majorBidi" w:hAnsiTheme="majorBidi" w:cstheme="majorBidi"/>
          <w:sz w:val="28"/>
          <w:szCs w:val="28"/>
        </w:rPr>
      </w:pPr>
      <w:r w:rsidRPr="004500A4">
        <w:rPr>
          <w:rFonts w:asciiTheme="majorBidi" w:hAnsiTheme="majorBidi" w:cstheme="majorBidi"/>
          <w:sz w:val="28"/>
          <w:szCs w:val="28"/>
        </w:rPr>
        <w:t>BENGKULU</w:t>
      </w:r>
    </w:p>
    <w:p w:rsidR="00D552BA" w:rsidRPr="004500A4" w:rsidRDefault="00B260F9" w:rsidP="002F204C">
      <w:pPr>
        <w:pStyle w:val="NoSpacing"/>
        <w:jc w:val="center"/>
        <w:rPr>
          <w:rFonts w:asciiTheme="majorBidi" w:hAnsiTheme="majorBidi" w:cstheme="majorBidi"/>
          <w:sz w:val="28"/>
          <w:szCs w:val="28"/>
        </w:rPr>
      </w:pPr>
      <w:r w:rsidRPr="004500A4">
        <w:rPr>
          <w:rFonts w:asciiTheme="majorBidi" w:hAnsiTheme="majorBidi" w:cstheme="majorBidi"/>
          <w:sz w:val="28"/>
          <w:szCs w:val="28"/>
        </w:rPr>
        <w:t>2023</w:t>
      </w:r>
    </w:p>
    <w:p w:rsidR="002F204C" w:rsidRPr="004500A4" w:rsidRDefault="002F204C" w:rsidP="002F204C">
      <w:pPr>
        <w:pStyle w:val="NoSpacing"/>
        <w:jc w:val="center"/>
        <w:rPr>
          <w:rFonts w:asciiTheme="majorBidi" w:hAnsiTheme="majorBidi" w:cstheme="majorBidi"/>
          <w:sz w:val="28"/>
          <w:szCs w:val="28"/>
        </w:rPr>
      </w:pPr>
    </w:p>
    <w:p w:rsidR="002F204C" w:rsidRPr="004500A4" w:rsidRDefault="002F204C" w:rsidP="002F204C">
      <w:pPr>
        <w:pStyle w:val="NoSpacing"/>
        <w:jc w:val="center"/>
        <w:rPr>
          <w:rFonts w:asciiTheme="majorBidi" w:hAnsiTheme="majorBidi" w:cstheme="majorBidi"/>
          <w:b/>
          <w:bCs/>
        </w:rPr>
      </w:pPr>
      <w:r w:rsidRPr="004500A4">
        <w:rPr>
          <w:rFonts w:asciiTheme="majorBidi" w:hAnsiTheme="majorBidi" w:cstheme="majorBidi"/>
        </w:rPr>
        <w:br/>
      </w:r>
      <w:r w:rsidRPr="004500A4">
        <w:rPr>
          <w:rFonts w:asciiTheme="majorBidi" w:hAnsiTheme="majorBidi" w:cstheme="majorBidi"/>
          <w:b/>
          <w:bCs/>
        </w:rPr>
        <w:t>SURAT PERNYATAAN</w:t>
      </w:r>
    </w:p>
    <w:p w:rsidR="00BA2B65" w:rsidRPr="004500A4" w:rsidRDefault="00BA2B65" w:rsidP="002F204C">
      <w:pPr>
        <w:pStyle w:val="NoSpacing"/>
        <w:jc w:val="center"/>
        <w:rPr>
          <w:rFonts w:asciiTheme="majorBidi" w:hAnsiTheme="majorBidi" w:cstheme="majorBidi"/>
          <w:b/>
          <w:bCs/>
        </w:rPr>
      </w:pPr>
    </w:p>
    <w:p w:rsidR="00BA2B65" w:rsidRPr="004500A4" w:rsidRDefault="00BA2B65" w:rsidP="002F204C">
      <w:pPr>
        <w:pStyle w:val="NoSpacing"/>
        <w:jc w:val="center"/>
        <w:rPr>
          <w:rFonts w:asciiTheme="majorBidi" w:hAnsiTheme="majorBidi" w:cstheme="majorBidi"/>
          <w:b/>
          <w:bCs/>
        </w:rPr>
      </w:pPr>
    </w:p>
    <w:p w:rsidR="002F204C" w:rsidRPr="004500A4" w:rsidRDefault="002F204C" w:rsidP="00BA2B65">
      <w:pPr>
        <w:pStyle w:val="NoSpacing"/>
        <w:spacing w:line="360" w:lineRule="auto"/>
        <w:jc w:val="both"/>
        <w:rPr>
          <w:rFonts w:asciiTheme="majorBidi" w:hAnsiTheme="majorBidi" w:cstheme="majorBidi"/>
        </w:rPr>
      </w:pPr>
      <w:r w:rsidRPr="004500A4">
        <w:rPr>
          <w:rFonts w:asciiTheme="majorBidi" w:hAnsiTheme="majorBidi" w:cstheme="majorBidi"/>
        </w:rPr>
        <w:t>Pihak bertandatangan di bawah ini, menyatakan bahwa:</w:t>
      </w:r>
    </w:p>
    <w:p w:rsidR="002F204C" w:rsidRPr="004500A4" w:rsidRDefault="002F204C" w:rsidP="00BA2B65">
      <w:pPr>
        <w:pStyle w:val="NoSpacing"/>
        <w:numPr>
          <w:ilvl w:val="0"/>
          <w:numId w:val="8"/>
        </w:numPr>
        <w:tabs>
          <w:tab w:val="left" w:pos="284"/>
        </w:tabs>
        <w:spacing w:line="360" w:lineRule="auto"/>
        <w:ind w:hanging="720"/>
        <w:jc w:val="both"/>
        <w:rPr>
          <w:rFonts w:asciiTheme="majorBidi" w:hAnsiTheme="majorBidi" w:cstheme="majorBidi"/>
        </w:rPr>
      </w:pPr>
      <w:r w:rsidRPr="004500A4">
        <w:rPr>
          <w:rFonts w:asciiTheme="majorBidi" w:hAnsiTheme="majorBidi" w:cstheme="majorBidi"/>
        </w:rPr>
        <w:t>Proposal belum pernah atau tidak sedang diajukan dalam penyusunan tesis atau disertasi.</w:t>
      </w:r>
    </w:p>
    <w:p w:rsidR="002F204C" w:rsidRPr="004500A4" w:rsidRDefault="002F204C" w:rsidP="00BA2B65">
      <w:pPr>
        <w:pStyle w:val="NoSpacing"/>
        <w:numPr>
          <w:ilvl w:val="0"/>
          <w:numId w:val="8"/>
        </w:numPr>
        <w:tabs>
          <w:tab w:val="left" w:pos="284"/>
        </w:tabs>
        <w:spacing w:line="360" w:lineRule="auto"/>
        <w:ind w:left="284" w:hanging="284"/>
        <w:jc w:val="both"/>
        <w:rPr>
          <w:rFonts w:asciiTheme="majorBidi" w:hAnsiTheme="majorBidi" w:cstheme="majorBidi"/>
        </w:rPr>
      </w:pPr>
      <w:r w:rsidRPr="004500A4">
        <w:rPr>
          <w:rFonts w:asciiTheme="majorBidi" w:hAnsiTheme="majorBidi" w:cstheme="majorBidi"/>
        </w:rPr>
        <w:t>Proposal belum pernah atau tidak sedang didanai oleh pihak manapun dalam maupun luar negeri.</w:t>
      </w:r>
    </w:p>
    <w:p w:rsidR="00BA2B65" w:rsidRPr="004500A4" w:rsidRDefault="002F204C" w:rsidP="00BA2B65">
      <w:pPr>
        <w:pStyle w:val="NoSpacing"/>
        <w:numPr>
          <w:ilvl w:val="0"/>
          <w:numId w:val="8"/>
        </w:numPr>
        <w:tabs>
          <w:tab w:val="left" w:pos="284"/>
        </w:tabs>
        <w:spacing w:line="360" w:lineRule="auto"/>
        <w:ind w:left="284" w:hanging="284"/>
        <w:jc w:val="both"/>
        <w:rPr>
          <w:rFonts w:asciiTheme="majorBidi" w:hAnsiTheme="majorBidi" w:cstheme="majorBidi"/>
        </w:rPr>
      </w:pPr>
      <w:r w:rsidRPr="004500A4">
        <w:rPr>
          <w:rFonts w:asciiTheme="majorBidi" w:hAnsiTheme="majorBidi" w:cstheme="majorBidi"/>
        </w:rPr>
        <w:t xml:space="preserve">Materi usulan terhindar dari plagiarism dengan cek </w:t>
      </w:r>
      <w:r w:rsidRPr="004500A4">
        <w:rPr>
          <w:rFonts w:asciiTheme="majorBidi" w:hAnsiTheme="majorBidi" w:cstheme="majorBidi"/>
          <w:i/>
          <w:iCs/>
        </w:rPr>
        <w:t xml:space="preserve">similarity </w:t>
      </w:r>
      <w:r w:rsidRPr="004500A4">
        <w:rPr>
          <w:rFonts w:asciiTheme="majorBidi" w:hAnsiTheme="majorBidi" w:cstheme="majorBidi"/>
        </w:rPr>
        <w:t xml:space="preserve">(cek </w:t>
      </w:r>
      <w:r w:rsidRPr="004500A4">
        <w:rPr>
          <w:rFonts w:asciiTheme="majorBidi" w:hAnsiTheme="majorBidi" w:cstheme="majorBidi"/>
          <w:i/>
          <w:iCs/>
        </w:rPr>
        <w:t>Turnitin</w:t>
      </w:r>
      <w:r w:rsidRPr="004500A4">
        <w:rPr>
          <w:rFonts w:asciiTheme="majorBidi" w:hAnsiTheme="majorBidi" w:cstheme="majorBidi"/>
        </w:rPr>
        <w:t>).</w:t>
      </w:r>
    </w:p>
    <w:p w:rsidR="00BA2B65" w:rsidRPr="004500A4" w:rsidRDefault="00BA2B65" w:rsidP="00BA2B65">
      <w:pPr>
        <w:pStyle w:val="NoSpacing"/>
        <w:tabs>
          <w:tab w:val="left" w:pos="284"/>
        </w:tabs>
        <w:spacing w:line="360" w:lineRule="auto"/>
        <w:jc w:val="both"/>
        <w:rPr>
          <w:rFonts w:asciiTheme="majorBidi" w:hAnsiTheme="majorBidi" w:cstheme="majorBidi"/>
        </w:rPr>
      </w:pPr>
      <w:r w:rsidRPr="004500A4">
        <w:rPr>
          <w:rFonts w:asciiTheme="majorBidi" w:hAnsiTheme="majorBidi" w:cstheme="majorBidi"/>
        </w:rPr>
        <w:t>Demikian surat pernyataan ini benar.</w:t>
      </w:r>
    </w:p>
    <w:p w:rsidR="00BA2B65" w:rsidRPr="004500A4" w:rsidRDefault="00BA2B65" w:rsidP="00BA2B65">
      <w:pPr>
        <w:pStyle w:val="NoSpacing"/>
        <w:tabs>
          <w:tab w:val="left" w:pos="284"/>
        </w:tabs>
        <w:jc w:val="both"/>
        <w:rPr>
          <w:rFonts w:asciiTheme="majorBidi" w:hAnsiTheme="majorBidi" w:cstheme="majorBidi"/>
        </w:rPr>
      </w:pPr>
    </w:p>
    <w:p w:rsidR="00BA2B65" w:rsidRPr="004500A4" w:rsidRDefault="00BA2B65" w:rsidP="00BA2B65">
      <w:pPr>
        <w:pStyle w:val="NoSpacing"/>
        <w:tabs>
          <w:tab w:val="left" w:pos="284"/>
        </w:tabs>
        <w:rPr>
          <w:rFonts w:asciiTheme="majorBidi" w:hAnsiTheme="majorBidi" w:cstheme="majorBidi"/>
        </w:rPr>
      </w:pPr>
    </w:p>
    <w:p w:rsidR="00BA2B65" w:rsidRPr="004500A4" w:rsidRDefault="00BA2B65" w:rsidP="00BA2B65">
      <w:pPr>
        <w:pStyle w:val="NoSpacing"/>
        <w:tabs>
          <w:tab w:val="left" w:pos="284"/>
        </w:tabs>
        <w:rPr>
          <w:rFonts w:asciiTheme="majorBidi" w:hAnsiTheme="majorBidi" w:cstheme="majorBidi"/>
        </w:rPr>
      </w:pPr>
    </w:p>
    <w:p w:rsidR="00BA2B65" w:rsidRPr="004500A4" w:rsidRDefault="00BA2B65" w:rsidP="00BA2B65">
      <w:pPr>
        <w:pStyle w:val="NoSpacing"/>
        <w:tabs>
          <w:tab w:val="left" w:pos="284"/>
        </w:tabs>
        <w:rPr>
          <w:rFonts w:asciiTheme="majorBidi" w:hAnsiTheme="majorBidi" w:cstheme="majorBidi"/>
        </w:rPr>
      </w:pPr>
    </w:p>
    <w:p w:rsidR="00BA2B65" w:rsidRPr="004500A4" w:rsidRDefault="00BA2B65" w:rsidP="00BA2B65">
      <w:pPr>
        <w:pStyle w:val="NoSpacing"/>
        <w:tabs>
          <w:tab w:val="left" w:pos="284"/>
        </w:tabs>
        <w:rPr>
          <w:rFonts w:asciiTheme="majorBidi" w:hAnsiTheme="majorBidi" w:cstheme="majorBidi"/>
        </w:rPr>
      </w:pPr>
    </w:p>
    <w:p w:rsidR="00BA2B65" w:rsidRPr="004500A4" w:rsidRDefault="00BA2B65" w:rsidP="00B260F9">
      <w:pPr>
        <w:pStyle w:val="NoSpacing"/>
        <w:tabs>
          <w:tab w:val="left" w:pos="284"/>
        </w:tabs>
        <w:ind w:left="5760"/>
        <w:rPr>
          <w:rFonts w:asciiTheme="majorBidi" w:hAnsiTheme="majorBidi" w:cstheme="majorBidi"/>
        </w:rPr>
      </w:pPr>
      <w:r w:rsidRPr="004500A4">
        <w:rPr>
          <w:rFonts w:asciiTheme="majorBidi" w:hAnsiTheme="majorBidi" w:cstheme="majorBidi"/>
        </w:rPr>
        <w:t xml:space="preserve">Bengkulu,   </w:t>
      </w:r>
      <w:r w:rsidR="00B260F9" w:rsidRPr="004500A4">
        <w:rPr>
          <w:rFonts w:asciiTheme="majorBidi" w:hAnsiTheme="majorBidi" w:cstheme="majorBidi"/>
        </w:rPr>
        <w:t>Desember 2023</w:t>
      </w:r>
    </w:p>
    <w:p w:rsidR="00BA2B65" w:rsidRPr="004500A4" w:rsidRDefault="00BA2B65" w:rsidP="00BA2B65">
      <w:pPr>
        <w:pStyle w:val="NoSpacing"/>
        <w:tabs>
          <w:tab w:val="left" w:pos="284"/>
        </w:tabs>
        <w:ind w:left="5760"/>
        <w:rPr>
          <w:rFonts w:asciiTheme="majorBidi" w:hAnsiTheme="majorBidi" w:cstheme="majorBidi"/>
        </w:rPr>
      </w:pPr>
      <w:r w:rsidRPr="004500A4">
        <w:rPr>
          <w:rFonts w:asciiTheme="majorBidi" w:hAnsiTheme="majorBidi" w:cstheme="majorBidi"/>
        </w:rPr>
        <w:t>Ketua Tim Pengusul</w:t>
      </w:r>
    </w:p>
    <w:p w:rsidR="00BA2B65" w:rsidRPr="004500A4" w:rsidRDefault="00BD67E3" w:rsidP="00BA2B65">
      <w:pPr>
        <w:pStyle w:val="NoSpacing"/>
        <w:tabs>
          <w:tab w:val="left" w:pos="284"/>
        </w:tabs>
        <w:rPr>
          <w:rFonts w:asciiTheme="majorBidi" w:hAnsiTheme="majorBidi" w:cstheme="majorBidi"/>
        </w:rPr>
      </w:pPr>
      <w:r>
        <w:rPr>
          <w:noProof/>
          <w:lang w:val="en-US" w:bidi="ar-SA"/>
        </w:rPr>
        <w:drawing>
          <wp:anchor distT="0" distB="0" distL="114300" distR="114300" simplePos="0" relativeHeight="251680256" behindDoc="1" locked="0" layoutInCell="1" allowOverlap="1" wp14:anchorId="79E046E1" wp14:editId="2C0C1216">
            <wp:simplePos x="0" y="0"/>
            <wp:positionH relativeFrom="column">
              <wp:posOffset>3633470</wp:posOffset>
            </wp:positionH>
            <wp:positionV relativeFrom="paragraph">
              <wp:posOffset>66675</wp:posOffset>
            </wp:positionV>
            <wp:extent cx="904875" cy="600075"/>
            <wp:effectExtent l="0" t="0" r="952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8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2B65" w:rsidRPr="004500A4" w:rsidRDefault="00BA2B65" w:rsidP="00BA2B65">
      <w:pPr>
        <w:pStyle w:val="NoSpacing"/>
        <w:tabs>
          <w:tab w:val="left" w:pos="284"/>
        </w:tabs>
        <w:ind w:left="5760"/>
        <w:rPr>
          <w:rFonts w:asciiTheme="majorBidi" w:hAnsiTheme="majorBidi" w:cstheme="majorBidi"/>
        </w:rPr>
      </w:pPr>
    </w:p>
    <w:p w:rsidR="00BA2B65" w:rsidRPr="004500A4" w:rsidRDefault="00BA2B65" w:rsidP="00BA2B65">
      <w:pPr>
        <w:pStyle w:val="NoSpacing"/>
        <w:tabs>
          <w:tab w:val="left" w:pos="284"/>
        </w:tabs>
        <w:ind w:left="5760"/>
        <w:rPr>
          <w:rFonts w:asciiTheme="majorBidi" w:hAnsiTheme="majorBidi" w:cstheme="majorBidi"/>
        </w:rPr>
      </w:pPr>
    </w:p>
    <w:p w:rsidR="00BA2B65" w:rsidRPr="004500A4" w:rsidRDefault="00BA2B65" w:rsidP="00BA2B65">
      <w:pPr>
        <w:pStyle w:val="NoSpacing"/>
        <w:tabs>
          <w:tab w:val="left" w:pos="284"/>
        </w:tabs>
        <w:ind w:left="5760"/>
        <w:rPr>
          <w:rFonts w:asciiTheme="majorBidi" w:hAnsiTheme="majorBidi" w:cstheme="majorBidi"/>
        </w:rPr>
      </w:pPr>
    </w:p>
    <w:p w:rsidR="00BA2B65" w:rsidRPr="004500A4" w:rsidRDefault="00BA2B65" w:rsidP="00BA2B65">
      <w:pPr>
        <w:pStyle w:val="NoSpacing"/>
        <w:tabs>
          <w:tab w:val="left" w:pos="284"/>
        </w:tabs>
        <w:ind w:left="5760"/>
        <w:rPr>
          <w:rFonts w:asciiTheme="majorBidi" w:hAnsiTheme="majorBidi" w:cstheme="majorBidi"/>
        </w:rPr>
      </w:pPr>
      <w:r w:rsidRPr="004500A4">
        <w:rPr>
          <w:rFonts w:asciiTheme="majorBidi" w:hAnsiTheme="majorBidi" w:cstheme="majorBidi"/>
        </w:rPr>
        <w:t>Wira Hadikusuma, M. Si</w:t>
      </w:r>
    </w:p>
    <w:p w:rsidR="00BA2B65" w:rsidRPr="004500A4" w:rsidRDefault="00BA2B65" w:rsidP="00BA2B65">
      <w:pPr>
        <w:pStyle w:val="NoSpacing"/>
        <w:tabs>
          <w:tab w:val="left" w:pos="284"/>
        </w:tabs>
        <w:ind w:left="5760"/>
        <w:rPr>
          <w:rFonts w:asciiTheme="majorBidi" w:hAnsiTheme="majorBidi" w:cstheme="majorBidi"/>
        </w:rPr>
      </w:pPr>
      <w:r w:rsidRPr="004500A4">
        <w:rPr>
          <w:rFonts w:asciiTheme="majorBidi" w:hAnsiTheme="majorBidi" w:cstheme="majorBidi"/>
        </w:rPr>
        <w:t>NIDN. 201017334</w:t>
      </w:r>
    </w:p>
    <w:p w:rsidR="002F204C" w:rsidRPr="004500A4" w:rsidRDefault="002F204C" w:rsidP="002F204C">
      <w:pPr>
        <w:pStyle w:val="NoSpacing"/>
        <w:rPr>
          <w:rFonts w:asciiTheme="majorBidi" w:hAnsiTheme="majorBidi" w:cstheme="majorBidi"/>
          <w:sz w:val="28"/>
          <w:szCs w:val="28"/>
        </w:rPr>
        <w:sectPr w:rsidR="002F204C" w:rsidRPr="004500A4" w:rsidSect="00BA2B65">
          <w:footerReference w:type="default" r:id="rId11"/>
          <w:pgSz w:w="11907" w:h="16840" w:code="9"/>
          <w:pgMar w:top="1418" w:right="1418" w:bottom="1418" w:left="1418" w:header="709" w:footer="709" w:gutter="0"/>
          <w:pgNumType w:fmt="lowerRoman" w:start="1"/>
          <w:cols w:space="708"/>
          <w:docGrid w:linePitch="360"/>
        </w:sectPr>
      </w:pPr>
    </w:p>
    <w:p w:rsidR="00BA2837" w:rsidRPr="004500A4" w:rsidRDefault="00BA2837" w:rsidP="00BA2B65">
      <w:pPr>
        <w:pStyle w:val="NoSpacing"/>
        <w:spacing w:line="360" w:lineRule="auto"/>
        <w:jc w:val="center"/>
        <w:rPr>
          <w:rFonts w:asciiTheme="majorBidi" w:hAnsiTheme="majorBidi" w:cstheme="majorBidi"/>
        </w:rPr>
      </w:pPr>
      <w:r w:rsidRPr="004500A4">
        <w:rPr>
          <w:rFonts w:asciiTheme="majorBidi" w:hAnsiTheme="majorBidi" w:cstheme="majorBidi"/>
        </w:rPr>
        <w:lastRenderedPageBreak/>
        <w:t xml:space="preserve">PENELITIAN </w:t>
      </w:r>
      <w:r w:rsidR="009E1ACF" w:rsidRPr="004500A4">
        <w:rPr>
          <w:rFonts w:asciiTheme="majorBidi" w:hAnsiTheme="majorBidi" w:cstheme="majorBidi"/>
        </w:rPr>
        <w:t>PENGEMBANGAN PENDIDIKAN TINGGI</w:t>
      </w:r>
    </w:p>
    <w:p w:rsidR="00BA2837" w:rsidRPr="004500A4" w:rsidRDefault="009E669E" w:rsidP="00B260F9">
      <w:pPr>
        <w:pStyle w:val="NoSpacing"/>
        <w:spacing w:line="360" w:lineRule="auto"/>
        <w:jc w:val="center"/>
        <w:rPr>
          <w:rFonts w:asciiTheme="majorBidi" w:hAnsiTheme="majorBidi" w:cstheme="majorBidi"/>
        </w:rPr>
      </w:pPr>
      <w:r w:rsidRPr="004500A4">
        <w:rPr>
          <w:rFonts w:asciiTheme="majorBidi" w:hAnsiTheme="majorBidi" w:cstheme="majorBidi"/>
        </w:rPr>
        <w:t>“</w:t>
      </w:r>
      <w:r w:rsidR="00B260F9" w:rsidRPr="004500A4">
        <w:rPr>
          <w:rFonts w:asciiTheme="majorBidi" w:hAnsiTheme="majorBidi" w:cstheme="majorBidi"/>
        </w:rPr>
        <w:t xml:space="preserve">EKSISTENSI </w:t>
      </w:r>
      <w:r w:rsidR="001738CB" w:rsidRPr="004500A4">
        <w:rPr>
          <w:rFonts w:asciiTheme="majorBidi" w:hAnsiTheme="majorBidi" w:cstheme="majorBidi"/>
        </w:rPr>
        <w:t xml:space="preserve">MEDIA </w:t>
      </w:r>
      <w:r w:rsidR="00B260F9" w:rsidRPr="004500A4">
        <w:rPr>
          <w:rFonts w:asciiTheme="majorBidi" w:hAnsiTheme="majorBidi" w:cstheme="majorBidi"/>
        </w:rPr>
        <w:t>MODERASI BERAGAMA: STATEGI DAN EVALUASI</w:t>
      </w:r>
      <w:r w:rsidRPr="004500A4">
        <w:rPr>
          <w:rFonts w:asciiTheme="majorBidi" w:hAnsiTheme="majorBidi" w:cstheme="majorBidi"/>
        </w:rPr>
        <w:t>”</w:t>
      </w:r>
    </w:p>
    <w:p w:rsidR="00347A7A" w:rsidRPr="004500A4" w:rsidRDefault="00347A7A" w:rsidP="00903C38">
      <w:pPr>
        <w:pStyle w:val="NoSpacing"/>
        <w:spacing w:line="360" w:lineRule="auto"/>
        <w:jc w:val="center"/>
        <w:rPr>
          <w:rFonts w:asciiTheme="majorBidi" w:hAnsiTheme="majorBidi" w:cstheme="majorBidi"/>
        </w:rPr>
      </w:pPr>
    </w:p>
    <w:p w:rsidR="00BA2837" w:rsidRPr="004500A4" w:rsidRDefault="00B260F9" w:rsidP="00903C38">
      <w:pPr>
        <w:pStyle w:val="NoSpacing"/>
        <w:numPr>
          <w:ilvl w:val="0"/>
          <w:numId w:val="2"/>
        </w:numPr>
        <w:spacing w:line="360" w:lineRule="auto"/>
        <w:ind w:left="284" w:hanging="284"/>
        <w:rPr>
          <w:rFonts w:asciiTheme="majorBidi" w:hAnsiTheme="majorBidi" w:cstheme="majorBidi"/>
          <w:b/>
          <w:bCs/>
        </w:rPr>
      </w:pPr>
      <w:r w:rsidRPr="004500A4">
        <w:rPr>
          <w:rFonts w:asciiTheme="majorBidi" w:hAnsiTheme="majorBidi" w:cstheme="majorBidi"/>
          <w:b/>
          <w:bCs/>
        </w:rPr>
        <w:t>Latar B</w:t>
      </w:r>
      <w:r w:rsidR="00BA2837" w:rsidRPr="004500A4">
        <w:rPr>
          <w:rFonts w:asciiTheme="majorBidi" w:hAnsiTheme="majorBidi" w:cstheme="majorBidi"/>
          <w:b/>
          <w:bCs/>
        </w:rPr>
        <w:t>elakang</w:t>
      </w:r>
      <w:r w:rsidRPr="004500A4">
        <w:rPr>
          <w:rFonts w:asciiTheme="majorBidi" w:hAnsiTheme="majorBidi" w:cstheme="majorBidi"/>
          <w:b/>
          <w:bCs/>
        </w:rPr>
        <w:t xml:space="preserve"> Penelitian</w:t>
      </w:r>
    </w:p>
    <w:p w:rsidR="00B260F9" w:rsidRPr="004500A4" w:rsidRDefault="008B5A32" w:rsidP="00133C0C">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rPr>
        <w:tab/>
      </w:r>
      <w:r w:rsidR="003066C4" w:rsidRPr="004500A4">
        <w:rPr>
          <w:rFonts w:asciiTheme="majorBidi" w:hAnsiTheme="majorBidi" w:cstheme="majorBidi"/>
        </w:rPr>
        <w:t>Urgensi</w:t>
      </w:r>
      <w:r w:rsidR="001738CB" w:rsidRPr="004500A4">
        <w:rPr>
          <w:rFonts w:asciiTheme="majorBidi" w:hAnsiTheme="majorBidi" w:cstheme="majorBidi"/>
        </w:rPr>
        <w:t xml:space="preserve"> moderasi beragama menjadi catatan </w:t>
      </w:r>
      <w:r w:rsidR="003066C4" w:rsidRPr="004500A4">
        <w:rPr>
          <w:rFonts w:asciiTheme="majorBidi" w:hAnsiTheme="majorBidi" w:cstheme="majorBidi"/>
        </w:rPr>
        <w:t>serius</w:t>
      </w:r>
      <w:r w:rsidR="001738CB" w:rsidRPr="004500A4">
        <w:rPr>
          <w:rFonts w:asciiTheme="majorBidi" w:hAnsiTheme="majorBidi" w:cstheme="majorBidi"/>
        </w:rPr>
        <w:t xml:space="preserve"> bagi semua pihak. </w:t>
      </w:r>
      <w:r w:rsidR="00133C0C" w:rsidRPr="004500A4">
        <w:rPr>
          <w:rFonts w:asciiTheme="majorBidi" w:hAnsiTheme="majorBidi" w:cstheme="majorBidi"/>
        </w:rPr>
        <w:t>Perguruan Tinggi K</w:t>
      </w:r>
      <w:r w:rsidR="001738CB" w:rsidRPr="004500A4">
        <w:rPr>
          <w:rFonts w:asciiTheme="majorBidi" w:hAnsiTheme="majorBidi" w:cstheme="majorBidi"/>
        </w:rPr>
        <w:t xml:space="preserve">eagamaan Islam </w:t>
      </w:r>
      <w:r w:rsidR="00133C0C" w:rsidRPr="004500A4">
        <w:rPr>
          <w:rFonts w:asciiTheme="majorBidi" w:hAnsiTheme="majorBidi" w:cstheme="majorBidi"/>
        </w:rPr>
        <w:t xml:space="preserve">Negeri (PTKIN) harus </w:t>
      </w:r>
      <w:r w:rsidR="00C92A05" w:rsidRPr="004500A4">
        <w:rPr>
          <w:rFonts w:asciiTheme="majorBidi" w:hAnsiTheme="majorBidi" w:cstheme="majorBidi"/>
        </w:rPr>
        <w:t>komitmen dan konsisten</w:t>
      </w:r>
      <w:r w:rsidR="003066C4" w:rsidRPr="004500A4">
        <w:rPr>
          <w:rFonts w:asciiTheme="majorBidi" w:hAnsiTheme="majorBidi" w:cstheme="majorBidi"/>
        </w:rPr>
        <w:t xml:space="preserve"> </w:t>
      </w:r>
      <w:r w:rsidR="00C92A05" w:rsidRPr="004500A4">
        <w:rPr>
          <w:rFonts w:asciiTheme="majorBidi" w:hAnsiTheme="majorBidi" w:cstheme="majorBidi"/>
        </w:rPr>
        <w:t>mendise</w:t>
      </w:r>
      <w:r w:rsidR="001738CB" w:rsidRPr="004500A4">
        <w:rPr>
          <w:rFonts w:asciiTheme="majorBidi" w:hAnsiTheme="majorBidi" w:cstheme="majorBidi"/>
        </w:rPr>
        <w:t>minasi</w:t>
      </w:r>
      <w:r w:rsidR="00C92A05" w:rsidRPr="004500A4">
        <w:rPr>
          <w:rFonts w:asciiTheme="majorBidi" w:hAnsiTheme="majorBidi" w:cstheme="majorBidi"/>
        </w:rPr>
        <w:t>kan nilai-nilai</w:t>
      </w:r>
      <w:r w:rsidR="001738CB" w:rsidRPr="004500A4">
        <w:rPr>
          <w:rFonts w:asciiTheme="majorBidi" w:hAnsiTheme="majorBidi" w:cstheme="majorBidi"/>
        </w:rPr>
        <w:t xml:space="preserve"> moderasi beragama. </w:t>
      </w:r>
      <w:r w:rsidR="00133C0C" w:rsidRPr="004500A4">
        <w:rPr>
          <w:rFonts w:asciiTheme="majorBidi" w:hAnsiTheme="majorBidi" w:cstheme="majorBidi"/>
        </w:rPr>
        <w:t xml:space="preserve">Moderasi Beragama adalah salah satu dari tujuh Program Prioritas Kementerian Agama Republik Indonesia (Kemenag RI) (Nashrullah 2021). </w:t>
      </w:r>
      <w:r w:rsidR="001738CB" w:rsidRPr="004500A4">
        <w:rPr>
          <w:rFonts w:asciiTheme="majorBidi" w:hAnsiTheme="majorBidi" w:cstheme="majorBidi"/>
        </w:rPr>
        <w:t>Selain hal itu dilakukan dengan membentuk rumah moderasi beragama, atau unit moderasi beragama yang</w:t>
      </w:r>
      <w:r w:rsidR="00C92A05" w:rsidRPr="004500A4">
        <w:rPr>
          <w:rFonts w:asciiTheme="majorBidi" w:hAnsiTheme="majorBidi" w:cstheme="majorBidi"/>
        </w:rPr>
        <w:t xml:space="preserve"> dinakhkodai oleh seorang kepala/ketua</w:t>
      </w:r>
      <w:r w:rsidR="001738CB" w:rsidRPr="004500A4">
        <w:rPr>
          <w:rFonts w:asciiTheme="majorBidi" w:hAnsiTheme="majorBidi" w:cstheme="majorBidi"/>
        </w:rPr>
        <w:t xml:space="preserve">. Saat ini, unit-unit tersebut harus juga memaksimalkan media yang berkontribusi terhadap diseminasi moderasi beragama. </w:t>
      </w:r>
    </w:p>
    <w:p w:rsidR="00C92A05" w:rsidRPr="004500A4" w:rsidRDefault="00C92A05" w:rsidP="00C92A05">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rPr>
        <w:tab/>
        <w:t xml:space="preserve">Selain media lama atau media konvensional atau media massa tradisional yang cenderung memerlukan alokasi dana yang tidak murah. Maka, unit moderasi beragama juga dapat memaksimalkan media berbasis internet, atau dikenal dengan media </w:t>
      </w:r>
      <w:r w:rsidRPr="004500A4">
        <w:rPr>
          <w:rFonts w:asciiTheme="majorBidi" w:hAnsiTheme="majorBidi" w:cstheme="majorBidi"/>
          <w:i/>
          <w:iCs/>
        </w:rPr>
        <w:t xml:space="preserve">online </w:t>
      </w:r>
      <w:r w:rsidRPr="004500A4">
        <w:rPr>
          <w:rFonts w:asciiTheme="majorBidi" w:hAnsiTheme="majorBidi" w:cstheme="majorBidi"/>
        </w:rPr>
        <w:t>atau media baru alias media siber (Nasrullah 2014)</w:t>
      </w:r>
      <w:r w:rsidRPr="004500A4">
        <w:rPr>
          <w:rFonts w:asciiTheme="majorBidi" w:hAnsiTheme="majorBidi" w:cstheme="majorBidi"/>
          <w:i/>
          <w:iCs/>
        </w:rPr>
        <w:t xml:space="preserve">. </w:t>
      </w:r>
      <w:r w:rsidRPr="004500A4">
        <w:rPr>
          <w:rFonts w:asciiTheme="majorBidi" w:hAnsiTheme="majorBidi" w:cstheme="majorBidi"/>
        </w:rPr>
        <w:t xml:space="preserve">Alasannya, media </w:t>
      </w:r>
      <w:r w:rsidRPr="004500A4">
        <w:rPr>
          <w:rFonts w:asciiTheme="majorBidi" w:hAnsiTheme="majorBidi" w:cstheme="majorBidi"/>
          <w:i/>
          <w:iCs/>
        </w:rPr>
        <w:t xml:space="preserve"> </w:t>
      </w:r>
      <w:r w:rsidRPr="004500A4">
        <w:rPr>
          <w:rFonts w:asciiTheme="majorBidi" w:hAnsiTheme="majorBidi" w:cstheme="majorBidi"/>
        </w:rPr>
        <w:t>baru ini cenderung lebih mudah dan murah, efektif dan efisien.  Rumus media lama berdasarkan peranti regulasi dan sistem yang kompleks. Sementara rumus media baru berbasis internet ialah keterbukaan</w:t>
      </w:r>
      <w:r w:rsidR="00CC3B23" w:rsidRPr="004500A4">
        <w:rPr>
          <w:rFonts w:asciiTheme="majorBidi" w:hAnsiTheme="majorBidi" w:cstheme="majorBidi"/>
        </w:rPr>
        <w:t xml:space="preserve"> dan kemudahan</w:t>
      </w:r>
      <w:r w:rsidRPr="004500A4">
        <w:rPr>
          <w:rFonts w:asciiTheme="majorBidi" w:hAnsiTheme="majorBidi" w:cstheme="majorBidi"/>
        </w:rPr>
        <w:t>. Keterbukaan internet juga telah memungkinkan masyarakat untuk bersaing dengan para jurnalis dari media lama dalam menciptakan dan menyebarkan informasi politik atau apa saja (Alfian 2022).</w:t>
      </w:r>
    </w:p>
    <w:p w:rsidR="00CC3B23" w:rsidRPr="004500A4" w:rsidRDefault="00CC3B23" w:rsidP="00DB0317">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rPr>
        <w:tab/>
        <w:t>Tidak salah, ketika pokja moderasi beragama Kementerian Agama Republik Indonesia (Kemenag RI) menginstruksikan agar rumah moderasi beragama di PTKIN memiliki media yang mengusung konten moderasi beragama. Tetapi, apakah cukup dengan membuat portal atau situs atau media daring semata? Hanya posting beberapa atau posting seperlunya, tanpa standarisasi kerja jurnalistik? Apakah cukup dengan menyediakan situs, portal atau media daring dengan berbagai konten berkaitan dengan moderasi beragama, namun hanya berkutat pada penayangan melalui satu media saja? Bukankah, hari ini media lama yang memiliki situs berita daring atau media daring tak luput dengan jebakan media sosial? M</w:t>
      </w:r>
      <w:r w:rsidR="00DB0317" w:rsidRPr="004500A4">
        <w:rPr>
          <w:rFonts w:asciiTheme="majorBidi" w:hAnsiTheme="majorBidi" w:cstheme="majorBidi"/>
        </w:rPr>
        <w:t>isal</w:t>
      </w:r>
      <w:r w:rsidRPr="004500A4">
        <w:rPr>
          <w:rFonts w:asciiTheme="majorBidi" w:hAnsiTheme="majorBidi" w:cstheme="majorBidi"/>
        </w:rPr>
        <w:t>, media arus utama (</w:t>
      </w:r>
      <w:r w:rsidRPr="004500A4">
        <w:rPr>
          <w:rFonts w:asciiTheme="majorBidi" w:hAnsiTheme="majorBidi" w:cstheme="majorBidi"/>
          <w:i/>
          <w:iCs/>
        </w:rPr>
        <w:t>mainstream</w:t>
      </w:r>
      <w:r w:rsidRPr="004500A4">
        <w:rPr>
          <w:rFonts w:asciiTheme="majorBidi" w:hAnsiTheme="majorBidi" w:cstheme="majorBidi"/>
        </w:rPr>
        <w:t xml:space="preserve">) seperti </w:t>
      </w:r>
      <w:r w:rsidRPr="004500A4">
        <w:rPr>
          <w:rFonts w:asciiTheme="majorBidi" w:hAnsiTheme="majorBidi" w:cstheme="majorBidi"/>
          <w:i/>
          <w:iCs/>
        </w:rPr>
        <w:t xml:space="preserve">Harian Kompas </w:t>
      </w:r>
      <w:r w:rsidRPr="004500A4">
        <w:rPr>
          <w:rFonts w:asciiTheme="majorBidi" w:hAnsiTheme="majorBidi" w:cstheme="majorBidi"/>
        </w:rPr>
        <w:t xml:space="preserve">dan </w:t>
      </w:r>
      <w:r w:rsidRPr="004500A4">
        <w:rPr>
          <w:rFonts w:asciiTheme="majorBidi" w:hAnsiTheme="majorBidi" w:cstheme="majorBidi"/>
          <w:i/>
          <w:iCs/>
        </w:rPr>
        <w:t xml:space="preserve">KompasTV </w:t>
      </w:r>
      <w:r w:rsidRPr="004500A4">
        <w:rPr>
          <w:rFonts w:asciiTheme="majorBidi" w:hAnsiTheme="majorBidi" w:cstheme="majorBidi"/>
        </w:rPr>
        <w:t xml:space="preserve">memiliki afiliasi representatif pada media daring </w:t>
      </w:r>
      <w:r w:rsidRPr="004500A4">
        <w:rPr>
          <w:rFonts w:asciiTheme="majorBidi" w:hAnsiTheme="majorBidi" w:cstheme="majorBidi"/>
          <w:i/>
          <w:iCs/>
        </w:rPr>
        <w:t xml:space="preserve">Kompas.com </w:t>
      </w:r>
      <w:r w:rsidRPr="004500A4">
        <w:rPr>
          <w:rFonts w:asciiTheme="majorBidi" w:hAnsiTheme="majorBidi" w:cstheme="majorBidi"/>
        </w:rPr>
        <w:t>merasa tidak cukup upaya publikasinya. Sebab tren pembaca sangat dekat dengan media sosial</w:t>
      </w:r>
      <w:r w:rsidR="00786411" w:rsidRPr="004500A4">
        <w:rPr>
          <w:rFonts w:asciiTheme="majorBidi" w:hAnsiTheme="majorBidi" w:cstheme="majorBidi"/>
        </w:rPr>
        <w:t xml:space="preserve"> (Saptoyo &amp; Galih 2022)</w:t>
      </w:r>
      <w:r w:rsidRPr="004500A4">
        <w:rPr>
          <w:rFonts w:asciiTheme="majorBidi" w:hAnsiTheme="majorBidi" w:cstheme="majorBidi"/>
        </w:rPr>
        <w:t xml:space="preserve">. Akhirnya, </w:t>
      </w:r>
      <w:r w:rsidRPr="004500A4">
        <w:rPr>
          <w:rFonts w:asciiTheme="majorBidi" w:hAnsiTheme="majorBidi" w:cstheme="majorBidi"/>
          <w:i/>
          <w:iCs/>
        </w:rPr>
        <w:t xml:space="preserve">Kompas Gramedia Group </w:t>
      </w:r>
      <w:r w:rsidRPr="004500A4">
        <w:rPr>
          <w:rFonts w:asciiTheme="majorBidi" w:hAnsiTheme="majorBidi" w:cstheme="majorBidi"/>
        </w:rPr>
        <w:t xml:space="preserve">menggarap media sosialnya, hadir lebih </w:t>
      </w:r>
      <w:r w:rsidRPr="004500A4">
        <w:rPr>
          <w:rFonts w:asciiTheme="majorBidi" w:hAnsiTheme="majorBidi" w:cstheme="majorBidi"/>
        </w:rPr>
        <w:lastRenderedPageBreak/>
        <w:t xml:space="preserve">menarik dan kreatif melalui kanal </w:t>
      </w:r>
      <w:r w:rsidRPr="004500A4">
        <w:rPr>
          <w:rFonts w:asciiTheme="majorBidi" w:hAnsiTheme="majorBidi" w:cstheme="majorBidi"/>
          <w:i/>
          <w:iCs/>
        </w:rPr>
        <w:t xml:space="preserve">Tiktok, Instagram, Whatsapp, Facebook </w:t>
      </w:r>
      <w:r w:rsidRPr="004500A4">
        <w:rPr>
          <w:rFonts w:asciiTheme="majorBidi" w:hAnsiTheme="majorBidi" w:cstheme="majorBidi"/>
        </w:rPr>
        <w:t xml:space="preserve">(Meta), </w:t>
      </w:r>
      <w:r w:rsidRPr="004500A4">
        <w:rPr>
          <w:rFonts w:asciiTheme="majorBidi" w:hAnsiTheme="majorBidi" w:cstheme="majorBidi"/>
          <w:i/>
          <w:iCs/>
        </w:rPr>
        <w:t>Twitter/</w:t>
      </w:r>
      <w:r w:rsidRPr="004500A4">
        <w:rPr>
          <w:rFonts w:asciiTheme="majorBidi" w:hAnsiTheme="majorBidi" w:cstheme="majorBidi"/>
        </w:rPr>
        <w:t>X.</w:t>
      </w:r>
    </w:p>
    <w:p w:rsidR="001738CB" w:rsidRPr="004500A4" w:rsidRDefault="00673AB6" w:rsidP="00B260F9">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rPr>
        <w:tab/>
      </w:r>
      <w:r w:rsidR="003066C4" w:rsidRPr="004500A4">
        <w:rPr>
          <w:rFonts w:asciiTheme="majorBidi" w:hAnsiTheme="majorBidi" w:cstheme="majorBidi"/>
        </w:rPr>
        <w:t>Berdasarkan pengamatan awal penulis, t</w:t>
      </w:r>
      <w:r w:rsidR="001738CB" w:rsidRPr="004500A4">
        <w:rPr>
          <w:rFonts w:asciiTheme="majorBidi" w:hAnsiTheme="majorBidi" w:cstheme="majorBidi"/>
        </w:rPr>
        <w:t xml:space="preserve">ercatat, sebanyak 49 rumah moderasi beragama di kampus Islam telah memiliki media. Media </w:t>
      </w:r>
      <w:r w:rsidR="001738CB" w:rsidRPr="004500A4">
        <w:rPr>
          <w:rFonts w:asciiTheme="majorBidi" w:hAnsiTheme="majorBidi" w:cstheme="majorBidi"/>
          <w:i/>
          <w:iCs/>
        </w:rPr>
        <w:t xml:space="preserve">online </w:t>
      </w:r>
      <w:r w:rsidR="001738CB" w:rsidRPr="004500A4">
        <w:rPr>
          <w:rFonts w:asciiTheme="majorBidi" w:hAnsiTheme="majorBidi" w:cstheme="majorBidi"/>
        </w:rPr>
        <w:t xml:space="preserve">masing-masing rumah moderasi beragama ternyata beraneka ragam. Semua memiliki nama domain menarik. </w:t>
      </w:r>
      <w:r w:rsidR="00C955AF" w:rsidRPr="004500A4">
        <w:rPr>
          <w:rFonts w:asciiTheme="majorBidi" w:hAnsiTheme="majorBidi" w:cstheme="majorBidi"/>
        </w:rPr>
        <w:t>Tidak hanya berkutat pada sebuah nama yang berafiliasi dengan diksi Islam dan moderat, tetapi juga ada yang menggunakan istilah bahasa daerah</w:t>
      </w:r>
      <w:r w:rsidRPr="004500A4">
        <w:rPr>
          <w:rFonts w:asciiTheme="majorBidi" w:hAnsiTheme="majorBidi" w:cstheme="majorBidi"/>
        </w:rPr>
        <w:t xml:space="preserve">, sesuai lokasi rumah beragama masing-masing. Uniknya, ada juga yang situsnya tidak dapat diakses lagi. </w:t>
      </w:r>
    </w:p>
    <w:p w:rsidR="00673AB6" w:rsidRPr="004500A4" w:rsidRDefault="00436ECC" w:rsidP="00946EF2">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rPr>
        <w:tab/>
      </w:r>
      <w:r w:rsidR="003066C4" w:rsidRPr="004500A4">
        <w:rPr>
          <w:rFonts w:asciiTheme="majorBidi" w:hAnsiTheme="majorBidi" w:cstheme="majorBidi"/>
        </w:rPr>
        <w:t>Penulis juga mengamati, bahwa m</w:t>
      </w:r>
      <w:r w:rsidR="00673AB6" w:rsidRPr="004500A4">
        <w:rPr>
          <w:rFonts w:asciiTheme="majorBidi" w:hAnsiTheme="majorBidi" w:cstheme="majorBidi"/>
        </w:rPr>
        <w:t xml:space="preserve">edia moderasi beragama yang tidak dapat diakses lagi setidaknya ada tujuh </w:t>
      </w:r>
      <w:r w:rsidRPr="004500A4">
        <w:rPr>
          <w:rFonts w:asciiTheme="majorBidi" w:hAnsiTheme="majorBidi" w:cstheme="majorBidi"/>
        </w:rPr>
        <w:t>situs</w:t>
      </w:r>
      <w:r w:rsidR="003066C4" w:rsidRPr="004500A4">
        <w:rPr>
          <w:rFonts w:asciiTheme="majorBidi" w:hAnsiTheme="majorBidi" w:cstheme="majorBidi"/>
        </w:rPr>
        <w:t xml:space="preserve"> </w:t>
      </w:r>
      <w:r w:rsidR="003066C4" w:rsidRPr="004500A4">
        <w:rPr>
          <w:rFonts w:asciiTheme="majorBidi" w:hAnsiTheme="majorBidi" w:cstheme="majorBidi"/>
          <w:i/>
          <w:iCs/>
        </w:rPr>
        <w:t>web</w:t>
      </w:r>
      <w:r w:rsidRPr="004500A4">
        <w:rPr>
          <w:rFonts w:asciiTheme="majorBidi" w:hAnsiTheme="majorBidi" w:cstheme="majorBidi"/>
        </w:rPr>
        <w:t xml:space="preserve">. Ketujuh situs tersebut terdiri dari satu situs di Sumatera, dua situs di Sulawesi, dan empat situs di Jawa. </w:t>
      </w:r>
      <w:r w:rsidR="00946EF2" w:rsidRPr="004500A4">
        <w:rPr>
          <w:rFonts w:asciiTheme="majorBidi" w:hAnsiTheme="majorBidi" w:cstheme="majorBidi"/>
        </w:rPr>
        <w:t>Dua dari 18</w:t>
      </w:r>
      <w:r w:rsidRPr="004500A4">
        <w:rPr>
          <w:rFonts w:asciiTheme="majorBidi" w:hAnsiTheme="majorBidi" w:cstheme="majorBidi"/>
        </w:rPr>
        <w:t xml:space="preserve"> situs atau media moderasi beragama </w:t>
      </w:r>
      <w:r w:rsidR="003066C4" w:rsidRPr="004500A4">
        <w:rPr>
          <w:rFonts w:asciiTheme="majorBidi" w:hAnsiTheme="majorBidi" w:cstheme="majorBidi"/>
        </w:rPr>
        <w:t xml:space="preserve">di Sumatera </w:t>
      </w:r>
      <w:r w:rsidRPr="004500A4">
        <w:rPr>
          <w:rFonts w:asciiTheme="majorBidi" w:hAnsiTheme="majorBidi" w:cstheme="majorBidi"/>
        </w:rPr>
        <w:t xml:space="preserve">yang tidak dapat diakses adalah </w:t>
      </w:r>
      <w:hyperlink r:id="rId12" w:history="1">
        <w:r w:rsidRPr="004500A4">
          <w:rPr>
            <w:rStyle w:val="Hyperlink"/>
            <w:rFonts w:asciiTheme="majorBidi" w:hAnsiTheme="majorBidi" w:cstheme="majorBidi"/>
            <w:i/>
            <w:iCs/>
            <w:color w:val="auto"/>
            <w:u w:val="none"/>
          </w:rPr>
          <w:t>kaffah99.com</w:t>
        </w:r>
      </w:hyperlink>
      <w:r w:rsidRPr="004500A4">
        <w:rPr>
          <w:rFonts w:asciiTheme="majorBidi" w:hAnsiTheme="majorBidi" w:cstheme="majorBidi"/>
          <w:i/>
          <w:iCs/>
        </w:rPr>
        <w:t xml:space="preserve"> </w:t>
      </w:r>
      <w:r w:rsidRPr="004500A4">
        <w:rPr>
          <w:rFonts w:asciiTheme="majorBidi" w:hAnsiTheme="majorBidi" w:cstheme="majorBidi"/>
        </w:rPr>
        <w:t>dari rumah moderasi beragama UIN Raden Intan Lampung</w:t>
      </w:r>
      <w:r w:rsidR="00946EF2" w:rsidRPr="004500A4">
        <w:rPr>
          <w:rFonts w:asciiTheme="majorBidi" w:hAnsiTheme="majorBidi" w:cstheme="majorBidi"/>
        </w:rPr>
        <w:t xml:space="preserve">, dan </w:t>
      </w:r>
      <w:hyperlink r:id="rId13" w:history="1">
        <w:r w:rsidR="00621EAD" w:rsidRPr="004500A4">
          <w:rPr>
            <w:rStyle w:val="Hyperlink"/>
            <w:rFonts w:asciiTheme="majorBidi" w:hAnsiTheme="majorBidi" w:cstheme="majorBidi"/>
            <w:i/>
            <w:iCs/>
            <w:color w:val="auto"/>
            <w:u w:val="none"/>
          </w:rPr>
          <w:t>h</w:t>
        </w:r>
        <w:r w:rsidR="00946EF2" w:rsidRPr="004500A4">
          <w:rPr>
            <w:rStyle w:val="Hyperlink"/>
            <w:rFonts w:asciiTheme="majorBidi" w:hAnsiTheme="majorBidi" w:cstheme="majorBidi"/>
            <w:i/>
            <w:iCs/>
            <w:color w:val="auto"/>
            <w:u w:val="none"/>
          </w:rPr>
          <w:t>alaugama.com</w:t>
        </w:r>
      </w:hyperlink>
      <w:r w:rsidR="00946EF2" w:rsidRPr="004500A4">
        <w:rPr>
          <w:rFonts w:asciiTheme="majorBidi" w:hAnsiTheme="majorBidi" w:cstheme="majorBidi"/>
          <w:i/>
          <w:iCs/>
        </w:rPr>
        <w:t xml:space="preserve"> </w:t>
      </w:r>
      <w:r w:rsidR="00946EF2" w:rsidRPr="004500A4">
        <w:rPr>
          <w:rFonts w:asciiTheme="majorBidi" w:hAnsiTheme="majorBidi" w:cstheme="majorBidi"/>
        </w:rPr>
        <w:t>dari rumah moderasi beragama STAIN Sultan Abdurrahman Bangka-Belitung</w:t>
      </w:r>
      <w:r w:rsidRPr="004500A4">
        <w:rPr>
          <w:rFonts w:asciiTheme="majorBidi" w:hAnsiTheme="majorBidi" w:cstheme="majorBidi"/>
        </w:rPr>
        <w:t xml:space="preserve">. </w:t>
      </w:r>
      <w:r w:rsidR="003066C4" w:rsidRPr="004500A4">
        <w:rPr>
          <w:rFonts w:asciiTheme="majorBidi" w:hAnsiTheme="majorBidi" w:cstheme="majorBidi"/>
        </w:rPr>
        <w:t>Seluruh situs lainnya, masih dapat diakses tentu tampilannya sesuai dengan kreatifitas masing-masing.</w:t>
      </w:r>
    </w:p>
    <w:p w:rsidR="00436ECC" w:rsidRPr="004500A4" w:rsidRDefault="003066C4" w:rsidP="00946EF2">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rPr>
        <w:tab/>
        <w:t>Berikutnya, media moderasi beragama berdasarkan masing-masing rumah moderasi beragama di Perguruan Tinggi Keagamaan Negeri di Sumatera, selain UIN Radein Intan Lampung</w:t>
      </w:r>
      <w:r w:rsidR="00621EAD" w:rsidRPr="004500A4">
        <w:rPr>
          <w:rFonts w:asciiTheme="majorBidi" w:hAnsiTheme="majorBidi" w:cstheme="majorBidi"/>
        </w:rPr>
        <w:t xml:space="preserve"> dan STAIN Sultan Abdurrahman Bangka-Belitung</w:t>
      </w:r>
      <w:r w:rsidRPr="004500A4">
        <w:rPr>
          <w:rFonts w:asciiTheme="majorBidi" w:hAnsiTheme="majorBidi" w:cstheme="majorBidi"/>
        </w:rPr>
        <w:t>, masih eksis. Data dari Pokja Moderasi Beragama Kementerian Agama Republik Indonesia (Kemenag RI) khusus pulau Sumatera</w:t>
      </w:r>
      <w:r w:rsidR="00946EF2" w:rsidRPr="004500A4">
        <w:rPr>
          <w:rFonts w:asciiTheme="majorBidi" w:hAnsiTheme="majorBidi" w:cstheme="majorBidi"/>
        </w:rPr>
        <w:t xml:space="preserve"> tentang media moderasi beragama yang masih eksis</w:t>
      </w:r>
      <w:r w:rsidRPr="004500A4">
        <w:rPr>
          <w:rFonts w:asciiTheme="majorBidi" w:hAnsiTheme="majorBidi" w:cstheme="majorBidi"/>
        </w:rPr>
        <w:t xml:space="preserve">, </w:t>
      </w:r>
      <w:r w:rsidR="00946EF2" w:rsidRPr="004500A4">
        <w:rPr>
          <w:rFonts w:asciiTheme="majorBidi" w:hAnsiTheme="majorBidi" w:cstheme="majorBidi"/>
        </w:rPr>
        <w:t>tertera pada tabel di bawah ini</w:t>
      </w:r>
      <w:r w:rsidRPr="004500A4">
        <w:rPr>
          <w:rFonts w:asciiTheme="majorBidi" w:hAnsiTheme="majorBidi" w:cstheme="majorBidi"/>
        </w:rPr>
        <w:t xml:space="preserve">: </w:t>
      </w:r>
    </w:p>
    <w:tbl>
      <w:tblPr>
        <w:tblStyle w:val="TableGrid"/>
        <w:tblW w:w="0" w:type="auto"/>
        <w:tblInd w:w="392" w:type="dxa"/>
        <w:tblLook w:val="04A0" w:firstRow="1" w:lastRow="0" w:firstColumn="1" w:lastColumn="0" w:noHBand="0" w:noVBand="1"/>
      </w:tblPr>
      <w:tblGrid>
        <w:gridCol w:w="516"/>
        <w:gridCol w:w="3969"/>
        <w:gridCol w:w="4394"/>
      </w:tblGrid>
      <w:tr w:rsidR="00C96262" w:rsidRPr="004500A4" w:rsidTr="00621EAD">
        <w:tc>
          <w:tcPr>
            <w:tcW w:w="425" w:type="dxa"/>
          </w:tcPr>
          <w:p w:rsidR="00C96262" w:rsidRPr="004500A4" w:rsidRDefault="00C96262" w:rsidP="00621EAD">
            <w:pPr>
              <w:jc w:val="center"/>
              <w:rPr>
                <w:rFonts w:asciiTheme="majorBidi" w:hAnsiTheme="majorBidi" w:cstheme="majorBidi"/>
                <w:b/>
                <w:bCs/>
              </w:rPr>
            </w:pPr>
            <w:r w:rsidRPr="004500A4">
              <w:rPr>
                <w:rFonts w:asciiTheme="majorBidi" w:hAnsiTheme="majorBidi" w:cstheme="majorBidi"/>
                <w:b/>
                <w:bCs/>
              </w:rPr>
              <w:t>No</w:t>
            </w:r>
          </w:p>
        </w:tc>
        <w:tc>
          <w:tcPr>
            <w:tcW w:w="3969" w:type="dxa"/>
          </w:tcPr>
          <w:p w:rsidR="00C96262" w:rsidRPr="004500A4" w:rsidRDefault="00C96262" w:rsidP="00621EAD">
            <w:pPr>
              <w:jc w:val="center"/>
              <w:rPr>
                <w:rFonts w:asciiTheme="majorBidi" w:hAnsiTheme="majorBidi" w:cstheme="majorBidi"/>
                <w:b/>
                <w:bCs/>
              </w:rPr>
            </w:pPr>
            <w:r w:rsidRPr="004500A4">
              <w:rPr>
                <w:rFonts w:asciiTheme="majorBidi" w:hAnsiTheme="majorBidi" w:cstheme="majorBidi"/>
                <w:b/>
                <w:bCs/>
              </w:rPr>
              <w:t>Media Moderasi Beragama</w:t>
            </w:r>
          </w:p>
        </w:tc>
        <w:tc>
          <w:tcPr>
            <w:tcW w:w="4394" w:type="dxa"/>
          </w:tcPr>
          <w:p w:rsidR="00C96262" w:rsidRPr="004500A4" w:rsidRDefault="00C96262" w:rsidP="00621EAD">
            <w:pPr>
              <w:jc w:val="center"/>
              <w:rPr>
                <w:rFonts w:asciiTheme="majorBidi" w:hAnsiTheme="majorBidi" w:cstheme="majorBidi"/>
                <w:b/>
                <w:bCs/>
              </w:rPr>
            </w:pPr>
            <w:r w:rsidRPr="004500A4">
              <w:rPr>
                <w:rFonts w:asciiTheme="majorBidi" w:hAnsiTheme="majorBidi" w:cstheme="majorBidi"/>
                <w:b/>
                <w:bCs/>
              </w:rPr>
              <w:t>Satuan Kerja</w:t>
            </w:r>
          </w:p>
        </w:tc>
      </w:tr>
      <w:tr w:rsidR="00946EF2" w:rsidRPr="004500A4" w:rsidTr="00621EAD">
        <w:tc>
          <w:tcPr>
            <w:tcW w:w="425" w:type="dxa"/>
          </w:tcPr>
          <w:p w:rsidR="00946EF2" w:rsidRPr="004500A4" w:rsidRDefault="00946EF2" w:rsidP="00621EAD">
            <w:pPr>
              <w:jc w:val="center"/>
              <w:rPr>
                <w:rFonts w:asciiTheme="majorBidi" w:hAnsiTheme="majorBidi" w:cstheme="majorBidi"/>
              </w:rPr>
            </w:pPr>
            <w:r w:rsidRPr="004500A4">
              <w:rPr>
                <w:rFonts w:asciiTheme="majorBidi" w:hAnsiTheme="majorBidi" w:cstheme="majorBidi"/>
              </w:rPr>
              <w:t>1</w:t>
            </w:r>
          </w:p>
        </w:tc>
        <w:tc>
          <w:tcPr>
            <w:tcW w:w="3969" w:type="dxa"/>
          </w:tcPr>
          <w:p w:rsidR="00946EF2" w:rsidRPr="004500A4" w:rsidRDefault="006377E5" w:rsidP="00C96262">
            <w:pPr>
              <w:rPr>
                <w:rFonts w:asciiTheme="majorBidi" w:hAnsiTheme="majorBidi" w:cstheme="majorBidi"/>
                <w:i/>
                <w:iCs/>
              </w:rPr>
            </w:pPr>
            <w:hyperlink r:id="rId14" w:history="1">
              <w:r w:rsidR="00946EF2" w:rsidRPr="004500A4">
                <w:rPr>
                  <w:rStyle w:val="Hyperlink"/>
                  <w:rFonts w:asciiTheme="majorBidi" w:hAnsiTheme="majorBidi" w:cstheme="majorBidi"/>
                  <w:i/>
                  <w:iCs/>
                  <w:color w:val="auto"/>
                  <w:u w:val="none"/>
                </w:rPr>
                <w:t>Peunutoh.id</w:t>
              </w:r>
            </w:hyperlink>
          </w:p>
        </w:tc>
        <w:tc>
          <w:tcPr>
            <w:tcW w:w="4394" w:type="dxa"/>
          </w:tcPr>
          <w:p w:rsidR="00946EF2" w:rsidRPr="004500A4" w:rsidRDefault="00946EF2" w:rsidP="00C96262">
            <w:pPr>
              <w:rPr>
                <w:rFonts w:asciiTheme="majorBidi" w:hAnsiTheme="majorBidi" w:cstheme="majorBidi"/>
              </w:rPr>
            </w:pPr>
            <w:r w:rsidRPr="004500A4">
              <w:rPr>
                <w:rFonts w:asciiTheme="majorBidi" w:hAnsiTheme="majorBidi" w:cstheme="majorBidi"/>
              </w:rPr>
              <w:t>UIN Ar-Raniry Banda Aceh</w:t>
            </w:r>
          </w:p>
        </w:tc>
      </w:tr>
      <w:tr w:rsidR="00946EF2" w:rsidRPr="004500A4" w:rsidTr="00621EAD">
        <w:tc>
          <w:tcPr>
            <w:tcW w:w="425" w:type="dxa"/>
          </w:tcPr>
          <w:p w:rsidR="00946EF2" w:rsidRPr="004500A4" w:rsidRDefault="00946EF2" w:rsidP="00621EAD">
            <w:pPr>
              <w:jc w:val="center"/>
              <w:rPr>
                <w:rFonts w:asciiTheme="majorBidi" w:hAnsiTheme="majorBidi" w:cstheme="majorBidi"/>
              </w:rPr>
            </w:pPr>
            <w:r w:rsidRPr="004500A4">
              <w:rPr>
                <w:rFonts w:asciiTheme="majorBidi" w:hAnsiTheme="majorBidi" w:cstheme="majorBidi"/>
              </w:rPr>
              <w:t>2</w:t>
            </w:r>
          </w:p>
        </w:tc>
        <w:tc>
          <w:tcPr>
            <w:tcW w:w="3969" w:type="dxa"/>
          </w:tcPr>
          <w:p w:rsidR="00946EF2" w:rsidRPr="004500A4" w:rsidRDefault="006377E5" w:rsidP="00C96262">
            <w:pPr>
              <w:rPr>
                <w:rFonts w:asciiTheme="majorBidi" w:hAnsiTheme="majorBidi" w:cstheme="majorBidi"/>
                <w:i/>
                <w:iCs/>
              </w:rPr>
            </w:pPr>
            <w:hyperlink r:id="rId15" w:history="1">
              <w:r w:rsidR="00946EF2" w:rsidRPr="004500A4">
                <w:rPr>
                  <w:rStyle w:val="Hyperlink"/>
                  <w:rFonts w:asciiTheme="majorBidi" w:hAnsiTheme="majorBidi" w:cstheme="majorBidi"/>
                  <w:i/>
                  <w:iCs/>
                  <w:color w:val="auto"/>
                  <w:u w:val="none"/>
                </w:rPr>
                <w:t>Rahmatan.id</w:t>
              </w:r>
            </w:hyperlink>
          </w:p>
        </w:tc>
        <w:tc>
          <w:tcPr>
            <w:tcW w:w="4394" w:type="dxa"/>
          </w:tcPr>
          <w:p w:rsidR="00946EF2" w:rsidRPr="004500A4" w:rsidRDefault="00946EF2" w:rsidP="00C96262">
            <w:pPr>
              <w:rPr>
                <w:rFonts w:asciiTheme="majorBidi" w:hAnsiTheme="majorBidi" w:cstheme="majorBidi"/>
              </w:rPr>
            </w:pPr>
            <w:r w:rsidRPr="004500A4">
              <w:rPr>
                <w:rFonts w:asciiTheme="majorBidi" w:hAnsiTheme="majorBidi" w:cstheme="majorBidi"/>
              </w:rPr>
              <w:t>UIN Sultan Syarif Kasim Riau</w:t>
            </w:r>
          </w:p>
        </w:tc>
      </w:tr>
      <w:tr w:rsidR="00946EF2" w:rsidRPr="004500A4" w:rsidTr="00621EAD">
        <w:tc>
          <w:tcPr>
            <w:tcW w:w="425" w:type="dxa"/>
          </w:tcPr>
          <w:p w:rsidR="00946EF2" w:rsidRPr="004500A4" w:rsidRDefault="00946EF2" w:rsidP="00621EAD">
            <w:pPr>
              <w:jc w:val="center"/>
              <w:rPr>
                <w:rFonts w:asciiTheme="majorBidi" w:hAnsiTheme="majorBidi" w:cstheme="majorBidi"/>
              </w:rPr>
            </w:pPr>
            <w:r w:rsidRPr="004500A4">
              <w:rPr>
                <w:rFonts w:asciiTheme="majorBidi" w:hAnsiTheme="majorBidi" w:cstheme="majorBidi"/>
              </w:rPr>
              <w:t>3</w:t>
            </w:r>
          </w:p>
        </w:tc>
        <w:tc>
          <w:tcPr>
            <w:tcW w:w="3969" w:type="dxa"/>
          </w:tcPr>
          <w:p w:rsidR="00946EF2" w:rsidRPr="004500A4" w:rsidRDefault="006377E5" w:rsidP="00C96262">
            <w:pPr>
              <w:rPr>
                <w:rFonts w:asciiTheme="majorBidi" w:hAnsiTheme="majorBidi" w:cstheme="majorBidi"/>
                <w:i/>
                <w:iCs/>
              </w:rPr>
            </w:pPr>
            <w:hyperlink r:id="rId16" w:history="1">
              <w:r w:rsidR="00946EF2" w:rsidRPr="004500A4">
                <w:rPr>
                  <w:rStyle w:val="Hyperlink"/>
                  <w:rFonts w:asciiTheme="majorBidi" w:hAnsiTheme="majorBidi" w:cstheme="majorBidi"/>
                  <w:i/>
                  <w:iCs/>
                  <w:color w:val="auto"/>
                  <w:u w:val="none"/>
                </w:rPr>
                <w:t>Togok.id</w:t>
              </w:r>
            </w:hyperlink>
          </w:p>
        </w:tc>
        <w:tc>
          <w:tcPr>
            <w:tcW w:w="4394" w:type="dxa"/>
          </w:tcPr>
          <w:p w:rsidR="00946EF2" w:rsidRPr="004500A4" w:rsidRDefault="00946EF2" w:rsidP="00C96262">
            <w:pPr>
              <w:rPr>
                <w:rFonts w:asciiTheme="majorBidi" w:hAnsiTheme="majorBidi" w:cstheme="majorBidi"/>
              </w:rPr>
            </w:pPr>
            <w:r w:rsidRPr="004500A4">
              <w:rPr>
                <w:rFonts w:asciiTheme="majorBidi" w:hAnsiTheme="majorBidi" w:cstheme="majorBidi"/>
              </w:rPr>
              <w:t>UIN Imam Bonjol Padang</w:t>
            </w:r>
          </w:p>
        </w:tc>
      </w:tr>
      <w:tr w:rsidR="00946EF2" w:rsidRPr="004500A4" w:rsidTr="00621EAD">
        <w:tc>
          <w:tcPr>
            <w:tcW w:w="425" w:type="dxa"/>
          </w:tcPr>
          <w:p w:rsidR="00946EF2" w:rsidRPr="004500A4" w:rsidRDefault="00946EF2" w:rsidP="00621EAD">
            <w:pPr>
              <w:jc w:val="center"/>
              <w:rPr>
                <w:rFonts w:asciiTheme="majorBidi" w:hAnsiTheme="majorBidi" w:cstheme="majorBidi"/>
              </w:rPr>
            </w:pPr>
            <w:r w:rsidRPr="004500A4">
              <w:rPr>
                <w:rFonts w:asciiTheme="majorBidi" w:hAnsiTheme="majorBidi" w:cstheme="majorBidi"/>
              </w:rPr>
              <w:t>4</w:t>
            </w:r>
          </w:p>
        </w:tc>
        <w:tc>
          <w:tcPr>
            <w:tcW w:w="3969" w:type="dxa"/>
          </w:tcPr>
          <w:p w:rsidR="00946EF2" w:rsidRPr="004500A4" w:rsidRDefault="006377E5" w:rsidP="00C96262">
            <w:pPr>
              <w:rPr>
                <w:rFonts w:asciiTheme="majorBidi" w:hAnsiTheme="majorBidi" w:cstheme="majorBidi"/>
                <w:i/>
                <w:iCs/>
              </w:rPr>
            </w:pPr>
            <w:hyperlink r:id="rId17" w:history="1">
              <w:r w:rsidR="00946EF2" w:rsidRPr="004500A4">
                <w:rPr>
                  <w:rStyle w:val="Hyperlink"/>
                  <w:rFonts w:asciiTheme="majorBidi" w:hAnsiTheme="majorBidi" w:cstheme="majorBidi"/>
                  <w:i/>
                  <w:iCs/>
                  <w:color w:val="auto"/>
                  <w:u w:val="none"/>
                </w:rPr>
                <w:t>Dilah.id</w:t>
              </w:r>
            </w:hyperlink>
          </w:p>
        </w:tc>
        <w:tc>
          <w:tcPr>
            <w:tcW w:w="4394" w:type="dxa"/>
          </w:tcPr>
          <w:p w:rsidR="00946EF2" w:rsidRPr="004500A4" w:rsidRDefault="00946EF2" w:rsidP="00C96262">
            <w:pPr>
              <w:rPr>
                <w:rFonts w:asciiTheme="majorBidi" w:hAnsiTheme="majorBidi" w:cstheme="majorBidi"/>
              </w:rPr>
            </w:pPr>
            <w:r w:rsidRPr="004500A4">
              <w:rPr>
                <w:rFonts w:asciiTheme="majorBidi" w:hAnsiTheme="majorBidi" w:cstheme="majorBidi"/>
              </w:rPr>
              <w:t>UIN Raden Fatah Palembang</w:t>
            </w:r>
          </w:p>
        </w:tc>
      </w:tr>
      <w:tr w:rsidR="00946EF2" w:rsidRPr="004500A4" w:rsidTr="00621EAD">
        <w:tc>
          <w:tcPr>
            <w:tcW w:w="425" w:type="dxa"/>
          </w:tcPr>
          <w:p w:rsidR="00946EF2" w:rsidRPr="004500A4" w:rsidRDefault="00946EF2" w:rsidP="00621EAD">
            <w:pPr>
              <w:jc w:val="center"/>
              <w:rPr>
                <w:rFonts w:asciiTheme="majorBidi" w:hAnsiTheme="majorBidi" w:cstheme="majorBidi"/>
              </w:rPr>
            </w:pPr>
            <w:r w:rsidRPr="004500A4">
              <w:rPr>
                <w:rFonts w:asciiTheme="majorBidi" w:hAnsiTheme="majorBidi" w:cstheme="majorBidi"/>
              </w:rPr>
              <w:t>5</w:t>
            </w:r>
          </w:p>
        </w:tc>
        <w:tc>
          <w:tcPr>
            <w:tcW w:w="3969" w:type="dxa"/>
          </w:tcPr>
          <w:p w:rsidR="00946EF2" w:rsidRPr="004500A4" w:rsidRDefault="006377E5" w:rsidP="00C96262">
            <w:pPr>
              <w:rPr>
                <w:rFonts w:asciiTheme="majorBidi" w:hAnsiTheme="majorBidi" w:cstheme="majorBidi"/>
                <w:i/>
                <w:iCs/>
              </w:rPr>
            </w:pPr>
            <w:hyperlink r:id="rId18" w:history="1">
              <w:r w:rsidR="00946EF2" w:rsidRPr="004500A4">
                <w:rPr>
                  <w:rStyle w:val="Hyperlink"/>
                  <w:rFonts w:asciiTheme="majorBidi" w:hAnsiTheme="majorBidi" w:cstheme="majorBidi"/>
                  <w:i/>
                  <w:iCs/>
                  <w:color w:val="auto"/>
                  <w:u w:val="none"/>
                </w:rPr>
                <w:t>Muslimkaffah.com</w:t>
              </w:r>
            </w:hyperlink>
          </w:p>
        </w:tc>
        <w:tc>
          <w:tcPr>
            <w:tcW w:w="4394" w:type="dxa"/>
          </w:tcPr>
          <w:p w:rsidR="00946EF2" w:rsidRPr="004500A4" w:rsidRDefault="00946EF2" w:rsidP="00C96262">
            <w:pPr>
              <w:rPr>
                <w:rFonts w:asciiTheme="majorBidi" w:hAnsiTheme="majorBidi" w:cstheme="majorBidi"/>
              </w:rPr>
            </w:pPr>
            <w:r w:rsidRPr="004500A4">
              <w:rPr>
                <w:rFonts w:asciiTheme="majorBidi" w:hAnsiTheme="majorBidi" w:cstheme="majorBidi"/>
              </w:rPr>
              <w:t>UIN Sulthan Thaha Saifuddin Jambi</w:t>
            </w:r>
          </w:p>
        </w:tc>
      </w:tr>
      <w:tr w:rsidR="00946EF2" w:rsidRPr="004500A4" w:rsidTr="00621EAD">
        <w:tc>
          <w:tcPr>
            <w:tcW w:w="425" w:type="dxa"/>
          </w:tcPr>
          <w:p w:rsidR="00946EF2" w:rsidRPr="004500A4" w:rsidRDefault="00946EF2" w:rsidP="00621EAD">
            <w:pPr>
              <w:jc w:val="center"/>
              <w:rPr>
                <w:rFonts w:asciiTheme="majorBidi" w:hAnsiTheme="majorBidi" w:cstheme="majorBidi"/>
              </w:rPr>
            </w:pPr>
            <w:r w:rsidRPr="004500A4">
              <w:rPr>
                <w:rFonts w:asciiTheme="majorBidi" w:hAnsiTheme="majorBidi" w:cstheme="majorBidi"/>
              </w:rPr>
              <w:t>6</w:t>
            </w:r>
          </w:p>
        </w:tc>
        <w:tc>
          <w:tcPr>
            <w:tcW w:w="3969" w:type="dxa"/>
          </w:tcPr>
          <w:p w:rsidR="00946EF2" w:rsidRPr="004500A4" w:rsidRDefault="006377E5" w:rsidP="00C96262">
            <w:pPr>
              <w:rPr>
                <w:rFonts w:asciiTheme="majorBidi" w:hAnsiTheme="majorBidi" w:cstheme="majorBidi"/>
                <w:i/>
                <w:iCs/>
              </w:rPr>
            </w:pPr>
            <w:hyperlink r:id="rId19" w:history="1">
              <w:r w:rsidR="00946EF2" w:rsidRPr="004500A4">
                <w:rPr>
                  <w:rStyle w:val="Hyperlink"/>
                  <w:rFonts w:asciiTheme="majorBidi" w:hAnsiTheme="majorBidi" w:cstheme="majorBidi"/>
                  <w:i/>
                  <w:iCs/>
                  <w:color w:val="auto"/>
                  <w:u w:val="none"/>
                </w:rPr>
                <w:t>Fahimna.id</w:t>
              </w:r>
            </w:hyperlink>
          </w:p>
        </w:tc>
        <w:tc>
          <w:tcPr>
            <w:tcW w:w="4394" w:type="dxa"/>
          </w:tcPr>
          <w:p w:rsidR="00946EF2" w:rsidRPr="004500A4" w:rsidRDefault="00946EF2" w:rsidP="00C96262">
            <w:pPr>
              <w:rPr>
                <w:rFonts w:asciiTheme="majorBidi" w:hAnsiTheme="majorBidi" w:cstheme="majorBidi"/>
              </w:rPr>
            </w:pPr>
            <w:r w:rsidRPr="004500A4">
              <w:rPr>
                <w:rFonts w:asciiTheme="majorBidi" w:hAnsiTheme="majorBidi" w:cstheme="majorBidi"/>
              </w:rPr>
              <w:t>UIN Fatmawati Sukarno Bengkulu</w:t>
            </w:r>
          </w:p>
        </w:tc>
      </w:tr>
      <w:tr w:rsidR="00946EF2" w:rsidRPr="004500A4" w:rsidTr="00621EAD">
        <w:tc>
          <w:tcPr>
            <w:tcW w:w="425" w:type="dxa"/>
          </w:tcPr>
          <w:p w:rsidR="00946EF2" w:rsidRPr="004500A4" w:rsidRDefault="00946EF2" w:rsidP="00621EAD">
            <w:pPr>
              <w:jc w:val="center"/>
              <w:rPr>
                <w:rFonts w:asciiTheme="majorBidi" w:hAnsiTheme="majorBidi" w:cstheme="majorBidi"/>
              </w:rPr>
            </w:pPr>
            <w:r w:rsidRPr="004500A4">
              <w:rPr>
                <w:rFonts w:asciiTheme="majorBidi" w:hAnsiTheme="majorBidi" w:cstheme="majorBidi"/>
              </w:rPr>
              <w:t>7</w:t>
            </w:r>
          </w:p>
        </w:tc>
        <w:tc>
          <w:tcPr>
            <w:tcW w:w="3969" w:type="dxa"/>
          </w:tcPr>
          <w:p w:rsidR="00946EF2" w:rsidRPr="004500A4" w:rsidRDefault="006377E5" w:rsidP="00C96262">
            <w:pPr>
              <w:rPr>
                <w:rFonts w:asciiTheme="majorBidi" w:hAnsiTheme="majorBidi" w:cstheme="majorBidi"/>
                <w:i/>
                <w:iCs/>
              </w:rPr>
            </w:pPr>
            <w:hyperlink r:id="rId20" w:history="1">
              <w:r w:rsidR="00946EF2" w:rsidRPr="004500A4">
                <w:rPr>
                  <w:rStyle w:val="Hyperlink"/>
                  <w:rFonts w:asciiTheme="majorBidi" w:hAnsiTheme="majorBidi" w:cstheme="majorBidi"/>
                  <w:i/>
                  <w:iCs/>
                  <w:color w:val="auto"/>
                  <w:u w:val="none"/>
                </w:rPr>
                <w:t>Syahada.web.id</w:t>
              </w:r>
            </w:hyperlink>
          </w:p>
        </w:tc>
        <w:tc>
          <w:tcPr>
            <w:tcW w:w="4394" w:type="dxa"/>
          </w:tcPr>
          <w:p w:rsidR="00946EF2" w:rsidRPr="004500A4" w:rsidRDefault="00946EF2" w:rsidP="00C96262">
            <w:pPr>
              <w:rPr>
                <w:rFonts w:asciiTheme="majorBidi" w:hAnsiTheme="majorBidi" w:cstheme="majorBidi"/>
              </w:rPr>
            </w:pPr>
            <w:r w:rsidRPr="004500A4">
              <w:rPr>
                <w:rFonts w:asciiTheme="majorBidi" w:hAnsiTheme="majorBidi" w:cstheme="majorBidi"/>
              </w:rPr>
              <w:t>UIN Sahaa Padangsidimpuan</w:t>
            </w:r>
          </w:p>
        </w:tc>
      </w:tr>
      <w:tr w:rsidR="00946EF2" w:rsidRPr="004500A4" w:rsidTr="00621EAD">
        <w:tc>
          <w:tcPr>
            <w:tcW w:w="425" w:type="dxa"/>
          </w:tcPr>
          <w:p w:rsidR="00946EF2" w:rsidRPr="004500A4" w:rsidRDefault="00946EF2" w:rsidP="00621EAD">
            <w:pPr>
              <w:jc w:val="center"/>
              <w:rPr>
                <w:rFonts w:asciiTheme="majorBidi" w:hAnsiTheme="majorBidi" w:cstheme="majorBidi"/>
              </w:rPr>
            </w:pPr>
            <w:r w:rsidRPr="004500A4">
              <w:rPr>
                <w:rFonts w:asciiTheme="majorBidi" w:hAnsiTheme="majorBidi" w:cstheme="majorBidi"/>
              </w:rPr>
              <w:t>8</w:t>
            </w:r>
          </w:p>
        </w:tc>
        <w:tc>
          <w:tcPr>
            <w:tcW w:w="3969" w:type="dxa"/>
          </w:tcPr>
          <w:p w:rsidR="00946EF2" w:rsidRPr="004500A4" w:rsidRDefault="006377E5" w:rsidP="00C96262">
            <w:pPr>
              <w:rPr>
                <w:rFonts w:asciiTheme="majorBidi" w:hAnsiTheme="majorBidi" w:cstheme="majorBidi"/>
                <w:i/>
                <w:iCs/>
              </w:rPr>
            </w:pPr>
            <w:hyperlink r:id="rId21" w:history="1">
              <w:r w:rsidR="00946EF2" w:rsidRPr="004500A4">
                <w:rPr>
                  <w:rStyle w:val="Hyperlink"/>
                  <w:rFonts w:asciiTheme="majorBidi" w:hAnsiTheme="majorBidi" w:cstheme="majorBidi"/>
                  <w:i/>
                  <w:iCs/>
                  <w:color w:val="auto"/>
                  <w:u w:val="none"/>
                </w:rPr>
                <w:t>Semangatislam.id</w:t>
              </w:r>
            </w:hyperlink>
          </w:p>
        </w:tc>
        <w:tc>
          <w:tcPr>
            <w:tcW w:w="4394" w:type="dxa"/>
          </w:tcPr>
          <w:p w:rsidR="00946EF2" w:rsidRPr="004500A4" w:rsidRDefault="00946EF2" w:rsidP="00C96262">
            <w:pPr>
              <w:rPr>
                <w:rFonts w:asciiTheme="majorBidi" w:hAnsiTheme="majorBidi" w:cstheme="majorBidi"/>
              </w:rPr>
            </w:pPr>
            <w:r w:rsidRPr="004500A4">
              <w:rPr>
                <w:rFonts w:asciiTheme="majorBidi" w:hAnsiTheme="majorBidi" w:cstheme="majorBidi"/>
              </w:rPr>
              <w:t>UIN Mahmud Yunus Batusangkar</w:t>
            </w:r>
          </w:p>
        </w:tc>
      </w:tr>
      <w:tr w:rsidR="00946EF2" w:rsidRPr="004500A4" w:rsidTr="00621EAD">
        <w:tc>
          <w:tcPr>
            <w:tcW w:w="425" w:type="dxa"/>
          </w:tcPr>
          <w:p w:rsidR="00946EF2" w:rsidRPr="004500A4" w:rsidRDefault="00946EF2" w:rsidP="00621EAD">
            <w:pPr>
              <w:jc w:val="center"/>
              <w:rPr>
                <w:rFonts w:asciiTheme="majorBidi" w:hAnsiTheme="majorBidi" w:cstheme="majorBidi"/>
              </w:rPr>
            </w:pPr>
            <w:r w:rsidRPr="004500A4">
              <w:rPr>
                <w:rFonts w:asciiTheme="majorBidi" w:hAnsiTheme="majorBidi" w:cstheme="majorBidi"/>
              </w:rPr>
              <w:t>9</w:t>
            </w:r>
          </w:p>
        </w:tc>
        <w:tc>
          <w:tcPr>
            <w:tcW w:w="3969" w:type="dxa"/>
          </w:tcPr>
          <w:p w:rsidR="00946EF2" w:rsidRPr="004500A4" w:rsidRDefault="006377E5" w:rsidP="00C96262">
            <w:pPr>
              <w:rPr>
                <w:rFonts w:asciiTheme="majorBidi" w:hAnsiTheme="majorBidi" w:cstheme="majorBidi"/>
                <w:i/>
                <w:iCs/>
              </w:rPr>
            </w:pPr>
            <w:hyperlink r:id="rId22" w:history="1">
              <w:r w:rsidR="00946EF2" w:rsidRPr="004500A4">
                <w:rPr>
                  <w:rStyle w:val="Hyperlink"/>
                  <w:rFonts w:asciiTheme="majorBidi" w:hAnsiTheme="majorBidi" w:cstheme="majorBidi"/>
                  <w:i/>
                  <w:iCs/>
                  <w:color w:val="auto"/>
                  <w:u w:val="none"/>
                </w:rPr>
                <w:t>Tawassuth.id</w:t>
              </w:r>
            </w:hyperlink>
          </w:p>
        </w:tc>
        <w:tc>
          <w:tcPr>
            <w:tcW w:w="4394" w:type="dxa"/>
          </w:tcPr>
          <w:p w:rsidR="00946EF2" w:rsidRPr="004500A4" w:rsidRDefault="00946EF2" w:rsidP="00C96262">
            <w:pPr>
              <w:rPr>
                <w:rFonts w:asciiTheme="majorBidi" w:hAnsiTheme="majorBidi" w:cstheme="majorBidi"/>
              </w:rPr>
            </w:pPr>
            <w:r w:rsidRPr="004500A4">
              <w:rPr>
                <w:rFonts w:asciiTheme="majorBidi" w:hAnsiTheme="majorBidi" w:cstheme="majorBidi"/>
              </w:rPr>
              <w:t>IAIN Malikussaleh Lhokseumawe</w:t>
            </w:r>
          </w:p>
        </w:tc>
      </w:tr>
      <w:tr w:rsidR="00946EF2" w:rsidRPr="004500A4" w:rsidTr="00621EAD">
        <w:tc>
          <w:tcPr>
            <w:tcW w:w="425" w:type="dxa"/>
          </w:tcPr>
          <w:p w:rsidR="00946EF2" w:rsidRPr="004500A4" w:rsidRDefault="00946EF2" w:rsidP="00621EAD">
            <w:pPr>
              <w:jc w:val="center"/>
              <w:rPr>
                <w:rFonts w:asciiTheme="majorBidi" w:hAnsiTheme="majorBidi" w:cstheme="majorBidi"/>
              </w:rPr>
            </w:pPr>
            <w:r w:rsidRPr="004500A4">
              <w:rPr>
                <w:rFonts w:asciiTheme="majorBidi" w:hAnsiTheme="majorBidi" w:cstheme="majorBidi"/>
              </w:rPr>
              <w:t>10</w:t>
            </w:r>
          </w:p>
        </w:tc>
        <w:tc>
          <w:tcPr>
            <w:tcW w:w="3969" w:type="dxa"/>
          </w:tcPr>
          <w:p w:rsidR="00946EF2" w:rsidRPr="004500A4" w:rsidRDefault="006377E5" w:rsidP="00C96262">
            <w:pPr>
              <w:rPr>
                <w:rFonts w:asciiTheme="majorBidi" w:hAnsiTheme="majorBidi" w:cstheme="majorBidi"/>
                <w:i/>
                <w:iCs/>
              </w:rPr>
            </w:pPr>
            <w:hyperlink r:id="rId23" w:history="1">
              <w:r w:rsidR="00946EF2" w:rsidRPr="004500A4">
                <w:rPr>
                  <w:rStyle w:val="Hyperlink"/>
                  <w:rFonts w:asciiTheme="majorBidi" w:hAnsiTheme="majorBidi" w:cstheme="majorBidi"/>
                  <w:i/>
                  <w:iCs/>
                  <w:color w:val="auto"/>
                  <w:u w:val="none"/>
                </w:rPr>
                <w:t>Ruhama.id</w:t>
              </w:r>
            </w:hyperlink>
          </w:p>
        </w:tc>
        <w:tc>
          <w:tcPr>
            <w:tcW w:w="4394" w:type="dxa"/>
          </w:tcPr>
          <w:p w:rsidR="00946EF2" w:rsidRPr="004500A4" w:rsidRDefault="00946EF2" w:rsidP="00C96262">
            <w:pPr>
              <w:rPr>
                <w:rFonts w:asciiTheme="majorBidi" w:hAnsiTheme="majorBidi" w:cstheme="majorBidi"/>
              </w:rPr>
            </w:pPr>
            <w:r w:rsidRPr="004500A4">
              <w:rPr>
                <w:rFonts w:asciiTheme="majorBidi" w:hAnsiTheme="majorBidi" w:cstheme="majorBidi"/>
              </w:rPr>
              <w:t>IAIN Langsa</w:t>
            </w:r>
          </w:p>
        </w:tc>
      </w:tr>
      <w:tr w:rsidR="00946EF2" w:rsidRPr="004500A4" w:rsidTr="00621EAD">
        <w:tc>
          <w:tcPr>
            <w:tcW w:w="425" w:type="dxa"/>
          </w:tcPr>
          <w:p w:rsidR="00946EF2" w:rsidRPr="004500A4" w:rsidRDefault="00946EF2" w:rsidP="00621EAD">
            <w:pPr>
              <w:jc w:val="center"/>
              <w:rPr>
                <w:rFonts w:asciiTheme="majorBidi" w:hAnsiTheme="majorBidi" w:cstheme="majorBidi"/>
              </w:rPr>
            </w:pPr>
            <w:r w:rsidRPr="004500A4">
              <w:rPr>
                <w:rFonts w:asciiTheme="majorBidi" w:hAnsiTheme="majorBidi" w:cstheme="majorBidi"/>
              </w:rPr>
              <w:t>11.</w:t>
            </w:r>
          </w:p>
        </w:tc>
        <w:tc>
          <w:tcPr>
            <w:tcW w:w="3969" w:type="dxa"/>
          </w:tcPr>
          <w:p w:rsidR="00946EF2" w:rsidRPr="004500A4" w:rsidRDefault="006377E5" w:rsidP="00C96262">
            <w:pPr>
              <w:rPr>
                <w:rFonts w:asciiTheme="majorBidi" w:hAnsiTheme="majorBidi" w:cstheme="majorBidi"/>
                <w:i/>
                <w:iCs/>
              </w:rPr>
            </w:pPr>
            <w:hyperlink r:id="rId24" w:history="1">
              <w:r w:rsidR="00946EF2" w:rsidRPr="004500A4">
                <w:rPr>
                  <w:rStyle w:val="Hyperlink"/>
                  <w:rFonts w:asciiTheme="majorBidi" w:hAnsiTheme="majorBidi" w:cstheme="majorBidi"/>
                  <w:i/>
                  <w:iCs/>
                  <w:color w:val="auto"/>
                  <w:u w:val="none"/>
                </w:rPr>
                <w:t>Therealsunna.id</w:t>
              </w:r>
            </w:hyperlink>
          </w:p>
        </w:tc>
        <w:tc>
          <w:tcPr>
            <w:tcW w:w="4394" w:type="dxa"/>
          </w:tcPr>
          <w:p w:rsidR="00946EF2" w:rsidRPr="004500A4" w:rsidRDefault="00946EF2" w:rsidP="00C96262">
            <w:pPr>
              <w:rPr>
                <w:rFonts w:asciiTheme="majorBidi" w:hAnsiTheme="majorBidi" w:cstheme="majorBidi"/>
              </w:rPr>
            </w:pPr>
            <w:r w:rsidRPr="004500A4">
              <w:rPr>
                <w:rFonts w:asciiTheme="majorBidi" w:hAnsiTheme="majorBidi" w:cstheme="majorBidi"/>
              </w:rPr>
              <w:t>IAIN Kerinci</w:t>
            </w:r>
          </w:p>
        </w:tc>
      </w:tr>
      <w:tr w:rsidR="00946EF2" w:rsidRPr="004500A4" w:rsidTr="00621EAD">
        <w:tc>
          <w:tcPr>
            <w:tcW w:w="425" w:type="dxa"/>
          </w:tcPr>
          <w:p w:rsidR="00946EF2" w:rsidRPr="004500A4" w:rsidRDefault="00946EF2" w:rsidP="00621EAD">
            <w:pPr>
              <w:jc w:val="center"/>
              <w:rPr>
                <w:rFonts w:asciiTheme="majorBidi" w:hAnsiTheme="majorBidi" w:cstheme="majorBidi"/>
              </w:rPr>
            </w:pPr>
            <w:r w:rsidRPr="004500A4">
              <w:rPr>
                <w:rFonts w:asciiTheme="majorBidi" w:hAnsiTheme="majorBidi" w:cstheme="majorBidi"/>
              </w:rPr>
              <w:t>12.</w:t>
            </w:r>
          </w:p>
        </w:tc>
        <w:tc>
          <w:tcPr>
            <w:tcW w:w="3969" w:type="dxa"/>
          </w:tcPr>
          <w:p w:rsidR="00946EF2" w:rsidRPr="004500A4" w:rsidRDefault="006377E5" w:rsidP="00C96262">
            <w:pPr>
              <w:rPr>
                <w:rFonts w:asciiTheme="majorBidi" w:hAnsiTheme="majorBidi" w:cstheme="majorBidi"/>
                <w:i/>
                <w:iCs/>
              </w:rPr>
            </w:pPr>
            <w:hyperlink r:id="rId25" w:history="1">
              <w:r w:rsidR="00946EF2" w:rsidRPr="004500A4">
                <w:rPr>
                  <w:rStyle w:val="Hyperlink"/>
                  <w:rFonts w:asciiTheme="majorBidi" w:hAnsiTheme="majorBidi" w:cstheme="majorBidi"/>
                  <w:i/>
                  <w:iCs/>
                  <w:color w:val="auto"/>
                  <w:u w:val="none"/>
                </w:rPr>
                <w:t>Umeakbesamo.id</w:t>
              </w:r>
            </w:hyperlink>
          </w:p>
        </w:tc>
        <w:tc>
          <w:tcPr>
            <w:tcW w:w="4394" w:type="dxa"/>
          </w:tcPr>
          <w:p w:rsidR="00946EF2" w:rsidRPr="004500A4" w:rsidRDefault="00946EF2" w:rsidP="00C96262">
            <w:pPr>
              <w:rPr>
                <w:rFonts w:asciiTheme="majorBidi" w:hAnsiTheme="majorBidi" w:cstheme="majorBidi"/>
              </w:rPr>
            </w:pPr>
            <w:r w:rsidRPr="004500A4">
              <w:rPr>
                <w:rFonts w:asciiTheme="majorBidi" w:hAnsiTheme="majorBidi" w:cstheme="majorBidi"/>
              </w:rPr>
              <w:t>IAIN Curup</w:t>
            </w:r>
          </w:p>
        </w:tc>
      </w:tr>
      <w:tr w:rsidR="00946EF2" w:rsidRPr="004500A4" w:rsidTr="00621EAD">
        <w:tc>
          <w:tcPr>
            <w:tcW w:w="425" w:type="dxa"/>
          </w:tcPr>
          <w:p w:rsidR="00946EF2" w:rsidRPr="004500A4" w:rsidRDefault="00946EF2" w:rsidP="00621EAD">
            <w:pPr>
              <w:jc w:val="center"/>
              <w:rPr>
                <w:rFonts w:asciiTheme="majorBidi" w:hAnsiTheme="majorBidi" w:cstheme="majorBidi"/>
              </w:rPr>
            </w:pPr>
            <w:r w:rsidRPr="004500A4">
              <w:rPr>
                <w:rFonts w:asciiTheme="majorBidi" w:hAnsiTheme="majorBidi" w:cstheme="majorBidi"/>
              </w:rPr>
              <w:t>13.</w:t>
            </w:r>
          </w:p>
        </w:tc>
        <w:tc>
          <w:tcPr>
            <w:tcW w:w="3969" w:type="dxa"/>
          </w:tcPr>
          <w:p w:rsidR="00946EF2" w:rsidRPr="004500A4" w:rsidRDefault="006377E5" w:rsidP="00C96262">
            <w:pPr>
              <w:rPr>
                <w:rFonts w:asciiTheme="majorBidi" w:hAnsiTheme="majorBidi" w:cstheme="majorBidi"/>
                <w:i/>
                <w:iCs/>
              </w:rPr>
            </w:pPr>
            <w:hyperlink r:id="rId26" w:history="1">
              <w:r w:rsidR="00946EF2" w:rsidRPr="004500A4">
                <w:rPr>
                  <w:rStyle w:val="Hyperlink"/>
                  <w:rFonts w:asciiTheme="majorBidi" w:hAnsiTheme="majorBidi" w:cstheme="majorBidi"/>
                  <w:i/>
                  <w:iCs/>
                  <w:color w:val="auto"/>
                  <w:u w:val="none"/>
                </w:rPr>
                <w:t>Wasathan.com</w:t>
              </w:r>
            </w:hyperlink>
          </w:p>
        </w:tc>
        <w:tc>
          <w:tcPr>
            <w:tcW w:w="4394" w:type="dxa"/>
          </w:tcPr>
          <w:p w:rsidR="00946EF2" w:rsidRPr="004500A4" w:rsidRDefault="00946EF2" w:rsidP="00C96262">
            <w:pPr>
              <w:rPr>
                <w:rFonts w:asciiTheme="majorBidi" w:hAnsiTheme="majorBidi" w:cstheme="majorBidi"/>
              </w:rPr>
            </w:pPr>
            <w:r w:rsidRPr="004500A4">
              <w:rPr>
                <w:rFonts w:asciiTheme="majorBidi" w:hAnsiTheme="majorBidi" w:cstheme="majorBidi"/>
              </w:rPr>
              <w:t>IAIN Metro</w:t>
            </w:r>
          </w:p>
        </w:tc>
      </w:tr>
      <w:tr w:rsidR="00946EF2" w:rsidRPr="004500A4" w:rsidTr="00621EAD">
        <w:tc>
          <w:tcPr>
            <w:tcW w:w="425" w:type="dxa"/>
          </w:tcPr>
          <w:p w:rsidR="00946EF2" w:rsidRPr="004500A4" w:rsidRDefault="00946EF2" w:rsidP="00621EAD">
            <w:pPr>
              <w:jc w:val="center"/>
              <w:rPr>
                <w:rFonts w:asciiTheme="majorBidi" w:hAnsiTheme="majorBidi" w:cstheme="majorBidi"/>
              </w:rPr>
            </w:pPr>
            <w:r w:rsidRPr="004500A4">
              <w:rPr>
                <w:rFonts w:asciiTheme="majorBidi" w:hAnsiTheme="majorBidi" w:cstheme="majorBidi"/>
              </w:rPr>
              <w:t>14</w:t>
            </w:r>
          </w:p>
        </w:tc>
        <w:tc>
          <w:tcPr>
            <w:tcW w:w="3969" w:type="dxa"/>
          </w:tcPr>
          <w:p w:rsidR="00946EF2" w:rsidRPr="004500A4" w:rsidRDefault="006377E5" w:rsidP="00C96262">
            <w:pPr>
              <w:rPr>
                <w:rFonts w:asciiTheme="majorBidi" w:hAnsiTheme="majorBidi" w:cstheme="majorBidi"/>
                <w:i/>
                <w:iCs/>
              </w:rPr>
            </w:pPr>
            <w:hyperlink r:id="rId27" w:history="1">
              <w:r w:rsidR="00946EF2" w:rsidRPr="004500A4">
                <w:rPr>
                  <w:rStyle w:val="Hyperlink"/>
                  <w:rFonts w:asciiTheme="majorBidi" w:hAnsiTheme="majorBidi" w:cstheme="majorBidi"/>
                  <w:i/>
                  <w:iCs/>
                  <w:color w:val="auto"/>
                  <w:u w:val="none"/>
                </w:rPr>
                <w:t>Tanjak.kampusmelayu.ac.id</w:t>
              </w:r>
            </w:hyperlink>
          </w:p>
        </w:tc>
        <w:tc>
          <w:tcPr>
            <w:tcW w:w="4394" w:type="dxa"/>
          </w:tcPr>
          <w:p w:rsidR="00946EF2" w:rsidRPr="004500A4" w:rsidRDefault="00946EF2" w:rsidP="00C96262">
            <w:pPr>
              <w:rPr>
                <w:rFonts w:asciiTheme="majorBidi" w:hAnsiTheme="majorBidi" w:cstheme="majorBidi"/>
              </w:rPr>
            </w:pPr>
            <w:r w:rsidRPr="004500A4">
              <w:rPr>
                <w:rFonts w:asciiTheme="majorBidi" w:hAnsiTheme="majorBidi" w:cstheme="majorBidi"/>
                <w:color w:val="FF0000"/>
              </w:rPr>
              <w:t>STAIN Bengkalis</w:t>
            </w:r>
          </w:p>
        </w:tc>
      </w:tr>
      <w:tr w:rsidR="00946EF2" w:rsidRPr="004500A4" w:rsidTr="00621EAD">
        <w:tc>
          <w:tcPr>
            <w:tcW w:w="425" w:type="dxa"/>
          </w:tcPr>
          <w:p w:rsidR="00946EF2" w:rsidRPr="004500A4" w:rsidRDefault="00946EF2" w:rsidP="00621EAD">
            <w:pPr>
              <w:jc w:val="center"/>
              <w:rPr>
                <w:rFonts w:asciiTheme="majorBidi" w:hAnsiTheme="majorBidi" w:cstheme="majorBidi"/>
              </w:rPr>
            </w:pPr>
            <w:r w:rsidRPr="004500A4">
              <w:rPr>
                <w:rFonts w:asciiTheme="majorBidi" w:hAnsiTheme="majorBidi" w:cstheme="majorBidi"/>
              </w:rPr>
              <w:t>15</w:t>
            </w:r>
          </w:p>
        </w:tc>
        <w:tc>
          <w:tcPr>
            <w:tcW w:w="3969" w:type="dxa"/>
          </w:tcPr>
          <w:p w:rsidR="00946EF2" w:rsidRPr="004500A4" w:rsidRDefault="006377E5" w:rsidP="00C96262">
            <w:pPr>
              <w:rPr>
                <w:rFonts w:asciiTheme="majorBidi" w:hAnsiTheme="majorBidi" w:cstheme="majorBidi"/>
                <w:i/>
                <w:iCs/>
              </w:rPr>
            </w:pPr>
            <w:hyperlink r:id="rId28" w:history="1">
              <w:r w:rsidR="00946EF2" w:rsidRPr="004500A4">
                <w:rPr>
                  <w:rStyle w:val="Hyperlink"/>
                  <w:rFonts w:asciiTheme="majorBidi" w:hAnsiTheme="majorBidi" w:cstheme="majorBidi"/>
                  <w:i/>
                  <w:iCs/>
                  <w:color w:val="auto"/>
                  <w:u w:val="none"/>
                </w:rPr>
                <w:t>Saleum.id</w:t>
              </w:r>
            </w:hyperlink>
          </w:p>
        </w:tc>
        <w:tc>
          <w:tcPr>
            <w:tcW w:w="4394" w:type="dxa"/>
          </w:tcPr>
          <w:p w:rsidR="00946EF2" w:rsidRPr="004500A4" w:rsidRDefault="00946EF2" w:rsidP="00C96262">
            <w:pPr>
              <w:rPr>
                <w:rFonts w:asciiTheme="majorBidi" w:hAnsiTheme="majorBidi" w:cstheme="majorBidi"/>
              </w:rPr>
            </w:pPr>
            <w:r w:rsidRPr="004500A4">
              <w:rPr>
                <w:rFonts w:asciiTheme="majorBidi" w:hAnsiTheme="majorBidi" w:cstheme="majorBidi"/>
              </w:rPr>
              <w:t>STAIN Dirundeng Meulaboh</w:t>
            </w:r>
          </w:p>
        </w:tc>
      </w:tr>
      <w:tr w:rsidR="00946EF2" w:rsidRPr="004500A4" w:rsidTr="00621EAD">
        <w:tc>
          <w:tcPr>
            <w:tcW w:w="425" w:type="dxa"/>
          </w:tcPr>
          <w:p w:rsidR="00946EF2" w:rsidRPr="004500A4" w:rsidRDefault="00946EF2" w:rsidP="00621EAD">
            <w:pPr>
              <w:jc w:val="center"/>
              <w:rPr>
                <w:rFonts w:asciiTheme="majorBidi" w:hAnsiTheme="majorBidi" w:cstheme="majorBidi"/>
              </w:rPr>
            </w:pPr>
            <w:r w:rsidRPr="004500A4">
              <w:rPr>
                <w:rFonts w:asciiTheme="majorBidi" w:hAnsiTheme="majorBidi" w:cstheme="majorBidi"/>
              </w:rPr>
              <w:t>16</w:t>
            </w:r>
          </w:p>
        </w:tc>
        <w:tc>
          <w:tcPr>
            <w:tcW w:w="3969" w:type="dxa"/>
          </w:tcPr>
          <w:p w:rsidR="00946EF2" w:rsidRPr="004500A4" w:rsidRDefault="006377E5" w:rsidP="00C96262">
            <w:pPr>
              <w:rPr>
                <w:rFonts w:asciiTheme="majorBidi" w:hAnsiTheme="majorBidi" w:cstheme="majorBidi"/>
                <w:i/>
                <w:iCs/>
              </w:rPr>
            </w:pPr>
            <w:hyperlink r:id="rId29" w:history="1">
              <w:r w:rsidR="00946EF2" w:rsidRPr="004500A4">
                <w:rPr>
                  <w:rStyle w:val="Hyperlink"/>
                  <w:rFonts w:asciiTheme="majorBidi" w:hAnsiTheme="majorBidi" w:cstheme="majorBidi"/>
                  <w:i/>
                  <w:iCs/>
                  <w:color w:val="auto"/>
                  <w:u w:val="none"/>
                </w:rPr>
                <w:t>Madina.web.id</w:t>
              </w:r>
            </w:hyperlink>
          </w:p>
        </w:tc>
        <w:tc>
          <w:tcPr>
            <w:tcW w:w="4394" w:type="dxa"/>
          </w:tcPr>
          <w:p w:rsidR="00946EF2" w:rsidRPr="004500A4" w:rsidRDefault="00946EF2" w:rsidP="00C96262">
            <w:pPr>
              <w:ind w:left="317" w:hanging="317"/>
              <w:rPr>
                <w:rFonts w:asciiTheme="majorBidi" w:hAnsiTheme="majorBidi" w:cstheme="majorBidi"/>
              </w:rPr>
            </w:pPr>
            <w:r w:rsidRPr="004500A4">
              <w:rPr>
                <w:rFonts w:asciiTheme="majorBidi" w:hAnsiTheme="majorBidi" w:cstheme="majorBidi"/>
              </w:rPr>
              <w:t>STAIN Mandailing Natal</w:t>
            </w:r>
          </w:p>
        </w:tc>
      </w:tr>
    </w:tbl>
    <w:p w:rsidR="003066C4" w:rsidRPr="004500A4" w:rsidRDefault="00946EF2" w:rsidP="00621EAD">
      <w:pPr>
        <w:pStyle w:val="NoSpacing"/>
        <w:tabs>
          <w:tab w:val="left" w:pos="851"/>
        </w:tabs>
        <w:spacing w:line="360" w:lineRule="auto"/>
        <w:ind w:left="284"/>
        <w:jc w:val="center"/>
        <w:rPr>
          <w:rFonts w:asciiTheme="majorBidi" w:hAnsiTheme="majorBidi" w:cstheme="majorBidi"/>
        </w:rPr>
      </w:pPr>
      <w:r w:rsidRPr="004500A4">
        <w:rPr>
          <w:rFonts w:asciiTheme="majorBidi" w:hAnsiTheme="majorBidi" w:cstheme="majorBidi"/>
          <w:b/>
          <w:bCs/>
        </w:rPr>
        <w:t>Tabel 01</w:t>
      </w:r>
      <w:r w:rsidRPr="004500A4">
        <w:rPr>
          <w:rFonts w:asciiTheme="majorBidi" w:hAnsiTheme="majorBidi" w:cstheme="majorBidi"/>
        </w:rPr>
        <w:t>. Media Moderasi Beragama di PTKIN se-Sumatera</w:t>
      </w:r>
    </w:p>
    <w:p w:rsidR="00A0560B" w:rsidRPr="004500A4" w:rsidRDefault="007C2F59" w:rsidP="003F1242">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color w:val="000000" w:themeColor="text1"/>
        </w:rPr>
        <w:lastRenderedPageBreak/>
        <w:tab/>
        <w:t xml:space="preserve">Pengamatan awal penulis, menjelaskan bahwa </w:t>
      </w:r>
      <w:hyperlink r:id="rId30" w:history="1">
        <w:r w:rsidRPr="004500A4">
          <w:rPr>
            <w:rStyle w:val="Hyperlink"/>
            <w:rFonts w:asciiTheme="majorBidi" w:hAnsiTheme="majorBidi" w:cstheme="majorBidi"/>
            <w:i/>
            <w:iCs/>
            <w:color w:val="000000" w:themeColor="text1"/>
            <w:u w:val="none"/>
          </w:rPr>
          <w:t>Peunutoh.id</w:t>
        </w:r>
      </w:hyperlink>
      <w:r w:rsidRPr="004500A4">
        <w:rPr>
          <w:rFonts w:asciiTheme="majorBidi" w:hAnsiTheme="majorBidi" w:cstheme="majorBidi"/>
          <w:i/>
          <w:iCs/>
          <w:color w:val="000000" w:themeColor="text1"/>
        </w:rPr>
        <w:t xml:space="preserve"> </w:t>
      </w:r>
      <w:r w:rsidRPr="004500A4">
        <w:rPr>
          <w:rFonts w:asciiTheme="majorBidi" w:hAnsiTheme="majorBidi" w:cstheme="majorBidi"/>
          <w:color w:val="000000" w:themeColor="text1"/>
        </w:rPr>
        <w:t xml:space="preserve">berisi tentang informasi tentang kegiatan yang berkaitan dengan UIN Ar-Raniry Aceh. Pada rubrik ‘Rumah Moderasi’ justru tidak dijumpai artikel berkenaan dengan moderasi beragama. Pada rubrik lainnya juga tidak banyak menyajikan artikel berkenaan dengan moderasi beragama, terutama paling tidak mendeskripsikan bagaimana contoh moderasi beragama di Aceh. </w:t>
      </w:r>
      <w:hyperlink r:id="rId31" w:history="1">
        <w:r w:rsidRPr="004500A4">
          <w:rPr>
            <w:rStyle w:val="Hyperlink"/>
            <w:rFonts w:asciiTheme="majorBidi" w:hAnsiTheme="majorBidi" w:cstheme="majorBidi"/>
            <w:i/>
            <w:iCs/>
            <w:color w:val="auto"/>
            <w:u w:val="none"/>
          </w:rPr>
          <w:t>Peunutoh.id</w:t>
        </w:r>
      </w:hyperlink>
      <w:r w:rsidRPr="004500A4">
        <w:rPr>
          <w:rFonts w:asciiTheme="majorBidi" w:hAnsiTheme="majorBidi" w:cstheme="majorBidi"/>
          <w:i/>
          <w:iCs/>
        </w:rPr>
        <w:t xml:space="preserve"> </w:t>
      </w:r>
      <w:r w:rsidRPr="004500A4">
        <w:rPr>
          <w:rFonts w:asciiTheme="majorBidi" w:hAnsiTheme="majorBidi" w:cstheme="majorBidi"/>
        </w:rPr>
        <w:t xml:space="preserve">juga tidak terkoneksi dengan </w:t>
      </w:r>
      <w:r w:rsidRPr="004500A4">
        <w:rPr>
          <w:rFonts w:asciiTheme="majorBidi" w:hAnsiTheme="majorBidi" w:cstheme="majorBidi"/>
          <w:i/>
          <w:iCs/>
        </w:rPr>
        <w:t xml:space="preserve">platform </w:t>
      </w:r>
      <w:r w:rsidRPr="004500A4">
        <w:rPr>
          <w:rFonts w:asciiTheme="majorBidi" w:hAnsiTheme="majorBidi" w:cstheme="majorBidi"/>
        </w:rPr>
        <w:t xml:space="preserve">media sosial lain. Tidak ada di </w:t>
      </w:r>
      <w:r w:rsidRPr="004500A4">
        <w:rPr>
          <w:rFonts w:asciiTheme="majorBidi" w:hAnsiTheme="majorBidi" w:cstheme="majorBidi"/>
          <w:i/>
          <w:iCs/>
        </w:rPr>
        <w:t xml:space="preserve">Instragam, Facebook, </w:t>
      </w:r>
      <w:r w:rsidRPr="004500A4">
        <w:rPr>
          <w:rFonts w:asciiTheme="majorBidi" w:hAnsiTheme="majorBidi" w:cstheme="majorBidi"/>
        </w:rPr>
        <w:t xml:space="preserve">apalagi di </w:t>
      </w:r>
      <w:r w:rsidRPr="004500A4">
        <w:rPr>
          <w:rFonts w:asciiTheme="majorBidi" w:hAnsiTheme="majorBidi" w:cstheme="majorBidi"/>
          <w:i/>
          <w:iCs/>
        </w:rPr>
        <w:t xml:space="preserve">Tiktok. </w:t>
      </w:r>
    </w:p>
    <w:p w:rsidR="007C2F59" w:rsidRPr="004500A4" w:rsidRDefault="00F15E30" w:rsidP="003F1242">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color w:val="000000" w:themeColor="text1"/>
        </w:rPr>
        <w:tab/>
      </w:r>
      <w:r w:rsidR="007C2F59" w:rsidRPr="004500A4">
        <w:rPr>
          <w:rFonts w:asciiTheme="majorBidi" w:hAnsiTheme="majorBidi" w:cstheme="majorBidi"/>
          <w:color w:val="000000" w:themeColor="text1"/>
        </w:rPr>
        <w:t xml:space="preserve">Berikutnya, </w:t>
      </w:r>
      <w:hyperlink r:id="rId32" w:history="1">
        <w:r w:rsidR="007C2F59" w:rsidRPr="004500A4">
          <w:rPr>
            <w:rStyle w:val="Hyperlink"/>
            <w:rFonts w:asciiTheme="majorBidi" w:hAnsiTheme="majorBidi" w:cstheme="majorBidi"/>
            <w:i/>
            <w:iCs/>
            <w:color w:val="auto"/>
            <w:u w:val="none"/>
          </w:rPr>
          <w:t>Rahmatan.id</w:t>
        </w:r>
      </w:hyperlink>
      <w:r w:rsidR="007C2F59" w:rsidRPr="004500A4">
        <w:rPr>
          <w:rFonts w:asciiTheme="majorBidi" w:hAnsiTheme="majorBidi" w:cstheme="majorBidi"/>
          <w:i/>
          <w:iCs/>
        </w:rPr>
        <w:t xml:space="preserve"> </w:t>
      </w:r>
      <w:r w:rsidR="007C2F59" w:rsidRPr="004500A4">
        <w:rPr>
          <w:rFonts w:asciiTheme="majorBidi" w:hAnsiTheme="majorBidi" w:cstheme="majorBidi"/>
        </w:rPr>
        <w:t xml:space="preserve">milik rumah moderasi beragama UIN </w:t>
      </w:r>
      <w:r w:rsidRPr="004500A4">
        <w:rPr>
          <w:rFonts w:asciiTheme="majorBidi" w:hAnsiTheme="majorBidi" w:cstheme="majorBidi"/>
        </w:rPr>
        <w:t xml:space="preserve">Syarif Kasim Riau, justru hanya memuat satu artikel informasi. Satu artikel informasi itu juga hanya menginformasi kegiatan Ma’had tentang sosialiasi moderasi beragama kepada dosen di kampus tersebut. Uniknya, walaupun menfasilitasi pembaca untuk terkoneksi dengan media sosial, tapi itu hanya sebatas simbol, sama sekali tidak dapat tertaut. Padahal jika simbol media sosial yang ada pada media web tersebut dapat diakses, maka memudahkan pembaca membagikan tautan kepada khalayak lain melalui media sosial yang dimiliki. Penulis juga berupaya untuk terkoneksi melalui media sosial </w:t>
      </w:r>
      <w:r w:rsidRPr="004500A4">
        <w:rPr>
          <w:rFonts w:asciiTheme="majorBidi" w:hAnsiTheme="majorBidi" w:cstheme="majorBidi"/>
          <w:i/>
          <w:iCs/>
        </w:rPr>
        <w:t xml:space="preserve">Instagram </w:t>
      </w:r>
      <w:r w:rsidRPr="004500A4">
        <w:rPr>
          <w:rFonts w:asciiTheme="majorBidi" w:hAnsiTheme="majorBidi" w:cstheme="majorBidi"/>
        </w:rPr>
        <w:t xml:space="preserve">juga tidak tertera. </w:t>
      </w:r>
    </w:p>
    <w:p w:rsidR="00F15E30" w:rsidRPr="004500A4" w:rsidRDefault="003D6992" w:rsidP="003F1242">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color w:val="000000" w:themeColor="text1"/>
        </w:rPr>
        <w:tab/>
        <w:t xml:space="preserve">Penulis tertarik dengan situs yang dikembangkan oleh rumah moderasi beragama UIN Imam Bonjol, yaitu </w:t>
      </w:r>
      <w:hyperlink r:id="rId33" w:history="1">
        <w:r w:rsidRPr="004500A4">
          <w:rPr>
            <w:rStyle w:val="Hyperlink"/>
            <w:rFonts w:asciiTheme="majorBidi" w:hAnsiTheme="majorBidi" w:cstheme="majorBidi"/>
            <w:i/>
            <w:iCs/>
            <w:color w:val="auto"/>
            <w:u w:val="none"/>
          </w:rPr>
          <w:t>Togok.id</w:t>
        </w:r>
      </w:hyperlink>
      <w:r w:rsidRPr="004500A4">
        <w:rPr>
          <w:rFonts w:asciiTheme="majorBidi" w:hAnsiTheme="majorBidi" w:cstheme="majorBidi"/>
          <w:i/>
          <w:iCs/>
        </w:rPr>
        <w:t xml:space="preserve">. </w:t>
      </w:r>
      <w:hyperlink r:id="rId34" w:history="1">
        <w:r w:rsidRPr="004500A4">
          <w:rPr>
            <w:rStyle w:val="Hyperlink"/>
            <w:rFonts w:asciiTheme="majorBidi" w:hAnsiTheme="majorBidi" w:cstheme="majorBidi"/>
            <w:i/>
            <w:iCs/>
            <w:color w:val="auto"/>
            <w:u w:val="none"/>
          </w:rPr>
          <w:t>Togok.id</w:t>
        </w:r>
      </w:hyperlink>
      <w:r w:rsidRPr="004500A4">
        <w:rPr>
          <w:rFonts w:asciiTheme="majorBidi" w:hAnsiTheme="majorBidi" w:cstheme="majorBidi"/>
          <w:i/>
          <w:iCs/>
        </w:rPr>
        <w:t xml:space="preserve"> </w:t>
      </w:r>
      <w:r w:rsidRPr="004500A4">
        <w:rPr>
          <w:rFonts w:asciiTheme="majorBidi" w:hAnsiTheme="majorBidi" w:cstheme="majorBidi"/>
        </w:rPr>
        <w:t xml:space="preserve">menyuguhkan artikel yang cukup bagus. </w:t>
      </w:r>
      <w:hyperlink r:id="rId35" w:history="1">
        <w:r w:rsidRPr="004500A4">
          <w:rPr>
            <w:rStyle w:val="Hyperlink"/>
            <w:rFonts w:asciiTheme="majorBidi" w:hAnsiTheme="majorBidi" w:cstheme="majorBidi"/>
            <w:i/>
            <w:iCs/>
            <w:color w:val="auto"/>
            <w:u w:val="none"/>
          </w:rPr>
          <w:t>Togok.id</w:t>
        </w:r>
      </w:hyperlink>
      <w:r w:rsidRPr="004500A4">
        <w:rPr>
          <w:rFonts w:asciiTheme="majorBidi" w:hAnsiTheme="majorBidi" w:cstheme="majorBidi"/>
          <w:i/>
          <w:iCs/>
        </w:rPr>
        <w:t xml:space="preserve"> </w:t>
      </w:r>
      <w:r w:rsidRPr="004500A4">
        <w:rPr>
          <w:rFonts w:asciiTheme="majorBidi" w:hAnsiTheme="majorBidi" w:cstheme="majorBidi"/>
        </w:rPr>
        <w:t xml:space="preserve">juga terdapat tim redaksi dan profil media. Meskipun, pada profil media ini tidak disebutkan waktu </w:t>
      </w:r>
      <w:r w:rsidRPr="004500A4">
        <w:rPr>
          <w:rFonts w:asciiTheme="majorBidi" w:hAnsiTheme="majorBidi" w:cstheme="majorBidi"/>
          <w:i/>
          <w:iCs/>
        </w:rPr>
        <w:t xml:space="preserve">lounching </w:t>
      </w:r>
      <w:r w:rsidRPr="004500A4">
        <w:rPr>
          <w:rFonts w:asciiTheme="majorBidi" w:hAnsiTheme="majorBidi" w:cstheme="majorBidi"/>
        </w:rPr>
        <w:t xml:space="preserve">situs. Namun, jika dilihat dari masa awal menayangkan artikel tentang moderasi beragama dimulai pada awal Janauri 20243. </w:t>
      </w:r>
      <w:hyperlink r:id="rId36" w:history="1">
        <w:r w:rsidRPr="004500A4">
          <w:rPr>
            <w:rStyle w:val="Hyperlink"/>
            <w:rFonts w:asciiTheme="majorBidi" w:hAnsiTheme="majorBidi" w:cstheme="majorBidi"/>
            <w:i/>
            <w:iCs/>
            <w:color w:val="auto"/>
            <w:u w:val="none"/>
          </w:rPr>
          <w:t>Togok.id</w:t>
        </w:r>
      </w:hyperlink>
      <w:r w:rsidRPr="004500A4">
        <w:rPr>
          <w:rFonts w:asciiTheme="majorBidi" w:hAnsiTheme="majorBidi" w:cstheme="majorBidi"/>
          <w:i/>
          <w:iCs/>
        </w:rPr>
        <w:t xml:space="preserve"> </w:t>
      </w:r>
      <w:r w:rsidRPr="004500A4">
        <w:rPr>
          <w:rFonts w:asciiTheme="majorBidi" w:hAnsiTheme="majorBidi" w:cstheme="majorBidi"/>
        </w:rPr>
        <w:t xml:space="preserve">hanya menampilkan enam rubrik, keenamnya, antara lain: Kaba, Opini, Kaji, Pesantren, Riset, dan Budaya. Sayangnya, </w:t>
      </w:r>
      <w:hyperlink r:id="rId37" w:history="1">
        <w:r w:rsidRPr="004500A4">
          <w:rPr>
            <w:rStyle w:val="Hyperlink"/>
            <w:rFonts w:asciiTheme="majorBidi" w:hAnsiTheme="majorBidi" w:cstheme="majorBidi"/>
            <w:i/>
            <w:iCs/>
            <w:color w:val="auto"/>
            <w:u w:val="none"/>
          </w:rPr>
          <w:t>Togok.id</w:t>
        </w:r>
      </w:hyperlink>
      <w:r w:rsidRPr="004500A4">
        <w:rPr>
          <w:rFonts w:asciiTheme="majorBidi" w:hAnsiTheme="majorBidi" w:cstheme="majorBidi"/>
          <w:i/>
          <w:iCs/>
        </w:rPr>
        <w:t xml:space="preserve"> </w:t>
      </w:r>
      <w:r w:rsidRPr="004500A4">
        <w:rPr>
          <w:rFonts w:asciiTheme="majorBidi" w:hAnsiTheme="majorBidi" w:cstheme="majorBidi"/>
        </w:rPr>
        <w:t xml:space="preserve">tidak ada di platform media sosial lain. </w:t>
      </w:r>
    </w:p>
    <w:p w:rsidR="003D6992" w:rsidRPr="004500A4" w:rsidRDefault="006D4B4B" w:rsidP="006D4B4B">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color w:val="000000" w:themeColor="text1"/>
        </w:rPr>
        <w:tab/>
      </w:r>
      <w:r w:rsidR="003D6992" w:rsidRPr="004500A4">
        <w:rPr>
          <w:rFonts w:asciiTheme="majorBidi" w:hAnsiTheme="majorBidi" w:cstheme="majorBidi"/>
          <w:color w:val="000000" w:themeColor="text1"/>
        </w:rPr>
        <w:t>Beralih ke Palembang, Sumatera Selatan. UIN Raden Fatah Palembang memiliki media moderasi beragama bernama</w:t>
      </w:r>
      <w:r w:rsidRPr="004500A4">
        <w:rPr>
          <w:rFonts w:asciiTheme="majorBidi" w:hAnsiTheme="majorBidi" w:cstheme="majorBidi"/>
          <w:color w:val="000000" w:themeColor="text1"/>
        </w:rPr>
        <w:t xml:space="preserve"> </w:t>
      </w:r>
      <w:hyperlink r:id="rId38" w:history="1">
        <w:r w:rsidRPr="004500A4">
          <w:rPr>
            <w:rStyle w:val="Hyperlink"/>
            <w:rFonts w:asciiTheme="majorBidi" w:hAnsiTheme="majorBidi" w:cstheme="majorBidi"/>
            <w:i/>
            <w:iCs/>
            <w:color w:val="auto"/>
            <w:u w:val="none"/>
          </w:rPr>
          <w:t>Dilah.id</w:t>
        </w:r>
      </w:hyperlink>
      <w:r w:rsidRPr="004500A4">
        <w:rPr>
          <w:rFonts w:asciiTheme="majorBidi" w:hAnsiTheme="majorBidi" w:cstheme="majorBidi"/>
          <w:i/>
          <w:iCs/>
        </w:rPr>
        <w:t xml:space="preserve">. </w:t>
      </w:r>
      <w:hyperlink r:id="rId39" w:history="1">
        <w:r w:rsidRPr="004500A4">
          <w:rPr>
            <w:rStyle w:val="Hyperlink"/>
            <w:rFonts w:asciiTheme="majorBidi" w:hAnsiTheme="majorBidi" w:cstheme="majorBidi"/>
            <w:i/>
            <w:iCs/>
            <w:color w:val="auto"/>
            <w:u w:val="none"/>
          </w:rPr>
          <w:t>Dilah.id</w:t>
        </w:r>
      </w:hyperlink>
      <w:r w:rsidRPr="004500A4">
        <w:rPr>
          <w:rFonts w:asciiTheme="majorBidi" w:hAnsiTheme="majorBidi" w:cstheme="majorBidi"/>
          <w:i/>
          <w:iCs/>
        </w:rPr>
        <w:t xml:space="preserve"> </w:t>
      </w:r>
      <w:r w:rsidRPr="004500A4">
        <w:rPr>
          <w:rFonts w:asciiTheme="majorBidi" w:hAnsiTheme="majorBidi" w:cstheme="majorBidi"/>
        </w:rPr>
        <w:t>menyediakan rubrik Opini, News, Khazanah, Kolom, Tokoh, Tradisi, dan Podcast.</w:t>
      </w:r>
      <w:r w:rsidRPr="004500A4">
        <w:rPr>
          <w:rFonts w:asciiTheme="majorBidi" w:hAnsiTheme="majorBidi" w:cstheme="majorBidi"/>
          <w:i/>
          <w:iCs/>
        </w:rPr>
        <w:t xml:space="preserve"> </w:t>
      </w:r>
      <w:hyperlink r:id="rId40" w:history="1">
        <w:r w:rsidRPr="004500A4">
          <w:rPr>
            <w:rStyle w:val="Hyperlink"/>
            <w:rFonts w:asciiTheme="majorBidi" w:hAnsiTheme="majorBidi" w:cstheme="majorBidi"/>
            <w:i/>
            <w:iCs/>
            <w:color w:val="auto"/>
            <w:u w:val="none"/>
          </w:rPr>
          <w:t>Dilah.id</w:t>
        </w:r>
      </w:hyperlink>
      <w:r w:rsidRPr="004500A4">
        <w:rPr>
          <w:rFonts w:asciiTheme="majorBidi" w:hAnsiTheme="majorBidi" w:cstheme="majorBidi"/>
          <w:i/>
          <w:iCs/>
        </w:rPr>
        <w:t xml:space="preserve"> </w:t>
      </w:r>
      <w:r w:rsidRPr="004500A4">
        <w:rPr>
          <w:rFonts w:asciiTheme="majorBidi" w:hAnsiTheme="majorBidi" w:cstheme="majorBidi"/>
        </w:rPr>
        <w:t xml:space="preserve">juga dirintis pada awal tahun 2023. </w:t>
      </w:r>
      <w:hyperlink r:id="rId41" w:history="1">
        <w:r w:rsidRPr="004500A4">
          <w:rPr>
            <w:rStyle w:val="Hyperlink"/>
            <w:rFonts w:asciiTheme="majorBidi" w:hAnsiTheme="majorBidi" w:cstheme="majorBidi"/>
            <w:i/>
            <w:iCs/>
            <w:color w:val="auto"/>
            <w:u w:val="none"/>
          </w:rPr>
          <w:t>Dilah.id</w:t>
        </w:r>
      </w:hyperlink>
      <w:r w:rsidRPr="004500A4">
        <w:rPr>
          <w:rFonts w:asciiTheme="majorBidi" w:hAnsiTheme="majorBidi" w:cstheme="majorBidi"/>
          <w:i/>
          <w:iCs/>
        </w:rPr>
        <w:t xml:space="preserve"> </w:t>
      </w:r>
      <w:r w:rsidRPr="004500A4">
        <w:rPr>
          <w:rFonts w:asciiTheme="majorBidi" w:hAnsiTheme="majorBidi" w:cstheme="majorBidi"/>
        </w:rPr>
        <w:t xml:space="preserve">dengan </w:t>
      </w:r>
      <w:r w:rsidRPr="004500A4">
        <w:rPr>
          <w:rFonts w:asciiTheme="majorBidi" w:hAnsiTheme="majorBidi" w:cstheme="majorBidi"/>
          <w:i/>
          <w:iCs/>
        </w:rPr>
        <w:t>tagline-</w:t>
      </w:r>
      <w:r w:rsidRPr="004500A4">
        <w:rPr>
          <w:rFonts w:asciiTheme="majorBidi" w:hAnsiTheme="majorBidi" w:cstheme="majorBidi"/>
        </w:rPr>
        <w:t xml:space="preserve">nya lentera peradaban tidak menyebutkan susunan tim redaksi. Pada rubrik </w:t>
      </w:r>
      <w:r w:rsidRPr="004500A4">
        <w:rPr>
          <w:rFonts w:asciiTheme="majorBidi" w:hAnsiTheme="majorBidi" w:cstheme="majorBidi"/>
          <w:i/>
          <w:iCs/>
        </w:rPr>
        <w:t xml:space="preserve">news, </w:t>
      </w:r>
      <w:r w:rsidRPr="004500A4">
        <w:rPr>
          <w:rFonts w:asciiTheme="majorBidi" w:hAnsiTheme="majorBidi" w:cstheme="majorBidi"/>
        </w:rPr>
        <w:t xml:space="preserve">hanya menayangkan empat berita saja. Keempat artikel tersebut juga terbit berbeda bulan. Nyaris, tidak setiap bulan menerbitkan artikel. Media ini juga tidak berafiliasi dengan platform media sosial lainnya. </w:t>
      </w:r>
    </w:p>
    <w:p w:rsidR="006D4B4B" w:rsidRPr="004500A4" w:rsidRDefault="00C313DF" w:rsidP="006D4B4B">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color w:val="000000" w:themeColor="text1"/>
        </w:rPr>
        <w:tab/>
      </w:r>
      <w:r w:rsidR="006D4B4B" w:rsidRPr="004500A4">
        <w:rPr>
          <w:rFonts w:asciiTheme="majorBidi" w:hAnsiTheme="majorBidi" w:cstheme="majorBidi"/>
          <w:color w:val="000000" w:themeColor="text1"/>
        </w:rPr>
        <w:t xml:space="preserve">Setelah dari Palembang, beralih ke Jambi. UIN Sulthan Thaha Saifuddin Jambi memiliki media moderasi beragama, bernama </w:t>
      </w:r>
      <w:hyperlink r:id="rId42" w:history="1">
        <w:r w:rsidR="006D4B4B" w:rsidRPr="004500A4">
          <w:rPr>
            <w:rStyle w:val="Hyperlink"/>
            <w:rFonts w:asciiTheme="majorBidi" w:hAnsiTheme="majorBidi" w:cstheme="majorBidi"/>
            <w:i/>
            <w:iCs/>
            <w:color w:val="auto"/>
            <w:u w:val="none"/>
          </w:rPr>
          <w:t>Muslimkaffah.com</w:t>
        </w:r>
      </w:hyperlink>
      <w:r w:rsidR="006D4B4B" w:rsidRPr="004500A4">
        <w:rPr>
          <w:rFonts w:asciiTheme="majorBidi" w:hAnsiTheme="majorBidi" w:cstheme="majorBidi"/>
          <w:i/>
          <w:iCs/>
        </w:rPr>
        <w:t xml:space="preserve">. </w:t>
      </w:r>
      <w:hyperlink r:id="rId43" w:history="1">
        <w:r w:rsidR="006D4B4B" w:rsidRPr="004500A4">
          <w:rPr>
            <w:rStyle w:val="Hyperlink"/>
            <w:rFonts w:asciiTheme="majorBidi" w:hAnsiTheme="majorBidi" w:cstheme="majorBidi"/>
            <w:i/>
            <w:iCs/>
            <w:color w:val="auto"/>
            <w:u w:val="none"/>
          </w:rPr>
          <w:t>Muslimkaffah.com</w:t>
        </w:r>
      </w:hyperlink>
      <w:r w:rsidR="006D4B4B" w:rsidRPr="004500A4">
        <w:rPr>
          <w:rFonts w:asciiTheme="majorBidi" w:hAnsiTheme="majorBidi" w:cstheme="majorBidi"/>
          <w:i/>
          <w:iCs/>
        </w:rPr>
        <w:t xml:space="preserve"> </w:t>
      </w:r>
      <w:r w:rsidR="006B3C53" w:rsidRPr="004500A4">
        <w:rPr>
          <w:rFonts w:asciiTheme="majorBidi" w:hAnsiTheme="majorBidi" w:cstheme="majorBidi"/>
        </w:rPr>
        <w:t xml:space="preserve">memuat lima berita pada rubrik Berita, dan memuat tiga artikel pada rubrik Artikel. Pada bagian tentang kami juga tidak memuat informasi kapan media </w:t>
      </w:r>
      <w:hyperlink r:id="rId44" w:history="1">
        <w:r w:rsidR="006B3C53" w:rsidRPr="004500A4">
          <w:rPr>
            <w:rStyle w:val="Hyperlink"/>
            <w:rFonts w:asciiTheme="majorBidi" w:hAnsiTheme="majorBidi" w:cstheme="majorBidi"/>
            <w:i/>
            <w:iCs/>
            <w:color w:val="auto"/>
            <w:u w:val="none"/>
          </w:rPr>
          <w:t>Muslimkaffah.com</w:t>
        </w:r>
      </w:hyperlink>
      <w:r w:rsidR="006B3C53" w:rsidRPr="004500A4">
        <w:rPr>
          <w:rFonts w:asciiTheme="majorBidi" w:hAnsiTheme="majorBidi" w:cstheme="majorBidi"/>
          <w:i/>
          <w:iCs/>
        </w:rPr>
        <w:t xml:space="preserve"> </w:t>
      </w:r>
      <w:r w:rsidR="006B3C53" w:rsidRPr="004500A4">
        <w:rPr>
          <w:rFonts w:asciiTheme="majorBidi" w:hAnsiTheme="majorBidi" w:cstheme="majorBidi"/>
        </w:rPr>
        <w:t xml:space="preserve">dirintis. </w:t>
      </w:r>
      <w:r w:rsidR="006B3C53" w:rsidRPr="004500A4">
        <w:rPr>
          <w:rFonts w:asciiTheme="majorBidi" w:hAnsiTheme="majorBidi" w:cstheme="majorBidi"/>
        </w:rPr>
        <w:lastRenderedPageBreak/>
        <w:t xml:space="preserve">Hanya menyajikan visi dan misi rumah moderasi beragama. Tapi, pada </w:t>
      </w:r>
      <w:hyperlink r:id="rId45" w:history="1">
        <w:r w:rsidR="006B3C53" w:rsidRPr="004500A4">
          <w:rPr>
            <w:rStyle w:val="Hyperlink"/>
            <w:rFonts w:asciiTheme="majorBidi" w:hAnsiTheme="majorBidi" w:cstheme="majorBidi"/>
            <w:i/>
            <w:iCs/>
            <w:color w:val="auto"/>
            <w:u w:val="none"/>
          </w:rPr>
          <w:t>Muslimkaffah.com</w:t>
        </w:r>
      </w:hyperlink>
      <w:r w:rsidR="006B3C53" w:rsidRPr="004500A4">
        <w:rPr>
          <w:rFonts w:asciiTheme="majorBidi" w:hAnsiTheme="majorBidi" w:cstheme="majorBidi"/>
          <w:i/>
          <w:iCs/>
        </w:rPr>
        <w:t xml:space="preserve"> </w:t>
      </w:r>
      <w:r w:rsidR="006B3C53" w:rsidRPr="004500A4">
        <w:rPr>
          <w:rFonts w:asciiTheme="majorBidi" w:hAnsiTheme="majorBidi" w:cstheme="majorBidi"/>
        </w:rPr>
        <w:t xml:space="preserve">telah menyajikan kontak redaksi. </w:t>
      </w:r>
    </w:p>
    <w:p w:rsidR="009D2C0E" w:rsidRPr="004500A4" w:rsidRDefault="00F5058B" w:rsidP="006D4B4B">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i/>
          <w:iCs/>
        </w:rPr>
        <w:tab/>
      </w:r>
      <w:hyperlink r:id="rId46" w:history="1">
        <w:r w:rsidR="009D2C0E" w:rsidRPr="004500A4">
          <w:rPr>
            <w:rStyle w:val="Hyperlink"/>
            <w:rFonts w:asciiTheme="majorBidi" w:hAnsiTheme="majorBidi" w:cstheme="majorBidi"/>
            <w:i/>
            <w:iCs/>
            <w:color w:val="auto"/>
            <w:u w:val="none"/>
          </w:rPr>
          <w:t>Fahimna.id</w:t>
        </w:r>
      </w:hyperlink>
      <w:r w:rsidR="009D2C0E" w:rsidRPr="004500A4">
        <w:rPr>
          <w:rFonts w:asciiTheme="majorBidi" w:hAnsiTheme="majorBidi" w:cstheme="majorBidi"/>
          <w:i/>
          <w:iCs/>
        </w:rPr>
        <w:t xml:space="preserve"> </w:t>
      </w:r>
      <w:r w:rsidRPr="004500A4">
        <w:rPr>
          <w:rFonts w:asciiTheme="majorBidi" w:hAnsiTheme="majorBidi" w:cstheme="majorBidi"/>
        </w:rPr>
        <w:t xml:space="preserve">merupakan media moderasi beragama di bawah naungan UIN Fatmawati Sukarno Bengkulu. </w:t>
      </w:r>
      <w:hyperlink r:id="rId47" w:history="1">
        <w:r w:rsidRPr="004500A4">
          <w:rPr>
            <w:rStyle w:val="Hyperlink"/>
            <w:rFonts w:asciiTheme="majorBidi" w:hAnsiTheme="majorBidi" w:cstheme="majorBidi"/>
            <w:i/>
            <w:iCs/>
            <w:color w:val="auto"/>
            <w:u w:val="none"/>
          </w:rPr>
          <w:t>Fahimna.id</w:t>
        </w:r>
      </w:hyperlink>
      <w:r w:rsidRPr="004500A4">
        <w:rPr>
          <w:rFonts w:asciiTheme="majorBidi" w:hAnsiTheme="majorBidi" w:cstheme="majorBidi"/>
          <w:i/>
          <w:iCs/>
        </w:rPr>
        <w:t xml:space="preserve"> </w:t>
      </w:r>
      <w:r w:rsidRPr="004500A4">
        <w:rPr>
          <w:rFonts w:asciiTheme="majorBidi" w:hAnsiTheme="majorBidi" w:cstheme="majorBidi"/>
        </w:rPr>
        <w:t xml:space="preserve">hanya memuat produk jurnalistik berupa </w:t>
      </w:r>
      <w:r w:rsidRPr="004500A4">
        <w:rPr>
          <w:rFonts w:asciiTheme="majorBidi" w:hAnsiTheme="majorBidi" w:cstheme="majorBidi"/>
          <w:i/>
          <w:iCs/>
        </w:rPr>
        <w:t>views</w:t>
      </w:r>
      <w:r w:rsidRPr="004500A4">
        <w:rPr>
          <w:rFonts w:asciiTheme="majorBidi" w:hAnsiTheme="majorBidi" w:cstheme="majorBidi"/>
        </w:rPr>
        <w:t xml:space="preserve">, sementara </w:t>
      </w:r>
      <w:r w:rsidRPr="004500A4">
        <w:rPr>
          <w:rFonts w:asciiTheme="majorBidi" w:hAnsiTheme="majorBidi" w:cstheme="majorBidi"/>
          <w:i/>
          <w:iCs/>
        </w:rPr>
        <w:t xml:space="preserve">news </w:t>
      </w:r>
      <w:r w:rsidRPr="004500A4">
        <w:rPr>
          <w:rFonts w:asciiTheme="majorBidi" w:hAnsiTheme="majorBidi" w:cstheme="majorBidi"/>
        </w:rPr>
        <w:t xml:space="preserve">tidak dimuat. </w:t>
      </w:r>
      <w:hyperlink r:id="rId48" w:history="1">
        <w:r w:rsidRPr="004500A4">
          <w:rPr>
            <w:rStyle w:val="Hyperlink"/>
            <w:rFonts w:asciiTheme="majorBidi" w:hAnsiTheme="majorBidi" w:cstheme="majorBidi"/>
            <w:i/>
            <w:iCs/>
            <w:color w:val="auto"/>
            <w:u w:val="none"/>
          </w:rPr>
          <w:t>Fahimna.id</w:t>
        </w:r>
      </w:hyperlink>
      <w:r w:rsidRPr="004500A4">
        <w:rPr>
          <w:rFonts w:asciiTheme="majorBidi" w:hAnsiTheme="majorBidi" w:cstheme="majorBidi"/>
          <w:i/>
          <w:iCs/>
        </w:rPr>
        <w:t xml:space="preserve"> </w:t>
      </w:r>
      <w:r w:rsidRPr="004500A4">
        <w:rPr>
          <w:rFonts w:asciiTheme="majorBidi" w:hAnsiTheme="majorBidi" w:cstheme="majorBidi"/>
        </w:rPr>
        <w:t xml:space="preserve">tidak memuat kolom informasi profil media dan tim redaksi bahkan kontak personal redaksi. Terdapat delapan rubrik tersaji. Namun, tidak terkoneksi dengan platform media sosial lain. Simbol platform media sosial untuk diikuti tidak dapat tertaut. Tayangan artikel pertama pada pertengahan Maret 2023. Terdeteksi awal, bercampurnya artikel berita yang masuk pada rubrik opini. Harusnya, artikel yang memuat informasi berita pada rubrik khusus </w:t>
      </w:r>
      <w:r w:rsidRPr="004500A4">
        <w:rPr>
          <w:rFonts w:asciiTheme="majorBidi" w:hAnsiTheme="majorBidi" w:cstheme="majorBidi"/>
          <w:i/>
          <w:iCs/>
        </w:rPr>
        <w:t xml:space="preserve">news.  </w:t>
      </w:r>
      <w:hyperlink r:id="rId49" w:history="1">
        <w:r w:rsidRPr="004500A4">
          <w:rPr>
            <w:rStyle w:val="Hyperlink"/>
            <w:rFonts w:asciiTheme="majorBidi" w:hAnsiTheme="majorBidi" w:cstheme="majorBidi"/>
            <w:i/>
            <w:iCs/>
            <w:color w:val="auto"/>
            <w:u w:val="none"/>
          </w:rPr>
          <w:t>Fahimna.id</w:t>
        </w:r>
      </w:hyperlink>
      <w:r w:rsidRPr="004500A4">
        <w:rPr>
          <w:rFonts w:asciiTheme="majorBidi" w:hAnsiTheme="majorBidi" w:cstheme="majorBidi"/>
          <w:i/>
          <w:iCs/>
        </w:rPr>
        <w:t xml:space="preserve"> </w:t>
      </w:r>
      <w:r w:rsidRPr="004500A4">
        <w:rPr>
          <w:rFonts w:asciiTheme="majorBidi" w:hAnsiTheme="majorBidi" w:cstheme="majorBidi"/>
        </w:rPr>
        <w:t xml:space="preserve">berbeda dengan model media sebelumnya, karena tidak ada rubrik khusus </w:t>
      </w:r>
      <w:r w:rsidRPr="004500A4">
        <w:rPr>
          <w:rFonts w:asciiTheme="majorBidi" w:hAnsiTheme="majorBidi" w:cstheme="majorBidi"/>
          <w:i/>
          <w:iCs/>
        </w:rPr>
        <w:t xml:space="preserve">news. </w:t>
      </w:r>
    </w:p>
    <w:p w:rsidR="00F5058B" w:rsidRPr="004500A4" w:rsidRDefault="001C3C1C" w:rsidP="006D4B4B">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i/>
          <w:iCs/>
        </w:rPr>
        <w:tab/>
      </w:r>
      <w:hyperlink r:id="rId50" w:history="1">
        <w:r w:rsidRPr="004500A4">
          <w:rPr>
            <w:rStyle w:val="Hyperlink"/>
            <w:rFonts w:asciiTheme="majorBidi" w:hAnsiTheme="majorBidi" w:cstheme="majorBidi"/>
            <w:i/>
            <w:iCs/>
            <w:color w:val="auto"/>
            <w:u w:val="none"/>
          </w:rPr>
          <w:t>Syahada.web.id</w:t>
        </w:r>
      </w:hyperlink>
      <w:r w:rsidRPr="004500A4">
        <w:rPr>
          <w:rFonts w:asciiTheme="majorBidi" w:hAnsiTheme="majorBidi" w:cstheme="majorBidi"/>
          <w:i/>
          <w:iCs/>
        </w:rPr>
        <w:t xml:space="preserve"> </w:t>
      </w:r>
      <w:r w:rsidRPr="004500A4">
        <w:rPr>
          <w:rFonts w:asciiTheme="majorBidi" w:hAnsiTheme="majorBidi" w:cstheme="majorBidi"/>
        </w:rPr>
        <w:t xml:space="preserve">portal media moderasi beragama UIN SAHA Padang Sidempuan. Tayangan berita perdananya pada 16 Februari 2023. Ada delapan rubrik yang tersaji. Hal unik dari </w:t>
      </w:r>
      <w:hyperlink r:id="rId51" w:history="1">
        <w:r w:rsidRPr="004500A4">
          <w:rPr>
            <w:rStyle w:val="Hyperlink"/>
            <w:rFonts w:asciiTheme="majorBidi" w:hAnsiTheme="majorBidi" w:cstheme="majorBidi"/>
            <w:i/>
            <w:iCs/>
            <w:color w:val="auto"/>
            <w:u w:val="none"/>
          </w:rPr>
          <w:t>Syahada.web.id</w:t>
        </w:r>
      </w:hyperlink>
      <w:r w:rsidRPr="004500A4">
        <w:rPr>
          <w:rFonts w:asciiTheme="majorBidi" w:hAnsiTheme="majorBidi" w:cstheme="majorBidi"/>
          <w:i/>
          <w:iCs/>
        </w:rPr>
        <w:t xml:space="preserve"> </w:t>
      </w:r>
      <w:r w:rsidRPr="004500A4">
        <w:rPr>
          <w:rFonts w:asciiTheme="majorBidi" w:hAnsiTheme="majorBidi" w:cstheme="majorBidi"/>
        </w:rPr>
        <w:t xml:space="preserve">menyajikan rubrik Khutbah dan Psikologi. Namun, kedua rubrik tersebut tidak dapat diakses. Hanya dua rubrik yang terisi, yakni rubrik Berita dan Khazanah Islam. </w:t>
      </w:r>
      <w:hyperlink r:id="rId52" w:history="1">
        <w:r w:rsidRPr="004500A4">
          <w:rPr>
            <w:rStyle w:val="Hyperlink"/>
            <w:rFonts w:asciiTheme="majorBidi" w:hAnsiTheme="majorBidi" w:cstheme="majorBidi"/>
            <w:i/>
            <w:iCs/>
            <w:color w:val="auto"/>
            <w:u w:val="none"/>
          </w:rPr>
          <w:t>Syahada.web.id</w:t>
        </w:r>
      </w:hyperlink>
      <w:r w:rsidRPr="004500A4">
        <w:rPr>
          <w:rFonts w:asciiTheme="majorBidi" w:hAnsiTheme="majorBidi" w:cstheme="majorBidi"/>
          <w:i/>
          <w:iCs/>
        </w:rPr>
        <w:t xml:space="preserve"> </w:t>
      </w:r>
      <w:r w:rsidRPr="004500A4">
        <w:rPr>
          <w:rFonts w:asciiTheme="majorBidi" w:hAnsiTheme="majorBidi" w:cstheme="majorBidi"/>
        </w:rPr>
        <w:t xml:space="preserve">juga tidak terafiliasi dengan platform media sosial. Namun, artikel yang disajikan relevan dengan konten moderasi beragama. </w:t>
      </w:r>
    </w:p>
    <w:p w:rsidR="001C3C1C" w:rsidRPr="004500A4" w:rsidRDefault="00C4025D" w:rsidP="00C4025D">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rPr>
        <w:tab/>
      </w:r>
      <w:r w:rsidR="002811BB" w:rsidRPr="004500A4">
        <w:rPr>
          <w:rFonts w:asciiTheme="majorBidi" w:hAnsiTheme="majorBidi" w:cstheme="majorBidi"/>
        </w:rPr>
        <w:t xml:space="preserve">UIN Mahmud Yunus Batusangkar, Sumatera Barat juga memiliki media moderasi beragama. Nama portalnya, </w:t>
      </w:r>
      <w:hyperlink r:id="rId53" w:history="1">
        <w:r w:rsidR="002811BB" w:rsidRPr="004500A4">
          <w:rPr>
            <w:rStyle w:val="Hyperlink"/>
            <w:rFonts w:asciiTheme="majorBidi" w:hAnsiTheme="majorBidi" w:cstheme="majorBidi"/>
            <w:i/>
            <w:iCs/>
            <w:color w:val="auto"/>
            <w:u w:val="none"/>
          </w:rPr>
          <w:t>Semangatislam.id</w:t>
        </w:r>
      </w:hyperlink>
      <w:r w:rsidRPr="004500A4">
        <w:rPr>
          <w:rFonts w:asciiTheme="majorBidi" w:hAnsiTheme="majorBidi" w:cstheme="majorBidi"/>
          <w:i/>
          <w:iCs/>
        </w:rPr>
        <w:t xml:space="preserve">. </w:t>
      </w:r>
      <w:hyperlink r:id="rId54" w:history="1">
        <w:r w:rsidRPr="004500A4">
          <w:rPr>
            <w:rStyle w:val="Hyperlink"/>
            <w:rFonts w:asciiTheme="majorBidi" w:hAnsiTheme="majorBidi" w:cstheme="majorBidi"/>
            <w:i/>
            <w:iCs/>
            <w:color w:val="auto"/>
            <w:u w:val="none"/>
          </w:rPr>
          <w:t>Semangatislam.id</w:t>
        </w:r>
      </w:hyperlink>
      <w:r w:rsidRPr="004500A4">
        <w:rPr>
          <w:rFonts w:asciiTheme="majorBidi" w:hAnsiTheme="majorBidi" w:cstheme="majorBidi"/>
          <w:i/>
          <w:iCs/>
        </w:rPr>
        <w:t xml:space="preserve"> </w:t>
      </w:r>
      <w:r w:rsidRPr="004500A4">
        <w:rPr>
          <w:rFonts w:asciiTheme="majorBidi" w:hAnsiTheme="majorBidi" w:cstheme="majorBidi"/>
        </w:rPr>
        <w:t xml:space="preserve">paling banyak rubriknya dibanding portal sebelumnya. </w:t>
      </w:r>
      <w:hyperlink r:id="rId55" w:history="1">
        <w:r w:rsidRPr="004500A4">
          <w:rPr>
            <w:rStyle w:val="Hyperlink"/>
            <w:rFonts w:asciiTheme="majorBidi" w:hAnsiTheme="majorBidi" w:cstheme="majorBidi"/>
            <w:i/>
            <w:iCs/>
            <w:color w:val="auto"/>
            <w:u w:val="none"/>
          </w:rPr>
          <w:t>Semangatislam.id</w:t>
        </w:r>
      </w:hyperlink>
      <w:r w:rsidRPr="004500A4">
        <w:rPr>
          <w:rFonts w:asciiTheme="majorBidi" w:hAnsiTheme="majorBidi" w:cstheme="majorBidi"/>
          <w:i/>
          <w:iCs/>
        </w:rPr>
        <w:t xml:space="preserve"> </w:t>
      </w:r>
      <w:r w:rsidRPr="004500A4">
        <w:rPr>
          <w:rFonts w:asciiTheme="majorBidi" w:hAnsiTheme="majorBidi" w:cstheme="majorBidi"/>
        </w:rPr>
        <w:t xml:space="preserve">memiliki 12 rubrik. </w:t>
      </w:r>
      <w:hyperlink r:id="rId56" w:history="1">
        <w:r w:rsidRPr="004500A4">
          <w:rPr>
            <w:rStyle w:val="Hyperlink"/>
            <w:rFonts w:asciiTheme="majorBidi" w:hAnsiTheme="majorBidi" w:cstheme="majorBidi"/>
            <w:i/>
            <w:iCs/>
            <w:color w:val="auto"/>
            <w:u w:val="none"/>
          </w:rPr>
          <w:t>Semangatislam.id</w:t>
        </w:r>
      </w:hyperlink>
      <w:r w:rsidRPr="004500A4">
        <w:rPr>
          <w:rFonts w:asciiTheme="majorBidi" w:hAnsiTheme="majorBidi" w:cstheme="majorBidi"/>
          <w:i/>
          <w:iCs/>
        </w:rPr>
        <w:t xml:space="preserve"> </w:t>
      </w:r>
      <w:r w:rsidRPr="004500A4">
        <w:rPr>
          <w:rFonts w:asciiTheme="majorBidi" w:hAnsiTheme="majorBidi" w:cstheme="majorBidi"/>
        </w:rPr>
        <w:t xml:space="preserve">sama seperti </w:t>
      </w:r>
      <w:r w:rsidRPr="004500A4">
        <w:rPr>
          <w:rFonts w:asciiTheme="majorBidi" w:hAnsiTheme="majorBidi" w:cstheme="majorBidi"/>
          <w:i/>
          <w:iCs/>
        </w:rPr>
        <w:t>syahada.web.id</w:t>
      </w:r>
      <w:r w:rsidRPr="004500A4">
        <w:rPr>
          <w:rFonts w:asciiTheme="majorBidi" w:hAnsiTheme="majorBidi" w:cstheme="majorBidi"/>
        </w:rPr>
        <w:t xml:space="preserve"> yang menyajikan rubrik Khutbah dan Psikologi. </w:t>
      </w:r>
      <w:hyperlink r:id="rId57" w:history="1">
        <w:r w:rsidRPr="004500A4">
          <w:rPr>
            <w:rStyle w:val="Hyperlink"/>
            <w:rFonts w:asciiTheme="majorBidi" w:hAnsiTheme="majorBidi" w:cstheme="majorBidi"/>
            <w:i/>
            <w:iCs/>
            <w:color w:val="auto"/>
            <w:u w:val="none"/>
          </w:rPr>
          <w:t>Semangatislam.id</w:t>
        </w:r>
      </w:hyperlink>
      <w:r w:rsidRPr="004500A4">
        <w:rPr>
          <w:rFonts w:asciiTheme="majorBidi" w:hAnsiTheme="majorBidi" w:cstheme="majorBidi"/>
          <w:i/>
          <w:iCs/>
        </w:rPr>
        <w:t xml:space="preserve"> </w:t>
      </w:r>
      <w:r w:rsidRPr="004500A4">
        <w:rPr>
          <w:rFonts w:asciiTheme="majorBidi" w:hAnsiTheme="majorBidi" w:cstheme="majorBidi"/>
        </w:rPr>
        <w:t xml:space="preserve">juga tidak memiliki akun media sosial. Adapun profil, tim redaksi, alamat, dan kontak redaksi tersaji secara lengkap. Minimal, </w:t>
      </w:r>
      <w:hyperlink r:id="rId58" w:history="1">
        <w:r w:rsidRPr="004500A4">
          <w:rPr>
            <w:rStyle w:val="Hyperlink"/>
            <w:rFonts w:asciiTheme="majorBidi" w:hAnsiTheme="majorBidi" w:cstheme="majorBidi"/>
            <w:i/>
            <w:iCs/>
            <w:color w:val="auto"/>
            <w:u w:val="none"/>
          </w:rPr>
          <w:t>Semangatislam.id</w:t>
        </w:r>
      </w:hyperlink>
      <w:r w:rsidRPr="004500A4">
        <w:rPr>
          <w:rFonts w:asciiTheme="majorBidi" w:hAnsiTheme="majorBidi" w:cstheme="majorBidi"/>
          <w:i/>
          <w:iCs/>
        </w:rPr>
        <w:t xml:space="preserve"> </w:t>
      </w:r>
      <w:r w:rsidRPr="004500A4">
        <w:rPr>
          <w:rFonts w:asciiTheme="majorBidi" w:hAnsiTheme="majorBidi" w:cstheme="majorBidi"/>
        </w:rPr>
        <w:t xml:space="preserve">mendekati syarat minimal menjadi situs berita daring atau media </w:t>
      </w:r>
      <w:r w:rsidRPr="004500A4">
        <w:rPr>
          <w:rFonts w:asciiTheme="majorBidi" w:hAnsiTheme="majorBidi" w:cstheme="majorBidi"/>
          <w:i/>
          <w:iCs/>
        </w:rPr>
        <w:t xml:space="preserve">online </w:t>
      </w:r>
      <w:r w:rsidRPr="004500A4">
        <w:rPr>
          <w:rFonts w:asciiTheme="majorBidi" w:hAnsiTheme="majorBidi" w:cstheme="majorBidi"/>
        </w:rPr>
        <w:t xml:space="preserve">yang terdaftar di Dewan Pers, sesuai ketentuan Undang-Undang Nomor 40 Tahun 1999 tentang Pers. </w:t>
      </w:r>
    </w:p>
    <w:p w:rsidR="00C4025D" w:rsidRPr="004500A4" w:rsidRDefault="00C4025D" w:rsidP="00C4025D">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rPr>
        <w:tab/>
        <w:t xml:space="preserve">Setelah kelompok UIN yang secara garis besar tidak memiliki akun media sosial guna menyebarkan pesan-pesan moderasi beragama yang kreatif. Juga secara keseluruhan masih banyak kelemahan. Penulis berasumsi, bahwa bisa jadi hal ini dipengaruhi oleh umur portal yang seluruhnya belum bergenap satu tahun. Berikutnya, bagaimana dengan deteksi awal pada media moderasi beragama di PTKIN kelompok IAIN (Institut Agama Islam Negeri). Setidaknya ada </w:t>
      </w:r>
      <w:r w:rsidR="00026B07" w:rsidRPr="004500A4">
        <w:rPr>
          <w:rFonts w:asciiTheme="majorBidi" w:hAnsiTheme="majorBidi" w:cstheme="majorBidi"/>
        </w:rPr>
        <w:t xml:space="preserve">lima media sebagaimana tertulis pada keterangan Tabel. 01 di atas. </w:t>
      </w:r>
    </w:p>
    <w:p w:rsidR="00026B07" w:rsidRPr="004500A4" w:rsidRDefault="00026B07" w:rsidP="00026B07">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rPr>
        <w:tab/>
        <w:t xml:space="preserve">Berawal dari daerah Istimewa Aceh, yakni kampus IAIN Malikussaleh Lhokseumawe. Kampus ini melalui rumah moderasi beragama menggarap medianya </w:t>
      </w:r>
      <w:r w:rsidRPr="004500A4">
        <w:rPr>
          <w:rFonts w:asciiTheme="majorBidi" w:hAnsiTheme="majorBidi" w:cstheme="majorBidi"/>
        </w:rPr>
        <w:lastRenderedPageBreak/>
        <w:t>bertajuk,</w:t>
      </w:r>
      <w:r w:rsidRPr="004500A4">
        <w:rPr>
          <w:rFonts w:asciiTheme="majorBidi" w:hAnsiTheme="majorBidi" w:cstheme="majorBidi"/>
          <w:i/>
          <w:iCs/>
        </w:rPr>
        <w:t xml:space="preserve"> </w:t>
      </w:r>
      <w:hyperlink r:id="rId59" w:history="1">
        <w:r w:rsidRPr="004500A4">
          <w:rPr>
            <w:rStyle w:val="Hyperlink"/>
            <w:rFonts w:asciiTheme="majorBidi" w:hAnsiTheme="majorBidi" w:cstheme="majorBidi"/>
            <w:i/>
            <w:iCs/>
            <w:color w:val="auto"/>
            <w:u w:val="none"/>
          </w:rPr>
          <w:t>Tawassuth.id</w:t>
        </w:r>
      </w:hyperlink>
      <w:r w:rsidRPr="004500A4">
        <w:rPr>
          <w:rFonts w:asciiTheme="majorBidi" w:hAnsiTheme="majorBidi" w:cstheme="majorBidi"/>
          <w:i/>
          <w:iCs/>
        </w:rPr>
        <w:t xml:space="preserve">. </w:t>
      </w:r>
      <w:r w:rsidRPr="004500A4">
        <w:rPr>
          <w:rFonts w:asciiTheme="majorBidi" w:hAnsiTheme="majorBidi" w:cstheme="majorBidi"/>
        </w:rPr>
        <w:t xml:space="preserve">Pada </w:t>
      </w:r>
      <w:hyperlink r:id="rId60" w:history="1">
        <w:r w:rsidRPr="004500A4">
          <w:rPr>
            <w:rStyle w:val="Hyperlink"/>
            <w:rFonts w:asciiTheme="majorBidi" w:hAnsiTheme="majorBidi" w:cstheme="majorBidi"/>
            <w:i/>
            <w:iCs/>
            <w:color w:val="auto"/>
            <w:u w:val="none"/>
          </w:rPr>
          <w:t>Tawassuth.id</w:t>
        </w:r>
      </w:hyperlink>
      <w:r w:rsidRPr="004500A4">
        <w:rPr>
          <w:rFonts w:asciiTheme="majorBidi" w:hAnsiTheme="majorBidi" w:cstheme="majorBidi"/>
          <w:i/>
          <w:iCs/>
        </w:rPr>
        <w:t xml:space="preserve"> </w:t>
      </w:r>
      <w:r w:rsidRPr="004500A4">
        <w:rPr>
          <w:rFonts w:asciiTheme="majorBidi" w:hAnsiTheme="majorBidi" w:cstheme="majorBidi"/>
        </w:rPr>
        <w:t xml:space="preserve">menyediakan enam rubrik andalan. Rubrik berita hanya berita enam artikel. Penayangan artikel pertama pada Februari 2023. </w:t>
      </w:r>
      <w:hyperlink r:id="rId61" w:history="1">
        <w:r w:rsidRPr="004500A4">
          <w:rPr>
            <w:rStyle w:val="Hyperlink"/>
            <w:rFonts w:asciiTheme="majorBidi" w:hAnsiTheme="majorBidi" w:cstheme="majorBidi"/>
            <w:i/>
            <w:iCs/>
            <w:color w:val="auto"/>
            <w:u w:val="none"/>
          </w:rPr>
          <w:t>Tawassuth.id</w:t>
        </w:r>
      </w:hyperlink>
      <w:r w:rsidRPr="004500A4">
        <w:rPr>
          <w:rFonts w:asciiTheme="majorBidi" w:hAnsiTheme="majorBidi" w:cstheme="majorBidi"/>
          <w:i/>
          <w:iCs/>
        </w:rPr>
        <w:t xml:space="preserve"> </w:t>
      </w:r>
      <w:r w:rsidRPr="004500A4">
        <w:rPr>
          <w:rFonts w:asciiTheme="majorBidi" w:hAnsiTheme="majorBidi" w:cstheme="majorBidi"/>
        </w:rPr>
        <w:t xml:space="preserve">juga tidak memiliki media sosial. </w:t>
      </w:r>
      <w:r w:rsidR="001029D4" w:rsidRPr="004500A4">
        <w:rPr>
          <w:rFonts w:asciiTheme="majorBidi" w:hAnsiTheme="majorBidi" w:cstheme="majorBidi"/>
        </w:rPr>
        <w:t xml:space="preserve">Masih di Aceh, kali ini penulis mengobservasi awal portal media </w:t>
      </w:r>
      <w:hyperlink r:id="rId62" w:history="1">
        <w:r w:rsidR="001029D4" w:rsidRPr="004500A4">
          <w:rPr>
            <w:rStyle w:val="Hyperlink"/>
            <w:rFonts w:asciiTheme="majorBidi" w:hAnsiTheme="majorBidi" w:cstheme="majorBidi"/>
            <w:i/>
            <w:iCs/>
            <w:color w:val="auto"/>
            <w:u w:val="none"/>
          </w:rPr>
          <w:t>Ruhama.id</w:t>
        </w:r>
      </w:hyperlink>
      <w:r w:rsidR="001029D4" w:rsidRPr="004500A4">
        <w:rPr>
          <w:rFonts w:asciiTheme="majorBidi" w:hAnsiTheme="majorBidi" w:cstheme="majorBidi"/>
          <w:i/>
          <w:iCs/>
        </w:rPr>
        <w:t xml:space="preserve"> </w:t>
      </w:r>
      <w:r w:rsidR="001029D4" w:rsidRPr="004500A4">
        <w:rPr>
          <w:rFonts w:asciiTheme="majorBidi" w:hAnsiTheme="majorBidi" w:cstheme="majorBidi"/>
        </w:rPr>
        <w:t xml:space="preserve">dibawah naungan IAIN Langsa. </w:t>
      </w:r>
      <w:hyperlink r:id="rId63" w:history="1">
        <w:r w:rsidR="001029D4" w:rsidRPr="004500A4">
          <w:rPr>
            <w:rStyle w:val="Hyperlink"/>
            <w:rFonts w:asciiTheme="majorBidi" w:hAnsiTheme="majorBidi" w:cstheme="majorBidi"/>
            <w:i/>
            <w:iCs/>
            <w:color w:val="auto"/>
            <w:u w:val="none"/>
          </w:rPr>
          <w:t>Ruhama.id</w:t>
        </w:r>
      </w:hyperlink>
      <w:r w:rsidR="001029D4" w:rsidRPr="004500A4">
        <w:rPr>
          <w:rFonts w:asciiTheme="majorBidi" w:hAnsiTheme="majorBidi" w:cstheme="majorBidi"/>
          <w:i/>
          <w:iCs/>
        </w:rPr>
        <w:t xml:space="preserve"> </w:t>
      </w:r>
      <w:r w:rsidR="001029D4" w:rsidRPr="004500A4">
        <w:rPr>
          <w:rFonts w:asciiTheme="majorBidi" w:hAnsiTheme="majorBidi" w:cstheme="majorBidi"/>
        </w:rPr>
        <w:t xml:space="preserve">lebih menarik dari situs lainnya. </w:t>
      </w:r>
      <w:hyperlink r:id="rId64" w:history="1">
        <w:r w:rsidR="001029D4" w:rsidRPr="004500A4">
          <w:rPr>
            <w:rStyle w:val="Hyperlink"/>
            <w:rFonts w:asciiTheme="majorBidi" w:hAnsiTheme="majorBidi" w:cstheme="majorBidi"/>
            <w:i/>
            <w:iCs/>
            <w:color w:val="auto"/>
            <w:u w:val="none"/>
          </w:rPr>
          <w:t>Ruhama.id</w:t>
        </w:r>
      </w:hyperlink>
      <w:r w:rsidR="001029D4" w:rsidRPr="004500A4">
        <w:rPr>
          <w:rFonts w:asciiTheme="majorBidi" w:hAnsiTheme="majorBidi" w:cstheme="majorBidi"/>
          <w:i/>
          <w:iCs/>
        </w:rPr>
        <w:t xml:space="preserve"> </w:t>
      </w:r>
      <w:r w:rsidR="001029D4" w:rsidRPr="004500A4">
        <w:rPr>
          <w:rFonts w:asciiTheme="majorBidi" w:hAnsiTheme="majorBidi" w:cstheme="majorBidi"/>
        </w:rPr>
        <w:t xml:space="preserve">menerbitkan artikel awalnya pada 10 bulan lalu (sekitar bulan Februari 2023). </w:t>
      </w:r>
      <w:hyperlink r:id="rId65" w:history="1">
        <w:r w:rsidR="001029D4" w:rsidRPr="004500A4">
          <w:rPr>
            <w:rStyle w:val="Hyperlink"/>
            <w:rFonts w:asciiTheme="majorBidi" w:hAnsiTheme="majorBidi" w:cstheme="majorBidi"/>
            <w:i/>
            <w:iCs/>
            <w:color w:val="auto"/>
            <w:u w:val="none"/>
          </w:rPr>
          <w:t>Ruhama.id</w:t>
        </w:r>
      </w:hyperlink>
      <w:r w:rsidR="001029D4" w:rsidRPr="004500A4">
        <w:rPr>
          <w:rFonts w:asciiTheme="majorBidi" w:hAnsiTheme="majorBidi" w:cstheme="majorBidi"/>
          <w:i/>
          <w:iCs/>
        </w:rPr>
        <w:t xml:space="preserve"> </w:t>
      </w:r>
      <w:r w:rsidR="001029D4" w:rsidRPr="004500A4">
        <w:rPr>
          <w:rFonts w:asciiTheme="majorBidi" w:hAnsiTheme="majorBidi" w:cstheme="majorBidi"/>
        </w:rPr>
        <w:t xml:space="preserve">tidak tertaut dengan media sosial lain. Artikel beita dimuat khusus pada rubrik Warta. </w:t>
      </w:r>
    </w:p>
    <w:p w:rsidR="001029D4" w:rsidRPr="004500A4" w:rsidRDefault="00277234" w:rsidP="00026B07">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rPr>
        <w:tab/>
      </w:r>
      <w:r w:rsidR="001029D4" w:rsidRPr="004500A4">
        <w:rPr>
          <w:rFonts w:asciiTheme="majorBidi" w:hAnsiTheme="majorBidi" w:cstheme="majorBidi"/>
        </w:rPr>
        <w:t xml:space="preserve">Berikut, </w:t>
      </w:r>
      <w:hyperlink r:id="rId66" w:history="1">
        <w:r w:rsidR="001029D4" w:rsidRPr="004500A4">
          <w:rPr>
            <w:rStyle w:val="Hyperlink"/>
            <w:rFonts w:asciiTheme="majorBidi" w:hAnsiTheme="majorBidi" w:cstheme="majorBidi"/>
            <w:i/>
            <w:iCs/>
            <w:color w:val="auto"/>
            <w:u w:val="none"/>
          </w:rPr>
          <w:t>Therealsunna.id</w:t>
        </w:r>
      </w:hyperlink>
      <w:r w:rsidR="001029D4" w:rsidRPr="004500A4">
        <w:rPr>
          <w:rFonts w:asciiTheme="majorBidi" w:hAnsiTheme="majorBidi" w:cstheme="majorBidi"/>
          <w:i/>
          <w:iCs/>
        </w:rPr>
        <w:t xml:space="preserve">. </w:t>
      </w:r>
      <w:hyperlink r:id="rId67" w:history="1">
        <w:r w:rsidR="001029D4" w:rsidRPr="004500A4">
          <w:rPr>
            <w:rStyle w:val="Hyperlink"/>
            <w:rFonts w:asciiTheme="majorBidi" w:hAnsiTheme="majorBidi" w:cstheme="majorBidi"/>
            <w:i/>
            <w:iCs/>
            <w:color w:val="auto"/>
            <w:u w:val="none"/>
          </w:rPr>
          <w:t>Therealsunna.id</w:t>
        </w:r>
      </w:hyperlink>
      <w:r w:rsidR="001029D4" w:rsidRPr="004500A4">
        <w:rPr>
          <w:rFonts w:asciiTheme="majorBidi" w:hAnsiTheme="majorBidi" w:cstheme="majorBidi"/>
          <w:i/>
          <w:iCs/>
        </w:rPr>
        <w:t xml:space="preserve"> </w:t>
      </w:r>
      <w:r w:rsidR="001029D4" w:rsidRPr="004500A4">
        <w:rPr>
          <w:rFonts w:asciiTheme="majorBidi" w:hAnsiTheme="majorBidi" w:cstheme="majorBidi"/>
        </w:rPr>
        <w:t xml:space="preserve">merupakan portal media moderasi beragama milik IAIN Kerinci. </w:t>
      </w:r>
      <w:hyperlink r:id="rId68" w:history="1">
        <w:r w:rsidR="001029D4" w:rsidRPr="004500A4">
          <w:rPr>
            <w:rStyle w:val="Hyperlink"/>
            <w:rFonts w:asciiTheme="majorBidi" w:hAnsiTheme="majorBidi" w:cstheme="majorBidi"/>
            <w:i/>
            <w:iCs/>
            <w:color w:val="auto"/>
            <w:u w:val="none"/>
          </w:rPr>
          <w:t>Therealsunna.id</w:t>
        </w:r>
      </w:hyperlink>
      <w:r w:rsidR="001029D4" w:rsidRPr="004500A4">
        <w:rPr>
          <w:rFonts w:asciiTheme="majorBidi" w:hAnsiTheme="majorBidi" w:cstheme="majorBidi"/>
          <w:i/>
          <w:iCs/>
        </w:rPr>
        <w:t xml:space="preserve"> </w:t>
      </w:r>
      <w:r w:rsidR="001029D4" w:rsidRPr="004500A4">
        <w:rPr>
          <w:rFonts w:asciiTheme="majorBidi" w:hAnsiTheme="majorBidi" w:cstheme="majorBidi"/>
        </w:rPr>
        <w:t xml:space="preserve">hadir hanya menyajika empat rubrik. Empat rubrik tersebut, antara lain: Kajian, Khutbah, Perspektif, Warta Umat. </w:t>
      </w:r>
      <w:r w:rsidRPr="004500A4">
        <w:rPr>
          <w:rFonts w:asciiTheme="majorBidi" w:hAnsiTheme="majorBidi" w:cstheme="majorBidi"/>
        </w:rPr>
        <w:t xml:space="preserve">Meskipun hanya empat rubrik, namun setidaknya telah terpenuhinya produk jurnalistik. Sebab, memuat </w:t>
      </w:r>
      <w:r w:rsidRPr="004500A4">
        <w:rPr>
          <w:rFonts w:asciiTheme="majorBidi" w:hAnsiTheme="majorBidi" w:cstheme="majorBidi"/>
          <w:i/>
          <w:iCs/>
        </w:rPr>
        <w:t xml:space="preserve">views </w:t>
      </w:r>
      <w:r w:rsidRPr="004500A4">
        <w:rPr>
          <w:rFonts w:asciiTheme="majorBidi" w:hAnsiTheme="majorBidi" w:cstheme="majorBidi"/>
        </w:rPr>
        <w:t xml:space="preserve">dan </w:t>
      </w:r>
      <w:r w:rsidRPr="004500A4">
        <w:rPr>
          <w:rFonts w:asciiTheme="majorBidi" w:hAnsiTheme="majorBidi" w:cstheme="majorBidi"/>
          <w:i/>
          <w:iCs/>
        </w:rPr>
        <w:t xml:space="preserve">news. </w:t>
      </w:r>
      <w:hyperlink r:id="rId69" w:history="1">
        <w:r w:rsidRPr="004500A4">
          <w:rPr>
            <w:rStyle w:val="Hyperlink"/>
            <w:rFonts w:asciiTheme="majorBidi" w:hAnsiTheme="majorBidi" w:cstheme="majorBidi"/>
            <w:i/>
            <w:iCs/>
            <w:color w:val="auto"/>
            <w:u w:val="none"/>
          </w:rPr>
          <w:t>Therealsunna.id</w:t>
        </w:r>
      </w:hyperlink>
      <w:r w:rsidRPr="004500A4">
        <w:rPr>
          <w:rFonts w:asciiTheme="majorBidi" w:hAnsiTheme="majorBidi" w:cstheme="majorBidi"/>
          <w:i/>
          <w:iCs/>
        </w:rPr>
        <w:t xml:space="preserve"> </w:t>
      </w:r>
      <w:r w:rsidRPr="004500A4">
        <w:rPr>
          <w:rFonts w:asciiTheme="majorBidi" w:hAnsiTheme="majorBidi" w:cstheme="majorBidi"/>
        </w:rPr>
        <w:t xml:space="preserve">terbit pertama kali pada Maret 2023. Namun, postingan terakhir pada Juli 2023. Hanya tiga bulan saja eksis. </w:t>
      </w:r>
      <w:hyperlink r:id="rId70" w:history="1">
        <w:r w:rsidRPr="004500A4">
          <w:rPr>
            <w:rStyle w:val="Hyperlink"/>
            <w:rFonts w:asciiTheme="majorBidi" w:hAnsiTheme="majorBidi" w:cstheme="majorBidi"/>
            <w:i/>
            <w:iCs/>
            <w:color w:val="auto"/>
            <w:u w:val="none"/>
          </w:rPr>
          <w:t>Therealsunna.id</w:t>
        </w:r>
      </w:hyperlink>
      <w:r w:rsidRPr="004500A4">
        <w:rPr>
          <w:rFonts w:asciiTheme="majorBidi" w:hAnsiTheme="majorBidi" w:cstheme="majorBidi"/>
          <w:i/>
          <w:iCs/>
        </w:rPr>
        <w:t xml:space="preserve"> </w:t>
      </w:r>
      <w:r w:rsidRPr="004500A4">
        <w:rPr>
          <w:rFonts w:asciiTheme="majorBidi" w:hAnsiTheme="majorBidi" w:cstheme="majorBidi"/>
        </w:rPr>
        <w:t xml:space="preserve">tidak tertaut dengan media sosial manapun. </w:t>
      </w:r>
    </w:p>
    <w:p w:rsidR="000D342D" w:rsidRPr="004500A4" w:rsidRDefault="00277234" w:rsidP="00277234">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i/>
          <w:iCs/>
        </w:rPr>
        <w:tab/>
      </w:r>
      <w:hyperlink r:id="rId71" w:history="1">
        <w:r w:rsidRPr="004500A4">
          <w:rPr>
            <w:rStyle w:val="Hyperlink"/>
            <w:rFonts w:asciiTheme="majorBidi" w:hAnsiTheme="majorBidi" w:cstheme="majorBidi"/>
            <w:i/>
            <w:iCs/>
            <w:color w:val="auto"/>
            <w:u w:val="none"/>
          </w:rPr>
          <w:t>Umeakbesamo.id</w:t>
        </w:r>
      </w:hyperlink>
      <w:r w:rsidRPr="004500A4">
        <w:rPr>
          <w:rFonts w:asciiTheme="majorBidi" w:hAnsiTheme="majorBidi" w:cstheme="majorBidi"/>
          <w:i/>
          <w:iCs/>
        </w:rPr>
        <w:t xml:space="preserve"> </w:t>
      </w:r>
      <w:r w:rsidRPr="004500A4">
        <w:rPr>
          <w:rFonts w:asciiTheme="majorBidi" w:hAnsiTheme="majorBidi" w:cstheme="majorBidi"/>
        </w:rPr>
        <w:t xml:space="preserve">merupakan nama domain dari media moderasi beragama di bawah bendera kampus IAIN Curup. </w:t>
      </w:r>
      <w:hyperlink r:id="rId72" w:history="1">
        <w:r w:rsidRPr="004500A4">
          <w:rPr>
            <w:rStyle w:val="Hyperlink"/>
            <w:rFonts w:asciiTheme="majorBidi" w:hAnsiTheme="majorBidi" w:cstheme="majorBidi"/>
            <w:i/>
            <w:iCs/>
            <w:color w:val="auto"/>
            <w:u w:val="none"/>
          </w:rPr>
          <w:t>Umeakbesamo.id</w:t>
        </w:r>
      </w:hyperlink>
      <w:r w:rsidRPr="004500A4">
        <w:rPr>
          <w:rFonts w:asciiTheme="majorBidi" w:hAnsiTheme="majorBidi" w:cstheme="majorBidi"/>
          <w:i/>
          <w:iCs/>
        </w:rPr>
        <w:t xml:space="preserve"> </w:t>
      </w:r>
      <w:r w:rsidRPr="004500A4">
        <w:rPr>
          <w:rFonts w:asciiTheme="majorBidi" w:hAnsiTheme="majorBidi" w:cstheme="majorBidi"/>
        </w:rPr>
        <w:t xml:space="preserve">bermakna rumah bersama. </w:t>
      </w:r>
      <w:hyperlink r:id="rId73" w:history="1">
        <w:r w:rsidRPr="004500A4">
          <w:rPr>
            <w:rStyle w:val="Hyperlink"/>
            <w:rFonts w:asciiTheme="majorBidi" w:hAnsiTheme="majorBidi" w:cstheme="majorBidi"/>
            <w:i/>
            <w:iCs/>
            <w:color w:val="auto"/>
            <w:u w:val="none"/>
          </w:rPr>
          <w:t>Umeakbesamo.id</w:t>
        </w:r>
      </w:hyperlink>
      <w:r w:rsidRPr="004500A4">
        <w:rPr>
          <w:rFonts w:asciiTheme="majorBidi" w:hAnsiTheme="majorBidi" w:cstheme="majorBidi"/>
          <w:i/>
          <w:iCs/>
        </w:rPr>
        <w:t xml:space="preserve"> </w:t>
      </w:r>
      <w:r w:rsidRPr="004500A4">
        <w:rPr>
          <w:rFonts w:asciiTheme="majorBidi" w:hAnsiTheme="majorBidi" w:cstheme="majorBidi"/>
        </w:rPr>
        <w:t xml:space="preserve">mengusung </w:t>
      </w:r>
      <w:r w:rsidRPr="004500A4">
        <w:rPr>
          <w:rFonts w:asciiTheme="majorBidi" w:hAnsiTheme="majorBidi" w:cstheme="majorBidi"/>
          <w:i/>
          <w:iCs/>
        </w:rPr>
        <w:t xml:space="preserve">tagline </w:t>
      </w:r>
      <w:r w:rsidRPr="004500A4">
        <w:rPr>
          <w:rFonts w:asciiTheme="majorBidi" w:hAnsiTheme="majorBidi" w:cstheme="majorBidi"/>
        </w:rPr>
        <w:t xml:space="preserve">‘Mendidik dan Menginspirasi’. Awal tayang artikel pada Maret 2023 dan terakhir tayang Oktober 2023. </w:t>
      </w:r>
      <w:hyperlink r:id="rId74" w:history="1">
        <w:r w:rsidRPr="004500A4">
          <w:rPr>
            <w:rStyle w:val="Hyperlink"/>
            <w:rFonts w:asciiTheme="majorBidi" w:hAnsiTheme="majorBidi" w:cstheme="majorBidi"/>
            <w:i/>
            <w:iCs/>
            <w:color w:val="auto"/>
            <w:u w:val="none"/>
          </w:rPr>
          <w:t>Umeakbesamo.id</w:t>
        </w:r>
      </w:hyperlink>
      <w:r w:rsidRPr="004500A4">
        <w:rPr>
          <w:rFonts w:asciiTheme="majorBidi" w:hAnsiTheme="majorBidi" w:cstheme="majorBidi"/>
          <w:i/>
          <w:iCs/>
        </w:rPr>
        <w:t xml:space="preserve"> </w:t>
      </w:r>
      <w:r w:rsidRPr="004500A4">
        <w:rPr>
          <w:rFonts w:asciiTheme="majorBidi" w:hAnsiTheme="majorBidi" w:cstheme="majorBidi"/>
        </w:rPr>
        <w:t xml:space="preserve">tidak konsisten menayangkan artikel, tidak terpola, apakah harian, mingguan, atau bahkan bulanan. </w:t>
      </w:r>
      <w:hyperlink r:id="rId75" w:history="1">
        <w:r w:rsidRPr="004500A4">
          <w:rPr>
            <w:rStyle w:val="Hyperlink"/>
            <w:rFonts w:asciiTheme="majorBidi" w:hAnsiTheme="majorBidi" w:cstheme="majorBidi"/>
            <w:i/>
            <w:iCs/>
            <w:color w:val="auto"/>
            <w:u w:val="none"/>
          </w:rPr>
          <w:t>Umeakbesamo.id</w:t>
        </w:r>
      </w:hyperlink>
      <w:r w:rsidRPr="004500A4">
        <w:rPr>
          <w:rFonts w:asciiTheme="majorBidi" w:hAnsiTheme="majorBidi" w:cstheme="majorBidi"/>
          <w:i/>
          <w:iCs/>
        </w:rPr>
        <w:t xml:space="preserve"> </w:t>
      </w:r>
      <w:r w:rsidRPr="004500A4">
        <w:rPr>
          <w:rFonts w:asciiTheme="majorBidi" w:hAnsiTheme="majorBidi" w:cstheme="majorBidi"/>
        </w:rPr>
        <w:t xml:space="preserve">sama sekali tidak memiliki media sosial. </w:t>
      </w:r>
      <w:hyperlink r:id="rId76" w:history="1">
        <w:r w:rsidR="000D342D" w:rsidRPr="004500A4">
          <w:rPr>
            <w:rStyle w:val="Hyperlink"/>
            <w:rFonts w:asciiTheme="majorBidi" w:hAnsiTheme="majorBidi" w:cstheme="majorBidi"/>
            <w:i/>
            <w:iCs/>
            <w:color w:val="auto"/>
            <w:u w:val="none"/>
          </w:rPr>
          <w:t>Wasathan.com</w:t>
        </w:r>
      </w:hyperlink>
      <w:r w:rsidR="000D342D" w:rsidRPr="004500A4">
        <w:rPr>
          <w:rFonts w:asciiTheme="majorBidi" w:hAnsiTheme="majorBidi" w:cstheme="majorBidi"/>
          <w:i/>
          <w:iCs/>
        </w:rPr>
        <w:t xml:space="preserve"> </w:t>
      </w:r>
      <w:r w:rsidR="000D342D" w:rsidRPr="004500A4">
        <w:rPr>
          <w:rFonts w:asciiTheme="majorBidi" w:hAnsiTheme="majorBidi" w:cstheme="majorBidi"/>
        </w:rPr>
        <w:t xml:space="preserve">berasal dari rumah moderasi beragama IAIN Metro Lampung. Rubrik yang ada sedikit dan tidak lengkap. </w:t>
      </w:r>
      <w:hyperlink r:id="rId77" w:history="1">
        <w:r w:rsidR="000D342D" w:rsidRPr="004500A4">
          <w:rPr>
            <w:rStyle w:val="Hyperlink"/>
            <w:rFonts w:asciiTheme="majorBidi" w:hAnsiTheme="majorBidi" w:cstheme="majorBidi"/>
            <w:i/>
            <w:iCs/>
            <w:color w:val="auto"/>
            <w:u w:val="none"/>
          </w:rPr>
          <w:t>Wasathan.com</w:t>
        </w:r>
      </w:hyperlink>
      <w:r w:rsidR="000D342D" w:rsidRPr="004500A4">
        <w:rPr>
          <w:rFonts w:asciiTheme="majorBidi" w:hAnsiTheme="majorBidi" w:cstheme="majorBidi"/>
          <w:i/>
          <w:iCs/>
        </w:rPr>
        <w:t xml:space="preserve"> </w:t>
      </w:r>
      <w:r w:rsidR="000D342D" w:rsidRPr="004500A4">
        <w:rPr>
          <w:rFonts w:asciiTheme="majorBidi" w:hAnsiTheme="majorBidi" w:cstheme="majorBidi"/>
        </w:rPr>
        <w:t xml:space="preserve">pertama menerbitkan artikel berita pada 16 Maret 2023. Sama seperti media di atas, </w:t>
      </w:r>
      <w:hyperlink r:id="rId78" w:history="1">
        <w:r w:rsidR="000D342D" w:rsidRPr="004500A4">
          <w:rPr>
            <w:rStyle w:val="Hyperlink"/>
            <w:rFonts w:asciiTheme="majorBidi" w:hAnsiTheme="majorBidi" w:cstheme="majorBidi"/>
            <w:i/>
            <w:iCs/>
            <w:color w:val="auto"/>
            <w:u w:val="none"/>
          </w:rPr>
          <w:t>Wasathan.com</w:t>
        </w:r>
      </w:hyperlink>
      <w:r w:rsidR="000D342D" w:rsidRPr="004500A4">
        <w:rPr>
          <w:rFonts w:asciiTheme="majorBidi" w:hAnsiTheme="majorBidi" w:cstheme="majorBidi"/>
          <w:i/>
          <w:iCs/>
        </w:rPr>
        <w:t xml:space="preserve"> </w:t>
      </w:r>
      <w:r w:rsidR="000D342D" w:rsidRPr="004500A4">
        <w:rPr>
          <w:rFonts w:asciiTheme="majorBidi" w:hAnsiTheme="majorBidi" w:cstheme="majorBidi"/>
        </w:rPr>
        <w:t>tidak memiliki akun media sosial.</w:t>
      </w:r>
    </w:p>
    <w:p w:rsidR="00F5058B" w:rsidRPr="004500A4" w:rsidRDefault="000D342D" w:rsidP="00277234">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rPr>
        <w:tab/>
        <w:t xml:space="preserve">Penulis terkejut saat mengakses </w:t>
      </w:r>
      <w:hyperlink r:id="rId79" w:history="1">
        <w:r w:rsidRPr="004500A4">
          <w:rPr>
            <w:rStyle w:val="Hyperlink"/>
            <w:rFonts w:asciiTheme="majorBidi" w:hAnsiTheme="majorBidi" w:cstheme="majorBidi"/>
            <w:i/>
            <w:iCs/>
            <w:color w:val="auto"/>
            <w:u w:val="none"/>
          </w:rPr>
          <w:t>Tanjak.kampusmelayu.ac.id</w:t>
        </w:r>
      </w:hyperlink>
      <w:r w:rsidRPr="004500A4">
        <w:rPr>
          <w:rFonts w:asciiTheme="majorBidi" w:hAnsiTheme="majorBidi" w:cstheme="majorBidi"/>
          <w:i/>
          <w:iCs/>
        </w:rPr>
        <w:t xml:space="preserve">. </w:t>
      </w:r>
      <w:r w:rsidRPr="004500A4">
        <w:rPr>
          <w:rFonts w:asciiTheme="majorBidi" w:hAnsiTheme="majorBidi" w:cstheme="majorBidi"/>
        </w:rPr>
        <w:t xml:space="preserve">Pasalnya, </w:t>
      </w:r>
      <w:hyperlink r:id="rId80" w:history="1">
        <w:r w:rsidRPr="004500A4">
          <w:rPr>
            <w:rStyle w:val="Hyperlink"/>
            <w:rFonts w:asciiTheme="majorBidi" w:hAnsiTheme="majorBidi" w:cstheme="majorBidi"/>
            <w:i/>
            <w:iCs/>
            <w:color w:val="auto"/>
            <w:u w:val="none"/>
          </w:rPr>
          <w:t>Tanjak.kampusmelayu.ac.id</w:t>
        </w:r>
      </w:hyperlink>
      <w:r w:rsidRPr="004500A4">
        <w:rPr>
          <w:rFonts w:asciiTheme="majorBidi" w:hAnsiTheme="majorBidi" w:cstheme="majorBidi"/>
          <w:i/>
          <w:iCs/>
        </w:rPr>
        <w:t xml:space="preserve"> </w:t>
      </w:r>
      <w:r w:rsidRPr="004500A4">
        <w:rPr>
          <w:rFonts w:asciiTheme="majorBidi" w:hAnsiTheme="majorBidi" w:cstheme="majorBidi"/>
        </w:rPr>
        <w:t xml:space="preserve">berdiri bukan di bawah bendera Rumah atau Pusat Moderasi Beragama STAIN (Sekolah Tinggi Agama Islam Negeri) Bengkalis Riau. </w:t>
      </w:r>
      <w:hyperlink r:id="rId81" w:history="1">
        <w:r w:rsidRPr="004500A4">
          <w:rPr>
            <w:rStyle w:val="Hyperlink"/>
            <w:rFonts w:asciiTheme="majorBidi" w:hAnsiTheme="majorBidi" w:cstheme="majorBidi"/>
            <w:i/>
            <w:iCs/>
            <w:color w:val="auto"/>
            <w:u w:val="none"/>
          </w:rPr>
          <w:t>Tanjak.kampusmelayu.ac.id</w:t>
        </w:r>
      </w:hyperlink>
      <w:r w:rsidRPr="004500A4">
        <w:rPr>
          <w:rFonts w:asciiTheme="majorBidi" w:hAnsiTheme="majorBidi" w:cstheme="majorBidi"/>
          <w:i/>
          <w:iCs/>
        </w:rPr>
        <w:t xml:space="preserve"> </w:t>
      </w:r>
      <w:r w:rsidRPr="004500A4">
        <w:rPr>
          <w:rFonts w:asciiTheme="majorBidi" w:hAnsiTheme="majorBidi" w:cstheme="majorBidi"/>
        </w:rPr>
        <w:t xml:space="preserve">ternyata di bawah naungan Program Studi  Hukum Keluarga Islam Jurusan Syariah STAIN Bengkalis Riau. Berarti, tidak termasuk dalam media moderasi beragama. Sebab itu, penulis sematkan huruf bewarna merah pada Tabel 01 di atas. </w:t>
      </w:r>
    </w:p>
    <w:p w:rsidR="000D342D" w:rsidRPr="004500A4" w:rsidRDefault="006B2760" w:rsidP="006B2760">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rPr>
        <w:tab/>
      </w:r>
      <w:r w:rsidR="000D342D" w:rsidRPr="004500A4">
        <w:rPr>
          <w:rFonts w:asciiTheme="majorBidi" w:hAnsiTheme="majorBidi" w:cstheme="majorBidi"/>
        </w:rPr>
        <w:t xml:space="preserve">Kembali ke ujung barat Sumatera, di Aceh ada </w:t>
      </w:r>
      <w:r w:rsidRPr="004500A4">
        <w:rPr>
          <w:rFonts w:asciiTheme="majorBidi" w:hAnsiTheme="majorBidi" w:cstheme="majorBidi"/>
        </w:rPr>
        <w:t xml:space="preserve">kampus STAIN Dirundeng Meulaboh. Rumah Moderasi Beragama mempunyai media berita </w:t>
      </w:r>
      <w:hyperlink r:id="rId82" w:history="1">
        <w:r w:rsidRPr="004500A4">
          <w:rPr>
            <w:rStyle w:val="Hyperlink"/>
            <w:rFonts w:asciiTheme="majorBidi" w:hAnsiTheme="majorBidi" w:cstheme="majorBidi"/>
            <w:i/>
            <w:iCs/>
            <w:color w:val="auto"/>
            <w:u w:val="none"/>
          </w:rPr>
          <w:t>Saleum.id</w:t>
        </w:r>
      </w:hyperlink>
      <w:r w:rsidRPr="004500A4">
        <w:rPr>
          <w:rFonts w:asciiTheme="majorBidi" w:hAnsiTheme="majorBidi" w:cstheme="majorBidi"/>
          <w:i/>
          <w:iCs/>
        </w:rPr>
        <w:t xml:space="preserve">. </w:t>
      </w:r>
      <w:hyperlink r:id="rId83" w:history="1">
        <w:r w:rsidRPr="004500A4">
          <w:rPr>
            <w:rStyle w:val="Hyperlink"/>
            <w:rFonts w:asciiTheme="majorBidi" w:hAnsiTheme="majorBidi" w:cstheme="majorBidi"/>
            <w:i/>
            <w:iCs/>
            <w:color w:val="auto"/>
            <w:u w:val="none"/>
          </w:rPr>
          <w:t>Saleum.id</w:t>
        </w:r>
      </w:hyperlink>
      <w:r w:rsidRPr="004500A4">
        <w:rPr>
          <w:rFonts w:asciiTheme="majorBidi" w:hAnsiTheme="majorBidi" w:cstheme="majorBidi"/>
          <w:i/>
          <w:iCs/>
        </w:rPr>
        <w:t xml:space="preserve"> </w:t>
      </w:r>
      <w:r w:rsidRPr="004500A4">
        <w:rPr>
          <w:rFonts w:asciiTheme="majorBidi" w:hAnsiTheme="majorBidi" w:cstheme="majorBidi"/>
        </w:rPr>
        <w:t xml:space="preserve">memiliki enam rubrik penting. Uniknya, tersaji artikel rubrik kisah teladan, meskipun masih satu artikel. Adapun berita yang dimuat masih berjumlah enam artikel. </w:t>
      </w:r>
      <w:hyperlink r:id="rId84" w:history="1">
        <w:r w:rsidRPr="004500A4">
          <w:rPr>
            <w:rStyle w:val="Hyperlink"/>
            <w:rFonts w:asciiTheme="majorBidi" w:hAnsiTheme="majorBidi" w:cstheme="majorBidi"/>
            <w:i/>
            <w:iCs/>
            <w:color w:val="auto"/>
            <w:u w:val="none"/>
          </w:rPr>
          <w:t>Saleum.id</w:t>
        </w:r>
      </w:hyperlink>
      <w:r w:rsidRPr="004500A4">
        <w:rPr>
          <w:rFonts w:asciiTheme="majorBidi" w:hAnsiTheme="majorBidi" w:cstheme="majorBidi"/>
          <w:i/>
          <w:iCs/>
        </w:rPr>
        <w:t xml:space="preserve"> </w:t>
      </w:r>
      <w:r w:rsidRPr="004500A4">
        <w:rPr>
          <w:rFonts w:asciiTheme="majorBidi" w:hAnsiTheme="majorBidi" w:cstheme="majorBidi"/>
        </w:rPr>
        <w:lastRenderedPageBreak/>
        <w:t xml:space="preserve">tayang perdana pada 10 Januari 2023. </w:t>
      </w:r>
      <w:hyperlink r:id="rId85" w:history="1">
        <w:r w:rsidRPr="004500A4">
          <w:rPr>
            <w:rStyle w:val="Hyperlink"/>
            <w:rFonts w:asciiTheme="majorBidi" w:hAnsiTheme="majorBidi" w:cstheme="majorBidi"/>
            <w:i/>
            <w:iCs/>
            <w:color w:val="auto"/>
            <w:u w:val="none"/>
          </w:rPr>
          <w:t>Saleum.id</w:t>
        </w:r>
      </w:hyperlink>
      <w:r w:rsidRPr="004500A4">
        <w:rPr>
          <w:rFonts w:asciiTheme="majorBidi" w:hAnsiTheme="majorBidi" w:cstheme="majorBidi"/>
          <w:i/>
          <w:iCs/>
        </w:rPr>
        <w:t xml:space="preserve"> </w:t>
      </w:r>
      <w:r w:rsidRPr="004500A4">
        <w:rPr>
          <w:rFonts w:asciiTheme="majorBidi" w:hAnsiTheme="majorBidi" w:cstheme="majorBidi"/>
        </w:rPr>
        <w:t xml:space="preserve">tidak memiliki akun media sosial lain. Namun, </w:t>
      </w:r>
      <w:hyperlink r:id="rId86" w:history="1">
        <w:r w:rsidRPr="004500A4">
          <w:rPr>
            <w:rStyle w:val="Hyperlink"/>
            <w:rFonts w:asciiTheme="majorBidi" w:hAnsiTheme="majorBidi" w:cstheme="majorBidi"/>
            <w:i/>
            <w:iCs/>
            <w:color w:val="auto"/>
            <w:u w:val="none"/>
          </w:rPr>
          <w:t>Saleum.id</w:t>
        </w:r>
      </w:hyperlink>
      <w:r w:rsidRPr="004500A4">
        <w:rPr>
          <w:rFonts w:asciiTheme="majorBidi" w:hAnsiTheme="majorBidi" w:cstheme="majorBidi"/>
          <w:i/>
          <w:iCs/>
        </w:rPr>
        <w:t xml:space="preserve"> </w:t>
      </w:r>
      <w:r w:rsidRPr="004500A4">
        <w:rPr>
          <w:rFonts w:asciiTheme="majorBidi" w:hAnsiTheme="majorBidi" w:cstheme="majorBidi"/>
        </w:rPr>
        <w:t xml:space="preserve">tidak mengelabui pihak lain, pasalnya </w:t>
      </w:r>
      <w:hyperlink r:id="rId87" w:history="1">
        <w:r w:rsidRPr="004500A4">
          <w:rPr>
            <w:rStyle w:val="Hyperlink"/>
            <w:rFonts w:asciiTheme="majorBidi" w:hAnsiTheme="majorBidi" w:cstheme="majorBidi"/>
            <w:i/>
            <w:iCs/>
            <w:color w:val="auto"/>
            <w:u w:val="none"/>
          </w:rPr>
          <w:t>Saleum.id</w:t>
        </w:r>
      </w:hyperlink>
      <w:r w:rsidRPr="004500A4">
        <w:rPr>
          <w:rFonts w:asciiTheme="majorBidi" w:hAnsiTheme="majorBidi" w:cstheme="majorBidi"/>
          <w:i/>
          <w:iCs/>
        </w:rPr>
        <w:t xml:space="preserve"> </w:t>
      </w:r>
      <w:r w:rsidRPr="004500A4">
        <w:rPr>
          <w:rFonts w:asciiTheme="majorBidi" w:hAnsiTheme="majorBidi" w:cstheme="majorBidi"/>
        </w:rPr>
        <w:t xml:space="preserve">memang menaungi Rumah Moderasi Beragama. Tidak seperti </w:t>
      </w:r>
      <w:hyperlink r:id="rId88" w:history="1">
        <w:r w:rsidRPr="004500A4">
          <w:rPr>
            <w:rStyle w:val="Hyperlink"/>
            <w:rFonts w:asciiTheme="majorBidi" w:hAnsiTheme="majorBidi" w:cstheme="majorBidi"/>
            <w:i/>
            <w:iCs/>
            <w:color w:val="auto"/>
            <w:u w:val="none"/>
          </w:rPr>
          <w:t>Tanjak.kampusmelayu.ac.id</w:t>
        </w:r>
      </w:hyperlink>
      <w:r w:rsidRPr="004500A4">
        <w:rPr>
          <w:rFonts w:asciiTheme="majorBidi" w:hAnsiTheme="majorBidi" w:cstheme="majorBidi"/>
          <w:i/>
          <w:iCs/>
        </w:rPr>
        <w:t xml:space="preserve">. </w:t>
      </w:r>
      <w:r w:rsidRPr="004500A4">
        <w:rPr>
          <w:rFonts w:asciiTheme="majorBidi" w:hAnsiTheme="majorBidi" w:cstheme="majorBidi"/>
        </w:rPr>
        <w:t xml:space="preserve">Terakhir, </w:t>
      </w:r>
      <w:hyperlink r:id="rId89" w:history="1">
        <w:r w:rsidRPr="004500A4">
          <w:rPr>
            <w:rStyle w:val="Hyperlink"/>
            <w:rFonts w:asciiTheme="majorBidi" w:hAnsiTheme="majorBidi" w:cstheme="majorBidi"/>
            <w:i/>
            <w:iCs/>
            <w:color w:val="auto"/>
            <w:u w:val="none"/>
          </w:rPr>
          <w:t>Madina.web.id</w:t>
        </w:r>
      </w:hyperlink>
      <w:r w:rsidRPr="004500A4">
        <w:rPr>
          <w:rFonts w:asciiTheme="majorBidi" w:hAnsiTheme="majorBidi" w:cstheme="majorBidi"/>
          <w:i/>
          <w:iCs/>
        </w:rPr>
        <w:t xml:space="preserve"> </w:t>
      </w:r>
      <w:r w:rsidRPr="004500A4">
        <w:rPr>
          <w:rFonts w:asciiTheme="majorBidi" w:hAnsiTheme="majorBidi" w:cstheme="majorBidi"/>
        </w:rPr>
        <w:t xml:space="preserve">yang merupakan media moderasi beragama di STAIN Mandailing Natal, Sumatera Utara. Berbeda dengan situs lainnya, </w:t>
      </w:r>
      <w:hyperlink r:id="rId90" w:history="1">
        <w:r w:rsidRPr="004500A4">
          <w:rPr>
            <w:rStyle w:val="Hyperlink"/>
            <w:rFonts w:asciiTheme="majorBidi" w:hAnsiTheme="majorBidi" w:cstheme="majorBidi"/>
            <w:i/>
            <w:iCs/>
            <w:color w:val="auto"/>
            <w:u w:val="none"/>
          </w:rPr>
          <w:t>Madina.web.id</w:t>
        </w:r>
      </w:hyperlink>
      <w:r w:rsidRPr="004500A4">
        <w:rPr>
          <w:rFonts w:asciiTheme="majorBidi" w:hAnsiTheme="majorBidi" w:cstheme="majorBidi"/>
          <w:i/>
          <w:iCs/>
        </w:rPr>
        <w:t xml:space="preserve"> </w:t>
      </w:r>
      <w:r w:rsidRPr="004500A4">
        <w:rPr>
          <w:rFonts w:asciiTheme="majorBidi" w:hAnsiTheme="majorBidi" w:cstheme="majorBidi"/>
        </w:rPr>
        <w:t xml:space="preserve">menghadirkan rubrik ‘konsultasi’. Meskipun, pada rubrik tersebut kosong. </w:t>
      </w:r>
      <w:hyperlink r:id="rId91" w:history="1">
        <w:r w:rsidRPr="004500A4">
          <w:rPr>
            <w:rStyle w:val="Hyperlink"/>
            <w:rFonts w:asciiTheme="majorBidi" w:hAnsiTheme="majorBidi" w:cstheme="majorBidi"/>
            <w:i/>
            <w:iCs/>
            <w:color w:val="auto"/>
            <w:u w:val="none"/>
          </w:rPr>
          <w:t>Madina.web.id</w:t>
        </w:r>
      </w:hyperlink>
      <w:r w:rsidRPr="004500A4">
        <w:rPr>
          <w:rFonts w:asciiTheme="majorBidi" w:hAnsiTheme="majorBidi" w:cstheme="majorBidi"/>
          <w:i/>
          <w:iCs/>
        </w:rPr>
        <w:t xml:space="preserve"> </w:t>
      </w:r>
      <w:r w:rsidRPr="004500A4">
        <w:rPr>
          <w:rFonts w:asciiTheme="majorBidi" w:hAnsiTheme="majorBidi" w:cstheme="majorBidi"/>
        </w:rPr>
        <w:t xml:space="preserve">tidak memiliki akun media sosial. Tampilan media masih belum rapi. </w:t>
      </w:r>
    </w:p>
    <w:p w:rsidR="002C7CDB" w:rsidRPr="004500A4" w:rsidRDefault="002C7CDB" w:rsidP="006B2760">
      <w:pPr>
        <w:pStyle w:val="NoSpacing"/>
        <w:tabs>
          <w:tab w:val="left" w:pos="851"/>
        </w:tabs>
        <w:spacing w:line="360" w:lineRule="auto"/>
        <w:ind w:left="284"/>
        <w:jc w:val="both"/>
        <w:rPr>
          <w:rFonts w:asciiTheme="majorBidi" w:hAnsiTheme="majorBidi" w:cstheme="majorBidi"/>
          <w:i/>
          <w:iCs/>
        </w:rPr>
      </w:pPr>
      <w:r w:rsidRPr="004500A4">
        <w:rPr>
          <w:rFonts w:asciiTheme="majorBidi" w:hAnsiTheme="majorBidi" w:cstheme="majorBidi"/>
        </w:rPr>
        <w:tab/>
      </w:r>
      <w:r w:rsidR="006B2760" w:rsidRPr="004500A4">
        <w:rPr>
          <w:rFonts w:asciiTheme="majorBidi" w:hAnsiTheme="majorBidi" w:cstheme="majorBidi"/>
        </w:rPr>
        <w:t xml:space="preserve">Tersaji secara konkrit, bahwa tidak satupun media moderasi beragama di PTKIN Sumatera yang tampil elegan. Juga tidak satupun media yang tertaut dengan media sosial. Realitas hari ini, pengguna media sosial dengan platform </w:t>
      </w:r>
      <w:r w:rsidR="006B2760" w:rsidRPr="004500A4">
        <w:rPr>
          <w:rFonts w:asciiTheme="majorBidi" w:hAnsiTheme="majorBidi" w:cstheme="majorBidi"/>
          <w:i/>
          <w:iCs/>
        </w:rPr>
        <w:t>Tiktok, Instagram, Facebook, Twitter, Whatsapp</w:t>
      </w:r>
      <w:r w:rsidRPr="004500A4">
        <w:rPr>
          <w:rFonts w:asciiTheme="majorBidi" w:hAnsiTheme="majorBidi" w:cstheme="majorBidi"/>
          <w:i/>
          <w:iCs/>
        </w:rPr>
        <w:t xml:space="preserve"> </w:t>
      </w:r>
      <w:r w:rsidRPr="004500A4">
        <w:rPr>
          <w:rFonts w:asciiTheme="majorBidi" w:hAnsiTheme="majorBidi" w:cstheme="majorBidi"/>
        </w:rPr>
        <w:t xml:space="preserve">masih menguasai panggung bertukar informasi khalayak. Pengguna internet di Indoenesia mencapai 180 juta. Ratusan juta di antara pengguna aktif media sosial papan atas seperti </w:t>
      </w:r>
      <w:r w:rsidRPr="004500A4">
        <w:rPr>
          <w:rFonts w:asciiTheme="majorBidi" w:hAnsiTheme="majorBidi" w:cstheme="majorBidi"/>
          <w:i/>
          <w:iCs/>
        </w:rPr>
        <w:t xml:space="preserve">tiktok </w:t>
      </w:r>
      <w:r w:rsidRPr="004500A4">
        <w:rPr>
          <w:rFonts w:asciiTheme="majorBidi" w:hAnsiTheme="majorBidi" w:cstheme="majorBidi"/>
        </w:rPr>
        <w:t xml:space="preserve">dan </w:t>
      </w:r>
      <w:r w:rsidRPr="004500A4">
        <w:rPr>
          <w:rFonts w:asciiTheme="majorBidi" w:hAnsiTheme="majorBidi" w:cstheme="majorBidi"/>
          <w:i/>
          <w:iCs/>
        </w:rPr>
        <w:t xml:space="preserve">instagram. </w:t>
      </w:r>
      <w:r w:rsidRPr="004500A4">
        <w:rPr>
          <w:rFonts w:asciiTheme="majorBidi" w:hAnsiTheme="majorBidi" w:cstheme="majorBidi"/>
        </w:rPr>
        <w:t xml:space="preserve">Beberapa </w:t>
      </w:r>
      <w:r w:rsidRPr="004500A4">
        <w:rPr>
          <w:rFonts w:asciiTheme="majorBidi" w:hAnsiTheme="majorBidi" w:cstheme="majorBidi"/>
          <w:i/>
          <w:iCs/>
        </w:rPr>
        <w:t xml:space="preserve">platform </w:t>
      </w:r>
      <w:r w:rsidRPr="004500A4">
        <w:rPr>
          <w:rFonts w:asciiTheme="majorBidi" w:hAnsiTheme="majorBidi" w:cstheme="majorBidi"/>
        </w:rPr>
        <w:t xml:space="preserve">media sosial justru telah dalam satu </w:t>
      </w:r>
      <w:r w:rsidRPr="004500A4">
        <w:rPr>
          <w:rFonts w:asciiTheme="majorBidi" w:hAnsiTheme="majorBidi" w:cstheme="majorBidi"/>
          <w:i/>
          <w:iCs/>
        </w:rPr>
        <w:t xml:space="preserve">holding company. </w:t>
      </w:r>
      <w:r w:rsidRPr="004500A4">
        <w:rPr>
          <w:rFonts w:asciiTheme="majorBidi" w:hAnsiTheme="majorBidi" w:cstheme="majorBidi"/>
        </w:rPr>
        <w:t xml:space="preserve">Misal, </w:t>
      </w:r>
      <w:r w:rsidRPr="004500A4">
        <w:rPr>
          <w:rFonts w:asciiTheme="majorBidi" w:hAnsiTheme="majorBidi" w:cstheme="majorBidi"/>
          <w:i/>
          <w:iCs/>
        </w:rPr>
        <w:t xml:space="preserve">Instagram </w:t>
      </w:r>
      <w:r w:rsidRPr="004500A4">
        <w:rPr>
          <w:rFonts w:asciiTheme="majorBidi" w:hAnsiTheme="majorBidi" w:cstheme="majorBidi"/>
        </w:rPr>
        <w:t xml:space="preserve">dan </w:t>
      </w:r>
      <w:r w:rsidRPr="004500A4">
        <w:rPr>
          <w:rFonts w:asciiTheme="majorBidi" w:hAnsiTheme="majorBidi" w:cstheme="majorBidi"/>
          <w:i/>
          <w:iCs/>
        </w:rPr>
        <w:t xml:space="preserve">facebook, </w:t>
      </w:r>
      <w:r w:rsidRPr="004500A4">
        <w:rPr>
          <w:rFonts w:asciiTheme="majorBidi" w:hAnsiTheme="majorBidi" w:cstheme="majorBidi"/>
        </w:rPr>
        <w:t xml:space="preserve">serta </w:t>
      </w:r>
      <w:r w:rsidRPr="004500A4">
        <w:rPr>
          <w:rFonts w:asciiTheme="majorBidi" w:hAnsiTheme="majorBidi" w:cstheme="majorBidi"/>
          <w:i/>
          <w:iCs/>
        </w:rPr>
        <w:t xml:space="preserve">Whatsapp </w:t>
      </w:r>
      <w:r w:rsidRPr="004500A4">
        <w:rPr>
          <w:rFonts w:asciiTheme="majorBidi" w:hAnsiTheme="majorBidi" w:cstheme="majorBidi"/>
        </w:rPr>
        <w:t xml:space="preserve">berada genggaman perusahaan sama. Sehingga, ketika pengguna menayangan sesuatu bisa tertaut satu sama lain. </w:t>
      </w:r>
      <w:r w:rsidRPr="004500A4">
        <w:rPr>
          <w:rFonts w:asciiTheme="majorBidi" w:hAnsiTheme="majorBidi" w:cstheme="majorBidi"/>
          <w:i/>
          <w:iCs/>
        </w:rPr>
        <w:t xml:space="preserve">Whatsapps </w:t>
      </w:r>
      <w:r w:rsidRPr="004500A4">
        <w:rPr>
          <w:rFonts w:asciiTheme="majorBidi" w:hAnsiTheme="majorBidi" w:cstheme="majorBidi"/>
        </w:rPr>
        <w:t xml:space="preserve">tertaut dengan </w:t>
      </w:r>
      <w:r w:rsidRPr="004500A4">
        <w:rPr>
          <w:rFonts w:asciiTheme="majorBidi" w:hAnsiTheme="majorBidi" w:cstheme="majorBidi"/>
          <w:i/>
          <w:iCs/>
        </w:rPr>
        <w:t xml:space="preserve">Facebook. </w:t>
      </w:r>
      <w:r w:rsidRPr="004500A4">
        <w:rPr>
          <w:rFonts w:asciiTheme="majorBidi" w:hAnsiTheme="majorBidi" w:cstheme="majorBidi"/>
        </w:rPr>
        <w:t xml:space="preserve">Begitu juga </w:t>
      </w:r>
      <w:r w:rsidRPr="004500A4">
        <w:rPr>
          <w:rFonts w:asciiTheme="majorBidi" w:hAnsiTheme="majorBidi" w:cstheme="majorBidi"/>
          <w:i/>
          <w:iCs/>
        </w:rPr>
        <w:t xml:space="preserve">Instagram </w:t>
      </w:r>
      <w:r w:rsidRPr="004500A4">
        <w:rPr>
          <w:rFonts w:asciiTheme="majorBidi" w:hAnsiTheme="majorBidi" w:cstheme="majorBidi"/>
        </w:rPr>
        <w:t xml:space="preserve">tertaut dengan </w:t>
      </w:r>
      <w:r w:rsidRPr="004500A4">
        <w:rPr>
          <w:rFonts w:asciiTheme="majorBidi" w:hAnsiTheme="majorBidi" w:cstheme="majorBidi"/>
          <w:i/>
          <w:iCs/>
        </w:rPr>
        <w:t>Facebook.</w:t>
      </w:r>
    </w:p>
    <w:p w:rsidR="00786411" w:rsidRPr="004500A4" w:rsidRDefault="002C7CDB" w:rsidP="006B2760">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i/>
          <w:iCs/>
        </w:rPr>
        <w:tab/>
        <w:t xml:space="preserve"> </w:t>
      </w:r>
      <w:r w:rsidRPr="004500A4">
        <w:rPr>
          <w:rFonts w:asciiTheme="majorBidi" w:hAnsiTheme="majorBidi" w:cstheme="majorBidi"/>
        </w:rPr>
        <w:t>Tren pengguna media sosial yang semakin meningkat telah menggeser pro</w:t>
      </w:r>
      <w:r w:rsidR="00786411" w:rsidRPr="004500A4">
        <w:rPr>
          <w:rFonts w:asciiTheme="majorBidi" w:hAnsiTheme="majorBidi" w:cstheme="majorBidi"/>
        </w:rPr>
        <w:t>spek</w:t>
      </w:r>
      <w:r w:rsidRPr="004500A4">
        <w:rPr>
          <w:rFonts w:asciiTheme="majorBidi" w:hAnsiTheme="majorBidi" w:cstheme="majorBidi"/>
        </w:rPr>
        <w:t xml:space="preserve"> bisnis media. Media massa cetak dan elektronik sedang </w:t>
      </w:r>
      <w:r w:rsidRPr="004500A4">
        <w:rPr>
          <w:rFonts w:asciiTheme="majorBidi" w:hAnsiTheme="majorBidi" w:cstheme="majorBidi"/>
          <w:i/>
          <w:iCs/>
        </w:rPr>
        <w:t xml:space="preserve">vis a vis </w:t>
      </w:r>
      <w:r w:rsidRPr="004500A4">
        <w:rPr>
          <w:rFonts w:asciiTheme="majorBidi" w:hAnsiTheme="majorBidi" w:cstheme="majorBidi"/>
        </w:rPr>
        <w:t xml:space="preserve">dengan tren informasi melalui media sosial. </w:t>
      </w:r>
      <w:r w:rsidR="00786411" w:rsidRPr="004500A4">
        <w:rPr>
          <w:rFonts w:asciiTheme="majorBidi" w:hAnsiTheme="majorBidi" w:cstheme="majorBidi"/>
        </w:rPr>
        <w:t xml:space="preserve">Hal ini juga adanya kecenderungan menurun secara drastis jumlah pembaca berita melalui situs atau berita daring atau media </w:t>
      </w:r>
      <w:r w:rsidR="00786411" w:rsidRPr="004500A4">
        <w:rPr>
          <w:rFonts w:asciiTheme="majorBidi" w:hAnsiTheme="majorBidi" w:cstheme="majorBidi"/>
          <w:i/>
          <w:iCs/>
        </w:rPr>
        <w:t xml:space="preserve">online </w:t>
      </w:r>
      <w:r w:rsidR="00786411" w:rsidRPr="004500A4">
        <w:rPr>
          <w:rFonts w:asciiTheme="majorBidi" w:hAnsiTheme="majorBidi" w:cstheme="majorBidi"/>
        </w:rPr>
        <w:t xml:space="preserve">di Indonesia. Hal itu berdasarkan hasil survei </w:t>
      </w:r>
      <w:r w:rsidR="00786411" w:rsidRPr="004500A4">
        <w:rPr>
          <w:rFonts w:asciiTheme="majorBidi" w:hAnsiTheme="majorBidi" w:cstheme="majorBidi"/>
          <w:i/>
          <w:iCs/>
        </w:rPr>
        <w:t>Rueters Institu</w:t>
      </w:r>
      <w:r w:rsidR="00133C0C" w:rsidRPr="004500A4">
        <w:rPr>
          <w:rFonts w:asciiTheme="majorBidi" w:hAnsiTheme="majorBidi" w:cstheme="majorBidi"/>
          <w:i/>
          <w:iCs/>
        </w:rPr>
        <w:t>te</w:t>
      </w:r>
      <w:r w:rsidR="00786411" w:rsidRPr="004500A4">
        <w:rPr>
          <w:rFonts w:asciiTheme="majorBidi" w:hAnsiTheme="majorBidi" w:cstheme="majorBidi"/>
        </w:rPr>
        <w:t xml:space="preserve"> bertajuk </w:t>
      </w:r>
      <w:r w:rsidR="00786411" w:rsidRPr="004500A4">
        <w:rPr>
          <w:rFonts w:asciiTheme="majorBidi" w:hAnsiTheme="majorBidi" w:cstheme="majorBidi"/>
          <w:i/>
          <w:iCs/>
        </w:rPr>
        <w:t>Digital News Report</w:t>
      </w:r>
      <w:r w:rsidR="00786411" w:rsidRPr="004500A4">
        <w:rPr>
          <w:rFonts w:asciiTheme="majorBidi" w:hAnsiTheme="majorBidi" w:cstheme="majorBidi"/>
        </w:rPr>
        <w:t xml:space="preserve">, hasilnya 89% masyarakat menjadikan media daring sebagai rujukan utama mengonsumsi berita pada 2021, turun di angka 88 % di tahun 2022, dan turun bebas di angka 84 % di tahun 2023. Menyusul posisi berikutnya adalah sumber berita dan informasi dari media sosial, </w:t>
      </w:r>
      <w:r w:rsidR="00815ABA" w:rsidRPr="004500A4">
        <w:rPr>
          <w:rFonts w:asciiTheme="majorBidi" w:hAnsiTheme="majorBidi" w:cstheme="majorBidi"/>
        </w:rPr>
        <w:t xml:space="preserve">fluktuatif. Tapi antara media daring dengan media sosial tetap menjadi rujukan utama masyarakat </w:t>
      </w:r>
      <w:r w:rsidR="00133C0C" w:rsidRPr="004500A4">
        <w:rPr>
          <w:rFonts w:asciiTheme="majorBidi" w:hAnsiTheme="majorBidi" w:cstheme="majorBidi"/>
        </w:rPr>
        <w:t>I</w:t>
      </w:r>
      <w:r w:rsidR="00815ABA" w:rsidRPr="004500A4">
        <w:rPr>
          <w:rFonts w:asciiTheme="majorBidi" w:hAnsiTheme="majorBidi" w:cstheme="majorBidi"/>
        </w:rPr>
        <w:t xml:space="preserve">ndonesia dalam memperoleh informasi dan berita (Annur 2023). </w:t>
      </w:r>
    </w:p>
    <w:p w:rsidR="006B2760" w:rsidRPr="004500A4" w:rsidRDefault="00786411" w:rsidP="006B2760">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rPr>
        <w:tab/>
      </w:r>
      <w:r w:rsidR="002C7CDB" w:rsidRPr="004500A4">
        <w:rPr>
          <w:rFonts w:asciiTheme="majorBidi" w:hAnsiTheme="majorBidi" w:cstheme="majorBidi"/>
        </w:rPr>
        <w:t xml:space="preserve">Kerja-kerja jurnalistik </w:t>
      </w:r>
      <w:r w:rsidR="005C09D6" w:rsidRPr="004500A4">
        <w:rPr>
          <w:rFonts w:asciiTheme="majorBidi" w:hAnsiTheme="majorBidi" w:cstheme="majorBidi"/>
        </w:rPr>
        <w:t>terutama pada media arus utama (</w:t>
      </w:r>
      <w:r w:rsidR="005C09D6" w:rsidRPr="004500A4">
        <w:rPr>
          <w:rFonts w:asciiTheme="majorBidi" w:hAnsiTheme="majorBidi" w:cstheme="majorBidi"/>
          <w:i/>
          <w:iCs/>
        </w:rPr>
        <w:t>mainstream</w:t>
      </w:r>
      <w:r w:rsidR="005C09D6" w:rsidRPr="004500A4">
        <w:rPr>
          <w:rFonts w:asciiTheme="majorBidi" w:hAnsiTheme="majorBidi" w:cstheme="majorBidi"/>
        </w:rPr>
        <w:t xml:space="preserve">) </w:t>
      </w:r>
      <w:r w:rsidR="002C7CDB" w:rsidRPr="004500A4">
        <w:rPr>
          <w:rFonts w:asciiTheme="majorBidi" w:hAnsiTheme="majorBidi" w:cstheme="majorBidi"/>
        </w:rPr>
        <w:t xml:space="preserve">yang super ketat akan kalah dengan media </w:t>
      </w:r>
      <w:r w:rsidR="005C09D6" w:rsidRPr="004500A4">
        <w:rPr>
          <w:rFonts w:asciiTheme="majorBidi" w:hAnsiTheme="majorBidi" w:cstheme="majorBidi"/>
        </w:rPr>
        <w:t xml:space="preserve">baru </w:t>
      </w:r>
      <w:r w:rsidR="002C7CDB" w:rsidRPr="004500A4">
        <w:rPr>
          <w:rFonts w:asciiTheme="majorBidi" w:hAnsiTheme="majorBidi" w:cstheme="majorBidi"/>
        </w:rPr>
        <w:t xml:space="preserve">yang </w:t>
      </w:r>
      <w:r w:rsidR="00815ABA" w:rsidRPr="004500A4">
        <w:rPr>
          <w:rFonts w:asciiTheme="majorBidi" w:hAnsiTheme="majorBidi" w:cstheme="majorBidi"/>
        </w:rPr>
        <w:t>cepat saji</w:t>
      </w:r>
      <w:r w:rsidR="005C09D6" w:rsidRPr="004500A4">
        <w:rPr>
          <w:rFonts w:asciiTheme="majorBidi" w:hAnsiTheme="majorBidi" w:cstheme="majorBidi"/>
        </w:rPr>
        <w:t xml:space="preserve"> </w:t>
      </w:r>
      <w:r w:rsidR="00B11F69" w:rsidRPr="004500A4">
        <w:rPr>
          <w:rFonts w:asciiTheme="majorBidi" w:hAnsiTheme="majorBidi" w:cstheme="majorBidi"/>
        </w:rPr>
        <w:t>(Musyaffa, 2020)</w:t>
      </w:r>
      <w:r w:rsidR="00815ABA" w:rsidRPr="004500A4">
        <w:rPr>
          <w:rFonts w:asciiTheme="majorBidi" w:hAnsiTheme="majorBidi" w:cstheme="majorBidi"/>
        </w:rPr>
        <w:t>. Kecenderungan warga-</w:t>
      </w:r>
      <w:r w:rsidR="002C7CDB" w:rsidRPr="004500A4">
        <w:rPr>
          <w:rFonts w:asciiTheme="majorBidi" w:hAnsiTheme="majorBidi" w:cstheme="majorBidi"/>
          <w:i/>
          <w:iCs/>
        </w:rPr>
        <w:t>net</w:t>
      </w:r>
      <w:r w:rsidR="002C7CDB" w:rsidRPr="004500A4">
        <w:rPr>
          <w:rFonts w:asciiTheme="majorBidi" w:hAnsiTheme="majorBidi" w:cstheme="majorBidi"/>
        </w:rPr>
        <w:t xml:space="preserve"> mendapatkan informasi justru diperoleh dari akun media sosial yang tidak tersandarisasi oleh dewan pers. </w:t>
      </w:r>
      <w:r w:rsidR="005C09D6" w:rsidRPr="004500A4">
        <w:rPr>
          <w:rFonts w:asciiTheme="majorBidi" w:hAnsiTheme="majorBidi" w:cstheme="majorBidi"/>
        </w:rPr>
        <w:t>Alasan mengapa warga-</w:t>
      </w:r>
      <w:r w:rsidR="005C09D6" w:rsidRPr="004500A4">
        <w:rPr>
          <w:rFonts w:asciiTheme="majorBidi" w:hAnsiTheme="majorBidi" w:cstheme="majorBidi"/>
          <w:i/>
          <w:iCs/>
        </w:rPr>
        <w:t xml:space="preserve">net </w:t>
      </w:r>
      <w:r w:rsidR="005C09D6" w:rsidRPr="004500A4">
        <w:rPr>
          <w:rFonts w:asciiTheme="majorBidi" w:hAnsiTheme="majorBidi" w:cstheme="majorBidi"/>
        </w:rPr>
        <w:t xml:space="preserve">cenderung menggandrungi media sosial, sebab lebih interaktif. Interaktif selain di media sosial juga ada di media </w:t>
      </w:r>
      <w:r w:rsidR="005C09D6" w:rsidRPr="004500A4">
        <w:rPr>
          <w:rFonts w:asciiTheme="majorBidi" w:hAnsiTheme="majorBidi" w:cstheme="majorBidi"/>
          <w:i/>
          <w:iCs/>
        </w:rPr>
        <w:t xml:space="preserve">online. </w:t>
      </w:r>
      <w:r w:rsidR="005C09D6" w:rsidRPr="004500A4">
        <w:rPr>
          <w:rFonts w:asciiTheme="majorBidi" w:hAnsiTheme="majorBidi" w:cstheme="majorBidi"/>
        </w:rPr>
        <w:t>Warga-</w:t>
      </w:r>
      <w:r w:rsidR="005C09D6" w:rsidRPr="004500A4">
        <w:rPr>
          <w:rFonts w:asciiTheme="majorBidi" w:hAnsiTheme="majorBidi" w:cstheme="majorBidi"/>
          <w:i/>
          <w:iCs/>
        </w:rPr>
        <w:t xml:space="preserve">net </w:t>
      </w:r>
      <w:r w:rsidR="005C09D6" w:rsidRPr="004500A4">
        <w:rPr>
          <w:rFonts w:asciiTheme="majorBidi" w:hAnsiTheme="majorBidi" w:cstheme="majorBidi"/>
        </w:rPr>
        <w:t xml:space="preserve">sebagai sebutan khalayak media baru, dapat berinteraksi secara mudah, media baru atau media siber memberikan ruang interaksi antar sesama khalayak dan juga </w:t>
      </w:r>
      <w:r w:rsidR="005C09D6" w:rsidRPr="004500A4">
        <w:rPr>
          <w:rFonts w:asciiTheme="majorBidi" w:hAnsiTheme="majorBidi" w:cstheme="majorBidi"/>
        </w:rPr>
        <w:lastRenderedPageBreak/>
        <w:t xml:space="preserve">peluang berinteraksi dengan pihak media. Bentuk interaksinya, antara lain komentar khalayak (Nasrullah, 2020). </w:t>
      </w:r>
      <w:r w:rsidR="002C7CDB" w:rsidRPr="004500A4">
        <w:rPr>
          <w:rFonts w:asciiTheme="majorBidi" w:hAnsiTheme="majorBidi" w:cstheme="majorBidi"/>
          <w:i/>
          <w:iCs/>
        </w:rPr>
        <w:t>Contoh</w:t>
      </w:r>
      <w:r w:rsidR="002C7CDB" w:rsidRPr="004500A4">
        <w:rPr>
          <w:rFonts w:asciiTheme="majorBidi" w:hAnsiTheme="majorBidi" w:cstheme="majorBidi"/>
        </w:rPr>
        <w:t xml:space="preserve">, warganet Bengkulu cenderung mendapatkan informasi dari akun </w:t>
      </w:r>
      <w:r w:rsidR="002C7CDB" w:rsidRPr="004500A4">
        <w:rPr>
          <w:rFonts w:asciiTheme="majorBidi" w:hAnsiTheme="majorBidi" w:cstheme="majorBidi"/>
          <w:i/>
          <w:iCs/>
        </w:rPr>
        <w:t xml:space="preserve">Bengkuluinfo </w:t>
      </w:r>
      <w:r w:rsidR="002C7CDB" w:rsidRPr="004500A4">
        <w:rPr>
          <w:rFonts w:asciiTheme="majorBidi" w:hAnsiTheme="majorBidi" w:cstheme="majorBidi"/>
        </w:rPr>
        <w:t xml:space="preserve">baik melalui saluran </w:t>
      </w:r>
      <w:r w:rsidR="002C7CDB" w:rsidRPr="004500A4">
        <w:rPr>
          <w:rFonts w:asciiTheme="majorBidi" w:hAnsiTheme="majorBidi" w:cstheme="majorBidi"/>
          <w:i/>
          <w:iCs/>
        </w:rPr>
        <w:t xml:space="preserve">Instagram </w:t>
      </w:r>
      <w:r w:rsidR="002C7CDB" w:rsidRPr="004500A4">
        <w:rPr>
          <w:rFonts w:asciiTheme="majorBidi" w:hAnsiTheme="majorBidi" w:cstheme="majorBidi"/>
        </w:rPr>
        <w:t xml:space="preserve">maupun </w:t>
      </w:r>
      <w:r w:rsidR="002C7CDB" w:rsidRPr="004500A4">
        <w:rPr>
          <w:rFonts w:asciiTheme="majorBidi" w:hAnsiTheme="majorBidi" w:cstheme="majorBidi"/>
          <w:i/>
          <w:iCs/>
        </w:rPr>
        <w:t xml:space="preserve">Facebook. </w:t>
      </w:r>
      <w:r w:rsidR="002C7CDB" w:rsidRPr="004500A4">
        <w:rPr>
          <w:rFonts w:asciiTheme="majorBidi" w:hAnsiTheme="majorBidi" w:cstheme="majorBidi"/>
        </w:rPr>
        <w:t xml:space="preserve">Warganet semakin tidak menyukai untuk akses portal atau situs media. Lihat saja, bagaimana anda ketika mendapatkan tautan berita melalui Grup </w:t>
      </w:r>
      <w:r w:rsidR="002C7CDB" w:rsidRPr="004500A4">
        <w:rPr>
          <w:rFonts w:asciiTheme="majorBidi" w:hAnsiTheme="majorBidi" w:cstheme="majorBidi"/>
          <w:i/>
          <w:iCs/>
        </w:rPr>
        <w:t>Whatsapps</w:t>
      </w:r>
      <w:r w:rsidR="002C7CDB" w:rsidRPr="004500A4">
        <w:rPr>
          <w:rFonts w:asciiTheme="majorBidi" w:hAnsiTheme="majorBidi" w:cstheme="majorBidi"/>
        </w:rPr>
        <w:t>,</w:t>
      </w:r>
      <w:r w:rsidR="002C7CDB" w:rsidRPr="004500A4">
        <w:rPr>
          <w:rFonts w:asciiTheme="majorBidi" w:hAnsiTheme="majorBidi" w:cstheme="majorBidi"/>
          <w:i/>
          <w:iCs/>
        </w:rPr>
        <w:t xml:space="preserve"> </w:t>
      </w:r>
      <w:r w:rsidR="002C7CDB" w:rsidRPr="004500A4">
        <w:rPr>
          <w:rFonts w:asciiTheme="majorBidi" w:hAnsiTheme="majorBidi" w:cstheme="majorBidi"/>
        </w:rPr>
        <w:t xml:space="preserve">anda lebih banyak cukup membaca judul berita atau </w:t>
      </w:r>
      <w:r w:rsidR="002C7CDB" w:rsidRPr="004500A4">
        <w:rPr>
          <w:rFonts w:asciiTheme="majorBidi" w:hAnsiTheme="majorBidi" w:cstheme="majorBidi"/>
          <w:i/>
          <w:iCs/>
        </w:rPr>
        <w:t xml:space="preserve">headline. </w:t>
      </w:r>
      <w:r w:rsidR="002C7CDB" w:rsidRPr="004500A4">
        <w:rPr>
          <w:rFonts w:asciiTheme="majorBidi" w:hAnsiTheme="majorBidi" w:cstheme="majorBidi"/>
        </w:rPr>
        <w:t xml:space="preserve">Kini, kita memasuki era cepat saji dalam hal informasi. Tampilannya juga kreatif dan elegan. </w:t>
      </w:r>
      <w:r w:rsidR="002C7CDB" w:rsidRPr="004500A4">
        <w:rPr>
          <w:rFonts w:asciiTheme="majorBidi" w:hAnsiTheme="majorBidi" w:cstheme="majorBidi"/>
          <w:i/>
          <w:iCs/>
        </w:rPr>
        <w:t xml:space="preserve">Bengkuluinfo </w:t>
      </w:r>
      <w:r w:rsidR="002C7CDB" w:rsidRPr="004500A4">
        <w:rPr>
          <w:rFonts w:asciiTheme="majorBidi" w:hAnsiTheme="majorBidi" w:cstheme="majorBidi"/>
        </w:rPr>
        <w:t xml:space="preserve">merupakan realitas dari entitas jurnalisme warga saat ini yang sedang digandrungi. Keberadaannya telah mengubah banyak paradigma tentang jurnalisme lama. </w:t>
      </w:r>
    </w:p>
    <w:p w:rsidR="002C7CDB" w:rsidRPr="004500A4" w:rsidRDefault="00E00292" w:rsidP="006B2760">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rPr>
        <w:tab/>
      </w:r>
      <w:r w:rsidR="002C7CDB" w:rsidRPr="004500A4">
        <w:rPr>
          <w:rFonts w:asciiTheme="majorBidi" w:hAnsiTheme="majorBidi" w:cstheme="majorBidi"/>
        </w:rPr>
        <w:t xml:space="preserve">Akhirnya, media massa yang telah terakreditasi atau tervalidasi dewan pers, berbondong mengubah strateginya. </w:t>
      </w:r>
      <w:r w:rsidRPr="004500A4">
        <w:rPr>
          <w:rFonts w:asciiTheme="majorBidi" w:hAnsiTheme="majorBidi" w:cstheme="majorBidi"/>
        </w:rPr>
        <w:t xml:space="preserve">Pemenuhan konten melalui situs atau media </w:t>
      </w:r>
      <w:r w:rsidRPr="004500A4">
        <w:rPr>
          <w:rFonts w:asciiTheme="majorBidi" w:hAnsiTheme="majorBidi" w:cstheme="majorBidi"/>
          <w:i/>
          <w:iCs/>
        </w:rPr>
        <w:t xml:space="preserve">online, </w:t>
      </w:r>
      <w:r w:rsidRPr="004500A4">
        <w:rPr>
          <w:rFonts w:asciiTheme="majorBidi" w:hAnsiTheme="majorBidi" w:cstheme="majorBidi"/>
        </w:rPr>
        <w:t xml:space="preserve">tidak lagi menjadi prioritas utama. Strategi yang mereka ubah ialah dengan cara memenuhi beranda akun media sosial mereka dengan berita terkini. Pekerjaan mereka bertambah. Ada divisi khusus tentang </w:t>
      </w:r>
      <w:r w:rsidRPr="004500A4">
        <w:rPr>
          <w:rFonts w:asciiTheme="majorBidi" w:hAnsiTheme="majorBidi" w:cstheme="majorBidi"/>
          <w:i/>
          <w:iCs/>
        </w:rPr>
        <w:t xml:space="preserve">content creator. </w:t>
      </w:r>
      <w:r w:rsidRPr="004500A4">
        <w:rPr>
          <w:rFonts w:asciiTheme="majorBidi" w:hAnsiTheme="majorBidi" w:cstheme="majorBidi"/>
        </w:rPr>
        <w:t xml:space="preserve">Contoh, </w:t>
      </w:r>
      <w:r w:rsidRPr="004500A4">
        <w:rPr>
          <w:rFonts w:asciiTheme="majorBidi" w:hAnsiTheme="majorBidi" w:cstheme="majorBidi"/>
          <w:i/>
          <w:iCs/>
        </w:rPr>
        <w:t xml:space="preserve">Tribbunbengkulu.com </w:t>
      </w:r>
      <w:r w:rsidRPr="004500A4">
        <w:rPr>
          <w:rFonts w:asciiTheme="majorBidi" w:hAnsiTheme="majorBidi" w:cstheme="majorBidi"/>
        </w:rPr>
        <w:t xml:space="preserve">memiliki tim kreasi dalam divisi </w:t>
      </w:r>
      <w:r w:rsidRPr="004500A4">
        <w:rPr>
          <w:rFonts w:asciiTheme="majorBidi" w:hAnsiTheme="majorBidi" w:cstheme="majorBidi"/>
          <w:i/>
          <w:iCs/>
        </w:rPr>
        <w:t>content creator</w:t>
      </w:r>
      <w:r w:rsidRPr="004500A4">
        <w:rPr>
          <w:rFonts w:asciiTheme="majorBidi" w:hAnsiTheme="majorBidi" w:cstheme="majorBidi"/>
        </w:rPr>
        <w:t xml:space="preserve">. Tim ini memproduksi konten menarik yang berasal dari tayangan portal </w:t>
      </w:r>
      <w:r w:rsidRPr="004500A4">
        <w:rPr>
          <w:rFonts w:asciiTheme="majorBidi" w:hAnsiTheme="majorBidi" w:cstheme="majorBidi"/>
          <w:i/>
          <w:iCs/>
        </w:rPr>
        <w:t xml:space="preserve">tribbunbengkulu.com. </w:t>
      </w:r>
      <w:r w:rsidRPr="004500A4">
        <w:rPr>
          <w:rFonts w:asciiTheme="majorBidi" w:hAnsiTheme="majorBidi" w:cstheme="majorBidi"/>
        </w:rPr>
        <w:t xml:space="preserve">Ini strategi yang mendekatkan media dengan warganet. Khusus di Bengkulu, saat ini sudah beralih, berita di situs juga ditayangkan di akun media sosial. Maka, strategi inilah yang mesti digunakan oleh Rumah Moderasi Beragama. </w:t>
      </w:r>
    </w:p>
    <w:p w:rsidR="00E00292" w:rsidRPr="004500A4" w:rsidRDefault="00E00292" w:rsidP="006B2760">
      <w:pPr>
        <w:pStyle w:val="NoSpacing"/>
        <w:tabs>
          <w:tab w:val="left" w:pos="851"/>
        </w:tabs>
        <w:spacing w:line="360" w:lineRule="auto"/>
        <w:ind w:left="284"/>
        <w:jc w:val="both"/>
        <w:rPr>
          <w:rFonts w:asciiTheme="majorBidi" w:hAnsiTheme="majorBidi" w:cstheme="majorBidi"/>
          <w:iCs/>
        </w:rPr>
      </w:pPr>
      <w:r w:rsidRPr="004500A4">
        <w:rPr>
          <w:rFonts w:asciiTheme="majorBidi" w:hAnsiTheme="majorBidi" w:cstheme="majorBidi"/>
        </w:rPr>
        <w:tab/>
        <w:t xml:space="preserve">Konsistensi dan komitmen dibutuhkan dalam menggarap media moderasi beragama. Dari daftar media yang diverifikasi oleh Pokja Moderasi Beragama Kemenag RI saja ada satu yang tidak relevan. Belum lagi, ada dua situs yang tak dapat diakses kembali. Situs yang masih eksis juga sama sekali tidak teratur dalam menerbitkan produk jurnalistiknya secara periodik. Ada yang setiap bulan. Ada juga yang hanya tiga bulan tayang. Konten artikel juga masih dijumpai adanya </w:t>
      </w:r>
      <w:r w:rsidRPr="004500A4">
        <w:rPr>
          <w:rFonts w:asciiTheme="majorBidi" w:hAnsiTheme="majorBidi" w:cstheme="majorBidi"/>
          <w:i/>
        </w:rPr>
        <w:t xml:space="preserve">self plagiarisme, </w:t>
      </w:r>
      <w:r w:rsidRPr="004500A4">
        <w:rPr>
          <w:rFonts w:asciiTheme="majorBidi" w:hAnsiTheme="majorBidi" w:cstheme="majorBidi"/>
          <w:iCs/>
        </w:rPr>
        <w:t xml:space="preserve">bahwa konten artikel berasal dari situs berita daring lain. Namun, tidak dicantumkan dalam artikel sumber asli berita. </w:t>
      </w:r>
    </w:p>
    <w:p w:rsidR="00C52EED" w:rsidRPr="004500A4" w:rsidRDefault="00E00292" w:rsidP="00C52EED">
      <w:pPr>
        <w:pStyle w:val="NoSpacing"/>
        <w:tabs>
          <w:tab w:val="left" w:pos="851"/>
        </w:tabs>
        <w:spacing w:line="360" w:lineRule="auto"/>
        <w:ind w:left="284"/>
        <w:jc w:val="both"/>
        <w:rPr>
          <w:rFonts w:asciiTheme="majorBidi" w:hAnsiTheme="majorBidi" w:cstheme="majorBidi"/>
          <w:iCs/>
        </w:rPr>
      </w:pPr>
      <w:r w:rsidRPr="004500A4">
        <w:rPr>
          <w:rFonts w:asciiTheme="majorBidi" w:hAnsiTheme="majorBidi" w:cstheme="majorBidi"/>
          <w:iCs/>
        </w:rPr>
        <w:tab/>
        <w:t>Temuan awal penulis, bahwa strategi usang me</w:t>
      </w:r>
      <w:r w:rsidR="009A206C" w:rsidRPr="004500A4">
        <w:rPr>
          <w:rFonts w:asciiTheme="majorBidi" w:hAnsiTheme="majorBidi" w:cstheme="majorBidi"/>
          <w:iCs/>
        </w:rPr>
        <w:t>dia moderasi beragama harus sege</w:t>
      </w:r>
      <w:r w:rsidRPr="004500A4">
        <w:rPr>
          <w:rFonts w:asciiTheme="majorBidi" w:hAnsiTheme="majorBidi" w:cstheme="majorBidi"/>
          <w:iCs/>
        </w:rPr>
        <w:t>ra di-</w:t>
      </w:r>
      <w:r w:rsidRPr="004500A4">
        <w:rPr>
          <w:rFonts w:asciiTheme="majorBidi" w:hAnsiTheme="majorBidi" w:cstheme="majorBidi"/>
          <w:i/>
        </w:rPr>
        <w:t xml:space="preserve">upgrade, </w:t>
      </w:r>
      <w:r w:rsidRPr="004500A4">
        <w:rPr>
          <w:rFonts w:asciiTheme="majorBidi" w:hAnsiTheme="majorBidi" w:cstheme="majorBidi"/>
          <w:iCs/>
        </w:rPr>
        <w:t xml:space="preserve">beradaptasi dengan tren warganet yang semakin hari </w:t>
      </w:r>
      <w:r w:rsidR="009A206C" w:rsidRPr="004500A4">
        <w:rPr>
          <w:rFonts w:asciiTheme="majorBidi" w:hAnsiTheme="majorBidi" w:cstheme="majorBidi"/>
          <w:iCs/>
        </w:rPr>
        <w:t xml:space="preserve">cenderung  memperoleh informasi dari </w:t>
      </w:r>
      <w:r w:rsidR="009A206C" w:rsidRPr="004500A4">
        <w:rPr>
          <w:rFonts w:asciiTheme="majorBidi" w:hAnsiTheme="majorBidi" w:cstheme="majorBidi"/>
          <w:i/>
        </w:rPr>
        <w:t xml:space="preserve">platform </w:t>
      </w:r>
      <w:r w:rsidR="009A206C" w:rsidRPr="004500A4">
        <w:rPr>
          <w:rFonts w:asciiTheme="majorBidi" w:hAnsiTheme="majorBidi" w:cstheme="majorBidi"/>
          <w:iCs/>
        </w:rPr>
        <w:t xml:space="preserve">media sosial. Pemenuhan standarisasi jurnalistik sesuai dengan ketentuan perundangan-undangan dan Pedoman Pemberitaan Media Siber harus segera dipenuhi. Konsistensi dan komitmen memproduksi konten jurnalistik juga harus terlaksana secara periodik. Faktor-faktor pendukung dan penghambat segera diidentifikasi dan dicarikan solusi konkrit. Dua hal yang digarisbawahi, yakni mutu produk jurnalistik dan managemen diseminasi. Oleh sebab itu, ini menjadi kegelisahan akademik bagi penulis, </w:t>
      </w:r>
      <w:r w:rsidR="009A206C" w:rsidRPr="004500A4">
        <w:rPr>
          <w:rFonts w:asciiTheme="majorBidi" w:hAnsiTheme="majorBidi" w:cstheme="majorBidi"/>
          <w:iCs/>
        </w:rPr>
        <w:lastRenderedPageBreak/>
        <w:t xml:space="preserve">dan menorehkan kegelisahan melalui penelitian berjudul Eksistensi Media Moderasi Beragama: Strategi dan Evaluasi. </w:t>
      </w:r>
    </w:p>
    <w:p w:rsidR="00C52EED" w:rsidRPr="004500A4" w:rsidRDefault="00C52EED" w:rsidP="00C52EED">
      <w:pPr>
        <w:pStyle w:val="NoSpacing"/>
        <w:tabs>
          <w:tab w:val="left" w:pos="851"/>
        </w:tabs>
        <w:spacing w:line="360" w:lineRule="auto"/>
        <w:ind w:left="284"/>
        <w:jc w:val="both"/>
        <w:rPr>
          <w:rFonts w:asciiTheme="majorBidi" w:hAnsiTheme="majorBidi" w:cstheme="majorBidi"/>
          <w:iCs/>
        </w:rPr>
      </w:pPr>
      <w:r w:rsidRPr="004500A4">
        <w:rPr>
          <w:rFonts w:asciiTheme="majorBidi" w:hAnsiTheme="majorBidi" w:cstheme="majorBidi"/>
        </w:rPr>
        <w:tab/>
        <w:t xml:space="preserve">Jelas bahwa tidak ada sama sekali yang membahas atau meneliti tentang bagaimana eksistensi media moderasi beragama yang selama ini dirintis oleh 49 PTKIN di Indonesia. Alasannya, karena memang seluruh media </w:t>
      </w:r>
      <w:r w:rsidRPr="004500A4">
        <w:rPr>
          <w:rFonts w:asciiTheme="majorBidi" w:hAnsiTheme="majorBidi" w:cstheme="majorBidi"/>
          <w:i/>
          <w:iCs/>
        </w:rPr>
        <w:t xml:space="preserve">daring </w:t>
      </w:r>
      <w:r w:rsidRPr="004500A4">
        <w:rPr>
          <w:rFonts w:asciiTheme="majorBidi" w:hAnsiTheme="majorBidi" w:cstheme="majorBidi"/>
        </w:rPr>
        <w:t>yang dirintis masih belum genap satu tahun. Hanya apa yang telah dikemukakan oleh Hefni, bahwa Kemenag RI perlu berkampanye di ruang digital terkait diseminasi moderasi beragama(Hefni 2020). 49 Media moderasi beragama saat ini bagian dari situs web, yang eskpansi di ruang digital. Namun, itu saja tentu tidak cukup, perlu ada strategi menguatkan prinsip jurnalistik hingga strategi untuk eskpansi melalui berbagai kanal media sosial yang semestinya. Hal inilah yang memantik penulis untuk melakukan kajian penelitian yang baru dan tidak pernah ada sebelumnya.</w:t>
      </w:r>
    </w:p>
    <w:p w:rsidR="002E280F" w:rsidRPr="004500A4" w:rsidRDefault="00347A7A" w:rsidP="00903C38">
      <w:pPr>
        <w:pStyle w:val="NoSpacing"/>
        <w:numPr>
          <w:ilvl w:val="0"/>
          <w:numId w:val="2"/>
        </w:numPr>
        <w:spacing w:line="360" w:lineRule="auto"/>
        <w:ind w:left="284" w:hanging="284"/>
        <w:jc w:val="both"/>
        <w:rPr>
          <w:rFonts w:asciiTheme="majorBidi" w:hAnsiTheme="majorBidi" w:cstheme="majorBidi"/>
          <w:b/>
          <w:bCs/>
        </w:rPr>
      </w:pPr>
      <w:r w:rsidRPr="004500A4">
        <w:rPr>
          <w:rFonts w:asciiTheme="majorBidi" w:hAnsiTheme="majorBidi" w:cstheme="majorBidi"/>
          <w:b/>
          <w:bCs/>
        </w:rPr>
        <w:t>Rumusan Masalah</w:t>
      </w:r>
      <w:r w:rsidR="001738CB" w:rsidRPr="004500A4">
        <w:rPr>
          <w:rFonts w:asciiTheme="majorBidi" w:hAnsiTheme="majorBidi" w:cstheme="majorBidi"/>
          <w:b/>
          <w:bCs/>
        </w:rPr>
        <w:t xml:space="preserve"> Penelitian</w:t>
      </w:r>
    </w:p>
    <w:p w:rsidR="009A206C" w:rsidRPr="004500A4" w:rsidRDefault="009A206C" w:rsidP="009A206C">
      <w:pPr>
        <w:pStyle w:val="NoSpacing"/>
        <w:spacing w:line="360" w:lineRule="auto"/>
        <w:ind w:left="284" w:firstLine="360"/>
        <w:jc w:val="both"/>
        <w:rPr>
          <w:rFonts w:asciiTheme="majorBidi" w:hAnsiTheme="majorBidi" w:cstheme="majorBidi"/>
        </w:rPr>
      </w:pPr>
      <w:r w:rsidRPr="004500A4">
        <w:rPr>
          <w:rFonts w:asciiTheme="majorBidi" w:hAnsiTheme="majorBidi" w:cstheme="majorBidi"/>
        </w:rPr>
        <w:t>Berdasarkan latar belakang di atas, jelas bahwa penulis berupaya mengungkap beberapa hal, melalui rumusan masalah sebagai berikut:</w:t>
      </w:r>
    </w:p>
    <w:p w:rsidR="009A206C" w:rsidRPr="004500A4" w:rsidRDefault="009A206C" w:rsidP="009A206C">
      <w:pPr>
        <w:pStyle w:val="NoSpacing"/>
        <w:numPr>
          <w:ilvl w:val="0"/>
          <w:numId w:val="13"/>
        </w:numPr>
        <w:spacing w:line="360" w:lineRule="auto"/>
        <w:jc w:val="both"/>
        <w:rPr>
          <w:rFonts w:asciiTheme="majorBidi" w:hAnsiTheme="majorBidi" w:cstheme="majorBidi"/>
        </w:rPr>
      </w:pPr>
      <w:r w:rsidRPr="004500A4">
        <w:rPr>
          <w:rFonts w:asciiTheme="majorBidi" w:hAnsiTheme="majorBidi" w:cstheme="majorBidi"/>
        </w:rPr>
        <w:t>Bagaimana eksistensi media moderasi beragama di PTKIN se-Sumatera dalam perspektif strategi penyebaran informasi?</w:t>
      </w:r>
    </w:p>
    <w:p w:rsidR="009A206C" w:rsidRPr="004500A4" w:rsidRDefault="009A206C" w:rsidP="009A206C">
      <w:pPr>
        <w:pStyle w:val="NoSpacing"/>
        <w:numPr>
          <w:ilvl w:val="0"/>
          <w:numId w:val="13"/>
        </w:numPr>
        <w:spacing w:line="360" w:lineRule="auto"/>
        <w:jc w:val="both"/>
        <w:rPr>
          <w:rFonts w:asciiTheme="majorBidi" w:hAnsiTheme="majorBidi" w:cstheme="majorBidi"/>
        </w:rPr>
      </w:pPr>
      <w:r w:rsidRPr="004500A4">
        <w:rPr>
          <w:rFonts w:asciiTheme="majorBidi" w:hAnsiTheme="majorBidi" w:cstheme="majorBidi"/>
        </w:rPr>
        <w:t xml:space="preserve">Bagaimana peluang media moderasi beragama memanfaatkan beraneka ragam </w:t>
      </w:r>
      <w:r w:rsidRPr="004500A4">
        <w:rPr>
          <w:rFonts w:asciiTheme="majorBidi" w:hAnsiTheme="majorBidi" w:cstheme="majorBidi"/>
          <w:i/>
          <w:iCs/>
        </w:rPr>
        <w:t xml:space="preserve">platform </w:t>
      </w:r>
      <w:r w:rsidRPr="004500A4">
        <w:rPr>
          <w:rFonts w:asciiTheme="majorBidi" w:hAnsiTheme="majorBidi" w:cstheme="majorBidi"/>
        </w:rPr>
        <w:t>media sosial yang ada saat ini?</w:t>
      </w:r>
    </w:p>
    <w:p w:rsidR="009A206C" w:rsidRPr="004500A4" w:rsidRDefault="009A206C" w:rsidP="009A206C">
      <w:pPr>
        <w:pStyle w:val="NoSpacing"/>
        <w:numPr>
          <w:ilvl w:val="0"/>
          <w:numId w:val="13"/>
        </w:numPr>
        <w:spacing w:line="360" w:lineRule="auto"/>
        <w:jc w:val="both"/>
        <w:rPr>
          <w:rFonts w:asciiTheme="majorBidi" w:hAnsiTheme="majorBidi" w:cstheme="majorBidi"/>
        </w:rPr>
      </w:pPr>
      <w:r w:rsidRPr="004500A4">
        <w:rPr>
          <w:rFonts w:asciiTheme="majorBidi" w:hAnsiTheme="majorBidi" w:cstheme="majorBidi"/>
        </w:rPr>
        <w:t>Bagaimana meningkatkan pola kerja jurnalistik yang ideal pada media moderasi beragama di PTKIN se-Sumatera?</w:t>
      </w:r>
    </w:p>
    <w:p w:rsidR="009A206C" w:rsidRPr="004500A4" w:rsidRDefault="009A206C" w:rsidP="009A206C">
      <w:pPr>
        <w:pStyle w:val="NoSpacing"/>
        <w:numPr>
          <w:ilvl w:val="0"/>
          <w:numId w:val="13"/>
        </w:numPr>
        <w:spacing w:line="360" w:lineRule="auto"/>
        <w:jc w:val="both"/>
        <w:rPr>
          <w:rFonts w:asciiTheme="majorBidi" w:hAnsiTheme="majorBidi" w:cstheme="majorBidi"/>
        </w:rPr>
      </w:pPr>
      <w:r w:rsidRPr="004500A4">
        <w:rPr>
          <w:rFonts w:asciiTheme="majorBidi" w:hAnsiTheme="majorBidi" w:cstheme="majorBidi"/>
        </w:rPr>
        <w:t>Bagaimana hambatan dan peluang dalam proses pengelolaan media moderasi beragama pada PTKIN se-Sumatera?</w:t>
      </w:r>
    </w:p>
    <w:p w:rsidR="00347A7A" w:rsidRPr="004500A4" w:rsidRDefault="00347A7A" w:rsidP="00903C38">
      <w:pPr>
        <w:pStyle w:val="NoSpacing"/>
        <w:numPr>
          <w:ilvl w:val="0"/>
          <w:numId w:val="2"/>
        </w:numPr>
        <w:spacing w:line="360" w:lineRule="auto"/>
        <w:ind w:left="284" w:hanging="284"/>
        <w:jc w:val="both"/>
        <w:rPr>
          <w:rFonts w:asciiTheme="majorBidi" w:hAnsiTheme="majorBidi" w:cstheme="majorBidi"/>
          <w:b/>
          <w:bCs/>
        </w:rPr>
      </w:pPr>
      <w:r w:rsidRPr="004500A4">
        <w:rPr>
          <w:rFonts w:asciiTheme="majorBidi" w:hAnsiTheme="majorBidi" w:cstheme="majorBidi"/>
          <w:b/>
          <w:bCs/>
        </w:rPr>
        <w:t>Tujuan Penelitian</w:t>
      </w:r>
    </w:p>
    <w:p w:rsidR="009A206C" w:rsidRPr="004500A4" w:rsidRDefault="009A206C" w:rsidP="009A206C">
      <w:pPr>
        <w:pStyle w:val="NoSpacing"/>
        <w:spacing w:line="360" w:lineRule="auto"/>
        <w:ind w:left="284"/>
        <w:jc w:val="both"/>
        <w:rPr>
          <w:rFonts w:asciiTheme="majorBidi" w:hAnsiTheme="majorBidi" w:cstheme="majorBidi"/>
        </w:rPr>
      </w:pPr>
      <w:r w:rsidRPr="004500A4">
        <w:rPr>
          <w:rFonts w:asciiTheme="majorBidi" w:hAnsiTheme="majorBidi" w:cstheme="majorBidi"/>
        </w:rPr>
        <w:t>Adapun tujuan penelitian ini antara lain:</w:t>
      </w:r>
    </w:p>
    <w:p w:rsidR="009A206C" w:rsidRPr="004500A4" w:rsidRDefault="009A206C" w:rsidP="009A206C">
      <w:pPr>
        <w:pStyle w:val="NoSpacing"/>
        <w:numPr>
          <w:ilvl w:val="0"/>
          <w:numId w:val="14"/>
        </w:numPr>
        <w:spacing w:line="360" w:lineRule="auto"/>
        <w:jc w:val="both"/>
        <w:rPr>
          <w:rFonts w:asciiTheme="majorBidi" w:hAnsiTheme="majorBidi" w:cstheme="majorBidi"/>
        </w:rPr>
      </w:pPr>
      <w:r w:rsidRPr="004500A4">
        <w:rPr>
          <w:rFonts w:asciiTheme="majorBidi" w:hAnsiTheme="majorBidi" w:cstheme="majorBidi"/>
        </w:rPr>
        <w:t>Untuk mengetauhi  eksistensi media moderasi beragama di PTKIN se-Sumatera dalam perspektif strategi penyebaran informasi?</w:t>
      </w:r>
    </w:p>
    <w:p w:rsidR="009A206C" w:rsidRPr="004500A4" w:rsidRDefault="009A206C" w:rsidP="009A206C">
      <w:pPr>
        <w:pStyle w:val="NoSpacing"/>
        <w:numPr>
          <w:ilvl w:val="0"/>
          <w:numId w:val="14"/>
        </w:numPr>
        <w:spacing w:line="360" w:lineRule="auto"/>
        <w:jc w:val="both"/>
        <w:rPr>
          <w:rFonts w:asciiTheme="majorBidi" w:hAnsiTheme="majorBidi" w:cstheme="majorBidi"/>
        </w:rPr>
      </w:pPr>
      <w:r w:rsidRPr="004500A4">
        <w:rPr>
          <w:rFonts w:asciiTheme="majorBidi" w:hAnsiTheme="majorBidi" w:cstheme="majorBidi"/>
        </w:rPr>
        <w:t xml:space="preserve">Untuk mengetauhi  peluang media moderasi beragama memanfaatkan beraneka ragam </w:t>
      </w:r>
      <w:r w:rsidRPr="004500A4">
        <w:rPr>
          <w:rFonts w:asciiTheme="majorBidi" w:hAnsiTheme="majorBidi" w:cstheme="majorBidi"/>
          <w:i/>
          <w:iCs/>
        </w:rPr>
        <w:t xml:space="preserve">platform </w:t>
      </w:r>
      <w:r w:rsidRPr="004500A4">
        <w:rPr>
          <w:rFonts w:asciiTheme="majorBidi" w:hAnsiTheme="majorBidi" w:cstheme="majorBidi"/>
        </w:rPr>
        <w:t>media sosial yang ada saat ini?</w:t>
      </w:r>
    </w:p>
    <w:p w:rsidR="009A206C" w:rsidRPr="004500A4" w:rsidRDefault="009A206C" w:rsidP="009A206C">
      <w:pPr>
        <w:pStyle w:val="NoSpacing"/>
        <w:numPr>
          <w:ilvl w:val="0"/>
          <w:numId w:val="14"/>
        </w:numPr>
        <w:spacing w:line="360" w:lineRule="auto"/>
        <w:jc w:val="both"/>
        <w:rPr>
          <w:rFonts w:asciiTheme="majorBidi" w:hAnsiTheme="majorBidi" w:cstheme="majorBidi"/>
        </w:rPr>
      </w:pPr>
      <w:r w:rsidRPr="004500A4">
        <w:rPr>
          <w:rFonts w:asciiTheme="majorBidi" w:hAnsiTheme="majorBidi" w:cstheme="majorBidi"/>
        </w:rPr>
        <w:t>Untuk mengetauhi  upaya meningkatkan pola kerja jurnalistik yang ideal pada media moderasi beragama di PTKIN se-Sumatera?</w:t>
      </w:r>
    </w:p>
    <w:p w:rsidR="009A206C" w:rsidRPr="004500A4" w:rsidRDefault="009A206C" w:rsidP="009A206C">
      <w:pPr>
        <w:pStyle w:val="NoSpacing"/>
        <w:numPr>
          <w:ilvl w:val="0"/>
          <w:numId w:val="14"/>
        </w:numPr>
        <w:spacing w:line="360" w:lineRule="auto"/>
        <w:jc w:val="both"/>
        <w:rPr>
          <w:rFonts w:asciiTheme="majorBidi" w:hAnsiTheme="majorBidi" w:cstheme="majorBidi"/>
        </w:rPr>
      </w:pPr>
      <w:r w:rsidRPr="004500A4">
        <w:rPr>
          <w:rFonts w:asciiTheme="majorBidi" w:hAnsiTheme="majorBidi" w:cstheme="majorBidi"/>
        </w:rPr>
        <w:t>Untuk mengetauhi hambatan dan peluang dalam proses pengelolaan media moderasi beragama pada PTKIN se-Sumatera?</w:t>
      </w:r>
    </w:p>
    <w:p w:rsidR="009A206C" w:rsidRPr="004500A4" w:rsidRDefault="009A206C" w:rsidP="009A206C">
      <w:pPr>
        <w:pStyle w:val="NoSpacing"/>
        <w:spacing w:line="360" w:lineRule="auto"/>
        <w:ind w:left="284"/>
        <w:jc w:val="both"/>
        <w:rPr>
          <w:rFonts w:asciiTheme="majorBidi" w:hAnsiTheme="majorBidi" w:cstheme="majorBidi"/>
        </w:rPr>
      </w:pPr>
    </w:p>
    <w:p w:rsidR="00347A7A" w:rsidRPr="004500A4" w:rsidRDefault="00347A7A" w:rsidP="00903C38">
      <w:pPr>
        <w:pStyle w:val="NoSpacing"/>
        <w:numPr>
          <w:ilvl w:val="0"/>
          <w:numId w:val="2"/>
        </w:numPr>
        <w:spacing w:line="360" w:lineRule="auto"/>
        <w:ind w:left="284" w:hanging="284"/>
        <w:rPr>
          <w:rFonts w:asciiTheme="majorBidi" w:hAnsiTheme="majorBidi" w:cstheme="majorBidi"/>
          <w:b/>
          <w:bCs/>
        </w:rPr>
      </w:pPr>
      <w:r w:rsidRPr="004500A4">
        <w:rPr>
          <w:rFonts w:asciiTheme="majorBidi" w:hAnsiTheme="majorBidi" w:cstheme="majorBidi"/>
          <w:b/>
          <w:bCs/>
        </w:rPr>
        <w:lastRenderedPageBreak/>
        <w:t>Kajian Terdahulu yang Relevan (</w:t>
      </w:r>
      <w:r w:rsidRPr="004500A4">
        <w:rPr>
          <w:rFonts w:asciiTheme="majorBidi" w:hAnsiTheme="majorBidi" w:cstheme="majorBidi"/>
          <w:b/>
          <w:bCs/>
          <w:i/>
          <w:iCs/>
        </w:rPr>
        <w:t>Litelature Review</w:t>
      </w:r>
      <w:r w:rsidRPr="004500A4">
        <w:rPr>
          <w:rFonts w:asciiTheme="majorBidi" w:hAnsiTheme="majorBidi" w:cstheme="majorBidi"/>
          <w:b/>
          <w:bCs/>
        </w:rPr>
        <w:t>)</w:t>
      </w:r>
    </w:p>
    <w:p w:rsidR="006F7250" w:rsidRPr="004500A4" w:rsidRDefault="005E17E9" w:rsidP="00046AE0">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rPr>
        <w:tab/>
        <w:t xml:space="preserve">Tiga kata kunci yang penulis input di mesin pencarian canggih </w:t>
      </w:r>
      <w:r w:rsidRPr="004500A4">
        <w:rPr>
          <w:rFonts w:asciiTheme="majorBidi" w:hAnsiTheme="majorBidi" w:cstheme="majorBidi"/>
          <w:i/>
          <w:iCs/>
        </w:rPr>
        <w:t xml:space="preserve">google cendekia. </w:t>
      </w:r>
      <w:r w:rsidRPr="004500A4">
        <w:rPr>
          <w:rFonts w:asciiTheme="majorBidi" w:hAnsiTheme="majorBidi" w:cstheme="majorBidi"/>
        </w:rPr>
        <w:t xml:space="preserve">Tiga kata kunci tersebut yakni ‘Media Moderasi Beragama’. Diperoleh beberapa kajian relevan dengan apa yang menjadi kegelisahan akademik bagi penulis. </w:t>
      </w:r>
      <w:r w:rsidR="00195A4A" w:rsidRPr="004500A4">
        <w:rPr>
          <w:rFonts w:asciiTheme="majorBidi" w:hAnsiTheme="majorBidi" w:cstheme="majorBidi"/>
        </w:rPr>
        <w:t xml:space="preserve">Setidaknya ada beberapa klaster terkait erat dengan penelitian ini. </w:t>
      </w:r>
      <w:r w:rsidR="00195A4A" w:rsidRPr="004500A4">
        <w:rPr>
          <w:rFonts w:asciiTheme="majorBidi" w:hAnsiTheme="majorBidi" w:cstheme="majorBidi"/>
          <w:i/>
          <w:iCs/>
        </w:rPr>
        <w:t xml:space="preserve">Pertama, </w:t>
      </w:r>
      <w:r w:rsidR="00195A4A" w:rsidRPr="004500A4">
        <w:rPr>
          <w:rFonts w:asciiTheme="majorBidi" w:hAnsiTheme="majorBidi" w:cstheme="majorBidi"/>
        </w:rPr>
        <w:t xml:space="preserve">kluster stategi kampanye moderasi beragama oleh semua pihak melalui platform media sosial apapun. </w:t>
      </w:r>
      <w:r w:rsidR="00195A4A" w:rsidRPr="004500A4">
        <w:rPr>
          <w:rFonts w:asciiTheme="majorBidi" w:hAnsiTheme="majorBidi" w:cstheme="majorBidi"/>
          <w:i/>
          <w:iCs/>
        </w:rPr>
        <w:t xml:space="preserve">Kedua, </w:t>
      </w:r>
      <w:r w:rsidR="00195A4A" w:rsidRPr="004500A4">
        <w:rPr>
          <w:rFonts w:asciiTheme="majorBidi" w:hAnsiTheme="majorBidi" w:cstheme="majorBidi"/>
        </w:rPr>
        <w:t xml:space="preserve">kluster strategi penyebaran moderasi beragama pada platform tertentu. Ada platform </w:t>
      </w:r>
      <w:r w:rsidR="00195A4A" w:rsidRPr="004500A4">
        <w:rPr>
          <w:rFonts w:asciiTheme="majorBidi" w:hAnsiTheme="majorBidi" w:cstheme="majorBidi"/>
          <w:i/>
          <w:iCs/>
        </w:rPr>
        <w:t>facebook</w:t>
      </w:r>
      <w:r w:rsidR="00195A4A" w:rsidRPr="004500A4">
        <w:rPr>
          <w:rFonts w:asciiTheme="majorBidi" w:hAnsiTheme="majorBidi" w:cstheme="majorBidi"/>
        </w:rPr>
        <w:t xml:space="preserve">. Ada yang mengunnakan </w:t>
      </w:r>
      <w:r w:rsidR="00195A4A" w:rsidRPr="004500A4">
        <w:rPr>
          <w:rFonts w:asciiTheme="majorBidi" w:hAnsiTheme="majorBidi" w:cstheme="majorBidi"/>
          <w:i/>
          <w:iCs/>
        </w:rPr>
        <w:t xml:space="preserve">instagram. </w:t>
      </w:r>
      <w:r w:rsidR="00195A4A" w:rsidRPr="004500A4">
        <w:rPr>
          <w:rFonts w:asciiTheme="majorBidi" w:hAnsiTheme="majorBidi" w:cstheme="majorBidi"/>
        </w:rPr>
        <w:t xml:space="preserve">Ada yang menggunakan </w:t>
      </w:r>
      <w:r w:rsidR="00195A4A" w:rsidRPr="004500A4">
        <w:rPr>
          <w:rFonts w:asciiTheme="majorBidi" w:hAnsiTheme="majorBidi" w:cstheme="majorBidi"/>
          <w:i/>
          <w:iCs/>
        </w:rPr>
        <w:t>tiktok</w:t>
      </w:r>
      <w:r w:rsidR="00195A4A" w:rsidRPr="004500A4">
        <w:rPr>
          <w:rFonts w:asciiTheme="majorBidi" w:hAnsiTheme="majorBidi" w:cstheme="majorBidi"/>
        </w:rPr>
        <w:t xml:space="preserve">. Ada juga yang melalui </w:t>
      </w:r>
      <w:r w:rsidR="00195A4A" w:rsidRPr="004500A4">
        <w:rPr>
          <w:rFonts w:asciiTheme="majorBidi" w:hAnsiTheme="majorBidi" w:cstheme="majorBidi"/>
          <w:i/>
          <w:iCs/>
        </w:rPr>
        <w:t>youtube</w:t>
      </w:r>
      <w:r w:rsidR="00195A4A" w:rsidRPr="004500A4">
        <w:rPr>
          <w:rFonts w:asciiTheme="majorBidi" w:hAnsiTheme="majorBidi" w:cstheme="majorBidi"/>
        </w:rPr>
        <w:t xml:space="preserve">. </w:t>
      </w:r>
      <w:r w:rsidR="00195A4A" w:rsidRPr="004500A4">
        <w:rPr>
          <w:rFonts w:asciiTheme="majorBidi" w:hAnsiTheme="majorBidi" w:cstheme="majorBidi"/>
          <w:i/>
          <w:iCs/>
        </w:rPr>
        <w:t xml:space="preserve">Ketiga, </w:t>
      </w:r>
      <w:r w:rsidR="00195A4A" w:rsidRPr="004500A4">
        <w:rPr>
          <w:rFonts w:asciiTheme="majorBidi" w:hAnsiTheme="majorBidi" w:cstheme="majorBidi"/>
        </w:rPr>
        <w:t xml:space="preserve">kluster yang membagikan nilai moderasi beragama melalui kanal situs pribadi atau blog. </w:t>
      </w:r>
      <w:r w:rsidR="00195A4A" w:rsidRPr="004500A4">
        <w:rPr>
          <w:rFonts w:asciiTheme="majorBidi" w:hAnsiTheme="majorBidi" w:cstheme="majorBidi"/>
          <w:i/>
          <w:iCs/>
        </w:rPr>
        <w:t xml:space="preserve">Keempat. </w:t>
      </w:r>
      <w:r w:rsidR="00046AE0" w:rsidRPr="004500A4">
        <w:rPr>
          <w:rFonts w:asciiTheme="majorBidi" w:hAnsiTheme="majorBidi" w:cstheme="majorBidi"/>
        </w:rPr>
        <w:t xml:space="preserve">kluster strategi penyebaran moderasi beragama melalui media massa cetak.  </w:t>
      </w:r>
      <w:r w:rsidR="00195A4A" w:rsidRPr="004500A4">
        <w:rPr>
          <w:rFonts w:asciiTheme="majorBidi" w:hAnsiTheme="majorBidi" w:cstheme="majorBidi"/>
          <w:i/>
          <w:iCs/>
        </w:rPr>
        <w:t xml:space="preserve">Kelima, </w:t>
      </w:r>
      <w:r w:rsidR="00046AE0" w:rsidRPr="004500A4">
        <w:rPr>
          <w:rFonts w:asciiTheme="majorBidi" w:hAnsiTheme="majorBidi" w:cstheme="majorBidi"/>
        </w:rPr>
        <w:t xml:space="preserve">Kluster strategi kampanye moderasi beragama melalui kanal media massa daring atau media </w:t>
      </w:r>
      <w:r w:rsidR="00046AE0" w:rsidRPr="004500A4">
        <w:rPr>
          <w:rFonts w:asciiTheme="majorBidi" w:hAnsiTheme="majorBidi" w:cstheme="majorBidi"/>
          <w:i/>
          <w:iCs/>
        </w:rPr>
        <w:t>online</w:t>
      </w:r>
      <w:r w:rsidR="00046AE0" w:rsidRPr="004500A4">
        <w:rPr>
          <w:rFonts w:asciiTheme="majorBidi" w:hAnsiTheme="majorBidi" w:cstheme="majorBidi"/>
        </w:rPr>
        <w:t>.</w:t>
      </w:r>
    </w:p>
    <w:p w:rsidR="006A0E29" w:rsidRPr="004500A4" w:rsidRDefault="00195A4A" w:rsidP="005E17E9">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i/>
          <w:iCs/>
        </w:rPr>
        <w:tab/>
        <w:t xml:space="preserve">Pertama, </w:t>
      </w:r>
      <w:r w:rsidRPr="004500A4">
        <w:rPr>
          <w:rFonts w:asciiTheme="majorBidi" w:hAnsiTheme="majorBidi" w:cstheme="majorBidi"/>
        </w:rPr>
        <w:t xml:space="preserve">kluster stategi kampanye moderasi beragama oleh semua pihak melalui platform media sosial apapun. Pada kluster ini pernah dikaji oleh (Hardiyanto 2023), </w:t>
      </w:r>
      <w:r w:rsidR="00921D97" w:rsidRPr="004500A4">
        <w:rPr>
          <w:rFonts w:asciiTheme="majorBidi" w:hAnsiTheme="majorBidi" w:cstheme="majorBidi"/>
        </w:rPr>
        <w:t xml:space="preserve">menurutnya Kaum milenial berkampanye moderasi beragama di dunia maya. Milenial beraksi secara empirik di lapangan, lalu ekspos kegiatan di media sosial. Kontennya dapat berupa program podcast di kanal </w:t>
      </w:r>
      <w:r w:rsidR="00921D97" w:rsidRPr="004500A4">
        <w:rPr>
          <w:rFonts w:asciiTheme="majorBidi" w:hAnsiTheme="majorBidi" w:cstheme="majorBidi"/>
          <w:i/>
          <w:iCs/>
        </w:rPr>
        <w:t xml:space="preserve">Youtube </w:t>
      </w:r>
      <w:r w:rsidR="00921D97" w:rsidRPr="004500A4">
        <w:rPr>
          <w:rFonts w:asciiTheme="majorBidi" w:hAnsiTheme="majorBidi" w:cstheme="majorBidi"/>
        </w:rPr>
        <w:t xml:space="preserve">dan </w:t>
      </w:r>
      <w:r w:rsidR="00921D97" w:rsidRPr="004500A4">
        <w:rPr>
          <w:rFonts w:asciiTheme="majorBidi" w:hAnsiTheme="majorBidi" w:cstheme="majorBidi"/>
          <w:i/>
          <w:iCs/>
        </w:rPr>
        <w:t xml:space="preserve">Instagram. </w:t>
      </w:r>
      <w:r w:rsidR="00921D97" w:rsidRPr="004500A4">
        <w:rPr>
          <w:rFonts w:asciiTheme="majorBidi" w:hAnsiTheme="majorBidi" w:cstheme="majorBidi"/>
        </w:rPr>
        <w:t>Media Sosial merupakan wadah efektif dalam melakukan sosialisasi moderasi beragama dengan pedoman dari al-Qur’an dan ajaran Islam (Rohman 2023).</w:t>
      </w:r>
      <w:r w:rsidRPr="004500A4">
        <w:rPr>
          <w:rFonts w:asciiTheme="majorBidi" w:hAnsiTheme="majorBidi" w:cstheme="majorBidi"/>
        </w:rPr>
        <w:t xml:space="preserve"> </w:t>
      </w:r>
      <w:r w:rsidR="00921D97" w:rsidRPr="004500A4">
        <w:rPr>
          <w:rFonts w:asciiTheme="majorBidi" w:hAnsiTheme="majorBidi" w:cstheme="majorBidi"/>
          <w:sz w:val="23"/>
          <w:szCs w:val="23"/>
        </w:rPr>
        <w:t xml:space="preserve">Usaha </w:t>
      </w:r>
      <w:r w:rsidR="00921D97" w:rsidRPr="004500A4">
        <w:rPr>
          <w:rFonts w:asciiTheme="majorBidi" w:hAnsiTheme="majorBidi" w:cstheme="majorBidi"/>
          <w:i/>
          <w:iCs/>
          <w:sz w:val="23"/>
          <w:szCs w:val="23"/>
        </w:rPr>
        <w:t xml:space="preserve">mainstreaming </w:t>
      </w:r>
      <w:r w:rsidR="00921D97" w:rsidRPr="004500A4">
        <w:rPr>
          <w:rFonts w:asciiTheme="majorBidi" w:hAnsiTheme="majorBidi" w:cstheme="majorBidi"/>
          <w:sz w:val="23"/>
          <w:szCs w:val="23"/>
        </w:rPr>
        <w:t xml:space="preserve">yang dilakukan oleh Perguruan Tinggi Keagamaan Islam melalui media sosial dalam menghadapi isu-isu keagamaan yang moderat merupakan salah satu bentuk tekad untuk menyebarkan pengetahuan hakiki mengenai agama Islam. Dapat berupa </w:t>
      </w:r>
      <w:r w:rsidR="00921D97" w:rsidRPr="004500A4">
        <w:rPr>
          <w:rFonts w:asciiTheme="majorBidi" w:hAnsiTheme="majorBidi" w:cstheme="majorBidi"/>
          <w:i/>
          <w:iCs/>
          <w:sz w:val="23"/>
          <w:szCs w:val="23"/>
        </w:rPr>
        <w:t xml:space="preserve">meme </w:t>
      </w:r>
      <w:r w:rsidRPr="004500A4">
        <w:rPr>
          <w:rFonts w:asciiTheme="majorBidi" w:hAnsiTheme="majorBidi" w:cstheme="majorBidi"/>
        </w:rPr>
        <w:t xml:space="preserve">(Lazulfa 2023), </w:t>
      </w:r>
      <w:r w:rsidR="00921D97" w:rsidRPr="004500A4">
        <w:rPr>
          <w:rFonts w:asciiTheme="majorBidi" w:hAnsiTheme="majorBidi" w:cstheme="majorBidi"/>
          <w:sz w:val="23"/>
          <w:szCs w:val="23"/>
        </w:rPr>
        <w:t>sebelum acara webinar peserta masih kurang paham mengenai moderasi beragama di media sosial. Namun setelah acara berlangsung, peserta sudah memhami tentang pentingnya moderasi beragama di media sosial</w:t>
      </w:r>
      <w:r w:rsidR="00921D97" w:rsidRPr="004500A4">
        <w:rPr>
          <w:rFonts w:asciiTheme="majorBidi" w:hAnsiTheme="majorBidi" w:cstheme="majorBidi"/>
        </w:rPr>
        <w:t xml:space="preserve"> </w:t>
      </w:r>
      <w:r w:rsidR="006A0E29" w:rsidRPr="004500A4">
        <w:rPr>
          <w:rFonts w:asciiTheme="majorBidi" w:hAnsiTheme="majorBidi" w:cstheme="majorBidi"/>
        </w:rPr>
        <w:t xml:space="preserve">(Rahmawati, 2023). </w:t>
      </w:r>
    </w:p>
    <w:p w:rsidR="006A0E29" w:rsidRPr="00DE4BB9" w:rsidRDefault="00DE4BB9" w:rsidP="00DE4BB9">
      <w:pPr>
        <w:spacing w:after="0" w:line="360" w:lineRule="auto"/>
        <w:ind w:left="284" w:firstLine="436"/>
        <w:jc w:val="both"/>
        <w:rPr>
          <w:rFonts w:eastAsia="Times New Roman"/>
          <w:lang w:val="en-US"/>
        </w:rPr>
      </w:pPr>
      <w:proofErr w:type="gramStart"/>
      <w:r w:rsidRPr="00173439">
        <w:rPr>
          <w:rFonts w:eastAsia="Times New Roman"/>
          <w:lang w:val="en-US"/>
        </w:rPr>
        <w:t>Media sosial penuh dengan konten yang dapat memicu konflik agama, termasuk misinformasi, ujaran kebencian, dan misinformasi agama.</w:t>
      </w:r>
      <w:proofErr w:type="gramEnd"/>
      <w:r w:rsidRPr="00173439">
        <w:rPr>
          <w:rFonts w:eastAsia="Times New Roman"/>
          <w:lang w:val="en-US"/>
        </w:rPr>
        <w:t xml:space="preserve"> </w:t>
      </w:r>
      <w:proofErr w:type="gramStart"/>
      <w:r w:rsidRPr="00173439">
        <w:rPr>
          <w:rFonts w:eastAsia="Times New Roman"/>
          <w:lang w:val="en-US"/>
        </w:rPr>
        <w:t>Oleh karena itu, memahami moderasi beragama dapat membantu mencegah konflik antar kelompok agama di media sosial, menghindari radikalisme, dan membangun hubungan harmonis antar umat beragama.</w:t>
      </w:r>
      <w:proofErr w:type="gramEnd"/>
      <w:r>
        <w:rPr>
          <w:rFonts w:eastAsia="Times New Roman"/>
          <w:lang w:val="en-US"/>
        </w:rPr>
        <w:t xml:space="preserve"> </w:t>
      </w:r>
      <w:r w:rsidRPr="00173439">
        <w:rPr>
          <w:rFonts w:eastAsia="Times New Roman"/>
          <w:lang w:val="en-US"/>
        </w:rPr>
        <w:t xml:space="preserve">(Saumantri 2023) </w:t>
      </w:r>
      <w:proofErr w:type="gramStart"/>
      <w:r w:rsidRPr="00173439">
        <w:rPr>
          <w:rFonts w:eastAsia="Times New Roman"/>
          <w:lang w:val="en-US"/>
        </w:rPr>
        <w:t>Secara konseptual, moderasi dalam beragama merupakan sikap peralihan antara non-sekuler dan non-religius.</w:t>
      </w:r>
      <w:proofErr w:type="gramEnd"/>
      <w:r w:rsidRPr="00173439">
        <w:rPr>
          <w:rFonts w:eastAsia="Times New Roman"/>
          <w:lang w:val="en-US"/>
        </w:rPr>
        <w:t xml:space="preserve"> Penelusuran Google dengan menggunakan kata kunci “moderasi beragama” (lebih dari 3</w:t>
      </w:r>
      <w:proofErr w:type="gramStart"/>
      <w:r w:rsidRPr="00173439">
        <w:rPr>
          <w:rFonts w:eastAsia="Times New Roman"/>
          <w:lang w:val="en-US"/>
        </w:rPr>
        <w:t>,4</w:t>
      </w:r>
      <w:proofErr w:type="gramEnd"/>
      <w:r w:rsidRPr="00173439">
        <w:rPr>
          <w:rFonts w:eastAsia="Times New Roman"/>
          <w:lang w:val="en-US"/>
        </w:rPr>
        <w:t xml:space="preserve"> juta penelusuran) dan “moderasi Islam” (lebih dari 3,7 juta penelusuran) menunjukkan tren moderasi beragama seperti “wasatiya” (lebih dari 182.000 penelusuran) dan “moderasi Islam” (lebih dari 3,7 </w:t>
      </w:r>
      <w:r w:rsidRPr="00173439">
        <w:rPr>
          <w:rFonts w:eastAsia="Times New Roman"/>
          <w:lang w:val="en-US"/>
        </w:rPr>
        <w:lastRenderedPageBreak/>
        <w:t>juta penelusuran) Penelusuran``Moderasi'' (lebih dari 5,7 juta kasus). Hasil penelusuran Google Trends menunjukkan moderasi beragama (32%), moderasi Islam (5%), wasatiyah (kurang dari 1%), dan moderasi dalam bentuk moderasi beragama (48%) dikaitkan dengan pesan dalam bentuk poster dapat digunakan untuk menyampaikan Spanduk, poster, pidato, iklan, diskusi.</w:t>
      </w:r>
      <w:r>
        <w:rPr>
          <w:rFonts w:eastAsia="Times New Roman"/>
          <w:lang w:val="en-US"/>
        </w:rPr>
        <w:t xml:space="preserve"> </w:t>
      </w:r>
      <w:r w:rsidRPr="00173439">
        <w:rPr>
          <w:rFonts w:eastAsia="Times New Roman"/>
          <w:lang w:val="en-US"/>
        </w:rPr>
        <w:t xml:space="preserve">Di sisi lain, strategi pesan Kampanye Moderasi Beragama adalah menampilkan Islam sebagai agama yang humanis, mengubah paradigma dari Kabila ke Umat, dan mengembalikan kafa </w:t>
      </w:r>
      <w:r>
        <w:rPr>
          <w:rFonts w:eastAsia="Times New Roman"/>
          <w:lang w:val="en-US"/>
        </w:rPr>
        <w:t>Islam</w:t>
      </w:r>
      <w:r w:rsidRPr="004500A4">
        <w:rPr>
          <w:rFonts w:asciiTheme="majorBidi" w:hAnsiTheme="majorBidi" w:cstheme="majorBidi"/>
        </w:rPr>
        <w:t xml:space="preserve"> </w:t>
      </w:r>
      <w:r w:rsidR="00195A4A" w:rsidRPr="004500A4">
        <w:rPr>
          <w:rFonts w:asciiTheme="majorBidi" w:hAnsiTheme="majorBidi" w:cstheme="majorBidi"/>
        </w:rPr>
        <w:t xml:space="preserve">(Thadi 2023), </w:t>
      </w:r>
      <w:r w:rsidR="006A0E29" w:rsidRPr="004500A4">
        <w:rPr>
          <w:rFonts w:asciiTheme="majorBidi" w:hAnsiTheme="majorBidi" w:cstheme="majorBidi"/>
        </w:rPr>
        <w:t xml:space="preserve">E-Dakwah pada masa Pandemi Covid19 dilakukan melalui media sosial Facebook, Youtube, dan Tiktok. Hal itu dapat memberikan kemudahan bagi mad’u untuk mengakses materi moderasi beragama tanpa terikat ruang dan waktu. Namun, pada penelitian ini, mad’u tak dapat secara langsung bertanya kepada da’i tentang materi moderasi beragama, sehingga </w:t>
      </w:r>
      <w:r w:rsidR="006A0E29" w:rsidRPr="004500A4">
        <w:rPr>
          <w:rFonts w:asciiTheme="majorBidi" w:hAnsiTheme="majorBidi" w:cstheme="majorBidi"/>
          <w:i/>
          <w:iCs/>
        </w:rPr>
        <w:t xml:space="preserve">feedback </w:t>
      </w:r>
      <w:r w:rsidR="006A0E29" w:rsidRPr="004500A4">
        <w:rPr>
          <w:rFonts w:asciiTheme="majorBidi" w:hAnsiTheme="majorBidi" w:cstheme="majorBidi"/>
        </w:rPr>
        <w:t>kurang optimal (Sari 2023).</w:t>
      </w:r>
      <w:r w:rsidR="00195A4A" w:rsidRPr="004500A4">
        <w:rPr>
          <w:rFonts w:asciiTheme="majorBidi" w:hAnsiTheme="majorBidi" w:cstheme="majorBidi"/>
        </w:rPr>
        <w:t xml:space="preserve"> </w:t>
      </w:r>
      <w:r w:rsidR="006A0E29" w:rsidRPr="004500A4">
        <w:rPr>
          <w:rFonts w:asciiTheme="majorBidi" w:hAnsiTheme="majorBidi" w:cstheme="majorBidi"/>
        </w:rPr>
        <w:t>Generasi Z merupakan kelompok paling dominan menggunakan media sosial. Mereka mampu membuat konten kreatif. Mereka konsisten berdakwah secara digital tentang moderasi beragama (Azisi 2023)</w:t>
      </w:r>
    </w:p>
    <w:p w:rsidR="00D00539" w:rsidRPr="004500A4" w:rsidRDefault="006A0E29" w:rsidP="00D00539">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rPr>
        <w:tab/>
        <w:t xml:space="preserve">Konstruksi sosial moderasi beragama di Indonesia adalah hasil dari konstruksi sosial media digital yang bernuansa ide Islam moderat terutama di media sosial </w:t>
      </w:r>
      <w:r w:rsidRPr="004500A4">
        <w:rPr>
          <w:rFonts w:asciiTheme="majorBidi" w:hAnsiTheme="majorBidi" w:cstheme="majorBidi"/>
          <w:i/>
          <w:iCs/>
        </w:rPr>
        <w:t xml:space="preserve">Twitter, instagram, </w:t>
      </w:r>
      <w:r w:rsidRPr="004500A4">
        <w:rPr>
          <w:rFonts w:asciiTheme="majorBidi" w:hAnsiTheme="majorBidi" w:cstheme="majorBidi"/>
        </w:rPr>
        <w:t xml:space="preserve">dan </w:t>
      </w:r>
      <w:r w:rsidRPr="004500A4">
        <w:rPr>
          <w:rFonts w:asciiTheme="majorBidi" w:hAnsiTheme="majorBidi" w:cstheme="majorBidi"/>
          <w:i/>
          <w:iCs/>
        </w:rPr>
        <w:t xml:space="preserve">Facebook. </w:t>
      </w:r>
      <w:r w:rsidRPr="004500A4">
        <w:rPr>
          <w:rFonts w:asciiTheme="majorBidi" w:hAnsiTheme="majorBidi" w:cstheme="majorBidi"/>
        </w:rPr>
        <w:t xml:space="preserve">Kepada lembaga pemerintahan dan pihak terkait untuk memaksimalkan ruang media sosial secara kreatif, inovatif, dan solutif dalam kampanye moderasi beragama di Indonesia (Wibisono 2023). Beberapa tokoh agama dan pemerintah melakukan kampanye moderasi beragama melalui kanal </w:t>
      </w:r>
      <w:r w:rsidRPr="004500A4">
        <w:rPr>
          <w:rFonts w:asciiTheme="majorBidi" w:hAnsiTheme="majorBidi" w:cstheme="majorBidi"/>
          <w:i/>
          <w:iCs/>
        </w:rPr>
        <w:t xml:space="preserve">Twitter, Facebook, Instagram, Youtube, </w:t>
      </w:r>
      <w:r w:rsidRPr="004500A4">
        <w:rPr>
          <w:rFonts w:asciiTheme="majorBidi" w:hAnsiTheme="majorBidi" w:cstheme="majorBidi"/>
        </w:rPr>
        <w:t xml:space="preserve">dan </w:t>
      </w:r>
      <w:r w:rsidRPr="004500A4">
        <w:rPr>
          <w:rFonts w:asciiTheme="majorBidi" w:hAnsiTheme="majorBidi" w:cstheme="majorBidi"/>
          <w:i/>
          <w:iCs/>
        </w:rPr>
        <w:t>Tiktok</w:t>
      </w:r>
      <w:r w:rsidRPr="004500A4">
        <w:rPr>
          <w:rFonts w:asciiTheme="majorBidi" w:hAnsiTheme="majorBidi" w:cstheme="majorBidi"/>
        </w:rPr>
        <w:t xml:space="preserve"> (Koswara 2023).</w:t>
      </w:r>
      <w:r w:rsidR="00195A4A" w:rsidRPr="004500A4">
        <w:rPr>
          <w:rFonts w:asciiTheme="majorBidi" w:hAnsiTheme="majorBidi" w:cstheme="majorBidi"/>
        </w:rPr>
        <w:t xml:space="preserve"> </w:t>
      </w:r>
      <w:r w:rsidRPr="004500A4">
        <w:rPr>
          <w:rFonts w:asciiTheme="majorBidi" w:hAnsiTheme="majorBidi" w:cstheme="majorBidi"/>
          <w:sz w:val="22"/>
          <w:szCs w:val="22"/>
        </w:rPr>
        <w:t>Literasi media sosial menjadi salah satu upaya yang penting dilaksanakan guna membantu masyarakat dalam memilah dan memilih setiap informasi yang mereka dapatkan diantara gencarnya informasi yang masuk, agar tidak terjebak dalam kubangan lumpur informasi yang kurang tepat di dunia maya sekaligus sebagai upaya untuk menangkal narasi kebencian.</w:t>
      </w:r>
      <w:r w:rsidRPr="004500A4">
        <w:rPr>
          <w:rFonts w:asciiTheme="majorBidi" w:hAnsiTheme="majorBidi" w:cstheme="majorBidi"/>
        </w:rPr>
        <w:t xml:space="preserve"> </w:t>
      </w:r>
      <w:r w:rsidR="00195A4A" w:rsidRPr="004500A4">
        <w:rPr>
          <w:rFonts w:asciiTheme="majorBidi" w:hAnsiTheme="majorBidi" w:cstheme="majorBidi"/>
        </w:rPr>
        <w:t>(Burhanud</w:t>
      </w:r>
      <w:r w:rsidRPr="004500A4">
        <w:rPr>
          <w:rFonts w:asciiTheme="majorBidi" w:hAnsiTheme="majorBidi" w:cstheme="majorBidi"/>
        </w:rPr>
        <w:t>din 2021). Kampanye moderasi beragama untuk kalangan anak muda melalui media sosial. Media sosial adalah media paling dekat dengan anak muda, tempat menyuarakan wacana tandingan terhadap pesan radikal, ruang tuntunan sekaligus tontonan yang gampang diakses</w:t>
      </w:r>
      <w:r w:rsidRPr="004500A4">
        <w:rPr>
          <w:rFonts w:asciiTheme="majorBidi" w:hAnsiTheme="majorBidi" w:cstheme="majorBidi"/>
          <w:sz w:val="18"/>
          <w:szCs w:val="18"/>
        </w:rPr>
        <w:t xml:space="preserve"> </w:t>
      </w:r>
      <w:r w:rsidR="006A135E" w:rsidRPr="004500A4">
        <w:rPr>
          <w:rFonts w:asciiTheme="majorBidi" w:hAnsiTheme="majorBidi" w:cstheme="majorBidi"/>
        </w:rPr>
        <w:t xml:space="preserve">(Elvinaro 2021). </w:t>
      </w:r>
      <w:r w:rsidR="006A135E" w:rsidRPr="004500A4">
        <w:rPr>
          <w:rFonts w:asciiTheme="majorBidi" w:hAnsiTheme="majorBidi" w:cstheme="majorBidi"/>
          <w:lang w:bidi="ar-SA"/>
        </w:rPr>
        <w:t>setiap masyarakat Indonesia harus ikut serta menggaungkan moderasi beragama dimedia sosial yang dimiliki semaksimal mungkin, karena media sosial efektif digunakan dalam mengkikis</w:t>
      </w:r>
      <w:r w:rsidR="006A135E" w:rsidRPr="004500A4">
        <w:rPr>
          <w:rFonts w:asciiTheme="majorBidi" w:hAnsiTheme="majorBidi" w:cstheme="majorBidi"/>
        </w:rPr>
        <w:t xml:space="preserve"> </w:t>
      </w:r>
      <w:r w:rsidR="006A135E" w:rsidRPr="004500A4">
        <w:rPr>
          <w:rFonts w:asciiTheme="majorBidi" w:hAnsiTheme="majorBidi" w:cstheme="majorBidi"/>
          <w:lang w:bidi="ar-SA"/>
        </w:rPr>
        <w:t xml:space="preserve">paham konservatif dan menumbuh kembangkan paham beragama yang moderat </w:t>
      </w:r>
      <w:r w:rsidR="006A135E" w:rsidRPr="004500A4">
        <w:rPr>
          <w:rFonts w:asciiTheme="majorBidi" w:hAnsiTheme="majorBidi" w:cstheme="majorBidi"/>
        </w:rPr>
        <w:t xml:space="preserve">(Saragih 2021). </w:t>
      </w:r>
      <w:r w:rsidR="006A135E" w:rsidRPr="004500A4">
        <w:rPr>
          <w:rFonts w:asciiTheme="majorBidi" w:hAnsiTheme="majorBidi" w:cstheme="majorBidi"/>
          <w:sz w:val="23"/>
          <w:szCs w:val="23"/>
        </w:rPr>
        <w:t xml:space="preserve">bimbingan literasi media yang dilakukan oleh PPM-PIN IAIN Surakarta dapat menumbuhkan kesadaran toleransi dan keharmonisan dalam kehidupan bermasyarakat. Selain itu PPM-PIN </w:t>
      </w:r>
      <w:r w:rsidR="006A135E" w:rsidRPr="004500A4">
        <w:rPr>
          <w:rFonts w:asciiTheme="majorBidi" w:hAnsiTheme="majorBidi" w:cstheme="majorBidi"/>
          <w:sz w:val="23"/>
          <w:szCs w:val="23"/>
        </w:rPr>
        <w:lastRenderedPageBreak/>
        <w:t>mampu mencetak duta lisan yang bertugas untuk mengkapanyekan Islam yang ramah dan santun baik melalui medi</w:t>
      </w:r>
      <w:r w:rsidR="00D00539" w:rsidRPr="004500A4">
        <w:rPr>
          <w:rFonts w:asciiTheme="majorBidi" w:hAnsiTheme="majorBidi" w:cstheme="majorBidi"/>
          <w:sz w:val="23"/>
          <w:szCs w:val="23"/>
        </w:rPr>
        <w:t xml:space="preserve">a sosial maupun secara langsung </w:t>
      </w:r>
      <w:r w:rsidR="006A135E" w:rsidRPr="004500A4">
        <w:rPr>
          <w:rFonts w:asciiTheme="majorBidi" w:hAnsiTheme="majorBidi" w:cstheme="majorBidi"/>
        </w:rPr>
        <w:t>(Kurniawati 2021).</w:t>
      </w:r>
    </w:p>
    <w:p w:rsidR="000D7AF1" w:rsidRDefault="00D00539" w:rsidP="000D7AF1">
      <w:pPr>
        <w:pStyle w:val="NoSpacing"/>
        <w:tabs>
          <w:tab w:val="left" w:pos="851"/>
        </w:tabs>
        <w:spacing w:line="360" w:lineRule="auto"/>
        <w:ind w:left="284"/>
        <w:jc w:val="both"/>
        <w:rPr>
          <w:rFonts w:asciiTheme="majorBidi" w:hAnsiTheme="majorBidi" w:cstheme="majorBidi"/>
          <w:lang w:val="en-US"/>
        </w:rPr>
      </w:pPr>
      <w:r w:rsidRPr="004500A4">
        <w:rPr>
          <w:rFonts w:asciiTheme="majorBidi" w:hAnsiTheme="majorBidi" w:cstheme="majorBidi"/>
          <w:i/>
          <w:iCs/>
        </w:rPr>
        <w:tab/>
      </w:r>
      <w:r w:rsidR="00195A4A" w:rsidRPr="004500A4">
        <w:rPr>
          <w:rFonts w:asciiTheme="majorBidi" w:hAnsiTheme="majorBidi" w:cstheme="majorBidi"/>
          <w:i/>
          <w:iCs/>
        </w:rPr>
        <w:t xml:space="preserve">Kedua, </w:t>
      </w:r>
      <w:r w:rsidR="00195A4A" w:rsidRPr="004500A4">
        <w:rPr>
          <w:rFonts w:asciiTheme="majorBidi" w:hAnsiTheme="majorBidi" w:cstheme="majorBidi"/>
        </w:rPr>
        <w:t xml:space="preserve">kluster strategi penyebaran moderasi beragama pada platform tertentu. Ada platform </w:t>
      </w:r>
      <w:r w:rsidR="00195A4A" w:rsidRPr="004500A4">
        <w:rPr>
          <w:rFonts w:asciiTheme="majorBidi" w:hAnsiTheme="majorBidi" w:cstheme="majorBidi"/>
          <w:i/>
          <w:iCs/>
        </w:rPr>
        <w:t>facebook</w:t>
      </w:r>
      <w:r w:rsidRPr="004500A4">
        <w:rPr>
          <w:rFonts w:asciiTheme="majorBidi" w:hAnsiTheme="majorBidi" w:cstheme="majorBidi"/>
          <w:i/>
          <w:iCs/>
        </w:rPr>
        <w:t xml:space="preserve">. </w:t>
      </w:r>
      <w:proofErr w:type="gramStart"/>
      <w:r w:rsidRPr="004500A4">
        <w:rPr>
          <w:rFonts w:asciiTheme="majorBidi" w:hAnsiTheme="majorBidi" w:cstheme="majorBidi"/>
          <w:lang w:val="en-US" w:bidi="ar-SA"/>
        </w:rPr>
        <w:t>bentuk</w:t>
      </w:r>
      <w:proofErr w:type="gramEnd"/>
      <w:r w:rsidRPr="004500A4">
        <w:rPr>
          <w:rFonts w:asciiTheme="majorBidi" w:hAnsiTheme="majorBidi" w:cstheme="majorBidi"/>
          <w:lang w:val="en-US" w:bidi="ar-SA"/>
        </w:rPr>
        <w:t xml:space="preserve"> kampanye moderasi beragama di Facebook harus bersifat ideologically-oriented</w:t>
      </w:r>
      <w:r w:rsidRPr="004500A4">
        <w:rPr>
          <w:rFonts w:asciiTheme="majorBidi" w:hAnsiTheme="majorBidi" w:cstheme="majorBidi"/>
          <w:lang w:bidi="ar-SA"/>
        </w:rPr>
        <w:t xml:space="preserve"> </w:t>
      </w:r>
      <w:r w:rsidRPr="004500A4">
        <w:rPr>
          <w:rFonts w:asciiTheme="majorBidi" w:hAnsiTheme="majorBidi" w:cstheme="majorBidi"/>
          <w:lang w:val="en-US" w:bidi="ar-SA"/>
        </w:rPr>
        <w:t xml:space="preserve">(berorientasi pada perubahan sikap, perilaku dan pandangan publik). </w:t>
      </w:r>
      <w:proofErr w:type="gramStart"/>
      <w:r w:rsidRPr="004500A4">
        <w:rPr>
          <w:rFonts w:asciiTheme="majorBidi" w:hAnsiTheme="majorBidi" w:cstheme="majorBidi"/>
          <w:lang w:val="en-US" w:bidi="ar-SA"/>
        </w:rPr>
        <w:t>Kedua, Pesan</w:t>
      </w:r>
      <w:r w:rsidRPr="004500A4">
        <w:rPr>
          <w:rFonts w:asciiTheme="majorBidi" w:hAnsiTheme="majorBidi" w:cstheme="majorBidi"/>
          <w:lang w:bidi="ar-SA"/>
        </w:rPr>
        <w:t xml:space="preserve"> </w:t>
      </w:r>
      <w:r w:rsidRPr="004500A4">
        <w:rPr>
          <w:rFonts w:asciiTheme="majorBidi" w:hAnsiTheme="majorBidi" w:cstheme="majorBidi"/>
          <w:lang w:val="en-US" w:bidi="ar-SA"/>
        </w:rPr>
        <w:t>kampanye harus informatif dan persuasif (didasari data dan fakta) serta dapat</w:t>
      </w:r>
      <w:r w:rsidRPr="004500A4">
        <w:rPr>
          <w:rFonts w:asciiTheme="majorBidi" w:hAnsiTheme="majorBidi" w:cstheme="majorBidi"/>
        </w:rPr>
        <w:t xml:space="preserve"> </w:t>
      </w:r>
      <w:r w:rsidRPr="004500A4">
        <w:rPr>
          <w:rFonts w:asciiTheme="majorBidi" w:hAnsiTheme="majorBidi" w:cstheme="majorBidi"/>
          <w:lang w:val="en-US" w:bidi="ar-SA"/>
        </w:rPr>
        <w:t>mempengaruhi pengguna Facebook lainnya untuk ikut membuat kampanye (social</w:t>
      </w:r>
      <w:r w:rsidRPr="004500A4">
        <w:rPr>
          <w:rFonts w:asciiTheme="majorBidi" w:hAnsiTheme="majorBidi" w:cstheme="majorBidi"/>
          <w:lang w:bidi="ar-SA"/>
        </w:rPr>
        <w:t xml:space="preserve"> </w:t>
      </w:r>
      <w:r w:rsidRPr="004500A4">
        <w:rPr>
          <w:rFonts w:asciiTheme="majorBidi" w:hAnsiTheme="majorBidi" w:cstheme="majorBidi"/>
          <w:lang w:val="en-US" w:bidi="ar-SA"/>
        </w:rPr>
        <w:t>campaign) tentang moderasi beragama.</w:t>
      </w:r>
      <w:proofErr w:type="gramEnd"/>
      <w:r w:rsidRPr="004500A4">
        <w:rPr>
          <w:rFonts w:asciiTheme="majorBidi" w:hAnsiTheme="majorBidi" w:cstheme="majorBidi"/>
          <w:lang w:val="en-US" w:bidi="ar-SA"/>
        </w:rPr>
        <w:t xml:space="preserve"> </w:t>
      </w:r>
      <w:proofErr w:type="gramStart"/>
      <w:r w:rsidRPr="004500A4">
        <w:rPr>
          <w:rFonts w:asciiTheme="majorBidi" w:hAnsiTheme="majorBidi" w:cstheme="majorBidi"/>
          <w:lang w:val="en-US" w:bidi="ar-SA"/>
        </w:rPr>
        <w:t>Pesan kampanye moderasi beragama di Facebook</w:t>
      </w:r>
      <w:r w:rsidRPr="004500A4">
        <w:rPr>
          <w:rFonts w:asciiTheme="majorBidi" w:hAnsiTheme="majorBidi" w:cstheme="majorBidi"/>
          <w:lang w:bidi="ar-SA"/>
        </w:rPr>
        <w:t xml:space="preserve"> </w:t>
      </w:r>
      <w:r w:rsidRPr="004500A4">
        <w:rPr>
          <w:rFonts w:asciiTheme="majorBidi" w:hAnsiTheme="majorBidi" w:cstheme="majorBidi"/>
          <w:lang w:val="en-US" w:bidi="ar-SA"/>
        </w:rPr>
        <w:t>tidak mesti harus berisi tulisan, dapat juga berupa gambar (animasi) ilustratif atau video</w:t>
      </w:r>
      <w:r w:rsidRPr="004500A4">
        <w:rPr>
          <w:rFonts w:asciiTheme="majorBidi" w:hAnsiTheme="majorBidi" w:cstheme="majorBidi"/>
          <w:lang w:bidi="ar-SA"/>
        </w:rPr>
        <w:t xml:space="preserve"> </w:t>
      </w:r>
      <w:r w:rsidRPr="004500A4">
        <w:rPr>
          <w:rFonts w:asciiTheme="majorBidi" w:hAnsiTheme="majorBidi" w:cstheme="majorBidi"/>
          <w:lang w:val="en-US" w:bidi="ar-SA"/>
        </w:rPr>
        <w:t>edukasi berdurasi pendek</w:t>
      </w:r>
      <w:r w:rsidRPr="004500A4">
        <w:rPr>
          <w:rFonts w:asciiTheme="majorBidi" w:hAnsiTheme="majorBidi" w:cstheme="majorBidi"/>
        </w:rPr>
        <w:t xml:space="preserve"> </w:t>
      </w:r>
      <w:r w:rsidR="00195A4A" w:rsidRPr="004500A4">
        <w:rPr>
          <w:rFonts w:asciiTheme="majorBidi" w:hAnsiTheme="majorBidi" w:cstheme="majorBidi"/>
        </w:rPr>
        <w:t>(Wibowo 2019).</w:t>
      </w:r>
      <w:proofErr w:type="gramEnd"/>
      <w:r w:rsidR="00195A4A" w:rsidRPr="004500A4">
        <w:rPr>
          <w:rFonts w:asciiTheme="majorBidi" w:hAnsiTheme="majorBidi" w:cstheme="majorBidi"/>
        </w:rPr>
        <w:t xml:space="preserve"> Ada yang mengunakan </w:t>
      </w:r>
      <w:r w:rsidR="00195A4A" w:rsidRPr="004500A4">
        <w:rPr>
          <w:rFonts w:asciiTheme="majorBidi" w:hAnsiTheme="majorBidi" w:cstheme="majorBidi"/>
          <w:i/>
          <w:iCs/>
        </w:rPr>
        <w:t>instagram</w:t>
      </w:r>
      <w:r w:rsidRPr="004500A4">
        <w:rPr>
          <w:rFonts w:asciiTheme="majorBidi" w:hAnsiTheme="majorBidi" w:cstheme="majorBidi"/>
          <w:i/>
          <w:iCs/>
        </w:rPr>
        <w:t xml:space="preserve">. </w:t>
      </w:r>
      <w:r w:rsidRPr="004500A4">
        <w:rPr>
          <w:rFonts w:asciiTheme="majorBidi" w:hAnsiTheme="majorBidi" w:cstheme="majorBidi"/>
        </w:rPr>
        <w:t xml:space="preserve">Mahasiswa banyak menggunakan </w:t>
      </w:r>
      <w:r w:rsidRPr="004500A4">
        <w:rPr>
          <w:rFonts w:asciiTheme="majorBidi" w:hAnsiTheme="majorBidi" w:cstheme="majorBidi"/>
          <w:i/>
          <w:iCs/>
        </w:rPr>
        <w:t xml:space="preserve">Instagam </w:t>
      </w:r>
      <w:r w:rsidRPr="004500A4">
        <w:rPr>
          <w:rFonts w:asciiTheme="majorBidi" w:hAnsiTheme="majorBidi" w:cstheme="majorBidi"/>
        </w:rPr>
        <w:t>sebagai platform medsos paling banyak digunakan dikalangan mereka. Kampanye moderasi beragama dilakukan dengan penyampaian pesan secara baik</w:t>
      </w:r>
      <w:r w:rsidR="00195A4A" w:rsidRPr="004500A4">
        <w:rPr>
          <w:rFonts w:asciiTheme="majorBidi" w:hAnsiTheme="majorBidi" w:cstheme="majorBidi"/>
          <w:i/>
          <w:iCs/>
        </w:rPr>
        <w:t xml:space="preserve"> </w:t>
      </w:r>
      <w:r w:rsidR="00195A4A" w:rsidRPr="004500A4">
        <w:rPr>
          <w:rFonts w:asciiTheme="majorBidi" w:hAnsiTheme="majorBidi" w:cstheme="majorBidi"/>
        </w:rPr>
        <w:t xml:space="preserve">(Fitri 2023), </w:t>
      </w:r>
      <w:r w:rsidRPr="004500A4">
        <w:rPr>
          <w:rFonts w:asciiTheme="majorBidi" w:hAnsiTheme="majorBidi" w:cstheme="majorBidi"/>
        </w:rPr>
        <w:t xml:space="preserve">Kampanye moderasi beragama dapat dilakukan pada dua paltform media sosial yang populer saat ini, yakni Instagram dan Tiktok </w:t>
      </w:r>
      <w:r w:rsidR="00195A4A" w:rsidRPr="004500A4">
        <w:rPr>
          <w:rFonts w:asciiTheme="majorBidi" w:hAnsiTheme="majorBidi" w:cstheme="majorBidi"/>
        </w:rPr>
        <w:t>(Septi 2021)</w:t>
      </w:r>
      <w:r w:rsidR="00195A4A" w:rsidRPr="004500A4">
        <w:rPr>
          <w:rFonts w:asciiTheme="majorBidi" w:hAnsiTheme="majorBidi" w:cstheme="majorBidi"/>
          <w:i/>
          <w:iCs/>
        </w:rPr>
        <w:t xml:space="preserve">. </w:t>
      </w:r>
      <w:r w:rsidR="00195A4A" w:rsidRPr="004500A4">
        <w:rPr>
          <w:rFonts w:asciiTheme="majorBidi" w:hAnsiTheme="majorBidi" w:cstheme="majorBidi"/>
        </w:rPr>
        <w:t xml:space="preserve">Ada yang menggunakan </w:t>
      </w:r>
      <w:r w:rsidR="00195A4A" w:rsidRPr="004500A4">
        <w:rPr>
          <w:rFonts w:asciiTheme="majorBidi" w:hAnsiTheme="majorBidi" w:cstheme="majorBidi"/>
          <w:i/>
          <w:iCs/>
        </w:rPr>
        <w:t xml:space="preserve">tiktok </w:t>
      </w:r>
      <w:r w:rsidR="00195A4A" w:rsidRPr="004500A4">
        <w:rPr>
          <w:rFonts w:asciiTheme="majorBidi" w:hAnsiTheme="majorBidi" w:cstheme="majorBidi"/>
        </w:rPr>
        <w:t xml:space="preserve">(Alfi 2023), . Ada juga yang melalui </w:t>
      </w:r>
      <w:r w:rsidRPr="004500A4">
        <w:rPr>
          <w:rFonts w:asciiTheme="majorBidi" w:hAnsiTheme="majorBidi" w:cstheme="majorBidi"/>
          <w:i/>
          <w:iCs/>
        </w:rPr>
        <w:t xml:space="preserve">youtube, </w:t>
      </w:r>
      <w:r w:rsidR="00DE4BB9">
        <w:rPr>
          <w:rFonts w:asciiTheme="majorBidi" w:hAnsiTheme="majorBidi" w:cstheme="majorBidi"/>
          <w:lang w:val="en-US" w:bidi="ar-SA"/>
        </w:rPr>
        <w:t>acara  @nussaofficial di bagian</w:t>
      </w:r>
      <w:r w:rsidRPr="004500A4">
        <w:rPr>
          <w:rFonts w:asciiTheme="majorBidi" w:hAnsiTheme="majorBidi" w:cstheme="majorBidi"/>
          <w:lang w:val="en-US" w:bidi="ar-SA"/>
        </w:rPr>
        <w:t xml:space="preserve"> Toleransi</w:t>
      </w:r>
      <w:r w:rsidRPr="004500A4">
        <w:rPr>
          <w:rFonts w:asciiTheme="majorBidi" w:hAnsiTheme="majorBidi" w:cstheme="majorBidi"/>
          <w:lang w:bidi="ar-SA"/>
        </w:rPr>
        <w:t xml:space="preserve"> </w:t>
      </w:r>
      <w:r w:rsidR="00DE4BB9">
        <w:rPr>
          <w:rFonts w:asciiTheme="majorBidi" w:hAnsiTheme="majorBidi" w:cstheme="majorBidi"/>
          <w:lang w:val="en-US" w:bidi="ar-SA"/>
        </w:rPr>
        <w:t>menghadirkan peristiwa moderasi beragama melalui</w:t>
      </w:r>
      <w:r w:rsidRPr="004500A4">
        <w:rPr>
          <w:rFonts w:asciiTheme="majorBidi" w:hAnsiTheme="majorBidi" w:cstheme="majorBidi"/>
          <w:lang w:bidi="ar-SA"/>
        </w:rPr>
        <w:t xml:space="preserve"> </w:t>
      </w:r>
      <w:r w:rsidR="00DE4BB9">
        <w:rPr>
          <w:rFonts w:asciiTheme="majorBidi" w:hAnsiTheme="majorBidi" w:cstheme="majorBidi"/>
          <w:lang w:val="en-US" w:bidi="ar-SA"/>
        </w:rPr>
        <w:t>penonjolan panji kerukunan, stop kekerasan dan budaya lokal dengan sikap</w:t>
      </w:r>
      <w:r w:rsidRPr="004500A4">
        <w:rPr>
          <w:rFonts w:asciiTheme="majorBidi" w:hAnsiTheme="majorBidi" w:cstheme="majorBidi"/>
          <w:lang w:bidi="ar-SA"/>
        </w:rPr>
        <w:t xml:space="preserve"> </w:t>
      </w:r>
      <w:r w:rsidRPr="004500A4">
        <w:rPr>
          <w:rFonts w:asciiTheme="majorBidi" w:hAnsiTheme="majorBidi" w:cstheme="majorBidi"/>
          <w:lang w:val="en-US" w:bidi="ar-SA"/>
        </w:rPr>
        <w:t>toleransi.</w:t>
      </w:r>
      <w:r w:rsidRPr="004500A4">
        <w:rPr>
          <w:rFonts w:asciiTheme="majorBidi" w:hAnsiTheme="majorBidi" w:cstheme="majorBidi"/>
        </w:rPr>
        <w:t xml:space="preserve"> </w:t>
      </w:r>
      <w:proofErr w:type="gramStart"/>
      <w:r w:rsidR="00DE4BB9">
        <w:rPr>
          <w:rFonts w:asciiTheme="majorBidi" w:hAnsiTheme="majorBidi" w:cstheme="majorBidi"/>
          <w:lang w:val="en-US" w:bidi="ar-SA"/>
        </w:rPr>
        <w:t>Acara @nussaofficial pada bagian t</w:t>
      </w:r>
      <w:r w:rsidRPr="004500A4">
        <w:rPr>
          <w:rFonts w:asciiTheme="majorBidi" w:hAnsiTheme="majorBidi" w:cstheme="majorBidi"/>
          <w:lang w:val="en-US" w:bidi="ar-SA"/>
        </w:rPr>
        <w:t>oleransi</w:t>
      </w:r>
      <w:r w:rsidRPr="004500A4">
        <w:rPr>
          <w:rFonts w:asciiTheme="majorBidi" w:hAnsiTheme="majorBidi" w:cstheme="majorBidi"/>
          <w:lang w:bidi="ar-SA"/>
        </w:rPr>
        <w:t xml:space="preserve"> </w:t>
      </w:r>
      <w:r w:rsidRPr="004500A4">
        <w:rPr>
          <w:rFonts w:asciiTheme="majorBidi" w:hAnsiTheme="majorBidi" w:cstheme="majorBidi"/>
          <w:lang w:val="en-US" w:bidi="ar-SA"/>
        </w:rPr>
        <w:t>memuat pesan moderasi beragama dengan</w:t>
      </w:r>
      <w:r w:rsidRPr="004500A4">
        <w:rPr>
          <w:rFonts w:asciiTheme="majorBidi" w:hAnsiTheme="majorBidi" w:cstheme="majorBidi"/>
          <w:lang w:bidi="ar-SA"/>
        </w:rPr>
        <w:t xml:space="preserve"> </w:t>
      </w:r>
      <w:r w:rsidRPr="004500A4">
        <w:rPr>
          <w:rFonts w:asciiTheme="majorBidi" w:hAnsiTheme="majorBidi" w:cstheme="majorBidi"/>
          <w:lang w:val="en-US" w:bidi="ar-SA"/>
        </w:rPr>
        <w:t>menonjolkan pilar kerukunan, anti kekerasan dan kearifan lokal melalui</w:t>
      </w:r>
      <w:r w:rsidRPr="004500A4">
        <w:rPr>
          <w:rFonts w:asciiTheme="majorBidi" w:hAnsiTheme="majorBidi" w:cstheme="majorBidi"/>
          <w:lang w:bidi="ar-SA"/>
        </w:rPr>
        <w:t xml:space="preserve"> </w:t>
      </w:r>
      <w:r w:rsidRPr="004500A4">
        <w:rPr>
          <w:rFonts w:asciiTheme="majorBidi" w:hAnsiTheme="majorBidi" w:cstheme="majorBidi"/>
          <w:lang w:val="en-US" w:bidi="ar-SA"/>
        </w:rPr>
        <w:t>toleransi.</w:t>
      </w:r>
      <w:proofErr w:type="gramEnd"/>
      <w:r w:rsidRPr="004500A4">
        <w:rPr>
          <w:rFonts w:asciiTheme="majorBidi" w:hAnsiTheme="majorBidi" w:cstheme="majorBidi"/>
        </w:rPr>
        <w:t xml:space="preserve"> </w:t>
      </w:r>
      <w:r w:rsidR="00DE4BB9">
        <w:rPr>
          <w:rFonts w:asciiTheme="majorBidi" w:hAnsiTheme="majorBidi" w:cstheme="majorBidi"/>
        </w:rPr>
        <w:t>(Fitri 2022)</w:t>
      </w:r>
      <w:r w:rsidR="00DE4BB9">
        <w:rPr>
          <w:rFonts w:asciiTheme="majorBidi" w:hAnsiTheme="majorBidi" w:cstheme="majorBidi"/>
          <w:lang w:val="en-US"/>
        </w:rPr>
        <w:t xml:space="preserve"> mengatakan</w:t>
      </w:r>
      <w:r w:rsidR="00046AE0" w:rsidRPr="004500A4">
        <w:rPr>
          <w:rFonts w:asciiTheme="majorBidi" w:hAnsiTheme="majorBidi" w:cstheme="majorBidi"/>
        </w:rPr>
        <w:t xml:space="preserve"> </w:t>
      </w:r>
      <w:r w:rsidR="00DE4BB9">
        <w:rPr>
          <w:rFonts w:asciiTheme="majorBidi" w:hAnsiTheme="majorBidi" w:cstheme="majorBidi"/>
          <w:sz w:val="22"/>
          <w:szCs w:val="22"/>
          <w:lang w:val="en-US" w:bidi="ar-SA"/>
        </w:rPr>
        <w:t>Upaya</w:t>
      </w:r>
      <w:r w:rsidR="00DE4BB9">
        <w:rPr>
          <w:rFonts w:asciiTheme="majorBidi" w:hAnsiTheme="majorBidi" w:cstheme="majorBidi"/>
          <w:sz w:val="22"/>
          <w:szCs w:val="22"/>
          <w:lang w:bidi="ar-SA"/>
        </w:rPr>
        <w:t xml:space="preserve"> da</w:t>
      </w:r>
      <w:r w:rsidR="00DE4BB9">
        <w:rPr>
          <w:rFonts w:asciiTheme="majorBidi" w:hAnsiTheme="majorBidi" w:cstheme="majorBidi"/>
          <w:sz w:val="22"/>
          <w:szCs w:val="22"/>
          <w:lang w:val="en-US" w:bidi="ar-SA"/>
        </w:rPr>
        <w:t>ri inovasi</w:t>
      </w:r>
      <w:r w:rsidR="00DE4BB9">
        <w:rPr>
          <w:rFonts w:asciiTheme="majorBidi" w:hAnsiTheme="majorBidi" w:cstheme="majorBidi"/>
          <w:lang w:bidi="ar-SA"/>
        </w:rPr>
        <w:t xml:space="preserve"> LABSPA TV dalam </w:t>
      </w:r>
      <w:r w:rsidR="00DE4BB9">
        <w:rPr>
          <w:rFonts w:asciiTheme="majorBidi" w:hAnsiTheme="majorBidi" w:cstheme="majorBidi"/>
          <w:lang w:val="en-US" w:bidi="ar-SA"/>
        </w:rPr>
        <w:t>menyuarakan</w:t>
      </w:r>
      <w:r w:rsidR="00DE4BB9">
        <w:rPr>
          <w:rFonts w:asciiTheme="majorBidi" w:hAnsiTheme="majorBidi" w:cstheme="majorBidi"/>
          <w:lang w:bidi="ar-SA"/>
        </w:rPr>
        <w:t xml:space="preserve"> moderasi beragama </w:t>
      </w:r>
      <w:r w:rsidR="00DE4BB9">
        <w:rPr>
          <w:rFonts w:asciiTheme="majorBidi" w:hAnsiTheme="majorBidi" w:cstheme="majorBidi"/>
          <w:lang w:val="en-US" w:bidi="ar-SA"/>
        </w:rPr>
        <w:t>selingkup</w:t>
      </w:r>
      <w:r w:rsidR="00DE4BB9">
        <w:rPr>
          <w:rFonts w:asciiTheme="majorBidi" w:hAnsiTheme="majorBidi" w:cstheme="majorBidi"/>
          <w:lang w:bidi="ar-SA"/>
        </w:rPr>
        <w:t xml:space="preserve"> </w:t>
      </w:r>
      <w:r w:rsidR="00DE4BB9">
        <w:rPr>
          <w:rFonts w:asciiTheme="majorBidi" w:hAnsiTheme="majorBidi" w:cstheme="majorBidi"/>
          <w:lang w:val="en-US" w:bidi="ar-SA"/>
        </w:rPr>
        <w:t>pemuda dan pemudi</w:t>
      </w:r>
      <w:r w:rsidR="00DE4BB9">
        <w:rPr>
          <w:rFonts w:asciiTheme="majorBidi" w:hAnsiTheme="majorBidi" w:cstheme="majorBidi"/>
          <w:lang w:bidi="ar-SA"/>
        </w:rPr>
        <w:t xml:space="preserve"> memb</w:t>
      </w:r>
      <w:r w:rsidR="00DE4BB9">
        <w:rPr>
          <w:rFonts w:asciiTheme="majorBidi" w:hAnsiTheme="majorBidi" w:cstheme="majorBidi"/>
          <w:lang w:val="en-US" w:bidi="ar-SA"/>
        </w:rPr>
        <w:t>awa</w:t>
      </w:r>
      <w:r w:rsidR="00DE4BB9">
        <w:rPr>
          <w:rFonts w:asciiTheme="majorBidi" w:hAnsiTheme="majorBidi" w:cstheme="majorBidi"/>
          <w:lang w:bidi="ar-SA"/>
        </w:rPr>
        <w:t xml:space="preserve"> </w:t>
      </w:r>
      <w:r w:rsidR="00DE4BB9">
        <w:rPr>
          <w:rFonts w:asciiTheme="majorBidi" w:hAnsiTheme="majorBidi" w:cstheme="majorBidi"/>
          <w:lang w:val="en-US" w:bidi="ar-SA"/>
        </w:rPr>
        <w:t>effect</w:t>
      </w:r>
      <w:r w:rsidR="00DE4BB9">
        <w:rPr>
          <w:rFonts w:asciiTheme="majorBidi" w:hAnsiTheme="majorBidi" w:cstheme="majorBidi"/>
          <w:lang w:bidi="ar-SA"/>
        </w:rPr>
        <w:t xml:space="preserve"> yang </w:t>
      </w:r>
      <w:r w:rsidR="00DE4BB9">
        <w:rPr>
          <w:rFonts w:asciiTheme="majorBidi" w:hAnsiTheme="majorBidi" w:cstheme="majorBidi"/>
          <w:lang w:val="en-US" w:bidi="ar-SA"/>
        </w:rPr>
        <w:t>lebih</w:t>
      </w:r>
      <w:r w:rsidR="00DE4BB9">
        <w:rPr>
          <w:rFonts w:asciiTheme="majorBidi" w:hAnsiTheme="majorBidi" w:cstheme="majorBidi"/>
          <w:lang w:bidi="ar-SA"/>
        </w:rPr>
        <w:t xml:space="preserve"> signifikan </w:t>
      </w:r>
      <w:r w:rsidR="00DE4BB9">
        <w:rPr>
          <w:rFonts w:asciiTheme="majorBidi" w:hAnsiTheme="majorBidi" w:cstheme="majorBidi"/>
          <w:lang w:val="en-US" w:bidi="ar-SA"/>
        </w:rPr>
        <w:t>agar</w:t>
      </w:r>
      <w:r w:rsidR="00DE4BB9">
        <w:rPr>
          <w:rFonts w:asciiTheme="majorBidi" w:hAnsiTheme="majorBidi" w:cstheme="majorBidi"/>
          <w:lang w:bidi="ar-SA"/>
        </w:rPr>
        <w:t xml:space="preserve"> men</w:t>
      </w:r>
      <w:r w:rsidR="00DE4BB9">
        <w:rPr>
          <w:rFonts w:asciiTheme="majorBidi" w:hAnsiTheme="majorBidi" w:cstheme="majorBidi"/>
          <w:lang w:val="en-US" w:bidi="ar-SA"/>
        </w:rPr>
        <w:t>ciptakan</w:t>
      </w:r>
      <w:r w:rsidR="00DE4BB9">
        <w:rPr>
          <w:rFonts w:asciiTheme="majorBidi" w:hAnsiTheme="majorBidi" w:cstheme="majorBidi"/>
          <w:lang w:bidi="ar-SA"/>
        </w:rPr>
        <w:t xml:space="preserve"> </w:t>
      </w:r>
      <w:r w:rsidR="00DE4BB9">
        <w:rPr>
          <w:rFonts w:asciiTheme="majorBidi" w:hAnsiTheme="majorBidi" w:cstheme="majorBidi"/>
          <w:lang w:val="en-US" w:bidi="ar-SA"/>
        </w:rPr>
        <w:t>nuasa</w:t>
      </w:r>
      <w:r w:rsidR="00DE4BB9">
        <w:rPr>
          <w:rFonts w:asciiTheme="majorBidi" w:hAnsiTheme="majorBidi" w:cstheme="majorBidi"/>
          <w:lang w:bidi="ar-SA"/>
        </w:rPr>
        <w:t xml:space="preserve"> moderasi beragama </w:t>
      </w:r>
      <w:r w:rsidR="00DE4BB9">
        <w:rPr>
          <w:rFonts w:asciiTheme="majorBidi" w:hAnsiTheme="majorBidi" w:cstheme="majorBidi"/>
          <w:lang w:val="en-US" w:bidi="ar-SA"/>
        </w:rPr>
        <w:t>pada lingku</w:t>
      </w:r>
      <w:r w:rsidR="000D7AF1">
        <w:rPr>
          <w:rFonts w:asciiTheme="majorBidi" w:hAnsiTheme="majorBidi" w:cstheme="majorBidi"/>
          <w:lang w:val="en-US" w:bidi="ar-SA"/>
        </w:rPr>
        <w:t>p</w:t>
      </w:r>
      <w:r w:rsidR="000D7AF1">
        <w:rPr>
          <w:rFonts w:asciiTheme="majorBidi" w:hAnsiTheme="majorBidi" w:cstheme="majorBidi"/>
          <w:lang w:bidi="ar-SA"/>
        </w:rPr>
        <w:t xml:space="preserve"> publik secara </w:t>
      </w:r>
      <w:r w:rsidR="000D7AF1">
        <w:rPr>
          <w:rFonts w:asciiTheme="majorBidi" w:hAnsiTheme="majorBidi" w:cstheme="majorBidi"/>
          <w:lang w:val="en-US" w:bidi="ar-SA"/>
        </w:rPr>
        <w:t xml:space="preserve">general </w:t>
      </w:r>
      <w:r w:rsidR="000D7AF1">
        <w:rPr>
          <w:rFonts w:asciiTheme="majorBidi" w:hAnsiTheme="majorBidi" w:cstheme="majorBidi"/>
          <w:lang w:bidi="ar-SA"/>
        </w:rPr>
        <w:t xml:space="preserve">dan </w:t>
      </w:r>
      <w:r w:rsidR="000D7AF1">
        <w:rPr>
          <w:rFonts w:asciiTheme="majorBidi" w:hAnsiTheme="majorBidi" w:cstheme="majorBidi"/>
          <w:lang w:val="en-US" w:bidi="ar-SA"/>
        </w:rPr>
        <w:t>kalangan</w:t>
      </w:r>
      <w:r w:rsidR="000D7AF1">
        <w:rPr>
          <w:rFonts w:asciiTheme="majorBidi" w:hAnsiTheme="majorBidi" w:cstheme="majorBidi"/>
          <w:lang w:bidi="ar-SA"/>
        </w:rPr>
        <w:t xml:space="preserve"> </w:t>
      </w:r>
      <w:r w:rsidR="000D7AF1">
        <w:rPr>
          <w:rFonts w:asciiTheme="majorBidi" w:hAnsiTheme="majorBidi" w:cstheme="majorBidi"/>
          <w:lang w:val="en-US" w:bidi="ar-SA"/>
        </w:rPr>
        <w:t>Pemuda-Pemudi</w:t>
      </w:r>
      <w:r w:rsidR="00D81D83" w:rsidRPr="004500A4">
        <w:rPr>
          <w:rFonts w:asciiTheme="majorBidi" w:hAnsiTheme="majorBidi" w:cstheme="majorBidi"/>
          <w:lang w:bidi="ar-SA"/>
        </w:rPr>
        <w:t xml:space="preserve"> Aceh dal</w:t>
      </w:r>
      <w:r w:rsidR="000D7AF1">
        <w:rPr>
          <w:rFonts w:asciiTheme="majorBidi" w:hAnsiTheme="majorBidi" w:cstheme="majorBidi"/>
          <w:lang w:bidi="ar-SA"/>
        </w:rPr>
        <w:t xml:space="preserve">am </w:t>
      </w:r>
      <w:r w:rsidR="000D7AF1">
        <w:rPr>
          <w:rFonts w:asciiTheme="majorBidi" w:hAnsiTheme="majorBidi" w:cstheme="majorBidi"/>
          <w:lang w:val="en-US" w:bidi="ar-SA"/>
        </w:rPr>
        <w:t>tema</w:t>
      </w:r>
      <w:r w:rsidR="000D7AF1">
        <w:rPr>
          <w:rFonts w:asciiTheme="majorBidi" w:hAnsiTheme="majorBidi" w:cstheme="majorBidi"/>
          <w:lang w:bidi="ar-SA"/>
        </w:rPr>
        <w:t xml:space="preserve"> yang </w:t>
      </w:r>
      <w:r w:rsidR="000D7AF1">
        <w:rPr>
          <w:rFonts w:asciiTheme="majorBidi" w:hAnsiTheme="majorBidi" w:cstheme="majorBidi"/>
          <w:lang w:val="en-US" w:bidi="ar-SA"/>
        </w:rPr>
        <w:t>sangat</w:t>
      </w:r>
      <w:r w:rsidR="00D81D83" w:rsidRPr="004500A4">
        <w:rPr>
          <w:rFonts w:asciiTheme="majorBidi" w:hAnsiTheme="majorBidi" w:cstheme="majorBidi"/>
          <w:lang w:bidi="ar-SA"/>
        </w:rPr>
        <w:t xml:space="preserve"> khusus. </w:t>
      </w:r>
      <w:proofErr w:type="gramStart"/>
      <w:r w:rsidR="000D7AF1">
        <w:rPr>
          <w:rFonts w:asciiTheme="majorBidi" w:hAnsiTheme="majorBidi" w:cstheme="majorBidi"/>
          <w:lang w:val="en-US" w:bidi="ar-SA"/>
        </w:rPr>
        <w:t>Melalui</w:t>
      </w:r>
      <w:r w:rsidR="00D81D83" w:rsidRPr="004500A4">
        <w:rPr>
          <w:rFonts w:asciiTheme="majorBidi" w:hAnsiTheme="majorBidi" w:cstheme="majorBidi"/>
          <w:lang w:bidi="ar-SA"/>
        </w:rPr>
        <w:t xml:space="preserve"> </w:t>
      </w:r>
      <w:r w:rsidR="000D7AF1">
        <w:rPr>
          <w:rFonts w:asciiTheme="majorBidi" w:hAnsiTheme="majorBidi" w:cstheme="majorBidi"/>
          <w:lang w:val="en-US" w:bidi="ar-SA"/>
        </w:rPr>
        <w:t>jargon berbeda dalam persahabatan dan per</w:t>
      </w:r>
      <w:r w:rsidR="00D81D83" w:rsidRPr="004500A4">
        <w:rPr>
          <w:rFonts w:asciiTheme="majorBidi" w:hAnsiTheme="majorBidi" w:cstheme="majorBidi"/>
          <w:lang w:val="en-US" w:bidi="ar-SA"/>
        </w:rPr>
        <w:t>saudara</w:t>
      </w:r>
      <w:r w:rsidR="000D7AF1">
        <w:rPr>
          <w:rFonts w:asciiTheme="majorBidi" w:hAnsiTheme="majorBidi" w:cstheme="majorBidi"/>
          <w:lang w:val="en-US" w:bidi="ar-SA"/>
        </w:rPr>
        <w:t>an dan perbedaan, LABPSA TV muncul</w:t>
      </w:r>
      <w:r w:rsidR="00D81D83" w:rsidRPr="004500A4">
        <w:rPr>
          <w:rFonts w:asciiTheme="majorBidi" w:hAnsiTheme="majorBidi" w:cstheme="majorBidi"/>
          <w:lang w:bidi="ar-SA"/>
        </w:rPr>
        <w:t xml:space="preserve"> </w:t>
      </w:r>
      <w:r w:rsidR="00D81D83" w:rsidRPr="004500A4">
        <w:rPr>
          <w:rFonts w:asciiTheme="majorBidi" w:hAnsiTheme="majorBidi" w:cstheme="majorBidi"/>
          <w:lang w:val="en-US" w:bidi="ar-SA"/>
        </w:rPr>
        <w:t xml:space="preserve">sebagai </w:t>
      </w:r>
      <w:r w:rsidR="000D7AF1">
        <w:rPr>
          <w:rFonts w:asciiTheme="majorBidi" w:hAnsiTheme="majorBidi" w:cstheme="majorBidi"/>
          <w:lang w:val="en-US" w:bidi="ar-SA"/>
        </w:rPr>
        <w:t>sebuah solusi bagi pemuda</w:t>
      </w:r>
      <w:r w:rsidR="00D81D83" w:rsidRPr="004500A4">
        <w:rPr>
          <w:rFonts w:asciiTheme="majorBidi" w:hAnsiTheme="majorBidi" w:cstheme="majorBidi"/>
          <w:lang w:val="en-US" w:bidi="ar-SA"/>
        </w:rPr>
        <w:t xml:space="preserve"> </w:t>
      </w:r>
      <w:r w:rsidR="000D7AF1">
        <w:rPr>
          <w:rFonts w:asciiTheme="majorBidi" w:hAnsiTheme="majorBidi" w:cstheme="majorBidi"/>
          <w:lang w:val="en-US" w:bidi="ar-SA"/>
        </w:rPr>
        <w:t>dalam menghadirkan</w:t>
      </w:r>
      <w:r w:rsidR="00D81D83" w:rsidRPr="004500A4">
        <w:rPr>
          <w:rFonts w:asciiTheme="majorBidi" w:hAnsiTheme="majorBidi" w:cstheme="majorBidi"/>
          <w:lang w:val="en-US" w:bidi="ar-SA"/>
        </w:rPr>
        <w:t xml:space="preserve"> benih-benih</w:t>
      </w:r>
      <w:r w:rsidR="00D81D83" w:rsidRPr="004500A4">
        <w:rPr>
          <w:rFonts w:asciiTheme="majorBidi" w:hAnsiTheme="majorBidi" w:cstheme="majorBidi"/>
          <w:lang w:bidi="ar-SA"/>
        </w:rPr>
        <w:t xml:space="preserve"> </w:t>
      </w:r>
      <w:r w:rsidR="000D7AF1">
        <w:rPr>
          <w:rFonts w:asciiTheme="majorBidi" w:hAnsiTheme="majorBidi" w:cstheme="majorBidi"/>
          <w:lang w:val="en-US" w:bidi="ar-SA"/>
        </w:rPr>
        <w:t>untuk keseimbangan</w:t>
      </w:r>
      <w:r w:rsidR="00D81D83" w:rsidRPr="004500A4">
        <w:rPr>
          <w:rFonts w:asciiTheme="majorBidi" w:hAnsiTheme="majorBidi" w:cstheme="majorBidi"/>
          <w:lang w:val="en-US" w:bidi="ar-SA"/>
        </w:rPr>
        <w:t xml:space="preserve"> perbedaan</w:t>
      </w:r>
      <w:r w:rsidR="00D81D83" w:rsidRPr="004500A4">
        <w:rPr>
          <w:rFonts w:asciiTheme="majorBidi" w:hAnsiTheme="majorBidi" w:cstheme="majorBidi"/>
          <w:lang w:bidi="ar-SA"/>
        </w:rPr>
        <w:t xml:space="preserve"> </w:t>
      </w:r>
      <w:r w:rsidR="000D7AF1">
        <w:rPr>
          <w:rFonts w:asciiTheme="majorBidi" w:hAnsiTheme="majorBidi" w:cstheme="majorBidi"/>
        </w:rPr>
        <w:t>(Aini 2022).</w:t>
      </w:r>
      <w:proofErr w:type="gramEnd"/>
    </w:p>
    <w:p w:rsidR="00073EEF" w:rsidRDefault="000D7AF1" w:rsidP="00073EEF">
      <w:pPr>
        <w:pStyle w:val="NoSpacing"/>
        <w:tabs>
          <w:tab w:val="left" w:pos="851"/>
        </w:tabs>
        <w:spacing w:line="360" w:lineRule="auto"/>
        <w:ind w:left="284"/>
        <w:jc w:val="both"/>
        <w:rPr>
          <w:rFonts w:asciiTheme="majorBidi" w:hAnsiTheme="majorBidi" w:cstheme="majorBidi"/>
          <w:lang w:val="en-US"/>
        </w:rPr>
      </w:pPr>
      <w:r>
        <w:rPr>
          <w:rFonts w:asciiTheme="majorBidi" w:hAnsiTheme="majorBidi" w:cstheme="majorBidi"/>
          <w:i/>
          <w:iCs/>
          <w:lang w:val="en-US"/>
        </w:rPr>
        <w:tab/>
      </w:r>
      <w:r w:rsidR="00046AE0" w:rsidRPr="000D7AF1">
        <w:rPr>
          <w:rFonts w:asciiTheme="majorBidi" w:hAnsiTheme="majorBidi" w:cstheme="majorBidi"/>
          <w:i/>
          <w:iCs/>
        </w:rPr>
        <w:t xml:space="preserve">Ketiga, </w:t>
      </w:r>
      <w:r w:rsidR="00046AE0" w:rsidRPr="000D7AF1">
        <w:rPr>
          <w:rFonts w:asciiTheme="majorBidi" w:hAnsiTheme="majorBidi" w:cstheme="majorBidi"/>
        </w:rPr>
        <w:t>kluster yang membagikan nilai moderasi beragama melalui kanal situs pribadi atau blog</w:t>
      </w:r>
      <w:r w:rsidR="00D81D83" w:rsidRPr="000D7AF1">
        <w:rPr>
          <w:rFonts w:asciiTheme="majorBidi" w:hAnsiTheme="majorBidi" w:cstheme="majorBidi"/>
        </w:rPr>
        <w:t xml:space="preserve">. </w:t>
      </w:r>
      <w:r w:rsidR="00046AE0" w:rsidRPr="000D7AF1">
        <w:rPr>
          <w:rFonts w:asciiTheme="majorBidi" w:hAnsiTheme="majorBidi" w:cstheme="majorBidi"/>
        </w:rPr>
        <w:t xml:space="preserve"> </w:t>
      </w:r>
      <w:proofErr w:type="gramStart"/>
      <w:r w:rsidR="00D81D83" w:rsidRPr="000D7AF1">
        <w:rPr>
          <w:rFonts w:asciiTheme="majorBidi" w:hAnsiTheme="majorBidi" w:cstheme="majorBidi"/>
          <w:lang w:val="en-US" w:bidi="ar-SA"/>
        </w:rPr>
        <w:t>blog</w:t>
      </w:r>
      <w:proofErr w:type="gramEnd"/>
      <w:r w:rsidR="00D81D83" w:rsidRPr="000D7AF1">
        <w:rPr>
          <w:rFonts w:asciiTheme="majorBidi" w:hAnsiTheme="majorBidi" w:cstheme="majorBidi"/>
          <w:lang w:val="en-US" w:bidi="ar-SA"/>
        </w:rPr>
        <w:t xml:space="preserve"> interaktif sudah teruji kelayakannya untuk</w:t>
      </w:r>
      <w:r w:rsidR="00D81D83" w:rsidRPr="000D7AF1">
        <w:rPr>
          <w:rFonts w:asciiTheme="majorBidi" w:hAnsiTheme="majorBidi" w:cstheme="majorBidi"/>
          <w:lang w:bidi="ar-SA"/>
        </w:rPr>
        <w:t xml:space="preserve"> </w:t>
      </w:r>
      <w:r w:rsidR="00D81D83" w:rsidRPr="000D7AF1">
        <w:rPr>
          <w:rFonts w:asciiTheme="majorBidi" w:hAnsiTheme="majorBidi" w:cstheme="majorBidi"/>
          <w:lang w:val="en-US" w:bidi="ar-SA"/>
        </w:rPr>
        <w:t>digunakan sebagai</w:t>
      </w:r>
      <w:r w:rsidR="00D81D83" w:rsidRPr="000D7AF1">
        <w:rPr>
          <w:rFonts w:asciiTheme="majorBidi" w:hAnsiTheme="majorBidi" w:cstheme="majorBidi"/>
        </w:rPr>
        <w:t xml:space="preserve"> </w:t>
      </w:r>
      <w:r w:rsidR="00D81D83" w:rsidRPr="000D7AF1">
        <w:rPr>
          <w:rFonts w:asciiTheme="majorBidi" w:hAnsiTheme="majorBidi" w:cstheme="majorBidi"/>
          <w:lang w:val="en-US" w:bidi="ar-SA"/>
        </w:rPr>
        <w:t>media kampanye moderasi beragama berbasis literasi digital bagi kaum milenial.</w:t>
      </w:r>
      <w:r w:rsidR="00D81D83" w:rsidRPr="000D7AF1">
        <w:rPr>
          <w:rFonts w:asciiTheme="majorBidi" w:hAnsiTheme="majorBidi" w:cstheme="majorBidi"/>
        </w:rPr>
        <w:t xml:space="preserve"> </w:t>
      </w:r>
      <w:r w:rsidR="00046AE0" w:rsidRPr="000D7AF1">
        <w:rPr>
          <w:rFonts w:asciiTheme="majorBidi" w:hAnsiTheme="majorBidi" w:cstheme="majorBidi"/>
        </w:rPr>
        <w:t>(Ambarita 2021).</w:t>
      </w:r>
      <w:r w:rsidR="00D81D83" w:rsidRPr="000D7AF1">
        <w:rPr>
          <w:rFonts w:asciiTheme="majorBidi" w:hAnsiTheme="majorBidi" w:cstheme="majorBidi"/>
        </w:rPr>
        <w:t xml:space="preserve">  </w:t>
      </w:r>
      <w:r w:rsidR="00046AE0" w:rsidRPr="000D7AF1">
        <w:rPr>
          <w:rFonts w:asciiTheme="majorBidi" w:hAnsiTheme="majorBidi" w:cstheme="majorBidi"/>
          <w:i/>
          <w:iCs/>
        </w:rPr>
        <w:t xml:space="preserve">Keempat. </w:t>
      </w:r>
      <w:r w:rsidR="00046AE0" w:rsidRPr="000D7AF1">
        <w:rPr>
          <w:rFonts w:asciiTheme="majorBidi" w:hAnsiTheme="majorBidi" w:cstheme="majorBidi"/>
        </w:rPr>
        <w:t>kluster strategi penyebaran moderasi bera</w:t>
      </w:r>
      <w:r w:rsidR="00D81D83" w:rsidRPr="000D7AF1">
        <w:rPr>
          <w:rFonts w:asciiTheme="majorBidi" w:hAnsiTheme="majorBidi" w:cstheme="majorBidi"/>
        </w:rPr>
        <w:t xml:space="preserve">gama melalui media massa cetak. </w:t>
      </w:r>
      <w:proofErr w:type="gramStart"/>
      <w:r w:rsidRPr="000D7AF1">
        <w:rPr>
          <w:rFonts w:eastAsia="Times New Roman"/>
          <w:lang w:val="en-US"/>
        </w:rPr>
        <w:t>Banyak</w:t>
      </w:r>
      <w:r w:rsidRPr="00252A5F">
        <w:rPr>
          <w:rFonts w:eastAsia="Times New Roman"/>
          <w:lang w:val="en-US"/>
        </w:rPr>
        <w:t xml:space="preserve"> </w:t>
      </w:r>
      <w:r w:rsidRPr="000D7AF1">
        <w:rPr>
          <w:rFonts w:eastAsia="Times New Roman"/>
          <w:lang w:val="en-US"/>
        </w:rPr>
        <w:t>media</w:t>
      </w:r>
      <w:r w:rsidRPr="00252A5F">
        <w:rPr>
          <w:rFonts w:eastAsia="Times New Roman"/>
          <w:lang w:val="en-US"/>
        </w:rPr>
        <w:t xml:space="preserve"> </w:t>
      </w:r>
      <w:r w:rsidRPr="000D7AF1">
        <w:rPr>
          <w:rFonts w:eastAsia="Times New Roman"/>
          <w:lang w:val="en-US"/>
        </w:rPr>
        <w:t>yang</w:t>
      </w:r>
      <w:r w:rsidRPr="00252A5F">
        <w:rPr>
          <w:rFonts w:eastAsia="Times New Roman"/>
          <w:lang w:val="en-US"/>
        </w:rPr>
        <w:t xml:space="preserve"> </w:t>
      </w:r>
      <w:r w:rsidRPr="000D7AF1">
        <w:rPr>
          <w:rFonts w:eastAsia="Times New Roman"/>
          <w:lang w:val="en-US"/>
        </w:rPr>
        <w:t>memberitakan</w:t>
      </w:r>
      <w:r w:rsidRPr="00252A5F">
        <w:rPr>
          <w:rFonts w:eastAsia="Times New Roman"/>
          <w:lang w:val="en-US"/>
        </w:rPr>
        <w:t xml:space="preserve"> </w:t>
      </w:r>
      <w:r w:rsidRPr="000D7AF1">
        <w:rPr>
          <w:rFonts w:eastAsia="Times New Roman"/>
          <w:lang w:val="en-US"/>
        </w:rPr>
        <w:t>moderasi</w:t>
      </w:r>
      <w:r w:rsidRPr="00252A5F">
        <w:rPr>
          <w:rFonts w:eastAsia="Times New Roman"/>
          <w:lang w:val="en-US"/>
        </w:rPr>
        <w:t xml:space="preserve"> </w:t>
      </w:r>
      <w:r w:rsidRPr="000D7AF1">
        <w:rPr>
          <w:rFonts w:eastAsia="Times New Roman"/>
          <w:lang w:val="en-US"/>
        </w:rPr>
        <w:t>beragama</w:t>
      </w:r>
      <w:r w:rsidRPr="00252A5F">
        <w:rPr>
          <w:rFonts w:eastAsia="Times New Roman"/>
          <w:lang w:val="en-US"/>
        </w:rPr>
        <w:t xml:space="preserve"> </w:t>
      </w:r>
      <w:r w:rsidRPr="000D7AF1">
        <w:rPr>
          <w:rFonts w:eastAsia="Times New Roman"/>
          <w:lang w:val="en-US"/>
        </w:rPr>
        <w:t>di</w:t>
      </w:r>
      <w:r w:rsidRPr="00252A5F">
        <w:rPr>
          <w:rFonts w:eastAsia="Times New Roman"/>
          <w:lang w:val="en-US"/>
        </w:rPr>
        <w:t xml:space="preserve"> </w:t>
      </w:r>
      <w:r w:rsidRPr="000D7AF1">
        <w:rPr>
          <w:rFonts w:eastAsia="Times New Roman"/>
          <w:lang w:val="en-US"/>
        </w:rPr>
        <w:t>Sumatera</w:t>
      </w:r>
      <w:r w:rsidRPr="00252A5F">
        <w:rPr>
          <w:rFonts w:eastAsia="Times New Roman"/>
          <w:lang w:val="en-US"/>
        </w:rPr>
        <w:t xml:space="preserve"> </w:t>
      </w:r>
      <w:r w:rsidRPr="000D7AF1">
        <w:rPr>
          <w:rFonts w:eastAsia="Times New Roman"/>
          <w:lang w:val="en-US"/>
        </w:rPr>
        <w:t>Utara.</w:t>
      </w:r>
      <w:proofErr w:type="gramEnd"/>
      <w:r w:rsidRPr="000D7AF1">
        <w:rPr>
          <w:rFonts w:eastAsia="Times New Roman"/>
          <w:lang w:val="en-US"/>
        </w:rPr>
        <w:t xml:space="preserve"> </w:t>
      </w:r>
      <w:proofErr w:type="gramStart"/>
      <w:r w:rsidRPr="000D7AF1">
        <w:rPr>
          <w:rFonts w:eastAsia="Times New Roman"/>
          <w:lang w:val="en-US"/>
        </w:rPr>
        <w:t>Namun</w:t>
      </w:r>
      <w:r w:rsidRPr="00252A5F">
        <w:rPr>
          <w:rFonts w:eastAsia="Times New Roman"/>
          <w:lang w:val="en-US"/>
        </w:rPr>
        <w:t xml:space="preserve"> </w:t>
      </w:r>
      <w:r w:rsidRPr="000D7AF1">
        <w:rPr>
          <w:rFonts w:eastAsia="Times New Roman"/>
          <w:lang w:val="en-US"/>
        </w:rPr>
        <w:t>di</w:t>
      </w:r>
      <w:r w:rsidRPr="00252A5F">
        <w:rPr>
          <w:rFonts w:eastAsia="Times New Roman"/>
          <w:lang w:val="en-US"/>
        </w:rPr>
        <w:t xml:space="preserve"> </w:t>
      </w:r>
      <w:r w:rsidRPr="000D7AF1">
        <w:rPr>
          <w:rFonts w:eastAsia="Times New Roman"/>
          <w:lang w:val="en-US"/>
        </w:rPr>
        <w:t>era</w:t>
      </w:r>
      <w:r w:rsidRPr="00252A5F">
        <w:rPr>
          <w:rFonts w:eastAsia="Times New Roman"/>
          <w:lang w:val="en-US"/>
        </w:rPr>
        <w:t xml:space="preserve"> </w:t>
      </w:r>
      <w:r w:rsidRPr="000D7AF1">
        <w:rPr>
          <w:rFonts w:eastAsia="Times New Roman"/>
          <w:lang w:val="en-US"/>
        </w:rPr>
        <w:t>progresif</w:t>
      </w:r>
      <w:r w:rsidRPr="00252A5F">
        <w:rPr>
          <w:rFonts w:eastAsia="Times New Roman"/>
          <w:lang w:val="en-US"/>
        </w:rPr>
        <w:t xml:space="preserve"> </w:t>
      </w:r>
      <w:r w:rsidRPr="000D7AF1">
        <w:rPr>
          <w:rFonts w:eastAsia="Times New Roman"/>
          <w:lang w:val="en-US"/>
        </w:rPr>
        <w:t>saat</w:t>
      </w:r>
      <w:r w:rsidRPr="00252A5F">
        <w:rPr>
          <w:rFonts w:eastAsia="Times New Roman"/>
          <w:lang w:val="en-US"/>
        </w:rPr>
        <w:t xml:space="preserve"> </w:t>
      </w:r>
      <w:r w:rsidRPr="000D7AF1">
        <w:rPr>
          <w:rFonts w:eastAsia="Times New Roman"/>
          <w:lang w:val="en-US"/>
        </w:rPr>
        <w:t>ini,</w:t>
      </w:r>
      <w:r w:rsidRPr="00252A5F">
        <w:rPr>
          <w:rFonts w:eastAsia="Times New Roman"/>
          <w:lang w:val="en-US"/>
        </w:rPr>
        <w:t xml:space="preserve"> </w:t>
      </w:r>
      <w:r w:rsidRPr="000D7AF1">
        <w:rPr>
          <w:rFonts w:eastAsia="Times New Roman"/>
          <w:lang w:val="en-US"/>
        </w:rPr>
        <w:t>moderasi</w:t>
      </w:r>
      <w:r w:rsidRPr="00252A5F">
        <w:rPr>
          <w:rFonts w:eastAsia="Times New Roman"/>
          <w:lang w:val="en-US"/>
        </w:rPr>
        <w:t xml:space="preserve"> </w:t>
      </w:r>
      <w:r w:rsidRPr="000D7AF1">
        <w:rPr>
          <w:rFonts w:eastAsia="Times New Roman"/>
          <w:lang w:val="en-US"/>
        </w:rPr>
        <w:t>beragama</w:t>
      </w:r>
      <w:r w:rsidRPr="00252A5F">
        <w:rPr>
          <w:rFonts w:eastAsia="Times New Roman"/>
          <w:lang w:val="en-US"/>
        </w:rPr>
        <w:t xml:space="preserve"> </w:t>
      </w:r>
      <w:r w:rsidRPr="000D7AF1">
        <w:rPr>
          <w:rFonts w:eastAsia="Times New Roman"/>
          <w:lang w:val="en-US"/>
        </w:rPr>
        <w:t>lebih</w:t>
      </w:r>
      <w:r w:rsidRPr="00252A5F">
        <w:rPr>
          <w:rFonts w:eastAsia="Times New Roman"/>
          <w:lang w:val="en-US"/>
        </w:rPr>
        <w:t xml:space="preserve"> </w:t>
      </w:r>
      <w:r w:rsidRPr="000D7AF1">
        <w:rPr>
          <w:rFonts w:eastAsia="Times New Roman"/>
          <w:lang w:val="en-US"/>
        </w:rPr>
        <w:t>banyak</w:t>
      </w:r>
      <w:r w:rsidRPr="00252A5F">
        <w:rPr>
          <w:rFonts w:eastAsia="Times New Roman"/>
          <w:lang w:val="en-US"/>
        </w:rPr>
        <w:t xml:space="preserve"> </w:t>
      </w:r>
      <w:r w:rsidRPr="000D7AF1">
        <w:rPr>
          <w:rFonts w:eastAsia="Times New Roman"/>
          <w:lang w:val="en-US"/>
        </w:rPr>
        <w:t>diberitakan</w:t>
      </w:r>
      <w:r w:rsidRPr="00252A5F">
        <w:rPr>
          <w:rFonts w:eastAsia="Times New Roman"/>
          <w:lang w:val="en-US"/>
        </w:rPr>
        <w:t xml:space="preserve"> </w:t>
      </w:r>
      <w:r w:rsidRPr="000D7AF1">
        <w:rPr>
          <w:rFonts w:eastAsia="Times New Roman"/>
          <w:lang w:val="en-US"/>
        </w:rPr>
        <w:t>di</w:t>
      </w:r>
      <w:r w:rsidRPr="00252A5F">
        <w:rPr>
          <w:rFonts w:eastAsia="Times New Roman"/>
          <w:lang w:val="en-US"/>
        </w:rPr>
        <w:t xml:space="preserve"> </w:t>
      </w:r>
      <w:r w:rsidRPr="000D7AF1">
        <w:rPr>
          <w:rFonts w:eastAsia="Times New Roman"/>
          <w:lang w:val="en-US"/>
        </w:rPr>
        <w:t>media</w:t>
      </w:r>
      <w:r w:rsidRPr="00252A5F">
        <w:rPr>
          <w:rFonts w:eastAsia="Times New Roman"/>
          <w:lang w:val="en-US"/>
        </w:rPr>
        <w:t xml:space="preserve"> </w:t>
      </w:r>
      <w:r w:rsidRPr="000D7AF1">
        <w:rPr>
          <w:rFonts w:eastAsia="Times New Roman"/>
          <w:lang w:val="en-US"/>
        </w:rPr>
        <w:t>online</w:t>
      </w:r>
      <w:r w:rsidRPr="00252A5F">
        <w:rPr>
          <w:rFonts w:eastAsia="Times New Roman"/>
          <w:lang w:val="en-US"/>
        </w:rPr>
        <w:t xml:space="preserve"> </w:t>
      </w:r>
      <w:r w:rsidRPr="000D7AF1">
        <w:rPr>
          <w:rFonts w:eastAsia="Times New Roman"/>
          <w:lang w:val="en-US"/>
        </w:rPr>
        <w:t>dibandingkan</w:t>
      </w:r>
      <w:r w:rsidRPr="00252A5F">
        <w:rPr>
          <w:rFonts w:eastAsia="Times New Roman"/>
          <w:lang w:val="en-US"/>
        </w:rPr>
        <w:t xml:space="preserve"> </w:t>
      </w:r>
      <w:r w:rsidRPr="000D7AF1">
        <w:rPr>
          <w:rFonts w:eastAsia="Times New Roman"/>
          <w:lang w:val="en-US"/>
        </w:rPr>
        <w:t>media</w:t>
      </w:r>
      <w:r w:rsidRPr="00252A5F">
        <w:rPr>
          <w:rFonts w:eastAsia="Times New Roman"/>
          <w:lang w:val="en-US"/>
        </w:rPr>
        <w:t xml:space="preserve"> </w:t>
      </w:r>
      <w:r w:rsidRPr="000D7AF1">
        <w:rPr>
          <w:rFonts w:eastAsia="Times New Roman"/>
          <w:lang w:val="en-US"/>
        </w:rPr>
        <w:t>cetak.</w:t>
      </w:r>
      <w:proofErr w:type="gramEnd"/>
      <w:r w:rsidRPr="000D7AF1">
        <w:rPr>
          <w:rFonts w:eastAsia="Times New Roman"/>
          <w:lang w:val="en-US"/>
        </w:rPr>
        <w:t xml:space="preserve"> </w:t>
      </w:r>
      <w:proofErr w:type="gramStart"/>
      <w:r w:rsidRPr="000D7AF1">
        <w:rPr>
          <w:rFonts w:eastAsia="Times New Roman"/>
          <w:lang w:val="en-US"/>
        </w:rPr>
        <w:t>Sebab,</w:t>
      </w:r>
      <w:r w:rsidRPr="00252A5F">
        <w:rPr>
          <w:rFonts w:eastAsia="Times New Roman"/>
          <w:lang w:val="en-US"/>
        </w:rPr>
        <w:t xml:space="preserve"> </w:t>
      </w:r>
      <w:r w:rsidRPr="000D7AF1">
        <w:rPr>
          <w:rFonts w:eastAsia="Times New Roman"/>
          <w:lang w:val="en-US"/>
        </w:rPr>
        <w:t>media</w:t>
      </w:r>
      <w:r w:rsidRPr="00252A5F">
        <w:rPr>
          <w:rFonts w:eastAsia="Times New Roman"/>
          <w:lang w:val="en-US"/>
        </w:rPr>
        <w:t xml:space="preserve"> </w:t>
      </w:r>
      <w:r w:rsidRPr="000D7AF1">
        <w:rPr>
          <w:rFonts w:eastAsia="Times New Roman"/>
          <w:lang w:val="en-US"/>
        </w:rPr>
        <w:t>sosial</w:t>
      </w:r>
      <w:r w:rsidRPr="00252A5F">
        <w:rPr>
          <w:rFonts w:eastAsia="Times New Roman"/>
          <w:lang w:val="en-US"/>
        </w:rPr>
        <w:t xml:space="preserve"> </w:t>
      </w:r>
      <w:r w:rsidRPr="000D7AF1">
        <w:rPr>
          <w:rFonts w:eastAsia="Times New Roman"/>
          <w:lang w:val="en-US"/>
        </w:rPr>
        <w:t>mempunyai</w:t>
      </w:r>
      <w:r w:rsidRPr="00252A5F">
        <w:rPr>
          <w:rFonts w:eastAsia="Times New Roman"/>
          <w:lang w:val="en-US"/>
        </w:rPr>
        <w:t xml:space="preserve"> </w:t>
      </w:r>
      <w:r w:rsidRPr="000D7AF1">
        <w:rPr>
          <w:rFonts w:eastAsia="Times New Roman"/>
          <w:lang w:val="en-US"/>
        </w:rPr>
        <w:t>basis</w:t>
      </w:r>
      <w:r w:rsidRPr="00252A5F">
        <w:rPr>
          <w:rFonts w:eastAsia="Times New Roman"/>
          <w:lang w:val="en-US"/>
        </w:rPr>
        <w:t xml:space="preserve"> </w:t>
      </w:r>
      <w:r w:rsidRPr="000D7AF1">
        <w:rPr>
          <w:rFonts w:eastAsia="Times New Roman"/>
          <w:lang w:val="en-US"/>
        </w:rPr>
        <w:t>pembaca</w:t>
      </w:r>
      <w:r w:rsidRPr="00252A5F">
        <w:rPr>
          <w:rFonts w:eastAsia="Times New Roman"/>
          <w:lang w:val="en-US"/>
        </w:rPr>
        <w:t xml:space="preserve"> </w:t>
      </w:r>
      <w:r w:rsidRPr="000D7AF1">
        <w:rPr>
          <w:rFonts w:eastAsia="Times New Roman"/>
          <w:lang w:val="en-US"/>
        </w:rPr>
        <w:t>dan</w:t>
      </w:r>
      <w:r w:rsidRPr="00252A5F">
        <w:rPr>
          <w:rFonts w:eastAsia="Times New Roman"/>
          <w:lang w:val="en-US"/>
        </w:rPr>
        <w:t xml:space="preserve"> </w:t>
      </w:r>
      <w:r w:rsidRPr="000D7AF1">
        <w:rPr>
          <w:rFonts w:eastAsia="Times New Roman"/>
          <w:lang w:val="en-US"/>
        </w:rPr>
        <w:t>pengguna</w:t>
      </w:r>
      <w:r w:rsidRPr="00252A5F">
        <w:rPr>
          <w:rFonts w:eastAsia="Times New Roman"/>
          <w:lang w:val="en-US"/>
        </w:rPr>
        <w:t xml:space="preserve"> </w:t>
      </w:r>
      <w:r w:rsidRPr="000D7AF1">
        <w:rPr>
          <w:rFonts w:eastAsia="Times New Roman"/>
          <w:lang w:val="en-US"/>
        </w:rPr>
        <w:t>yang</w:t>
      </w:r>
      <w:r w:rsidRPr="00252A5F">
        <w:rPr>
          <w:rFonts w:eastAsia="Times New Roman"/>
          <w:lang w:val="en-US"/>
        </w:rPr>
        <w:t xml:space="preserve"> </w:t>
      </w:r>
      <w:r w:rsidRPr="000D7AF1">
        <w:rPr>
          <w:rFonts w:eastAsia="Times New Roman"/>
          <w:lang w:val="en-US"/>
        </w:rPr>
        <w:t>lebih</w:t>
      </w:r>
      <w:r w:rsidRPr="00252A5F">
        <w:rPr>
          <w:rFonts w:eastAsia="Times New Roman"/>
          <w:lang w:val="en-US"/>
        </w:rPr>
        <w:t xml:space="preserve"> </w:t>
      </w:r>
      <w:r w:rsidRPr="000D7AF1">
        <w:rPr>
          <w:rFonts w:eastAsia="Times New Roman"/>
          <w:lang w:val="en-US"/>
        </w:rPr>
        <w:t>besar</w:t>
      </w:r>
      <w:r w:rsidRPr="00252A5F">
        <w:rPr>
          <w:rFonts w:eastAsia="Times New Roman"/>
          <w:lang w:val="en-US"/>
        </w:rPr>
        <w:t xml:space="preserve"> </w:t>
      </w:r>
      <w:r w:rsidRPr="000D7AF1">
        <w:rPr>
          <w:rFonts w:eastAsia="Times New Roman"/>
          <w:lang w:val="en-US"/>
        </w:rPr>
        <w:t>dibandingkan</w:t>
      </w:r>
      <w:r w:rsidRPr="00252A5F">
        <w:rPr>
          <w:rFonts w:eastAsia="Times New Roman"/>
          <w:lang w:val="en-US"/>
        </w:rPr>
        <w:t xml:space="preserve"> </w:t>
      </w:r>
      <w:r w:rsidRPr="000D7AF1">
        <w:rPr>
          <w:rFonts w:eastAsia="Times New Roman"/>
          <w:lang w:val="en-US"/>
        </w:rPr>
        <w:t>media</w:t>
      </w:r>
      <w:r w:rsidRPr="00252A5F">
        <w:rPr>
          <w:rFonts w:eastAsia="Times New Roman"/>
          <w:lang w:val="en-US"/>
        </w:rPr>
        <w:t xml:space="preserve"> </w:t>
      </w:r>
      <w:r w:rsidRPr="000D7AF1">
        <w:rPr>
          <w:rFonts w:eastAsia="Times New Roman"/>
          <w:lang w:val="en-US"/>
        </w:rPr>
        <w:t>cetak</w:t>
      </w:r>
      <w:r w:rsidRPr="00252A5F">
        <w:rPr>
          <w:rFonts w:eastAsia="Times New Roman"/>
          <w:lang w:val="en-US"/>
        </w:rPr>
        <w:t xml:space="preserve"> </w:t>
      </w:r>
      <w:r w:rsidRPr="000D7AF1">
        <w:rPr>
          <w:rFonts w:eastAsia="Times New Roman"/>
          <w:lang w:val="en-US"/>
        </w:rPr>
        <w:t>(Zuhriah).</w:t>
      </w:r>
      <w:proofErr w:type="gramEnd"/>
      <w:r w:rsidRPr="000D7AF1">
        <w:rPr>
          <w:rFonts w:eastAsia="Times New Roman"/>
          <w:lang w:val="en-US"/>
        </w:rPr>
        <w:t xml:space="preserve"> </w:t>
      </w:r>
      <w:proofErr w:type="gramStart"/>
      <w:r w:rsidRPr="000D7AF1">
        <w:rPr>
          <w:rFonts w:eastAsia="Times New Roman"/>
          <w:lang w:val="en-US"/>
        </w:rPr>
        <w:t>Media</w:t>
      </w:r>
      <w:r w:rsidRPr="00252A5F">
        <w:rPr>
          <w:rFonts w:eastAsia="Times New Roman"/>
          <w:lang w:val="en-US"/>
        </w:rPr>
        <w:t xml:space="preserve"> </w:t>
      </w:r>
      <w:r w:rsidRPr="000D7AF1">
        <w:rPr>
          <w:rFonts w:eastAsia="Times New Roman"/>
          <w:lang w:val="en-US"/>
        </w:rPr>
        <w:t>cetak</w:t>
      </w:r>
      <w:r w:rsidRPr="00252A5F">
        <w:rPr>
          <w:rFonts w:eastAsia="Times New Roman"/>
          <w:lang w:val="en-US"/>
        </w:rPr>
        <w:t xml:space="preserve"> </w:t>
      </w:r>
      <w:r w:rsidRPr="000D7AF1">
        <w:rPr>
          <w:rFonts w:eastAsia="Times New Roman"/>
          <w:lang w:val="en-US"/>
        </w:rPr>
        <w:t>Koran</w:t>
      </w:r>
      <w:r w:rsidRPr="00252A5F">
        <w:rPr>
          <w:rFonts w:eastAsia="Times New Roman"/>
          <w:lang w:val="en-US"/>
        </w:rPr>
        <w:t xml:space="preserve"> </w:t>
      </w:r>
      <w:r w:rsidRPr="000D7AF1">
        <w:rPr>
          <w:rFonts w:eastAsia="Times New Roman"/>
          <w:lang w:val="en-US"/>
        </w:rPr>
        <w:t>Repubblica</w:t>
      </w:r>
      <w:r w:rsidRPr="00252A5F">
        <w:rPr>
          <w:rFonts w:eastAsia="Times New Roman"/>
          <w:lang w:val="en-US"/>
        </w:rPr>
        <w:t xml:space="preserve"> </w:t>
      </w:r>
      <w:r w:rsidRPr="000D7AF1">
        <w:rPr>
          <w:rFonts w:eastAsia="Times New Roman"/>
          <w:lang w:val="en-US"/>
        </w:rPr>
        <w:t>berperan</w:t>
      </w:r>
      <w:r w:rsidRPr="00252A5F">
        <w:rPr>
          <w:rFonts w:eastAsia="Times New Roman"/>
          <w:lang w:val="en-US"/>
        </w:rPr>
        <w:t xml:space="preserve"> </w:t>
      </w:r>
      <w:r w:rsidRPr="000D7AF1">
        <w:rPr>
          <w:rFonts w:eastAsia="Times New Roman"/>
          <w:lang w:val="en-US"/>
        </w:rPr>
        <w:t>menghasilkan</w:t>
      </w:r>
      <w:r w:rsidRPr="00252A5F">
        <w:rPr>
          <w:rFonts w:eastAsia="Times New Roman"/>
          <w:lang w:val="en-US"/>
        </w:rPr>
        <w:t xml:space="preserve"> </w:t>
      </w:r>
      <w:r w:rsidRPr="000D7AF1">
        <w:rPr>
          <w:rFonts w:eastAsia="Times New Roman"/>
          <w:lang w:val="en-US"/>
        </w:rPr>
        <w:t>berita</w:t>
      </w:r>
      <w:r w:rsidRPr="00252A5F">
        <w:rPr>
          <w:rFonts w:eastAsia="Times New Roman"/>
          <w:lang w:val="en-US"/>
        </w:rPr>
        <w:t xml:space="preserve"> </w:t>
      </w:r>
      <w:r w:rsidRPr="000D7AF1">
        <w:rPr>
          <w:rFonts w:eastAsia="Times New Roman"/>
          <w:lang w:val="en-US"/>
        </w:rPr>
        <w:t>naratif</w:t>
      </w:r>
      <w:r w:rsidRPr="00252A5F">
        <w:rPr>
          <w:rFonts w:eastAsia="Times New Roman"/>
          <w:lang w:val="en-US"/>
        </w:rPr>
        <w:t xml:space="preserve"> </w:t>
      </w:r>
      <w:r w:rsidRPr="000D7AF1">
        <w:rPr>
          <w:rFonts w:eastAsia="Times New Roman"/>
          <w:lang w:val="en-US"/>
        </w:rPr>
        <w:t>tentang</w:t>
      </w:r>
      <w:r w:rsidRPr="00252A5F">
        <w:rPr>
          <w:rFonts w:eastAsia="Times New Roman"/>
          <w:lang w:val="en-US"/>
        </w:rPr>
        <w:t xml:space="preserve"> </w:t>
      </w:r>
      <w:r w:rsidRPr="000D7AF1">
        <w:rPr>
          <w:rFonts w:eastAsia="Times New Roman"/>
          <w:lang w:val="en-US"/>
        </w:rPr>
        <w:t>konsep</w:t>
      </w:r>
      <w:r w:rsidRPr="00252A5F">
        <w:rPr>
          <w:rFonts w:eastAsia="Times New Roman"/>
          <w:lang w:val="en-US"/>
        </w:rPr>
        <w:t xml:space="preserve"> </w:t>
      </w:r>
      <w:r w:rsidRPr="000D7AF1">
        <w:rPr>
          <w:rFonts w:eastAsia="Times New Roman"/>
          <w:lang w:val="en-US"/>
        </w:rPr>
        <w:t>moderasi</w:t>
      </w:r>
      <w:r w:rsidRPr="00252A5F">
        <w:rPr>
          <w:rFonts w:eastAsia="Times New Roman"/>
          <w:lang w:val="en-US"/>
        </w:rPr>
        <w:t xml:space="preserve"> </w:t>
      </w:r>
      <w:r w:rsidRPr="000D7AF1">
        <w:rPr>
          <w:rFonts w:eastAsia="Times New Roman"/>
          <w:lang w:val="en-US"/>
        </w:rPr>
        <w:t>Islam</w:t>
      </w:r>
      <w:r w:rsidRPr="00252A5F">
        <w:rPr>
          <w:rFonts w:eastAsia="Times New Roman"/>
          <w:lang w:val="en-US"/>
        </w:rPr>
        <w:t xml:space="preserve"> </w:t>
      </w:r>
      <w:r w:rsidRPr="000D7AF1">
        <w:rPr>
          <w:rFonts w:eastAsia="Times New Roman"/>
          <w:lang w:val="en-US"/>
        </w:rPr>
        <w:t>di</w:t>
      </w:r>
      <w:r w:rsidRPr="00252A5F">
        <w:rPr>
          <w:rFonts w:eastAsia="Times New Roman"/>
          <w:lang w:val="en-US"/>
        </w:rPr>
        <w:t xml:space="preserve"> </w:t>
      </w:r>
      <w:r w:rsidRPr="000D7AF1">
        <w:rPr>
          <w:rFonts w:eastAsia="Times New Roman"/>
          <w:lang w:val="en-US"/>
        </w:rPr>
        <w:lastRenderedPageBreak/>
        <w:t>Indonesia</w:t>
      </w:r>
      <w:r w:rsidRPr="00252A5F">
        <w:rPr>
          <w:rFonts w:eastAsia="Times New Roman"/>
          <w:lang w:val="en-US"/>
        </w:rPr>
        <w:t xml:space="preserve"> </w:t>
      </w:r>
      <w:r w:rsidRPr="000D7AF1">
        <w:rPr>
          <w:rFonts w:eastAsia="Times New Roman"/>
          <w:lang w:val="en-US"/>
        </w:rPr>
        <w:t>dari</w:t>
      </w:r>
      <w:r w:rsidRPr="00252A5F">
        <w:rPr>
          <w:rFonts w:eastAsia="Times New Roman"/>
          <w:lang w:val="en-US"/>
        </w:rPr>
        <w:t xml:space="preserve"> </w:t>
      </w:r>
      <w:r w:rsidRPr="000D7AF1">
        <w:rPr>
          <w:rFonts w:eastAsia="Times New Roman"/>
          <w:lang w:val="en-US"/>
        </w:rPr>
        <w:t>sudut</w:t>
      </w:r>
      <w:r w:rsidRPr="00252A5F">
        <w:rPr>
          <w:rFonts w:eastAsia="Times New Roman"/>
          <w:lang w:val="en-US"/>
        </w:rPr>
        <w:t xml:space="preserve"> </w:t>
      </w:r>
      <w:r w:rsidRPr="000D7AF1">
        <w:rPr>
          <w:rFonts w:eastAsia="Times New Roman"/>
          <w:lang w:val="en-US"/>
        </w:rPr>
        <w:t>pandang</w:t>
      </w:r>
      <w:r w:rsidRPr="00252A5F">
        <w:rPr>
          <w:rFonts w:eastAsia="Times New Roman"/>
          <w:lang w:val="en-US"/>
        </w:rPr>
        <w:t xml:space="preserve"> </w:t>
      </w:r>
      <w:r w:rsidRPr="000D7AF1">
        <w:rPr>
          <w:rFonts w:eastAsia="Times New Roman"/>
          <w:lang w:val="en-US"/>
        </w:rPr>
        <w:t>Kementerian</w:t>
      </w:r>
      <w:r w:rsidRPr="00252A5F">
        <w:rPr>
          <w:rFonts w:eastAsia="Times New Roman"/>
          <w:lang w:val="en-US"/>
        </w:rPr>
        <w:t xml:space="preserve"> </w:t>
      </w:r>
      <w:r w:rsidRPr="000D7AF1">
        <w:rPr>
          <w:rFonts w:eastAsia="Times New Roman"/>
          <w:lang w:val="en-US"/>
        </w:rPr>
        <w:t>Agama</w:t>
      </w:r>
      <w:r w:rsidRPr="00252A5F">
        <w:rPr>
          <w:rFonts w:eastAsia="Times New Roman"/>
          <w:lang w:val="en-US"/>
        </w:rPr>
        <w:t xml:space="preserve"> </w:t>
      </w:r>
      <w:r w:rsidRPr="000D7AF1">
        <w:rPr>
          <w:rFonts w:eastAsia="Times New Roman"/>
          <w:lang w:val="en-US"/>
        </w:rPr>
        <w:t>dan</w:t>
      </w:r>
      <w:r w:rsidRPr="00252A5F">
        <w:rPr>
          <w:rFonts w:eastAsia="Times New Roman"/>
          <w:lang w:val="en-US"/>
        </w:rPr>
        <w:t xml:space="preserve"> </w:t>
      </w:r>
      <w:r w:rsidRPr="000D7AF1">
        <w:rPr>
          <w:rFonts w:eastAsia="Times New Roman"/>
          <w:lang w:val="en-US"/>
        </w:rPr>
        <w:t>merupakan</w:t>
      </w:r>
      <w:r w:rsidRPr="00252A5F">
        <w:rPr>
          <w:rFonts w:eastAsia="Times New Roman"/>
          <w:lang w:val="en-US"/>
        </w:rPr>
        <w:t xml:space="preserve"> </w:t>
      </w:r>
      <w:r w:rsidRPr="000D7AF1">
        <w:rPr>
          <w:rFonts w:eastAsia="Times New Roman"/>
          <w:lang w:val="en-US"/>
        </w:rPr>
        <w:t>penyajian</w:t>
      </w:r>
      <w:r w:rsidRPr="00252A5F">
        <w:rPr>
          <w:rFonts w:eastAsia="Times New Roman"/>
          <w:lang w:val="en-US"/>
        </w:rPr>
        <w:t xml:space="preserve"> </w:t>
      </w:r>
      <w:r w:rsidRPr="000D7AF1">
        <w:rPr>
          <w:rFonts w:eastAsia="Times New Roman"/>
          <w:lang w:val="en-US"/>
        </w:rPr>
        <w:t>informasi</w:t>
      </w:r>
      <w:r w:rsidRPr="00252A5F">
        <w:rPr>
          <w:rFonts w:eastAsia="Times New Roman"/>
          <w:lang w:val="en-US"/>
        </w:rPr>
        <w:t xml:space="preserve"> </w:t>
      </w:r>
      <w:r w:rsidRPr="000D7AF1">
        <w:rPr>
          <w:rFonts w:eastAsia="Times New Roman"/>
          <w:lang w:val="en-US"/>
        </w:rPr>
        <w:t>dan</w:t>
      </w:r>
      <w:r w:rsidRPr="00252A5F">
        <w:rPr>
          <w:rFonts w:eastAsia="Times New Roman"/>
          <w:lang w:val="en-US"/>
        </w:rPr>
        <w:t xml:space="preserve"> </w:t>
      </w:r>
      <w:r w:rsidRPr="000D7AF1">
        <w:rPr>
          <w:rFonts w:eastAsia="Times New Roman"/>
          <w:lang w:val="en-US"/>
        </w:rPr>
        <w:t>opini</w:t>
      </w:r>
      <w:r w:rsidRPr="00252A5F">
        <w:rPr>
          <w:rFonts w:eastAsia="Times New Roman"/>
          <w:lang w:val="en-US"/>
        </w:rPr>
        <w:t xml:space="preserve"> </w:t>
      </w:r>
      <w:r w:rsidRPr="000D7AF1">
        <w:rPr>
          <w:rFonts w:eastAsia="Times New Roman"/>
          <w:lang w:val="en-US"/>
        </w:rPr>
        <w:t>masyarakat.</w:t>
      </w:r>
      <w:proofErr w:type="gramEnd"/>
      <w:r w:rsidRPr="000D7AF1">
        <w:rPr>
          <w:rFonts w:eastAsia="Times New Roman"/>
          <w:lang w:val="en-US"/>
        </w:rPr>
        <w:t xml:space="preserve"> Berdasarkan</w:t>
      </w:r>
      <w:r w:rsidRPr="00252A5F">
        <w:rPr>
          <w:rFonts w:eastAsia="Times New Roman"/>
          <w:lang w:val="en-US"/>
        </w:rPr>
        <w:t xml:space="preserve"> </w:t>
      </w:r>
      <w:r w:rsidRPr="000D7AF1">
        <w:rPr>
          <w:rFonts w:eastAsia="Times New Roman"/>
          <w:lang w:val="en-US"/>
        </w:rPr>
        <w:t>analisis,</w:t>
      </w:r>
      <w:r w:rsidRPr="00252A5F">
        <w:rPr>
          <w:rFonts w:eastAsia="Times New Roman"/>
          <w:lang w:val="en-US"/>
        </w:rPr>
        <w:t xml:space="preserve"> </w:t>
      </w:r>
      <w:r w:rsidRPr="000D7AF1">
        <w:rPr>
          <w:rFonts w:eastAsia="Times New Roman"/>
          <w:lang w:val="en-US"/>
        </w:rPr>
        <w:t>konsep</w:t>
      </w:r>
      <w:r w:rsidRPr="00252A5F">
        <w:rPr>
          <w:rFonts w:eastAsia="Times New Roman"/>
          <w:lang w:val="en-US"/>
        </w:rPr>
        <w:t xml:space="preserve"> </w:t>
      </w:r>
      <w:r w:rsidRPr="000D7AF1">
        <w:rPr>
          <w:rFonts w:eastAsia="Times New Roman"/>
          <w:lang w:val="en-US"/>
        </w:rPr>
        <w:t>moderasi</w:t>
      </w:r>
      <w:r w:rsidRPr="00252A5F">
        <w:rPr>
          <w:rFonts w:eastAsia="Times New Roman"/>
          <w:lang w:val="en-US"/>
        </w:rPr>
        <w:t xml:space="preserve"> </w:t>
      </w:r>
      <w:r w:rsidRPr="000D7AF1">
        <w:rPr>
          <w:rFonts w:eastAsia="Times New Roman"/>
          <w:lang w:val="en-US"/>
        </w:rPr>
        <w:t>Islam</w:t>
      </w:r>
      <w:r w:rsidRPr="00252A5F">
        <w:rPr>
          <w:rFonts w:eastAsia="Times New Roman"/>
          <w:lang w:val="en-US"/>
        </w:rPr>
        <w:t xml:space="preserve"> </w:t>
      </w:r>
      <w:r w:rsidRPr="000D7AF1">
        <w:rPr>
          <w:rFonts w:eastAsia="Times New Roman"/>
          <w:lang w:val="en-US"/>
        </w:rPr>
        <w:t>di</w:t>
      </w:r>
      <w:r w:rsidRPr="00252A5F">
        <w:rPr>
          <w:rFonts w:eastAsia="Times New Roman"/>
          <w:lang w:val="en-US"/>
        </w:rPr>
        <w:t xml:space="preserve"> </w:t>
      </w:r>
      <w:r w:rsidRPr="000D7AF1">
        <w:rPr>
          <w:rFonts w:eastAsia="Times New Roman"/>
          <w:lang w:val="en-US"/>
        </w:rPr>
        <w:t>Indonesia</w:t>
      </w:r>
      <w:r w:rsidRPr="00252A5F">
        <w:rPr>
          <w:rFonts w:eastAsia="Times New Roman"/>
          <w:lang w:val="en-US"/>
        </w:rPr>
        <w:t xml:space="preserve"> </w:t>
      </w:r>
      <w:r w:rsidRPr="000D7AF1">
        <w:rPr>
          <w:rFonts w:eastAsia="Times New Roman"/>
          <w:lang w:val="en-US"/>
        </w:rPr>
        <w:t>meliputi:</w:t>
      </w:r>
      <w:r w:rsidRPr="00252A5F">
        <w:rPr>
          <w:rFonts w:eastAsia="Times New Roman"/>
          <w:lang w:val="en-US"/>
        </w:rPr>
        <w:t xml:space="preserve"> </w:t>
      </w:r>
      <w:r w:rsidRPr="000D7AF1">
        <w:rPr>
          <w:rFonts w:eastAsia="Times New Roman"/>
          <w:lang w:val="en-US"/>
        </w:rPr>
        <w:t>(1)</w:t>
      </w:r>
      <w:r w:rsidRPr="00252A5F">
        <w:rPr>
          <w:rFonts w:eastAsia="Times New Roman"/>
          <w:lang w:val="en-US"/>
        </w:rPr>
        <w:t xml:space="preserve"> </w:t>
      </w:r>
      <w:r w:rsidRPr="000D7AF1">
        <w:rPr>
          <w:rFonts w:eastAsia="Times New Roman"/>
          <w:lang w:val="en-US"/>
        </w:rPr>
        <w:t>Islam,</w:t>
      </w:r>
      <w:r w:rsidRPr="00252A5F">
        <w:rPr>
          <w:rFonts w:eastAsia="Times New Roman"/>
          <w:lang w:val="en-US"/>
        </w:rPr>
        <w:t xml:space="preserve"> </w:t>
      </w:r>
      <w:r w:rsidRPr="000D7AF1">
        <w:rPr>
          <w:rFonts w:eastAsia="Times New Roman"/>
          <w:lang w:val="en-US"/>
        </w:rPr>
        <w:t>Rahmatan</w:t>
      </w:r>
      <w:r w:rsidRPr="00252A5F">
        <w:rPr>
          <w:rFonts w:eastAsia="Times New Roman"/>
          <w:lang w:val="en-US"/>
        </w:rPr>
        <w:t xml:space="preserve"> </w:t>
      </w:r>
      <w:r w:rsidRPr="000D7AF1">
        <w:rPr>
          <w:rFonts w:eastAsia="Times New Roman"/>
          <w:lang w:val="en-US"/>
        </w:rPr>
        <w:t>Lil</w:t>
      </w:r>
      <w:r w:rsidRPr="00252A5F">
        <w:rPr>
          <w:rFonts w:eastAsia="Times New Roman"/>
          <w:lang w:val="en-US"/>
        </w:rPr>
        <w:t xml:space="preserve"> </w:t>
      </w:r>
      <w:r w:rsidRPr="000D7AF1">
        <w:rPr>
          <w:rFonts w:eastAsia="Times New Roman"/>
          <w:lang w:val="en-US"/>
        </w:rPr>
        <w:t>Alamin. (2)</w:t>
      </w:r>
      <w:r w:rsidRPr="00252A5F">
        <w:rPr>
          <w:rFonts w:eastAsia="Times New Roman"/>
          <w:lang w:val="en-US"/>
        </w:rPr>
        <w:t xml:space="preserve"> </w:t>
      </w:r>
      <w:r w:rsidRPr="000D7AF1">
        <w:rPr>
          <w:rFonts w:eastAsia="Times New Roman"/>
          <w:lang w:val="en-US"/>
        </w:rPr>
        <w:t>Islam</w:t>
      </w:r>
      <w:r w:rsidRPr="00252A5F">
        <w:rPr>
          <w:rFonts w:eastAsia="Times New Roman"/>
          <w:lang w:val="en-US"/>
        </w:rPr>
        <w:t xml:space="preserve"> </w:t>
      </w:r>
      <w:r w:rsidRPr="000D7AF1">
        <w:rPr>
          <w:rFonts w:eastAsia="Times New Roman"/>
          <w:lang w:val="en-US"/>
        </w:rPr>
        <w:t>yang</w:t>
      </w:r>
      <w:r w:rsidRPr="00252A5F">
        <w:rPr>
          <w:rFonts w:eastAsia="Times New Roman"/>
          <w:lang w:val="en-US"/>
        </w:rPr>
        <w:t xml:space="preserve"> </w:t>
      </w:r>
      <w:r w:rsidRPr="000D7AF1">
        <w:rPr>
          <w:rFonts w:eastAsia="Times New Roman"/>
          <w:lang w:val="en-US"/>
        </w:rPr>
        <w:t>mengedepankan</w:t>
      </w:r>
      <w:r w:rsidRPr="00252A5F">
        <w:rPr>
          <w:rFonts w:eastAsia="Times New Roman"/>
          <w:lang w:val="en-US"/>
        </w:rPr>
        <w:t xml:space="preserve"> </w:t>
      </w:r>
      <w:r w:rsidRPr="000D7AF1">
        <w:rPr>
          <w:rFonts w:eastAsia="Times New Roman"/>
          <w:lang w:val="en-US"/>
        </w:rPr>
        <w:t>keterbukaan,</w:t>
      </w:r>
      <w:r w:rsidRPr="00252A5F">
        <w:rPr>
          <w:rFonts w:eastAsia="Times New Roman"/>
          <w:lang w:val="en-US"/>
        </w:rPr>
        <w:t xml:space="preserve"> </w:t>
      </w:r>
      <w:r w:rsidRPr="000D7AF1">
        <w:rPr>
          <w:rFonts w:eastAsia="Times New Roman"/>
          <w:lang w:val="en-US"/>
        </w:rPr>
        <w:t>persaudaraan,</w:t>
      </w:r>
      <w:r w:rsidRPr="00252A5F">
        <w:rPr>
          <w:rFonts w:eastAsia="Times New Roman"/>
          <w:lang w:val="en-US"/>
        </w:rPr>
        <w:t xml:space="preserve"> </w:t>
      </w:r>
      <w:r w:rsidRPr="000D7AF1">
        <w:rPr>
          <w:rFonts w:eastAsia="Times New Roman"/>
          <w:lang w:val="en-US"/>
        </w:rPr>
        <w:t>dan</w:t>
      </w:r>
      <w:r w:rsidRPr="00252A5F">
        <w:rPr>
          <w:rFonts w:eastAsia="Times New Roman"/>
          <w:lang w:val="en-US"/>
        </w:rPr>
        <w:t xml:space="preserve"> </w:t>
      </w:r>
      <w:r w:rsidRPr="000D7AF1">
        <w:rPr>
          <w:rFonts w:eastAsia="Times New Roman"/>
          <w:lang w:val="en-US"/>
        </w:rPr>
        <w:t>gotong</w:t>
      </w:r>
      <w:r w:rsidRPr="00252A5F">
        <w:rPr>
          <w:rFonts w:eastAsia="Times New Roman"/>
          <w:lang w:val="en-US"/>
        </w:rPr>
        <w:t xml:space="preserve"> </w:t>
      </w:r>
      <w:r w:rsidRPr="000D7AF1">
        <w:rPr>
          <w:rFonts w:eastAsia="Times New Roman"/>
          <w:lang w:val="en-US"/>
        </w:rPr>
        <w:t>royong;</w:t>
      </w:r>
      <w:r w:rsidRPr="00252A5F">
        <w:rPr>
          <w:rFonts w:eastAsia="Times New Roman"/>
          <w:lang w:val="en-US"/>
        </w:rPr>
        <w:t xml:space="preserve"> </w:t>
      </w:r>
      <w:r w:rsidRPr="000D7AF1">
        <w:rPr>
          <w:rFonts w:eastAsia="Times New Roman"/>
          <w:lang w:val="en-US"/>
        </w:rPr>
        <w:t>(3)</w:t>
      </w:r>
      <w:r w:rsidRPr="00252A5F">
        <w:rPr>
          <w:rFonts w:eastAsia="Times New Roman"/>
          <w:lang w:val="en-US"/>
        </w:rPr>
        <w:t xml:space="preserve"> </w:t>
      </w:r>
      <w:r w:rsidRPr="000D7AF1">
        <w:rPr>
          <w:rFonts w:eastAsia="Times New Roman"/>
          <w:lang w:val="en-US"/>
        </w:rPr>
        <w:t>Islam</w:t>
      </w:r>
      <w:r w:rsidRPr="00252A5F">
        <w:rPr>
          <w:rFonts w:eastAsia="Times New Roman"/>
          <w:lang w:val="en-US"/>
        </w:rPr>
        <w:t xml:space="preserve"> </w:t>
      </w:r>
      <w:r w:rsidRPr="000D7AF1">
        <w:rPr>
          <w:rFonts w:eastAsia="Times New Roman"/>
          <w:lang w:val="en-US"/>
        </w:rPr>
        <w:t>yang mengedepankan</w:t>
      </w:r>
      <w:r w:rsidRPr="00252A5F">
        <w:rPr>
          <w:rFonts w:eastAsia="Times New Roman"/>
          <w:lang w:val="en-US"/>
        </w:rPr>
        <w:t xml:space="preserve"> </w:t>
      </w:r>
      <w:r w:rsidRPr="000D7AF1">
        <w:rPr>
          <w:rFonts w:eastAsia="Times New Roman"/>
          <w:lang w:val="en-US"/>
        </w:rPr>
        <w:t>sikap</w:t>
      </w:r>
      <w:r w:rsidRPr="00252A5F">
        <w:rPr>
          <w:rFonts w:eastAsia="Times New Roman"/>
          <w:lang w:val="en-US"/>
        </w:rPr>
        <w:t xml:space="preserve"> </w:t>
      </w:r>
      <w:r w:rsidRPr="000D7AF1">
        <w:rPr>
          <w:rFonts w:eastAsia="Times New Roman"/>
          <w:lang w:val="en-US"/>
        </w:rPr>
        <w:t>toleransi,</w:t>
      </w:r>
      <w:r w:rsidRPr="00252A5F">
        <w:rPr>
          <w:rFonts w:eastAsia="Times New Roman"/>
          <w:lang w:val="en-US"/>
        </w:rPr>
        <w:t xml:space="preserve"> </w:t>
      </w:r>
      <w:r w:rsidRPr="000D7AF1">
        <w:rPr>
          <w:rFonts w:eastAsia="Times New Roman"/>
          <w:lang w:val="en-US"/>
        </w:rPr>
        <w:t>keadilan,</w:t>
      </w:r>
      <w:r w:rsidRPr="00252A5F">
        <w:rPr>
          <w:rFonts w:eastAsia="Times New Roman"/>
          <w:lang w:val="en-US"/>
        </w:rPr>
        <w:t xml:space="preserve"> </w:t>
      </w:r>
      <w:r w:rsidRPr="000D7AF1">
        <w:rPr>
          <w:rFonts w:eastAsia="Times New Roman"/>
          <w:lang w:val="en-US"/>
        </w:rPr>
        <w:t>dan</w:t>
      </w:r>
      <w:r w:rsidRPr="00252A5F">
        <w:rPr>
          <w:rFonts w:eastAsia="Times New Roman"/>
          <w:lang w:val="en-US"/>
        </w:rPr>
        <w:t xml:space="preserve"> </w:t>
      </w:r>
      <w:r w:rsidRPr="000D7AF1">
        <w:rPr>
          <w:rFonts w:eastAsia="Times New Roman"/>
          <w:lang w:val="en-US"/>
        </w:rPr>
        <w:t>keseimbangan;</w:t>
      </w:r>
      <w:r w:rsidRPr="00252A5F">
        <w:rPr>
          <w:rFonts w:eastAsia="Times New Roman"/>
          <w:lang w:val="en-US"/>
        </w:rPr>
        <w:t xml:space="preserve"> </w:t>
      </w:r>
      <w:r w:rsidRPr="000D7AF1">
        <w:rPr>
          <w:rFonts w:eastAsia="Times New Roman"/>
          <w:lang w:val="en-US"/>
        </w:rPr>
        <w:t>(4)</w:t>
      </w:r>
      <w:r w:rsidRPr="00252A5F">
        <w:rPr>
          <w:rFonts w:eastAsia="Times New Roman"/>
          <w:lang w:val="en-US"/>
        </w:rPr>
        <w:t xml:space="preserve"> </w:t>
      </w:r>
      <w:r w:rsidRPr="000D7AF1">
        <w:rPr>
          <w:rFonts w:eastAsia="Times New Roman"/>
          <w:lang w:val="en-US"/>
        </w:rPr>
        <w:t>Islam</w:t>
      </w:r>
      <w:r w:rsidRPr="00252A5F">
        <w:rPr>
          <w:rFonts w:eastAsia="Times New Roman"/>
          <w:lang w:val="en-US"/>
        </w:rPr>
        <w:t xml:space="preserve"> </w:t>
      </w:r>
      <w:r w:rsidRPr="000D7AF1">
        <w:rPr>
          <w:rFonts w:eastAsia="Times New Roman"/>
          <w:lang w:val="en-US"/>
        </w:rPr>
        <w:t>dipahami</w:t>
      </w:r>
      <w:r w:rsidRPr="00252A5F">
        <w:rPr>
          <w:rFonts w:eastAsia="Times New Roman"/>
          <w:lang w:val="en-US"/>
        </w:rPr>
        <w:t xml:space="preserve"> </w:t>
      </w:r>
      <w:r w:rsidRPr="000D7AF1">
        <w:rPr>
          <w:rFonts w:eastAsia="Times New Roman"/>
          <w:lang w:val="en-US"/>
        </w:rPr>
        <w:t>secara</w:t>
      </w:r>
      <w:r w:rsidRPr="00252A5F">
        <w:rPr>
          <w:rFonts w:eastAsia="Times New Roman"/>
          <w:lang w:val="en-US"/>
        </w:rPr>
        <w:t xml:space="preserve"> </w:t>
      </w:r>
      <w:r w:rsidRPr="000D7AF1">
        <w:rPr>
          <w:rFonts w:eastAsia="Times New Roman"/>
          <w:lang w:val="en-US"/>
        </w:rPr>
        <w:t>komprehensif. (5)</w:t>
      </w:r>
      <w:r w:rsidRPr="00252A5F">
        <w:rPr>
          <w:rFonts w:eastAsia="Times New Roman"/>
          <w:lang w:val="en-US"/>
        </w:rPr>
        <w:t xml:space="preserve"> </w:t>
      </w:r>
      <w:r w:rsidRPr="000D7AF1">
        <w:rPr>
          <w:rFonts w:eastAsia="Times New Roman"/>
          <w:lang w:val="en-US"/>
        </w:rPr>
        <w:t>Islam</w:t>
      </w:r>
      <w:r w:rsidRPr="00252A5F">
        <w:rPr>
          <w:rFonts w:eastAsia="Times New Roman"/>
          <w:lang w:val="en-US"/>
        </w:rPr>
        <w:t xml:space="preserve"> </w:t>
      </w:r>
      <w:r w:rsidRPr="000D7AF1">
        <w:rPr>
          <w:rFonts w:eastAsia="Times New Roman"/>
          <w:lang w:val="en-US"/>
        </w:rPr>
        <w:t>tidak</w:t>
      </w:r>
      <w:r w:rsidRPr="00252A5F">
        <w:rPr>
          <w:rFonts w:eastAsia="Times New Roman"/>
          <w:lang w:val="en-US"/>
        </w:rPr>
        <w:t xml:space="preserve"> </w:t>
      </w:r>
      <w:r w:rsidRPr="000D7AF1">
        <w:rPr>
          <w:rFonts w:eastAsia="Times New Roman"/>
          <w:lang w:val="en-US"/>
        </w:rPr>
        <w:t>radikal</w:t>
      </w:r>
      <w:r w:rsidRPr="00252A5F">
        <w:rPr>
          <w:rFonts w:eastAsia="Times New Roman"/>
          <w:lang w:val="en-US"/>
        </w:rPr>
        <w:t xml:space="preserve"> </w:t>
      </w:r>
      <w:r w:rsidRPr="000D7AF1">
        <w:rPr>
          <w:rFonts w:eastAsia="Times New Roman"/>
          <w:lang w:val="en-US"/>
        </w:rPr>
        <w:t>atau</w:t>
      </w:r>
      <w:r w:rsidRPr="00252A5F">
        <w:rPr>
          <w:rFonts w:eastAsia="Times New Roman"/>
          <w:lang w:val="en-US"/>
        </w:rPr>
        <w:t xml:space="preserve"> </w:t>
      </w:r>
      <w:r w:rsidRPr="000D7AF1">
        <w:rPr>
          <w:rFonts w:eastAsia="Times New Roman"/>
          <w:lang w:val="en-US"/>
        </w:rPr>
        <w:t xml:space="preserve">ekstremis. </w:t>
      </w:r>
      <w:r w:rsidR="00D81D83" w:rsidRPr="000D7AF1">
        <w:rPr>
          <w:rFonts w:asciiTheme="majorBidi" w:hAnsiTheme="majorBidi" w:cstheme="majorBidi"/>
        </w:rPr>
        <w:t>(Rohman 2020).</w:t>
      </w:r>
    </w:p>
    <w:p w:rsidR="00704255" w:rsidRPr="00073EEF" w:rsidRDefault="00073EEF" w:rsidP="00073EEF">
      <w:pPr>
        <w:pStyle w:val="NoSpacing"/>
        <w:tabs>
          <w:tab w:val="left" w:pos="851"/>
        </w:tabs>
        <w:spacing w:line="360" w:lineRule="auto"/>
        <w:ind w:left="284"/>
        <w:jc w:val="both"/>
        <w:rPr>
          <w:rFonts w:asciiTheme="majorBidi" w:hAnsiTheme="majorBidi" w:cstheme="majorBidi"/>
        </w:rPr>
      </w:pPr>
      <w:r>
        <w:rPr>
          <w:rFonts w:asciiTheme="majorBidi" w:hAnsiTheme="majorBidi" w:cstheme="majorBidi"/>
          <w:i/>
          <w:iCs/>
          <w:lang w:val="en-US"/>
        </w:rPr>
        <w:tab/>
      </w:r>
      <w:r w:rsidR="00046AE0" w:rsidRPr="000D7AF1">
        <w:rPr>
          <w:rFonts w:asciiTheme="majorBidi" w:hAnsiTheme="majorBidi" w:cstheme="majorBidi"/>
          <w:i/>
          <w:iCs/>
        </w:rPr>
        <w:t xml:space="preserve">Kelima, </w:t>
      </w:r>
      <w:r w:rsidR="00046AE0" w:rsidRPr="000D7AF1">
        <w:rPr>
          <w:rFonts w:asciiTheme="majorBidi" w:hAnsiTheme="majorBidi" w:cstheme="majorBidi"/>
        </w:rPr>
        <w:t xml:space="preserve">Kluster strategi kampanye moderasi beragama melalui kanal media massa daring atau media </w:t>
      </w:r>
      <w:r w:rsidR="00704255" w:rsidRPr="000D7AF1">
        <w:rPr>
          <w:rFonts w:asciiTheme="majorBidi" w:hAnsiTheme="majorBidi" w:cstheme="majorBidi"/>
          <w:i/>
          <w:iCs/>
        </w:rPr>
        <w:t>online</w:t>
      </w:r>
      <w:r w:rsidR="000D7AF1" w:rsidRPr="000D7AF1">
        <w:rPr>
          <w:rFonts w:asciiTheme="majorBidi" w:hAnsiTheme="majorBidi" w:cstheme="majorBidi"/>
          <w:i/>
          <w:iCs/>
        </w:rPr>
        <w:t xml:space="preserve"> </w:t>
      </w:r>
      <w:r w:rsidRPr="00F97F31">
        <w:rPr>
          <w:rFonts w:eastAsia="Times New Roman"/>
          <w:lang w:val="en-US"/>
        </w:rPr>
        <w:t xml:space="preserve">Kerangka yang dibangun Republika Online bersifat moderat dan konsisten dengan moderasi melalui pengembangan toleransi dan pembangunan nasionalisme. </w:t>
      </w:r>
      <w:proofErr w:type="gramStart"/>
      <w:r w:rsidRPr="00F97F31">
        <w:rPr>
          <w:rFonts w:eastAsia="Times New Roman"/>
          <w:lang w:val="en-US"/>
        </w:rPr>
        <w:t>Sebab, pemberitaan moderasi beragama di media Republika Online merupakan teks yang multitafsir.</w:t>
      </w:r>
      <w:proofErr w:type="gramEnd"/>
      <w:r w:rsidRPr="00F97F31">
        <w:rPr>
          <w:rFonts w:eastAsia="Times New Roman"/>
          <w:lang w:val="en-US"/>
        </w:rPr>
        <w:t xml:space="preserve"> </w:t>
      </w:r>
      <w:proofErr w:type="gramStart"/>
      <w:r w:rsidRPr="00F97F31">
        <w:rPr>
          <w:rFonts w:eastAsia="Times New Roman"/>
          <w:lang w:val="en-US"/>
        </w:rPr>
        <w:t>Berita dapat dimaknai berbeda-beda oleh setiap pembaca berita tergantung konteks ideologinya (Sunaryanto 2022).</w:t>
      </w:r>
      <w:proofErr w:type="gramEnd"/>
      <w:r w:rsidRPr="00F97F31">
        <w:rPr>
          <w:rFonts w:eastAsia="Times New Roman"/>
          <w:lang w:val="en-US"/>
        </w:rPr>
        <w:t xml:space="preserve"> </w:t>
      </w:r>
      <w:proofErr w:type="gramStart"/>
      <w:r w:rsidRPr="00F97F31">
        <w:rPr>
          <w:rFonts w:eastAsia="Times New Roman"/>
          <w:lang w:val="en-US"/>
        </w:rPr>
        <w:t>Konsep moderasi umat beragama dijelaskan dalam tujuh dimensi moderasi beragama beserta indikatornya.</w:t>
      </w:r>
      <w:proofErr w:type="gramEnd"/>
      <w:r w:rsidRPr="00F97F31">
        <w:rPr>
          <w:rFonts w:eastAsia="Times New Roman"/>
          <w:lang w:val="en-US"/>
        </w:rPr>
        <w:t xml:space="preserve"> </w:t>
      </w:r>
      <w:proofErr w:type="gramStart"/>
      <w:r w:rsidRPr="00F97F31">
        <w:rPr>
          <w:rFonts w:eastAsia="Times New Roman"/>
          <w:lang w:val="en-US"/>
        </w:rPr>
        <w:t>Moderasi dalam aspek teologi, ibadah, mu'amara, hukum, penciptaan manusia dan alam semesta, pemerintahan dan kuliner.</w:t>
      </w:r>
      <w:proofErr w:type="gramEnd"/>
      <w:r w:rsidRPr="00F97F31">
        <w:rPr>
          <w:rFonts w:eastAsia="Times New Roman"/>
          <w:lang w:val="en-US"/>
        </w:rPr>
        <w:t xml:space="preserve"> </w:t>
      </w:r>
      <w:proofErr w:type="gramStart"/>
      <w:r w:rsidRPr="00F97F31">
        <w:rPr>
          <w:rFonts w:eastAsia="Times New Roman"/>
          <w:lang w:val="en-US"/>
        </w:rPr>
        <w:t>Ketujuh aspek fasilitasi ini sangat relevan dengan konteks masyarakat Indonesia yang majemuk, heterogen, dan multietnis (Miftahuddin 2020).</w:t>
      </w:r>
      <w:proofErr w:type="gramEnd"/>
      <w:r w:rsidRPr="00F97F31">
        <w:rPr>
          <w:rFonts w:eastAsia="Times New Roman"/>
          <w:lang w:val="en-US"/>
        </w:rPr>
        <w:t xml:space="preserve"> Apa yang dilakukan universitas-universitas agama Islam untuk memantapkan moderasi beragama di ruang digital adalah semacam pencerahan yang, selain topik keagamaan, juga relevan dengan media sosial yang banyak digunakan.Setelah itu, keyakinan terhadap nilai-nilai moderasi dan persatuan lenyap dan ditelan narasi keagamaan yang bias dan mengedepankan fanatisme terhadap </w:t>
      </w:r>
      <w:r>
        <w:rPr>
          <w:rFonts w:eastAsia="Times New Roman"/>
          <w:lang w:val="en-US"/>
        </w:rPr>
        <w:t>kebenaran</w:t>
      </w:r>
      <w:r w:rsidRPr="000D7AF1">
        <w:rPr>
          <w:rFonts w:asciiTheme="majorBidi" w:hAnsiTheme="majorBidi" w:cstheme="majorBidi"/>
        </w:rPr>
        <w:t xml:space="preserve"> </w:t>
      </w:r>
      <w:r w:rsidR="00704255" w:rsidRPr="000D7AF1">
        <w:rPr>
          <w:rFonts w:asciiTheme="majorBidi" w:hAnsiTheme="majorBidi" w:cstheme="majorBidi"/>
        </w:rPr>
        <w:t>(Hefni 2020).</w:t>
      </w:r>
    </w:p>
    <w:p w:rsidR="00704255" w:rsidRDefault="00C52EED" w:rsidP="00704255">
      <w:pPr>
        <w:pStyle w:val="NoSpacing"/>
        <w:tabs>
          <w:tab w:val="left" w:pos="851"/>
        </w:tabs>
        <w:spacing w:line="360" w:lineRule="auto"/>
        <w:ind w:left="284"/>
        <w:jc w:val="both"/>
        <w:rPr>
          <w:rFonts w:asciiTheme="majorBidi" w:hAnsiTheme="majorBidi" w:cstheme="majorBidi"/>
          <w:lang w:val="en-US"/>
        </w:rPr>
      </w:pPr>
      <w:r w:rsidRPr="004500A4">
        <w:rPr>
          <w:rFonts w:asciiTheme="majorBidi" w:hAnsiTheme="majorBidi" w:cstheme="majorBidi"/>
        </w:rPr>
        <w:tab/>
      </w:r>
      <w:r w:rsidR="00704255" w:rsidRPr="004500A4">
        <w:rPr>
          <w:rFonts w:asciiTheme="majorBidi" w:hAnsiTheme="majorBidi" w:cstheme="majorBidi"/>
        </w:rPr>
        <w:t xml:space="preserve">Jelas bahwa tidak ada sama sekali yang membahas atau meneliti tentang bagaimana eksistensi media moderasi beragama yang selama ini dirintis oleh 49 PTKIN di Indonesia. Alasannya, karena memang seluruh media </w:t>
      </w:r>
      <w:r w:rsidR="00704255" w:rsidRPr="004500A4">
        <w:rPr>
          <w:rFonts w:asciiTheme="majorBidi" w:hAnsiTheme="majorBidi" w:cstheme="majorBidi"/>
          <w:i/>
          <w:iCs/>
        </w:rPr>
        <w:t xml:space="preserve">daring </w:t>
      </w:r>
      <w:r w:rsidR="00704255" w:rsidRPr="004500A4">
        <w:rPr>
          <w:rFonts w:asciiTheme="majorBidi" w:hAnsiTheme="majorBidi" w:cstheme="majorBidi"/>
        </w:rPr>
        <w:t>yang dirintis masih belum genap satu tahun. Hanya apa yang telah dikemukakan oleh Hefni, bahwa Kemenag RI perlu berkampanye di ruang digital. 49 Media moderasi beragama saat ini bagian dari situs web, yang eskpansi di ruang digital. Namun, itu saja tentu tidak cukup, perlu ada strategi menguatkan prinsip jurnalistik hingga strategi untuk eskpansi melalui berbagai kanal media sosial yang semestinya. Hal inilah yang memantik penulis untuk melakukan kajian penelitian yang baru dan tidak pernah ada sebelumnya.</w:t>
      </w:r>
    </w:p>
    <w:p w:rsidR="000D7AF1" w:rsidRDefault="000D7AF1" w:rsidP="00704255">
      <w:pPr>
        <w:pStyle w:val="NoSpacing"/>
        <w:tabs>
          <w:tab w:val="left" w:pos="851"/>
        </w:tabs>
        <w:spacing w:line="360" w:lineRule="auto"/>
        <w:ind w:left="284"/>
        <w:jc w:val="both"/>
        <w:rPr>
          <w:rFonts w:asciiTheme="majorBidi" w:hAnsiTheme="majorBidi" w:cstheme="majorBidi"/>
          <w:lang w:val="en-US"/>
        </w:rPr>
      </w:pPr>
    </w:p>
    <w:p w:rsidR="000D7AF1" w:rsidRDefault="000D7AF1" w:rsidP="00704255">
      <w:pPr>
        <w:pStyle w:val="NoSpacing"/>
        <w:tabs>
          <w:tab w:val="left" w:pos="851"/>
        </w:tabs>
        <w:spacing w:line="360" w:lineRule="auto"/>
        <w:ind w:left="284"/>
        <w:jc w:val="both"/>
        <w:rPr>
          <w:rFonts w:asciiTheme="majorBidi" w:hAnsiTheme="majorBidi" w:cstheme="majorBidi"/>
          <w:lang w:val="en-US"/>
        </w:rPr>
      </w:pPr>
    </w:p>
    <w:p w:rsidR="00073EEF" w:rsidRDefault="00073EEF" w:rsidP="00704255">
      <w:pPr>
        <w:pStyle w:val="NoSpacing"/>
        <w:tabs>
          <w:tab w:val="left" w:pos="851"/>
        </w:tabs>
        <w:spacing w:line="360" w:lineRule="auto"/>
        <w:ind w:left="284"/>
        <w:jc w:val="both"/>
        <w:rPr>
          <w:rFonts w:asciiTheme="majorBidi" w:hAnsiTheme="majorBidi" w:cstheme="majorBidi"/>
          <w:lang w:val="en-US"/>
        </w:rPr>
      </w:pPr>
    </w:p>
    <w:p w:rsidR="00073EEF" w:rsidRPr="000D7AF1" w:rsidRDefault="00073EEF" w:rsidP="00704255">
      <w:pPr>
        <w:pStyle w:val="NoSpacing"/>
        <w:tabs>
          <w:tab w:val="left" w:pos="851"/>
        </w:tabs>
        <w:spacing w:line="360" w:lineRule="auto"/>
        <w:ind w:left="284"/>
        <w:jc w:val="both"/>
        <w:rPr>
          <w:rFonts w:asciiTheme="majorBidi" w:hAnsiTheme="majorBidi" w:cstheme="majorBidi"/>
          <w:lang w:val="en-US"/>
        </w:rPr>
      </w:pPr>
    </w:p>
    <w:p w:rsidR="00347A7A" w:rsidRPr="004500A4" w:rsidRDefault="00347A7A" w:rsidP="00903C38">
      <w:pPr>
        <w:pStyle w:val="NoSpacing"/>
        <w:numPr>
          <w:ilvl w:val="0"/>
          <w:numId w:val="2"/>
        </w:numPr>
        <w:spacing w:line="360" w:lineRule="auto"/>
        <w:ind w:left="284" w:hanging="284"/>
        <w:jc w:val="both"/>
        <w:rPr>
          <w:rFonts w:asciiTheme="majorBidi" w:hAnsiTheme="majorBidi" w:cstheme="majorBidi"/>
          <w:b/>
          <w:bCs/>
        </w:rPr>
      </w:pPr>
      <w:r w:rsidRPr="004500A4">
        <w:rPr>
          <w:rFonts w:asciiTheme="majorBidi" w:hAnsiTheme="majorBidi" w:cstheme="majorBidi"/>
          <w:b/>
          <w:bCs/>
        </w:rPr>
        <w:lastRenderedPageBreak/>
        <w:t>Konsep atau Teori yang Relevan</w:t>
      </w:r>
    </w:p>
    <w:p w:rsidR="0053075D" w:rsidRPr="004500A4" w:rsidRDefault="006E0D32" w:rsidP="0053075D">
      <w:pPr>
        <w:pStyle w:val="NoSpacing"/>
        <w:numPr>
          <w:ilvl w:val="0"/>
          <w:numId w:val="15"/>
        </w:numPr>
        <w:tabs>
          <w:tab w:val="left" w:pos="1134"/>
        </w:tabs>
        <w:spacing w:line="360" w:lineRule="auto"/>
        <w:ind w:left="567" w:hanging="283"/>
        <w:jc w:val="both"/>
        <w:rPr>
          <w:rFonts w:asciiTheme="majorBidi" w:hAnsiTheme="majorBidi" w:cstheme="majorBidi"/>
          <w:b/>
          <w:bCs/>
        </w:rPr>
      </w:pPr>
      <w:r w:rsidRPr="004500A4">
        <w:rPr>
          <w:rFonts w:asciiTheme="majorBidi" w:hAnsiTheme="majorBidi" w:cstheme="majorBidi"/>
          <w:b/>
          <w:bCs/>
        </w:rPr>
        <w:t>Media dalam perspektif</w:t>
      </w:r>
      <w:r w:rsidR="00D24A92" w:rsidRPr="004500A4">
        <w:rPr>
          <w:rFonts w:asciiTheme="majorBidi" w:hAnsiTheme="majorBidi" w:cstheme="majorBidi"/>
          <w:b/>
          <w:bCs/>
        </w:rPr>
        <w:t xml:space="preserve"> Komunikasi Massa</w:t>
      </w:r>
    </w:p>
    <w:p w:rsidR="0053075D" w:rsidRPr="004500A4" w:rsidRDefault="0053075D" w:rsidP="0053075D">
      <w:pPr>
        <w:pStyle w:val="NoSpacing"/>
        <w:tabs>
          <w:tab w:val="left" w:pos="1134"/>
        </w:tabs>
        <w:spacing w:line="360" w:lineRule="auto"/>
        <w:ind w:left="567"/>
        <w:jc w:val="both"/>
        <w:rPr>
          <w:rFonts w:asciiTheme="majorBidi" w:hAnsiTheme="majorBidi" w:cstheme="majorBidi"/>
        </w:rPr>
      </w:pPr>
      <w:r w:rsidRPr="004500A4">
        <w:rPr>
          <w:rFonts w:asciiTheme="majorBidi" w:hAnsiTheme="majorBidi" w:cstheme="majorBidi"/>
        </w:rPr>
        <w:tab/>
        <w:t xml:space="preserve">Media dalam perspektif Komunikasi Massa dapat didapatkan dari pengertian komunikasi massa itu sendiri. Mulyana mengistilahkan komunikasi massa, sebab komunikasi massa bermakna komunikasi menggunakan media massa, baik cetak (surat kabar, majalah) atau elektronik (radio, televisi), berbiaya relatif mahal, yang dikelola oleh suatu lembaga atau orang yang dilembagakan, yang ditujukan kepada sejumlah besar orang yang tersebar di banyak tempat, anonim, dan heterogen. Mulyana menambahkan, bahwa pesan-pesan pada komunikasi massa yang bermedium media bersifat umum, disampaikan secara cepat, serentak dan selintas. Meskipun, khalayak ada kalannya menyampaikan pesan kepada lembaga (dalam bentuk saran-saran yang sering tertunda), proses komunikasi didominasi oleh lembaga, karena lembagalah yang menentukan agendanya (Mulyana, 2011). </w:t>
      </w:r>
    </w:p>
    <w:p w:rsidR="00520237" w:rsidRPr="004500A4" w:rsidRDefault="00073EEF" w:rsidP="0053075D">
      <w:pPr>
        <w:pStyle w:val="NoSpacing"/>
        <w:tabs>
          <w:tab w:val="left" w:pos="1134"/>
        </w:tabs>
        <w:spacing w:line="360" w:lineRule="auto"/>
        <w:ind w:left="567"/>
        <w:jc w:val="both"/>
        <w:rPr>
          <w:rFonts w:asciiTheme="majorBidi" w:hAnsiTheme="majorBidi" w:cstheme="majorBidi"/>
        </w:rPr>
      </w:pPr>
      <w:r>
        <w:rPr>
          <w:rFonts w:asciiTheme="majorBidi" w:hAnsiTheme="majorBidi" w:cstheme="majorBidi"/>
        </w:rPr>
        <w:tab/>
        <w:t>Janowis (1960) men</w:t>
      </w:r>
      <w:r>
        <w:rPr>
          <w:rFonts w:asciiTheme="majorBidi" w:hAnsiTheme="majorBidi" w:cstheme="majorBidi"/>
          <w:lang w:val="en-US"/>
        </w:rPr>
        <w:t xml:space="preserve">gungkapkan </w:t>
      </w:r>
      <w:r>
        <w:rPr>
          <w:rFonts w:asciiTheme="majorBidi" w:hAnsiTheme="majorBidi" w:cstheme="majorBidi"/>
        </w:rPr>
        <w:t xml:space="preserve"> </w:t>
      </w:r>
      <w:r>
        <w:rPr>
          <w:rFonts w:asciiTheme="majorBidi" w:hAnsiTheme="majorBidi" w:cstheme="majorBidi"/>
          <w:lang w:val="en-US"/>
        </w:rPr>
        <w:t>dalam</w:t>
      </w:r>
      <w:r>
        <w:rPr>
          <w:rFonts w:asciiTheme="majorBidi" w:hAnsiTheme="majorBidi" w:cstheme="majorBidi"/>
        </w:rPr>
        <w:t xml:space="preserve"> komunikasi massa terd</w:t>
      </w:r>
      <w:r>
        <w:rPr>
          <w:rFonts w:asciiTheme="majorBidi" w:hAnsiTheme="majorBidi" w:cstheme="majorBidi"/>
          <w:lang w:val="en-US"/>
        </w:rPr>
        <w:t>apat</w:t>
      </w:r>
      <w:r>
        <w:rPr>
          <w:rFonts w:asciiTheme="majorBidi" w:hAnsiTheme="majorBidi" w:cstheme="majorBidi"/>
        </w:rPr>
        <w:t xml:space="preserve"> </w:t>
      </w:r>
      <w:r>
        <w:rPr>
          <w:rFonts w:asciiTheme="majorBidi" w:hAnsiTheme="majorBidi" w:cstheme="majorBidi"/>
          <w:lang w:val="en-US"/>
        </w:rPr>
        <w:t>sebuah</w:t>
      </w:r>
      <w:r>
        <w:rPr>
          <w:rFonts w:asciiTheme="majorBidi" w:hAnsiTheme="majorBidi" w:cstheme="majorBidi"/>
        </w:rPr>
        <w:t xml:space="preserve"> </w:t>
      </w:r>
      <w:r>
        <w:rPr>
          <w:rFonts w:asciiTheme="majorBidi" w:hAnsiTheme="majorBidi" w:cstheme="majorBidi"/>
          <w:lang w:val="en-US"/>
        </w:rPr>
        <w:t>kelompo</w:t>
      </w:r>
      <w:r>
        <w:rPr>
          <w:rFonts w:asciiTheme="majorBidi" w:hAnsiTheme="majorBidi" w:cstheme="majorBidi"/>
        </w:rPr>
        <w:t xml:space="preserve"> dimana </w:t>
      </w:r>
      <w:r>
        <w:rPr>
          <w:rFonts w:asciiTheme="majorBidi" w:hAnsiTheme="majorBidi" w:cstheme="majorBidi"/>
          <w:lang w:val="en-US"/>
        </w:rPr>
        <w:t>komunitas</w:t>
      </w:r>
      <w:r w:rsidR="00C865EA" w:rsidRPr="004500A4">
        <w:rPr>
          <w:rFonts w:asciiTheme="majorBidi" w:hAnsiTheme="majorBidi" w:cstheme="majorBidi"/>
        </w:rPr>
        <w:t xml:space="preserve"> </w:t>
      </w:r>
      <w:r>
        <w:rPr>
          <w:rFonts w:asciiTheme="majorBidi" w:hAnsiTheme="majorBidi" w:cstheme="majorBidi"/>
          <w:lang w:val="en-US"/>
        </w:rPr>
        <w:t>tersebut sudah mahir</w:t>
      </w:r>
      <w:r w:rsidR="00C865EA" w:rsidRPr="004500A4">
        <w:rPr>
          <w:rFonts w:asciiTheme="majorBidi" w:hAnsiTheme="majorBidi" w:cstheme="majorBidi"/>
        </w:rPr>
        <w:t xml:space="preserve"> </w:t>
      </w:r>
      <w:r>
        <w:rPr>
          <w:rFonts w:asciiTheme="majorBidi" w:hAnsiTheme="majorBidi" w:cstheme="majorBidi"/>
          <w:lang w:val="en-US"/>
        </w:rPr>
        <w:t xml:space="preserve">dalam </w:t>
      </w:r>
      <w:r>
        <w:rPr>
          <w:rFonts w:asciiTheme="majorBidi" w:hAnsiTheme="majorBidi" w:cstheme="majorBidi"/>
        </w:rPr>
        <w:t>meng</w:t>
      </w:r>
      <w:r>
        <w:rPr>
          <w:rFonts w:asciiTheme="majorBidi" w:hAnsiTheme="majorBidi" w:cstheme="majorBidi"/>
          <w:lang w:val="en-US"/>
        </w:rPr>
        <w:t>operasikan</w:t>
      </w:r>
      <w:r w:rsidR="00C865EA" w:rsidRPr="004500A4">
        <w:rPr>
          <w:rFonts w:asciiTheme="majorBidi" w:hAnsiTheme="majorBidi" w:cstheme="majorBidi"/>
        </w:rPr>
        <w:t xml:space="preserve"> </w:t>
      </w:r>
      <w:r>
        <w:rPr>
          <w:rFonts w:asciiTheme="majorBidi" w:hAnsiTheme="majorBidi" w:cstheme="majorBidi"/>
          <w:lang w:val="en-US"/>
        </w:rPr>
        <w:t>berbagai aplikasi</w:t>
      </w:r>
      <w:r>
        <w:rPr>
          <w:rFonts w:asciiTheme="majorBidi" w:hAnsiTheme="majorBidi" w:cstheme="majorBidi"/>
        </w:rPr>
        <w:t xml:space="preserve"> </w:t>
      </w:r>
      <w:r>
        <w:rPr>
          <w:rFonts w:asciiTheme="majorBidi" w:hAnsiTheme="majorBidi" w:cstheme="majorBidi"/>
          <w:lang w:val="en-US"/>
        </w:rPr>
        <w:t>dalam</w:t>
      </w:r>
      <w:r>
        <w:rPr>
          <w:rFonts w:asciiTheme="majorBidi" w:hAnsiTheme="majorBidi" w:cstheme="majorBidi"/>
        </w:rPr>
        <w:t xml:space="preserve"> me</w:t>
      </w:r>
      <w:r>
        <w:rPr>
          <w:rFonts w:asciiTheme="majorBidi" w:hAnsiTheme="majorBidi" w:cstheme="majorBidi"/>
          <w:lang w:val="en-US"/>
        </w:rPr>
        <w:t>mberitakan</w:t>
      </w:r>
      <w:r>
        <w:rPr>
          <w:rFonts w:asciiTheme="majorBidi" w:hAnsiTheme="majorBidi" w:cstheme="majorBidi"/>
        </w:rPr>
        <w:t xml:space="preserve"> si</w:t>
      </w:r>
      <w:r>
        <w:rPr>
          <w:rFonts w:asciiTheme="majorBidi" w:hAnsiTheme="majorBidi" w:cstheme="majorBidi"/>
          <w:lang w:val="en-US"/>
        </w:rPr>
        <w:t>stem-sistem</w:t>
      </w:r>
      <w:r w:rsidR="00C865EA" w:rsidRPr="004500A4">
        <w:rPr>
          <w:rFonts w:asciiTheme="majorBidi" w:hAnsiTheme="majorBidi" w:cstheme="majorBidi"/>
        </w:rPr>
        <w:t xml:space="preserve"> kepada </w:t>
      </w:r>
      <w:r>
        <w:rPr>
          <w:rFonts w:asciiTheme="majorBidi" w:hAnsiTheme="majorBidi" w:cstheme="majorBidi"/>
          <w:lang w:val="en-US"/>
        </w:rPr>
        <w:t>masyaraakt</w:t>
      </w:r>
      <w:r w:rsidR="00C865EA" w:rsidRPr="004500A4">
        <w:rPr>
          <w:rFonts w:asciiTheme="majorBidi" w:hAnsiTheme="majorBidi" w:cstheme="majorBidi"/>
        </w:rPr>
        <w:t xml:space="preserve"> yang ters</w:t>
      </w:r>
      <w:r>
        <w:rPr>
          <w:rFonts w:asciiTheme="majorBidi" w:hAnsiTheme="majorBidi" w:cstheme="majorBidi"/>
        </w:rPr>
        <w:t xml:space="preserve">ebar luas dan bersifat </w:t>
      </w:r>
      <w:r>
        <w:rPr>
          <w:rFonts w:asciiTheme="majorBidi" w:hAnsiTheme="majorBidi" w:cstheme="majorBidi"/>
          <w:lang w:val="en-US"/>
        </w:rPr>
        <w:t>tidak homogen</w:t>
      </w:r>
      <w:r w:rsidR="00C865EA" w:rsidRPr="004500A4">
        <w:rPr>
          <w:rFonts w:asciiTheme="majorBidi" w:hAnsiTheme="majorBidi" w:cstheme="majorBidi"/>
        </w:rPr>
        <w:t>. Adapun media massa merupakan organisasi yang memiliki teknologi yang memungkinkan terjadinya komunikasi ko</w:t>
      </w:r>
      <w:r>
        <w:rPr>
          <w:rFonts w:asciiTheme="majorBidi" w:hAnsiTheme="majorBidi" w:cstheme="majorBidi"/>
        </w:rPr>
        <w:t xml:space="preserve">munikasi massa. Media massa </w:t>
      </w:r>
      <w:r>
        <w:rPr>
          <w:rFonts w:asciiTheme="majorBidi" w:hAnsiTheme="majorBidi" w:cstheme="majorBidi"/>
          <w:lang w:val="en-US"/>
        </w:rPr>
        <w:t>bisa</w:t>
      </w:r>
      <w:r>
        <w:rPr>
          <w:rFonts w:asciiTheme="majorBidi" w:hAnsiTheme="majorBidi" w:cstheme="majorBidi"/>
        </w:rPr>
        <w:t xml:space="preserve"> </w:t>
      </w:r>
      <w:r>
        <w:rPr>
          <w:rFonts w:asciiTheme="majorBidi" w:hAnsiTheme="majorBidi" w:cstheme="majorBidi"/>
          <w:lang w:val="en-US"/>
        </w:rPr>
        <w:t>juga</w:t>
      </w:r>
      <w:r>
        <w:rPr>
          <w:rFonts w:asciiTheme="majorBidi" w:hAnsiTheme="majorBidi" w:cstheme="majorBidi"/>
        </w:rPr>
        <w:t xml:space="preserve"> di</w:t>
      </w:r>
      <w:r>
        <w:rPr>
          <w:rFonts w:asciiTheme="majorBidi" w:hAnsiTheme="majorBidi" w:cstheme="majorBidi"/>
          <w:lang w:val="en-US"/>
        </w:rPr>
        <w:t>gunakan</w:t>
      </w:r>
      <w:r>
        <w:rPr>
          <w:rFonts w:asciiTheme="majorBidi" w:hAnsiTheme="majorBidi" w:cstheme="majorBidi"/>
        </w:rPr>
        <w:t xml:space="preserve"> untuk </w:t>
      </w:r>
      <w:r>
        <w:rPr>
          <w:rFonts w:asciiTheme="majorBidi" w:hAnsiTheme="majorBidi" w:cstheme="majorBidi"/>
          <w:lang w:val="en-US"/>
        </w:rPr>
        <w:t>fungsi</w:t>
      </w:r>
      <w:r>
        <w:rPr>
          <w:rFonts w:asciiTheme="majorBidi" w:hAnsiTheme="majorBidi" w:cstheme="majorBidi"/>
        </w:rPr>
        <w:t xml:space="preserve"> </w:t>
      </w:r>
      <w:r w:rsidR="00C865EA" w:rsidRPr="004500A4">
        <w:rPr>
          <w:rFonts w:asciiTheme="majorBidi" w:hAnsiTheme="majorBidi" w:cstheme="majorBidi"/>
        </w:rPr>
        <w:t xml:space="preserve"> peror</w:t>
      </w:r>
      <w:r>
        <w:rPr>
          <w:rFonts w:asciiTheme="majorBidi" w:hAnsiTheme="majorBidi" w:cstheme="majorBidi"/>
        </w:rPr>
        <w:t xml:space="preserve">angan (individu) atau </w:t>
      </w:r>
      <w:r>
        <w:rPr>
          <w:rFonts w:asciiTheme="majorBidi" w:hAnsiTheme="majorBidi" w:cstheme="majorBidi"/>
          <w:lang w:val="en-US"/>
        </w:rPr>
        <w:t>komunitas</w:t>
      </w:r>
      <w:r w:rsidR="00C865EA" w:rsidRPr="004500A4">
        <w:rPr>
          <w:rFonts w:asciiTheme="majorBidi" w:hAnsiTheme="majorBidi" w:cstheme="majorBidi"/>
        </w:rPr>
        <w:t>. Me</w:t>
      </w:r>
      <w:r>
        <w:rPr>
          <w:rFonts w:asciiTheme="majorBidi" w:hAnsiTheme="majorBidi" w:cstheme="majorBidi"/>
        </w:rPr>
        <w:t>dia massa yang me</w:t>
      </w:r>
      <w:r>
        <w:rPr>
          <w:rFonts w:asciiTheme="majorBidi" w:hAnsiTheme="majorBidi" w:cstheme="majorBidi"/>
          <w:lang w:val="en-US"/>
        </w:rPr>
        <w:t xml:space="preserve">nyalurkan </w:t>
      </w:r>
      <w:r>
        <w:rPr>
          <w:rFonts w:asciiTheme="majorBidi" w:hAnsiTheme="majorBidi" w:cstheme="majorBidi"/>
        </w:rPr>
        <w:t xml:space="preserve"> pesan-pesan </w:t>
      </w:r>
      <w:r>
        <w:rPr>
          <w:rFonts w:asciiTheme="majorBidi" w:hAnsiTheme="majorBidi" w:cstheme="majorBidi"/>
          <w:lang w:val="en-US"/>
        </w:rPr>
        <w:t>utama</w:t>
      </w:r>
      <w:r>
        <w:rPr>
          <w:rFonts w:asciiTheme="majorBidi" w:hAnsiTheme="majorBidi" w:cstheme="majorBidi"/>
        </w:rPr>
        <w:t xml:space="preserve"> </w:t>
      </w:r>
      <w:r w:rsidR="00C865EA" w:rsidRPr="004500A4">
        <w:rPr>
          <w:rFonts w:asciiTheme="majorBidi" w:hAnsiTheme="majorBidi" w:cstheme="majorBidi"/>
        </w:rPr>
        <w:t xml:space="preserve">pada masyarakat </w:t>
      </w:r>
      <w:r>
        <w:rPr>
          <w:rFonts w:asciiTheme="majorBidi" w:hAnsiTheme="majorBidi" w:cstheme="majorBidi"/>
          <w:lang w:val="en-US"/>
        </w:rPr>
        <w:t xml:space="preserve">secara </w:t>
      </w:r>
      <w:r>
        <w:rPr>
          <w:rFonts w:asciiTheme="majorBidi" w:hAnsiTheme="majorBidi" w:cstheme="majorBidi"/>
        </w:rPr>
        <w:t xml:space="preserve">luas </w:t>
      </w:r>
      <w:r w:rsidR="00C865EA" w:rsidRPr="004500A4">
        <w:rPr>
          <w:rFonts w:asciiTheme="majorBidi" w:hAnsiTheme="majorBidi" w:cstheme="majorBidi"/>
        </w:rPr>
        <w:t xml:space="preserve"> dapat</w:t>
      </w:r>
      <w:r>
        <w:rPr>
          <w:rFonts w:asciiTheme="majorBidi" w:hAnsiTheme="majorBidi" w:cstheme="majorBidi"/>
          <w:lang w:val="en-US"/>
        </w:rPr>
        <w:t xml:space="preserve"> pula</w:t>
      </w:r>
      <w:r>
        <w:rPr>
          <w:rFonts w:asciiTheme="majorBidi" w:hAnsiTheme="majorBidi" w:cstheme="majorBidi"/>
        </w:rPr>
        <w:t xml:space="preserve"> memuat </w:t>
      </w:r>
      <w:r w:rsidRPr="00073EEF">
        <w:rPr>
          <w:rFonts w:asciiTheme="majorBidi" w:hAnsiTheme="majorBidi" w:cstheme="majorBidi"/>
          <w:i/>
          <w:iCs/>
          <w:lang w:val="en-US"/>
        </w:rPr>
        <w:t>message</w:t>
      </w:r>
      <w:r>
        <w:rPr>
          <w:rFonts w:asciiTheme="majorBidi" w:hAnsiTheme="majorBidi" w:cstheme="majorBidi"/>
          <w:lang w:val="en-US"/>
        </w:rPr>
        <w:t xml:space="preserve"> </w:t>
      </w:r>
      <w:r w:rsidR="00C865EA" w:rsidRPr="004500A4">
        <w:rPr>
          <w:rFonts w:asciiTheme="majorBidi" w:hAnsiTheme="majorBidi" w:cstheme="majorBidi"/>
        </w:rPr>
        <w:t xml:space="preserve"> pribadi (personal), seperti ucapan terima kasih, ucapan selamat atau duka cita yang sifatnya pribadi (Morissan, 2010). </w:t>
      </w:r>
    </w:p>
    <w:p w:rsidR="00B669B1" w:rsidRPr="004500A4" w:rsidRDefault="00B669B1" w:rsidP="0053075D">
      <w:pPr>
        <w:pStyle w:val="NoSpacing"/>
        <w:tabs>
          <w:tab w:val="left" w:pos="1134"/>
        </w:tabs>
        <w:spacing w:line="360" w:lineRule="auto"/>
        <w:ind w:left="567"/>
        <w:jc w:val="both"/>
        <w:rPr>
          <w:rFonts w:asciiTheme="majorBidi" w:hAnsiTheme="majorBidi" w:cstheme="majorBidi"/>
        </w:rPr>
      </w:pPr>
      <w:r w:rsidRPr="004500A4">
        <w:rPr>
          <w:rFonts w:asciiTheme="majorBidi" w:hAnsiTheme="majorBidi" w:cstheme="majorBidi"/>
        </w:rPr>
        <w:tab/>
        <w:t xml:space="preserve">Terkait dengan eksistensi media moderasi beragama pada PTKIN di Sumatera, maka dalam perspektif komunikasi massa yang relevan adalah teori agenda setting. Disminasi moderasi beragama melalui media online masing-masing rumah moderasi beragama pada PTKIN di Sumatera sangat tergantung dari agenda masing-masing. Apalagi tidak ada agenda lainnya, seperti politik, ekonomi, hukum. Hanya berkutat pada bagaimana indikator moderasi beragama dapat disebarluaskan melalui media yang dirintis. Oleh sebab itu, penting bagi penulis untuk menjabarkan teori agenda setting. </w:t>
      </w:r>
    </w:p>
    <w:p w:rsidR="00312682" w:rsidRPr="004500A4" w:rsidRDefault="00CD01D7" w:rsidP="0053075D">
      <w:pPr>
        <w:pStyle w:val="NoSpacing"/>
        <w:tabs>
          <w:tab w:val="left" w:pos="1134"/>
        </w:tabs>
        <w:spacing w:line="360" w:lineRule="auto"/>
        <w:ind w:left="567"/>
        <w:jc w:val="both"/>
        <w:rPr>
          <w:rFonts w:asciiTheme="majorBidi" w:hAnsiTheme="majorBidi" w:cstheme="majorBidi"/>
        </w:rPr>
      </w:pPr>
      <w:r w:rsidRPr="004500A4">
        <w:rPr>
          <w:rFonts w:asciiTheme="majorBidi" w:hAnsiTheme="majorBidi" w:cstheme="majorBidi"/>
        </w:rPr>
        <w:tab/>
      </w:r>
      <w:r w:rsidR="00312682" w:rsidRPr="004500A4">
        <w:rPr>
          <w:rFonts w:asciiTheme="majorBidi" w:hAnsiTheme="majorBidi" w:cstheme="majorBidi"/>
        </w:rPr>
        <w:t xml:space="preserve">Menurut Everet Rogers dan James Dearing, agenda setting merupakan proses linear yang terdiri atas tiga tahap, terdiri atas agenda media, agenda publik, dan agenda kebijakan. Penetapan agenda media (media agenda), yaitu penentuan </w:t>
      </w:r>
      <w:r w:rsidRPr="004500A4">
        <w:rPr>
          <w:rFonts w:asciiTheme="majorBidi" w:hAnsiTheme="majorBidi" w:cstheme="majorBidi"/>
        </w:rPr>
        <w:t xml:space="preserve">prioritas isu oleh media massa. Adapun agenda publik, yaitu media agenda dalam cara tertentu akan memengaruhi atau berinteraksi dengan apa yang menjadi pikiran publik maka interaksi </w:t>
      </w:r>
      <w:r w:rsidRPr="004500A4">
        <w:rPr>
          <w:rFonts w:asciiTheme="majorBidi" w:hAnsiTheme="majorBidi" w:cstheme="majorBidi"/>
        </w:rPr>
        <w:lastRenderedPageBreak/>
        <w:t>tersebut akan menghasilkan agenda publik. Selanjutnya, agenda kebijakan berupa agenda publik akan berinteraksi sedemikian rupa dengan apa yang dinilai penting oleh pengambil kebijakan, yaitu pemerintah, dan interaksi tersebut akan menghasilkan agenda kebijakan</w:t>
      </w:r>
      <w:r w:rsidR="006E0D32" w:rsidRPr="004500A4">
        <w:rPr>
          <w:rFonts w:asciiTheme="majorBidi" w:hAnsiTheme="majorBidi" w:cstheme="majorBidi"/>
        </w:rPr>
        <w:t xml:space="preserve"> (Morissan 2010)</w:t>
      </w:r>
      <w:r w:rsidRPr="004500A4">
        <w:rPr>
          <w:rFonts w:asciiTheme="majorBidi" w:hAnsiTheme="majorBidi" w:cstheme="majorBidi"/>
        </w:rPr>
        <w:t>.</w:t>
      </w:r>
      <w:r w:rsidR="0054686D" w:rsidRPr="004500A4">
        <w:rPr>
          <w:rFonts w:asciiTheme="majorBidi" w:hAnsiTheme="majorBidi" w:cstheme="majorBidi"/>
        </w:rPr>
        <w:t xml:space="preserve"> </w:t>
      </w:r>
      <w:r w:rsidR="0054686D" w:rsidRPr="004500A4">
        <w:rPr>
          <w:rFonts w:asciiTheme="majorBidi" w:hAnsiTheme="majorBidi" w:cstheme="majorBidi"/>
          <w:i/>
          <w:iCs/>
        </w:rPr>
        <w:t xml:space="preserve">Agenda-Setting </w:t>
      </w:r>
      <w:r w:rsidR="0054686D" w:rsidRPr="004500A4">
        <w:rPr>
          <w:rFonts w:asciiTheme="majorBidi" w:hAnsiTheme="majorBidi" w:cstheme="majorBidi"/>
        </w:rPr>
        <w:t xml:space="preserve">diperkenalkan oleh McCombs dan DL Shaw dalam </w:t>
      </w:r>
      <w:r w:rsidR="0054686D" w:rsidRPr="004500A4">
        <w:rPr>
          <w:rFonts w:asciiTheme="majorBidi" w:hAnsiTheme="majorBidi" w:cstheme="majorBidi"/>
          <w:i/>
          <w:iCs/>
        </w:rPr>
        <w:t xml:space="preserve">Public Opinion Quarterly </w:t>
      </w:r>
      <w:r w:rsidR="0054686D" w:rsidRPr="004500A4">
        <w:rPr>
          <w:rFonts w:asciiTheme="majorBidi" w:hAnsiTheme="majorBidi" w:cstheme="majorBidi"/>
        </w:rPr>
        <w:t xml:space="preserve">tahun 1992, berjudul </w:t>
      </w:r>
      <w:r w:rsidR="0054686D" w:rsidRPr="004500A4">
        <w:rPr>
          <w:rFonts w:asciiTheme="majorBidi" w:hAnsiTheme="majorBidi" w:cstheme="majorBidi"/>
          <w:i/>
          <w:iCs/>
        </w:rPr>
        <w:t xml:space="preserve">the Agenda Setting Function of Mass Media. </w:t>
      </w:r>
      <w:r w:rsidR="0054686D" w:rsidRPr="004500A4">
        <w:rPr>
          <w:rFonts w:asciiTheme="majorBidi" w:hAnsiTheme="majorBidi" w:cstheme="majorBidi"/>
        </w:rPr>
        <w:t xml:space="preserve">Asumsi dasar teori </w:t>
      </w:r>
      <w:r w:rsidR="0054686D" w:rsidRPr="004500A4">
        <w:rPr>
          <w:rFonts w:asciiTheme="majorBidi" w:hAnsiTheme="majorBidi" w:cstheme="majorBidi"/>
          <w:i/>
          <w:iCs/>
        </w:rPr>
        <w:t xml:space="preserve">Agenda-Setting </w:t>
      </w:r>
      <w:r w:rsidR="0054686D" w:rsidRPr="004500A4">
        <w:rPr>
          <w:rFonts w:asciiTheme="majorBidi" w:hAnsiTheme="majorBidi" w:cstheme="majorBidi"/>
        </w:rPr>
        <w:t>adalah bahwa jika media memberi tekanan pada suatu peristiwa, maka media itu akan memengaruhi khalayak untuk menganggapnya penting. Jadi, apa yang dianggap penting bagi media, maka penting juga bagi masyarakat. Oleh sebab itu, jika media massa memberi perhatian pada isu tertentu dan mengabaikan ang lainnya, akan memiliki pengaruh terhadap pendapat umum (Bungin 2006).</w:t>
      </w:r>
    </w:p>
    <w:p w:rsidR="00B669B1" w:rsidRPr="004500A4" w:rsidRDefault="0054686D" w:rsidP="0053075D">
      <w:pPr>
        <w:pStyle w:val="NoSpacing"/>
        <w:tabs>
          <w:tab w:val="left" w:pos="1134"/>
        </w:tabs>
        <w:spacing w:line="360" w:lineRule="auto"/>
        <w:ind w:left="567"/>
        <w:jc w:val="both"/>
        <w:rPr>
          <w:rFonts w:asciiTheme="majorBidi" w:hAnsiTheme="majorBidi" w:cstheme="majorBidi"/>
        </w:rPr>
      </w:pPr>
      <w:r w:rsidRPr="004500A4">
        <w:rPr>
          <w:rFonts w:asciiTheme="majorBidi" w:hAnsiTheme="majorBidi" w:cstheme="majorBidi"/>
        </w:rPr>
        <w:tab/>
      </w:r>
      <w:r w:rsidR="00892B2B" w:rsidRPr="004500A4">
        <w:rPr>
          <w:rFonts w:asciiTheme="majorBidi" w:hAnsiTheme="majorBidi" w:cstheme="majorBidi"/>
        </w:rPr>
        <w:t xml:space="preserve">Komunikasi massa memiliki peran dan fungsi signifikan. Burhan Bungin menyebutkan fungsi komunikasi massa terdiri dari lima hal. </w:t>
      </w:r>
      <w:r w:rsidR="00892B2B" w:rsidRPr="004500A4">
        <w:rPr>
          <w:rFonts w:asciiTheme="majorBidi" w:hAnsiTheme="majorBidi" w:cstheme="majorBidi"/>
          <w:i/>
          <w:iCs/>
        </w:rPr>
        <w:t xml:space="preserve">Pertama, </w:t>
      </w:r>
      <w:r w:rsidR="00892B2B" w:rsidRPr="004500A4">
        <w:rPr>
          <w:rFonts w:asciiTheme="majorBidi" w:hAnsiTheme="majorBidi" w:cstheme="majorBidi"/>
        </w:rPr>
        <w:t xml:space="preserve">fungsi pengawasan. Media massa merupakan sebuah medium di mana dapat digunakan untuk pengawasan terhadap aktivitas masyarakat pada umumnya. Fungsi pengawasan ini bisa berupa peringatan dan kontrol sosial maupun kegiatan persuasif. </w:t>
      </w:r>
      <w:r w:rsidR="00892B2B" w:rsidRPr="004500A4">
        <w:rPr>
          <w:rFonts w:asciiTheme="majorBidi" w:hAnsiTheme="majorBidi" w:cstheme="majorBidi"/>
          <w:i/>
          <w:iCs/>
        </w:rPr>
        <w:t xml:space="preserve">Kedua, </w:t>
      </w:r>
      <w:r w:rsidR="00892B2B" w:rsidRPr="004500A4">
        <w:rPr>
          <w:rFonts w:asciiTheme="majorBidi" w:hAnsiTheme="majorBidi" w:cstheme="majorBidi"/>
        </w:rPr>
        <w:t xml:space="preserve">fungsi </w:t>
      </w:r>
      <w:r w:rsidR="00892B2B" w:rsidRPr="004500A4">
        <w:rPr>
          <w:rFonts w:asciiTheme="majorBidi" w:hAnsiTheme="majorBidi" w:cstheme="majorBidi"/>
          <w:i/>
          <w:iCs/>
        </w:rPr>
        <w:t xml:space="preserve">social learning. </w:t>
      </w:r>
      <w:r w:rsidR="00892B2B" w:rsidRPr="004500A4">
        <w:rPr>
          <w:rFonts w:asciiTheme="majorBidi" w:hAnsiTheme="majorBidi" w:cstheme="majorBidi"/>
        </w:rPr>
        <w:t xml:space="preserve">Media massa melakukan </w:t>
      </w:r>
      <w:r w:rsidR="00892B2B" w:rsidRPr="004500A4">
        <w:rPr>
          <w:rFonts w:asciiTheme="majorBidi" w:hAnsiTheme="majorBidi" w:cstheme="majorBidi"/>
          <w:i/>
          <w:iCs/>
        </w:rPr>
        <w:t xml:space="preserve">guiding </w:t>
      </w:r>
      <w:r w:rsidR="00892B2B" w:rsidRPr="004500A4">
        <w:rPr>
          <w:rFonts w:asciiTheme="majorBidi" w:hAnsiTheme="majorBidi" w:cstheme="majorBidi"/>
        </w:rPr>
        <w:t xml:space="preserve">dan pendidikan sosial kepada seluruh masyarakat. Media massa bertugas untuk memberikan pencerahan kepada masyarakat di mana komunikasi massa itu berlangsung. </w:t>
      </w:r>
      <w:r w:rsidR="00892B2B" w:rsidRPr="004500A4">
        <w:rPr>
          <w:rFonts w:asciiTheme="majorBidi" w:hAnsiTheme="majorBidi" w:cstheme="majorBidi"/>
          <w:i/>
          <w:iCs/>
        </w:rPr>
        <w:t xml:space="preserve">Ketiga, </w:t>
      </w:r>
      <w:r w:rsidR="00892B2B" w:rsidRPr="004500A4">
        <w:rPr>
          <w:rFonts w:asciiTheme="majorBidi" w:hAnsiTheme="majorBidi" w:cstheme="majorBidi"/>
        </w:rPr>
        <w:t xml:space="preserve">fungsi penyampaian informasi. Media massa menjadi proses penyampaian informasi kepada masyarakat luas. </w:t>
      </w:r>
      <w:r w:rsidR="00892B2B" w:rsidRPr="004500A4">
        <w:rPr>
          <w:rFonts w:asciiTheme="majorBidi" w:hAnsiTheme="majorBidi" w:cstheme="majorBidi"/>
          <w:i/>
          <w:iCs/>
        </w:rPr>
        <w:t xml:space="preserve">Keempat, </w:t>
      </w:r>
      <w:r w:rsidR="00892B2B" w:rsidRPr="004500A4">
        <w:rPr>
          <w:rFonts w:asciiTheme="majorBidi" w:hAnsiTheme="majorBidi" w:cstheme="majorBidi"/>
        </w:rPr>
        <w:t xml:space="preserve">fungsi transformasi budaya. Media massa menjadi pusat proses transformasi budaya yang dilakukan bersama-sama semua komponen komunikasi massa, terutama yang didukung media massa. </w:t>
      </w:r>
      <w:r w:rsidRPr="004500A4">
        <w:rPr>
          <w:rFonts w:asciiTheme="majorBidi" w:hAnsiTheme="majorBidi" w:cstheme="majorBidi"/>
        </w:rPr>
        <w:t xml:space="preserve"> </w:t>
      </w:r>
      <w:r w:rsidRPr="004500A4">
        <w:rPr>
          <w:rFonts w:asciiTheme="majorBidi" w:hAnsiTheme="majorBidi" w:cstheme="majorBidi"/>
          <w:i/>
          <w:iCs/>
        </w:rPr>
        <w:t xml:space="preserve">Kelima, </w:t>
      </w:r>
      <w:r w:rsidRPr="004500A4">
        <w:rPr>
          <w:rFonts w:asciiTheme="majorBidi" w:hAnsiTheme="majorBidi" w:cstheme="majorBidi"/>
        </w:rPr>
        <w:t>hiburan. Komunikasi massa digunakan sebagai medium hiburan, terutama karena komunikasi massa mengunakan media massa, jadi fungsi-fungsi hiburan yang ada pada media massa juga merupakan bagian dari fungsi komunikasi massa (Bungin, 2006).</w:t>
      </w:r>
    </w:p>
    <w:p w:rsidR="006E0D32" w:rsidRPr="004500A4" w:rsidRDefault="006E0D32" w:rsidP="0053075D">
      <w:pPr>
        <w:pStyle w:val="NoSpacing"/>
        <w:numPr>
          <w:ilvl w:val="0"/>
          <w:numId w:val="15"/>
        </w:numPr>
        <w:tabs>
          <w:tab w:val="left" w:pos="1134"/>
        </w:tabs>
        <w:spacing w:line="360" w:lineRule="auto"/>
        <w:ind w:left="567" w:hanging="283"/>
        <w:jc w:val="both"/>
        <w:rPr>
          <w:rFonts w:asciiTheme="majorBidi" w:hAnsiTheme="majorBidi" w:cstheme="majorBidi"/>
          <w:b/>
          <w:bCs/>
        </w:rPr>
      </w:pPr>
      <w:r w:rsidRPr="004500A4">
        <w:rPr>
          <w:rFonts w:asciiTheme="majorBidi" w:hAnsiTheme="majorBidi" w:cstheme="majorBidi"/>
          <w:b/>
          <w:bCs/>
        </w:rPr>
        <w:t xml:space="preserve">Media </w:t>
      </w:r>
      <w:r w:rsidRPr="004500A4">
        <w:rPr>
          <w:rFonts w:asciiTheme="majorBidi" w:hAnsiTheme="majorBidi" w:cstheme="majorBidi"/>
          <w:b/>
          <w:bCs/>
          <w:i/>
          <w:iCs/>
        </w:rPr>
        <w:t xml:space="preserve">Online </w:t>
      </w:r>
      <w:r w:rsidRPr="004500A4">
        <w:rPr>
          <w:rFonts w:asciiTheme="majorBidi" w:hAnsiTheme="majorBidi" w:cstheme="majorBidi"/>
          <w:b/>
          <w:bCs/>
        </w:rPr>
        <w:t>di Indonesia</w:t>
      </w:r>
    </w:p>
    <w:p w:rsidR="00F80EB3" w:rsidRPr="004500A4" w:rsidRDefault="00F80EB3" w:rsidP="00927207">
      <w:pPr>
        <w:pStyle w:val="NoSpacing"/>
        <w:spacing w:line="360" w:lineRule="auto"/>
        <w:ind w:left="567" w:firstLine="567"/>
        <w:jc w:val="both"/>
        <w:rPr>
          <w:rFonts w:asciiTheme="majorBidi" w:hAnsiTheme="majorBidi" w:cstheme="majorBidi"/>
        </w:rPr>
      </w:pPr>
      <w:r w:rsidRPr="004500A4">
        <w:rPr>
          <w:rFonts w:asciiTheme="majorBidi" w:hAnsiTheme="majorBidi" w:cstheme="majorBidi"/>
        </w:rPr>
        <w:t xml:space="preserve">Diskursus mengenai media </w:t>
      </w:r>
      <w:r w:rsidRPr="004500A4">
        <w:rPr>
          <w:rFonts w:asciiTheme="majorBidi" w:hAnsiTheme="majorBidi" w:cstheme="majorBidi"/>
          <w:i/>
          <w:iCs/>
        </w:rPr>
        <w:t xml:space="preserve">online </w:t>
      </w:r>
      <w:r w:rsidRPr="004500A4">
        <w:rPr>
          <w:rFonts w:asciiTheme="majorBidi" w:hAnsiTheme="majorBidi" w:cstheme="majorBidi"/>
        </w:rPr>
        <w:t xml:space="preserve">di Indonesia, terlebih dahulu mengenal esensi dari media </w:t>
      </w:r>
      <w:r w:rsidRPr="004500A4">
        <w:rPr>
          <w:rFonts w:asciiTheme="majorBidi" w:hAnsiTheme="majorBidi" w:cstheme="majorBidi"/>
          <w:i/>
          <w:iCs/>
        </w:rPr>
        <w:t>online</w:t>
      </w:r>
      <w:r w:rsidRPr="004500A4">
        <w:rPr>
          <w:rFonts w:asciiTheme="majorBidi" w:hAnsiTheme="majorBidi" w:cstheme="majorBidi"/>
        </w:rPr>
        <w:t xml:space="preserve"> itu sendiri. Nasrullah dalam literasinya menyebutkan bahwa media </w:t>
      </w:r>
      <w:r w:rsidRPr="004500A4">
        <w:rPr>
          <w:rFonts w:asciiTheme="majorBidi" w:hAnsiTheme="majorBidi" w:cstheme="majorBidi"/>
          <w:i/>
          <w:iCs/>
        </w:rPr>
        <w:t>online</w:t>
      </w:r>
      <w:r w:rsidRPr="004500A4">
        <w:rPr>
          <w:rFonts w:asciiTheme="majorBidi" w:hAnsiTheme="majorBidi" w:cstheme="majorBidi"/>
        </w:rPr>
        <w:t xml:space="preserve"> merupakan sinonim dari media virtual, </w:t>
      </w:r>
      <w:r w:rsidRPr="004500A4">
        <w:rPr>
          <w:rFonts w:asciiTheme="majorBidi" w:hAnsiTheme="majorBidi" w:cstheme="majorBidi"/>
          <w:i/>
          <w:iCs/>
        </w:rPr>
        <w:t>e</w:t>
      </w:r>
      <w:r w:rsidRPr="004500A4">
        <w:rPr>
          <w:rFonts w:asciiTheme="majorBidi" w:hAnsiTheme="majorBidi" w:cstheme="majorBidi"/>
        </w:rPr>
        <w:t xml:space="preserve">-media, </w:t>
      </w:r>
      <w:r w:rsidRPr="004500A4">
        <w:rPr>
          <w:rFonts w:asciiTheme="majorBidi" w:hAnsiTheme="majorBidi" w:cstheme="majorBidi"/>
          <w:i/>
          <w:iCs/>
        </w:rPr>
        <w:t>network</w:t>
      </w:r>
      <w:r w:rsidRPr="004500A4">
        <w:rPr>
          <w:rFonts w:asciiTheme="majorBidi" w:hAnsiTheme="majorBidi" w:cstheme="majorBidi"/>
        </w:rPr>
        <w:t xml:space="preserve"> media, media baru, dan media </w:t>
      </w:r>
      <w:r w:rsidRPr="004500A4">
        <w:rPr>
          <w:rFonts w:asciiTheme="majorBidi" w:hAnsiTheme="majorBidi" w:cstheme="majorBidi"/>
          <w:i/>
          <w:iCs/>
        </w:rPr>
        <w:t xml:space="preserve">web </w:t>
      </w:r>
      <w:r w:rsidRPr="004500A4">
        <w:rPr>
          <w:rFonts w:asciiTheme="majorBidi" w:hAnsiTheme="majorBidi" w:cstheme="majorBidi"/>
        </w:rPr>
        <w:t xml:space="preserve">(Nasrullah 2014). Nasrullah cenderung atau familiar dengan  </w:t>
      </w:r>
      <w:r w:rsidRPr="004500A4">
        <w:rPr>
          <w:rFonts w:asciiTheme="majorBidi" w:hAnsiTheme="majorBidi" w:cstheme="majorBidi"/>
          <w:i/>
          <w:iCs/>
        </w:rPr>
        <w:t xml:space="preserve">term, </w:t>
      </w:r>
      <w:r w:rsidRPr="004500A4">
        <w:rPr>
          <w:rFonts w:asciiTheme="majorBidi" w:hAnsiTheme="majorBidi" w:cstheme="majorBidi"/>
        </w:rPr>
        <w:t xml:space="preserve">‘media siber’. Media siber atau media </w:t>
      </w:r>
      <w:r w:rsidRPr="004500A4">
        <w:rPr>
          <w:rFonts w:asciiTheme="majorBidi" w:hAnsiTheme="majorBidi" w:cstheme="majorBidi"/>
          <w:i/>
          <w:iCs/>
        </w:rPr>
        <w:t>online</w:t>
      </w:r>
      <w:r w:rsidRPr="004500A4">
        <w:rPr>
          <w:rFonts w:asciiTheme="majorBidi" w:hAnsiTheme="majorBidi" w:cstheme="majorBidi"/>
        </w:rPr>
        <w:t xml:space="preserve"> berbasis pada jaringan Internet merupakan bentuk paradigma baru dari media (Nurudin 2007).</w:t>
      </w:r>
    </w:p>
    <w:p w:rsidR="00F80EB3" w:rsidRPr="004500A4" w:rsidRDefault="00F80EB3" w:rsidP="00F80EB3">
      <w:pPr>
        <w:pStyle w:val="NoSpacing"/>
        <w:spacing w:line="360" w:lineRule="auto"/>
        <w:ind w:left="567" w:firstLine="720"/>
        <w:jc w:val="both"/>
        <w:rPr>
          <w:rFonts w:asciiTheme="majorBidi" w:hAnsiTheme="majorBidi" w:cstheme="majorBidi"/>
        </w:rPr>
      </w:pPr>
      <w:r w:rsidRPr="004500A4">
        <w:rPr>
          <w:rFonts w:asciiTheme="majorBidi" w:hAnsiTheme="majorBidi" w:cstheme="majorBidi"/>
        </w:rPr>
        <w:lastRenderedPageBreak/>
        <w:t xml:space="preserve">Setelah era media massa tradisional atau konvensional, kini tak lagi dapat dihindari, orang-orang sudah memasuki era informasi berbasis digital. Bahkan, adanya media </w:t>
      </w:r>
      <w:r w:rsidRPr="004500A4">
        <w:rPr>
          <w:rFonts w:asciiTheme="majorBidi" w:hAnsiTheme="majorBidi" w:cstheme="majorBidi"/>
          <w:i/>
          <w:iCs/>
        </w:rPr>
        <w:t xml:space="preserve">online </w:t>
      </w:r>
      <w:r w:rsidRPr="004500A4">
        <w:rPr>
          <w:rFonts w:asciiTheme="majorBidi" w:hAnsiTheme="majorBidi" w:cstheme="majorBidi"/>
        </w:rPr>
        <w:t xml:space="preserve"> menjadi pelengkap media tradisional. Di sisi lain, </w:t>
      </w:r>
      <w:r w:rsidRPr="004500A4">
        <w:rPr>
          <w:rFonts w:asciiTheme="majorBidi" w:hAnsiTheme="majorBidi" w:cstheme="majorBidi"/>
          <w:i/>
          <w:iCs/>
        </w:rPr>
        <w:t xml:space="preserve">media online </w:t>
      </w:r>
      <w:r w:rsidRPr="004500A4">
        <w:rPr>
          <w:rFonts w:asciiTheme="majorBidi" w:hAnsiTheme="majorBidi" w:cstheme="majorBidi"/>
        </w:rPr>
        <w:t xml:space="preserve">dapat menggantikan peran dan fungsi media tradisional atau konvensional saat ini. Terlebih, pandemi telah mendorong percepatan revolusi industri di segala bidang. Prasetyo berpendapat, bahwa </w:t>
      </w:r>
      <w:r w:rsidRPr="004500A4">
        <w:rPr>
          <w:rFonts w:asciiTheme="majorBidi" w:hAnsiTheme="majorBidi" w:cstheme="majorBidi"/>
          <w:lang w:eastAsia="id-ID"/>
        </w:rPr>
        <w:t xml:space="preserve">ketika kehadiran  media baru, media </w:t>
      </w:r>
      <w:r w:rsidRPr="004500A4">
        <w:rPr>
          <w:rFonts w:asciiTheme="majorBidi" w:hAnsiTheme="majorBidi" w:cstheme="majorBidi"/>
          <w:i/>
          <w:iCs/>
          <w:lang w:eastAsia="id-ID"/>
        </w:rPr>
        <w:t xml:space="preserve">online, </w:t>
      </w:r>
      <w:r w:rsidRPr="004500A4">
        <w:rPr>
          <w:rFonts w:asciiTheme="majorBidi" w:hAnsiTheme="majorBidi" w:cstheme="majorBidi"/>
          <w:lang w:eastAsia="id-ID"/>
        </w:rPr>
        <w:t xml:space="preserve">atau media siber tidak secara tiba-tiba menyebabkan media lama mati. Terdapat konvergensi media, satu sama lain akan saling melengkapi, melebur dan menemukan bentukan inovasi adaptatif (Prasetyo 2010). Pernyataan ini disandarkan pada pernyataan Lievrouw dan Livingstone dalam literasinya, menyebutkan bahwa; </w:t>
      </w:r>
    </w:p>
    <w:p w:rsidR="00F80EB3" w:rsidRPr="004500A4" w:rsidRDefault="00F80EB3" w:rsidP="00927207">
      <w:pPr>
        <w:pStyle w:val="NoSpacing"/>
        <w:ind w:left="1134"/>
        <w:jc w:val="both"/>
        <w:rPr>
          <w:rFonts w:asciiTheme="majorBidi" w:hAnsiTheme="majorBidi" w:cstheme="majorBidi"/>
          <w:lang w:eastAsia="id-ID"/>
        </w:rPr>
      </w:pPr>
      <w:r w:rsidRPr="004500A4">
        <w:rPr>
          <w:rFonts w:asciiTheme="majorBidi" w:hAnsiTheme="majorBidi" w:cstheme="majorBidi"/>
          <w:lang w:eastAsia="id-ID"/>
        </w:rPr>
        <w:t>“</w:t>
      </w:r>
      <w:r w:rsidRPr="004500A4">
        <w:rPr>
          <w:rFonts w:asciiTheme="majorBidi" w:hAnsiTheme="majorBidi" w:cstheme="majorBidi"/>
          <w:i/>
          <w:iCs/>
          <w:lang w:eastAsia="id-ID"/>
        </w:rPr>
        <w:t>New media have not replaced older media. Rather, people’s information and communication environment have become ever more individualized and commoditized, integrating pint, audio, still and moving image, broadcasting, telecommunication, computing and other mode and channel of communication and information sharing.</w:t>
      </w:r>
      <w:r w:rsidRPr="004500A4">
        <w:rPr>
          <w:rFonts w:asciiTheme="majorBidi" w:hAnsiTheme="majorBidi" w:cstheme="majorBidi"/>
          <w:i/>
          <w:iCs/>
          <w:sz w:val="20"/>
          <w:szCs w:val="20"/>
          <w:lang w:eastAsia="id-ID"/>
        </w:rPr>
        <w:t xml:space="preserve">” </w:t>
      </w:r>
      <w:r w:rsidRPr="004500A4">
        <w:rPr>
          <w:rFonts w:asciiTheme="majorBidi" w:hAnsiTheme="majorBidi" w:cstheme="majorBidi"/>
          <w:sz w:val="20"/>
          <w:szCs w:val="20"/>
          <w:lang w:eastAsia="id-ID"/>
        </w:rPr>
        <w:t>(Lievrouw &amp; Livingstone 2006).</w:t>
      </w:r>
      <w:r w:rsidRPr="004500A4">
        <w:rPr>
          <w:rStyle w:val="FootnoteReference"/>
          <w:rFonts w:asciiTheme="majorBidi" w:hAnsiTheme="majorBidi" w:cstheme="majorBidi"/>
          <w:lang w:eastAsia="id-ID"/>
        </w:rPr>
        <w:t xml:space="preserve"> </w:t>
      </w:r>
    </w:p>
    <w:p w:rsidR="00927207" w:rsidRPr="004500A4" w:rsidRDefault="00927207" w:rsidP="00927207">
      <w:pPr>
        <w:pStyle w:val="NoSpacing"/>
        <w:ind w:left="1134"/>
        <w:jc w:val="both"/>
        <w:rPr>
          <w:rFonts w:asciiTheme="majorBidi" w:hAnsiTheme="majorBidi" w:cstheme="majorBidi"/>
          <w:i/>
          <w:iCs/>
          <w:sz w:val="20"/>
          <w:szCs w:val="20"/>
          <w:lang w:eastAsia="id-ID"/>
        </w:rPr>
      </w:pPr>
    </w:p>
    <w:p w:rsidR="002D42A4" w:rsidRDefault="00F80EB3" w:rsidP="002D42A4">
      <w:pPr>
        <w:spacing w:line="360" w:lineRule="auto"/>
        <w:ind w:left="567" w:firstLine="567"/>
        <w:jc w:val="both"/>
        <w:rPr>
          <w:rFonts w:eastAsia="Times New Roman"/>
          <w:lang w:val="en-US" w:bidi="ar-SA"/>
        </w:rPr>
      </w:pPr>
      <w:r w:rsidRPr="00AC72E5">
        <w:rPr>
          <w:rFonts w:asciiTheme="majorBidi" w:hAnsiTheme="majorBidi" w:cstheme="majorBidi"/>
        </w:rPr>
        <w:t xml:space="preserve">Selain para tokoh ilmuan di atas, keberadaan </w:t>
      </w:r>
      <w:r w:rsidRPr="00AC72E5">
        <w:rPr>
          <w:rFonts w:asciiTheme="majorBidi" w:hAnsiTheme="majorBidi" w:cstheme="majorBidi"/>
          <w:i/>
          <w:iCs/>
        </w:rPr>
        <w:t xml:space="preserve">Internet </w:t>
      </w:r>
      <w:r w:rsidR="00AC72E5">
        <w:rPr>
          <w:rFonts w:asciiTheme="majorBidi" w:hAnsiTheme="majorBidi" w:cstheme="majorBidi"/>
        </w:rPr>
        <w:t>yang banyak mengubah</w:t>
      </w:r>
      <w:r w:rsidR="00AC72E5">
        <w:rPr>
          <w:rFonts w:asciiTheme="majorBidi" w:hAnsiTheme="majorBidi" w:cstheme="majorBidi"/>
          <w:lang w:val="en-US"/>
        </w:rPr>
        <w:t xml:space="preserve"> </w:t>
      </w:r>
      <w:r w:rsidRPr="00AC72E5">
        <w:rPr>
          <w:rFonts w:asciiTheme="majorBidi" w:hAnsiTheme="majorBidi" w:cstheme="majorBidi"/>
        </w:rPr>
        <w:t xml:space="preserve">paradigam konsumsi dan produksi media disampaikan oleh John Vivian. John Vivian menyebut keberadaan media baru seperti Internet dapat melampaui pola penyebaran pesan media tradisional atau media konvensional (John 2008). Eksistensi Internet telah dan sedang mengaburkan batas geografis, kapasitas interaksi, dan  secara </w:t>
      </w:r>
      <w:r w:rsidRPr="00AC72E5">
        <w:rPr>
          <w:rFonts w:asciiTheme="majorBidi" w:hAnsiTheme="majorBidi" w:cstheme="majorBidi"/>
          <w:i/>
          <w:iCs/>
        </w:rPr>
        <w:t xml:space="preserve">real time. </w:t>
      </w:r>
      <w:r w:rsidRPr="00AC72E5">
        <w:rPr>
          <w:rFonts w:asciiTheme="majorBidi" w:hAnsiTheme="majorBidi" w:cstheme="majorBidi"/>
        </w:rPr>
        <w:t xml:space="preserve">Tentu, saat ini menjadi realitas yang terus tumbuh dan berkembang di masyarakat, masyarakat cenderung hobi dengan berita dan informasi cepat saji. </w:t>
      </w:r>
      <w:r w:rsidR="00AC72E5" w:rsidRPr="00AC72E5">
        <w:rPr>
          <w:rFonts w:eastAsia="Times New Roman"/>
          <w:lang w:val="en-US" w:bidi="ar-SA"/>
        </w:rPr>
        <w:t>Inter</w:t>
      </w:r>
      <w:r w:rsidR="002D42A4">
        <w:rPr>
          <w:rFonts w:eastAsia="Times New Roman"/>
          <w:lang w:val="en-US" w:bidi="ar-SA"/>
        </w:rPr>
        <w:t>net memungkinkan masyarakat</w:t>
      </w:r>
      <w:r w:rsidR="00AC72E5" w:rsidRPr="00AC72E5">
        <w:rPr>
          <w:rFonts w:eastAsia="Times New Roman"/>
          <w:lang w:val="en-US" w:bidi="ar-SA"/>
        </w:rPr>
        <w:t xml:space="preserve"> dengan mud</w:t>
      </w:r>
      <w:r w:rsidR="002D42A4">
        <w:rPr>
          <w:rFonts w:eastAsia="Times New Roman"/>
          <w:lang w:val="en-US" w:bidi="ar-SA"/>
        </w:rPr>
        <w:t xml:space="preserve">ah mengakses informasi </w:t>
      </w:r>
      <w:proofErr w:type="gramStart"/>
      <w:r w:rsidR="002D42A4">
        <w:rPr>
          <w:rFonts w:eastAsia="Times New Roman"/>
          <w:lang w:val="en-US" w:bidi="ar-SA"/>
        </w:rPr>
        <w:t xml:space="preserve">yang </w:t>
      </w:r>
      <w:r w:rsidR="00AC72E5" w:rsidRPr="00AC72E5">
        <w:rPr>
          <w:rFonts w:eastAsia="Times New Roman"/>
          <w:lang w:val="en-US" w:bidi="ar-SA"/>
        </w:rPr>
        <w:t xml:space="preserve"> </w:t>
      </w:r>
      <w:r w:rsidR="002D42A4">
        <w:rPr>
          <w:rFonts w:eastAsia="Times New Roman"/>
          <w:lang w:val="en-US" w:bidi="ar-SA"/>
        </w:rPr>
        <w:t>di</w:t>
      </w:r>
      <w:r w:rsidR="00AC72E5" w:rsidRPr="00AC72E5">
        <w:rPr>
          <w:rFonts w:eastAsia="Times New Roman"/>
          <w:lang w:val="en-US" w:bidi="ar-SA"/>
        </w:rPr>
        <w:t>butuhkan</w:t>
      </w:r>
      <w:proofErr w:type="gramEnd"/>
      <w:r w:rsidR="00AC72E5" w:rsidRPr="00AC72E5">
        <w:rPr>
          <w:rFonts w:eastAsia="Times New Roman"/>
          <w:lang w:val="en-US" w:bidi="ar-SA"/>
        </w:rPr>
        <w:t xml:space="preserve"> kapan saja dan di</w:t>
      </w:r>
      <w:r w:rsidR="002D42A4">
        <w:rPr>
          <w:rFonts w:eastAsia="Times New Roman"/>
          <w:lang w:val="en-US" w:bidi="ar-SA"/>
        </w:rPr>
        <w:t xml:space="preserve"> mana saja selama perangkat kita</w:t>
      </w:r>
      <w:r w:rsidR="00AC72E5" w:rsidRPr="00AC72E5">
        <w:rPr>
          <w:rFonts w:eastAsia="Times New Roman"/>
          <w:lang w:val="en-US" w:bidi="ar-SA"/>
        </w:rPr>
        <w:t xml:space="preserve"> terhubung ke Internet.Berkat keberadaan internet, semakin banyak orang yang merasa puas ketika bisa mendapatkan informasi dan berita</w:t>
      </w:r>
      <w:r w:rsidR="002D42A4">
        <w:rPr>
          <w:rFonts w:eastAsia="Times New Roman"/>
          <w:lang w:val="en-US" w:bidi="ar-SA"/>
        </w:rPr>
        <w:t xml:space="preserve"> yang diinginkan.</w:t>
      </w:r>
    </w:p>
    <w:p w:rsidR="002D42A4" w:rsidRDefault="002D42A4" w:rsidP="002D42A4">
      <w:pPr>
        <w:spacing w:line="360" w:lineRule="auto"/>
        <w:ind w:left="567" w:firstLine="567"/>
        <w:jc w:val="both"/>
        <w:rPr>
          <w:rFonts w:eastAsia="Times New Roman"/>
          <w:lang w:val="en-US" w:bidi="ar-SA"/>
        </w:rPr>
      </w:pPr>
      <w:proofErr w:type="gramStart"/>
      <w:r w:rsidRPr="002D42A4">
        <w:rPr>
          <w:rFonts w:eastAsia="Times New Roman"/>
          <w:lang w:val="en-US" w:bidi="ar-SA"/>
        </w:rPr>
        <w:t>Kenyataan ini tentu berbeda dengan sifat media lama.</w:t>
      </w:r>
      <w:proofErr w:type="gramEnd"/>
      <w:r w:rsidRPr="002D42A4">
        <w:rPr>
          <w:rFonts w:eastAsia="Times New Roman"/>
          <w:lang w:val="en-US" w:bidi="ar-SA"/>
        </w:rPr>
        <w:t xml:space="preserve"> </w:t>
      </w:r>
      <w:proofErr w:type="gramStart"/>
      <w:r w:rsidRPr="002D42A4">
        <w:rPr>
          <w:rFonts w:eastAsia="Times New Roman"/>
          <w:lang w:val="en-US" w:bidi="ar-SA"/>
        </w:rPr>
        <w:t>Sebab, representasi berita di media-media lama lebih bersifat umum dan disesuaikan dengan kepentingan media itu sendiri.</w:t>
      </w:r>
      <w:proofErr w:type="gramEnd"/>
      <w:r w:rsidRPr="002D42A4">
        <w:rPr>
          <w:rFonts w:eastAsia="Times New Roman"/>
          <w:lang w:val="en-US" w:bidi="ar-SA"/>
        </w:rPr>
        <w:t xml:space="preserve"> </w:t>
      </w:r>
      <w:proofErr w:type="gramStart"/>
      <w:r w:rsidRPr="002D42A4">
        <w:rPr>
          <w:rFonts w:eastAsia="Times New Roman"/>
          <w:lang w:val="en-US" w:bidi="ar-SA"/>
        </w:rPr>
        <w:t>Misalnya, di media arus utama, peran editor menentukan berita mana yang diprioritaskan, dikurangi, atau bahkan dihapus.</w:t>
      </w:r>
      <w:proofErr w:type="gramEnd"/>
      <w:r w:rsidRPr="002D42A4">
        <w:rPr>
          <w:rFonts w:eastAsia="Times New Roman"/>
          <w:lang w:val="en-US" w:bidi="ar-SA"/>
        </w:rPr>
        <w:t xml:space="preserve"> </w:t>
      </w:r>
      <w:proofErr w:type="gramStart"/>
      <w:r w:rsidRPr="002D42A4">
        <w:rPr>
          <w:rFonts w:eastAsia="Times New Roman"/>
          <w:lang w:val="en-US" w:bidi="ar-SA"/>
        </w:rPr>
        <w:t>Namun, berita cenderung lebih mudah diakses oleh masyarakat bila disampaikan melalui media baru.</w:t>
      </w:r>
      <w:proofErr w:type="gramEnd"/>
      <w:r w:rsidRPr="002D42A4">
        <w:rPr>
          <w:rFonts w:eastAsia="Times New Roman"/>
          <w:lang w:val="en-US" w:bidi="ar-SA"/>
        </w:rPr>
        <w:t xml:space="preserve"> Ketika Anda mengakses mesin pencari seperti Google dan memasukkan kata kunci atau </w:t>
      </w:r>
      <w:proofErr w:type="gramStart"/>
      <w:r w:rsidRPr="002D42A4">
        <w:rPr>
          <w:rFonts w:eastAsia="Times New Roman"/>
          <w:lang w:val="en-US" w:bidi="ar-SA"/>
        </w:rPr>
        <w:t>apa</w:t>
      </w:r>
      <w:proofErr w:type="gramEnd"/>
      <w:r w:rsidRPr="002D42A4">
        <w:rPr>
          <w:rFonts w:eastAsia="Times New Roman"/>
          <w:lang w:val="en-US" w:bidi="ar-SA"/>
        </w:rPr>
        <w:t xml:space="preserve"> yang ingin diketahui pembaca, artikel itu akan muncul dalam hitungan detik, dan pembaca cukup memilih artikel yang diinginkan dan langsung menikmatinya. </w:t>
      </w:r>
      <w:proofErr w:type="gramStart"/>
      <w:r w:rsidRPr="002D42A4">
        <w:rPr>
          <w:rFonts w:eastAsia="Times New Roman"/>
          <w:lang w:val="en-US" w:bidi="ar-SA"/>
        </w:rPr>
        <w:t xml:space="preserve">Seperti dikemukakan Iik Novianto, </w:t>
      </w:r>
      <w:r w:rsidRPr="002D42A4">
        <w:rPr>
          <w:rFonts w:eastAsia="Times New Roman"/>
          <w:lang w:val="en-US" w:bidi="ar-SA"/>
        </w:rPr>
        <w:lastRenderedPageBreak/>
        <w:t>Internet merupakan salah satu alternatif bagi pelajar untuk mencari informasi di luar perpustakaan.</w:t>
      </w:r>
      <w:proofErr w:type="gramEnd"/>
      <w:r w:rsidRPr="002D42A4">
        <w:rPr>
          <w:rFonts w:eastAsia="Times New Roman"/>
          <w:lang w:val="en-US" w:bidi="ar-SA"/>
        </w:rPr>
        <w:t xml:space="preserve"> </w:t>
      </w:r>
      <w:proofErr w:type="gramStart"/>
      <w:r w:rsidRPr="002D42A4">
        <w:rPr>
          <w:rFonts w:eastAsia="Times New Roman"/>
          <w:lang w:val="en-US" w:bidi="ar-SA"/>
        </w:rPr>
        <w:t>Tentu saja, menurutnya, sebelum munculnya internet, masyarakat menghadapi berbagai permasalahan yang menyulitkan dalam memperoleh informasi</w:t>
      </w:r>
      <w:r w:rsidR="00F80EB3" w:rsidRPr="004500A4">
        <w:rPr>
          <w:rFonts w:asciiTheme="majorBidi" w:hAnsiTheme="majorBidi" w:cstheme="majorBidi"/>
        </w:rPr>
        <w:t xml:space="preserve"> (Iik Novianto 2012).</w:t>
      </w:r>
      <w:proofErr w:type="gramEnd"/>
    </w:p>
    <w:p w:rsidR="00DE4BB9" w:rsidRDefault="002D42A4" w:rsidP="00DE4BB9">
      <w:pPr>
        <w:spacing w:line="360" w:lineRule="auto"/>
        <w:ind w:left="567" w:firstLine="567"/>
        <w:jc w:val="both"/>
        <w:rPr>
          <w:rFonts w:eastAsia="Times New Roman"/>
          <w:lang w:val="en-US" w:bidi="ar-SA"/>
        </w:rPr>
      </w:pPr>
      <w:proofErr w:type="gramStart"/>
      <w:r w:rsidRPr="00173439">
        <w:rPr>
          <w:rFonts w:eastAsia="Times New Roman"/>
          <w:lang w:val="en-US"/>
        </w:rPr>
        <w:t>Media baru nampaknya berhasil menggabungkan seluruh elemen jenis media lama.</w:t>
      </w:r>
      <w:proofErr w:type="gramEnd"/>
      <w:r w:rsidRPr="00173439">
        <w:rPr>
          <w:rFonts w:eastAsia="Times New Roman"/>
          <w:lang w:val="en-US"/>
        </w:rPr>
        <w:t xml:space="preserve"> </w:t>
      </w:r>
      <w:proofErr w:type="gramStart"/>
      <w:r w:rsidRPr="00173439">
        <w:rPr>
          <w:rFonts w:eastAsia="Times New Roman"/>
          <w:lang w:val="en-US"/>
        </w:rPr>
        <w:t>Anda tidak hanya dapat menampilkan pesan dalam format teks, tetapi Anda juga dapat menggabungkan konten audio, gambar, bahkan audiovisual dalam satu halaman.</w:t>
      </w:r>
      <w:proofErr w:type="gramEnd"/>
      <w:r w:rsidRPr="00173439">
        <w:rPr>
          <w:rFonts w:eastAsia="Times New Roman"/>
          <w:lang w:val="en-US"/>
        </w:rPr>
        <w:t xml:space="preserve"> </w:t>
      </w:r>
      <w:proofErr w:type="gramStart"/>
      <w:r w:rsidRPr="00173439">
        <w:rPr>
          <w:rFonts w:eastAsia="Times New Roman"/>
          <w:lang w:val="en-US"/>
        </w:rPr>
        <w:t>Bentuknya seperti multimedia.</w:t>
      </w:r>
      <w:proofErr w:type="gramEnd"/>
      <w:r w:rsidRPr="00173439">
        <w:rPr>
          <w:rFonts w:eastAsia="Times New Roman"/>
          <w:lang w:val="en-US"/>
        </w:rPr>
        <w:t xml:space="preserve"> </w:t>
      </w:r>
      <w:proofErr w:type="gramStart"/>
      <w:r w:rsidRPr="00173439">
        <w:rPr>
          <w:rFonts w:eastAsia="Times New Roman"/>
          <w:lang w:val="en-US"/>
        </w:rPr>
        <w:t>Ada banyak teori yang membahas tentang multimedia.</w:t>
      </w:r>
      <w:proofErr w:type="gramEnd"/>
      <w:r w:rsidRPr="00173439">
        <w:rPr>
          <w:rFonts w:eastAsia="Times New Roman"/>
          <w:lang w:val="en-US"/>
        </w:rPr>
        <w:t xml:space="preserve"> </w:t>
      </w:r>
      <w:proofErr w:type="gramStart"/>
      <w:r w:rsidRPr="00173439">
        <w:rPr>
          <w:rFonts w:eastAsia="Times New Roman"/>
          <w:lang w:val="en-US"/>
        </w:rPr>
        <w:t>Pranata merangkum definisi-definisi ini dari sudut pandang yang berbeda.</w:t>
      </w:r>
      <w:proofErr w:type="gramEnd"/>
      <w:r w:rsidRPr="00173439">
        <w:rPr>
          <w:rFonts w:eastAsia="Times New Roman"/>
          <w:lang w:val="en-US"/>
        </w:rPr>
        <w:t xml:space="preserve"> McComick mengartikan multimedia sebagai kombinasi tiga elemen desain pesan: suara, gambar, dan teks (Pranata 2005).</w:t>
      </w:r>
      <w:r>
        <w:rPr>
          <w:rFonts w:eastAsia="Times New Roman"/>
          <w:lang w:val="en-US"/>
        </w:rPr>
        <w:t xml:space="preserve"> </w:t>
      </w:r>
      <w:proofErr w:type="gramStart"/>
      <w:r w:rsidRPr="00173439">
        <w:rPr>
          <w:rFonts w:eastAsia="Times New Roman"/>
          <w:lang w:val="en-US"/>
        </w:rPr>
        <w:t>Inilah yang terjadi di situs berita nasional.</w:t>
      </w:r>
      <w:proofErr w:type="gramEnd"/>
      <w:r w:rsidRPr="00173439">
        <w:rPr>
          <w:rFonts w:eastAsia="Times New Roman"/>
          <w:lang w:val="en-US"/>
        </w:rPr>
        <w:t xml:space="preserve"> Misalnya saja ketika Anda mengunjungi website Kompas.com atau website lainnya, Anda </w:t>
      </w:r>
      <w:proofErr w:type="gramStart"/>
      <w:r w:rsidRPr="00173439">
        <w:rPr>
          <w:rFonts w:eastAsia="Times New Roman"/>
          <w:lang w:val="en-US"/>
        </w:rPr>
        <w:t>akan</w:t>
      </w:r>
      <w:proofErr w:type="gramEnd"/>
      <w:r w:rsidRPr="00173439">
        <w:rPr>
          <w:rFonts w:eastAsia="Times New Roman"/>
          <w:lang w:val="en-US"/>
        </w:rPr>
        <w:t xml:space="preserve"> melihat topik berita yang beragam.</w:t>
      </w:r>
      <w:r>
        <w:rPr>
          <w:rFonts w:eastAsia="Times New Roman"/>
          <w:lang w:val="en-US"/>
        </w:rPr>
        <w:t xml:space="preserve"> </w:t>
      </w:r>
      <w:r w:rsidRPr="00173439">
        <w:rPr>
          <w:rFonts w:eastAsia="Times New Roman"/>
          <w:lang w:val="en-US"/>
        </w:rPr>
        <w:t xml:space="preserve">Ketika pemirsa mengunjungi salah satu artikel yang ditampilkan di Kompas.com, maka di dalam artikel tersebut </w:t>
      </w:r>
      <w:proofErr w:type="gramStart"/>
      <w:r w:rsidRPr="00173439">
        <w:rPr>
          <w:rFonts w:eastAsia="Times New Roman"/>
          <w:lang w:val="en-US"/>
        </w:rPr>
        <w:t>akan</w:t>
      </w:r>
      <w:proofErr w:type="gramEnd"/>
      <w:r w:rsidRPr="00173439">
        <w:rPr>
          <w:rFonts w:eastAsia="Times New Roman"/>
          <w:lang w:val="en-US"/>
        </w:rPr>
        <w:t xml:space="preserve"> ditampilkan beberapa elemen seperti judul berita, judul, isi, dan di akhir badan berita ditampilkan informasi terkait topik berita. </w:t>
      </w:r>
      <w:proofErr w:type="gramStart"/>
      <w:r w:rsidRPr="00173439">
        <w:rPr>
          <w:rFonts w:eastAsia="Times New Roman"/>
          <w:lang w:val="en-US"/>
        </w:rPr>
        <w:t>Sebuah video terlampir.</w:t>
      </w:r>
      <w:proofErr w:type="gramEnd"/>
      <w:r>
        <w:rPr>
          <w:rFonts w:eastAsia="Times New Roman"/>
          <w:lang w:val="en-US"/>
        </w:rPr>
        <w:t xml:space="preserve"> </w:t>
      </w:r>
      <w:proofErr w:type="gramStart"/>
      <w:r w:rsidRPr="00173439">
        <w:rPr>
          <w:rFonts w:eastAsia="Times New Roman"/>
          <w:lang w:val="en-US"/>
        </w:rPr>
        <w:t>Biasanya, video terlampir diambil dari cuplikan berita dari media tradisional.</w:t>
      </w:r>
      <w:proofErr w:type="gramEnd"/>
      <w:r>
        <w:rPr>
          <w:rFonts w:eastAsia="Times New Roman"/>
          <w:lang w:val="en-US"/>
        </w:rPr>
        <w:t xml:space="preserve"> </w:t>
      </w:r>
      <w:proofErr w:type="gramStart"/>
      <w:r w:rsidRPr="00173439">
        <w:rPr>
          <w:rFonts w:eastAsia="Times New Roman"/>
          <w:lang w:val="en-US"/>
        </w:rPr>
        <w:t>Terkait hal tersebut, Kompas.com telah mengutip video berita dari Kompas TV.</w:t>
      </w:r>
      <w:proofErr w:type="gramEnd"/>
      <w:r>
        <w:rPr>
          <w:rFonts w:eastAsia="Times New Roman"/>
          <w:lang w:val="en-US"/>
        </w:rPr>
        <w:t xml:space="preserve"> </w:t>
      </w:r>
      <w:proofErr w:type="gramStart"/>
      <w:r w:rsidRPr="00173439">
        <w:rPr>
          <w:rFonts w:eastAsia="Times New Roman"/>
          <w:lang w:val="en-US"/>
        </w:rPr>
        <w:t>Kompas.com dengan demikian merupakan sebuah realitas yang mengintegrasikan semua jenis media.</w:t>
      </w:r>
      <w:proofErr w:type="gramEnd"/>
      <w:r w:rsidRPr="00173439">
        <w:rPr>
          <w:rFonts w:eastAsia="Times New Roman"/>
          <w:lang w:val="en-US"/>
        </w:rPr>
        <w:t xml:space="preserve"> </w:t>
      </w:r>
      <w:proofErr w:type="gramStart"/>
      <w:r w:rsidRPr="00173439">
        <w:rPr>
          <w:rFonts w:eastAsia="Times New Roman"/>
          <w:lang w:val="en-US"/>
        </w:rPr>
        <w:t>Integrasi ini biasa disebut sebagai “konvergensi media”.</w:t>
      </w:r>
      <w:proofErr w:type="gramEnd"/>
      <w:r w:rsidRPr="00173439">
        <w:rPr>
          <w:rFonts w:eastAsia="Times New Roman"/>
          <w:lang w:val="en-US"/>
        </w:rPr>
        <w:t xml:space="preserve"> Jan Van Dijk menekankan bahwa konvergensi media merupakan bentuk pengintegrasian tiga aspek ke </w:t>
      </w:r>
      <w:proofErr w:type="gramStart"/>
      <w:r w:rsidRPr="00173439">
        <w:rPr>
          <w:rFonts w:eastAsia="Times New Roman"/>
          <w:lang w:val="en-US"/>
        </w:rPr>
        <w:t xml:space="preserve">dalam </w:t>
      </w:r>
      <w:r>
        <w:rPr>
          <w:rFonts w:eastAsia="Times New Roman"/>
          <w:lang w:val="en-US"/>
        </w:rPr>
        <w:t xml:space="preserve"> </w:t>
      </w:r>
      <w:r w:rsidRPr="00173439">
        <w:rPr>
          <w:rFonts w:eastAsia="Times New Roman"/>
          <w:lang w:val="en-US"/>
        </w:rPr>
        <w:t>satu</w:t>
      </w:r>
      <w:proofErr w:type="gramEnd"/>
      <w:r>
        <w:rPr>
          <w:rFonts w:eastAsia="Times New Roman"/>
          <w:lang w:val="en-US"/>
        </w:rPr>
        <w:t xml:space="preserve"> </w:t>
      </w:r>
      <w:r w:rsidRPr="00173439">
        <w:rPr>
          <w:rFonts w:eastAsia="Times New Roman"/>
          <w:lang w:val="en-US"/>
        </w:rPr>
        <w:t xml:space="preserve"> media: telekomunikasi, komunikasi data, dan komunikasi massa (Dijk 2006).</w:t>
      </w:r>
      <w:r>
        <w:rPr>
          <w:rFonts w:eastAsia="Times New Roman"/>
          <w:lang w:val="en-US"/>
        </w:rPr>
        <w:t xml:space="preserve"> </w:t>
      </w:r>
      <w:proofErr w:type="gramStart"/>
      <w:r w:rsidRPr="00173439">
        <w:rPr>
          <w:rFonts w:eastAsia="Times New Roman"/>
          <w:lang w:val="en-US"/>
        </w:rPr>
        <w:t>Dalam bukunya tentang konvergensi media, Nasrullah mengungkapkan bahwa dalam praktiknya hal ini dapat terjadi di berbagai tingkatan.</w:t>
      </w:r>
      <w:proofErr w:type="gramEnd"/>
      <w:r w:rsidRPr="00173439">
        <w:rPr>
          <w:rFonts w:eastAsia="Times New Roman"/>
          <w:lang w:val="en-US"/>
        </w:rPr>
        <w:t xml:space="preserve"> </w:t>
      </w:r>
      <w:proofErr w:type="gramStart"/>
      <w:r w:rsidRPr="00173439">
        <w:rPr>
          <w:rFonts w:eastAsia="Times New Roman"/>
          <w:lang w:val="en-US"/>
        </w:rPr>
        <w:t>Pertama adalah tingkat struktural, seperti transfer data antara telepon dan komputer serta kombinasi perangkat.</w:t>
      </w:r>
      <w:proofErr w:type="gramEnd"/>
      <w:r>
        <w:rPr>
          <w:rFonts w:eastAsia="Times New Roman"/>
          <w:lang w:val="en-US"/>
        </w:rPr>
        <w:t xml:space="preserve"> </w:t>
      </w:r>
      <w:proofErr w:type="gramStart"/>
      <w:r w:rsidRPr="00173439">
        <w:rPr>
          <w:rFonts w:eastAsia="Times New Roman"/>
          <w:lang w:val="en-US"/>
        </w:rPr>
        <w:t>Yang kedua adalah lapisan transport, seperti Web TV yang menggunakan kabel atau satelit.</w:t>
      </w:r>
      <w:proofErr w:type="gramEnd"/>
      <w:r>
        <w:rPr>
          <w:rFonts w:eastAsia="Times New Roman"/>
          <w:lang w:val="en-US"/>
        </w:rPr>
        <w:t xml:space="preserve"> </w:t>
      </w:r>
      <w:proofErr w:type="gramStart"/>
      <w:r w:rsidRPr="00173439">
        <w:rPr>
          <w:rFonts w:eastAsia="Times New Roman"/>
          <w:lang w:val="en-US"/>
        </w:rPr>
        <w:t>Ketiga, manajemen perusahaan telepon dan lain-lain yang jaringan teleponnya juga digunakan untuk TV berbayar.</w:t>
      </w:r>
      <w:proofErr w:type="gramEnd"/>
      <w:r w:rsidRPr="00173439">
        <w:rPr>
          <w:rFonts w:eastAsia="Times New Roman"/>
          <w:lang w:val="en-US"/>
        </w:rPr>
        <w:t xml:space="preserve"> </w:t>
      </w:r>
      <w:proofErr w:type="gramStart"/>
      <w:r w:rsidRPr="00173439">
        <w:rPr>
          <w:rFonts w:eastAsia="Times New Roman"/>
          <w:lang w:val="en-US"/>
        </w:rPr>
        <w:t>Keempat, service level, seperti penyatuan layanan informasi dan komunikasi di Internet.</w:t>
      </w:r>
      <w:proofErr w:type="gramEnd"/>
      <w:r w:rsidRPr="00173439">
        <w:rPr>
          <w:rFonts w:eastAsia="Times New Roman"/>
          <w:lang w:val="en-US"/>
        </w:rPr>
        <w:t xml:space="preserve"> </w:t>
      </w:r>
      <w:proofErr w:type="gramStart"/>
      <w:r w:rsidRPr="00173439">
        <w:rPr>
          <w:rFonts w:eastAsia="Times New Roman"/>
          <w:lang w:val="en-US"/>
        </w:rPr>
        <w:t>Kelima, level tipe data.</w:t>
      </w:r>
      <w:proofErr w:type="gramEnd"/>
      <w:r w:rsidRPr="00173439">
        <w:rPr>
          <w:rFonts w:eastAsia="Times New Roman"/>
          <w:lang w:val="en-US"/>
        </w:rPr>
        <w:t xml:space="preserve"> </w:t>
      </w:r>
      <w:proofErr w:type="gramStart"/>
      <w:r w:rsidRPr="00173439">
        <w:rPr>
          <w:rFonts w:eastAsia="Times New Roman"/>
          <w:lang w:val="en-US"/>
        </w:rPr>
        <w:t>Kombinasi data, teks, audio, dan gambar</w:t>
      </w:r>
      <w:r>
        <w:rPr>
          <w:rFonts w:eastAsia="Times New Roman"/>
          <w:lang w:val="en-US"/>
        </w:rPr>
        <w:t xml:space="preserve"> </w:t>
      </w:r>
      <w:r w:rsidR="00F80EB3" w:rsidRPr="004500A4">
        <w:rPr>
          <w:rFonts w:asciiTheme="majorBidi" w:hAnsiTheme="majorBidi" w:cstheme="majorBidi"/>
        </w:rPr>
        <w:t>(Nasrullah 2014).</w:t>
      </w:r>
      <w:proofErr w:type="gramEnd"/>
      <w:r w:rsidR="00F80EB3" w:rsidRPr="004500A4">
        <w:rPr>
          <w:rFonts w:asciiTheme="majorBidi" w:hAnsiTheme="majorBidi" w:cstheme="majorBidi"/>
        </w:rPr>
        <w:t xml:space="preserve"> </w:t>
      </w:r>
    </w:p>
    <w:p w:rsidR="00F80EB3" w:rsidRPr="00DE4BB9" w:rsidRDefault="00DE4BB9" w:rsidP="00DE4BB9">
      <w:pPr>
        <w:spacing w:line="360" w:lineRule="auto"/>
        <w:ind w:left="567" w:firstLine="567"/>
        <w:jc w:val="both"/>
        <w:rPr>
          <w:rFonts w:eastAsia="Times New Roman"/>
          <w:lang w:val="en-US" w:bidi="ar-SA"/>
        </w:rPr>
      </w:pPr>
      <w:proofErr w:type="gramStart"/>
      <w:r w:rsidRPr="00173439">
        <w:rPr>
          <w:rFonts w:eastAsia="Times New Roman"/>
          <w:lang w:val="en-US"/>
        </w:rPr>
        <w:t>Keberadaan media siber membawa dampak besar terhadap kehidupan masyarakat informasi saat ini.</w:t>
      </w:r>
      <w:proofErr w:type="gramEnd"/>
      <w:r w:rsidRPr="00173439">
        <w:rPr>
          <w:rFonts w:eastAsia="Times New Roman"/>
          <w:lang w:val="en-US"/>
        </w:rPr>
        <w:t xml:space="preserve"> </w:t>
      </w:r>
      <w:proofErr w:type="gramStart"/>
      <w:r w:rsidRPr="00173439">
        <w:rPr>
          <w:rFonts w:eastAsia="Times New Roman"/>
          <w:lang w:val="en-US"/>
        </w:rPr>
        <w:t>Selain itu, situs berita nasional terintegrasi dengan media sosial.</w:t>
      </w:r>
      <w:proofErr w:type="gramEnd"/>
      <w:r w:rsidRPr="00173439">
        <w:rPr>
          <w:rFonts w:eastAsia="Times New Roman"/>
          <w:lang w:val="en-US"/>
        </w:rPr>
        <w:t xml:space="preserve"> </w:t>
      </w:r>
      <w:proofErr w:type="gramStart"/>
      <w:r w:rsidRPr="00173439">
        <w:rPr>
          <w:rFonts w:eastAsia="Times New Roman"/>
          <w:lang w:val="en-US"/>
        </w:rPr>
        <w:t>Ada berbagai jenis media sosial yang populer di masyarakat, seperti Facebook, Twitter, WhatsApp, dan Blackberry Massanger.</w:t>
      </w:r>
      <w:proofErr w:type="gramEnd"/>
      <w:r w:rsidRPr="00173439">
        <w:rPr>
          <w:rFonts w:eastAsia="Times New Roman"/>
          <w:lang w:val="en-US"/>
        </w:rPr>
        <w:t xml:space="preserve"> </w:t>
      </w:r>
      <w:proofErr w:type="gramStart"/>
      <w:r w:rsidRPr="00173439">
        <w:rPr>
          <w:rFonts w:eastAsia="Times New Roman"/>
          <w:lang w:val="en-US"/>
        </w:rPr>
        <w:t xml:space="preserve">Maka tanpa disadari, media sosial menjadi </w:t>
      </w:r>
      <w:r w:rsidRPr="00173439">
        <w:rPr>
          <w:rFonts w:eastAsia="Times New Roman"/>
          <w:lang w:val="en-US"/>
        </w:rPr>
        <w:lastRenderedPageBreak/>
        <w:t>market leader bagi situs berita nasional pada umumnya.</w:t>
      </w:r>
      <w:proofErr w:type="gramEnd"/>
      <w:r w:rsidRPr="00173439">
        <w:rPr>
          <w:rFonts w:eastAsia="Times New Roman"/>
          <w:lang w:val="en-US"/>
        </w:rPr>
        <w:t xml:space="preserve"> </w:t>
      </w:r>
      <w:proofErr w:type="gramStart"/>
      <w:r w:rsidRPr="00173439">
        <w:rPr>
          <w:rFonts w:eastAsia="Times New Roman"/>
          <w:lang w:val="en-US"/>
        </w:rPr>
        <w:t>Kenyataannya, pengguna internet seringkali menerima artikel dan informasi penting dan secara sadar membagikannya kepada komunitas dan pengguna internet lainnya.</w:t>
      </w:r>
      <w:proofErr w:type="gramEnd"/>
      <w:r w:rsidRPr="00173439">
        <w:rPr>
          <w:rFonts w:eastAsia="Times New Roman"/>
          <w:lang w:val="en-US"/>
        </w:rPr>
        <w:t xml:space="preserve"> </w:t>
      </w:r>
      <w:proofErr w:type="gramStart"/>
      <w:r w:rsidRPr="00173439">
        <w:rPr>
          <w:rFonts w:eastAsia="Times New Roman"/>
          <w:lang w:val="en-US"/>
        </w:rPr>
        <w:t>Caranya mudah cukup salin tautan dari situs berita tertentu.</w:t>
      </w:r>
      <w:proofErr w:type="gramEnd"/>
      <w:r w:rsidRPr="00173439">
        <w:rPr>
          <w:rFonts w:eastAsia="Times New Roman"/>
          <w:lang w:val="en-US"/>
        </w:rPr>
        <w:t xml:space="preserve"> </w:t>
      </w:r>
      <w:proofErr w:type="gramStart"/>
      <w:r w:rsidRPr="00173439">
        <w:rPr>
          <w:rFonts w:eastAsia="Times New Roman"/>
          <w:lang w:val="en-US"/>
        </w:rPr>
        <w:t>Selain menguntungkan semua orang yang terlibat, ini berarti pemirsa lebih mudah menyalin referensi yang mereka dapatkan dari situs berita.</w:t>
      </w:r>
      <w:proofErr w:type="gramEnd"/>
      <w:r w:rsidRPr="00173439">
        <w:rPr>
          <w:rFonts w:eastAsia="Times New Roman"/>
          <w:lang w:val="en-US"/>
        </w:rPr>
        <w:t xml:space="preserve"> </w:t>
      </w:r>
      <w:proofErr w:type="gramStart"/>
      <w:r w:rsidRPr="00173439">
        <w:rPr>
          <w:rFonts w:eastAsia="Times New Roman"/>
          <w:lang w:val="en-US"/>
        </w:rPr>
        <w:t>Artinya ada partisipasi aktif penonton pada tataran praktis.Keterkaitan antara situs berita nasional dan berbagai jenis media sosial.</w:t>
      </w:r>
      <w:proofErr w:type="gramEnd"/>
      <w:r>
        <w:rPr>
          <w:rFonts w:eastAsia="Times New Roman"/>
          <w:lang w:val="en-US"/>
        </w:rPr>
        <w:t xml:space="preserve"> </w:t>
      </w:r>
      <w:proofErr w:type="gramStart"/>
      <w:r w:rsidRPr="00173439">
        <w:rPr>
          <w:rFonts w:eastAsia="Times New Roman"/>
          <w:lang w:val="en-US"/>
        </w:rPr>
        <w:t>secara</w:t>
      </w:r>
      <w:proofErr w:type="gramEnd"/>
      <w:r w:rsidRPr="00173439">
        <w:rPr>
          <w:rFonts w:eastAsia="Times New Roman"/>
          <w:lang w:val="en-US"/>
        </w:rPr>
        <w:t xml:space="preserve"> tidak langsung berkontribusi satu sama lain. Misalnya, bagaimana akun Twitter seperti @korantempo digunakan oleh redaksi Koran Tempo untuk mempromosikan berita, atau bagaimana akun stasiun TV KompasTV di YouTube juga digunakan sebagai media untuk menayangkan rekaman acara </w:t>
      </w:r>
      <w:r>
        <w:rPr>
          <w:rFonts w:eastAsia="Times New Roman"/>
          <w:lang w:val="en-US"/>
        </w:rPr>
        <w:t>TV</w:t>
      </w:r>
      <w:r w:rsidR="00F80EB3" w:rsidRPr="004500A4">
        <w:rPr>
          <w:rFonts w:asciiTheme="majorBidi" w:hAnsiTheme="majorBidi" w:cstheme="majorBidi"/>
        </w:rPr>
        <w:t xml:space="preserve"> (Nasrullah 2010).</w:t>
      </w:r>
    </w:p>
    <w:p w:rsidR="00F80EB3" w:rsidRPr="004500A4" w:rsidRDefault="00F80EB3" w:rsidP="00927207">
      <w:pPr>
        <w:pStyle w:val="NoSpacing"/>
        <w:spacing w:line="360" w:lineRule="auto"/>
        <w:ind w:left="567" w:firstLine="567"/>
        <w:jc w:val="both"/>
        <w:rPr>
          <w:rFonts w:asciiTheme="majorBidi" w:hAnsiTheme="majorBidi" w:cstheme="majorBidi"/>
        </w:rPr>
      </w:pPr>
      <w:r w:rsidRPr="004500A4">
        <w:rPr>
          <w:rFonts w:asciiTheme="majorBidi" w:hAnsiTheme="majorBidi" w:cstheme="majorBidi"/>
        </w:rPr>
        <w:t xml:space="preserve">Oleh karenanya, beberapa jenis media </w:t>
      </w:r>
      <w:r w:rsidRPr="004500A4">
        <w:rPr>
          <w:rFonts w:asciiTheme="majorBidi" w:hAnsiTheme="majorBidi" w:cstheme="majorBidi"/>
          <w:i/>
          <w:iCs/>
        </w:rPr>
        <w:t>online</w:t>
      </w:r>
      <w:r w:rsidRPr="004500A4">
        <w:rPr>
          <w:rFonts w:asciiTheme="majorBidi" w:hAnsiTheme="majorBidi" w:cstheme="majorBidi"/>
        </w:rPr>
        <w:t xml:space="preserve"> tersebut yang relevan dengan penelitian ini adalah ‘Situs’ (</w:t>
      </w:r>
      <w:r w:rsidRPr="004500A4">
        <w:rPr>
          <w:rFonts w:asciiTheme="majorBidi" w:hAnsiTheme="majorBidi" w:cstheme="majorBidi"/>
          <w:i/>
          <w:iCs/>
        </w:rPr>
        <w:t>Web Site</w:t>
      </w:r>
      <w:r w:rsidRPr="004500A4">
        <w:rPr>
          <w:rFonts w:asciiTheme="majorBidi" w:hAnsiTheme="majorBidi" w:cstheme="majorBidi"/>
        </w:rPr>
        <w:t>).  Jika melalui pendekatan representatif ala Stuart Hall, maka situs sebagai bentuk representasi (cermin) dari suatu institusi media ataupun non-media (Fakhruroji 2011).</w:t>
      </w:r>
      <w:r w:rsidRPr="004500A4">
        <w:rPr>
          <w:rStyle w:val="FootnoteReference"/>
          <w:rFonts w:asciiTheme="majorBidi" w:hAnsiTheme="majorBidi" w:cstheme="majorBidi"/>
        </w:rPr>
        <w:footnoteReference w:id="1"/>
      </w:r>
      <w:r w:rsidRPr="004500A4">
        <w:rPr>
          <w:rFonts w:asciiTheme="majorBidi" w:hAnsiTheme="majorBidi" w:cstheme="majorBidi"/>
        </w:rPr>
        <w:t xml:space="preserve"> Nasrullah memberikan contoh tentang situs seperti </w:t>
      </w:r>
      <w:hyperlink r:id="rId92" w:history="1">
        <w:r w:rsidRPr="004500A4">
          <w:rPr>
            <w:rStyle w:val="Hyperlink"/>
            <w:rFonts w:asciiTheme="majorBidi" w:hAnsiTheme="majorBidi" w:cstheme="majorBidi"/>
            <w:i/>
            <w:iCs/>
          </w:rPr>
          <w:t>www.kompas.com</w:t>
        </w:r>
      </w:hyperlink>
      <w:r w:rsidRPr="004500A4">
        <w:rPr>
          <w:rFonts w:asciiTheme="majorBidi" w:hAnsiTheme="majorBidi" w:cstheme="majorBidi"/>
          <w:i/>
          <w:iCs/>
        </w:rPr>
        <w:t xml:space="preserve"> </w:t>
      </w:r>
      <w:r w:rsidRPr="004500A4">
        <w:rPr>
          <w:rFonts w:asciiTheme="majorBidi" w:hAnsiTheme="majorBidi" w:cstheme="majorBidi"/>
        </w:rPr>
        <w:t xml:space="preserve">merupakan situs berita milik Kompas Gramedia Group atau </w:t>
      </w:r>
      <w:hyperlink r:id="rId93" w:history="1">
        <w:r w:rsidRPr="004500A4">
          <w:rPr>
            <w:rStyle w:val="Hyperlink"/>
            <w:rFonts w:asciiTheme="majorBidi" w:hAnsiTheme="majorBidi" w:cstheme="majorBidi"/>
            <w:i/>
            <w:iCs/>
          </w:rPr>
          <w:t>www.uinjkt.ac.id</w:t>
        </w:r>
      </w:hyperlink>
      <w:r w:rsidRPr="004500A4">
        <w:rPr>
          <w:rFonts w:asciiTheme="majorBidi" w:hAnsiTheme="majorBidi" w:cstheme="majorBidi"/>
        </w:rPr>
        <w:t xml:space="preserve"> sebagai situs milik perguruan tinggi UIN Syarif Hidayatullah, Jakarta (Nasrullah 2014). </w:t>
      </w:r>
      <w:r w:rsidR="00927207" w:rsidRPr="004500A4">
        <w:rPr>
          <w:rFonts w:asciiTheme="majorBidi" w:hAnsiTheme="majorBidi" w:cstheme="majorBidi"/>
        </w:rPr>
        <w:t xml:space="preserve">Namun, pada perkembanganya, secara spesifik, media </w:t>
      </w:r>
      <w:r w:rsidR="00927207" w:rsidRPr="004500A4">
        <w:rPr>
          <w:rFonts w:asciiTheme="majorBidi" w:hAnsiTheme="majorBidi" w:cstheme="majorBidi"/>
          <w:i/>
          <w:iCs/>
        </w:rPr>
        <w:t xml:space="preserve">online </w:t>
      </w:r>
      <w:r w:rsidR="00927207" w:rsidRPr="004500A4">
        <w:rPr>
          <w:rFonts w:asciiTheme="majorBidi" w:hAnsiTheme="majorBidi" w:cstheme="majorBidi"/>
        </w:rPr>
        <w:t>yang sepenuhnya memuat berita fakta dan peristiwa dikenal dengan istilah ‘Situs Berita Daring’. Istilah tersebut muncul dari Kementerian Pendidikan dan Kebudayaan, saat pengumuman situs berita</w:t>
      </w:r>
      <w:r w:rsidR="003370D9" w:rsidRPr="004500A4">
        <w:rPr>
          <w:rFonts w:asciiTheme="majorBidi" w:hAnsiTheme="majorBidi" w:cstheme="majorBidi"/>
        </w:rPr>
        <w:t xml:space="preserve"> atau media</w:t>
      </w:r>
      <w:r w:rsidR="00927207" w:rsidRPr="004500A4">
        <w:rPr>
          <w:rFonts w:asciiTheme="majorBidi" w:hAnsiTheme="majorBidi" w:cstheme="majorBidi"/>
        </w:rPr>
        <w:t xml:space="preserve"> daring </w:t>
      </w:r>
      <w:r w:rsidR="00927207" w:rsidRPr="004500A4">
        <w:rPr>
          <w:rFonts w:asciiTheme="majorBidi" w:hAnsiTheme="majorBidi" w:cstheme="majorBidi"/>
          <w:i/>
          <w:iCs/>
        </w:rPr>
        <w:t xml:space="preserve">Republika.co.id </w:t>
      </w:r>
      <w:r w:rsidR="00927207" w:rsidRPr="004500A4">
        <w:rPr>
          <w:rFonts w:asciiTheme="majorBidi" w:hAnsiTheme="majorBidi" w:cstheme="majorBidi"/>
        </w:rPr>
        <w:t>mendapatkan penghargaan sebagai media berita daring atas penggunaan Bahasa Indonesia terbaik</w:t>
      </w:r>
      <w:r w:rsidR="003370D9" w:rsidRPr="004500A4">
        <w:rPr>
          <w:rFonts w:asciiTheme="majorBidi" w:hAnsiTheme="majorBidi" w:cstheme="majorBidi"/>
        </w:rPr>
        <w:t xml:space="preserve"> di tahun 2021</w:t>
      </w:r>
      <w:r w:rsidR="002763C6" w:rsidRPr="004500A4">
        <w:rPr>
          <w:rFonts w:asciiTheme="majorBidi" w:hAnsiTheme="majorBidi" w:cstheme="majorBidi"/>
        </w:rPr>
        <w:t xml:space="preserve"> (Liechtiana 2021)</w:t>
      </w:r>
      <w:r w:rsidR="00927207" w:rsidRPr="004500A4">
        <w:rPr>
          <w:rFonts w:asciiTheme="majorBidi" w:hAnsiTheme="majorBidi" w:cstheme="majorBidi"/>
        </w:rPr>
        <w:t>. Hal ini lagi-lagi relevan dengan apa yang dikemukakan Nasrullah.</w:t>
      </w:r>
    </w:p>
    <w:p w:rsidR="006E0D32" w:rsidRPr="004500A4" w:rsidRDefault="00F80EB3" w:rsidP="002763C6">
      <w:pPr>
        <w:pStyle w:val="NoSpacing"/>
        <w:spacing w:line="360" w:lineRule="auto"/>
        <w:ind w:left="567" w:firstLine="567"/>
        <w:jc w:val="both"/>
        <w:rPr>
          <w:rFonts w:asciiTheme="majorBidi" w:hAnsiTheme="majorBidi" w:cstheme="majorBidi"/>
        </w:rPr>
      </w:pPr>
      <w:r w:rsidRPr="004500A4">
        <w:rPr>
          <w:rFonts w:asciiTheme="majorBidi" w:hAnsiTheme="majorBidi" w:cstheme="majorBidi"/>
        </w:rPr>
        <w:t xml:space="preserve">Dari paparan tersebut terdapat beberapa poin menarik, antara lain; </w:t>
      </w:r>
      <w:r w:rsidRPr="004500A4">
        <w:rPr>
          <w:rFonts w:asciiTheme="majorBidi" w:hAnsiTheme="majorBidi" w:cstheme="majorBidi"/>
          <w:i/>
          <w:iCs/>
        </w:rPr>
        <w:t xml:space="preserve">Pertama, </w:t>
      </w:r>
      <w:r w:rsidRPr="004500A4">
        <w:rPr>
          <w:rFonts w:asciiTheme="majorBidi" w:hAnsiTheme="majorBidi" w:cstheme="majorBidi"/>
        </w:rPr>
        <w:t xml:space="preserve">bahwa media </w:t>
      </w:r>
      <w:r w:rsidRPr="004500A4">
        <w:rPr>
          <w:rFonts w:asciiTheme="majorBidi" w:hAnsiTheme="majorBidi" w:cstheme="majorBidi"/>
          <w:i/>
          <w:iCs/>
        </w:rPr>
        <w:t>online</w:t>
      </w:r>
      <w:r w:rsidRPr="004500A4">
        <w:rPr>
          <w:rFonts w:asciiTheme="majorBidi" w:hAnsiTheme="majorBidi" w:cstheme="majorBidi"/>
        </w:rPr>
        <w:t xml:space="preserve"> merupakan representasi dari media mainstream utamanya yang berbentuk situs. </w:t>
      </w:r>
      <w:r w:rsidRPr="004500A4">
        <w:rPr>
          <w:rFonts w:asciiTheme="majorBidi" w:hAnsiTheme="majorBidi" w:cstheme="majorBidi"/>
          <w:i/>
          <w:iCs/>
        </w:rPr>
        <w:t>Kedua</w:t>
      </w:r>
      <w:r w:rsidRPr="004500A4">
        <w:rPr>
          <w:rFonts w:asciiTheme="majorBidi" w:hAnsiTheme="majorBidi" w:cstheme="majorBidi"/>
        </w:rPr>
        <w:t xml:space="preserve">, media </w:t>
      </w:r>
      <w:r w:rsidRPr="004500A4">
        <w:rPr>
          <w:rFonts w:asciiTheme="majorBidi" w:hAnsiTheme="majorBidi" w:cstheme="majorBidi"/>
          <w:i/>
          <w:iCs/>
        </w:rPr>
        <w:t>online</w:t>
      </w:r>
      <w:r w:rsidRPr="004500A4">
        <w:rPr>
          <w:rFonts w:asciiTheme="majorBidi" w:hAnsiTheme="majorBidi" w:cstheme="majorBidi"/>
        </w:rPr>
        <w:t xml:space="preserve"> berupaya menyatukan berbagai macam bentuk pesan dengan menitikberatkan pada konsep mul</w:t>
      </w:r>
      <w:r w:rsidR="002763C6" w:rsidRPr="004500A4">
        <w:rPr>
          <w:rFonts w:asciiTheme="majorBidi" w:hAnsiTheme="majorBidi" w:cstheme="majorBidi"/>
        </w:rPr>
        <w:t xml:space="preserve">timedia dan konvergensi media. </w:t>
      </w:r>
    </w:p>
    <w:p w:rsidR="00D24A92" w:rsidRPr="004500A4" w:rsidRDefault="00D24A92" w:rsidP="00121440">
      <w:pPr>
        <w:pStyle w:val="NoSpacing"/>
        <w:numPr>
          <w:ilvl w:val="0"/>
          <w:numId w:val="15"/>
        </w:numPr>
        <w:tabs>
          <w:tab w:val="left" w:pos="1134"/>
        </w:tabs>
        <w:spacing w:line="360" w:lineRule="auto"/>
        <w:ind w:left="567" w:hanging="283"/>
        <w:jc w:val="both"/>
        <w:rPr>
          <w:rFonts w:asciiTheme="majorBidi" w:hAnsiTheme="majorBidi" w:cstheme="majorBidi"/>
          <w:b/>
          <w:bCs/>
        </w:rPr>
      </w:pPr>
      <w:r w:rsidRPr="004500A4">
        <w:rPr>
          <w:rFonts w:asciiTheme="majorBidi" w:hAnsiTheme="majorBidi" w:cstheme="majorBidi"/>
          <w:b/>
          <w:bCs/>
        </w:rPr>
        <w:t xml:space="preserve">Media Sosial </w:t>
      </w:r>
    </w:p>
    <w:p w:rsidR="002763C6" w:rsidRPr="004500A4" w:rsidRDefault="005558FF" w:rsidP="002763C6">
      <w:pPr>
        <w:pStyle w:val="NoSpacing"/>
        <w:tabs>
          <w:tab w:val="left" w:pos="1134"/>
        </w:tabs>
        <w:spacing w:line="360" w:lineRule="auto"/>
        <w:ind w:left="567"/>
        <w:jc w:val="both"/>
        <w:rPr>
          <w:rFonts w:asciiTheme="majorBidi" w:hAnsiTheme="majorBidi" w:cstheme="majorBidi"/>
          <w:i/>
          <w:iCs/>
        </w:rPr>
      </w:pPr>
      <w:r w:rsidRPr="004500A4">
        <w:rPr>
          <w:rFonts w:asciiTheme="majorBidi" w:hAnsiTheme="majorBidi" w:cstheme="majorBidi"/>
        </w:rPr>
        <w:tab/>
      </w:r>
      <w:r w:rsidR="00DE217F" w:rsidRPr="004500A4">
        <w:rPr>
          <w:rFonts w:asciiTheme="majorBidi" w:hAnsiTheme="majorBidi" w:cstheme="majorBidi"/>
        </w:rPr>
        <w:t xml:space="preserve">Media sosial itu bagian dari media siber atau media baru atau media </w:t>
      </w:r>
      <w:r w:rsidR="00DE217F" w:rsidRPr="004500A4">
        <w:rPr>
          <w:rFonts w:asciiTheme="majorBidi" w:hAnsiTheme="majorBidi" w:cstheme="majorBidi"/>
          <w:i/>
          <w:iCs/>
        </w:rPr>
        <w:t>online</w:t>
      </w:r>
      <w:r w:rsidR="00DE217F" w:rsidRPr="004500A4">
        <w:rPr>
          <w:rFonts w:asciiTheme="majorBidi" w:hAnsiTheme="majorBidi" w:cstheme="majorBidi"/>
        </w:rPr>
        <w:t xml:space="preserve">. Media sosial tidak sama dengan media massa. Media massa </w:t>
      </w:r>
      <w:r w:rsidR="00DE217F" w:rsidRPr="004500A4">
        <w:rPr>
          <w:rFonts w:asciiTheme="majorBidi" w:hAnsiTheme="majorBidi" w:cstheme="majorBidi"/>
          <w:i/>
          <w:iCs/>
        </w:rPr>
        <w:t xml:space="preserve">online </w:t>
      </w:r>
      <w:r w:rsidR="00DE217F" w:rsidRPr="004500A4">
        <w:rPr>
          <w:rFonts w:asciiTheme="majorBidi" w:hAnsiTheme="majorBidi" w:cstheme="majorBidi"/>
        </w:rPr>
        <w:t xml:space="preserve">atau daring bagian dari media </w:t>
      </w:r>
      <w:r w:rsidR="00DE217F" w:rsidRPr="004500A4">
        <w:rPr>
          <w:rFonts w:asciiTheme="majorBidi" w:hAnsiTheme="majorBidi" w:cstheme="majorBidi"/>
          <w:i/>
          <w:iCs/>
        </w:rPr>
        <w:t xml:space="preserve">online </w:t>
      </w:r>
      <w:r w:rsidR="00DE217F" w:rsidRPr="004500A4">
        <w:rPr>
          <w:rFonts w:asciiTheme="majorBidi" w:hAnsiTheme="majorBidi" w:cstheme="majorBidi"/>
        </w:rPr>
        <w:t xml:space="preserve">atau media baru. Ini merupakan pemahaman dasar bagi siapa saja. Sebab, </w:t>
      </w:r>
      <w:r w:rsidR="00DE217F" w:rsidRPr="004500A4">
        <w:rPr>
          <w:rFonts w:asciiTheme="majorBidi" w:hAnsiTheme="majorBidi" w:cstheme="majorBidi"/>
        </w:rPr>
        <w:lastRenderedPageBreak/>
        <w:t xml:space="preserve">masih tidak sedikit yang memahami dengan benar ketentuan ini. Media sosial merupakan bentuk </w:t>
      </w:r>
      <w:r w:rsidR="00DE217F" w:rsidRPr="004500A4">
        <w:rPr>
          <w:rFonts w:asciiTheme="majorBidi" w:hAnsiTheme="majorBidi" w:cstheme="majorBidi"/>
          <w:i/>
          <w:iCs/>
        </w:rPr>
        <w:t xml:space="preserve">platform </w:t>
      </w:r>
      <w:r w:rsidR="00DE217F" w:rsidRPr="004500A4">
        <w:rPr>
          <w:rFonts w:asciiTheme="majorBidi" w:hAnsiTheme="majorBidi" w:cstheme="majorBidi"/>
        </w:rPr>
        <w:t xml:space="preserve">media yang menghubungkan individi atau pihak satu dengan individu lain dalam satu medium yang sama. Bentuk media sosial berupa </w:t>
      </w:r>
      <w:r w:rsidR="00DE217F" w:rsidRPr="004500A4">
        <w:rPr>
          <w:rFonts w:asciiTheme="majorBidi" w:hAnsiTheme="majorBidi" w:cstheme="majorBidi"/>
          <w:i/>
          <w:iCs/>
        </w:rPr>
        <w:t xml:space="preserve">platform </w:t>
      </w:r>
      <w:r w:rsidR="00DE217F" w:rsidRPr="004500A4">
        <w:rPr>
          <w:rFonts w:asciiTheme="majorBidi" w:hAnsiTheme="majorBidi" w:cstheme="majorBidi"/>
        </w:rPr>
        <w:t>digital sosial, seperti: Grup Meta (</w:t>
      </w:r>
      <w:r w:rsidR="00DE217F" w:rsidRPr="004500A4">
        <w:rPr>
          <w:rFonts w:asciiTheme="majorBidi" w:hAnsiTheme="majorBidi" w:cstheme="majorBidi"/>
          <w:i/>
          <w:iCs/>
        </w:rPr>
        <w:t>Facebook, Instagram, Whatsapp</w:t>
      </w:r>
      <w:r w:rsidR="00DE217F" w:rsidRPr="004500A4">
        <w:rPr>
          <w:rFonts w:asciiTheme="majorBidi" w:hAnsiTheme="majorBidi" w:cstheme="majorBidi"/>
        </w:rPr>
        <w:t xml:space="preserve">), </w:t>
      </w:r>
      <w:r w:rsidR="00DE217F" w:rsidRPr="004500A4">
        <w:rPr>
          <w:rFonts w:asciiTheme="majorBidi" w:hAnsiTheme="majorBidi" w:cstheme="majorBidi"/>
          <w:i/>
          <w:iCs/>
        </w:rPr>
        <w:t xml:space="preserve">Twitter, Youtube, dan Tiktok. </w:t>
      </w:r>
    </w:p>
    <w:p w:rsidR="00DE217F" w:rsidRPr="004500A4" w:rsidRDefault="00DE217F" w:rsidP="002763C6">
      <w:pPr>
        <w:pStyle w:val="NoSpacing"/>
        <w:tabs>
          <w:tab w:val="left" w:pos="1134"/>
        </w:tabs>
        <w:spacing w:line="360" w:lineRule="auto"/>
        <w:ind w:left="567"/>
        <w:jc w:val="both"/>
        <w:rPr>
          <w:rFonts w:asciiTheme="majorBidi" w:hAnsiTheme="majorBidi" w:cstheme="majorBidi"/>
        </w:rPr>
      </w:pPr>
      <w:r w:rsidRPr="004500A4">
        <w:rPr>
          <w:rFonts w:asciiTheme="majorBidi" w:hAnsiTheme="majorBidi" w:cstheme="majorBidi"/>
        </w:rPr>
        <w:tab/>
        <w:t>Tidak sedikit perbedaan pandangan dari ilmuan tentang bagaimana mendefinisikan media sosial. Namun, salah satu definisi ini dapat mengantarkan pembaca memahami arti media sosial secara sederhana. Media sosial ialah medium di internet yang memungkinkan pengguna merepresentasikan dirinya maupun berinteraksi, bekerjasama, berbagi, berkomunikasi dengan pengguna lain, dan membentuk ikatan sosial secara virtual (Nasrullah 2015).</w:t>
      </w:r>
    </w:p>
    <w:p w:rsidR="005558FF" w:rsidRPr="004500A4" w:rsidRDefault="00A8688C" w:rsidP="002763C6">
      <w:pPr>
        <w:pStyle w:val="NoSpacing"/>
        <w:tabs>
          <w:tab w:val="left" w:pos="1134"/>
        </w:tabs>
        <w:spacing w:line="360" w:lineRule="auto"/>
        <w:ind w:left="567"/>
        <w:jc w:val="both"/>
        <w:rPr>
          <w:rFonts w:asciiTheme="majorBidi" w:hAnsiTheme="majorBidi" w:cstheme="majorBidi"/>
        </w:rPr>
      </w:pPr>
      <w:r w:rsidRPr="004500A4">
        <w:rPr>
          <w:rFonts w:asciiTheme="majorBidi" w:hAnsiTheme="majorBidi" w:cstheme="majorBidi"/>
        </w:rPr>
        <w:tab/>
        <w:t xml:space="preserve">Jumlah pengguna aktif internet dan media sosial di Indonesia mengalami peningkatan signifikan. Survei dari lembaga </w:t>
      </w:r>
      <w:r w:rsidRPr="004500A4">
        <w:rPr>
          <w:rFonts w:asciiTheme="majorBidi" w:hAnsiTheme="majorBidi" w:cstheme="majorBidi"/>
          <w:i/>
          <w:iCs/>
        </w:rPr>
        <w:t xml:space="preserve">We Are Social, </w:t>
      </w:r>
      <w:r w:rsidRPr="004500A4">
        <w:rPr>
          <w:rFonts w:asciiTheme="majorBidi" w:hAnsiTheme="majorBidi" w:cstheme="majorBidi"/>
        </w:rPr>
        <w:t>pada 2015, pengguna aktif internet mencapai 38 juta pengguna. Pada tahun 2023, menjadi 212, 9 juta pengguna internet, dan 167 juta pengguna aktif media sosial (60% dari populasi). Lihat gambar di bawah ini:</w:t>
      </w:r>
    </w:p>
    <w:p w:rsidR="00A8688C" w:rsidRPr="004500A4" w:rsidRDefault="00A8688C" w:rsidP="002763C6">
      <w:pPr>
        <w:pStyle w:val="NoSpacing"/>
        <w:tabs>
          <w:tab w:val="left" w:pos="1134"/>
        </w:tabs>
        <w:spacing w:line="360" w:lineRule="auto"/>
        <w:ind w:left="567"/>
        <w:jc w:val="both"/>
        <w:rPr>
          <w:rFonts w:asciiTheme="majorBidi" w:hAnsiTheme="majorBidi" w:cstheme="majorBidi"/>
        </w:rPr>
      </w:pPr>
      <w:r w:rsidRPr="004500A4">
        <w:rPr>
          <w:rFonts w:asciiTheme="majorBidi" w:hAnsiTheme="majorBidi" w:cstheme="majorBidi"/>
          <w:noProof/>
          <w:lang w:val="en-US" w:bidi="ar-SA"/>
        </w:rPr>
        <w:drawing>
          <wp:anchor distT="0" distB="0" distL="114300" distR="114300" simplePos="0" relativeHeight="251675136" behindDoc="1" locked="0" layoutInCell="1" allowOverlap="1" wp14:anchorId="768589CF" wp14:editId="7C04B4BE">
            <wp:simplePos x="0" y="0"/>
            <wp:positionH relativeFrom="column">
              <wp:posOffset>547370</wp:posOffset>
            </wp:positionH>
            <wp:positionV relativeFrom="paragraph">
              <wp:posOffset>50165</wp:posOffset>
            </wp:positionV>
            <wp:extent cx="5086350" cy="2569882"/>
            <wp:effectExtent l="0" t="0" r="0" b="1905"/>
            <wp:wrapNone/>
            <wp:docPr id="17" name="Picture 17" descr="D:\2023\Penelitian 2024\Data-Tren-Pengguna-Internet-dan-Media-sosial-di-Indonesia-Tahun-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3\Penelitian 2024\Data-Tren-Pengguna-Internet-dan-Media-sosial-di-Indonesia-Tahun-2023.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098207" cy="25758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688C" w:rsidRPr="004500A4" w:rsidRDefault="00A8688C" w:rsidP="002763C6">
      <w:pPr>
        <w:pStyle w:val="NoSpacing"/>
        <w:tabs>
          <w:tab w:val="left" w:pos="1134"/>
        </w:tabs>
        <w:spacing w:line="360" w:lineRule="auto"/>
        <w:ind w:left="567"/>
        <w:jc w:val="both"/>
        <w:rPr>
          <w:rFonts w:asciiTheme="majorBidi" w:hAnsiTheme="majorBidi" w:cstheme="majorBidi"/>
        </w:rPr>
      </w:pPr>
    </w:p>
    <w:p w:rsidR="00A8688C" w:rsidRPr="004500A4" w:rsidRDefault="00A8688C" w:rsidP="002763C6">
      <w:pPr>
        <w:pStyle w:val="NoSpacing"/>
        <w:tabs>
          <w:tab w:val="left" w:pos="1134"/>
        </w:tabs>
        <w:spacing w:line="360" w:lineRule="auto"/>
        <w:ind w:left="567"/>
        <w:jc w:val="both"/>
        <w:rPr>
          <w:rFonts w:asciiTheme="majorBidi" w:hAnsiTheme="majorBidi" w:cstheme="majorBidi"/>
        </w:rPr>
      </w:pPr>
    </w:p>
    <w:p w:rsidR="00A8688C" w:rsidRPr="004500A4" w:rsidRDefault="00A8688C" w:rsidP="002763C6">
      <w:pPr>
        <w:pStyle w:val="NoSpacing"/>
        <w:tabs>
          <w:tab w:val="left" w:pos="1134"/>
        </w:tabs>
        <w:spacing w:line="360" w:lineRule="auto"/>
        <w:ind w:left="567"/>
        <w:jc w:val="both"/>
        <w:rPr>
          <w:rFonts w:asciiTheme="majorBidi" w:hAnsiTheme="majorBidi" w:cstheme="majorBidi"/>
        </w:rPr>
      </w:pPr>
    </w:p>
    <w:p w:rsidR="00A8688C" w:rsidRPr="004500A4" w:rsidRDefault="00A8688C" w:rsidP="002763C6">
      <w:pPr>
        <w:pStyle w:val="NoSpacing"/>
        <w:tabs>
          <w:tab w:val="left" w:pos="1134"/>
        </w:tabs>
        <w:spacing w:line="360" w:lineRule="auto"/>
        <w:ind w:left="567"/>
        <w:jc w:val="both"/>
        <w:rPr>
          <w:rFonts w:asciiTheme="majorBidi" w:hAnsiTheme="majorBidi" w:cstheme="majorBidi"/>
        </w:rPr>
      </w:pPr>
    </w:p>
    <w:p w:rsidR="00A8688C" w:rsidRPr="004500A4" w:rsidRDefault="00A8688C" w:rsidP="002763C6">
      <w:pPr>
        <w:pStyle w:val="NoSpacing"/>
        <w:tabs>
          <w:tab w:val="left" w:pos="1134"/>
        </w:tabs>
        <w:spacing w:line="360" w:lineRule="auto"/>
        <w:ind w:left="567"/>
        <w:jc w:val="both"/>
        <w:rPr>
          <w:rFonts w:asciiTheme="majorBidi" w:hAnsiTheme="majorBidi" w:cstheme="majorBidi"/>
        </w:rPr>
      </w:pPr>
    </w:p>
    <w:p w:rsidR="00A8688C" w:rsidRPr="004500A4" w:rsidRDefault="00A8688C" w:rsidP="002763C6">
      <w:pPr>
        <w:pStyle w:val="NoSpacing"/>
        <w:tabs>
          <w:tab w:val="left" w:pos="1134"/>
        </w:tabs>
        <w:spacing w:line="360" w:lineRule="auto"/>
        <w:ind w:left="567"/>
        <w:jc w:val="both"/>
        <w:rPr>
          <w:rFonts w:asciiTheme="majorBidi" w:hAnsiTheme="majorBidi" w:cstheme="majorBidi"/>
        </w:rPr>
      </w:pPr>
    </w:p>
    <w:p w:rsidR="00A8688C" w:rsidRPr="004500A4" w:rsidRDefault="00A8688C" w:rsidP="002763C6">
      <w:pPr>
        <w:pStyle w:val="NoSpacing"/>
        <w:tabs>
          <w:tab w:val="left" w:pos="1134"/>
        </w:tabs>
        <w:spacing w:line="360" w:lineRule="auto"/>
        <w:ind w:left="567"/>
        <w:jc w:val="both"/>
        <w:rPr>
          <w:rFonts w:asciiTheme="majorBidi" w:hAnsiTheme="majorBidi" w:cstheme="majorBidi"/>
        </w:rPr>
      </w:pPr>
    </w:p>
    <w:p w:rsidR="00A8688C" w:rsidRPr="004500A4" w:rsidRDefault="00A8688C" w:rsidP="002763C6">
      <w:pPr>
        <w:pStyle w:val="NoSpacing"/>
        <w:tabs>
          <w:tab w:val="left" w:pos="1134"/>
        </w:tabs>
        <w:spacing w:line="360" w:lineRule="auto"/>
        <w:ind w:left="567"/>
        <w:jc w:val="both"/>
        <w:rPr>
          <w:rFonts w:asciiTheme="majorBidi" w:hAnsiTheme="majorBidi" w:cstheme="majorBidi"/>
        </w:rPr>
      </w:pPr>
    </w:p>
    <w:p w:rsidR="00A8688C" w:rsidRPr="004500A4" w:rsidRDefault="00A8688C" w:rsidP="002763C6">
      <w:pPr>
        <w:pStyle w:val="NoSpacing"/>
        <w:tabs>
          <w:tab w:val="left" w:pos="1134"/>
        </w:tabs>
        <w:spacing w:line="360" w:lineRule="auto"/>
        <w:ind w:left="567"/>
        <w:jc w:val="both"/>
        <w:rPr>
          <w:rFonts w:asciiTheme="majorBidi" w:hAnsiTheme="majorBidi" w:cstheme="majorBidi"/>
        </w:rPr>
      </w:pPr>
    </w:p>
    <w:p w:rsidR="00A8688C" w:rsidRPr="004500A4" w:rsidRDefault="00A8688C" w:rsidP="00A8688C">
      <w:pPr>
        <w:pStyle w:val="NoSpacing"/>
        <w:tabs>
          <w:tab w:val="left" w:pos="1134"/>
        </w:tabs>
        <w:spacing w:line="360" w:lineRule="auto"/>
        <w:ind w:left="567"/>
        <w:jc w:val="center"/>
        <w:rPr>
          <w:rFonts w:asciiTheme="majorBidi" w:hAnsiTheme="majorBidi" w:cstheme="majorBidi"/>
        </w:rPr>
      </w:pPr>
      <w:r w:rsidRPr="004500A4">
        <w:rPr>
          <w:rFonts w:asciiTheme="majorBidi" w:hAnsiTheme="majorBidi" w:cstheme="majorBidi"/>
        </w:rPr>
        <w:t>Gambar 1: Data pengguna Internet dan Media Sosial di Indonesia 2023.</w:t>
      </w:r>
    </w:p>
    <w:p w:rsidR="00A8688C" w:rsidRPr="004500A4" w:rsidRDefault="00A8688C" w:rsidP="002763C6">
      <w:pPr>
        <w:pStyle w:val="NoSpacing"/>
        <w:tabs>
          <w:tab w:val="left" w:pos="1134"/>
        </w:tabs>
        <w:spacing w:line="360" w:lineRule="auto"/>
        <w:ind w:left="567"/>
        <w:jc w:val="both"/>
        <w:rPr>
          <w:rFonts w:asciiTheme="majorBidi" w:hAnsiTheme="majorBidi" w:cstheme="majorBidi"/>
        </w:rPr>
      </w:pPr>
    </w:p>
    <w:p w:rsidR="00A8688C" w:rsidRDefault="00A8688C" w:rsidP="002763C6">
      <w:pPr>
        <w:pStyle w:val="NoSpacing"/>
        <w:tabs>
          <w:tab w:val="left" w:pos="1134"/>
        </w:tabs>
        <w:spacing w:line="360" w:lineRule="auto"/>
        <w:ind w:left="567"/>
        <w:jc w:val="both"/>
        <w:rPr>
          <w:rFonts w:asciiTheme="majorBidi" w:hAnsiTheme="majorBidi" w:cstheme="majorBidi"/>
          <w:lang w:val="en-US"/>
        </w:rPr>
      </w:pPr>
      <w:r w:rsidRPr="004500A4">
        <w:rPr>
          <w:rFonts w:asciiTheme="majorBidi" w:hAnsiTheme="majorBidi" w:cstheme="majorBidi"/>
        </w:rPr>
        <w:tab/>
        <w:t xml:space="preserve">Sementara, orang Indonesia lebih cenderung mengakses media sosial percakapan, </w:t>
      </w:r>
      <w:r w:rsidRPr="004500A4">
        <w:rPr>
          <w:rFonts w:asciiTheme="majorBidi" w:hAnsiTheme="majorBidi" w:cstheme="majorBidi"/>
          <w:i/>
          <w:iCs/>
        </w:rPr>
        <w:t xml:space="preserve">platform Whatsapp. </w:t>
      </w:r>
      <w:r w:rsidRPr="004500A4">
        <w:rPr>
          <w:rFonts w:asciiTheme="majorBidi" w:hAnsiTheme="majorBidi" w:cstheme="majorBidi"/>
        </w:rPr>
        <w:t xml:space="preserve">Disusul </w:t>
      </w:r>
      <w:r w:rsidRPr="004500A4">
        <w:rPr>
          <w:rFonts w:asciiTheme="majorBidi" w:hAnsiTheme="majorBidi" w:cstheme="majorBidi"/>
          <w:i/>
          <w:iCs/>
        </w:rPr>
        <w:t xml:space="preserve">platform </w:t>
      </w:r>
      <w:r w:rsidRPr="004500A4">
        <w:rPr>
          <w:rFonts w:asciiTheme="majorBidi" w:hAnsiTheme="majorBidi" w:cstheme="majorBidi"/>
        </w:rPr>
        <w:t xml:space="preserve">berikutnya secara berurutan, yakni </w:t>
      </w:r>
      <w:r w:rsidRPr="004500A4">
        <w:rPr>
          <w:rFonts w:asciiTheme="majorBidi" w:hAnsiTheme="majorBidi" w:cstheme="majorBidi"/>
          <w:i/>
          <w:iCs/>
        </w:rPr>
        <w:t xml:space="preserve">Instagram, Facebook, Tiktok, Telegram, Twitter, FB Massanger, </w:t>
      </w:r>
      <w:r w:rsidRPr="004500A4">
        <w:rPr>
          <w:rFonts w:asciiTheme="majorBidi" w:hAnsiTheme="majorBidi" w:cstheme="majorBidi"/>
        </w:rPr>
        <w:t>dll. Pembaca dapat menyimak gambar di bawah ini:</w:t>
      </w:r>
    </w:p>
    <w:p w:rsidR="000D7AF1" w:rsidRDefault="000D7AF1" w:rsidP="002763C6">
      <w:pPr>
        <w:pStyle w:val="NoSpacing"/>
        <w:tabs>
          <w:tab w:val="left" w:pos="1134"/>
        </w:tabs>
        <w:spacing w:line="360" w:lineRule="auto"/>
        <w:ind w:left="567"/>
        <w:jc w:val="both"/>
        <w:rPr>
          <w:rFonts w:asciiTheme="majorBidi" w:hAnsiTheme="majorBidi" w:cstheme="majorBidi"/>
          <w:lang w:val="en-US"/>
        </w:rPr>
      </w:pPr>
    </w:p>
    <w:p w:rsidR="000D7AF1" w:rsidRPr="000D7AF1" w:rsidRDefault="000D7AF1" w:rsidP="002763C6">
      <w:pPr>
        <w:pStyle w:val="NoSpacing"/>
        <w:tabs>
          <w:tab w:val="left" w:pos="1134"/>
        </w:tabs>
        <w:spacing w:line="360" w:lineRule="auto"/>
        <w:ind w:left="567"/>
        <w:jc w:val="both"/>
        <w:rPr>
          <w:rFonts w:asciiTheme="majorBidi" w:hAnsiTheme="majorBidi" w:cstheme="majorBidi"/>
          <w:lang w:val="en-US"/>
        </w:rPr>
      </w:pPr>
    </w:p>
    <w:p w:rsidR="00121440" w:rsidRPr="004500A4" w:rsidRDefault="00C22203" w:rsidP="002763C6">
      <w:pPr>
        <w:pStyle w:val="NoSpacing"/>
        <w:tabs>
          <w:tab w:val="left" w:pos="1134"/>
        </w:tabs>
        <w:spacing w:line="360" w:lineRule="auto"/>
        <w:ind w:left="567"/>
        <w:jc w:val="both"/>
        <w:rPr>
          <w:rFonts w:asciiTheme="majorBidi" w:hAnsiTheme="majorBidi" w:cstheme="majorBidi"/>
        </w:rPr>
      </w:pPr>
      <w:r w:rsidRPr="004500A4">
        <w:rPr>
          <w:rFonts w:asciiTheme="majorBidi" w:hAnsiTheme="majorBidi" w:cstheme="majorBidi"/>
          <w:noProof/>
          <w:lang w:val="en-US" w:bidi="ar-SA"/>
        </w:rPr>
        <w:lastRenderedPageBreak/>
        <w:drawing>
          <wp:anchor distT="0" distB="0" distL="114300" distR="114300" simplePos="0" relativeHeight="251676160" behindDoc="1" locked="0" layoutInCell="1" allowOverlap="1" wp14:anchorId="5B96E877" wp14:editId="4760F86B">
            <wp:simplePos x="0" y="0"/>
            <wp:positionH relativeFrom="column">
              <wp:posOffset>499745</wp:posOffset>
            </wp:positionH>
            <wp:positionV relativeFrom="paragraph">
              <wp:posOffset>140335</wp:posOffset>
            </wp:positionV>
            <wp:extent cx="5067300" cy="2200275"/>
            <wp:effectExtent l="0" t="0" r="0" b="9525"/>
            <wp:wrapNone/>
            <wp:docPr id="19" name="Picture 19" descr="D:\2023\Penelitian 2024\Platform-Media-Sosial-yang-Banyak-digunakan-di-Indonesia-Tahun-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3\Penelitian 2024\Platform-Media-Sosial-yang-Banyak-digunakan-di-Indonesia-Tahun-2023.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067300" cy="2200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688C" w:rsidRPr="000D7AF1" w:rsidRDefault="00A8688C" w:rsidP="000D7AF1">
      <w:pPr>
        <w:pStyle w:val="NoSpacing"/>
        <w:tabs>
          <w:tab w:val="left" w:pos="1134"/>
        </w:tabs>
        <w:spacing w:line="360" w:lineRule="auto"/>
        <w:jc w:val="both"/>
        <w:rPr>
          <w:rFonts w:asciiTheme="majorBidi" w:hAnsiTheme="majorBidi" w:cstheme="majorBidi"/>
          <w:lang w:val="en-US"/>
        </w:rPr>
      </w:pPr>
    </w:p>
    <w:p w:rsidR="00A8688C" w:rsidRPr="004500A4" w:rsidRDefault="00A8688C" w:rsidP="002763C6">
      <w:pPr>
        <w:pStyle w:val="NoSpacing"/>
        <w:tabs>
          <w:tab w:val="left" w:pos="1134"/>
        </w:tabs>
        <w:spacing w:line="360" w:lineRule="auto"/>
        <w:ind w:left="567"/>
        <w:jc w:val="both"/>
        <w:rPr>
          <w:rFonts w:asciiTheme="majorBidi" w:hAnsiTheme="majorBidi" w:cstheme="majorBidi"/>
        </w:rPr>
      </w:pPr>
    </w:p>
    <w:p w:rsidR="000D7AF1" w:rsidRDefault="000D7AF1" w:rsidP="00C22203">
      <w:pPr>
        <w:pStyle w:val="NoSpacing"/>
        <w:tabs>
          <w:tab w:val="left" w:pos="1134"/>
        </w:tabs>
        <w:spacing w:line="360" w:lineRule="auto"/>
        <w:ind w:left="567"/>
        <w:jc w:val="center"/>
        <w:rPr>
          <w:rFonts w:asciiTheme="majorBidi" w:hAnsiTheme="majorBidi" w:cstheme="majorBidi"/>
          <w:lang w:val="en-US"/>
        </w:rPr>
      </w:pPr>
    </w:p>
    <w:p w:rsidR="000D7AF1" w:rsidRDefault="000D7AF1" w:rsidP="00C22203">
      <w:pPr>
        <w:pStyle w:val="NoSpacing"/>
        <w:tabs>
          <w:tab w:val="left" w:pos="1134"/>
        </w:tabs>
        <w:spacing w:line="360" w:lineRule="auto"/>
        <w:ind w:left="567"/>
        <w:jc w:val="center"/>
        <w:rPr>
          <w:rFonts w:asciiTheme="majorBidi" w:hAnsiTheme="majorBidi" w:cstheme="majorBidi"/>
          <w:lang w:val="en-US"/>
        </w:rPr>
      </w:pPr>
    </w:p>
    <w:p w:rsidR="000D7AF1" w:rsidRDefault="000D7AF1" w:rsidP="00C22203">
      <w:pPr>
        <w:pStyle w:val="NoSpacing"/>
        <w:tabs>
          <w:tab w:val="left" w:pos="1134"/>
        </w:tabs>
        <w:spacing w:line="360" w:lineRule="auto"/>
        <w:ind w:left="567"/>
        <w:jc w:val="center"/>
        <w:rPr>
          <w:rFonts w:asciiTheme="majorBidi" w:hAnsiTheme="majorBidi" w:cstheme="majorBidi"/>
          <w:lang w:val="en-US"/>
        </w:rPr>
      </w:pPr>
    </w:p>
    <w:p w:rsidR="000D7AF1" w:rsidRDefault="000D7AF1" w:rsidP="00C22203">
      <w:pPr>
        <w:pStyle w:val="NoSpacing"/>
        <w:tabs>
          <w:tab w:val="left" w:pos="1134"/>
        </w:tabs>
        <w:spacing w:line="360" w:lineRule="auto"/>
        <w:ind w:left="567"/>
        <w:jc w:val="center"/>
        <w:rPr>
          <w:rFonts w:asciiTheme="majorBidi" w:hAnsiTheme="majorBidi" w:cstheme="majorBidi"/>
          <w:lang w:val="en-US"/>
        </w:rPr>
      </w:pPr>
    </w:p>
    <w:p w:rsidR="000D7AF1" w:rsidRDefault="000D7AF1" w:rsidP="00C22203">
      <w:pPr>
        <w:pStyle w:val="NoSpacing"/>
        <w:tabs>
          <w:tab w:val="left" w:pos="1134"/>
        </w:tabs>
        <w:spacing w:line="360" w:lineRule="auto"/>
        <w:ind w:left="567"/>
        <w:jc w:val="center"/>
        <w:rPr>
          <w:rFonts w:asciiTheme="majorBidi" w:hAnsiTheme="majorBidi" w:cstheme="majorBidi"/>
          <w:lang w:val="en-US"/>
        </w:rPr>
      </w:pPr>
    </w:p>
    <w:p w:rsidR="000D7AF1" w:rsidRDefault="000D7AF1" w:rsidP="00C22203">
      <w:pPr>
        <w:pStyle w:val="NoSpacing"/>
        <w:tabs>
          <w:tab w:val="left" w:pos="1134"/>
        </w:tabs>
        <w:spacing w:line="360" w:lineRule="auto"/>
        <w:ind w:left="567"/>
        <w:jc w:val="center"/>
        <w:rPr>
          <w:rFonts w:asciiTheme="majorBidi" w:hAnsiTheme="majorBidi" w:cstheme="majorBidi"/>
          <w:lang w:val="en-US"/>
        </w:rPr>
      </w:pPr>
    </w:p>
    <w:p w:rsidR="00A8688C" w:rsidRPr="004500A4" w:rsidRDefault="00121440" w:rsidP="00C22203">
      <w:pPr>
        <w:pStyle w:val="NoSpacing"/>
        <w:tabs>
          <w:tab w:val="left" w:pos="1134"/>
        </w:tabs>
        <w:spacing w:line="360" w:lineRule="auto"/>
        <w:ind w:left="567"/>
        <w:jc w:val="center"/>
        <w:rPr>
          <w:rFonts w:asciiTheme="majorBidi" w:hAnsiTheme="majorBidi" w:cstheme="majorBidi"/>
        </w:rPr>
      </w:pPr>
      <w:r w:rsidRPr="004500A4">
        <w:rPr>
          <w:rFonts w:asciiTheme="majorBidi" w:hAnsiTheme="majorBidi" w:cstheme="majorBidi"/>
        </w:rPr>
        <w:t xml:space="preserve">Gambar 2: </w:t>
      </w:r>
      <w:r w:rsidR="00C22203" w:rsidRPr="004500A4">
        <w:rPr>
          <w:rFonts w:asciiTheme="majorBidi" w:hAnsiTheme="majorBidi" w:cstheme="majorBidi"/>
        </w:rPr>
        <w:t xml:space="preserve">Media Sosial paling populer </w:t>
      </w:r>
      <w:r w:rsidRPr="004500A4">
        <w:rPr>
          <w:rFonts w:asciiTheme="majorBidi" w:hAnsiTheme="majorBidi" w:cstheme="majorBidi"/>
        </w:rPr>
        <w:t>di Indonesia 2023</w:t>
      </w:r>
    </w:p>
    <w:p w:rsidR="00F27570" w:rsidRPr="004500A4" w:rsidRDefault="00D24A92" w:rsidP="0053075D">
      <w:pPr>
        <w:pStyle w:val="NoSpacing"/>
        <w:numPr>
          <w:ilvl w:val="0"/>
          <w:numId w:val="15"/>
        </w:numPr>
        <w:tabs>
          <w:tab w:val="left" w:pos="1134"/>
        </w:tabs>
        <w:spacing w:line="360" w:lineRule="auto"/>
        <w:ind w:left="567" w:hanging="283"/>
        <w:jc w:val="both"/>
        <w:rPr>
          <w:rFonts w:asciiTheme="majorBidi" w:hAnsiTheme="majorBidi" w:cstheme="majorBidi"/>
          <w:b/>
          <w:bCs/>
        </w:rPr>
      </w:pPr>
      <w:r w:rsidRPr="004500A4">
        <w:rPr>
          <w:rFonts w:asciiTheme="majorBidi" w:hAnsiTheme="majorBidi" w:cstheme="majorBidi"/>
          <w:b/>
          <w:bCs/>
        </w:rPr>
        <w:t>Moderasi Beragama</w:t>
      </w:r>
    </w:p>
    <w:p w:rsidR="00751C4E" w:rsidRPr="004500A4" w:rsidRDefault="001978F1" w:rsidP="001978F1">
      <w:pPr>
        <w:pStyle w:val="NoSpacing"/>
        <w:tabs>
          <w:tab w:val="left" w:pos="1134"/>
        </w:tabs>
        <w:spacing w:line="360" w:lineRule="auto"/>
        <w:ind w:left="567"/>
        <w:jc w:val="both"/>
        <w:rPr>
          <w:rFonts w:asciiTheme="majorBidi" w:hAnsiTheme="majorBidi" w:cstheme="majorBidi"/>
        </w:rPr>
      </w:pPr>
      <w:r w:rsidRPr="004500A4">
        <w:rPr>
          <w:rFonts w:asciiTheme="majorBidi" w:hAnsiTheme="majorBidi" w:cstheme="majorBidi"/>
        </w:rPr>
        <w:tab/>
        <w:t>Sembilan kata kunci moderasi beragama. Adapun sembilan kata kunci tersebut, antara lain: kemanusiaan, kemaslahatan umum, adil, berimbang, taat konstitusi, komitmen kebangsaan, toleransi, anti kekerasan, dan penghormatan kepada tradisi. Kemenag RI telah meluncurkan konsep moderasi beragama, melalui modul penguatan moderasi beragama tahun 2020-2024. Terkait hal ini, kemenag ri berlandaskan pada acuan perundang-undangan yang berlaku. Ketentuan dasarnya tentu pada pasal 29 ayat (2) UUD 1945, bahwa negara menjamin kemerdekaan tiap-tiap penduduk untuk memeluk agamanya masing-masing dan untuk beribadat menurut agamanya dan kepercayaannya itu. Landasan yuridis lainnya, yakni Pasal 22 ayat (2) dalam UU Nomor 39 tahun 1999 tentang Hak Asasi Manusia, bahwa setiap orang bebas memeluk agamanya masing-masing dan untuk beribadat menurt agamanya dan kepercayaannya itu. Landasan berikutnya yakni Pasal 2 Peraturan Presiden No 83 tahun 2015 tentang Kementeian Agama, bahwa Kemenag mempunyai tugas menyelenggarakan urusan pemerintahan di bidang agama untuk membantu presiden dalam menyelenggarakan pemerintahan negara. Berikutnya, terdapat klausul pada lampiran III</w:t>
      </w:r>
      <w:r w:rsidR="00D7750A" w:rsidRPr="004500A4">
        <w:rPr>
          <w:rFonts w:asciiTheme="majorBidi" w:hAnsiTheme="majorBidi" w:cstheme="majorBidi"/>
        </w:rPr>
        <w:t>, dalam Perpres No. 18 Tahun 2020 tentang RPJMN 2020-2024, bahwa program prioritas memperkuat moderasi beragama yang bertujuan untuk mengukuhkan toleransi, kerukuran dan harmoni sosial, menjadi tanggung jawab Kemenag RI. Terakhir, berdasarkan Peraturan Menteri Agama (PMA) No. 18 tahun 2020 tentang Renstra (Rencana Strategis) Kementerian Agama 2020-2024, tersebut bahwa, kementerian agama yang profesional dan andal dalam membangun masyarakat yang saleh, moderat, cerdas, dan unggul untuk mewujudkna Indonesia Maju yang berdaulat, mandiri, dan berkepribadian berdasarkan gotong royong</w:t>
      </w:r>
      <w:r w:rsidR="00751C4E" w:rsidRPr="004500A4">
        <w:rPr>
          <w:rFonts w:asciiTheme="majorBidi" w:hAnsiTheme="majorBidi" w:cstheme="majorBidi"/>
        </w:rPr>
        <w:t xml:space="preserve"> (Modul Penguatan Moderasi Beragama. 2020)</w:t>
      </w:r>
      <w:r w:rsidR="00D7750A" w:rsidRPr="004500A4">
        <w:rPr>
          <w:rFonts w:asciiTheme="majorBidi" w:hAnsiTheme="majorBidi" w:cstheme="majorBidi"/>
        </w:rPr>
        <w:t>.</w:t>
      </w:r>
    </w:p>
    <w:p w:rsidR="001978F1" w:rsidRPr="004500A4" w:rsidRDefault="00751C4E" w:rsidP="001978F1">
      <w:pPr>
        <w:pStyle w:val="NoSpacing"/>
        <w:tabs>
          <w:tab w:val="left" w:pos="1134"/>
        </w:tabs>
        <w:spacing w:line="360" w:lineRule="auto"/>
        <w:ind w:left="567"/>
        <w:jc w:val="both"/>
        <w:rPr>
          <w:rFonts w:asciiTheme="majorBidi" w:hAnsiTheme="majorBidi" w:cstheme="majorBidi"/>
        </w:rPr>
      </w:pPr>
      <w:r w:rsidRPr="004500A4">
        <w:rPr>
          <w:rFonts w:asciiTheme="majorBidi" w:hAnsiTheme="majorBidi" w:cstheme="majorBidi"/>
        </w:rPr>
        <w:lastRenderedPageBreak/>
        <w:tab/>
        <w:t xml:space="preserve">Pada modul yang sama, selain landasan yuridis tentang pentingnya moderasi beragama, juga disebutkan tentang pengertian moderasi beragama. Moderasi beragama merupakan perekat antara semangat beragama dan komitmen berbangsa. Di Indonesia, beragama pada hakikatnya adalah berindonesia dan ber-Indonesia itu pada hakikatnya beragama. </w:t>
      </w:r>
      <w:r w:rsidR="00D7750A" w:rsidRPr="004500A4">
        <w:rPr>
          <w:rFonts w:asciiTheme="majorBidi" w:hAnsiTheme="majorBidi" w:cstheme="majorBidi"/>
        </w:rPr>
        <w:t xml:space="preserve"> </w:t>
      </w:r>
      <w:r w:rsidR="001978F1" w:rsidRPr="004500A4">
        <w:rPr>
          <w:rFonts w:asciiTheme="majorBidi" w:hAnsiTheme="majorBidi" w:cstheme="majorBidi"/>
        </w:rPr>
        <w:t xml:space="preserve"> </w:t>
      </w:r>
      <w:r w:rsidRPr="004500A4">
        <w:rPr>
          <w:rFonts w:asciiTheme="majorBidi" w:hAnsiTheme="majorBidi" w:cstheme="majorBidi"/>
        </w:rPr>
        <w:t xml:space="preserve">Penguatan moderasi beragama pada dasarnya adalah menghadirkan negara sebagai rumah bersama yang adil dan ramah bagi bangsa Indonesia untuk menjalani kehidupan beragama yang rukun, damai, dan makmur. Adapun secara harfian, moderasi menurut Bahasa Indonesia bermakna pengurangan kekerasan dan penghindaran keekstriman. Moderasi dalam bahasa latin, bermakna ke-sedang-an (tidak berlebihan dan tidak kekurangan). Moderasi dalam bahasa Inggris, </w:t>
      </w:r>
      <w:r w:rsidRPr="004500A4">
        <w:rPr>
          <w:rFonts w:asciiTheme="majorBidi" w:hAnsiTheme="majorBidi" w:cstheme="majorBidi"/>
          <w:i/>
          <w:iCs/>
        </w:rPr>
        <w:t xml:space="preserve">core </w:t>
      </w:r>
      <w:r w:rsidRPr="004500A4">
        <w:rPr>
          <w:rFonts w:asciiTheme="majorBidi" w:hAnsiTheme="majorBidi" w:cstheme="majorBidi"/>
        </w:rPr>
        <w:t xml:space="preserve">(inti, esensi), </w:t>
      </w:r>
      <w:r w:rsidRPr="004500A4">
        <w:rPr>
          <w:rFonts w:asciiTheme="majorBidi" w:hAnsiTheme="majorBidi" w:cstheme="majorBidi"/>
          <w:i/>
          <w:iCs/>
        </w:rPr>
        <w:t xml:space="preserve">standard </w:t>
      </w:r>
      <w:r w:rsidRPr="004500A4">
        <w:rPr>
          <w:rFonts w:asciiTheme="majorBidi" w:hAnsiTheme="majorBidi" w:cstheme="majorBidi"/>
        </w:rPr>
        <w:t xml:space="preserve">(Etika). Adapun dalam bahasa Arab, moderasi itu </w:t>
      </w:r>
      <w:r w:rsidRPr="004500A4">
        <w:rPr>
          <w:rFonts w:asciiTheme="majorBidi" w:hAnsiTheme="majorBidi" w:cstheme="majorBidi"/>
          <w:i/>
          <w:iCs/>
        </w:rPr>
        <w:t xml:space="preserve">wasath </w:t>
      </w:r>
      <w:r w:rsidRPr="004500A4">
        <w:rPr>
          <w:rFonts w:asciiTheme="majorBidi" w:hAnsiTheme="majorBidi" w:cstheme="majorBidi"/>
        </w:rPr>
        <w:t xml:space="preserve">atau </w:t>
      </w:r>
      <w:r w:rsidRPr="004500A4">
        <w:rPr>
          <w:rFonts w:asciiTheme="majorBidi" w:hAnsiTheme="majorBidi" w:cstheme="majorBidi"/>
          <w:i/>
          <w:iCs/>
        </w:rPr>
        <w:t xml:space="preserve">wasathiyyah, </w:t>
      </w:r>
      <w:r w:rsidRPr="004500A4">
        <w:rPr>
          <w:rFonts w:asciiTheme="majorBidi" w:hAnsiTheme="majorBidi" w:cstheme="majorBidi"/>
        </w:rPr>
        <w:t xml:space="preserve">yang memiliki pandangan makna dengan kata </w:t>
      </w:r>
      <w:r w:rsidRPr="004500A4">
        <w:rPr>
          <w:rFonts w:asciiTheme="majorBidi" w:hAnsiTheme="majorBidi" w:cstheme="majorBidi"/>
          <w:i/>
          <w:iCs/>
        </w:rPr>
        <w:t xml:space="preserve">tawassuth </w:t>
      </w:r>
      <w:r w:rsidRPr="004500A4">
        <w:rPr>
          <w:rFonts w:asciiTheme="majorBidi" w:hAnsiTheme="majorBidi" w:cstheme="majorBidi"/>
        </w:rPr>
        <w:t xml:space="preserve">(tengah-tengah), </w:t>
      </w:r>
      <w:r w:rsidRPr="004500A4">
        <w:rPr>
          <w:rFonts w:asciiTheme="majorBidi" w:hAnsiTheme="majorBidi" w:cstheme="majorBidi"/>
          <w:i/>
          <w:iCs/>
        </w:rPr>
        <w:t xml:space="preserve">i’tidal </w:t>
      </w:r>
      <w:r w:rsidRPr="004500A4">
        <w:rPr>
          <w:rFonts w:asciiTheme="majorBidi" w:hAnsiTheme="majorBidi" w:cstheme="majorBidi"/>
        </w:rPr>
        <w:t xml:space="preserve">(adil), dan </w:t>
      </w:r>
      <w:r w:rsidRPr="004500A4">
        <w:rPr>
          <w:rFonts w:asciiTheme="majorBidi" w:hAnsiTheme="majorBidi" w:cstheme="majorBidi"/>
          <w:i/>
          <w:iCs/>
        </w:rPr>
        <w:t xml:space="preserve">tawazun </w:t>
      </w:r>
      <w:r w:rsidRPr="004500A4">
        <w:rPr>
          <w:rFonts w:asciiTheme="majorBidi" w:hAnsiTheme="majorBidi" w:cstheme="majorBidi"/>
        </w:rPr>
        <w:t>(berimbang).</w:t>
      </w:r>
      <w:r w:rsidR="001B3584" w:rsidRPr="004500A4">
        <w:rPr>
          <w:rFonts w:asciiTheme="majorBidi" w:hAnsiTheme="majorBidi" w:cstheme="majorBidi"/>
        </w:rPr>
        <w:t xml:space="preserve"> Secara terminologi, menurut kemenag ri, moderasi merupakan cara pandang, sikap, dan praktik beragama dalam kehidupan bersama dengan cara mengejawantahkan esensi ajaran agama – </w:t>
      </w:r>
      <w:r w:rsidR="00C77F48" w:rsidRPr="004500A4">
        <w:rPr>
          <w:rFonts w:asciiTheme="majorBidi" w:hAnsiTheme="majorBidi" w:cstheme="majorBidi"/>
        </w:rPr>
        <w:t>y</w:t>
      </w:r>
      <w:r w:rsidR="001B3584" w:rsidRPr="004500A4">
        <w:rPr>
          <w:rFonts w:asciiTheme="majorBidi" w:hAnsiTheme="majorBidi" w:cstheme="majorBidi"/>
        </w:rPr>
        <w:t>ang melindungi martabat kemanusiaan dan membangun kemaslahatan umum – berlandaskan prinsip adil, berimbang, dan menaati konstitusi sebagai kes</w:t>
      </w:r>
      <w:bookmarkStart w:id="0" w:name="_GoBack"/>
      <w:bookmarkEnd w:id="0"/>
      <w:r w:rsidR="001B3584" w:rsidRPr="004500A4">
        <w:rPr>
          <w:rFonts w:asciiTheme="majorBidi" w:hAnsiTheme="majorBidi" w:cstheme="majorBidi"/>
        </w:rPr>
        <w:t xml:space="preserve">epakatan berbangsa. </w:t>
      </w:r>
    </w:p>
    <w:p w:rsidR="00053943" w:rsidRDefault="00C77F48" w:rsidP="00053943">
      <w:pPr>
        <w:pStyle w:val="NoSpacing"/>
        <w:tabs>
          <w:tab w:val="left" w:pos="1134"/>
        </w:tabs>
        <w:spacing w:line="360" w:lineRule="auto"/>
        <w:ind w:left="567"/>
        <w:jc w:val="both"/>
        <w:rPr>
          <w:rFonts w:asciiTheme="majorBidi" w:hAnsiTheme="majorBidi" w:cstheme="majorBidi"/>
          <w:lang w:val="en-US"/>
        </w:rPr>
      </w:pPr>
      <w:r w:rsidRPr="004500A4">
        <w:rPr>
          <w:rFonts w:asciiTheme="majorBidi" w:hAnsiTheme="majorBidi" w:cstheme="majorBidi"/>
        </w:rPr>
        <w:tab/>
        <w:t xml:space="preserve">Setidaknya ada empat indikator utama untuk mengukur keberhasilan moderasi beragama. Keempatnya, antara lain: komitmen kebangsaan, toleransi, anti kekerasan, dan penerimaan terhadap tradisi. Dalam memperkuat muatan moderasi beragama terdapat beberapa pesan dasar yang perlu terus digaungkan. Setidaknya ada tujuh pesan dasarnya, yakni: memajukan kehidupan umat manusia, menjunjung tinggi keadaban mulia, menghormati harkat martabat kemanusiaan, memperkuat nilai moderat, mewujudkan perdamaian, menghargai kemajemukan, dan menaati komitmen berbangsa. Pada konteks ini, kemenag telah mengukur dan memasang target terhadap indek indikator kinerja pada penguatan moderasi beragama pada tahun 2024. Pada tahun 2019, indeks kesalehan umat beragama sebesar 83,56 persen, target pada 2024 meningkat menjadi 86,08 persen. Ada hal yang diharapkan yakni kualitas pemahaman dan pengamalan ajaran agama para umat beragama melalui kepedulian sosial, relasi antar manusia, melestarikan lingkungan, etika dan budi pekerti, serta kepatuhan terhadap negara dan pemerintah. Lalu, pada 2019, indeks penerimaan umat beragama atas keragaman budaya masih nihil. Namun, pada 2024, targetnya diangka 76,00. Harapannya, keselarasan relasi agama dan budaya melalui sikap akomodatif umat beragama terhadap budaya dan penurunan konflik bernuansa agama. Berikutnya, pada </w:t>
      </w:r>
      <w:r w:rsidRPr="004500A4">
        <w:rPr>
          <w:rFonts w:asciiTheme="majorBidi" w:hAnsiTheme="majorBidi" w:cstheme="majorBidi"/>
        </w:rPr>
        <w:lastRenderedPageBreak/>
        <w:t>2019, indeks kerukunan umat beragama pada angka 73,83, dan pada 2024 mendatang mencapai angka 75,80.</w:t>
      </w:r>
      <w:r w:rsidR="00053943">
        <w:rPr>
          <w:rFonts w:asciiTheme="majorBidi" w:hAnsiTheme="majorBidi" w:cstheme="majorBidi"/>
        </w:rPr>
        <w:t xml:space="preserve"> Harapannya, dapat me</w:t>
      </w:r>
      <w:r w:rsidR="00053943">
        <w:rPr>
          <w:rFonts w:asciiTheme="majorBidi" w:hAnsiTheme="majorBidi" w:cstheme="majorBidi"/>
          <w:lang w:val="en-US"/>
        </w:rPr>
        <w:t>lukiskan</w:t>
      </w:r>
      <w:r w:rsidR="00053943">
        <w:rPr>
          <w:rFonts w:asciiTheme="majorBidi" w:hAnsiTheme="majorBidi" w:cstheme="majorBidi"/>
        </w:rPr>
        <w:t xml:space="preserve"> realita ke</w:t>
      </w:r>
      <w:r w:rsidR="00053943">
        <w:rPr>
          <w:rFonts w:asciiTheme="majorBidi" w:hAnsiTheme="majorBidi" w:cstheme="majorBidi"/>
          <w:lang w:val="en-US"/>
        </w:rPr>
        <w:t>seimbangan</w:t>
      </w:r>
      <w:r w:rsidRPr="004500A4">
        <w:rPr>
          <w:rFonts w:asciiTheme="majorBidi" w:hAnsiTheme="majorBidi" w:cstheme="majorBidi"/>
        </w:rPr>
        <w:t xml:space="preserve"> umat </w:t>
      </w:r>
      <w:r w:rsidR="00053943">
        <w:rPr>
          <w:rFonts w:asciiTheme="majorBidi" w:hAnsiTheme="majorBidi" w:cstheme="majorBidi"/>
          <w:lang w:val="en-US"/>
        </w:rPr>
        <w:t xml:space="preserve">yang </w:t>
      </w:r>
      <w:r w:rsidRPr="004500A4">
        <w:rPr>
          <w:rFonts w:asciiTheme="majorBidi" w:hAnsiTheme="majorBidi" w:cstheme="majorBidi"/>
        </w:rPr>
        <w:t xml:space="preserve">beragama </w:t>
      </w:r>
      <w:r w:rsidR="00053943">
        <w:rPr>
          <w:rFonts w:asciiTheme="majorBidi" w:hAnsiTheme="majorBidi" w:cstheme="majorBidi"/>
          <w:lang w:val="en-US"/>
        </w:rPr>
        <w:t xml:space="preserve">di </w:t>
      </w:r>
      <w:r w:rsidR="00053943">
        <w:rPr>
          <w:rFonts w:asciiTheme="majorBidi" w:hAnsiTheme="majorBidi" w:cstheme="majorBidi"/>
        </w:rPr>
        <w:t xml:space="preserve">dalam </w:t>
      </w:r>
      <w:r w:rsidR="00053943">
        <w:rPr>
          <w:rFonts w:asciiTheme="majorBidi" w:hAnsiTheme="majorBidi" w:cstheme="majorBidi"/>
          <w:lang w:val="en-US"/>
        </w:rPr>
        <w:t>relasi</w:t>
      </w:r>
      <w:r w:rsidR="00053943">
        <w:rPr>
          <w:rFonts w:asciiTheme="majorBidi" w:hAnsiTheme="majorBidi" w:cstheme="majorBidi"/>
        </w:rPr>
        <w:t xml:space="preserve">nya </w:t>
      </w:r>
      <w:r w:rsidR="00053943">
        <w:rPr>
          <w:rFonts w:asciiTheme="majorBidi" w:hAnsiTheme="majorBidi" w:cstheme="majorBidi"/>
          <w:lang w:val="en-US"/>
        </w:rPr>
        <w:t>untuk</w:t>
      </w:r>
      <w:r w:rsidRPr="004500A4">
        <w:rPr>
          <w:rFonts w:asciiTheme="majorBidi" w:hAnsiTheme="majorBidi" w:cstheme="majorBidi"/>
        </w:rPr>
        <w:t xml:space="preserve"> pembangunan kehidupan </w:t>
      </w:r>
      <w:r w:rsidR="00C162CC" w:rsidRPr="004500A4">
        <w:rPr>
          <w:rFonts w:asciiTheme="majorBidi" w:hAnsiTheme="majorBidi" w:cstheme="majorBidi"/>
        </w:rPr>
        <w:t xml:space="preserve">sosial keagamaan melalui sikap </w:t>
      </w:r>
      <w:r w:rsidR="00053943">
        <w:rPr>
          <w:rFonts w:asciiTheme="majorBidi" w:hAnsiTheme="majorBidi" w:cstheme="majorBidi"/>
          <w:lang w:val="en-US"/>
        </w:rPr>
        <w:t>ber</w:t>
      </w:r>
      <w:r w:rsidR="00053943">
        <w:rPr>
          <w:rFonts w:asciiTheme="majorBidi" w:hAnsiTheme="majorBidi" w:cstheme="majorBidi"/>
        </w:rPr>
        <w:t>toleransi, ke</w:t>
      </w:r>
      <w:r w:rsidR="00053943">
        <w:rPr>
          <w:rFonts w:asciiTheme="majorBidi" w:hAnsiTheme="majorBidi" w:cstheme="majorBidi"/>
          <w:lang w:val="en-US"/>
        </w:rPr>
        <w:t>adilan</w:t>
      </w:r>
      <w:r w:rsidR="00053943">
        <w:rPr>
          <w:rFonts w:asciiTheme="majorBidi" w:hAnsiTheme="majorBidi" w:cstheme="majorBidi"/>
        </w:rPr>
        <w:t xml:space="preserve">, dan </w:t>
      </w:r>
      <w:r w:rsidR="00053943">
        <w:rPr>
          <w:rFonts w:asciiTheme="majorBidi" w:hAnsiTheme="majorBidi" w:cstheme="majorBidi"/>
          <w:lang w:val="en-US"/>
        </w:rPr>
        <w:t>persatuan</w:t>
      </w:r>
      <w:r w:rsidR="00C162CC" w:rsidRPr="004500A4">
        <w:rPr>
          <w:rFonts w:asciiTheme="majorBidi" w:hAnsiTheme="majorBidi" w:cstheme="majorBidi"/>
        </w:rPr>
        <w:t xml:space="preserve"> antar umat </w:t>
      </w:r>
      <w:r w:rsidR="00053943">
        <w:rPr>
          <w:rFonts w:asciiTheme="majorBidi" w:hAnsiTheme="majorBidi" w:cstheme="majorBidi"/>
          <w:lang w:val="en-US"/>
        </w:rPr>
        <w:t xml:space="preserve">yang </w:t>
      </w:r>
      <w:r w:rsidR="00C162CC" w:rsidRPr="004500A4">
        <w:rPr>
          <w:rFonts w:asciiTheme="majorBidi" w:hAnsiTheme="majorBidi" w:cstheme="majorBidi"/>
        </w:rPr>
        <w:t xml:space="preserve">beragama. </w:t>
      </w:r>
    </w:p>
    <w:p w:rsidR="00053943" w:rsidRPr="00053943" w:rsidRDefault="00053943" w:rsidP="00053943">
      <w:pPr>
        <w:pStyle w:val="NoSpacing"/>
        <w:tabs>
          <w:tab w:val="left" w:pos="1134"/>
        </w:tabs>
        <w:spacing w:line="360" w:lineRule="auto"/>
        <w:ind w:left="567"/>
        <w:jc w:val="both"/>
        <w:rPr>
          <w:rFonts w:asciiTheme="majorBidi" w:hAnsiTheme="majorBidi" w:cstheme="majorBidi"/>
          <w:lang w:val="en-US"/>
        </w:rPr>
      </w:pPr>
      <w:r>
        <w:rPr>
          <w:rFonts w:asciiTheme="majorBidi" w:hAnsiTheme="majorBidi" w:cstheme="majorBidi"/>
          <w:lang w:val="en-US"/>
        </w:rPr>
        <w:tab/>
      </w:r>
      <w:r w:rsidRPr="00A20459">
        <w:rPr>
          <w:rFonts w:eastAsia="Times New Roman"/>
          <w:lang w:val="en-US"/>
        </w:rPr>
        <w:t xml:space="preserve">Strategi untuk memperkuat moderasi beragama perlu dilakukan melalui berbagai </w:t>
      </w:r>
      <w:proofErr w:type="gramStart"/>
      <w:r w:rsidRPr="00A20459">
        <w:rPr>
          <w:rFonts w:eastAsia="Times New Roman"/>
          <w:lang w:val="en-US"/>
        </w:rPr>
        <w:t>cara</w:t>
      </w:r>
      <w:proofErr w:type="gramEnd"/>
      <w:r w:rsidRPr="00A20459">
        <w:rPr>
          <w:rFonts w:eastAsia="Times New Roman"/>
          <w:lang w:val="en-US"/>
        </w:rPr>
        <w:t>.</w:t>
      </w:r>
      <w:r>
        <w:rPr>
          <w:rFonts w:eastAsia="Times New Roman"/>
          <w:lang w:val="en-US"/>
        </w:rPr>
        <w:t xml:space="preserve"> </w:t>
      </w:r>
      <w:proofErr w:type="gramStart"/>
      <w:r w:rsidRPr="00A20459">
        <w:rPr>
          <w:rFonts w:eastAsia="Times New Roman"/>
          <w:lang w:val="en-US"/>
        </w:rPr>
        <w:t>Pertama, siaran keagamaan.</w:t>
      </w:r>
      <w:proofErr w:type="gramEnd"/>
      <w:r w:rsidRPr="00A20459">
        <w:rPr>
          <w:rFonts w:eastAsia="Times New Roman"/>
          <w:lang w:val="en-US"/>
        </w:rPr>
        <w:t xml:space="preserve"> </w:t>
      </w:r>
      <w:proofErr w:type="gramStart"/>
      <w:r w:rsidRPr="00A20459">
        <w:rPr>
          <w:rFonts w:eastAsia="Times New Roman"/>
          <w:lang w:val="en-US"/>
        </w:rPr>
        <w:t>Hal itu dilakukan dalam bentuk pengembangan saluran siaran keagamaan demi perdamaian dan kesejahteraan masyarakat.</w:t>
      </w:r>
      <w:proofErr w:type="gramEnd"/>
      <w:r w:rsidRPr="00A20459">
        <w:rPr>
          <w:rFonts w:eastAsia="Times New Roman"/>
          <w:lang w:val="en-US"/>
        </w:rPr>
        <w:t xml:space="preserve"> </w:t>
      </w:r>
      <w:proofErr w:type="gramStart"/>
      <w:r w:rsidRPr="00A20459">
        <w:rPr>
          <w:rFonts w:eastAsia="Times New Roman"/>
          <w:lang w:val="en-US"/>
        </w:rPr>
        <w:t>Yang kedua adalah sistem pendidikan.</w:t>
      </w:r>
      <w:proofErr w:type="gramEnd"/>
      <w:r w:rsidRPr="00A20459">
        <w:rPr>
          <w:rFonts w:eastAsia="Times New Roman"/>
          <w:lang w:val="en-US"/>
        </w:rPr>
        <w:t xml:space="preserve"> Sistem pendidikan perlu terus diperkuat dalam hal moderasi beragama, termasuk pengembangan kurikulum, bahan ajar dan proses pendidikan, pelatihan guru dan tenaga kependidikan, serta rekrutmen guru. </w:t>
      </w:r>
      <w:proofErr w:type="gramStart"/>
      <w:r w:rsidRPr="00A20459">
        <w:rPr>
          <w:rFonts w:eastAsia="Times New Roman"/>
          <w:lang w:val="en-US"/>
        </w:rPr>
        <w:t>Ketiga, pengelolaan tempat ibadah.</w:t>
      </w:r>
      <w:proofErr w:type="gramEnd"/>
      <w:r w:rsidRPr="00A20459">
        <w:rPr>
          <w:rFonts w:eastAsia="Times New Roman"/>
          <w:lang w:val="en-US"/>
        </w:rPr>
        <w:t xml:space="preserve"> </w:t>
      </w:r>
      <w:proofErr w:type="gramStart"/>
      <w:r w:rsidRPr="00A20459">
        <w:rPr>
          <w:rFonts w:eastAsia="Times New Roman"/>
          <w:lang w:val="en-US"/>
        </w:rPr>
        <w:t>Pengelolaan tempat ibadah sebagai pusat pengajaran toleransi beragama.</w:t>
      </w:r>
      <w:proofErr w:type="gramEnd"/>
      <w:r w:rsidRPr="00A20459">
        <w:rPr>
          <w:rFonts w:eastAsia="Times New Roman"/>
          <w:lang w:val="en-US"/>
        </w:rPr>
        <w:t xml:space="preserve"> Keempat: Pengelolaan ruang publik. </w:t>
      </w:r>
      <w:proofErr w:type="gramStart"/>
      <w:r w:rsidRPr="00A20459">
        <w:rPr>
          <w:rFonts w:eastAsia="Times New Roman"/>
          <w:lang w:val="en-US"/>
        </w:rPr>
        <w:t>Memanfaatkan ruang publik untuk bertukar ide dan konsep di kalangan pelajar, pelajar, dan generasi muda lintas budaya, agama, dan etnis.</w:t>
      </w:r>
      <w:proofErr w:type="gramEnd"/>
      <w:r w:rsidRPr="00A20459">
        <w:rPr>
          <w:rFonts w:eastAsia="Times New Roman"/>
          <w:lang w:val="en-US"/>
        </w:rPr>
        <w:t xml:space="preserve"> </w:t>
      </w:r>
      <w:proofErr w:type="gramStart"/>
      <w:r w:rsidRPr="00A20459">
        <w:rPr>
          <w:rFonts w:eastAsia="Times New Roman"/>
          <w:lang w:val="en-US"/>
        </w:rPr>
        <w:t>Kelima, pesantren dan lembaga pendidikan keagamaan lainnya.</w:t>
      </w:r>
      <w:proofErr w:type="gramEnd"/>
      <w:r w:rsidRPr="00A20459">
        <w:rPr>
          <w:rFonts w:eastAsia="Times New Roman"/>
          <w:lang w:val="en-US"/>
        </w:rPr>
        <w:t xml:space="preserve"> </w:t>
      </w:r>
      <w:proofErr w:type="gramStart"/>
      <w:r w:rsidRPr="00A20459">
        <w:rPr>
          <w:rFonts w:eastAsia="Times New Roman"/>
          <w:lang w:val="en-US"/>
        </w:rPr>
        <w:t>Memperkuat peran pesantren dan lembaga pendidikan keagamaan lainnya dalam pengembangan kesadaran beragama melalui pemahaman dan penerapan ajaran agama yang lebih baik untuk kesejahteraan.</w:t>
      </w:r>
      <w:proofErr w:type="gramEnd"/>
    </w:p>
    <w:p w:rsidR="00347A7A" w:rsidRPr="004500A4" w:rsidRDefault="00347A7A" w:rsidP="00903C38">
      <w:pPr>
        <w:pStyle w:val="NoSpacing"/>
        <w:numPr>
          <w:ilvl w:val="0"/>
          <w:numId w:val="2"/>
        </w:numPr>
        <w:spacing w:line="360" w:lineRule="auto"/>
        <w:ind w:left="284" w:hanging="284"/>
        <w:rPr>
          <w:rFonts w:asciiTheme="majorBidi" w:hAnsiTheme="majorBidi" w:cstheme="majorBidi"/>
          <w:b/>
          <w:bCs/>
        </w:rPr>
      </w:pPr>
      <w:r w:rsidRPr="004500A4">
        <w:rPr>
          <w:rFonts w:asciiTheme="majorBidi" w:hAnsiTheme="majorBidi" w:cstheme="majorBidi"/>
          <w:b/>
          <w:bCs/>
        </w:rPr>
        <w:t>Metode Penelitian</w:t>
      </w:r>
    </w:p>
    <w:p w:rsidR="00347A7A" w:rsidRPr="004500A4" w:rsidRDefault="00347A7A" w:rsidP="00903C38">
      <w:pPr>
        <w:pStyle w:val="NoSpacing"/>
        <w:numPr>
          <w:ilvl w:val="0"/>
          <w:numId w:val="3"/>
        </w:numPr>
        <w:spacing w:line="360" w:lineRule="auto"/>
        <w:ind w:left="567" w:hanging="283"/>
        <w:rPr>
          <w:rFonts w:asciiTheme="majorBidi" w:hAnsiTheme="majorBidi" w:cstheme="majorBidi"/>
          <w:b/>
          <w:bCs/>
        </w:rPr>
      </w:pPr>
      <w:r w:rsidRPr="004500A4">
        <w:rPr>
          <w:rFonts w:asciiTheme="majorBidi" w:hAnsiTheme="majorBidi" w:cstheme="majorBidi"/>
          <w:b/>
          <w:bCs/>
        </w:rPr>
        <w:t>Pendekatan Penelitian</w:t>
      </w:r>
    </w:p>
    <w:p w:rsidR="0003591B" w:rsidRPr="004500A4" w:rsidRDefault="00D24A92" w:rsidP="00D24A92">
      <w:pPr>
        <w:pStyle w:val="ListParagraph"/>
        <w:spacing w:after="0" w:line="360" w:lineRule="auto"/>
        <w:ind w:left="567" w:firstLine="567"/>
        <w:contextualSpacing w:val="0"/>
        <w:rPr>
          <w:rFonts w:asciiTheme="majorBidi" w:hAnsiTheme="majorBidi" w:cstheme="majorBidi"/>
        </w:rPr>
      </w:pPr>
      <w:r w:rsidRPr="004500A4">
        <w:rPr>
          <w:rFonts w:asciiTheme="majorBidi" w:hAnsiTheme="majorBidi" w:cstheme="majorBidi"/>
        </w:rPr>
        <w:t xml:space="preserve">Penelitian ini tentu menggunakan pendekatan kualitatif. Penulis menginvestigasi dan menguraikannya dengan deskripsi berupa kata-kata terkait dengan eksistensi media pada rumah moderasi beragama di lingkungan PTKIN se-Sumatera. </w:t>
      </w:r>
    </w:p>
    <w:p w:rsidR="00347A7A" w:rsidRPr="004500A4" w:rsidRDefault="00D24A92" w:rsidP="00780D71">
      <w:pPr>
        <w:pStyle w:val="NoSpacing"/>
        <w:numPr>
          <w:ilvl w:val="0"/>
          <w:numId w:val="3"/>
        </w:numPr>
        <w:spacing w:line="360" w:lineRule="auto"/>
        <w:ind w:left="567" w:hanging="283"/>
        <w:rPr>
          <w:rFonts w:asciiTheme="majorBidi" w:hAnsiTheme="majorBidi" w:cstheme="majorBidi"/>
          <w:b/>
          <w:bCs/>
        </w:rPr>
      </w:pPr>
      <w:r w:rsidRPr="004500A4">
        <w:rPr>
          <w:rFonts w:asciiTheme="majorBidi" w:hAnsiTheme="majorBidi" w:cstheme="majorBidi"/>
          <w:b/>
          <w:bCs/>
        </w:rPr>
        <w:t>Informan</w:t>
      </w:r>
      <w:r w:rsidR="00347A7A" w:rsidRPr="004500A4">
        <w:rPr>
          <w:rFonts w:asciiTheme="majorBidi" w:hAnsiTheme="majorBidi" w:cstheme="majorBidi"/>
          <w:b/>
          <w:bCs/>
        </w:rPr>
        <w:t xml:space="preserve"> penelitian</w:t>
      </w:r>
    </w:p>
    <w:p w:rsidR="00A91F44" w:rsidRPr="004500A4" w:rsidRDefault="00D24A92" w:rsidP="00D24A92">
      <w:pPr>
        <w:pStyle w:val="ListParagraph"/>
        <w:spacing w:after="0" w:line="360" w:lineRule="auto"/>
        <w:ind w:left="993"/>
        <w:rPr>
          <w:rFonts w:asciiTheme="majorBidi" w:hAnsiTheme="majorBidi" w:cstheme="majorBidi"/>
        </w:rPr>
      </w:pPr>
      <w:r w:rsidRPr="004500A4">
        <w:rPr>
          <w:rFonts w:asciiTheme="majorBidi" w:hAnsiTheme="majorBidi" w:cstheme="majorBidi"/>
        </w:rPr>
        <w:t>Adapun yang menjadi informan penelitian ini, antara lain:</w:t>
      </w:r>
    </w:p>
    <w:p w:rsidR="00D24A92" w:rsidRPr="004500A4" w:rsidRDefault="00D24A92" w:rsidP="00D24A92">
      <w:pPr>
        <w:pStyle w:val="ListParagraph"/>
        <w:numPr>
          <w:ilvl w:val="0"/>
          <w:numId w:val="16"/>
        </w:numPr>
        <w:spacing w:after="0" w:line="360" w:lineRule="auto"/>
        <w:ind w:left="851" w:hanging="284"/>
        <w:rPr>
          <w:rFonts w:asciiTheme="majorBidi" w:hAnsiTheme="majorBidi" w:cstheme="majorBidi"/>
        </w:rPr>
      </w:pPr>
      <w:r w:rsidRPr="004500A4">
        <w:rPr>
          <w:rFonts w:asciiTheme="majorBidi" w:hAnsiTheme="majorBidi" w:cstheme="majorBidi"/>
        </w:rPr>
        <w:t>Ketua/Kepala Rumah Moderasi Beragama pada 18 PTKIN di Sumatera yang telah memiliki portal media.</w:t>
      </w:r>
    </w:p>
    <w:p w:rsidR="0003591B" w:rsidRPr="004500A4" w:rsidRDefault="00D24A92" w:rsidP="00D24A92">
      <w:pPr>
        <w:pStyle w:val="ListParagraph"/>
        <w:numPr>
          <w:ilvl w:val="0"/>
          <w:numId w:val="16"/>
        </w:numPr>
        <w:spacing w:after="0" w:line="360" w:lineRule="auto"/>
        <w:ind w:left="851" w:hanging="284"/>
        <w:rPr>
          <w:rFonts w:asciiTheme="majorBidi" w:hAnsiTheme="majorBidi" w:cstheme="majorBidi"/>
        </w:rPr>
      </w:pPr>
      <w:r w:rsidRPr="004500A4">
        <w:rPr>
          <w:rFonts w:asciiTheme="majorBidi" w:hAnsiTheme="majorBidi" w:cstheme="majorBidi"/>
        </w:rPr>
        <w:t>Admin atau tim teknis atau tim pengelola (</w:t>
      </w:r>
      <w:r w:rsidRPr="004500A4">
        <w:rPr>
          <w:rFonts w:asciiTheme="majorBidi" w:hAnsiTheme="majorBidi" w:cstheme="majorBidi"/>
          <w:i/>
          <w:iCs/>
        </w:rPr>
        <w:t>optional</w:t>
      </w:r>
      <w:r w:rsidRPr="004500A4">
        <w:rPr>
          <w:rFonts w:asciiTheme="majorBidi" w:hAnsiTheme="majorBidi" w:cstheme="majorBidi"/>
        </w:rPr>
        <w:t>). Hal ini digunakan jika memang ada.</w:t>
      </w:r>
    </w:p>
    <w:p w:rsidR="00347A7A" w:rsidRPr="004500A4" w:rsidRDefault="00347A7A" w:rsidP="00903C38">
      <w:pPr>
        <w:pStyle w:val="NoSpacing"/>
        <w:numPr>
          <w:ilvl w:val="0"/>
          <w:numId w:val="3"/>
        </w:numPr>
        <w:spacing w:line="360" w:lineRule="auto"/>
        <w:ind w:left="567" w:hanging="283"/>
        <w:rPr>
          <w:rFonts w:asciiTheme="majorBidi" w:hAnsiTheme="majorBidi" w:cstheme="majorBidi"/>
          <w:b/>
          <w:bCs/>
        </w:rPr>
      </w:pPr>
      <w:r w:rsidRPr="004500A4">
        <w:rPr>
          <w:rFonts w:asciiTheme="majorBidi" w:hAnsiTheme="majorBidi" w:cstheme="majorBidi"/>
          <w:b/>
          <w:bCs/>
        </w:rPr>
        <w:t>Jenis dan Sumber Data</w:t>
      </w:r>
    </w:p>
    <w:p w:rsidR="00A91F44" w:rsidRPr="004500A4" w:rsidRDefault="000D5667" w:rsidP="008C3566">
      <w:pPr>
        <w:tabs>
          <w:tab w:val="left" w:pos="1134"/>
        </w:tabs>
        <w:spacing w:after="0" w:line="360" w:lineRule="auto"/>
        <w:ind w:left="567"/>
        <w:jc w:val="both"/>
        <w:rPr>
          <w:rFonts w:asciiTheme="majorBidi" w:hAnsiTheme="majorBidi" w:cstheme="majorBidi"/>
        </w:rPr>
      </w:pPr>
      <w:r w:rsidRPr="004500A4">
        <w:rPr>
          <w:rFonts w:asciiTheme="majorBidi" w:hAnsiTheme="majorBidi" w:cstheme="majorBidi"/>
        </w:rPr>
        <w:tab/>
      </w:r>
      <w:r w:rsidR="00D24A92" w:rsidRPr="004500A4">
        <w:rPr>
          <w:rFonts w:asciiTheme="majorBidi" w:hAnsiTheme="majorBidi" w:cstheme="majorBidi"/>
        </w:rPr>
        <w:t xml:space="preserve">Sumber data berupa petikan wawancara yang relevan untuk menjawab rumusan masalah. Tentu, berasal dari hasil wawancara dengan para informan. Selain itu juga hasil observasi </w:t>
      </w:r>
      <w:r w:rsidRPr="004500A4">
        <w:rPr>
          <w:rFonts w:asciiTheme="majorBidi" w:hAnsiTheme="majorBidi" w:cstheme="majorBidi"/>
        </w:rPr>
        <w:t xml:space="preserve">yang dilakukan penulis, memantau media moderasi beragama masing-masing. Selain itu, penulis juga mengumpulkan beberapa dokumen penting berupa surat perintah dari pokja moderasi beragama Kemenag RI terkait perintah untuk membuat </w:t>
      </w:r>
      <w:r w:rsidRPr="004500A4">
        <w:rPr>
          <w:rFonts w:asciiTheme="majorBidi" w:hAnsiTheme="majorBidi" w:cstheme="majorBidi"/>
        </w:rPr>
        <w:lastRenderedPageBreak/>
        <w:t xml:space="preserve">media moderasi beragama. Dokumentasi lain berupa surat internat pada pusat moderasi beragama terutama di 18 PTKIN di Sumatera. </w:t>
      </w:r>
      <w:r w:rsidRPr="004500A4">
        <w:rPr>
          <w:rFonts w:asciiTheme="majorBidi" w:hAnsiTheme="majorBidi" w:cstheme="majorBidi"/>
        </w:rPr>
        <w:tab/>
      </w:r>
    </w:p>
    <w:p w:rsidR="0003591B" w:rsidRPr="004500A4" w:rsidRDefault="000D5667" w:rsidP="008C3566">
      <w:pPr>
        <w:pStyle w:val="ListParagraph"/>
        <w:tabs>
          <w:tab w:val="left" w:pos="1134"/>
        </w:tabs>
        <w:spacing w:after="0" w:line="360" w:lineRule="auto"/>
        <w:ind w:left="567" w:firstLine="567"/>
        <w:rPr>
          <w:rFonts w:asciiTheme="majorBidi" w:hAnsiTheme="majorBidi" w:cstheme="majorBidi"/>
        </w:rPr>
      </w:pPr>
      <w:r w:rsidRPr="004500A4">
        <w:rPr>
          <w:rFonts w:asciiTheme="majorBidi" w:hAnsiTheme="majorBidi" w:cstheme="majorBidi"/>
        </w:rPr>
        <w:t xml:space="preserve">Data penunjang lain, berupa informasi, berita, atau hal penting lain yang berasal dari media massa cetak dan elektronik serta media digital lain yang memuat informasi tentang dan berkaitan erat pada materi penelitian ini. </w:t>
      </w:r>
    </w:p>
    <w:p w:rsidR="00347A7A" w:rsidRPr="004500A4" w:rsidRDefault="00347A7A" w:rsidP="00903C38">
      <w:pPr>
        <w:pStyle w:val="NoSpacing"/>
        <w:numPr>
          <w:ilvl w:val="0"/>
          <w:numId w:val="3"/>
        </w:numPr>
        <w:spacing w:line="360" w:lineRule="auto"/>
        <w:ind w:left="567" w:hanging="283"/>
        <w:rPr>
          <w:rFonts w:asciiTheme="majorBidi" w:hAnsiTheme="majorBidi" w:cstheme="majorBidi"/>
          <w:b/>
          <w:bCs/>
        </w:rPr>
      </w:pPr>
      <w:r w:rsidRPr="004500A4">
        <w:rPr>
          <w:rFonts w:asciiTheme="majorBidi" w:hAnsiTheme="majorBidi" w:cstheme="majorBidi"/>
          <w:b/>
          <w:bCs/>
        </w:rPr>
        <w:t>Tahap Penelitian</w:t>
      </w:r>
    </w:p>
    <w:p w:rsidR="009910F8" w:rsidRPr="004500A4" w:rsidRDefault="000D5667" w:rsidP="008C3566">
      <w:pPr>
        <w:pStyle w:val="NoSpacing"/>
        <w:tabs>
          <w:tab w:val="left" w:pos="1134"/>
        </w:tabs>
        <w:spacing w:line="360" w:lineRule="auto"/>
        <w:ind w:left="567"/>
        <w:jc w:val="both"/>
        <w:rPr>
          <w:rFonts w:asciiTheme="majorBidi" w:hAnsiTheme="majorBidi" w:cstheme="majorBidi"/>
        </w:rPr>
      </w:pPr>
      <w:r w:rsidRPr="004500A4">
        <w:rPr>
          <w:rFonts w:asciiTheme="majorBidi" w:hAnsiTheme="majorBidi" w:cstheme="majorBidi"/>
          <w:i/>
          <w:iCs/>
        </w:rPr>
        <w:tab/>
        <w:t xml:space="preserve">Pertama, </w:t>
      </w:r>
      <w:r w:rsidRPr="004500A4">
        <w:rPr>
          <w:rFonts w:asciiTheme="majorBidi" w:hAnsiTheme="majorBidi" w:cstheme="majorBidi"/>
        </w:rPr>
        <w:t xml:space="preserve">penulis bersama tim musyawarah menentukan tema penelitian berdasarkan surat pengumuman dari Lembaga Penelitian dan Pengabdian Masyarakat (LPPM) UIN Fatmawati Sukarno Bengkulu. Setelah disepakati tema, tim penulis bersama-sama menyusun proposal penelitian dengan judul “Eksistensi Media Moderasi Beragama: Strategi dan Evaluasi”. </w:t>
      </w:r>
      <w:r w:rsidR="009910F8" w:rsidRPr="004500A4">
        <w:rPr>
          <w:rFonts w:asciiTheme="majorBidi" w:hAnsiTheme="majorBidi" w:cstheme="majorBidi"/>
        </w:rPr>
        <w:t xml:space="preserve"> </w:t>
      </w:r>
    </w:p>
    <w:p w:rsidR="000D5667" w:rsidRPr="004500A4" w:rsidRDefault="000D5667" w:rsidP="008C3566">
      <w:pPr>
        <w:pStyle w:val="NoSpacing"/>
        <w:tabs>
          <w:tab w:val="left" w:pos="1134"/>
        </w:tabs>
        <w:spacing w:line="360" w:lineRule="auto"/>
        <w:ind w:left="567"/>
        <w:jc w:val="both"/>
        <w:rPr>
          <w:rFonts w:asciiTheme="majorBidi" w:hAnsiTheme="majorBidi" w:cstheme="majorBidi"/>
        </w:rPr>
      </w:pPr>
      <w:r w:rsidRPr="004500A4">
        <w:rPr>
          <w:rFonts w:asciiTheme="majorBidi" w:hAnsiTheme="majorBidi" w:cstheme="majorBidi"/>
          <w:i/>
          <w:iCs/>
        </w:rPr>
        <w:tab/>
        <w:t xml:space="preserve">Kedua, </w:t>
      </w:r>
      <w:r w:rsidRPr="004500A4">
        <w:rPr>
          <w:rFonts w:asciiTheme="majorBidi" w:hAnsiTheme="majorBidi" w:cstheme="majorBidi"/>
        </w:rPr>
        <w:t xml:space="preserve">dalam proses penyusunan proposal, tim juga mengumpulkan data dan informasi terkait dengan daftar nama media moderasi beragama yang dihimpun dari surat tentang sindikasi media moderas beragama dari pokja moderasi beragama Kemenag RI. Dari data yang ada, penulis menjelajahi situs tersebut dengan mengakses domain. Tidak cukup mengakses situs. Tetapi juga, penulis mencari situs tersebut di </w:t>
      </w:r>
      <w:r w:rsidRPr="004500A4">
        <w:rPr>
          <w:rFonts w:asciiTheme="majorBidi" w:hAnsiTheme="majorBidi" w:cstheme="majorBidi"/>
          <w:i/>
          <w:iCs/>
        </w:rPr>
        <w:t xml:space="preserve">platform </w:t>
      </w:r>
      <w:r w:rsidRPr="004500A4">
        <w:rPr>
          <w:rFonts w:asciiTheme="majorBidi" w:hAnsiTheme="majorBidi" w:cstheme="majorBidi"/>
        </w:rPr>
        <w:t xml:space="preserve">media sosial populer, seperti </w:t>
      </w:r>
      <w:r w:rsidRPr="004500A4">
        <w:rPr>
          <w:rFonts w:asciiTheme="majorBidi" w:hAnsiTheme="majorBidi" w:cstheme="majorBidi"/>
          <w:i/>
          <w:iCs/>
        </w:rPr>
        <w:t xml:space="preserve">Tiktok, Instagram, Facebook, Twitter. </w:t>
      </w:r>
      <w:r w:rsidRPr="004500A4">
        <w:rPr>
          <w:rFonts w:asciiTheme="majorBidi" w:hAnsiTheme="majorBidi" w:cstheme="majorBidi"/>
        </w:rPr>
        <w:t>Namun, setelah ditelusuri ternyata tidak ada satupun media yang tertaut dengan media sosial.</w:t>
      </w:r>
    </w:p>
    <w:p w:rsidR="000D5667" w:rsidRPr="004500A4" w:rsidRDefault="008C3566" w:rsidP="008C3566">
      <w:pPr>
        <w:pStyle w:val="NoSpacing"/>
        <w:tabs>
          <w:tab w:val="left" w:pos="1134"/>
        </w:tabs>
        <w:spacing w:line="360" w:lineRule="auto"/>
        <w:ind w:left="567"/>
        <w:jc w:val="both"/>
        <w:rPr>
          <w:rFonts w:asciiTheme="majorBidi" w:hAnsiTheme="majorBidi" w:cstheme="majorBidi"/>
        </w:rPr>
      </w:pPr>
      <w:r w:rsidRPr="004500A4">
        <w:rPr>
          <w:rFonts w:asciiTheme="majorBidi" w:hAnsiTheme="majorBidi" w:cstheme="majorBidi"/>
          <w:i/>
          <w:iCs/>
        </w:rPr>
        <w:tab/>
        <w:t xml:space="preserve">Ketiga, </w:t>
      </w:r>
      <w:r w:rsidRPr="004500A4">
        <w:rPr>
          <w:rFonts w:asciiTheme="majorBidi" w:hAnsiTheme="majorBidi" w:cstheme="majorBidi"/>
        </w:rPr>
        <w:t xml:space="preserve">setelah tim penulis mengidentifikasi, lalu mengklasifikasikan situs berdasarkan perangkat kerja tertentu. Setelah itu diputuskan untuk meneliti pada lingkup yang tidak terlalu kecil, juga tidak terlalu luas. Menyesuaikan dengan jumlah alokasi bantuan dana penelitian LITAPDIMAS. Pada tahap ini, tim penulis menyusun daftar Rincian Anggaran Belanja yang disesuaikan dengan ruang lingkup penelitian. </w:t>
      </w:r>
    </w:p>
    <w:p w:rsidR="0003591B" w:rsidRPr="004500A4" w:rsidRDefault="008C3566" w:rsidP="008C3566">
      <w:pPr>
        <w:pStyle w:val="NoSpacing"/>
        <w:tabs>
          <w:tab w:val="left" w:pos="1134"/>
        </w:tabs>
        <w:spacing w:line="360" w:lineRule="auto"/>
        <w:ind w:left="567"/>
        <w:jc w:val="both"/>
        <w:rPr>
          <w:rFonts w:asciiTheme="majorBidi" w:hAnsiTheme="majorBidi" w:cstheme="majorBidi"/>
        </w:rPr>
      </w:pPr>
      <w:r w:rsidRPr="004500A4">
        <w:rPr>
          <w:rFonts w:asciiTheme="majorBidi" w:hAnsiTheme="majorBidi" w:cstheme="majorBidi"/>
          <w:i/>
          <w:iCs/>
        </w:rPr>
        <w:tab/>
        <w:t xml:space="preserve">Keempat, </w:t>
      </w:r>
      <w:r w:rsidRPr="004500A4">
        <w:rPr>
          <w:rFonts w:asciiTheme="majorBidi" w:hAnsiTheme="majorBidi" w:cstheme="majorBidi"/>
        </w:rPr>
        <w:t>naskah proposal yang telah jadi, selanjutkan ditandatangani oleh ketua tim dan seluruh anggota untuk di-</w:t>
      </w:r>
      <w:r w:rsidRPr="004500A4">
        <w:rPr>
          <w:rFonts w:asciiTheme="majorBidi" w:hAnsiTheme="majorBidi" w:cstheme="majorBidi"/>
          <w:i/>
          <w:iCs/>
        </w:rPr>
        <w:t xml:space="preserve">submitt </w:t>
      </w:r>
      <w:r w:rsidRPr="004500A4">
        <w:rPr>
          <w:rFonts w:asciiTheme="majorBidi" w:hAnsiTheme="majorBidi" w:cstheme="majorBidi"/>
        </w:rPr>
        <w:t>pada akun Litapdimas. Tinggal menunggu tahap presentasi proposal penelitian di tahap berikutnya. Jika proposal disetujui, berikutnya bersiap ke tahap penelitian lapangan hingga tuntas sesuai dengan jadwal penelitian yang telah ditetapkan.</w:t>
      </w:r>
    </w:p>
    <w:p w:rsidR="00347A7A" w:rsidRPr="004500A4" w:rsidRDefault="00347A7A" w:rsidP="00903C38">
      <w:pPr>
        <w:pStyle w:val="NoSpacing"/>
        <w:numPr>
          <w:ilvl w:val="0"/>
          <w:numId w:val="3"/>
        </w:numPr>
        <w:spacing w:line="360" w:lineRule="auto"/>
        <w:ind w:left="567" w:hanging="283"/>
        <w:rPr>
          <w:rFonts w:asciiTheme="majorBidi" w:hAnsiTheme="majorBidi" w:cstheme="majorBidi"/>
          <w:b/>
          <w:bCs/>
        </w:rPr>
      </w:pPr>
      <w:r w:rsidRPr="004500A4">
        <w:rPr>
          <w:rFonts w:asciiTheme="majorBidi" w:hAnsiTheme="majorBidi" w:cstheme="majorBidi"/>
          <w:b/>
          <w:bCs/>
        </w:rPr>
        <w:t>Teknik Pengumpulan Data</w:t>
      </w:r>
    </w:p>
    <w:p w:rsidR="00AA39BF" w:rsidRPr="004500A4" w:rsidRDefault="00D04C24" w:rsidP="008C3566">
      <w:pPr>
        <w:pStyle w:val="ListParagraph"/>
        <w:spacing w:after="0" w:line="360" w:lineRule="auto"/>
        <w:ind w:left="567" w:firstLine="567"/>
        <w:rPr>
          <w:rFonts w:asciiTheme="majorBidi" w:hAnsiTheme="majorBidi" w:cstheme="majorBidi"/>
        </w:rPr>
      </w:pPr>
      <w:r w:rsidRPr="004500A4">
        <w:rPr>
          <w:rFonts w:asciiTheme="majorBidi" w:hAnsiTheme="majorBidi" w:cstheme="majorBidi"/>
          <w:lang w:val="en-US"/>
        </w:rPr>
        <w:t xml:space="preserve">Adapun </w:t>
      </w:r>
      <w:r w:rsidR="009910F8" w:rsidRPr="004500A4">
        <w:rPr>
          <w:rFonts w:asciiTheme="majorBidi" w:hAnsiTheme="majorBidi" w:cstheme="majorBidi"/>
        </w:rPr>
        <w:t xml:space="preserve">Teknik pengumpulan data yang </w:t>
      </w:r>
      <w:proofErr w:type="gramStart"/>
      <w:r w:rsidRPr="004500A4">
        <w:rPr>
          <w:rFonts w:asciiTheme="majorBidi" w:hAnsiTheme="majorBidi" w:cstheme="majorBidi"/>
          <w:lang w:val="en-US"/>
        </w:rPr>
        <w:t>akan</w:t>
      </w:r>
      <w:proofErr w:type="gramEnd"/>
      <w:r w:rsidRPr="004500A4">
        <w:rPr>
          <w:rFonts w:asciiTheme="majorBidi" w:hAnsiTheme="majorBidi" w:cstheme="majorBidi"/>
          <w:lang w:val="en-US"/>
        </w:rPr>
        <w:t xml:space="preserve"> </w:t>
      </w:r>
      <w:r w:rsidRPr="004500A4">
        <w:rPr>
          <w:rFonts w:asciiTheme="majorBidi" w:hAnsiTheme="majorBidi" w:cstheme="majorBidi"/>
        </w:rPr>
        <w:t>di</w:t>
      </w:r>
      <w:r w:rsidRPr="004500A4">
        <w:rPr>
          <w:rFonts w:asciiTheme="majorBidi" w:hAnsiTheme="majorBidi" w:cstheme="majorBidi"/>
          <w:lang w:val="en-US"/>
        </w:rPr>
        <w:t>terapkan</w:t>
      </w:r>
      <w:r w:rsidRPr="004500A4">
        <w:rPr>
          <w:rFonts w:asciiTheme="majorBidi" w:hAnsiTheme="majorBidi" w:cstheme="majorBidi"/>
        </w:rPr>
        <w:t xml:space="preserve"> </w:t>
      </w:r>
      <w:r w:rsidRPr="004500A4">
        <w:rPr>
          <w:rFonts w:asciiTheme="majorBidi" w:hAnsiTheme="majorBidi" w:cstheme="majorBidi"/>
          <w:lang w:val="en-US"/>
        </w:rPr>
        <w:t>pada</w:t>
      </w:r>
      <w:r w:rsidR="009910F8" w:rsidRPr="004500A4">
        <w:rPr>
          <w:rFonts w:asciiTheme="majorBidi" w:hAnsiTheme="majorBidi" w:cstheme="majorBidi"/>
        </w:rPr>
        <w:t xml:space="preserve"> </w:t>
      </w:r>
      <w:r w:rsidRPr="004500A4">
        <w:rPr>
          <w:rFonts w:asciiTheme="majorBidi" w:hAnsiTheme="majorBidi" w:cstheme="majorBidi"/>
          <w:lang w:val="en-US"/>
        </w:rPr>
        <w:t>study/</w:t>
      </w:r>
      <w:r w:rsidR="009910F8" w:rsidRPr="004500A4">
        <w:rPr>
          <w:rFonts w:asciiTheme="majorBidi" w:hAnsiTheme="majorBidi" w:cstheme="majorBidi"/>
        </w:rPr>
        <w:t xml:space="preserve">penelitian ini </w:t>
      </w:r>
      <w:r w:rsidRPr="004500A4">
        <w:rPr>
          <w:rFonts w:asciiTheme="majorBidi" w:hAnsiTheme="majorBidi" w:cstheme="majorBidi"/>
          <w:lang w:val="en-US"/>
        </w:rPr>
        <w:t>yaitu antara lain wawancara, observasi dan</w:t>
      </w:r>
      <w:r w:rsidR="009910F8" w:rsidRPr="004500A4">
        <w:rPr>
          <w:rFonts w:asciiTheme="majorBidi" w:hAnsiTheme="majorBidi" w:cstheme="majorBidi"/>
        </w:rPr>
        <w:t xml:space="preserve"> dokumen</w:t>
      </w:r>
      <w:r w:rsidRPr="004500A4">
        <w:rPr>
          <w:rFonts w:asciiTheme="majorBidi" w:hAnsiTheme="majorBidi" w:cstheme="majorBidi"/>
          <w:lang w:val="en-US"/>
        </w:rPr>
        <w:t>-dokumen</w:t>
      </w:r>
      <w:r w:rsidRPr="004500A4">
        <w:rPr>
          <w:rFonts w:asciiTheme="majorBidi" w:hAnsiTheme="majorBidi" w:cstheme="majorBidi"/>
        </w:rPr>
        <w:t xml:space="preserve"> resmi, </w:t>
      </w:r>
      <w:r w:rsidRPr="004500A4">
        <w:rPr>
          <w:rFonts w:asciiTheme="majorBidi" w:hAnsiTheme="majorBidi" w:cstheme="majorBidi"/>
          <w:lang w:val="en-US"/>
        </w:rPr>
        <w:t>dokumen foto</w:t>
      </w:r>
      <w:r w:rsidRPr="004500A4">
        <w:rPr>
          <w:rFonts w:asciiTheme="majorBidi" w:hAnsiTheme="majorBidi" w:cstheme="majorBidi"/>
        </w:rPr>
        <w:t xml:space="preserve">, </w:t>
      </w:r>
      <w:r w:rsidRPr="004500A4">
        <w:rPr>
          <w:rFonts w:asciiTheme="majorBidi" w:hAnsiTheme="majorBidi" w:cstheme="majorBidi"/>
          <w:lang w:val="en-US"/>
        </w:rPr>
        <w:t>video</w:t>
      </w:r>
      <w:r w:rsidR="009910F8" w:rsidRPr="004500A4">
        <w:rPr>
          <w:rFonts w:asciiTheme="majorBidi" w:hAnsiTheme="majorBidi" w:cstheme="majorBidi"/>
        </w:rPr>
        <w:t>, gambar, dan per</w:t>
      </w:r>
      <w:r w:rsidR="002308C7" w:rsidRPr="004500A4">
        <w:rPr>
          <w:rFonts w:asciiTheme="majorBidi" w:hAnsiTheme="majorBidi" w:cstheme="majorBidi"/>
        </w:rPr>
        <w:t xml:space="preserve">cakapan </w:t>
      </w:r>
      <w:r w:rsidRPr="004500A4">
        <w:rPr>
          <w:rFonts w:asciiTheme="majorBidi" w:hAnsiTheme="majorBidi" w:cstheme="majorBidi"/>
          <w:lang w:val="en-US"/>
        </w:rPr>
        <w:t xml:space="preserve">tidak </w:t>
      </w:r>
      <w:r w:rsidR="002308C7" w:rsidRPr="004500A4">
        <w:rPr>
          <w:rFonts w:asciiTheme="majorBidi" w:hAnsiTheme="majorBidi" w:cstheme="majorBidi"/>
        </w:rPr>
        <w:t xml:space="preserve">formal. Menurut Emzir, bahwa </w:t>
      </w:r>
      <w:r w:rsidRPr="004500A4">
        <w:rPr>
          <w:rFonts w:asciiTheme="majorBidi" w:hAnsiTheme="majorBidi" w:cstheme="majorBidi"/>
          <w:lang w:val="en-US"/>
        </w:rPr>
        <w:t xml:space="preserve">wawancara </w:t>
      </w:r>
      <w:r w:rsidRPr="004500A4">
        <w:rPr>
          <w:rFonts w:asciiTheme="majorBidi" w:hAnsiTheme="majorBidi" w:cstheme="majorBidi"/>
        </w:rPr>
        <w:t>observasi</w:t>
      </w:r>
      <w:r w:rsidRPr="004500A4">
        <w:rPr>
          <w:rFonts w:asciiTheme="majorBidi" w:hAnsiTheme="majorBidi" w:cstheme="majorBidi"/>
          <w:lang w:val="en-US"/>
        </w:rPr>
        <w:t>,</w:t>
      </w:r>
      <w:r w:rsidR="009910F8" w:rsidRPr="004500A4">
        <w:rPr>
          <w:rFonts w:asciiTheme="majorBidi" w:hAnsiTheme="majorBidi" w:cstheme="majorBidi"/>
        </w:rPr>
        <w:t xml:space="preserve"> dokumen</w:t>
      </w:r>
      <w:r w:rsidRPr="004500A4">
        <w:rPr>
          <w:rFonts w:asciiTheme="majorBidi" w:hAnsiTheme="majorBidi" w:cstheme="majorBidi"/>
          <w:lang w:val="en-US"/>
        </w:rPr>
        <w:t>tasi</w:t>
      </w:r>
      <w:r w:rsidRPr="004500A4">
        <w:rPr>
          <w:rFonts w:asciiTheme="majorBidi" w:hAnsiTheme="majorBidi" w:cstheme="majorBidi"/>
        </w:rPr>
        <w:t xml:space="preserve"> p</w:t>
      </w:r>
      <w:r w:rsidRPr="004500A4">
        <w:rPr>
          <w:rFonts w:asciiTheme="majorBidi" w:hAnsiTheme="majorBidi" w:cstheme="majorBidi"/>
          <w:lang w:val="en-US"/>
        </w:rPr>
        <w:t>erseorangan</w:t>
      </w:r>
      <w:r w:rsidRPr="004500A4">
        <w:rPr>
          <w:rFonts w:asciiTheme="majorBidi" w:hAnsiTheme="majorBidi" w:cstheme="majorBidi"/>
        </w:rPr>
        <w:t xml:space="preserve"> dan </w:t>
      </w:r>
      <w:r w:rsidRPr="004500A4">
        <w:rPr>
          <w:rFonts w:asciiTheme="majorBidi" w:hAnsiTheme="majorBidi" w:cstheme="majorBidi"/>
          <w:lang w:val="en-US"/>
        </w:rPr>
        <w:t>umum</w:t>
      </w:r>
      <w:r w:rsidRPr="004500A4">
        <w:rPr>
          <w:rFonts w:asciiTheme="majorBidi" w:hAnsiTheme="majorBidi" w:cstheme="majorBidi"/>
        </w:rPr>
        <w:t xml:space="preserve">, foto, </w:t>
      </w:r>
      <w:r w:rsidRPr="004500A4">
        <w:rPr>
          <w:rFonts w:asciiTheme="majorBidi" w:hAnsiTheme="majorBidi" w:cstheme="majorBidi"/>
          <w:lang w:val="en-US"/>
        </w:rPr>
        <w:t>video</w:t>
      </w:r>
      <w:r w:rsidRPr="004500A4">
        <w:rPr>
          <w:rFonts w:asciiTheme="majorBidi" w:hAnsiTheme="majorBidi" w:cstheme="majorBidi"/>
        </w:rPr>
        <w:t xml:space="preserve">, gambar, dan percakapan </w:t>
      </w:r>
      <w:r w:rsidRPr="004500A4">
        <w:rPr>
          <w:rFonts w:asciiTheme="majorBidi" w:hAnsiTheme="majorBidi" w:cstheme="majorBidi"/>
          <w:lang w:val="en-US"/>
        </w:rPr>
        <w:t xml:space="preserve">tidak </w:t>
      </w:r>
      <w:r w:rsidR="009910F8" w:rsidRPr="004500A4">
        <w:rPr>
          <w:rFonts w:asciiTheme="majorBidi" w:hAnsiTheme="majorBidi" w:cstheme="majorBidi"/>
        </w:rPr>
        <w:t>formal, semua merupakan sumber data kualitatif</w:t>
      </w:r>
      <w:r w:rsidR="00AA39BF" w:rsidRPr="004500A4">
        <w:rPr>
          <w:rFonts w:asciiTheme="majorBidi" w:hAnsiTheme="majorBidi" w:cstheme="majorBidi"/>
          <w:lang w:val="en-US"/>
        </w:rPr>
        <w:t xml:space="preserve"> </w:t>
      </w:r>
      <w:r w:rsidR="00AA39BF" w:rsidRPr="004500A4">
        <w:rPr>
          <w:rFonts w:asciiTheme="majorBidi" w:hAnsiTheme="majorBidi" w:cstheme="majorBidi"/>
          <w:lang w:val="en-US"/>
        </w:rPr>
        <w:fldChar w:fldCharType="begin" w:fldLock="1"/>
      </w:r>
      <w:r w:rsidR="00AA39BF" w:rsidRPr="004500A4">
        <w:rPr>
          <w:rFonts w:asciiTheme="majorBidi" w:hAnsiTheme="majorBidi" w:cstheme="majorBidi"/>
          <w:lang w:val="en-US"/>
        </w:rPr>
        <w:instrText>ADDIN CSL_CITATION {"citationItems":[{"id":"ITEM-1","itemData":{"author":[{"dropping-particle":"","family":"Emzir","given":"","non-dropping-particle":"","parse-names":false,"suffix":""}],"id":"ITEM-1","issued":{"date-parts":[["2012"]]},"number-of-pages":"37","publisher":"Rajawali Pers","publisher-place":"Jakarta","title":"Analisis Data: Metodologi Penelitian Kualitatif","type":"book"},"uris":["http://www.mendeley.com/documents/?uuid=6f28cd17-6d10-45ed-ad7a-b4bc8e6dcb26"]}],"mendeley":{"formattedCitation":"(Emzir 2012)","plainTextFormattedCitation":"(Emzir 2012)","previouslyFormattedCitation":"(Emzir 2012)"},"properties":{"noteIndex":0},"schema":"https://github.com/citation-style-language/schema/raw/master/csl-citation.json"}</w:instrText>
      </w:r>
      <w:r w:rsidR="00AA39BF" w:rsidRPr="004500A4">
        <w:rPr>
          <w:rFonts w:asciiTheme="majorBidi" w:hAnsiTheme="majorBidi" w:cstheme="majorBidi"/>
          <w:lang w:val="en-US"/>
        </w:rPr>
        <w:fldChar w:fldCharType="separate"/>
      </w:r>
      <w:r w:rsidR="00AA39BF" w:rsidRPr="004500A4">
        <w:rPr>
          <w:rFonts w:asciiTheme="majorBidi" w:hAnsiTheme="majorBidi" w:cstheme="majorBidi"/>
          <w:noProof/>
          <w:lang w:val="en-US"/>
        </w:rPr>
        <w:t>(Emzir 2012)</w:t>
      </w:r>
      <w:r w:rsidR="00AA39BF" w:rsidRPr="004500A4">
        <w:rPr>
          <w:rFonts w:asciiTheme="majorBidi" w:hAnsiTheme="majorBidi" w:cstheme="majorBidi"/>
          <w:lang w:val="en-US"/>
        </w:rPr>
        <w:fldChar w:fldCharType="end"/>
      </w:r>
      <w:r w:rsidR="009910F8" w:rsidRPr="004500A4">
        <w:rPr>
          <w:rFonts w:asciiTheme="majorBidi" w:hAnsiTheme="majorBidi" w:cstheme="majorBidi"/>
        </w:rPr>
        <w:t>.</w:t>
      </w:r>
      <w:r w:rsidR="00AA39BF" w:rsidRPr="004500A4">
        <w:rPr>
          <w:rFonts w:asciiTheme="majorBidi" w:hAnsiTheme="majorBidi" w:cstheme="majorBidi"/>
        </w:rPr>
        <w:t xml:space="preserve"> </w:t>
      </w:r>
      <w:r w:rsidR="003D2DE7" w:rsidRPr="004500A4">
        <w:rPr>
          <w:rFonts w:asciiTheme="majorBidi" w:hAnsiTheme="majorBidi" w:cstheme="majorBidi"/>
        </w:rPr>
        <w:t xml:space="preserve">Masih dalam </w:t>
      </w:r>
      <w:r w:rsidR="003D2DE7" w:rsidRPr="004500A4">
        <w:rPr>
          <w:rFonts w:asciiTheme="majorBidi" w:hAnsiTheme="majorBidi" w:cstheme="majorBidi"/>
        </w:rPr>
        <w:lastRenderedPageBreak/>
        <w:t xml:space="preserve">literasi yang sama, Gay &amp; Arisan, menyebutkan bahwa untuk menganalisis data </w:t>
      </w:r>
      <w:r w:rsidRPr="004500A4">
        <w:rPr>
          <w:rFonts w:asciiTheme="majorBidi" w:hAnsiTheme="majorBidi" w:cstheme="majorBidi"/>
          <w:lang w:val="en-US"/>
        </w:rPr>
        <w:t>sangat ditentukan</w:t>
      </w:r>
      <w:r w:rsidRPr="004500A4">
        <w:rPr>
          <w:rFonts w:asciiTheme="majorBidi" w:hAnsiTheme="majorBidi" w:cstheme="majorBidi"/>
        </w:rPr>
        <w:t xml:space="preserve"> pada ke</w:t>
      </w:r>
      <w:r w:rsidRPr="004500A4">
        <w:rPr>
          <w:rFonts w:asciiTheme="majorBidi" w:hAnsiTheme="majorBidi" w:cstheme="majorBidi"/>
          <w:lang w:val="en-US"/>
        </w:rPr>
        <w:t>mampuan</w:t>
      </w:r>
      <w:r w:rsidR="003D2DE7" w:rsidRPr="004500A4">
        <w:rPr>
          <w:rFonts w:asciiTheme="majorBidi" w:hAnsiTheme="majorBidi" w:cstheme="majorBidi"/>
        </w:rPr>
        <w:t xml:space="preserve"> integratif dan interpretatif dari </w:t>
      </w:r>
      <w:r w:rsidRPr="004500A4">
        <w:rPr>
          <w:rFonts w:asciiTheme="majorBidi" w:hAnsiTheme="majorBidi" w:cstheme="majorBidi"/>
          <w:lang w:val="en-US"/>
        </w:rPr>
        <w:t xml:space="preserve">para </w:t>
      </w:r>
      <w:r w:rsidR="003D2DE7" w:rsidRPr="004500A4">
        <w:rPr>
          <w:rFonts w:asciiTheme="majorBidi" w:hAnsiTheme="majorBidi" w:cstheme="majorBidi"/>
        </w:rPr>
        <w:t>peneliti. Keter</w:t>
      </w:r>
      <w:r w:rsidRPr="004500A4">
        <w:rPr>
          <w:rFonts w:asciiTheme="majorBidi" w:hAnsiTheme="majorBidi" w:cstheme="majorBidi"/>
        </w:rPr>
        <w:t>ampilan interpretatif di</w:t>
      </w:r>
      <w:r w:rsidRPr="004500A4">
        <w:rPr>
          <w:rFonts w:asciiTheme="majorBidi" w:hAnsiTheme="majorBidi" w:cstheme="majorBidi"/>
          <w:lang w:val="en-US"/>
        </w:rPr>
        <w:t>butuhkan</w:t>
      </w:r>
      <w:r w:rsidR="003D2DE7" w:rsidRPr="004500A4">
        <w:rPr>
          <w:rFonts w:asciiTheme="majorBidi" w:hAnsiTheme="majorBidi" w:cstheme="majorBidi"/>
        </w:rPr>
        <w:t xml:space="preserve"> karena</w:t>
      </w:r>
      <w:r w:rsidRPr="004500A4">
        <w:rPr>
          <w:rFonts w:asciiTheme="majorBidi" w:hAnsiTheme="majorBidi" w:cstheme="majorBidi"/>
          <w:lang w:val="en-US"/>
        </w:rPr>
        <w:t xml:space="preserve"> setiap</w:t>
      </w:r>
      <w:r w:rsidR="003D2DE7" w:rsidRPr="004500A4">
        <w:rPr>
          <w:rFonts w:asciiTheme="majorBidi" w:hAnsiTheme="majorBidi" w:cstheme="majorBidi"/>
        </w:rPr>
        <w:t xml:space="preserve"> data yang dikumpulkan </w:t>
      </w:r>
      <w:r w:rsidRPr="004500A4">
        <w:rPr>
          <w:rFonts w:asciiTheme="majorBidi" w:hAnsiTheme="majorBidi" w:cstheme="majorBidi"/>
          <w:lang w:val="en-US"/>
        </w:rPr>
        <w:t xml:space="preserve">sangat </w:t>
      </w:r>
      <w:r w:rsidR="003D2DE7" w:rsidRPr="004500A4">
        <w:rPr>
          <w:rFonts w:asciiTheme="majorBidi" w:hAnsiTheme="majorBidi" w:cstheme="majorBidi"/>
        </w:rPr>
        <w:t xml:space="preserve">jarang </w:t>
      </w:r>
      <w:r w:rsidRPr="004500A4">
        <w:rPr>
          <w:rFonts w:asciiTheme="majorBidi" w:hAnsiTheme="majorBidi" w:cstheme="majorBidi"/>
        </w:rPr>
        <w:t xml:space="preserve">berbentuk </w:t>
      </w:r>
      <w:r w:rsidRPr="004500A4">
        <w:rPr>
          <w:rFonts w:asciiTheme="majorBidi" w:hAnsiTheme="majorBidi" w:cstheme="majorBidi"/>
          <w:lang w:val="en-US"/>
        </w:rPr>
        <w:t>statistik</w:t>
      </w:r>
      <w:r w:rsidR="003D2DE7" w:rsidRPr="004500A4">
        <w:rPr>
          <w:rFonts w:asciiTheme="majorBidi" w:hAnsiTheme="majorBidi" w:cstheme="majorBidi"/>
        </w:rPr>
        <w:t xml:space="preserve">, dan karena data dalam penelitian </w:t>
      </w:r>
      <w:r w:rsidRPr="004500A4">
        <w:rPr>
          <w:rFonts w:asciiTheme="majorBidi" w:hAnsiTheme="majorBidi" w:cstheme="majorBidi"/>
          <w:lang w:val="en-US"/>
        </w:rPr>
        <w:t xml:space="preserve">jenis </w:t>
      </w:r>
      <w:r w:rsidR="003D2DE7" w:rsidRPr="004500A4">
        <w:rPr>
          <w:rFonts w:asciiTheme="majorBidi" w:hAnsiTheme="majorBidi" w:cstheme="majorBidi"/>
        </w:rPr>
        <w:t>kua</w:t>
      </w:r>
      <w:r w:rsidRPr="004500A4">
        <w:rPr>
          <w:rFonts w:asciiTheme="majorBidi" w:hAnsiTheme="majorBidi" w:cstheme="majorBidi"/>
        </w:rPr>
        <w:t xml:space="preserve">litatif merupakan data yang </w:t>
      </w:r>
      <w:r w:rsidRPr="004500A4">
        <w:rPr>
          <w:rFonts w:asciiTheme="majorBidi" w:hAnsiTheme="majorBidi" w:cstheme="majorBidi"/>
          <w:lang w:val="en-US"/>
        </w:rPr>
        <w:t>banyak</w:t>
      </w:r>
      <w:r w:rsidR="003D2DE7" w:rsidRPr="004500A4">
        <w:rPr>
          <w:rFonts w:asciiTheme="majorBidi" w:hAnsiTheme="majorBidi" w:cstheme="majorBidi"/>
        </w:rPr>
        <w:t xml:space="preserve"> rincian dan </w:t>
      </w:r>
      <w:r w:rsidRPr="004500A4">
        <w:rPr>
          <w:rFonts w:asciiTheme="majorBidi" w:hAnsiTheme="majorBidi" w:cstheme="majorBidi"/>
          <w:lang w:val="en-US"/>
        </w:rPr>
        <w:t xml:space="preserve">cukup </w:t>
      </w:r>
      <w:r w:rsidR="003D2DE7" w:rsidRPr="004500A4">
        <w:rPr>
          <w:rFonts w:asciiTheme="majorBidi" w:hAnsiTheme="majorBidi" w:cstheme="majorBidi"/>
        </w:rPr>
        <w:t>panjang.</w:t>
      </w:r>
    </w:p>
    <w:p w:rsidR="00347A7A" w:rsidRPr="004500A4" w:rsidRDefault="00347A7A" w:rsidP="00903C38">
      <w:pPr>
        <w:pStyle w:val="NoSpacing"/>
        <w:numPr>
          <w:ilvl w:val="0"/>
          <w:numId w:val="3"/>
        </w:numPr>
        <w:spacing w:line="360" w:lineRule="auto"/>
        <w:ind w:left="567" w:hanging="283"/>
        <w:rPr>
          <w:rFonts w:asciiTheme="majorBidi" w:hAnsiTheme="majorBidi" w:cstheme="majorBidi"/>
          <w:b/>
          <w:bCs/>
        </w:rPr>
      </w:pPr>
      <w:r w:rsidRPr="004500A4">
        <w:rPr>
          <w:rFonts w:asciiTheme="majorBidi" w:hAnsiTheme="majorBidi" w:cstheme="majorBidi"/>
          <w:b/>
          <w:bCs/>
        </w:rPr>
        <w:t>Teknik Validitas Data</w:t>
      </w:r>
    </w:p>
    <w:p w:rsidR="003D2DE7" w:rsidRPr="004500A4" w:rsidRDefault="003D2DE7" w:rsidP="00AA39BF">
      <w:pPr>
        <w:pStyle w:val="ListParagraph"/>
        <w:spacing w:after="0" w:line="360" w:lineRule="auto"/>
        <w:ind w:left="567" w:firstLine="567"/>
        <w:rPr>
          <w:rFonts w:asciiTheme="majorBidi" w:hAnsiTheme="majorBidi" w:cstheme="majorBidi"/>
          <w:lang w:val="en-US"/>
        </w:rPr>
      </w:pPr>
      <w:r w:rsidRPr="004500A4">
        <w:rPr>
          <w:rFonts w:asciiTheme="majorBidi" w:hAnsiTheme="majorBidi" w:cstheme="majorBidi"/>
        </w:rPr>
        <w:t>Model Miles dan Huberman dianggap relevan dengan penelitian ini. menurut m</w:t>
      </w:r>
      <w:r w:rsidR="00D04C24" w:rsidRPr="004500A4">
        <w:rPr>
          <w:rFonts w:asciiTheme="majorBidi" w:hAnsiTheme="majorBidi" w:cstheme="majorBidi"/>
        </w:rPr>
        <w:t xml:space="preserve">ereka, setidaknya ada tiga </w:t>
      </w:r>
      <w:r w:rsidR="00D04C24" w:rsidRPr="004500A4">
        <w:rPr>
          <w:rFonts w:asciiTheme="majorBidi" w:hAnsiTheme="majorBidi" w:cstheme="majorBidi"/>
          <w:lang w:val="en-US"/>
        </w:rPr>
        <w:t>jenis</w:t>
      </w:r>
      <w:r w:rsidRPr="004500A4">
        <w:rPr>
          <w:rFonts w:asciiTheme="majorBidi" w:hAnsiTheme="majorBidi" w:cstheme="majorBidi"/>
        </w:rPr>
        <w:t xml:space="preserve"> kegiatan yang h</w:t>
      </w:r>
      <w:r w:rsidR="00D04C24" w:rsidRPr="004500A4">
        <w:rPr>
          <w:rFonts w:asciiTheme="majorBidi" w:hAnsiTheme="majorBidi" w:cstheme="majorBidi"/>
        </w:rPr>
        <w:t>arus di</w:t>
      </w:r>
      <w:r w:rsidR="00D04C24" w:rsidRPr="004500A4">
        <w:rPr>
          <w:rFonts w:asciiTheme="majorBidi" w:hAnsiTheme="majorBidi" w:cstheme="majorBidi"/>
          <w:lang w:val="en-US"/>
        </w:rPr>
        <w:t>kerjakan</w:t>
      </w:r>
      <w:r w:rsidR="00D04C24" w:rsidRPr="004500A4">
        <w:rPr>
          <w:rFonts w:asciiTheme="majorBidi" w:hAnsiTheme="majorBidi" w:cstheme="majorBidi"/>
        </w:rPr>
        <w:t xml:space="preserve"> dalam </w:t>
      </w:r>
      <w:r w:rsidR="00D04C24" w:rsidRPr="004500A4">
        <w:rPr>
          <w:rFonts w:asciiTheme="majorBidi" w:hAnsiTheme="majorBidi" w:cstheme="majorBidi"/>
          <w:lang w:val="en-US"/>
        </w:rPr>
        <w:t>menganalisa</w:t>
      </w:r>
      <w:r w:rsidRPr="004500A4">
        <w:rPr>
          <w:rFonts w:asciiTheme="majorBidi" w:hAnsiTheme="majorBidi" w:cstheme="majorBidi"/>
        </w:rPr>
        <w:t xml:space="preserve"> data kualitatif, yaitu; reduksi data,</w:t>
      </w:r>
      <w:r w:rsidR="00D04C24" w:rsidRPr="004500A4">
        <w:rPr>
          <w:rFonts w:asciiTheme="majorBidi" w:hAnsiTheme="majorBidi" w:cstheme="majorBidi"/>
        </w:rPr>
        <w:t xml:space="preserve"> model data, dan </w:t>
      </w:r>
      <w:r w:rsidRPr="004500A4">
        <w:rPr>
          <w:rFonts w:asciiTheme="majorBidi" w:hAnsiTheme="majorBidi" w:cstheme="majorBidi"/>
        </w:rPr>
        <w:t>verifikasi</w:t>
      </w:r>
      <w:r w:rsidR="00D04C24" w:rsidRPr="004500A4">
        <w:rPr>
          <w:rFonts w:asciiTheme="majorBidi" w:hAnsiTheme="majorBidi" w:cstheme="majorBidi"/>
          <w:lang w:val="en-US"/>
        </w:rPr>
        <w:t xml:space="preserve"> atau menarik</w:t>
      </w:r>
      <w:r w:rsidRPr="004500A4">
        <w:rPr>
          <w:rFonts w:asciiTheme="majorBidi" w:hAnsiTheme="majorBidi" w:cstheme="majorBidi"/>
        </w:rPr>
        <w:t xml:space="preserve"> kesimpulan.</w:t>
      </w:r>
      <w:r w:rsidR="00AA39BF" w:rsidRPr="004500A4">
        <w:rPr>
          <w:rFonts w:asciiTheme="majorBidi" w:hAnsiTheme="majorBidi" w:cstheme="majorBidi"/>
        </w:rPr>
        <w:fldChar w:fldCharType="begin" w:fldLock="1"/>
      </w:r>
      <w:r w:rsidR="00AA39BF" w:rsidRPr="004500A4">
        <w:rPr>
          <w:rFonts w:asciiTheme="majorBidi" w:hAnsiTheme="majorBidi" w:cstheme="majorBidi"/>
        </w:rPr>
        <w:instrText>ADDIN CSL_CITATION {"citationItems":[{"id":"ITEM-1","itemData":{"author":[{"dropping-particle":"","family":"Moleong","given":"Lexy J.","non-dropping-particle":"","parse-names":false,"suffix":""}],"id":"ITEM-1","issued":{"date-parts":[["2007"]]},"number-of-pages":"157","publisher":"Remaja Rosdakarya","publisher-place":"Bandung","title":"Metodologi Penelitian Kualitatif","type":"book"},"uris":["http://www.mendeley.com/documents/?uuid=d0c5e7e5-d240-4caa-a7a4-bafc6019d3b9"]}],"mendeley":{"formattedCitation":"(Moleong 2007)","plainTextFormattedCitation":"(Moleong 2007)","previouslyFormattedCitation":"(Moleong 2007)"},"properties":{"noteIndex":0},"schema":"https://github.com/citation-style-language/schema/raw/master/csl-citation.json"}</w:instrText>
      </w:r>
      <w:r w:rsidR="00AA39BF" w:rsidRPr="004500A4">
        <w:rPr>
          <w:rFonts w:asciiTheme="majorBidi" w:hAnsiTheme="majorBidi" w:cstheme="majorBidi"/>
        </w:rPr>
        <w:fldChar w:fldCharType="separate"/>
      </w:r>
      <w:r w:rsidR="00AA39BF" w:rsidRPr="004500A4">
        <w:rPr>
          <w:rFonts w:asciiTheme="majorBidi" w:hAnsiTheme="majorBidi" w:cstheme="majorBidi"/>
          <w:noProof/>
        </w:rPr>
        <w:t>(Moleong 2007)</w:t>
      </w:r>
      <w:r w:rsidR="00AA39BF" w:rsidRPr="004500A4">
        <w:rPr>
          <w:rFonts w:asciiTheme="majorBidi" w:hAnsiTheme="majorBidi" w:cstheme="majorBidi"/>
        </w:rPr>
        <w:fldChar w:fldCharType="end"/>
      </w:r>
    </w:p>
    <w:p w:rsidR="004500A4" w:rsidRPr="004500A4" w:rsidRDefault="004500A4" w:rsidP="00AA39BF">
      <w:pPr>
        <w:pStyle w:val="ListParagraph"/>
        <w:spacing w:after="0" w:line="360" w:lineRule="auto"/>
        <w:ind w:left="567" w:firstLine="567"/>
        <w:rPr>
          <w:rFonts w:asciiTheme="majorBidi" w:hAnsiTheme="majorBidi" w:cstheme="majorBidi"/>
          <w:lang w:val="en-US"/>
        </w:rPr>
      </w:pPr>
    </w:p>
    <w:p w:rsidR="003D2DE7" w:rsidRPr="004500A4" w:rsidRDefault="003D2DE7" w:rsidP="003D2DE7">
      <w:pPr>
        <w:spacing w:after="0"/>
        <w:rPr>
          <w:rFonts w:asciiTheme="majorBidi" w:hAnsiTheme="majorBidi" w:cstheme="majorBidi"/>
        </w:rPr>
      </w:pPr>
      <w:r w:rsidRPr="004500A4">
        <w:rPr>
          <w:rFonts w:asciiTheme="majorBidi" w:hAnsiTheme="majorBidi" w:cstheme="majorBidi"/>
          <w:noProof/>
          <w:lang w:val="en-US" w:bidi="ar-SA"/>
        </w:rPr>
        <mc:AlternateContent>
          <mc:Choice Requires="wps">
            <w:drawing>
              <wp:anchor distT="0" distB="0" distL="114300" distR="114300" simplePos="0" relativeHeight="251653632" behindDoc="0" locked="0" layoutInCell="1" allowOverlap="1" wp14:anchorId="6E26FCE1" wp14:editId="68C04609">
                <wp:simplePos x="0" y="0"/>
                <wp:positionH relativeFrom="column">
                  <wp:posOffset>917737</wp:posOffset>
                </wp:positionH>
                <wp:positionV relativeFrom="paragraph">
                  <wp:posOffset>32415</wp:posOffset>
                </wp:positionV>
                <wp:extent cx="1552354" cy="627320"/>
                <wp:effectExtent l="0" t="0" r="10160" b="20955"/>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354" cy="627320"/>
                        </a:xfrm>
                        <a:prstGeom prst="ellipse">
                          <a:avLst/>
                        </a:prstGeom>
                        <a:solidFill>
                          <a:srgbClr val="FFFFFF"/>
                        </a:solidFill>
                        <a:ln w="9525">
                          <a:solidFill>
                            <a:srgbClr val="000000"/>
                          </a:solidFill>
                          <a:round/>
                          <a:headEnd/>
                          <a:tailEnd/>
                        </a:ln>
                      </wps:spPr>
                      <wps:txbx>
                        <w:txbxContent>
                          <w:p w:rsidR="00DE4BB9" w:rsidRPr="005534D1" w:rsidRDefault="00DE4BB9" w:rsidP="003D2DE7">
                            <w:pPr>
                              <w:jc w:val="center"/>
                              <w:rPr>
                                <w:sz w:val="22"/>
                              </w:rPr>
                            </w:pPr>
                            <w:r w:rsidRPr="005534D1">
                              <w:rPr>
                                <w:sz w:val="22"/>
                              </w:rPr>
                              <w:t>Pengumpulan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72.25pt;margin-top:2.55pt;width:122.25pt;height:49.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">
                <v:textbox>
                  <w:txbxContent>
                    <w:p w:rsidR="00DE4BB9" w:rsidRPr="005534D1" w:rsidRDefault="00DE4BB9" w:rsidP="003D2DE7">
                      <w:pPr>
                        <w:jc w:val="center"/>
                        <w:rPr>
                          <w:sz w:val="22"/>
                        </w:rPr>
                      </w:pPr>
                      <w:r w:rsidRPr="005534D1">
                        <w:rPr>
                          <w:sz w:val="22"/>
                        </w:rPr>
                        <w:t>Pengumpulan Data</w:t>
                      </w:r>
                    </w:p>
                  </w:txbxContent>
                </v:textbox>
              </v:oval>
            </w:pict>
          </mc:Fallback>
        </mc:AlternateContent>
      </w:r>
      <w:r w:rsidRPr="004500A4">
        <w:rPr>
          <w:rFonts w:asciiTheme="majorBidi" w:hAnsiTheme="majorBidi" w:cstheme="majorBidi"/>
          <w:noProof/>
          <w:lang w:val="en-US" w:bidi="ar-SA"/>
        </w:rPr>
        <mc:AlternateContent>
          <mc:Choice Requires="wps">
            <w:drawing>
              <wp:anchor distT="0" distB="0" distL="114300" distR="114300" simplePos="0" relativeHeight="251654656" behindDoc="0" locked="0" layoutInCell="1" allowOverlap="1" wp14:anchorId="334BC2AD" wp14:editId="7C7846E7">
                <wp:simplePos x="0" y="0"/>
                <wp:positionH relativeFrom="column">
                  <wp:posOffset>2268220</wp:posOffset>
                </wp:positionH>
                <wp:positionV relativeFrom="paragraph">
                  <wp:posOffset>104140</wp:posOffset>
                </wp:positionV>
                <wp:extent cx="624840" cy="100330"/>
                <wp:effectExtent l="10795" t="8890" r="31115" b="622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100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178.6pt;margin-top:8.2pt;width:49.2pt;height: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">
                <v:stroke endarrow="block"/>
              </v:shape>
            </w:pict>
          </mc:Fallback>
        </mc:AlternateContent>
      </w:r>
      <w:r w:rsidRPr="004500A4">
        <w:rPr>
          <w:rFonts w:asciiTheme="majorBidi" w:hAnsiTheme="majorBidi" w:cstheme="majorBidi"/>
          <w:noProof/>
          <w:lang w:val="en-US" w:bidi="ar-SA"/>
        </w:rPr>
        <mc:AlternateContent>
          <mc:Choice Requires="wps">
            <w:drawing>
              <wp:anchor distT="0" distB="0" distL="114300" distR="114300" simplePos="0" relativeHeight="251655680" behindDoc="0" locked="0" layoutInCell="1" allowOverlap="1" wp14:anchorId="2D4506E0" wp14:editId="4C259C10">
                <wp:simplePos x="0" y="0"/>
                <wp:positionH relativeFrom="column">
                  <wp:posOffset>2893060</wp:posOffset>
                </wp:positionH>
                <wp:positionV relativeFrom="paragraph">
                  <wp:posOffset>15875</wp:posOffset>
                </wp:positionV>
                <wp:extent cx="1238250" cy="400050"/>
                <wp:effectExtent l="6985" t="6350" r="12065" b="1270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00050"/>
                        </a:xfrm>
                        <a:prstGeom prst="ellipse">
                          <a:avLst/>
                        </a:prstGeom>
                        <a:solidFill>
                          <a:srgbClr val="FFFFFF"/>
                        </a:solidFill>
                        <a:ln w="9525">
                          <a:solidFill>
                            <a:srgbClr val="000000"/>
                          </a:solidFill>
                          <a:round/>
                          <a:headEnd/>
                          <a:tailEnd/>
                        </a:ln>
                      </wps:spPr>
                      <wps:txbx>
                        <w:txbxContent>
                          <w:p w:rsidR="00DE4BB9" w:rsidRPr="005534D1" w:rsidRDefault="00DE4BB9" w:rsidP="003D2DE7">
                            <w:pPr>
                              <w:rPr>
                                <w:sz w:val="22"/>
                              </w:rPr>
                            </w:pPr>
                            <w:r w:rsidRPr="005534D1">
                              <w:rPr>
                                <w:sz w:val="22"/>
                              </w:rPr>
                              <w:t>Model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7" style="position:absolute;margin-left:227.8pt;margin-top:1.25pt;width:97.5pt;height: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">
                <v:textbox>
                  <w:txbxContent>
                    <w:p w:rsidR="00DE4BB9" w:rsidRPr="005534D1" w:rsidRDefault="00DE4BB9" w:rsidP="003D2DE7">
                      <w:pPr>
                        <w:rPr>
                          <w:sz w:val="22"/>
                        </w:rPr>
                      </w:pPr>
                      <w:r w:rsidRPr="005534D1">
                        <w:rPr>
                          <w:sz w:val="22"/>
                        </w:rPr>
                        <w:t>Model Data</w:t>
                      </w:r>
                    </w:p>
                  </w:txbxContent>
                </v:textbox>
              </v:oval>
            </w:pict>
          </mc:Fallback>
        </mc:AlternateContent>
      </w:r>
    </w:p>
    <w:p w:rsidR="003D2DE7" w:rsidRPr="004500A4" w:rsidRDefault="003D2DE7" w:rsidP="003D2DE7">
      <w:pPr>
        <w:pStyle w:val="ListParagraph"/>
        <w:spacing w:after="0" w:line="480" w:lineRule="auto"/>
        <w:ind w:left="426" w:firstLine="850"/>
        <w:rPr>
          <w:rFonts w:asciiTheme="majorBidi" w:hAnsiTheme="majorBidi" w:cstheme="majorBidi"/>
        </w:rPr>
      </w:pPr>
      <w:r w:rsidRPr="004500A4">
        <w:rPr>
          <w:rFonts w:asciiTheme="majorBidi" w:hAnsiTheme="majorBidi" w:cstheme="majorBidi"/>
          <w:noProof/>
          <w:lang w:val="en-US"/>
        </w:rPr>
        <mc:AlternateContent>
          <mc:Choice Requires="wps">
            <w:drawing>
              <wp:anchor distT="0" distB="0" distL="114300" distR="114300" simplePos="0" relativeHeight="251656704" behindDoc="0" locked="0" layoutInCell="1" allowOverlap="1" wp14:anchorId="59E0DFBD" wp14:editId="22F42BE8">
                <wp:simplePos x="0" y="0"/>
                <wp:positionH relativeFrom="column">
                  <wp:posOffset>1930400</wp:posOffset>
                </wp:positionH>
                <wp:positionV relativeFrom="paragraph">
                  <wp:posOffset>240665</wp:posOffset>
                </wp:positionV>
                <wp:extent cx="1095375" cy="433070"/>
                <wp:effectExtent l="34925" t="59690" r="31750" b="596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5375" cy="4330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52pt;margin-top:18.95pt;width:86.25pt;height:34.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">
                <v:stroke startarrow="block" endarrow="block"/>
              </v:shape>
            </w:pict>
          </mc:Fallback>
        </mc:AlternateContent>
      </w:r>
      <w:r w:rsidRPr="004500A4">
        <w:rPr>
          <w:rFonts w:asciiTheme="majorBidi" w:hAnsiTheme="majorBidi" w:cstheme="majorBidi"/>
          <w:noProof/>
          <w:lang w:val="en-US"/>
        </w:rPr>
        <mc:AlternateContent>
          <mc:Choice Requires="wps">
            <w:drawing>
              <wp:anchor distT="0" distB="0" distL="114300" distR="114300" simplePos="0" relativeHeight="251657728" behindDoc="0" locked="0" layoutInCell="1" allowOverlap="1" wp14:anchorId="0C451962" wp14:editId="51EB7D9F">
                <wp:simplePos x="0" y="0"/>
                <wp:positionH relativeFrom="column">
                  <wp:posOffset>3397885</wp:posOffset>
                </wp:positionH>
                <wp:positionV relativeFrom="paragraph">
                  <wp:posOffset>294640</wp:posOffset>
                </wp:positionV>
                <wp:extent cx="488950" cy="790575"/>
                <wp:effectExtent l="54610" t="46990" r="56515" b="387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7905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67.55pt;margin-top:23.2pt;width:38.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">
                <v:stroke startarrow="block" endarrow="block"/>
              </v:shape>
            </w:pict>
          </mc:Fallback>
        </mc:AlternateContent>
      </w:r>
      <w:r w:rsidRPr="004500A4">
        <w:rPr>
          <w:rFonts w:asciiTheme="majorBidi" w:hAnsiTheme="majorBidi" w:cstheme="majorBidi"/>
          <w:noProof/>
          <w:lang w:val="en-US"/>
        </w:rPr>
        <mc:AlternateContent>
          <mc:Choice Requires="wps">
            <w:drawing>
              <wp:anchor distT="0" distB="0" distL="114300" distR="114300" simplePos="0" relativeHeight="251658752" behindDoc="0" locked="0" layoutInCell="1" allowOverlap="1" wp14:anchorId="523F1F5E" wp14:editId="5AA3347C">
                <wp:simplePos x="0" y="0"/>
                <wp:positionH relativeFrom="column">
                  <wp:posOffset>984250</wp:posOffset>
                </wp:positionH>
                <wp:positionV relativeFrom="paragraph">
                  <wp:posOffset>125730</wp:posOffset>
                </wp:positionV>
                <wp:extent cx="2147570" cy="1525905"/>
                <wp:effectExtent l="403225" t="59055" r="11430" b="5715"/>
                <wp:wrapNone/>
                <wp:docPr id="5" name="Curved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147570" cy="1525905"/>
                        </a:xfrm>
                        <a:prstGeom prst="curvedConnector3">
                          <a:avLst>
                            <a:gd name="adj1" fmla="val 118329"/>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5" o:spid="_x0000_s1026" type="#_x0000_t38" style="position:absolute;margin-left:77.5pt;margin-top:9.9pt;width:169.1pt;height:120.1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" adj="25559">
                <v:stroke endarrow="block"/>
              </v:shape>
            </w:pict>
          </mc:Fallback>
        </mc:AlternateContent>
      </w:r>
    </w:p>
    <w:p w:rsidR="003D2DE7" w:rsidRPr="004500A4" w:rsidRDefault="003D2DE7" w:rsidP="003D2DE7">
      <w:pPr>
        <w:pStyle w:val="ListParagraph"/>
        <w:spacing w:after="0" w:line="480" w:lineRule="auto"/>
        <w:ind w:left="426" w:firstLine="850"/>
        <w:rPr>
          <w:rFonts w:asciiTheme="majorBidi" w:hAnsiTheme="majorBidi" w:cstheme="majorBidi"/>
        </w:rPr>
      </w:pPr>
      <w:r w:rsidRPr="004500A4">
        <w:rPr>
          <w:rFonts w:asciiTheme="majorBidi" w:hAnsiTheme="majorBidi" w:cstheme="majorBidi"/>
          <w:noProof/>
          <w:lang w:val="en-US"/>
        </w:rPr>
        <mc:AlternateContent>
          <mc:Choice Requires="wps">
            <w:drawing>
              <wp:anchor distT="0" distB="0" distL="114300" distR="114300" simplePos="0" relativeHeight="251659776" behindDoc="0" locked="0" layoutInCell="1" allowOverlap="1" wp14:anchorId="422162FF" wp14:editId="15DFA456">
                <wp:simplePos x="0" y="0"/>
                <wp:positionH relativeFrom="column">
                  <wp:posOffset>821690</wp:posOffset>
                </wp:positionH>
                <wp:positionV relativeFrom="paragraph">
                  <wp:posOffset>319405</wp:posOffset>
                </wp:positionV>
                <wp:extent cx="1447800" cy="407670"/>
                <wp:effectExtent l="0" t="0" r="19050" b="1143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07670"/>
                        </a:xfrm>
                        <a:prstGeom prst="ellipse">
                          <a:avLst/>
                        </a:prstGeom>
                        <a:solidFill>
                          <a:srgbClr val="FFFFFF"/>
                        </a:solidFill>
                        <a:ln w="9525">
                          <a:solidFill>
                            <a:srgbClr val="000000"/>
                          </a:solidFill>
                          <a:round/>
                          <a:headEnd/>
                          <a:tailEnd/>
                        </a:ln>
                      </wps:spPr>
                      <wps:txbx>
                        <w:txbxContent>
                          <w:p w:rsidR="00DE4BB9" w:rsidRPr="005534D1" w:rsidRDefault="00DE4BB9" w:rsidP="003D2DE7">
                            <w:pPr>
                              <w:rPr>
                                <w:sz w:val="22"/>
                              </w:rPr>
                            </w:pPr>
                            <w:r w:rsidRPr="005534D1">
                              <w:rPr>
                                <w:sz w:val="22"/>
                              </w:rPr>
                              <w:t>Reduksi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8" style="position:absolute;left:0;text-align:left;margin-left:64.7pt;margin-top:25.15pt;width:114pt;height:3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">
                <v:textbox>
                  <w:txbxContent>
                    <w:p w:rsidR="00DE4BB9" w:rsidRPr="005534D1" w:rsidRDefault="00DE4BB9" w:rsidP="003D2DE7">
                      <w:pPr>
                        <w:rPr>
                          <w:sz w:val="22"/>
                        </w:rPr>
                      </w:pPr>
                      <w:r w:rsidRPr="005534D1">
                        <w:rPr>
                          <w:sz w:val="22"/>
                        </w:rPr>
                        <w:t>Reduksi Data</w:t>
                      </w:r>
                    </w:p>
                  </w:txbxContent>
                </v:textbox>
              </v:oval>
            </w:pict>
          </mc:Fallback>
        </mc:AlternateContent>
      </w:r>
      <w:r w:rsidRPr="004500A4">
        <w:rPr>
          <w:rFonts w:asciiTheme="majorBidi" w:hAnsiTheme="majorBidi" w:cstheme="majorBidi"/>
          <w:noProof/>
          <w:lang w:val="en-US"/>
        </w:rPr>
        <mc:AlternateContent>
          <mc:Choice Requires="wps">
            <w:drawing>
              <wp:anchor distT="0" distB="0" distL="114300" distR="114300" simplePos="0" relativeHeight="251660800" behindDoc="0" locked="0" layoutInCell="1" allowOverlap="1" wp14:anchorId="3FB02699" wp14:editId="63C58DA0">
                <wp:simplePos x="0" y="0"/>
                <wp:positionH relativeFrom="column">
                  <wp:posOffset>1491615</wp:posOffset>
                </wp:positionH>
                <wp:positionV relativeFrom="paragraph">
                  <wp:posOffset>106680</wp:posOffset>
                </wp:positionV>
                <wp:extent cx="0" cy="210820"/>
                <wp:effectExtent l="76200" t="0" r="57150" b="558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17.45pt;margin-top:8.4pt;width:0;height:1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">
                <v:stroke endarrow="block"/>
              </v:shape>
            </w:pict>
          </mc:Fallback>
        </mc:AlternateContent>
      </w:r>
    </w:p>
    <w:p w:rsidR="003D2DE7" w:rsidRPr="004500A4" w:rsidRDefault="003D2DE7" w:rsidP="003D2DE7">
      <w:pPr>
        <w:spacing w:after="0"/>
        <w:rPr>
          <w:rFonts w:asciiTheme="majorBidi" w:hAnsiTheme="majorBidi" w:cstheme="majorBidi"/>
        </w:rPr>
      </w:pPr>
    </w:p>
    <w:p w:rsidR="003D2DE7" w:rsidRPr="004500A4" w:rsidRDefault="003D2DE7" w:rsidP="003D2DE7">
      <w:pPr>
        <w:spacing w:after="0"/>
        <w:jc w:val="center"/>
        <w:rPr>
          <w:rFonts w:asciiTheme="majorBidi" w:hAnsiTheme="majorBidi" w:cstheme="majorBidi"/>
        </w:rPr>
      </w:pPr>
      <w:r w:rsidRPr="004500A4">
        <w:rPr>
          <w:rFonts w:asciiTheme="majorBidi" w:hAnsiTheme="majorBidi" w:cstheme="majorBidi"/>
          <w:noProof/>
          <w:lang w:val="en-US" w:bidi="ar-SA"/>
        </w:rPr>
        <mc:AlternateContent>
          <mc:Choice Requires="wps">
            <w:drawing>
              <wp:anchor distT="0" distB="0" distL="114300" distR="114300" simplePos="0" relativeHeight="251661824" behindDoc="0" locked="0" layoutInCell="1" allowOverlap="1" wp14:anchorId="2CD72F5C" wp14:editId="5640960A">
                <wp:simplePos x="0" y="0"/>
                <wp:positionH relativeFrom="column">
                  <wp:posOffset>2161747</wp:posOffset>
                </wp:positionH>
                <wp:positionV relativeFrom="paragraph">
                  <wp:posOffset>97731</wp:posOffset>
                </wp:positionV>
                <wp:extent cx="626937" cy="297048"/>
                <wp:effectExtent l="38100" t="38100" r="59055" b="6540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6937" cy="297048"/>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70.2pt;margin-top:7.7pt;width:49.35pt;height:23.4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">
                <v:stroke startarrow="block" endarrow="block"/>
              </v:shape>
            </w:pict>
          </mc:Fallback>
        </mc:AlternateContent>
      </w:r>
    </w:p>
    <w:p w:rsidR="003D2DE7" w:rsidRPr="004500A4" w:rsidRDefault="003D2DE7" w:rsidP="003D2DE7">
      <w:pPr>
        <w:spacing w:after="0"/>
        <w:jc w:val="center"/>
        <w:rPr>
          <w:rFonts w:asciiTheme="majorBidi" w:hAnsiTheme="majorBidi" w:cstheme="majorBidi"/>
        </w:rPr>
      </w:pPr>
      <w:r w:rsidRPr="004500A4">
        <w:rPr>
          <w:rFonts w:asciiTheme="majorBidi" w:hAnsiTheme="majorBidi" w:cstheme="majorBidi"/>
          <w:noProof/>
          <w:lang w:val="en-US" w:bidi="ar-SA"/>
        </w:rPr>
        <mc:AlternateContent>
          <mc:Choice Requires="wps">
            <w:drawing>
              <wp:anchor distT="0" distB="0" distL="114300" distR="114300" simplePos="0" relativeHeight="251662848" behindDoc="0" locked="0" layoutInCell="1" allowOverlap="1" wp14:anchorId="06C8F1A0" wp14:editId="65EA417E">
                <wp:simplePos x="0" y="0"/>
                <wp:positionH relativeFrom="column">
                  <wp:posOffset>2799700</wp:posOffset>
                </wp:positionH>
                <wp:positionV relativeFrom="paragraph">
                  <wp:posOffset>34658</wp:posOffset>
                </wp:positionV>
                <wp:extent cx="2264735" cy="659219"/>
                <wp:effectExtent l="0" t="0" r="21590" b="2667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4735" cy="659219"/>
                        </a:xfrm>
                        <a:prstGeom prst="ellipse">
                          <a:avLst/>
                        </a:prstGeom>
                        <a:solidFill>
                          <a:srgbClr val="FFFFFF"/>
                        </a:solidFill>
                        <a:ln w="9525">
                          <a:solidFill>
                            <a:srgbClr val="000000"/>
                          </a:solidFill>
                          <a:round/>
                          <a:headEnd/>
                          <a:tailEnd/>
                        </a:ln>
                      </wps:spPr>
                      <wps:txbx>
                        <w:txbxContent>
                          <w:p w:rsidR="00DE4BB9" w:rsidRPr="005534D1" w:rsidRDefault="00DE4BB9" w:rsidP="003D2DE7">
                            <w:pPr>
                              <w:jc w:val="center"/>
                              <w:rPr>
                                <w:sz w:val="22"/>
                              </w:rPr>
                            </w:pPr>
                            <w:r w:rsidRPr="005534D1">
                              <w:rPr>
                                <w:sz w:val="22"/>
                              </w:rPr>
                              <w:t>Penarikan/Verifikasi Kesimpulan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9" style="position:absolute;left:0;text-align:left;margin-left:220.45pt;margin-top:2.75pt;width:178.35pt;height:51.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">
                <v:textbox>
                  <w:txbxContent>
                    <w:p w:rsidR="00DE4BB9" w:rsidRPr="005534D1" w:rsidRDefault="00DE4BB9" w:rsidP="003D2DE7">
                      <w:pPr>
                        <w:jc w:val="center"/>
                        <w:rPr>
                          <w:sz w:val="22"/>
                        </w:rPr>
                      </w:pPr>
                      <w:r w:rsidRPr="005534D1">
                        <w:rPr>
                          <w:sz w:val="22"/>
                        </w:rPr>
                        <w:t>Penarikan/Verifikasi Kesimpulan</w:t>
                      </w:r>
                    </w:p>
                  </w:txbxContent>
                </v:textbox>
              </v:oval>
            </w:pict>
          </mc:Fallback>
        </mc:AlternateContent>
      </w:r>
    </w:p>
    <w:p w:rsidR="003D2DE7" w:rsidRPr="004500A4" w:rsidRDefault="003D2DE7" w:rsidP="003D2DE7">
      <w:pPr>
        <w:spacing w:after="0"/>
        <w:jc w:val="center"/>
        <w:rPr>
          <w:rFonts w:asciiTheme="majorBidi" w:hAnsiTheme="majorBidi" w:cstheme="majorBidi"/>
        </w:rPr>
      </w:pPr>
    </w:p>
    <w:p w:rsidR="003D2DE7" w:rsidRPr="004500A4" w:rsidRDefault="003D2DE7" w:rsidP="003D2DE7">
      <w:pPr>
        <w:spacing w:after="0"/>
        <w:jc w:val="center"/>
        <w:rPr>
          <w:rFonts w:asciiTheme="majorBidi" w:hAnsiTheme="majorBidi" w:cstheme="majorBidi"/>
        </w:rPr>
      </w:pPr>
    </w:p>
    <w:p w:rsidR="003D2DE7" w:rsidRPr="004500A4" w:rsidRDefault="003D2DE7" w:rsidP="003D2DE7">
      <w:pPr>
        <w:spacing w:after="0"/>
        <w:jc w:val="center"/>
        <w:rPr>
          <w:rFonts w:asciiTheme="majorBidi" w:hAnsiTheme="majorBidi" w:cstheme="majorBidi"/>
        </w:rPr>
      </w:pPr>
    </w:p>
    <w:p w:rsidR="003D2DE7" w:rsidRPr="004500A4" w:rsidRDefault="003D2DE7" w:rsidP="003D2DE7">
      <w:pPr>
        <w:spacing w:after="0"/>
        <w:jc w:val="center"/>
        <w:rPr>
          <w:rFonts w:asciiTheme="majorBidi" w:hAnsiTheme="majorBidi" w:cstheme="majorBidi"/>
        </w:rPr>
      </w:pPr>
    </w:p>
    <w:p w:rsidR="003D2DE7" w:rsidRPr="004500A4" w:rsidRDefault="003D2DE7" w:rsidP="003D2DE7">
      <w:pPr>
        <w:spacing w:after="0"/>
        <w:jc w:val="center"/>
        <w:rPr>
          <w:rFonts w:asciiTheme="majorBidi" w:hAnsiTheme="majorBidi" w:cstheme="majorBidi"/>
        </w:rPr>
      </w:pPr>
      <w:r w:rsidRPr="004500A4">
        <w:rPr>
          <w:rFonts w:asciiTheme="majorBidi" w:hAnsiTheme="majorBidi" w:cstheme="majorBidi"/>
        </w:rPr>
        <w:t>Gambar 1: Komponen analisis data: model interaktif</w:t>
      </w:r>
    </w:p>
    <w:p w:rsidR="00A91F44" w:rsidRPr="004500A4" w:rsidRDefault="00A91F44" w:rsidP="00A91F44">
      <w:pPr>
        <w:pStyle w:val="NoSpacing"/>
        <w:spacing w:line="360" w:lineRule="auto"/>
        <w:ind w:left="567"/>
        <w:rPr>
          <w:rFonts w:asciiTheme="majorBidi" w:hAnsiTheme="majorBidi" w:cstheme="majorBidi"/>
        </w:rPr>
      </w:pPr>
    </w:p>
    <w:p w:rsidR="00347A7A" w:rsidRPr="004500A4" w:rsidRDefault="00347A7A" w:rsidP="00903C38">
      <w:pPr>
        <w:pStyle w:val="NoSpacing"/>
        <w:numPr>
          <w:ilvl w:val="0"/>
          <w:numId w:val="3"/>
        </w:numPr>
        <w:spacing w:line="360" w:lineRule="auto"/>
        <w:ind w:left="567" w:hanging="283"/>
        <w:rPr>
          <w:rFonts w:asciiTheme="majorBidi" w:hAnsiTheme="majorBidi" w:cstheme="majorBidi"/>
          <w:b/>
          <w:bCs/>
        </w:rPr>
      </w:pPr>
      <w:r w:rsidRPr="004500A4">
        <w:rPr>
          <w:rFonts w:asciiTheme="majorBidi" w:hAnsiTheme="majorBidi" w:cstheme="majorBidi"/>
          <w:b/>
          <w:bCs/>
        </w:rPr>
        <w:t>Teknik Analisis Data</w:t>
      </w:r>
    </w:p>
    <w:p w:rsidR="00271C8C" w:rsidRPr="004500A4" w:rsidRDefault="003D2DE7" w:rsidP="00B0357E">
      <w:pPr>
        <w:spacing w:after="0" w:line="360" w:lineRule="auto"/>
        <w:ind w:left="567" w:firstLine="567"/>
        <w:jc w:val="both"/>
        <w:rPr>
          <w:rFonts w:asciiTheme="majorBidi" w:hAnsiTheme="majorBidi" w:cstheme="majorBidi"/>
        </w:rPr>
      </w:pPr>
      <w:r w:rsidRPr="004500A4">
        <w:rPr>
          <w:rFonts w:asciiTheme="majorBidi" w:hAnsiTheme="majorBidi" w:cstheme="majorBidi"/>
        </w:rPr>
        <w:t xml:space="preserve">Moleong dalam penelitian kualitatif, uji </w:t>
      </w:r>
      <w:r w:rsidR="000260A0" w:rsidRPr="004500A4">
        <w:rPr>
          <w:rFonts w:asciiTheme="majorBidi" w:hAnsiTheme="majorBidi" w:cstheme="majorBidi"/>
        </w:rPr>
        <w:t xml:space="preserve">analisis dan </w:t>
      </w:r>
      <w:r w:rsidRPr="004500A4">
        <w:rPr>
          <w:rFonts w:asciiTheme="majorBidi" w:hAnsiTheme="majorBidi" w:cstheme="majorBidi"/>
        </w:rPr>
        <w:t xml:space="preserve">keabsahan data meliputi uji kredibilitas data (derajat kepercayaan), uji dependabilitas (kebergantungan) data, uji transferabilitas (keteralihan), dan uji konfirmabilitas (kepastian). Namun yang utama adalah uji kredibilitas data. Uji kredibilitas data dilakukan dengan : perpanjangan pengamatan, meningkatkan ketekunan, triangulasi, diskusi dengan teman sejawat, </w:t>
      </w:r>
      <w:r w:rsidRPr="004500A4">
        <w:rPr>
          <w:rFonts w:asciiTheme="majorBidi" w:hAnsiTheme="majorBidi" w:cstheme="majorBidi"/>
          <w:i/>
        </w:rPr>
        <w:t>member check</w:t>
      </w:r>
      <w:r w:rsidRPr="004500A4">
        <w:rPr>
          <w:rFonts w:asciiTheme="majorBidi" w:hAnsiTheme="majorBidi" w:cstheme="majorBidi"/>
        </w:rPr>
        <w:t>.</w:t>
      </w:r>
      <w:r w:rsidR="00AA39BF" w:rsidRPr="004500A4">
        <w:rPr>
          <w:rFonts w:asciiTheme="majorBidi" w:hAnsiTheme="majorBidi" w:cstheme="majorBidi"/>
        </w:rPr>
        <w:fldChar w:fldCharType="begin" w:fldLock="1"/>
      </w:r>
      <w:r w:rsidR="00AA39BF" w:rsidRPr="004500A4">
        <w:rPr>
          <w:rFonts w:asciiTheme="majorBidi" w:hAnsiTheme="majorBidi" w:cstheme="majorBidi"/>
        </w:rPr>
        <w:instrText>ADDIN CSL_CITATION {"citationItems":[{"id":"ITEM-1","itemData":{"author":[{"dropping-particle":"","family":"Moleong","given":"Lexy J.","non-dropping-particle":"","parse-names":false,"suffix":""}],"id":"ITEM-1","issued":{"date-parts":[["2007"]]},"number-of-pages":"157","publisher":"Remaja Rosdakarya","publisher-place":"Bandung","title":"Metodologi Penelitian Kualitatif","type":"book"},"uris":["http://www.mendeley.com/documents/?uuid=d0c5e7e5-d240-4caa-a7a4-bafc6019d3b9"]}],"mendeley":{"formattedCitation":"(Moleong 2007)","plainTextFormattedCitation":"(Moleong 2007)"},"properties":{"noteIndex":0},"schema":"https://github.com/citation-style-language/schema/raw/master/csl-citation.json"}</w:instrText>
      </w:r>
      <w:r w:rsidR="00AA39BF" w:rsidRPr="004500A4">
        <w:rPr>
          <w:rFonts w:asciiTheme="majorBidi" w:hAnsiTheme="majorBidi" w:cstheme="majorBidi"/>
        </w:rPr>
        <w:fldChar w:fldCharType="separate"/>
      </w:r>
      <w:r w:rsidR="00AA39BF" w:rsidRPr="004500A4">
        <w:rPr>
          <w:rFonts w:asciiTheme="majorBidi" w:hAnsiTheme="majorBidi" w:cstheme="majorBidi"/>
          <w:noProof/>
        </w:rPr>
        <w:t>(Moleong 2007)</w:t>
      </w:r>
      <w:r w:rsidR="00AA39BF" w:rsidRPr="004500A4">
        <w:rPr>
          <w:rFonts w:asciiTheme="majorBidi" w:hAnsiTheme="majorBidi" w:cstheme="majorBidi"/>
        </w:rPr>
        <w:fldChar w:fldCharType="end"/>
      </w:r>
    </w:p>
    <w:p w:rsidR="00347A7A" w:rsidRPr="004500A4" w:rsidRDefault="00347A7A" w:rsidP="00903C38">
      <w:pPr>
        <w:pStyle w:val="NoSpacing"/>
        <w:numPr>
          <w:ilvl w:val="0"/>
          <w:numId w:val="2"/>
        </w:numPr>
        <w:spacing w:line="360" w:lineRule="auto"/>
        <w:ind w:left="284" w:hanging="284"/>
        <w:rPr>
          <w:rFonts w:asciiTheme="majorBidi" w:hAnsiTheme="majorBidi" w:cstheme="majorBidi"/>
          <w:b/>
          <w:bCs/>
        </w:rPr>
      </w:pPr>
      <w:r w:rsidRPr="004500A4">
        <w:rPr>
          <w:rFonts w:asciiTheme="majorBidi" w:hAnsiTheme="majorBidi" w:cstheme="majorBidi"/>
          <w:b/>
          <w:bCs/>
        </w:rPr>
        <w:t>Rencana Pembahasan</w:t>
      </w:r>
    </w:p>
    <w:p w:rsidR="00271C8C" w:rsidRPr="004500A4" w:rsidRDefault="008C3566" w:rsidP="008C3566">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rPr>
        <w:tab/>
        <w:t xml:space="preserve">18 media moderasi beragama yang tersebar di 18 PTKIN yang terdapat di tim Pokja Moderasi Beragama Kemenag RI selanjutnya diobservasi. Pada observasi awal setidaknya ada dua media yang sudah tak bisa diakses di bawah Rumah Moderasi Beragam UIN Radin Intan Lampung dan STAIN Sulthan Abdurrahman Bangka Belitung. Ada satu situs </w:t>
      </w:r>
      <w:r w:rsidRPr="004500A4">
        <w:rPr>
          <w:rFonts w:asciiTheme="majorBidi" w:hAnsiTheme="majorBidi" w:cstheme="majorBidi"/>
        </w:rPr>
        <w:lastRenderedPageBreak/>
        <w:t xml:space="preserve">yang tidak relevan dan tidak dipayungi oleh pusat moderasi beragama justru di bawah bendera program studi Hukum Keluarga Islam di STAIN Bengkalis Riau. </w:t>
      </w:r>
    </w:p>
    <w:p w:rsidR="008C3566" w:rsidRPr="004500A4" w:rsidRDefault="00927BDD" w:rsidP="008C3566">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rPr>
        <w:tab/>
        <w:t xml:space="preserve">Penulis bersama tim hanya akan meneliti situs yang saat ini masih eksis. Selanjutnya, situs yang masih eksis tersebut diklasifikasikan pada kelompok situs yang memenuhi standarisasi jurnalistik atau non-jurnalistik. Berikutnya, tim akan melakukan proses wawancara dengan informan pada kelompok yang terpenuhi unsur standarisasi jurnalistik dan kelompok yang belum terpenuhi standarisasi jurnalistik (non-jurnalistik). Tentu, dalam hal ini tim penulis akan melakukan proses wawancara langsung di 16 PTKIN yang telah memiliki media moderasi beragama. </w:t>
      </w:r>
    </w:p>
    <w:p w:rsidR="00927BDD" w:rsidRPr="004500A4" w:rsidRDefault="00927BDD" w:rsidP="008C3566">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rPr>
        <w:tab/>
        <w:t xml:space="preserve">Saat proses wawancara akan digali proses awal publikasi media. Selanjutnya, tim penulis akan menanyakan strategi agar media tetap eksis. Serta, menakar peluang ekspansi ke media sosial populer. Tim penulis juga akan menanyakan tentang pengetahuan pengelola terhadap dasar-dasar jurnalistik. Serta, prospek di masa depan, apakah nama domain akan didaftarkan ke dewan pers sebagai bagian dari media yang telah terverifikasi oleh dewan pers berdasarkan UU No. 40/1999 tentang Pers. </w:t>
      </w:r>
    </w:p>
    <w:p w:rsidR="00927BDD" w:rsidRPr="004500A4" w:rsidRDefault="00B0357E" w:rsidP="008C3566">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rPr>
        <w:tab/>
      </w:r>
      <w:r w:rsidR="00927BDD" w:rsidRPr="004500A4">
        <w:rPr>
          <w:rFonts w:asciiTheme="majorBidi" w:hAnsiTheme="majorBidi" w:cstheme="majorBidi"/>
        </w:rPr>
        <w:t xml:space="preserve">Pada proses berikutnya, penulis bersama tim segera melakukan proses input data dan menyusun hasil penelitian di lapangan. Perubahan sudut pandang penelitian hingga judul penelitian memungkinkan terjadi. Sebab, ini merupakan jenis penelitian kualitatif. Setelah itu, tim peneliti membuat modul atau kerangka konsep yang sederhana tentang bagaimana strategi media massa populer bertahan di tengah gemburan arus informasi di media sosial atau citizen journalism. Itu merupakan upaya agar pengelola situs atau media moderasi bergaama di 18 PTKIN di sumatera dapat bertranformasi dan beradabtasi dengan tren baca warga net saat ini. Tentu, harapannya agar nilai-nilai moderasi beragama dari terdiseminasikan luas ke khalayak lintas generasi. Terlebih, saat ini </w:t>
      </w:r>
      <w:r w:rsidRPr="004500A4">
        <w:rPr>
          <w:rFonts w:asciiTheme="majorBidi" w:hAnsiTheme="majorBidi" w:cstheme="majorBidi"/>
        </w:rPr>
        <w:t>dominasi pengguna media sosial ada pada generasi milineal dan generasi Z.</w:t>
      </w:r>
    </w:p>
    <w:p w:rsidR="00347A7A" w:rsidRPr="004500A4" w:rsidRDefault="00347A7A" w:rsidP="00903C38">
      <w:pPr>
        <w:pStyle w:val="NoSpacing"/>
        <w:numPr>
          <w:ilvl w:val="0"/>
          <w:numId w:val="2"/>
        </w:numPr>
        <w:spacing w:line="360" w:lineRule="auto"/>
        <w:ind w:left="284" w:hanging="284"/>
        <w:rPr>
          <w:rFonts w:asciiTheme="majorBidi" w:hAnsiTheme="majorBidi" w:cstheme="majorBidi"/>
          <w:b/>
          <w:bCs/>
        </w:rPr>
      </w:pPr>
      <w:r w:rsidRPr="004500A4">
        <w:rPr>
          <w:rFonts w:asciiTheme="majorBidi" w:hAnsiTheme="majorBidi" w:cstheme="majorBidi"/>
          <w:b/>
          <w:bCs/>
        </w:rPr>
        <w:t>Waktu Pelaksanaan Penelitian (</w:t>
      </w:r>
      <w:r w:rsidRPr="004500A4">
        <w:rPr>
          <w:rFonts w:asciiTheme="majorBidi" w:hAnsiTheme="majorBidi" w:cstheme="majorBidi"/>
          <w:b/>
          <w:bCs/>
          <w:i/>
          <w:iCs/>
        </w:rPr>
        <w:t>Time Table</w:t>
      </w:r>
      <w:r w:rsidRPr="004500A4">
        <w:rPr>
          <w:rFonts w:asciiTheme="majorBidi" w:hAnsiTheme="majorBidi" w:cstheme="majorBidi"/>
          <w:b/>
          <w:bCs/>
        </w:rPr>
        <w:t>)</w:t>
      </w:r>
    </w:p>
    <w:p w:rsidR="00A91F44" w:rsidRPr="004500A4" w:rsidRDefault="002E4839" w:rsidP="00521BFB">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rPr>
        <w:tab/>
        <w:t>:</w:t>
      </w:r>
    </w:p>
    <w:tbl>
      <w:tblPr>
        <w:tblStyle w:val="TableGrid"/>
        <w:tblW w:w="0" w:type="auto"/>
        <w:tblInd w:w="392" w:type="dxa"/>
        <w:tblLook w:val="04A0" w:firstRow="1" w:lastRow="0" w:firstColumn="1" w:lastColumn="0" w:noHBand="0" w:noVBand="1"/>
      </w:tblPr>
      <w:tblGrid>
        <w:gridCol w:w="533"/>
        <w:gridCol w:w="5103"/>
        <w:gridCol w:w="3118"/>
      </w:tblGrid>
      <w:tr w:rsidR="002E4839" w:rsidRPr="004500A4" w:rsidTr="002E4839">
        <w:tc>
          <w:tcPr>
            <w:tcW w:w="533" w:type="dxa"/>
          </w:tcPr>
          <w:p w:rsidR="002E4839" w:rsidRPr="004500A4" w:rsidRDefault="002E4839" w:rsidP="002E4839">
            <w:pPr>
              <w:pStyle w:val="NoSpacing"/>
              <w:spacing w:line="360" w:lineRule="auto"/>
              <w:jc w:val="center"/>
              <w:rPr>
                <w:rFonts w:asciiTheme="majorBidi" w:hAnsiTheme="majorBidi" w:cstheme="majorBidi"/>
              </w:rPr>
            </w:pPr>
            <w:r w:rsidRPr="004500A4">
              <w:rPr>
                <w:rFonts w:asciiTheme="majorBidi" w:hAnsiTheme="majorBidi" w:cstheme="majorBidi"/>
              </w:rPr>
              <w:t>No</w:t>
            </w:r>
          </w:p>
        </w:tc>
        <w:tc>
          <w:tcPr>
            <w:tcW w:w="5103" w:type="dxa"/>
          </w:tcPr>
          <w:p w:rsidR="002E4839" w:rsidRPr="004500A4" w:rsidRDefault="002E4839" w:rsidP="002E4839">
            <w:pPr>
              <w:pStyle w:val="NoSpacing"/>
              <w:spacing w:line="360" w:lineRule="auto"/>
              <w:jc w:val="center"/>
              <w:rPr>
                <w:rFonts w:asciiTheme="majorBidi" w:hAnsiTheme="majorBidi" w:cstheme="majorBidi"/>
              </w:rPr>
            </w:pPr>
            <w:r w:rsidRPr="004500A4">
              <w:rPr>
                <w:rFonts w:asciiTheme="majorBidi" w:hAnsiTheme="majorBidi" w:cstheme="majorBidi"/>
              </w:rPr>
              <w:t>Uraian Kegiatan</w:t>
            </w:r>
          </w:p>
        </w:tc>
        <w:tc>
          <w:tcPr>
            <w:tcW w:w="3118" w:type="dxa"/>
          </w:tcPr>
          <w:p w:rsidR="002E4839" w:rsidRPr="004500A4" w:rsidRDefault="002E4839" w:rsidP="002E4839">
            <w:pPr>
              <w:pStyle w:val="NoSpacing"/>
              <w:spacing w:line="360" w:lineRule="auto"/>
              <w:jc w:val="center"/>
              <w:rPr>
                <w:rFonts w:asciiTheme="majorBidi" w:hAnsiTheme="majorBidi" w:cstheme="majorBidi"/>
              </w:rPr>
            </w:pPr>
            <w:r w:rsidRPr="004500A4">
              <w:rPr>
                <w:rFonts w:asciiTheme="majorBidi" w:hAnsiTheme="majorBidi" w:cstheme="majorBidi"/>
              </w:rPr>
              <w:t>Waktu Pelaksanaan</w:t>
            </w:r>
          </w:p>
        </w:tc>
      </w:tr>
      <w:tr w:rsidR="002E4839" w:rsidRPr="004500A4" w:rsidTr="002E4839">
        <w:tc>
          <w:tcPr>
            <w:tcW w:w="533" w:type="dxa"/>
          </w:tcPr>
          <w:p w:rsidR="002E4839" w:rsidRPr="004500A4" w:rsidRDefault="002E4839" w:rsidP="00A91F44">
            <w:pPr>
              <w:pStyle w:val="NoSpacing"/>
              <w:spacing w:line="360" w:lineRule="auto"/>
              <w:rPr>
                <w:rFonts w:asciiTheme="majorBidi" w:hAnsiTheme="majorBidi" w:cstheme="majorBidi"/>
              </w:rPr>
            </w:pPr>
          </w:p>
        </w:tc>
        <w:tc>
          <w:tcPr>
            <w:tcW w:w="5103" w:type="dxa"/>
          </w:tcPr>
          <w:p w:rsidR="002E4839" w:rsidRPr="004500A4" w:rsidRDefault="002E4839" w:rsidP="00A91F44">
            <w:pPr>
              <w:pStyle w:val="NoSpacing"/>
              <w:spacing w:line="360" w:lineRule="auto"/>
              <w:rPr>
                <w:rFonts w:asciiTheme="majorBidi" w:hAnsiTheme="majorBidi" w:cstheme="majorBidi"/>
                <w:b/>
                <w:bCs/>
              </w:rPr>
            </w:pPr>
            <w:r w:rsidRPr="004500A4">
              <w:rPr>
                <w:rFonts w:asciiTheme="majorBidi" w:hAnsiTheme="majorBidi" w:cstheme="majorBidi"/>
                <w:b/>
                <w:bCs/>
              </w:rPr>
              <w:t>Pra-Penelitian</w:t>
            </w:r>
          </w:p>
        </w:tc>
        <w:tc>
          <w:tcPr>
            <w:tcW w:w="3118" w:type="dxa"/>
          </w:tcPr>
          <w:p w:rsidR="002E4839" w:rsidRPr="004500A4" w:rsidRDefault="002E4839" w:rsidP="00A91F44">
            <w:pPr>
              <w:pStyle w:val="NoSpacing"/>
              <w:spacing w:line="360" w:lineRule="auto"/>
              <w:rPr>
                <w:rFonts w:asciiTheme="majorBidi" w:hAnsiTheme="majorBidi" w:cstheme="majorBidi"/>
              </w:rPr>
            </w:pPr>
          </w:p>
        </w:tc>
      </w:tr>
      <w:tr w:rsidR="002E4839" w:rsidRPr="004500A4" w:rsidTr="002E4839">
        <w:tc>
          <w:tcPr>
            <w:tcW w:w="533" w:type="dxa"/>
          </w:tcPr>
          <w:p w:rsidR="002E4839" w:rsidRPr="004500A4" w:rsidRDefault="002E4839" w:rsidP="00A91F44">
            <w:pPr>
              <w:pStyle w:val="NoSpacing"/>
              <w:spacing w:line="360" w:lineRule="auto"/>
              <w:rPr>
                <w:rFonts w:asciiTheme="majorBidi" w:hAnsiTheme="majorBidi" w:cstheme="majorBidi"/>
              </w:rPr>
            </w:pPr>
            <w:r w:rsidRPr="004500A4">
              <w:rPr>
                <w:rFonts w:asciiTheme="majorBidi" w:hAnsiTheme="majorBidi" w:cstheme="majorBidi"/>
              </w:rPr>
              <w:t>1</w:t>
            </w:r>
          </w:p>
        </w:tc>
        <w:tc>
          <w:tcPr>
            <w:tcW w:w="5103" w:type="dxa"/>
          </w:tcPr>
          <w:p w:rsidR="002E4839" w:rsidRPr="004500A4" w:rsidRDefault="002E4839" w:rsidP="00A91F44">
            <w:pPr>
              <w:pStyle w:val="NoSpacing"/>
              <w:spacing w:line="360" w:lineRule="auto"/>
              <w:rPr>
                <w:rFonts w:asciiTheme="majorBidi" w:hAnsiTheme="majorBidi" w:cstheme="majorBidi"/>
              </w:rPr>
            </w:pPr>
            <w:r w:rsidRPr="004500A4">
              <w:rPr>
                <w:rFonts w:asciiTheme="majorBidi" w:hAnsiTheme="majorBidi" w:cstheme="majorBidi"/>
              </w:rPr>
              <w:t>Proses pengusulan proporal penelitian</w:t>
            </w:r>
          </w:p>
        </w:tc>
        <w:tc>
          <w:tcPr>
            <w:tcW w:w="3118" w:type="dxa"/>
          </w:tcPr>
          <w:p w:rsidR="002E4839" w:rsidRPr="004500A4" w:rsidRDefault="00521BFB" w:rsidP="00A91F44">
            <w:pPr>
              <w:pStyle w:val="NoSpacing"/>
              <w:spacing w:line="360" w:lineRule="auto"/>
              <w:rPr>
                <w:rFonts w:asciiTheme="majorBidi" w:hAnsiTheme="majorBidi" w:cstheme="majorBidi"/>
              </w:rPr>
            </w:pPr>
            <w:r w:rsidRPr="004500A4">
              <w:rPr>
                <w:rFonts w:asciiTheme="majorBidi" w:hAnsiTheme="majorBidi" w:cstheme="majorBidi"/>
              </w:rPr>
              <w:t>Desember 2023</w:t>
            </w:r>
          </w:p>
        </w:tc>
      </w:tr>
      <w:tr w:rsidR="002E4839" w:rsidRPr="004500A4" w:rsidTr="002E4839">
        <w:tc>
          <w:tcPr>
            <w:tcW w:w="533" w:type="dxa"/>
          </w:tcPr>
          <w:p w:rsidR="002E4839" w:rsidRPr="004500A4" w:rsidRDefault="002E4839" w:rsidP="00A91F44">
            <w:pPr>
              <w:pStyle w:val="NoSpacing"/>
              <w:spacing w:line="360" w:lineRule="auto"/>
              <w:rPr>
                <w:rFonts w:asciiTheme="majorBidi" w:hAnsiTheme="majorBidi" w:cstheme="majorBidi"/>
              </w:rPr>
            </w:pPr>
            <w:r w:rsidRPr="004500A4">
              <w:rPr>
                <w:rFonts w:asciiTheme="majorBidi" w:hAnsiTheme="majorBidi" w:cstheme="majorBidi"/>
              </w:rPr>
              <w:t>2</w:t>
            </w:r>
          </w:p>
        </w:tc>
        <w:tc>
          <w:tcPr>
            <w:tcW w:w="5103" w:type="dxa"/>
          </w:tcPr>
          <w:p w:rsidR="002E4839" w:rsidRPr="004500A4" w:rsidRDefault="002E4839" w:rsidP="00A91F44">
            <w:pPr>
              <w:pStyle w:val="NoSpacing"/>
              <w:spacing w:line="360" w:lineRule="auto"/>
              <w:rPr>
                <w:rFonts w:asciiTheme="majorBidi" w:hAnsiTheme="majorBidi" w:cstheme="majorBidi"/>
              </w:rPr>
            </w:pPr>
            <w:r w:rsidRPr="004500A4">
              <w:rPr>
                <w:rFonts w:asciiTheme="majorBidi" w:hAnsiTheme="majorBidi" w:cstheme="majorBidi"/>
              </w:rPr>
              <w:t>Seminar Proposal</w:t>
            </w:r>
          </w:p>
        </w:tc>
        <w:tc>
          <w:tcPr>
            <w:tcW w:w="3118" w:type="dxa"/>
          </w:tcPr>
          <w:p w:rsidR="002E4839" w:rsidRPr="004500A4" w:rsidRDefault="00521BFB" w:rsidP="00A91F44">
            <w:pPr>
              <w:pStyle w:val="NoSpacing"/>
              <w:spacing w:line="360" w:lineRule="auto"/>
              <w:rPr>
                <w:rFonts w:asciiTheme="majorBidi" w:hAnsiTheme="majorBidi" w:cstheme="majorBidi"/>
              </w:rPr>
            </w:pPr>
            <w:r w:rsidRPr="004500A4">
              <w:rPr>
                <w:rFonts w:asciiTheme="majorBidi" w:hAnsiTheme="majorBidi" w:cstheme="majorBidi"/>
              </w:rPr>
              <w:t>Februari 2024</w:t>
            </w:r>
          </w:p>
        </w:tc>
      </w:tr>
      <w:tr w:rsidR="002E4839" w:rsidRPr="004500A4" w:rsidTr="002E4839">
        <w:tc>
          <w:tcPr>
            <w:tcW w:w="533" w:type="dxa"/>
          </w:tcPr>
          <w:p w:rsidR="002E4839" w:rsidRPr="004500A4" w:rsidRDefault="002E4839" w:rsidP="00A91F44">
            <w:pPr>
              <w:pStyle w:val="NoSpacing"/>
              <w:spacing w:line="360" w:lineRule="auto"/>
              <w:rPr>
                <w:rFonts w:asciiTheme="majorBidi" w:hAnsiTheme="majorBidi" w:cstheme="majorBidi"/>
              </w:rPr>
            </w:pPr>
            <w:r w:rsidRPr="004500A4">
              <w:rPr>
                <w:rFonts w:asciiTheme="majorBidi" w:hAnsiTheme="majorBidi" w:cstheme="majorBidi"/>
              </w:rPr>
              <w:t>3</w:t>
            </w:r>
          </w:p>
        </w:tc>
        <w:tc>
          <w:tcPr>
            <w:tcW w:w="5103" w:type="dxa"/>
          </w:tcPr>
          <w:p w:rsidR="002E4839" w:rsidRPr="004500A4" w:rsidRDefault="002E4839" w:rsidP="00A91F44">
            <w:pPr>
              <w:pStyle w:val="NoSpacing"/>
              <w:spacing w:line="360" w:lineRule="auto"/>
              <w:rPr>
                <w:rFonts w:asciiTheme="majorBidi" w:hAnsiTheme="majorBidi" w:cstheme="majorBidi"/>
              </w:rPr>
            </w:pPr>
            <w:r w:rsidRPr="004500A4">
              <w:rPr>
                <w:rFonts w:asciiTheme="majorBidi" w:hAnsiTheme="majorBidi" w:cstheme="majorBidi"/>
              </w:rPr>
              <w:t>Perbaikan Proposal</w:t>
            </w:r>
          </w:p>
        </w:tc>
        <w:tc>
          <w:tcPr>
            <w:tcW w:w="3118" w:type="dxa"/>
          </w:tcPr>
          <w:p w:rsidR="002E4839" w:rsidRPr="004500A4" w:rsidRDefault="00521BFB" w:rsidP="00A91F44">
            <w:pPr>
              <w:pStyle w:val="NoSpacing"/>
              <w:spacing w:line="360" w:lineRule="auto"/>
              <w:rPr>
                <w:rFonts w:asciiTheme="majorBidi" w:hAnsiTheme="majorBidi" w:cstheme="majorBidi"/>
              </w:rPr>
            </w:pPr>
            <w:r w:rsidRPr="004500A4">
              <w:rPr>
                <w:rFonts w:asciiTheme="majorBidi" w:hAnsiTheme="majorBidi" w:cstheme="majorBidi"/>
              </w:rPr>
              <w:t>Maret 2024</w:t>
            </w:r>
          </w:p>
        </w:tc>
      </w:tr>
      <w:tr w:rsidR="002E4839" w:rsidRPr="004500A4" w:rsidTr="002E4839">
        <w:tc>
          <w:tcPr>
            <w:tcW w:w="533" w:type="dxa"/>
          </w:tcPr>
          <w:p w:rsidR="002E4839" w:rsidRPr="004500A4" w:rsidRDefault="002E4839" w:rsidP="00A91F44">
            <w:pPr>
              <w:pStyle w:val="NoSpacing"/>
              <w:spacing w:line="360" w:lineRule="auto"/>
              <w:rPr>
                <w:rFonts w:asciiTheme="majorBidi" w:hAnsiTheme="majorBidi" w:cstheme="majorBidi"/>
              </w:rPr>
            </w:pPr>
            <w:r w:rsidRPr="004500A4">
              <w:rPr>
                <w:rFonts w:asciiTheme="majorBidi" w:hAnsiTheme="majorBidi" w:cstheme="majorBidi"/>
              </w:rPr>
              <w:t>4</w:t>
            </w:r>
          </w:p>
        </w:tc>
        <w:tc>
          <w:tcPr>
            <w:tcW w:w="5103" w:type="dxa"/>
          </w:tcPr>
          <w:p w:rsidR="002E4839" w:rsidRPr="004500A4" w:rsidRDefault="002E4839" w:rsidP="00A91F44">
            <w:pPr>
              <w:pStyle w:val="NoSpacing"/>
              <w:spacing w:line="360" w:lineRule="auto"/>
              <w:rPr>
                <w:rFonts w:asciiTheme="majorBidi" w:hAnsiTheme="majorBidi" w:cstheme="majorBidi"/>
              </w:rPr>
            </w:pPr>
            <w:r w:rsidRPr="004500A4">
              <w:rPr>
                <w:rFonts w:asciiTheme="majorBidi" w:hAnsiTheme="majorBidi" w:cstheme="majorBidi"/>
              </w:rPr>
              <w:t>Menunggu SK Nominee</w:t>
            </w:r>
          </w:p>
        </w:tc>
        <w:tc>
          <w:tcPr>
            <w:tcW w:w="3118" w:type="dxa"/>
          </w:tcPr>
          <w:p w:rsidR="002E4839" w:rsidRPr="004500A4" w:rsidRDefault="00521BFB" w:rsidP="00A91F44">
            <w:pPr>
              <w:pStyle w:val="NoSpacing"/>
              <w:spacing w:line="360" w:lineRule="auto"/>
              <w:rPr>
                <w:rFonts w:asciiTheme="majorBidi" w:hAnsiTheme="majorBidi" w:cstheme="majorBidi"/>
              </w:rPr>
            </w:pPr>
            <w:r w:rsidRPr="004500A4">
              <w:rPr>
                <w:rFonts w:asciiTheme="majorBidi" w:hAnsiTheme="majorBidi" w:cstheme="majorBidi"/>
              </w:rPr>
              <w:t>April 2024</w:t>
            </w:r>
          </w:p>
        </w:tc>
      </w:tr>
      <w:tr w:rsidR="002E4839" w:rsidRPr="004500A4" w:rsidTr="002E4839">
        <w:tc>
          <w:tcPr>
            <w:tcW w:w="533" w:type="dxa"/>
          </w:tcPr>
          <w:p w:rsidR="002E4839" w:rsidRPr="004500A4" w:rsidRDefault="002E4839" w:rsidP="00A91F44">
            <w:pPr>
              <w:pStyle w:val="NoSpacing"/>
              <w:spacing w:line="360" w:lineRule="auto"/>
              <w:rPr>
                <w:rFonts w:asciiTheme="majorBidi" w:hAnsiTheme="majorBidi" w:cstheme="majorBidi"/>
              </w:rPr>
            </w:pPr>
            <w:r w:rsidRPr="004500A4">
              <w:rPr>
                <w:rFonts w:asciiTheme="majorBidi" w:hAnsiTheme="majorBidi" w:cstheme="majorBidi"/>
              </w:rPr>
              <w:lastRenderedPageBreak/>
              <w:t>5</w:t>
            </w:r>
          </w:p>
        </w:tc>
        <w:tc>
          <w:tcPr>
            <w:tcW w:w="5103" w:type="dxa"/>
          </w:tcPr>
          <w:p w:rsidR="002E4839" w:rsidRPr="004500A4" w:rsidRDefault="002E4839" w:rsidP="00A91F44">
            <w:pPr>
              <w:pStyle w:val="NoSpacing"/>
              <w:spacing w:line="360" w:lineRule="auto"/>
              <w:rPr>
                <w:rFonts w:asciiTheme="majorBidi" w:hAnsiTheme="majorBidi" w:cstheme="majorBidi"/>
              </w:rPr>
            </w:pPr>
            <w:r w:rsidRPr="004500A4">
              <w:rPr>
                <w:rFonts w:asciiTheme="majorBidi" w:hAnsiTheme="majorBidi" w:cstheme="majorBidi"/>
              </w:rPr>
              <w:t>Mengikuti Bimtek Output dan Outcome Penelitian</w:t>
            </w:r>
          </w:p>
        </w:tc>
        <w:tc>
          <w:tcPr>
            <w:tcW w:w="3118" w:type="dxa"/>
          </w:tcPr>
          <w:p w:rsidR="002E4839" w:rsidRPr="004500A4" w:rsidRDefault="00521BFB" w:rsidP="00A91F44">
            <w:pPr>
              <w:pStyle w:val="NoSpacing"/>
              <w:spacing w:line="360" w:lineRule="auto"/>
              <w:rPr>
                <w:rFonts w:asciiTheme="majorBidi" w:hAnsiTheme="majorBidi" w:cstheme="majorBidi"/>
              </w:rPr>
            </w:pPr>
            <w:r w:rsidRPr="004500A4">
              <w:rPr>
                <w:rFonts w:asciiTheme="majorBidi" w:hAnsiTheme="majorBidi" w:cstheme="majorBidi"/>
              </w:rPr>
              <w:t>April 2024</w:t>
            </w:r>
          </w:p>
        </w:tc>
      </w:tr>
      <w:tr w:rsidR="002E4839" w:rsidRPr="004500A4" w:rsidTr="002E4839">
        <w:tc>
          <w:tcPr>
            <w:tcW w:w="533" w:type="dxa"/>
          </w:tcPr>
          <w:p w:rsidR="002E4839" w:rsidRPr="004500A4" w:rsidRDefault="002E4839" w:rsidP="00A91F44">
            <w:pPr>
              <w:pStyle w:val="NoSpacing"/>
              <w:spacing w:line="360" w:lineRule="auto"/>
              <w:rPr>
                <w:rFonts w:asciiTheme="majorBidi" w:hAnsiTheme="majorBidi" w:cstheme="majorBidi"/>
              </w:rPr>
            </w:pPr>
            <w:r w:rsidRPr="004500A4">
              <w:rPr>
                <w:rFonts w:asciiTheme="majorBidi" w:hAnsiTheme="majorBidi" w:cstheme="majorBidi"/>
              </w:rPr>
              <w:t>6</w:t>
            </w:r>
          </w:p>
        </w:tc>
        <w:tc>
          <w:tcPr>
            <w:tcW w:w="5103" w:type="dxa"/>
          </w:tcPr>
          <w:p w:rsidR="002E4839" w:rsidRPr="004500A4" w:rsidRDefault="002E4839" w:rsidP="00A91F44">
            <w:pPr>
              <w:pStyle w:val="NoSpacing"/>
              <w:spacing w:line="360" w:lineRule="auto"/>
              <w:rPr>
                <w:rFonts w:asciiTheme="majorBidi" w:hAnsiTheme="majorBidi" w:cstheme="majorBidi"/>
              </w:rPr>
            </w:pPr>
            <w:r w:rsidRPr="004500A4">
              <w:rPr>
                <w:rFonts w:asciiTheme="majorBidi" w:hAnsiTheme="majorBidi" w:cstheme="majorBidi"/>
              </w:rPr>
              <w:t>Menandatangani SPK (Surat Perjanjian Kontrak)</w:t>
            </w:r>
          </w:p>
        </w:tc>
        <w:tc>
          <w:tcPr>
            <w:tcW w:w="3118" w:type="dxa"/>
          </w:tcPr>
          <w:p w:rsidR="002E4839" w:rsidRPr="004500A4" w:rsidRDefault="00521BFB" w:rsidP="00A91F44">
            <w:pPr>
              <w:pStyle w:val="NoSpacing"/>
              <w:spacing w:line="360" w:lineRule="auto"/>
              <w:rPr>
                <w:rFonts w:asciiTheme="majorBidi" w:hAnsiTheme="majorBidi" w:cstheme="majorBidi"/>
              </w:rPr>
            </w:pPr>
            <w:r w:rsidRPr="004500A4">
              <w:rPr>
                <w:rFonts w:asciiTheme="majorBidi" w:hAnsiTheme="majorBidi" w:cstheme="majorBidi"/>
              </w:rPr>
              <w:t>April 2024</w:t>
            </w:r>
          </w:p>
        </w:tc>
      </w:tr>
      <w:tr w:rsidR="002E4839" w:rsidRPr="004500A4" w:rsidTr="002E4839">
        <w:tc>
          <w:tcPr>
            <w:tcW w:w="533" w:type="dxa"/>
          </w:tcPr>
          <w:p w:rsidR="002E4839" w:rsidRPr="004500A4" w:rsidRDefault="002E4839" w:rsidP="00A91F44">
            <w:pPr>
              <w:pStyle w:val="NoSpacing"/>
              <w:spacing w:line="360" w:lineRule="auto"/>
              <w:rPr>
                <w:rFonts w:asciiTheme="majorBidi" w:hAnsiTheme="majorBidi" w:cstheme="majorBidi"/>
              </w:rPr>
            </w:pPr>
          </w:p>
        </w:tc>
        <w:tc>
          <w:tcPr>
            <w:tcW w:w="5103" w:type="dxa"/>
          </w:tcPr>
          <w:p w:rsidR="002E4839" w:rsidRPr="004500A4" w:rsidRDefault="00A07287" w:rsidP="00A91F44">
            <w:pPr>
              <w:pStyle w:val="NoSpacing"/>
              <w:spacing w:line="360" w:lineRule="auto"/>
              <w:rPr>
                <w:rFonts w:asciiTheme="majorBidi" w:hAnsiTheme="majorBidi" w:cstheme="majorBidi"/>
                <w:b/>
                <w:bCs/>
              </w:rPr>
            </w:pPr>
            <w:r w:rsidRPr="004500A4">
              <w:rPr>
                <w:rFonts w:asciiTheme="majorBidi" w:hAnsiTheme="majorBidi" w:cstheme="majorBidi"/>
                <w:b/>
                <w:bCs/>
              </w:rPr>
              <w:t>Pelaksanaan</w:t>
            </w:r>
            <w:r w:rsidR="002E4839" w:rsidRPr="004500A4">
              <w:rPr>
                <w:rFonts w:asciiTheme="majorBidi" w:hAnsiTheme="majorBidi" w:cstheme="majorBidi"/>
                <w:b/>
                <w:bCs/>
              </w:rPr>
              <w:t xml:space="preserve"> Penelitian</w:t>
            </w:r>
          </w:p>
        </w:tc>
        <w:tc>
          <w:tcPr>
            <w:tcW w:w="3118" w:type="dxa"/>
          </w:tcPr>
          <w:p w:rsidR="002E4839" w:rsidRPr="004500A4" w:rsidRDefault="002E4839" w:rsidP="00A91F44">
            <w:pPr>
              <w:pStyle w:val="NoSpacing"/>
              <w:spacing w:line="360" w:lineRule="auto"/>
              <w:rPr>
                <w:rFonts w:asciiTheme="majorBidi" w:hAnsiTheme="majorBidi" w:cstheme="majorBidi"/>
              </w:rPr>
            </w:pPr>
          </w:p>
        </w:tc>
      </w:tr>
      <w:tr w:rsidR="002E4839" w:rsidRPr="004500A4" w:rsidTr="002E4839">
        <w:tc>
          <w:tcPr>
            <w:tcW w:w="533" w:type="dxa"/>
          </w:tcPr>
          <w:p w:rsidR="002E4839" w:rsidRPr="004500A4" w:rsidRDefault="00A07287" w:rsidP="00A91F44">
            <w:pPr>
              <w:pStyle w:val="NoSpacing"/>
              <w:spacing w:line="360" w:lineRule="auto"/>
              <w:rPr>
                <w:rFonts w:asciiTheme="majorBidi" w:hAnsiTheme="majorBidi" w:cstheme="majorBidi"/>
              </w:rPr>
            </w:pPr>
            <w:r w:rsidRPr="004500A4">
              <w:rPr>
                <w:rFonts w:asciiTheme="majorBidi" w:hAnsiTheme="majorBidi" w:cstheme="majorBidi"/>
              </w:rPr>
              <w:t>1</w:t>
            </w:r>
          </w:p>
        </w:tc>
        <w:tc>
          <w:tcPr>
            <w:tcW w:w="5103" w:type="dxa"/>
          </w:tcPr>
          <w:p w:rsidR="002E4839" w:rsidRPr="004500A4" w:rsidRDefault="00A07287" w:rsidP="00A91F44">
            <w:pPr>
              <w:pStyle w:val="NoSpacing"/>
              <w:spacing w:line="360" w:lineRule="auto"/>
              <w:rPr>
                <w:rFonts w:asciiTheme="majorBidi" w:hAnsiTheme="majorBidi" w:cstheme="majorBidi"/>
              </w:rPr>
            </w:pPr>
            <w:r w:rsidRPr="004500A4">
              <w:rPr>
                <w:rFonts w:asciiTheme="majorBidi" w:hAnsiTheme="majorBidi" w:cstheme="majorBidi"/>
              </w:rPr>
              <w:t>Pengambilan Data di PTKI Kota Bengkulu</w:t>
            </w:r>
          </w:p>
        </w:tc>
        <w:tc>
          <w:tcPr>
            <w:tcW w:w="3118" w:type="dxa"/>
          </w:tcPr>
          <w:p w:rsidR="002E4839" w:rsidRPr="004500A4" w:rsidRDefault="00521BFB" w:rsidP="00A91F44">
            <w:pPr>
              <w:pStyle w:val="NoSpacing"/>
              <w:spacing w:line="360" w:lineRule="auto"/>
              <w:rPr>
                <w:rFonts w:asciiTheme="majorBidi" w:hAnsiTheme="majorBidi" w:cstheme="majorBidi"/>
              </w:rPr>
            </w:pPr>
            <w:r w:rsidRPr="004500A4">
              <w:rPr>
                <w:rFonts w:asciiTheme="majorBidi" w:hAnsiTheme="majorBidi" w:cstheme="majorBidi"/>
              </w:rPr>
              <w:t>April 2024</w:t>
            </w:r>
          </w:p>
        </w:tc>
      </w:tr>
      <w:tr w:rsidR="00A07287" w:rsidRPr="004500A4" w:rsidTr="002E4839">
        <w:tc>
          <w:tcPr>
            <w:tcW w:w="533" w:type="dxa"/>
          </w:tcPr>
          <w:p w:rsidR="00A07287" w:rsidRPr="004500A4" w:rsidRDefault="00A07287" w:rsidP="00A91F44">
            <w:pPr>
              <w:pStyle w:val="NoSpacing"/>
              <w:spacing w:line="360" w:lineRule="auto"/>
              <w:rPr>
                <w:rFonts w:asciiTheme="majorBidi" w:hAnsiTheme="majorBidi" w:cstheme="majorBidi"/>
              </w:rPr>
            </w:pPr>
            <w:r w:rsidRPr="004500A4">
              <w:rPr>
                <w:rFonts w:asciiTheme="majorBidi" w:hAnsiTheme="majorBidi" w:cstheme="majorBidi"/>
              </w:rPr>
              <w:t>2</w:t>
            </w:r>
          </w:p>
        </w:tc>
        <w:tc>
          <w:tcPr>
            <w:tcW w:w="5103" w:type="dxa"/>
          </w:tcPr>
          <w:p w:rsidR="00A07287" w:rsidRPr="004500A4" w:rsidRDefault="00A07287" w:rsidP="00A91F44">
            <w:pPr>
              <w:pStyle w:val="NoSpacing"/>
              <w:spacing w:line="360" w:lineRule="auto"/>
              <w:rPr>
                <w:rFonts w:asciiTheme="majorBidi" w:hAnsiTheme="majorBidi" w:cstheme="majorBidi"/>
              </w:rPr>
            </w:pPr>
            <w:r w:rsidRPr="004500A4">
              <w:rPr>
                <w:rFonts w:asciiTheme="majorBidi" w:hAnsiTheme="majorBidi" w:cstheme="majorBidi"/>
              </w:rPr>
              <w:t>Pengambilan Data di PTKI Bengkulu Selatan dan Kaur</w:t>
            </w:r>
          </w:p>
        </w:tc>
        <w:tc>
          <w:tcPr>
            <w:tcW w:w="3118" w:type="dxa"/>
          </w:tcPr>
          <w:p w:rsidR="00A07287" w:rsidRPr="004500A4" w:rsidRDefault="00521BFB" w:rsidP="00A91F44">
            <w:pPr>
              <w:pStyle w:val="NoSpacing"/>
              <w:spacing w:line="360" w:lineRule="auto"/>
              <w:rPr>
                <w:rFonts w:asciiTheme="majorBidi" w:hAnsiTheme="majorBidi" w:cstheme="majorBidi"/>
              </w:rPr>
            </w:pPr>
            <w:r w:rsidRPr="004500A4">
              <w:rPr>
                <w:rFonts w:asciiTheme="majorBidi" w:hAnsiTheme="majorBidi" w:cstheme="majorBidi"/>
              </w:rPr>
              <w:t>April 2024</w:t>
            </w:r>
          </w:p>
        </w:tc>
      </w:tr>
      <w:tr w:rsidR="00A07287" w:rsidRPr="004500A4" w:rsidTr="002E4839">
        <w:tc>
          <w:tcPr>
            <w:tcW w:w="533" w:type="dxa"/>
          </w:tcPr>
          <w:p w:rsidR="00A07287" w:rsidRPr="004500A4" w:rsidRDefault="00A07287" w:rsidP="00A91F44">
            <w:pPr>
              <w:pStyle w:val="NoSpacing"/>
              <w:spacing w:line="360" w:lineRule="auto"/>
              <w:rPr>
                <w:rFonts w:asciiTheme="majorBidi" w:hAnsiTheme="majorBidi" w:cstheme="majorBidi"/>
              </w:rPr>
            </w:pPr>
            <w:r w:rsidRPr="004500A4">
              <w:rPr>
                <w:rFonts w:asciiTheme="majorBidi" w:hAnsiTheme="majorBidi" w:cstheme="majorBidi"/>
              </w:rPr>
              <w:t>3</w:t>
            </w:r>
          </w:p>
        </w:tc>
        <w:tc>
          <w:tcPr>
            <w:tcW w:w="5103" w:type="dxa"/>
          </w:tcPr>
          <w:p w:rsidR="00A07287" w:rsidRPr="004500A4" w:rsidRDefault="00A07287" w:rsidP="00A91F44">
            <w:pPr>
              <w:pStyle w:val="NoSpacing"/>
              <w:spacing w:line="360" w:lineRule="auto"/>
              <w:rPr>
                <w:rFonts w:asciiTheme="majorBidi" w:hAnsiTheme="majorBidi" w:cstheme="majorBidi"/>
              </w:rPr>
            </w:pPr>
            <w:r w:rsidRPr="004500A4">
              <w:rPr>
                <w:rFonts w:asciiTheme="majorBidi" w:hAnsiTheme="majorBidi" w:cstheme="majorBidi"/>
              </w:rPr>
              <w:t>Pengambilan Data di PTKI Mukomuko</w:t>
            </w:r>
          </w:p>
        </w:tc>
        <w:tc>
          <w:tcPr>
            <w:tcW w:w="3118" w:type="dxa"/>
          </w:tcPr>
          <w:p w:rsidR="00A07287" w:rsidRPr="004500A4" w:rsidRDefault="00521BFB" w:rsidP="00A91F44">
            <w:pPr>
              <w:pStyle w:val="NoSpacing"/>
              <w:spacing w:line="360" w:lineRule="auto"/>
              <w:rPr>
                <w:rFonts w:asciiTheme="majorBidi" w:hAnsiTheme="majorBidi" w:cstheme="majorBidi"/>
              </w:rPr>
            </w:pPr>
            <w:r w:rsidRPr="004500A4">
              <w:rPr>
                <w:rFonts w:asciiTheme="majorBidi" w:hAnsiTheme="majorBidi" w:cstheme="majorBidi"/>
              </w:rPr>
              <w:t>Mei 2024</w:t>
            </w:r>
          </w:p>
        </w:tc>
      </w:tr>
      <w:tr w:rsidR="00A07287" w:rsidRPr="004500A4" w:rsidTr="002E4839">
        <w:tc>
          <w:tcPr>
            <w:tcW w:w="533" w:type="dxa"/>
          </w:tcPr>
          <w:p w:rsidR="00A07287" w:rsidRPr="004500A4" w:rsidRDefault="00A07287" w:rsidP="00A91F44">
            <w:pPr>
              <w:pStyle w:val="NoSpacing"/>
              <w:spacing w:line="360" w:lineRule="auto"/>
              <w:rPr>
                <w:rFonts w:asciiTheme="majorBidi" w:hAnsiTheme="majorBidi" w:cstheme="majorBidi"/>
              </w:rPr>
            </w:pPr>
            <w:r w:rsidRPr="004500A4">
              <w:rPr>
                <w:rFonts w:asciiTheme="majorBidi" w:hAnsiTheme="majorBidi" w:cstheme="majorBidi"/>
              </w:rPr>
              <w:t>4</w:t>
            </w:r>
          </w:p>
        </w:tc>
        <w:tc>
          <w:tcPr>
            <w:tcW w:w="5103" w:type="dxa"/>
          </w:tcPr>
          <w:p w:rsidR="00A07287" w:rsidRPr="004500A4" w:rsidRDefault="00A07287" w:rsidP="00BA3C19">
            <w:pPr>
              <w:pStyle w:val="NoSpacing"/>
              <w:spacing w:line="360" w:lineRule="auto"/>
              <w:rPr>
                <w:rFonts w:asciiTheme="majorBidi" w:hAnsiTheme="majorBidi" w:cstheme="majorBidi"/>
              </w:rPr>
            </w:pPr>
            <w:r w:rsidRPr="004500A4">
              <w:rPr>
                <w:rFonts w:asciiTheme="majorBidi" w:hAnsiTheme="majorBidi" w:cstheme="majorBidi"/>
              </w:rPr>
              <w:t xml:space="preserve">Uji Validasi di PTKI Luar Bengkulu </w:t>
            </w:r>
          </w:p>
        </w:tc>
        <w:tc>
          <w:tcPr>
            <w:tcW w:w="3118" w:type="dxa"/>
          </w:tcPr>
          <w:p w:rsidR="00A07287" w:rsidRPr="004500A4" w:rsidRDefault="00521BFB" w:rsidP="00A91F44">
            <w:pPr>
              <w:pStyle w:val="NoSpacing"/>
              <w:spacing w:line="360" w:lineRule="auto"/>
              <w:rPr>
                <w:rFonts w:asciiTheme="majorBidi" w:hAnsiTheme="majorBidi" w:cstheme="majorBidi"/>
              </w:rPr>
            </w:pPr>
            <w:r w:rsidRPr="004500A4">
              <w:rPr>
                <w:rFonts w:asciiTheme="majorBidi" w:hAnsiTheme="majorBidi" w:cstheme="majorBidi"/>
              </w:rPr>
              <w:t>Juni 2024</w:t>
            </w:r>
          </w:p>
        </w:tc>
      </w:tr>
      <w:tr w:rsidR="00A07287" w:rsidRPr="004500A4" w:rsidTr="002E4839">
        <w:tc>
          <w:tcPr>
            <w:tcW w:w="533" w:type="dxa"/>
          </w:tcPr>
          <w:p w:rsidR="00A07287" w:rsidRPr="004500A4" w:rsidRDefault="00A07287" w:rsidP="001B0993">
            <w:pPr>
              <w:pStyle w:val="NoSpacing"/>
              <w:spacing w:line="360" w:lineRule="auto"/>
              <w:rPr>
                <w:rFonts w:asciiTheme="majorBidi" w:hAnsiTheme="majorBidi" w:cstheme="majorBidi"/>
              </w:rPr>
            </w:pPr>
            <w:r w:rsidRPr="004500A4">
              <w:rPr>
                <w:rFonts w:asciiTheme="majorBidi" w:hAnsiTheme="majorBidi" w:cstheme="majorBidi"/>
              </w:rPr>
              <w:t>5</w:t>
            </w:r>
          </w:p>
        </w:tc>
        <w:tc>
          <w:tcPr>
            <w:tcW w:w="5103" w:type="dxa"/>
          </w:tcPr>
          <w:p w:rsidR="00A07287" w:rsidRPr="004500A4" w:rsidRDefault="00A07287" w:rsidP="00A91F44">
            <w:pPr>
              <w:pStyle w:val="NoSpacing"/>
              <w:spacing w:line="360" w:lineRule="auto"/>
              <w:rPr>
                <w:rFonts w:asciiTheme="majorBidi" w:hAnsiTheme="majorBidi" w:cstheme="majorBidi"/>
              </w:rPr>
            </w:pPr>
            <w:r w:rsidRPr="004500A4">
              <w:rPr>
                <w:rFonts w:asciiTheme="majorBidi" w:hAnsiTheme="majorBidi" w:cstheme="majorBidi"/>
              </w:rPr>
              <w:t>Seminar Laporan Antara 70%</w:t>
            </w:r>
          </w:p>
        </w:tc>
        <w:tc>
          <w:tcPr>
            <w:tcW w:w="3118" w:type="dxa"/>
          </w:tcPr>
          <w:p w:rsidR="00A07287" w:rsidRPr="004500A4" w:rsidRDefault="00521BFB" w:rsidP="00A91F44">
            <w:pPr>
              <w:pStyle w:val="NoSpacing"/>
              <w:spacing w:line="360" w:lineRule="auto"/>
              <w:rPr>
                <w:rFonts w:asciiTheme="majorBidi" w:hAnsiTheme="majorBidi" w:cstheme="majorBidi"/>
              </w:rPr>
            </w:pPr>
            <w:r w:rsidRPr="004500A4">
              <w:rPr>
                <w:rFonts w:asciiTheme="majorBidi" w:hAnsiTheme="majorBidi" w:cstheme="majorBidi"/>
              </w:rPr>
              <w:t>Juli 2024</w:t>
            </w:r>
          </w:p>
        </w:tc>
      </w:tr>
      <w:tr w:rsidR="00A07287" w:rsidRPr="004500A4" w:rsidTr="002E4839">
        <w:tc>
          <w:tcPr>
            <w:tcW w:w="533" w:type="dxa"/>
          </w:tcPr>
          <w:p w:rsidR="00A07287" w:rsidRPr="004500A4" w:rsidRDefault="00A07287" w:rsidP="001B0993">
            <w:pPr>
              <w:pStyle w:val="NoSpacing"/>
              <w:spacing w:line="360" w:lineRule="auto"/>
              <w:rPr>
                <w:rFonts w:asciiTheme="majorBidi" w:hAnsiTheme="majorBidi" w:cstheme="majorBidi"/>
              </w:rPr>
            </w:pPr>
            <w:r w:rsidRPr="004500A4">
              <w:rPr>
                <w:rFonts w:asciiTheme="majorBidi" w:hAnsiTheme="majorBidi" w:cstheme="majorBidi"/>
              </w:rPr>
              <w:t>6</w:t>
            </w:r>
          </w:p>
        </w:tc>
        <w:tc>
          <w:tcPr>
            <w:tcW w:w="5103" w:type="dxa"/>
          </w:tcPr>
          <w:p w:rsidR="00A07287" w:rsidRPr="004500A4" w:rsidRDefault="00A07287" w:rsidP="00A91F44">
            <w:pPr>
              <w:pStyle w:val="NoSpacing"/>
              <w:spacing w:line="360" w:lineRule="auto"/>
              <w:rPr>
                <w:rFonts w:asciiTheme="majorBidi" w:hAnsiTheme="majorBidi" w:cstheme="majorBidi"/>
              </w:rPr>
            </w:pPr>
            <w:r w:rsidRPr="004500A4">
              <w:rPr>
                <w:rFonts w:asciiTheme="majorBidi" w:hAnsiTheme="majorBidi" w:cstheme="majorBidi"/>
              </w:rPr>
              <w:t xml:space="preserve">Pengumpulan laporan antara yang telah diperbaiki </w:t>
            </w:r>
          </w:p>
        </w:tc>
        <w:tc>
          <w:tcPr>
            <w:tcW w:w="3118" w:type="dxa"/>
          </w:tcPr>
          <w:p w:rsidR="00A07287" w:rsidRPr="004500A4" w:rsidRDefault="00521BFB" w:rsidP="00A91F44">
            <w:pPr>
              <w:pStyle w:val="NoSpacing"/>
              <w:spacing w:line="360" w:lineRule="auto"/>
              <w:rPr>
                <w:rFonts w:asciiTheme="majorBidi" w:hAnsiTheme="majorBidi" w:cstheme="majorBidi"/>
              </w:rPr>
            </w:pPr>
            <w:r w:rsidRPr="004500A4">
              <w:rPr>
                <w:rFonts w:asciiTheme="majorBidi" w:hAnsiTheme="majorBidi" w:cstheme="majorBidi"/>
              </w:rPr>
              <w:t>Juli 2024</w:t>
            </w:r>
          </w:p>
        </w:tc>
      </w:tr>
      <w:tr w:rsidR="00A07287" w:rsidRPr="004500A4" w:rsidTr="002E4839">
        <w:tc>
          <w:tcPr>
            <w:tcW w:w="533" w:type="dxa"/>
          </w:tcPr>
          <w:p w:rsidR="00A07287" w:rsidRPr="004500A4" w:rsidRDefault="00A07287" w:rsidP="001B0993">
            <w:pPr>
              <w:pStyle w:val="NoSpacing"/>
              <w:spacing w:line="360" w:lineRule="auto"/>
              <w:rPr>
                <w:rFonts w:asciiTheme="majorBidi" w:hAnsiTheme="majorBidi" w:cstheme="majorBidi"/>
              </w:rPr>
            </w:pPr>
            <w:r w:rsidRPr="004500A4">
              <w:rPr>
                <w:rFonts w:asciiTheme="majorBidi" w:hAnsiTheme="majorBidi" w:cstheme="majorBidi"/>
              </w:rPr>
              <w:t>7</w:t>
            </w:r>
          </w:p>
        </w:tc>
        <w:tc>
          <w:tcPr>
            <w:tcW w:w="5103" w:type="dxa"/>
          </w:tcPr>
          <w:p w:rsidR="00A07287" w:rsidRPr="004500A4" w:rsidRDefault="00A07287" w:rsidP="00BA3C19">
            <w:pPr>
              <w:pStyle w:val="NoSpacing"/>
              <w:spacing w:line="360" w:lineRule="auto"/>
              <w:rPr>
                <w:rFonts w:asciiTheme="majorBidi" w:hAnsiTheme="majorBidi" w:cstheme="majorBidi"/>
              </w:rPr>
            </w:pPr>
            <w:r w:rsidRPr="004500A4">
              <w:rPr>
                <w:rFonts w:asciiTheme="majorBidi" w:hAnsiTheme="majorBidi" w:cstheme="majorBidi"/>
              </w:rPr>
              <w:t xml:space="preserve">Uji Validasi di PTKI Luar Bengkulu </w:t>
            </w:r>
          </w:p>
        </w:tc>
        <w:tc>
          <w:tcPr>
            <w:tcW w:w="3118" w:type="dxa"/>
          </w:tcPr>
          <w:p w:rsidR="00A07287" w:rsidRPr="004500A4" w:rsidRDefault="00521BFB" w:rsidP="00A91F44">
            <w:pPr>
              <w:pStyle w:val="NoSpacing"/>
              <w:spacing w:line="360" w:lineRule="auto"/>
              <w:rPr>
                <w:rFonts w:asciiTheme="majorBidi" w:hAnsiTheme="majorBidi" w:cstheme="majorBidi"/>
              </w:rPr>
            </w:pPr>
            <w:r w:rsidRPr="004500A4">
              <w:rPr>
                <w:rFonts w:asciiTheme="majorBidi" w:hAnsiTheme="majorBidi" w:cstheme="majorBidi"/>
              </w:rPr>
              <w:t>Agustus 2024</w:t>
            </w:r>
          </w:p>
        </w:tc>
      </w:tr>
      <w:tr w:rsidR="00A07287" w:rsidRPr="004500A4" w:rsidTr="002E4839">
        <w:tc>
          <w:tcPr>
            <w:tcW w:w="533" w:type="dxa"/>
          </w:tcPr>
          <w:p w:rsidR="00A07287" w:rsidRPr="004500A4" w:rsidRDefault="00A07287" w:rsidP="001B0993">
            <w:pPr>
              <w:pStyle w:val="NoSpacing"/>
              <w:spacing w:line="360" w:lineRule="auto"/>
              <w:rPr>
                <w:rFonts w:asciiTheme="majorBidi" w:hAnsiTheme="majorBidi" w:cstheme="majorBidi"/>
              </w:rPr>
            </w:pPr>
            <w:r w:rsidRPr="004500A4">
              <w:rPr>
                <w:rFonts w:asciiTheme="majorBidi" w:hAnsiTheme="majorBidi" w:cstheme="majorBidi"/>
              </w:rPr>
              <w:t>8</w:t>
            </w:r>
          </w:p>
        </w:tc>
        <w:tc>
          <w:tcPr>
            <w:tcW w:w="5103" w:type="dxa"/>
          </w:tcPr>
          <w:p w:rsidR="00A07287" w:rsidRPr="004500A4" w:rsidRDefault="00A07287" w:rsidP="00BA3C19">
            <w:pPr>
              <w:pStyle w:val="NoSpacing"/>
              <w:spacing w:line="360" w:lineRule="auto"/>
              <w:rPr>
                <w:rFonts w:asciiTheme="majorBidi" w:hAnsiTheme="majorBidi" w:cstheme="majorBidi"/>
              </w:rPr>
            </w:pPr>
            <w:r w:rsidRPr="004500A4">
              <w:rPr>
                <w:rFonts w:asciiTheme="majorBidi" w:hAnsiTheme="majorBidi" w:cstheme="majorBidi"/>
              </w:rPr>
              <w:t xml:space="preserve">Uji Validasi di PTKI Luar Bengkulu </w:t>
            </w:r>
          </w:p>
        </w:tc>
        <w:tc>
          <w:tcPr>
            <w:tcW w:w="3118" w:type="dxa"/>
          </w:tcPr>
          <w:p w:rsidR="00A07287" w:rsidRPr="004500A4" w:rsidRDefault="00521BFB" w:rsidP="00A91F44">
            <w:pPr>
              <w:pStyle w:val="NoSpacing"/>
              <w:spacing w:line="360" w:lineRule="auto"/>
              <w:rPr>
                <w:rFonts w:asciiTheme="majorBidi" w:hAnsiTheme="majorBidi" w:cstheme="majorBidi"/>
              </w:rPr>
            </w:pPr>
            <w:r w:rsidRPr="004500A4">
              <w:rPr>
                <w:rFonts w:asciiTheme="majorBidi" w:hAnsiTheme="majorBidi" w:cstheme="majorBidi"/>
              </w:rPr>
              <w:t>Agustus 2024</w:t>
            </w:r>
          </w:p>
        </w:tc>
      </w:tr>
      <w:tr w:rsidR="00A07287" w:rsidRPr="004500A4" w:rsidTr="002E4839">
        <w:tc>
          <w:tcPr>
            <w:tcW w:w="533" w:type="dxa"/>
          </w:tcPr>
          <w:p w:rsidR="00A07287" w:rsidRPr="004500A4" w:rsidRDefault="00A07287" w:rsidP="001B0993">
            <w:pPr>
              <w:pStyle w:val="NoSpacing"/>
              <w:spacing w:line="360" w:lineRule="auto"/>
              <w:rPr>
                <w:rFonts w:asciiTheme="majorBidi" w:hAnsiTheme="majorBidi" w:cstheme="majorBidi"/>
              </w:rPr>
            </w:pPr>
            <w:r w:rsidRPr="004500A4">
              <w:rPr>
                <w:rFonts w:asciiTheme="majorBidi" w:hAnsiTheme="majorBidi" w:cstheme="majorBidi"/>
              </w:rPr>
              <w:t>9</w:t>
            </w:r>
          </w:p>
        </w:tc>
        <w:tc>
          <w:tcPr>
            <w:tcW w:w="5103" w:type="dxa"/>
          </w:tcPr>
          <w:p w:rsidR="00A07287" w:rsidRPr="004500A4" w:rsidRDefault="00A07287" w:rsidP="00BA3C19">
            <w:pPr>
              <w:pStyle w:val="NoSpacing"/>
              <w:spacing w:line="360" w:lineRule="auto"/>
              <w:rPr>
                <w:rFonts w:asciiTheme="majorBidi" w:hAnsiTheme="majorBidi" w:cstheme="majorBidi"/>
              </w:rPr>
            </w:pPr>
            <w:r w:rsidRPr="004500A4">
              <w:rPr>
                <w:rFonts w:asciiTheme="majorBidi" w:hAnsiTheme="majorBidi" w:cstheme="majorBidi"/>
              </w:rPr>
              <w:t xml:space="preserve">Uji Validasi di PTKI Luar Bengkulu </w:t>
            </w:r>
          </w:p>
        </w:tc>
        <w:tc>
          <w:tcPr>
            <w:tcW w:w="3118" w:type="dxa"/>
          </w:tcPr>
          <w:p w:rsidR="00A07287" w:rsidRPr="004500A4" w:rsidRDefault="00521BFB" w:rsidP="00A91F44">
            <w:pPr>
              <w:pStyle w:val="NoSpacing"/>
              <w:spacing w:line="360" w:lineRule="auto"/>
              <w:rPr>
                <w:rFonts w:asciiTheme="majorBidi" w:hAnsiTheme="majorBidi" w:cstheme="majorBidi"/>
              </w:rPr>
            </w:pPr>
            <w:r w:rsidRPr="004500A4">
              <w:rPr>
                <w:rFonts w:asciiTheme="majorBidi" w:hAnsiTheme="majorBidi" w:cstheme="majorBidi"/>
              </w:rPr>
              <w:t>Agustus 2024</w:t>
            </w:r>
          </w:p>
        </w:tc>
      </w:tr>
      <w:tr w:rsidR="00A07287" w:rsidRPr="004500A4" w:rsidTr="002E4839">
        <w:tc>
          <w:tcPr>
            <w:tcW w:w="533" w:type="dxa"/>
          </w:tcPr>
          <w:p w:rsidR="00A07287" w:rsidRPr="004500A4" w:rsidRDefault="00A07287" w:rsidP="001B0993">
            <w:pPr>
              <w:pStyle w:val="NoSpacing"/>
              <w:spacing w:line="360" w:lineRule="auto"/>
              <w:rPr>
                <w:rFonts w:asciiTheme="majorBidi" w:hAnsiTheme="majorBidi" w:cstheme="majorBidi"/>
              </w:rPr>
            </w:pPr>
            <w:r w:rsidRPr="004500A4">
              <w:rPr>
                <w:rFonts w:asciiTheme="majorBidi" w:hAnsiTheme="majorBidi" w:cstheme="majorBidi"/>
              </w:rPr>
              <w:t>10</w:t>
            </w:r>
          </w:p>
        </w:tc>
        <w:tc>
          <w:tcPr>
            <w:tcW w:w="5103" w:type="dxa"/>
          </w:tcPr>
          <w:p w:rsidR="00A07287" w:rsidRPr="004500A4" w:rsidRDefault="00A07287" w:rsidP="00BA3C19">
            <w:pPr>
              <w:pStyle w:val="NoSpacing"/>
              <w:spacing w:line="360" w:lineRule="auto"/>
              <w:rPr>
                <w:rFonts w:asciiTheme="majorBidi" w:hAnsiTheme="majorBidi" w:cstheme="majorBidi"/>
              </w:rPr>
            </w:pPr>
            <w:r w:rsidRPr="004500A4">
              <w:rPr>
                <w:rFonts w:asciiTheme="majorBidi" w:hAnsiTheme="majorBidi" w:cstheme="majorBidi"/>
              </w:rPr>
              <w:t xml:space="preserve">Uji Validasi di PTKI Luar Bengkulu </w:t>
            </w:r>
          </w:p>
        </w:tc>
        <w:tc>
          <w:tcPr>
            <w:tcW w:w="3118" w:type="dxa"/>
          </w:tcPr>
          <w:p w:rsidR="00A07287" w:rsidRPr="004500A4" w:rsidRDefault="00521BFB" w:rsidP="00A91F44">
            <w:pPr>
              <w:pStyle w:val="NoSpacing"/>
              <w:spacing w:line="360" w:lineRule="auto"/>
              <w:rPr>
                <w:rFonts w:asciiTheme="majorBidi" w:hAnsiTheme="majorBidi" w:cstheme="majorBidi"/>
              </w:rPr>
            </w:pPr>
            <w:r w:rsidRPr="004500A4">
              <w:rPr>
                <w:rFonts w:asciiTheme="majorBidi" w:hAnsiTheme="majorBidi" w:cstheme="majorBidi"/>
              </w:rPr>
              <w:t>Agustus 2024</w:t>
            </w:r>
          </w:p>
        </w:tc>
      </w:tr>
      <w:tr w:rsidR="00A07287" w:rsidRPr="004500A4" w:rsidTr="002E4839">
        <w:tc>
          <w:tcPr>
            <w:tcW w:w="533" w:type="dxa"/>
          </w:tcPr>
          <w:p w:rsidR="00A07287" w:rsidRPr="004500A4" w:rsidRDefault="00A07287" w:rsidP="001B0993">
            <w:pPr>
              <w:pStyle w:val="NoSpacing"/>
              <w:spacing w:line="360" w:lineRule="auto"/>
              <w:rPr>
                <w:rFonts w:asciiTheme="majorBidi" w:hAnsiTheme="majorBidi" w:cstheme="majorBidi"/>
              </w:rPr>
            </w:pPr>
            <w:r w:rsidRPr="004500A4">
              <w:rPr>
                <w:rFonts w:asciiTheme="majorBidi" w:hAnsiTheme="majorBidi" w:cstheme="majorBidi"/>
              </w:rPr>
              <w:t>11</w:t>
            </w:r>
          </w:p>
        </w:tc>
        <w:tc>
          <w:tcPr>
            <w:tcW w:w="5103" w:type="dxa"/>
          </w:tcPr>
          <w:p w:rsidR="00A07287" w:rsidRPr="004500A4" w:rsidRDefault="00A07287" w:rsidP="00A91F44">
            <w:pPr>
              <w:pStyle w:val="NoSpacing"/>
              <w:spacing w:line="360" w:lineRule="auto"/>
              <w:rPr>
                <w:rFonts w:asciiTheme="majorBidi" w:hAnsiTheme="majorBidi" w:cstheme="majorBidi"/>
              </w:rPr>
            </w:pPr>
            <w:r w:rsidRPr="004500A4">
              <w:rPr>
                <w:rFonts w:asciiTheme="majorBidi" w:hAnsiTheme="majorBidi" w:cstheme="majorBidi"/>
              </w:rPr>
              <w:t>Submit di Jurnal bereputasi</w:t>
            </w:r>
          </w:p>
        </w:tc>
        <w:tc>
          <w:tcPr>
            <w:tcW w:w="3118" w:type="dxa"/>
          </w:tcPr>
          <w:p w:rsidR="00A07287" w:rsidRPr="004500A4" w:rsidRDefault="00521BFB" w:rsidP="00A91F44">
            <w:pPr>
              <w:pStyle w:val="NoSpacing"/>
              <w:spacing w:line="360" w:lineRule="auto"/>
              <w:rPr>
                <w:rFonts w:asciiTheme="majorBidi" w:hAnsiTheme="majorBidi" w:cstheme="majorBidi"/>
              </w:rPr>
            </w:pPr>
            <w:r w:rsidRPr="004500A4">
              <w:rPr>
                <w:rFonts w:asciiTheme="majorBidi" w:hAnsiTheme="majorBidi" w:cstheme="majorBidi"/>
              </w:rPr>
              <w:t>Oktober 2024</w:t>
            </w:r>
          </w:p>
        </w:tc>
      </w:tr>
      <w:tr w:rsidR="00A07287" w:rsidRPr="004500A4" w:rsidTr="002E4839">
        <w:tc>
          <w:tcPr>
            <w:tcW w:w="533" w:type="dxa"/>
          </w:tcPr>
          <w:p w:rsidR="00A07287" w:rsidRPr="004500A4" w:rsidRDefault="00A07287" w:rsidP="00A91F44">
            <w:pPr>
              <w:pStyle w:val="NoSpacing"/>
              <w:spacing w:line="360" w:lineRule="auto"/>
              <w:rPr>
                <w:rFonts w:asciiTheme="majorBidi" w:hAnsiTheme="majorBidi" w:cstheme="majorBidi"/>
              </w:rPr>
            </w:pPr>
          </w:p>
        </w:tc>
        <w:tc>
          <w:tcPr>
            <w:tcW w:w="5103" w:type="dxa"/>
          </w:tcPr>
          <w:p w:rsidR="00A07287" w:rsidRPr="004500A4" w:rsidRDefault="00A07287" w:rsidP="00A91F44">
            <w:pPr>
              <w:pStyle w:val="NoSpacing"/>
              <w:spacing w:line="360" w:lineRule="auto"/>
              <w:rPr>
                <w:rFonts w:asciiTheme="majorBidi" w:hAnsiTheme="majorBidi" w:cstheme="majorBidi"/>
                <w:b/>
                <w:bCs/>
              </w:rPr>
            </w:pPr>
            <w:r w:rsidRPr="004500A4">
              <w:rPr>
                <w:rFonts w:asciiTheme="majorBidi" w:hAnsiTheme="majorBidi" w:cstheme="majorBidi"/>
                <w:b/>
                <w:bCs/>
              </w:rPr>
              <w:t>Pasca-Penelitian</w:t>
            </w:r>
          </w:p>
        </w:tc>
        <w:tc>
          <w:tcPr>
            <w:tcW w:w="3118" w:type="dxa"/>
          </w:tcPr>
          <w:p w:rsidR="00A07287" w:rsidRPr="004500A4" w:rsidRDefault="00A07287" w:rsidP="00A91F44">
            <w:pPr>
              <w:pStyle w:val="NoSpacing"/>
              <w:spacing w:line="360" w:lineRule="auto"/>
              <w:rPr>
                <w:rFonts w:asciiTheme="majorBidi" w:hAnsiTheme="majorBidi" w:cstheme="majorBidi"/>
              </w:rPr>
            </w:pPr>
          </w:p>
        </w:tc>
      </w:tr>
      <w:tr w:rsidR="00A07287" w:rsidRPr="004500A4" w:rsidTr="002E4839">
        <w:tc>
          <w:tcPr>
            <w:tcW w:w="533" w:type="dxa"/>
          </w:tcPr>
          <w:p w:rsidR="00A07287" w:rsidRPr="004500A4" w:rsidRDefault="00A07287" w:rsidP="001B0993">
            <w:pPr>
              <w:pStyle w:val="NoSpacing"/>
              <w:spacing w:line="360" w:lineRule="auto"/>
              <w:rPr>
                <w:rFonts w:asciiTheme="majorBidi" w:hAnsiTheme="majorBidi" w:cstheme="majorBidi"/>
              </w:rPr>
            </w:pPr>
            <w:r w:rsidRPr="004500A4">
              <w:rPr>
                <w:rFonts w:asciiTheme="majorBidi" w:hAnsiTheme="majorBidi" w:cstheme="majorBidi"/>
              </w:rPr>
              <w:t>1</w:t>
            </w:r>
          </w:p>
        </w:tc>
        <w:tc>
          <w:tcPr>
            <w:tcW w:w="5103" w:type="dxa"/>
          </w:tcPr>
          <w:p w:rsidR="00A07287" w:rsidRPr="004500A4" w:rsidRDefault="00A07287" w:rsidP="001B0993">
            <w:pPr>
              <w:pStyle w:val="NoSpacing"/>
              <w:spacing w:line="360" w:lineRule="auto"/>
              <w:rPr>
                <w:rFonts w:asciiTheme="majorBidi" w:hAnsiTheme="majorBidi" w:cstheme="majorBidi"/>
              </w:rPr>
            </w:pPr>
            <w:r w:rsidRPr="004500A4">
              <w:rPr>
                <w:rFonts w:asciiTheme="majorBidi" w:hAnsiTheme="majorBidi" w:cstheme="majorBidi"/>
              </w:rPr>
              <w:t>Seminar Hasil Penelitian</w:t>
            </w:r>
          </w:p>
        </w:tc>
        <w:tc>
          <w:tcPr>
            <w:tcW w:w="3118" w:type="dxa"/>
          </w:tcPr>
          <w:p w:rsidR="00A07287" w:rsidRPr="004500A4" w:rsidRDefault="00521BFB" w:rsidP="001B0993">
            <w:pPr>
              <w:pStyle w:val="NoSpacing"/>
              <w:spacing w:line="360" w:lineRule="auto"/>
              <w:rPr>
                <w:rFonts w:asciiTheme="majorBidi" w:hAnsiTheme="majorBidi" w:cstheme="majorBidi"/>
              </w:rPr>
            </w:pPr>
            <w:r w:rsidRPr="004500A4">
              <w:rPr>
                <w:rFonts w:asciiTheme="majorBidi" w:hAnsiTheme="majorBidi" w:cstheme="majorBidi"/>
              </w:rPr>
              <w:t>Oktober 2024</w:t>
            </w:r>
          </w:p>
        </w:tc>
      </w:tr>
      <w:tr w:rsidR="00A07287" w:rsidRPr="004500A4" w:rsidTr="002E4839">
        <w:tc>
          <w:tcPr>
            <w:tcW w:w="533" w:type="dxa"/>
          </w:tcPr>
          <w:p w:rsidR="00A07287" w:rsidRPr="004500A4" w:rsidRDefault="00A07287" w:rsidP="001B0993">
            <w:pPr>
              <w:pStyle w:val="NoSpacing"/>
              <w:spacing w:line="360" w:lineRule="auto"/>
              <w:rPr>
                <w:rFonts w:asciiTheme="majorBidi" w:hAnsiTheme="majorBidi" w:cstheme="majorBidi"/>
              </w:rPr>
            </w:pPr>
            <w:r w:rsidRPr="004500A4">
              <w:rPr>
                <w:rFonts w:asciiTheme="majorBidi" w:hAnsiTheme="majorBidi" w:cstheme="majorBidi"/>
              </w:rPr>
              <w:t>2</w:t>
            </w:r>
          </w:p>
        </w:tc>
        <w:tc>
          <w:tcPr>
            <w:tcW w:w="5103" w:type="dxa"/>
          </w:tcPr>
          <w:p w:rsidR="00A07287" w:rsidRPr="004500A4" w:rsidRDefault="00A07287" w:rsidP="001B0993">
            <w:pPr>
              <w:pStyle w:val="NoSpacing"/>
              <w:spacing w:line="360" w:lineRule="auto"/>
              <w:rPr>
                <w:rFonts w:asciiTheme="majorBidi" w:hAnsiTheme="majorBidi" w:cstheme="majorBidi"/>
              </w:rPr>
            </w:pPr>
            <w:r w:rsidRPr="004500A4">
              <w:rPr>
                <w:rFonts w:asciiTheme="majorBidi" w:hAnsiTheme="majorBidi" w:cstheme="majorBidi"/>
              </w:rPr>
              <w:t>Perbaikan laporan, penyerahan laporan dan pemuatan di akun Litapdimas</w:t>
            </w:r>
          </w:p>
        </w:tc>
        <w:tc>
          <w:tcPr>
            <w:tcW w:w="3118" w:type="dxa"/>
          </w:tcPr>
          <w:p w:rsidR="00A07287" w:rsidRPr="004500A4" w:rsidRDefault="00521BFB" w:rsidP="001B0993">
            <w:pPr>
              <w:pStyle w:val="NoSpacing"/>
              <w:spacing w:line="360" w:lineRule="auto"/>
              <w:rPr>
                <w:rFonts w:asciiTheme="majorBidi" w:hAnsiTheme="majorBidi" w:cstheme="majorBidi"/>
              </w:rPr>
            </w:pPr>
            <w:r w:rsidRPr="004500A4">
              <w:rPr>
                <w:rFonts w:asciiTheme="majorBidi" w:hAnsiTheme="majorBidi" w:cstheme="majorBidi"/>
              </w:rPr>
              <w:t>November 2024</w:t>
            </w:r>
          </w:p>
        </w:tc>
      </w:tr>
      <w:tr w:rsidR="00A07287" w:rsidRPr="004500A4" w:rsidTr="002E4839">
        <w:tc>
          <w:tcPr>
            <w:tcW w:w="533" w:type="dxa"/>
          </w:tcPr>
          <w:p w:rsidR="00A07287" w:rsidRPr="004500A4" w:rsidRDefault="00A07287" w:rsidP="001B0993">
            <w:pPr>
              <w:pStyle w:val="NoSpacing"/>
              <w:spacing w:line="360" w:lineRule="auto"/>
              <w:rPr>
                <w:rFonts w:asciiTheme="majorBidi" w:hAnsiTheme="majorBidi" w:cstheme="majorBidi"/>
              </w:rPr>
            </w:pPr>
            <w:r w:rsidRPr="004500A4">
              <w:rPr>
                <w:rFonts w:asciiTheme="majorBidi" w:hAnsiTheme="majorBidi" w:cstheme="majorBidi"/>
              </w:rPr>
              <w:t>3</w:t>
            </w:r>
          </w:p>
        </w:tc>
        <w:tc>
          <w:tcPr>
            <w:tcW w:w="5103" w:type="dxa"/>
          </w:tcPr>
          <w:p w:rsidR="00A07287" w:rsidRPr="004500A4" w:rsidRDefault="00A07287" w:rsidP="001B0993">
            <w:pPr>
              <w:pStyle w:val="NoSpacing"/>
              <w:spacing w:line="360" w:lineRule="auto"/>
              <w:rPr>
                <w:rFonts w:asciiTheme="majorBidi" w:hAnsiTheme="majorBidi" w:cstheme="majorBidi"/>
              </w:rPr>
            </w:pPr>
            <w:r w:rsidRPr="004500A4">
              <w:rPr>
                <w:rFonts w:asciiTheme="majorBidi" w:hAnsiTheme="majorBidi" w:cstheme="majorBidi"/>
              </w:rPr>
              <w:t xml:space="preserve">Ekspose hasil penelitian </w:t>
            </w:r>
          </w:p>
        </w:tc>
        <w:tc>
          <w:tcPr>
            <w:tcW w:w="3118" w:type="dxa"/>
          </w:tcPr>
          <w:p w:rsidR="00A07287" w:rsidRPr="004500A4" w:rsidRDefault="00521BFB" w:rsidP="001B0993">
            <w:pPr>
              <w:pStyle w:val="NoSpacing"/>
              <w:spacing w:line="360" w:lineRule="auto"/>
              <w:rPr>
                <w:rFonts w:asciiTheme="majorBidi" w:hAnsiTheme="majorBidi" w:cstheme="majorBidi"/>
              </w:rPr>
            </w:pPr>
            <w:r w:rsidRPr="004500A4">
              <w:rPr>
                <w:rFonts w:asciiTheme="majorBidi" w:hAnsiTheme="majorBidi" w:cstheme="majorBidi"/>
              </w:rPr>
              <w:t>Desember 2024</w:t>
            </w:r>
          </w:p>
        </w:tc>
      </w:tr>
    </w:tbl>
    <w:p w:rsidR="00150F2A" w:rsidRPr="004500A4" w:rsidRDefault="00150F2A" w:rsidP="00BF1096">
      <w:pPr>
        <w:pStyle w:val="NoSpacing"/>
        <w:spacing w:line="360" w:lineRule="auto"/>
        <w:rPr>
          <w:rFonts w:asciiTheme="majorBidi" w:hAnsiTheme="majorBidi" w:cstheme="majorBidi"/>
          <w:lang w:val="en-US"/>
        </w:rPr>
      </w:pPr>
    </w:p>
    <w:p w:rsidR="00347A7A" w:rsidRPr="004500A4" w:rsidRDefault="00347A7A" w:rsidP="00903C38">
      <w:pPr>
        <w:pStyle w:val="NoSpacing"/>
        <w:numPr>
          <w:ilvl w:val="0"/>
          <w:numId w:val="2"/>
        </w:numPr>
        <w:spacing w:line="360" w:lineRule="auto"/>
        <w:ind w:left="284" w:hanging="284"/>
        <w:rPr>
          <w:rFonts w:asciiTheme="majorBidi" w:hAnsiTheme="majorBidi" w:cstheme="majorBidi"/>
          <w:b/>
          <w:bCs/>
        </w:rPr>
      </w:pPr>
      <w:r w:rsidRPr="004500A4">
        <w:rPr>
          <w:rFonts w:asciiTheme="majorBidi" w:hAnsiTheme="majorBidi" w:cstheme="majorBidi"/>
          <w:b/>
          <w:bCs/>
        </w:rPr>
        <w:t>Anggaran Penelitian</w:t>
      </w:r>
    </w:p>
    <w:p w:rsidR="00BA3C19" w:rsidRPr="004500A4" w:rsidRDefault="00FD3A26" w:rsidP="00A94D0D">
      <w:pPr>
        <w:pStyle w:val="NoSpacing"/>
        <w:tabs>
          <w:tab w:val="left" w:pos="851"/>
        </w:tabs>
        <w:spacing w:line="360" w:lineRule="auto"/>
        <w:ind w:left="284"/>
        <w:jc w:val="both"/>
        <w:rPr>
          <w:rFonts w:asciiTheme="majorBidi" w:hAnsiTheme="majorBidi" w:cstheme="majorBidi"/>
        </w:rPr>
      </w:pPr>
      <w:r w:rsidRPr="004500A4">
        <w:rPr>
          <w:rFonts w:asciiTheme="majorBidi" w:hAnsiTheme="majorBidi" w:cstheme="majorBidi"/>
        </w:rPr>
        <w:tab/>
      </w:r>
      <w:r w:rsidR="00F613C3" w:rsidRPr="004500A4">
        <w:rPr>
          <w:rFonts w:asciiTheme="majorBidi" w:hAnsiTheme="majorBidi" w:cstheme="majorBidi"/>
        </w:rPr>
        <w:t xml:space="preserve">Penelitian ini menggunakan anggaran DIPA. Tim pengusul atau peneliti menganggarkan dana sebesar Rp. 60.000.000,- (Enam Puluh Juta Rupiah). Adapun rincian dana tersebut terlampir </w:t>
      </w:r>
      <w:r w:rsidR="002E4839" w:rsidRPr="004500A4">
        <w:rPr>
          <w:rFonts w:asciiTheme="majorBidi" w:hAnsiTheme="majorBidi" w:cstheme="majorBidi"/>
        </w:rPr>
        <w:t xml:space="preserve">terpisah </w:t>
      </w:r>
      <w:r w:rsidR="00F613C3" w:rsidRPr="004500A4">
        <w:rPr>
          <w:rFonts w:asciiTheme="majorBidi" w:hAnsiTheme="majorBidi" w:cstheme="majorBidi"/>
        </w:rPr>
        <w:t>dan tersebut dalam Rencana Anggaran Belanja (RAB).</w:t>
      </w:r>
    </w:p>
    <w:p w:rsidR="007F349B" w:rsidRPr="004500A4" w:rsidRDefault="007F349B" w:rsidP="007F349B">
      <w:pPr>
        <w:pStyle w:val="NoSpacing"/>
        <w:numPr>
          <w:ilvl w:val="0"/>
          <w:numId w:val="2"/>
        </w:numPr>
        <w:spacing w:line="360" w:lineRule="auto"/>
        <w:ind w:left="284" w:hanging="284"/>
        <w:rPr>
          <w:rFonts w:asciiTheme="majorBidi" w:hAnsiTheme="majorBidi" w:cstheme="majorBidi"/>
          <w:b/>
          <w:bCs/>
        </w:rPr>
      </w:pPr>
      <w:r w:rsidRPr="004500A4">
        <w:rPr>
          <w:rFonts w:asciiTheme="majorBidi" w:hAnsiTheme="majorBidi" w:cstheme="majorBidi"/>
          <w:b/>
          <w:bCs/>
        </w:rPr>
        <w:t>Daftar Pustaka/Bibliografi Awal</w:t>
      </w:r>
    </w:p>
    <w:p w:rsidR="007F349B" w:rsidRPr="004500A4" w:rsidRDefault="007F349B" w:rsidP="007F349B">
      <w:pPr>
        <w:pStyle w:val="NoSpacing"/>
        <w:tabs>
          <w:tab w:val="left" w:pos="851"/>
        </w:tabs>
        <w:spacing w:line="360" w:lineRule="auto"/>
        <w:jc w:val="both"/>
        <w:rPr>
          <w:rFonts w:asciiTheme="majorBidi" w:hAnsiTheme="majorBidi" w:cstheme="majorBidi"/>
          <w:color w:val="000000" w:themeColor="text1"/>
        </w:rPr>
      </w:pPr>
    </w:p>
    <w:p w:rsidR="00D81D83" w:rsidRPr="004500A4" w:rsidRDefault="00D81D83" w:rsidP="0054686D">
      <w:pPr>
        <w:pStyle w:val="NoSpacing"/>
        <w:tabs>
          <w:tab w:val="left" w:pos="851"/>
        </w:tabs>
        <w:ind w:left="567" w:hanging="567"/>
        <w:jc w:val="both"/>
        <w:rPr>
          <w:rFonts w:asciiTheme="majorBidi" w:hAnsiTheme="majorBidi" w:cstheme="majorBidi"/>
        </w:rPr>
      </w:pPr>
      <w:r w:rsidRPr="004500A4">
        <w:rPr>
          <w:rFonts w:asciiTheme="majorBidi" w:hAnsiTheme="majorBidi" w:cstheme="majorBidi"/>
        </w:rPr>
        <w:t>Aini, Nurul dkk. “Melawan Intoleransi dan Ekstrimisme Media Sosial: Inovasi Kampanye Moderasi Beragama Kanal Youtube Labpsa TV”.</w:t>
      </w:r>
    </w:p>
    <w:p w:rsidR="00D81D83" w:rsidRPr="004500A4" w:rsidRDefault="00D81D83" w:rsidP="0054686D">
      <w:pPr>
        <w:pStyle w:val="NoSpacing"/>
        <w:tabs>
          <w:tab w:val="left" w:pos="851"/>
        </w:tabs>
        <w:ind w:left="567" w:hanging="567"/>
        <w:jc w:val="both"/>
        <w:rPr>
          <w:rFonts w:asciiTheme="majorBidi" w:hAnsiTheme="majorBidi" w:cstheme="majorBidi"/>
          <w:color w:val="000000" w:themeColor="text1"/>
        </w:rPr>
      </w:pPr>
    </w:p>
    <w:p w:rsidR="00D81D83" w:rsidRPr="004500A4" w:rsidRDefault="00D81D83" w:rsidP="0054686D">
      <w:pPr>
        <w:pStyle w:val="NoSpacing"/>
        <w:tabs>
          <w:tab w:val="left" w:pos="851"/>
        </w:tabs>
        <w:ind w:left="567" w:hanging="567"/>
        <w:jc w:val="both"/>
        <w:rPr>
          <w:rFonts w:asciiTheme="majorBidi" w:hAnsiTheme="majorBidi" w:cstheme="majorBidi"/>
        </w:rPr>
      </w:pPr>
      <w:r w:rsidRPr="004500A4">
        <w:rPr>
          <w:rFonts w:asciiTheme="majorBidi" w:hAnsiTheme="majorBidi" w:cstheme="majorBidi"/>
        </w:rPr>
        <w:t>Ambarita, Jeni dkk.“Blog Interaktif Berbasis Literasi Digital sebagai Media Kampanye Moderasi Beragama bagi Generasi Milenial”. Tatar Pasundan: Jurnal Diklat Keagamaan, Volume 15 Nomor 2 Tahun 2021.</w:t>
      </w:r>
    </w:p>
    <w:p w:rsidR="00D81D83" w:rsidRPr="004500A4" w:rsidRDefault="00D81D83" w:rsidP="0054686D">
      <w:pPr>
        <w:pStyle w:val="NoSpacing"/>
        <w:tabs>
          <w:tab w:val="left" w:pos="851"/>
        </w:tabs>
        <w:ind w:left="567" w:hanging="567"/>
        <w:jc w:val="both"/>
        <w:rPr>
          <w:rFonts w:asciiTheme="majorBidi" w:hAnsiTheme="majorBidi" w:cstheme="majorBidi"/>
          <w:color w:val="000000" w:themeColor="text1"/>
        </w:rPr>
      </w:pPr>
    </w:p>
    <w:p w:rsidR="00815ABA" w:rsidRPr="004500A4" w:rsidRDefault="00815ABA" w:rsidP="0054686D">
      <w:pPr>
        <w:pStyle w:val="NoSpacing"/>
        <w:tabs>
          <w:tab w:val="left" w:pos="851"/>
        </w:tabs>
        <w:ind w:left="567" w:hanging="567"/>
        <w:jc w:val="both"/>
        <w:rPr>
          <w:rFonts w:asciiTheme="majorBidi" w:hAnsiTheme="majorBidi" w:cstheme="majorBidi"/>
          <w:color w:val="000000" w:themeColor="text1"/>
        </w:rPr>
      </w:pPr>
      <w:r w:rsidRPr="004500A4">
        <w:rPr>
          <w:rFonts w:asciiTheme="majorBidi" w:hAnsiTheme="majorBidi" w:cstheme="majorBidi"/>
          <w:color w:val="000000" w:themeColor="text1"/>
        </w:rPr>
        <w:t xml:space="preserve">Annur, Cindy Mutia. “Meski Trennya Turun, Media </w:t>
      </w:r>
      <w:r w:rsidRPr="004500A4">
        <w:rPr>
          <w:rFonts w:asciiTheme="majorBidi" w:hAnsiTheme="majorBidi" w:cstheme="majorBidi"/>
          <w:i/>
          <w:iCs/>
          <w:color w:val="000000" w:themeColor="text1"/>
        </w:rPr>
        <w:t xml:space="preserve">Online </w:t>
      </w:r>
      <w:r w:rsidRPr="004500A4">
        <w:rPr>
          <w:rFonts w:asciiTheme="majorBidi" w:hAnsiTheme="majorBidi" w:cstheme="majorBidi"/>
          <w:color w:val="000000" w:themeColor="text1"/>
        </w:rPr>
        <w:t xml:space="preserve">Tetap Jadi Sumber Berita Utama Masyarakat Indonesia”. Lihat: </w:t>
      </w:r>
      <w:hyperlink r:id="rId96" w:history="1">
        <w:r w:rsidRPr="004500A4">
          <w:rPr>
            <w:rStyle w:val="Hyperlink"/>
            <w:rFonts w:asciiTheme="majorBidi" w:hAnsiTheme="majorBidi" w:cstheme="majorBidi"/>
          </w:rPr>
          <w:t>https://databoks.katadata.co.id/datapublish/2023/06/16/meski-trennya-turun-media-online-tetap-jadi-sumber-berita-utama-masyarakat-indonesia</w:t>
        </w:r>
      </w:hyperlink>
      <w:r w:rsidRPr="004500A4">
        <w:rPr>
          <w:rFonts w:asciiTheme="majorBidi" w:hAnsiTheme="majorBidi" w:cstheme="majorBidi"/>
          <w:color w:val="000000" w:themeColor="text1"/>
        </w:rPr>
        <w:t xml:space="preserve"> </w:t>
      </w:r>
    </w:p>
    <w:p w:rsidR="00815ABA" w:rsidRPr="004500A4" w:rsidRDefault="00815ABA" w:rsidP="0054686D">
      <w:pPr>
        <w:pStyle w:val="NoSpacing"/>
        <w:tabs>
          <w:tab w:val="left" w:pos="851"/>
        </w:tabs>
        <w:ind w:left="567" w:hanging="567"/>
        <w:jc w:val="both"/>
        <w:rPr>
          <w:rFonts w:asciiTheme="majorBidi" w:hAnsiTheme="majorBidi" w:cstheme="majorBidi"/>
          <w:color w:val="000000" w:themeColor="text1"/>
        </w:rPr>
      </w:pPr>
    </w:p>
    <w:p w:rsidR="00D00539" w:rsidRPr="004500A4" w:rsidRDefault="00D00539" w:rsidP="0054686D">
      <w:pPr>
        <w:pStyle w:val="NoSpacing"/>
        <w:tabs>
          <w:tab w:val="left" w:pos="851"/>
        </w:tabs>
        <w:ind w:left="567" w:hanging="567"/>
        <w:jc w:val="both"/>
        <w:rPr>
          <w:rFonts w:asciiTheme="majorBidi" w:hAnsiTheme="majorBidi" w:cstheme="majorBidi"/>
        </w:rPr>
      </w:pPr>
      <w:r w:rsidRPr="004500A4">
        <w:rPr>
          <w:rFonts w:asciiTheme="majorBidi" w:hAnsiTheme="majorBidi" w:cstheme="majorBidi"/>
        </w:rPr>
        <w:t>Alfi, Ahmad. “Kampanye Moderasi Beragama pada Platform Tiktok”. Genta Bahtera: Jurnal Ilmiah Kebahasaan dan Kesustraan.</w:t>
      </w:r>
    </w:p>
    <w:p w:rsidR="00D00539" w:rsidRPr="004500A4" w:rsidRDefault="00D00539" w:rsidP="0054686D">
      <w:pPr>
        <w:pStyle w:val="NoSpacing"/>
        <w:tabs>
          <w:tab w:val="left" w:pos="851"/>
        </w:tabs>
        <w:ind w:left="567" w:hanging="567"/>
        <w:jc w:val="both"/>
        <w:rPr>
          <w:rFonts w:asciiTheme="majorBidi" w:hAnsiTheme="majorBidi" w:cstheme="majorBidi"/>
          <w:color w:val="000000" w:themeColor="text1"/>
        </w:rPr>
      </w:pPr>
    </w:p>
    <w:p w:rsidR="00C92A05" w:rsidRPr="004500A4" w:rsidRDefault="00C92A05" w:rsidP="0054686D">
      <w:pPr>
        <w:pStyle w:val="NoSpacing"/>
        <w:tabs>
          <w:tab w:val="left" w:pos="851"/>
        </w:tabs>
        <w:ind w:left="567" w:hanging="567"/>
        <w:jc w:val="both"/>
        <w:rPr>
          <w:rFonts w:asciiTheme="majorBidi" w:hAnsiTheme="majorBidi" w:cstheme="majorBidi"/>
          <w:color w:val="000000" w:themeColor="text1"/>
        </w:rPr>
      </w:pPr>
      <w:r w:rsidRPr="004500A4">
        <w:rPr>
          <w:rFonts w:asciiTheme="majorBidi" w:hAnsiTheme="majorBidi" w:cstheme="majorBidi"/>
          <w:color w:val="000000" w:themeColor="text1"/>
        </w:rPr>
        <w:t xml:space="preserve">Alfian, Alfan M. </w:t>
      </w:r>
      <w:r w:rsidRPr="004500A4">
        <w:rPr>
          <w:rFonts w:asciiTheme="majorBidi" w:hAnsiTheme="majorBidi" w:cstheme="majorBidi"/>
          <w:i/>
          <w:iCs/>
          <w:color w:val="000000" w:themeColor="text1"/>
        </w:rPr>
        <w:t xml:space="preserve">Demokrasi Digital: Manusia, Teknologi dan Konstestasi. </w:t>
      </w:r>
      <w:r w:rsidRPr="004500A4">
        <w:rPr>
          <w:rFonts w:asciiTheme="majorBidi" w:hAnsiTheme="majorBidi" w:cstheme="majorBidi"/>
          <w:color w:val="000000" w:themeColor="text1"/>
        </w:rPr>
        <w:t>Jawa Barat: Penjuru Ilmu. 2022.</w:t>
      </w:r>
    </w:p>
    <w:p w:rsidR="00CC3B23" w:rsidRPr="004500A4" w:rsidRDefault="00CC3B23" w:rsidP="0054686D">
      <w:pPr>
        <w:pStyle w:val="NoSpacing"/>
        <w:tabs>
          <w:tab w:val="left" w:pos="851"/>
        </w:tabs>
        <w:ind w:left="567" w:hanging="567"/>
        <w:jc w:val="both"/>
        <w:rPr>
          <w:rFonts w:asciiTheme="majorBidi" w:hAnsiTheme="majorBidi" w:cstheme="majorBidi"/>
          <w:color w:val="000000" w:themeColor="text1"/>
        </w:rPr>
      </w:pPr>
    </w:p>
    <w:p w:rsidR="006A0E29" w:rsidRPr="004500A4" w:rsidRDefault="006A0E29" w:rsidP="0054686D">
      <w:pPr>
        <w:pStyle w:val="NoSpacing"/>
        <w:tabs>
          <w:tab w:val="left" w:pos="851"/>
        </w:tabs>
        <w:ind w:left="567" w:hanging="567"/>
        <w:jc w:val="both"/>
        <w:rPr>
          <w:rFonts w:asciiTheme="majorBidi" w:hAnsiTheme="majorBidi" w:cstheme="majorBidi"/>
        </w:rPr>
      </w:pPr>
      <w:r w:rsidRPr="004500A4">
        <w:rPr>
          <w:rFonts w:asciiTheme="majorBidi" w:hAnsiTheme="majorBidi" w:cstheme="majorBidi"/>
        </w:rPr>
        <w:t>Azisi, Ali Mursyid dkk. “Islam Cerdas di Ruang Digital: Urgensi Peran Mahasiswa dalam Menebar Jala Moderasi Beragama di Media Sosial”. Medina-Te: Jurnal Studi Islam. Vol. 18 Nomor 2. Desember 2022.</w:t>
      </w:r>
    </w:p>
    <w:p w:rsidR="006A0E29" w:rsidRPr="004500A4" w:rsidRDefault="006A0E29" w:rsidP="0054686D">
      <w:pPr>
        <w:pStyle w:val="NoSpacing"/>
        <w:tabs>
          <w:tab w:val="left" w:pos="851"/>
        </w:tabs>
        <w:ind w:left="567" w:hanging="567"/>
        <w:jc w:val="both"/>
        <w:rPr>
          <w:rFonts w:asciiTheme="majorBidi" w:hAnsiTheme="majorBidi" w:cstheme="majorBidi"/>
          <w:color w:val="000000" w:themeColor="text1"/>
        </w:rPr>
      </w:pPr>
    </w:p>
    <w:p w:rsidR="00F80EB3" w:rsidRPr="004500A4" w:rsidRDefault="0054686D" w:rsidP="0054686D">
      <w:pPr>
        <w:pStyle w:val="NoSpacing"/>
        <w:tabs>
          <w:tab w:val="left" w:pos="851"/>
        </w:tabs>
        <w:ind w:left="567" w:hanging="567"/>
        <w:jc w:val="both"/>
        <w:rPr>
          <w:rFonts w:asciiTheme="majorBidi" w:hAnsiTheme="majorBidi" w:cstheme="majorBidi"/>
          <w:color w:val="000000" w:themeColor="text1"/>
        </w:rPr>
      </w:pPr>
      <w:r w:rsidRPr="004500A4">
        <w:rPr>
          <w:rFonts w:asciiTheme="majorBidi" w:hAnsiTheme="majorBidi" w:cstheme="majorBidi"/>
          <w:color w:val="000000" w:themeColor="text1"/>
        </w:rPr>
        <w:t xml:space="preserve">Bungin, Burhan. </w:t>
      </w:r>
      <w:r w:rsidRPr="004500A4">
        <w:rPr>
          <w:rFonts w:asciiTheme="majorBidi" w:hAnsiTheme="majorBidi" w:cstheme="majorBidi"/>
          <w:i/>
          <w:iCs/>
          <w:color w:val="000000" w:themeColor="text1"/>
        </w:rPr>
        <w:t>SOSIOLOGI KOMUNIKASI: Teori, Paradigma, dan Diskursus Teknologi Komunikasi di Masyarakat</w:t>
      </w:r>
      <w:r w:rsidRPr="004500A4">
        <w:rPr>
          <w:rFonts w:asciiTheme="majorBidi" w:hAnsiTheme="majorBidi" w:cstheme="majorBidi"/>
          <w:color w:val="000000" w:themeColor="text1"/>
        </w:rPr>
        <w:t>. Jakarta: Prenadamedia Group. 2006</w:t>
      </w:r>
    </w:p>
    <w:p w:rsidR="0054686D" w:rsidRPr="004500A4" w:rsidRDefault="0054686D" w:rsidP="0054686D">
      <w:pPr>
        <w:pStyle w:val="NoSpacing"/>
        <w:tabs>
          <w:tab w:val="left" w:pos="851"/>
        </w:tabs>
        <w:ind w:left="567" w:hanging="567"/>
        <w:jc w:val="both"/>
        <w:rPr>
          <w:rFonts w:asciiTheme="majorBidi" w:hAnsiTheme="majorBidi" w:cstheme="majorBidi"/>
          <w:color w:val="000000" w:themeColor="text1"/>
        </w:rPr>
      </w:pPr>
    </w:p>
    <w:p w:rsidR="006A0E29" w:rsidRPr="004500A4" w:rsidRDefault="006A0E29" w:rsidP="00F80EB3">
      <w:pPr>
        <w:pStyle w:val="NoSpacing"/>
        <w:ind w:left="567" w:hanging="567"/>
        <w:rPr>
          <w:rFonts w:asciiTheme="majorBidi" w:hAnsiTheme="majorBidi" w:cstheme="majorBidi"/>
        </w:rPr>
      </w:pPr>
      <w:r w:rsidRPr="004500A4">
        <w:rPr>
          <w:rFonts w:asciiTheme="majorBidi" w:hAnsiTheme="majorBidi" w:cstheme="majorBidi"/>
        </w:rPr>
        <w:t>Burhanuddin,Hamam dkk. “Memperkuat Paham Moderasi Beragama dalam Menangkal Narasi Kebencian di Media Sosial”. TA’ALLUM: Jurnal Pendidikan Islam Volume 9 Nomor 2, November 2021.</w:t>
      </w:r>
    </w:p>
    <w:p w:rsidR="006A0E29" w:rsidRPr="004500A4" w:rsidRDefault="006A0E29" w:rsidP="00F80EB3">
      <w:pPr>
        <w:pStyle w:val="NoSpacing"/>
        <w:ind w:left="567" w:hanging="567"/>
        <w:rPr>
          <w:rFonts w:asciiTheme="majorBidi" w:hAnsiTheme="majorBidi" w:cstheme="majorBidi"/>
        </w:rPr>
      </w:pPr>
    </w:p>
    <w:p w:rsidR="00F80EB3" w:rsidRPr="004500A4" w:rsidRDefault="00F80EB3" w:rsidP="00F80EB3">
      <w:pPr>
        <w:pStyle w:val="NoSpacing"/>
        <w:ind w:left="567" w:hanging="567"/>
        <w:rPr>
          <w:rFonts w:asciiTheme="majorBidi" w:hAnsiTheme="majorBidi" w:cstheme="majorBidi"/>
        </w:rPr>
      </w:pPr>
      <w:r w:rsidRPr="004500A4">
        <w:rPr>
          <w:rFonts w:asciiTheme="majorBidi" w:hAnsiTheme="majorBidi" w:cstheme="majorBidi"/>
        </w:rPr>
        <w:t xml:space="preserve">Dijk, Jan Van. </w:t>
      </w:r>
      <w:r w:rsidRPr="004500A4">
        <w:rPr>
          <w:rFonts w:asciiTheme="majorBidi" w:hAnsiTheme="majorBidi" w:cstheme="majorBidi"/>
          <w:i/>
          <w:iCs/>
        </w:rPr>
        <w:t xml:space="preserve">The Network Society: Social Aspects of New Media. </w:t>
      </w:r>
      <w:r w:rsidRPr="004500A4">
        <w:rPr>
          <w:rFonts w:asciiTheme="majorBidi" w:hAnsiTheme="majorBidi" w:cstheme="majorBidi"/>
        </w:rPr>
        <w:t>London: Sage. 2006.</w:t>
      </w:r>
    </w:p>
    <w:p w:rsidR="00F80EB3" w:rsidRPr="004500A4" w:rsidRDefault="00F80EB3" w:rsidP="00F80EB3">
      <w:pPr>
        <w:pStyle w:val="NoSpacing"/>
        <w:ind w:left="567" w:hanging="567"/>
        <w:rPr>
          <w:rFonts w:asciiTheme="majorBidi" w:hAnsiTheme="majorBidi" w:cstheme="majorBidi"/>
        </w:rPr>
      </w:pPr>
    </w:p>
    <w:p w:rsidR="006A135E" w:rsidRPr="004500A4" w:rsidRDefault="006A135E" w:rsidP="00F80EB3">
      <w:pPr>
        <w:pStyle w:val="NoSpacing"/>
        <w:ind w:left="567" w:hanging="567"/>
        <w:rPr>
          <w:rFonts w:asciiTheme="majorBidi" w:hAnsiTheme="majorBidi" w:cstheme="majorBidi"/>
        </w:rPr>
      </w:pPr>
      <w:r w:rsidRPr="004500A4">
        <w:rPr>
          <w:rFonts w:asciiTheme="majorBidi" w:hAnsiTheme="majorBidi" w:cstheme="majorBidi"/>
        </w:rPr>
        <w:t xml:space="preserve">Qintannajmia Elvinaro dkk . “Generasi Milenial dan Moderasi Beragama: Promosi Moderasi Beragama oleh </w:t>
      </w:r>
      <w:r w:rsidRPr="004500A4">
        <w:rPr>
          <w:rFonts w:asciiTheme="majorBidi" w:hAnsiTheme="majorBidi" w:cstheme="majorBidi"/>
          <w:i/>
          <w:iCs/>
        </w:rPr>
        <w:t xml:space="preserve">Peace Generation </w:t>
      </w:r>
      <w:r w:rsidRPr="004500A4">
        <w:rPr>
          <w:rFonts w:asciiTheme="majorBidi" w:hAnsiTheme="majorBidi" w:cstheme="majorBidi"/>
        </w:rPr>
        <w:t>di Media Sosial.” JISPO: Jurnal Ilmu Sosial dan Ilmu Politik. Vol. 11. No. 2. 2021.</w:t>
      </w:r>
    </w:p>
    <w:p w:rsidR="006A135E" w:rsidRPr="004500A4" w:rsidRDefault="006A135E" w:rsidP="00F80EB3">
      <w:pPr>
        <w:pStyle w:val="NoSpacing"/>
        <w:ind w:left="567" w:hanging="567"/>
        <w:rPr>
          <w:rFonts w:asciiTheme="majorBidi" w:hAnsiTheme="majorBidi" w:cstheme="majorBidi"/>
        </w:rPr>
      </w:pPr>
    </w:p>
    <w:p w:rsidR="00F80EB3" w:rsidRPr="004500A4" w:rsidRDefault="00F80EB3" w:rsidP="00F80EB3">
      <w:pPr>
        <w:pStyle w:val="NoSpacing"/>
        <w:ind w:left="567" w:hanging="567"/>
        <w:rPr>
          <w:rFonts w:asciiTheme="majorBidi" w:hAnsiTheme="majorBidi" w:cstheme="majorBidi"/>
        </w:rPr>
      </w:pPr>
      <w:r w:rsidRPr="004500A4">
        <w:rPr>
          <w:rFonts w:asciiTheme="majorBidi" w:hAnsiTheme="majorBidi" w:cstheme="majorBidi"/>
        </w:rPr>
        <w:t xml:space="preserve">Fakhruroji, Moch.. </w:t>
      </w:r>
      <w:r w:rsidRPr="004500A4">
        <w:rPr>
          <w:rFonts w:asciiTheme="majorBidi" w:hAnsiTheme="majorBidi" w:cstheme="majorBidi"/>
          <w:i/>
          <w:iCs/>
        </w:rPr>
        <w:t xml:space="preserve">Islam Digital, Ekspresi Islam di Internet. </w:t>
      </w:r>
      <w:r w:rsidRPr="004500A4">
        <w:rPr>
          <w:rFonts w:asciiTheme="majorBidi" w:hAnsiTheme="majorBidi" w:cstheme="majorBidi"/>
        </w:rPr>
        <w:t>Bandung: Sajjad Publishing, 2011.</w:t>
      </w:r>
    </w:p>
    <w:p w:rsidR="00F80EB3" w:rsidRPr="004500A4" w:rsidRDefault="00F80EB3" w:rsidP="00F80EB3">
      <w:pPr>
        <w:pStyle w:val="NoSpacing"/>
        <w:ind w:left="567" w:hanging="567"/>
        <w:rPr>
          <w:rFonts w:asciiTheme="majorBidi" w:hAnsiTheme="majorBidi" w:cstheme="majorBidi"/>
        </w:rPr>
      </w:pPr>
    </w:p>
    <w:p w:rsidR="00D00539" w:rsidRPr="004500A4" w:rsidRDefault="00D00539" w:rsidP="00F80EB3">
      <w:pPr>
        <w:pStyle w:val="NoSpacing"/>
        <w:ind w:left="567" w:hanging="567"/>
        <w:rPr>
          <w:rFonts w:asciiTheme="majorBidi" w:hAnsiTheme="majorBidi" w:cstheme="majorBidi"/>
        </w:rPr>
      </w:pPr>
      <w:r w:rsidRPr="004500A4">
        <w:rPr>
          <w:rFonts w:asciiTheme="majorBidi" w:hAnsiTheme="majorBidi" w:cstheme="majorBidi"/>
        </w:rPr>
        <w:t xml:space="preserve">Fitri, Alifa Nur. “Kampanye </w:t>
      </w:r>
      <w:r w:rsidRPr="004500A4">
        <w:rPr>
          <w:rFonts w:asciiTheme="majorBidi" w:hAnsiTheme="majorBidi" w:cstheme="majorBidi"/>
          <w:i/>
          <w:iCs/>
        </w:rPr>
        <w:t xml:space="preserve">Public Relations </w:t>
      </w:r>
      <w:r w:rsidRPr="004500A4">
        <w:rPr>
          <w:rFonts w:asciiTheme="majorBidi" w:hAnsiTheme="majorBidi" w:cstheme="majorBidi"/>
        </w:rPr>
        <w:t xml:space="preserve">sebagai Upaya Meningkatkan </w:t>
      </w:r>
      <w:r w:rsidRPr="004500A4">
        <w:rPr>
          <w:rFonts w:asciiTheme="majorBidi" w:hAnsiTheme="majorBidi" w:cstheme="majorBidi"/>
          <w:i/>
          <w:iCs/>
        </w:rPr>
        <w:t xml:space="preserve">Awareness </w:t>
      </w:r>
      <w:r w:rsidRPr="004500A4">
        <w:rPr>
          <w:rFonts w:asciiTheme="majorBidi" w:hAnsiTheme="majorBidi" w:cstheme="majorBidi"/>
        </w:rPr>
        <w:t>Moderasi Beragama”. Adhadharah: Jurnal Ilmu Dakwah, Vol. 22, No. 1. 2023</w:t>
      </w:r>
    </w:p>
    <w:p w:rsidR="00D00539" w:rsidRPr="004500A4" w:rsidRDefault="00D00539" w:rsidP="00F80EB3">
      <w:pPr>
        <w:pStyle w:val="NoSpacing"/>
        <w:ind w:left="567" w:hanging="567"/>
        <w:rPr>
          <w:rFonts w:asciiTheme="majorBidi" w:hAnsiTheme="majorBidi" w:cstheme="majorBidi"/>
        </w:rPr>
      </w:pPr>
    </w:p>
    <w:p w:rsidR="00D00539" w:rsidRPr="004500A4" w:rsidRDefault="00D00539" w:rsidP="00F80EB3">
      <w:pPr>
        <w:pStyle w:val="NoSpacing"/>
        <w:ind w:left="567" w:hanging="567"/>
        <w:rPr>
          <w:rFonts w:asciiTheme="majorBidi" w:hAnsiTheme="majorBidi" w:cstheme="majorBidi"/>
        </w:rPr>
      </w:pPr>
      <w:r w:rsidRPr="004500A4">
        <w:rPr>
          <w:rFonts w:asciiTheme="majorBidi" w:hAnsiTheme="majorBidi" w:cstheme="majorBidi"/>
        </w:rPr>
        <w:t>____________. “Moderasi Beragama dalam Tayangan Anak-Anak:Analisi Isi Tayangan Nussa dan Rara Episode Toleransi”. Jurnal SMART Volume 08 No. 01 Juni 2022</w:t>
      </w:r>
    </w:p>
    <w:p w:rsidR="00D00539" w:rsidRPr="004500A4" w:rsidRDefault="00D00539" w:rsidP="00F80EB3">
      <w:pPr>
        <w:pStyle w:val="NoSpacing"/>
        <w:ind w:left="567" w:hanging="567"/>
        <w:rPr>
          <w:rFonts w:asciiTheme="majorBidi" w:hAnsiTheme="majorBidi" w:cstheme="majorBidi"/>
        </w:rPr>
      </w:pPr>
    </w:p>
    <w:p w:rsidR="00921D97" w:rsidRPr="004500A4" w:rsidRDefault="00921D97" w:rsidP="00F80EB3">
      <w:pPr>
        <w:pStyle w:val="NoSpacing"/>
        <w:ind w:left="567" w:hanging="567"/>
        <w:rPr>
          <w:rFonts w:asciiTheme="majorBidi" w:hAnsiTheme="majorBidi" w:cstheme="majorBidi"/>
        </w:rPr>
      </w:pPr>
      <w:r w:rsidRPr="004500A4">
        <w:rPr>
          <w:rFonts w:asciiTheme="majorBidi" w:hAnsiTheme="majorBidi" w:cstheme="majorBidi"/>
        </w:rPr>
        <w:t>Hardiyanto, Sigit dkk. “Kampanye Moderasi Beragama di Era Digital sebagai Upaya Preventif Millenial Mereduksi Kasus Intoleransi di Indonesia”. Jurnal Noken: Ilmu-Ilmu Sosial. Vol. 8 No. 2. Juni 2023</w:t>
      </w:r>
    </w:p>
    <w:p w:rsidR="00921D97" w:rsidRPr="004500A4" w:rsidRDefault="00921D97" w:rsidP="00F80EB3">
      <w:pPr>
        <w:pStyle w:val="NoSpacing"/>
        <w:ind w:left="567" w:hanging="567"/>
        <w:rPr>
          <w:rFonts w:asciiTheme="majorBidi" w:hAnsiTheme="majorBidi" w:cstheme="majorBidi"/>
        </w:rPr>
      </w:pPr>
    </w:p>
    <w:p w:rsidR="00704255" w:rsidRPr="004500A4" w:rsidRDefault="00704255" w:rsidP="00F80EB3">
      <w:pPr>
        <w:pStyle w:val="NoSpacing"/>
        <w:ind w:left="567" w:hanging="567"/>
        <w:rPr>
          <w:rFonts w:asciiTheme="majorBidi" w:hAnsiTheme="majorBidi" w:cstheme="majorBidi"/>
          <w:lang w:bidi="ar-SA"/>
        </w:rPr>
      </w:pPr>
      <w:r w:rsidRPr="004500A4">
        <w:rPr>
          <w:rFonts w:asciiTheme="majorBidi" w:hAnsiTheme="majorBidi" w:cstheme="majorBidi"/>
          <w:lang w:bidi="ar-SA"/>
        </w:rPr>
        <w:t>Hefni, Wildani. “Moderasi Beragama dalam Ruang Digital: Studi Pengarusutamaan Moderasi Beragama di Perguruan Tinggi Keagamaan Islam Negeri”. Jurnal Bimas Islam Vol. 13 No.1</w:t>
      </w:r>
    </w:p>
    <w:p w:rsidR="00704255" w:rsidRPr="004500A4" w:rsidRDefault="00704255" w:rsidP="00F80EB3">
      <w:pPr>
        <w:pStyle w:val="NoSpacing"/>
        <w:ind w:left="567" w:hanging="567"/>
        <w:rPr>
          <w:rFonts w:asciiTheme="majorBidi" w:hAnsiTheme="majorBidi" w:cstheme="majorBidi"/>
        </w:rPr>
      </w:pPr>
    </w:p>
    <w:p w:rsidR="00F80EB3" w:rsidRPr="004500A4" w:rsidRDefault="00F80EB3" w:rsidP="00F80EB3">
      <w:pPr>
        <w:pStyle w:val="NoSpacing"/>
        <w:ind w:left="567" w:hanging="567"/>
        <w:rPr>
          <w:rFonts w:asciiTheme="majorBidi" w:hAnsiTheme="majorBidi" w:cstheme="majorBidi"/>
        </w:rPr>
      </w:pPr>
      <w:r w:rsidRPr="004500A4">
        <w:rPr>
          <w:rFonts w:asciiTheme="majorBidi" w:hAnsiTheme="majorBidi" w:cstheme="majorBidi"/>
        </w:rPr>
        <w:t xml:space="preserve">John, Vivian. </w:t>
      </w:r>
      <w:r w:rsidRPr="004500A4">
        <w:rPr>
          <w:rFonts w:asciiTheme="majorBidi" w:hAnsiTheme="majorBidi" w:cstheme="majorBidi"/>
          <w:i/>
          <w:iCs/>
        </w:rPr>
        <w:t xml:space="preserve">Teori Komunikasi Massa. </w:t>
      </w:r>
      <w:r w:rsidRPr="004500A4">
        <w:rPr>
          <w:rFonts w:asciiTheme="majorBidi" w:hAnsiTheme="majorBidi" w:cstheme="majorBidi"/>
        </w:rPr>
        <w:t>Jakarta: Prenadamedia Grup. 2008.</w:t>
      </w:r>
    </w:p>
    <w:p w:rsidR="00F80EB3" w:rsidRPr="004500A4" w:rsidRDefault="00F80EB3" w:rsidP="00F80EB3">
      <w:pPr>
        <w:pStyle w:val="NoSpacing"/>
        <w:ind w:left="567" w:hanging="567"/>
        <w:rPr>
          <w:rFonts w:asciiTheme="majorBidi" w:hAnsiTheme="majorBidi" w:cstheme="majorBidi"/>
        </w:rPr>
      </w:pPr>
    </w:p>
    <w:p w:rsidR="006A0E29" w:rsidRPr="004500A4" w:rsidRDefault="006A0E29" w:rsidP="00F80EB3">
      <w:pPr>
        <w:pStyle w:val="NoSpacing"/>
        <w:ind w:left="567" w:hanging="567"/>
        <w:rPr>
          <w:rFonts w:asciiTheme="majorBidi" w:hAnsiTheme="majorBidi" w:cstheme="majorBidi"/>
        </w:rPr>
      </w:pPr>
      <w:r w:rsidRPr="004500A4">
        <w:rPr>
          <w:rFonts w:asciiTheme="majorBidi" w:hAnsiTheme="majorBidi" w:cstheme="majorBidi"/>
        </w:rPr>
        <w:t>Koswara, M. Ali Sofyan Hasanul dkk. “Moderasi Beragama di Media Sosial: Literarture Review”. AdZika: Jurnal Komunikasi dan Penyiaran Islam. Vol. 13 No. 2. Juli-Desember 2022.</w:t>
      </w:r>
    </w:p>
    <w:p w:rsidR="006A0E29" w:rsidRPr="004500A4" w:rsidRDefault="006A0E29" w:rsidP="00F80EB3">
      <w:pPr>
        <w:pStyle w:val="NoSpacing"/>
        <w:ind w:left="567" w:hanging="567"/>
        <w:rPr>
          <w:rFonts w:asciiTheme="majorBidi" w:hAnsiTheme="majorBidi" w:cstheme="majorBidi"/>
        </w:rPr>
      </w:pPr>
    </w:p>
    <w:p w:rsidR="006A135E" w:rsidRPr="004500A4" w:rsidRDefault="006A135E" w:rsidP="006A135E">
      <w:pPr>
        <w:pStyle w:val="NoSpacing"/>
        <w:ind w:left="567" w:hanging="567"/>
        <w:rPr>
          <w:rFonts w:asciiTheme="majorBidi" w:hAnsiTheme="majorBidi" w:cstheme="majorBidi"/>
          <w:sz w:val="28"/>
          <w:szCs w:val="28"/>
          <w:lang w:val="en-US" w:bidi="ar-SA"/>
        </w:rPr>
      </w:pPr>
      <w:r w:rsidRPr="004500A4">
        <w:rPr>
          <w:rFonts w:asciiTheme="majorBidi" w:hAnsiTheme="majorBidi" w:cstheme="majorBidi"/>
          <w:lang w:val="en-US" w:bidi="ar-SA"/>
        </w:rPr>
        <w:lastRenderedPageBreak/>
        <w:t>Kurniawati</w:t>
      </w:r>
      <w:r w:rsidRPr="004500A4">
        <w:rPr>
          <w:rFonts w:asciiTheme="majorBidi" w:hAnsiTheme="majorBidi" w:cstheme="majorBidi"/>
          <w:lang w:bidi="ar-SA"/>
        </w:rPr>
        <w:t>,</w:t>
      </w:r>
      <w:r w:rsidRPr="004500A4">
        <w:rPr>
          <w:rFonts w:asciiTheme="majorBidi" w:hAnsiTheme="majorBidi" w:cstheme="majorBidi"/>
          <w:lang w:val="en-US" w:bidi="ar-SA"/>
        </w:rPr>
        <w:t xml:space="preserve"> Rahmaditta</w:t>
      </w:r>
      <w:r w:rsidRPr="004500A4">
        <w:rPr>
          <w:rFonts w:asciiTheme="majorBidi" w:hAnsiTheme="majorBidi" w:cstheme="majorBidi"/>
          <w:lang w:bidi="ar-SA"/>
        </w:rPr>
        <w:t>. “</w:t>
      </w:r>
      <w:r w:rsidRPr="004500A4">
        <w:rPr>
          <w:rFonts w:asciiTheme="majorBidi" w:hAnsiTheme="majorBidi" w:cstheme="majorBidi"/>
          <w:lang w:val="en-US" w:bidi="ar-SA"/>
        </w:rPr>
        <w:t>Bimbingan Literasi Media dan Pengarus Utamaan</w:t>
      </w:r>
      <w:r w:rsidRPr="004500A4">
        <w:rPr>
          <w:rFonts w:asciiTheme="majorBidi" w:hAnsiTheme="majorBidi" w:cstheme="majorBidi"/>
          <w:lang w:bidi="ar-SA"/>
        </w:rPr>
        <w:t xml:space="preserve"> </w:t>
      </w:r>
      <w:r w:rsidRPr="004500A4">
        <w:rPr>
          <w:rFonts w:asciiTheme="majorBidi" w:hAnsiTheme="majorBidi" w:cstheme="majorBidi"/>
          <w:lang w:val="en-US" w:bidi="ar-SA"/>
        </w:rPr>
        <w:t>Moderasi</w:t>
      </w:r>
      <w:r w:rsidRPr="004500A4">
        <w:rPr>
          <w:rFonts w:asciiTheme="majorBidi" w:hAnsiTheme="majorBidi" w:cstheme="majorBidi"/>
          <w:lang w:bidi="ar-SA"/>
        </w:rPr>
        <w:t xml:space="preserve"> </w:t>
      </w:r>
      <w:r w:rsidRPr="004500A4">
        <w:rPr>
          <w:rFonts w:asciiTheme="majorBidi" w:hAnsiTheme="majorBidi" w:cstheme="majorBidi"/>
          <w:lang w:val="en-US" w:bidi="ar-SA"/>
        </w:rPr>
        <w:t>Beragama di PPM-PIN IAIN Surakarta</w:t>
      </w:r>
      <w:r w:rsidRPr="004500A4">
        <w:rPr>
          <w:rFonts w:asciiTheme="majorBidi" w:hAnsiTheme="majorBidi" w:cstheme="majorBidi"/>
          <w:lang w:bidi="ar-SA"/>
        </w:rPr>
        <w:t>”. QUALITY: Journal of Empirical Research in Islamic Education. Vol. 9. No. 2 2021</w:t>
      </w:r>
      <w:r w:rsidRPr="004500A4">
        <w:rPr>
          <w:rFonts w:asciiTheme="majorBidi" w:hAnsiTheme="majorBidi" w:cstheme="majorBidi"/>
          <w:sz w:val="28"/>
          <w:szCs w:val="28"/>
          <w:lang w:bidi="ar-SA"/>
        </w:rPr>
        <w:t>.</w:t>
      </w:r>
    </w:p>
    <w:p w:rsidR="006A135E" w:rsidRPr="004500A4" w:rsidRDefault="006A135E" w:rsidP="006A135E">
      <w:pPr>
        <w:pStyle w:val="NoSpacing"/>
        <w:ind w:left="567" w:hanging="567"/>
        <w:rPr>
          <w:rFonts w:asciiTheme="majorBidi" w:hAnsiTheme="majorBidi" w:cstheme="majorBidi"/>
        </w:rPr>
      </w:pPr>
    </w:p>
    <w:p w:rsidR="00921D97" w:rsidRPr="004500A4" w:rsidRDefault="00921D97" w:rsidP="00F80EB3">
      <w:pPr>
        <w:pStyle w:val="NoSpacing"/>
        <w:ind w:left="567" w:hanging="567"/>
        <w:rPr>
          <w:rFonts w:asciiTheme="majorBidi" w:hAnsiTheme="majorBidi" w:cstheme="majorBidi"/>
        </w:rPr>
      </w:pPr>
      <w:r w:rsidRPr="004500A4">
        <w:rPr>
          <w:rFonts w:asciiTheme="majorBidi" w:hAnsiTheme="majorBidi" w:cstheme="majorBidi"/>
        </w:rPr>
        <w:t xml:space="preserve">Lazulfa, Haiyin Lana. “Strategi </w:t>
      </w:r>
      <w:r w:rsidRPr="004500A4">
        <w:rPr>
          <w:rFonts w:asciiTheme="majorBidi" w:hAnsiTheme="majorBidi" w:cstheme="majorBidi"/>
          <w:i/>
          <w:iCs/>
        </w:rPr>
        <w:t xml:space="preserve">Mainstreamig </w:t>
      </w:r>
      <w:r w:rsidRPr="004500A4">
        <w:rPr>
          <w:rFonts w:asciiTheme="majorBidi" w:hAnsiTheme="majorBidi" w:cstheme="majorBidi"/>
        </w:rPr>
        <w:t>Moderasi Beragama di Perguruan Tinggi Keagamaan Islam melalui Media Sosial”. Dewantara: Jurnal Pendidikan Sosial Humaniora. Vol. 2. No. 1. Maret 2023.</w:t>
      </w:r>
    </w:p>
    <w:p w:rsidR="00921D97" w:rsidRPr="004500A4" w:rsidRDefault="00921D97" w:rsidP="00F80EB3">
      <w:pPr>
        <w:pStyle w:val="NoSpacing"/>
        <w:ind w:left="567" w:hanging="567"/>
        <w:rPr>
          <w:rFonts w:asciiTheme="majorBidi" w:hAnsiTheme="majorBidi" w:cstheme="majorBidi"/>
          <w:lang w:eastAsia="id-ID"/>
        </w:rPr>
      </w:pPr>
    </w:p>
    <w:p w:rsidR="002763C6" w:rsidRPr="004500A4" w:rsidRDefault="002763C6" w:rsidP="00F80EB3">
      <w:pPr>
        <w:pStyle w:val="NoSpacing"/>
        <w:ind w:left="567" w:hanging="567"/>
        <w:rPr>
          <w:rFonts w:asciiTheme="majorBidi" w:hAnsiTheme="majorBidi" w:cstheme="majorBidi"/>
          <w:lang w:eastAsia="id-ID"/>
        </w:rPr>
      </w:pPr>
      <w:r w:rsidRPr="004500A4">
        <w:rPr>
          <w:rFonts w:asciiTheme="majorBidi" w:hAnsiTheme="majorBidi" w:cstheme="majorBidi"/>
          <w:lang w:eastAsia="id-ID"/>
        </w:rPr>
        <w:t xml:space="preserve">Liechtiana, Ririn. “Republika.co.id Raih Terbaik Pertama Bahasa Media Daring”. Lihat: </w:t>
      </w:r>
      <w:hyperlink r:id="rId97" w:history="1">
        <w:r w:rsidRPr="004500A4">
          <w:rPr>
            <w:rStyle w:val="Hyperlink"/>
            <w:rFonts w:asciiTheme="majorBidi" w:hAnsiTheme="majorBidi" w:cstheme="majorBidi"/>
            <w:lang w:eastAsia="id-ID"/>
          </w:rPr>
          <w:t>https://news.republika.co.id/berita/r1otrq282/republikacoid-raih-terbaik-pertama-bahasa-media-daring</w:t>
        </w:r>
      </w:hyperlink>
      <w:r w:rsidRPr="004500A4">
        <w:rPr>
          <w:rFonts w:asciiTheme="majorBidi" w:hAnsiTheme="majorBidi" w:cstheme="majorBidi"/>
          <w:lang w:eastAsia="id-ID"/>
        </w:rPr>
        <w:t xml:space="preserve"> </w:t>
      </w:r>
    </w:p>
    <w:p w:rsidR="002763C6" w:rsidRPr="004500A4" w:rsidRDefault="002763C6" w:rsidP="00F80EB3">
      <w:pPr>
        <w:pStyle w:val="NoSpacing"/>
        <w:ind w:left="567" w:hanging="567"/>
        <w:rPr>
          <w:rFonts w:asciiTheme="majorBidi" w:hAnsiTheme="majorBidi" w:cstheme="majorBidi"/>
          <w:lang w:eastAsia="id-ID"/>
        </w:rPr>
      </w:pPr>
    </w:p>
    <w:p w:rsidR="00F80EB3" w:rsidRPr="004500A4" w:rsidRDefault="00F80EB3" w:rsidP="00F80EB3">
      <w:pPr>
        <w:pStyle w:val="NoSpacing"/>
        <w:ind w:left="567" w:hanging="567"/>
        <w:rPr>
          <w:rFonts w:asciiTheme="majorBidi" w:hAnsiTheme="majorBidi" w:cstheme="majorBidi"/>
          <w:lang w:eastAsia="id-ID"/>
        </w:rPr>
      </w:pPr>
      <w:r w:rsidRPr="004500A4">
        <w:rPr>
          <w:rFonts w:asciiTheme="majorBidi" w:hAnsiTheme="majorBidi" w:cstheme="majorBidi"/>
          <w:lang w:eastAsia="id-ID"/>
        </w:rPr>
        <w:t>Lievrouw,</w:t>
      </w:r>
      <w:r w:rsidRPr="004500A4">
        <w:rPr>
          <w:rFonts w:asciiTheme="majorBidi" w:hAnsiTheme="majorBidi" w:cstheme="majorBidi"/>
        </w:rPr>
        <w:t xml:space="preserve"> Leah </w:t>
      </w:r>
      <w:r w:rsidRPr="004500A4">
        <w:rPr>
          <w:rFonts w:asciiTheme="majorBidi" w:hAnsiTheme="majorBidi" w:cstheme="majorBidi"/>
          <w:lang w:eastAsia="id-ID"/>
        </w:rPr>
        <w:t xml:space="preserve">&amp; Livingstone, Sonia. </w:t>
      </w:r>
      <w:r w:rsidRPr="004500A4">
        <w:rPr>
          <w:rFonts w:asciiTheme="majorBidi" w:hAnsiTheme="majorBidi" w:cstheme="majorBidi"/>
          <w:i/>
          <w:iCs/>
          <w:lang w:eastAsia="id-ID"/>
        </w:rPr>
        <w:t>Handbook of New Media: Updated</w:t>
      </w:r>
      <w:r w:rsidRPr="004500A4">
        <w:rPr>
          <w:rFonts w:asciiTheme="majorBidi" w:hAnsiTheme="majorBidi" w:cstheme="majorBidi"/>
          <w:lang w:eastAsia="id-ID"/>
        </w:rPr>
        <w:t xml:space="preserve"> </w:t>
      </w:r>
      <w:r w:rsidRPr="004500A4">
        <w:rPr>
          <w:rFonts w:asciiTheme="majorBidi" w:hAnsiTheme="majorBidi" w:cstheme="majorBidi"/>
          <w:i/>
          <w:iCs/>
          <w:lang w:eastAsia="id-ID"/>
        </w:rPr>
        <w:t xml:space="preserve">Student. </w:t>
      </w:r>
      <w:r w:rsidRPr="004500A4">
        <w:rPr>
          <w:rFonts w:asciiTheme="majorBidi" w:hAnsiTheme="majorBidi" w:cstheme="majorBidi"/>
          <w:lang w:eastAsia="id-ID"/>
        </w:rPr>
        <w:t>London; Sage Publ. 2006</w:t>
      </w:r>
    </w:p>
    <w:p w:rsidR="00F80EB3" w:rsidRPr="004500A4" w:rsidRDefault="00F80EB3" w:rsidP="00F80EB3">
      <w:pPr>
        <w:pStyle w:val="NoSpacing"/>
        <w:ind w:left="567" w:hanging="567"/>
        <w:rPr>
          <w:rFonts w:asciiTheme="majorBidi" w:hAnsiTheme="majorBidi" w:cstheme="majorBidi"/>
          <w:lang w:eastAsia="id-ID"/>
        </w:rPr>
      </w:pPr>
      <w:r w:rsidRPr="004500A4">
        <w:rPr>
          <w:rFonts w:asciiTheme="majorBidi" w:hAnsiTheme="majorBidi" w:cstheme="majorBidi"/>
          <w:lang w:eastAsia="id-ID"/>
        </w:rPr>
        <w:t xml:space="preserve"> </w:t>
      </w:r>
    </w:p>
    <w:p w:rsidR="00704255" w:rsidRPr="004500A4" w:rsidRDefault="00704255" w:rsidP="00F80EB3">
      <w:pPr>
        <w:pStyle w:val="FootnoteText"/>
        <w:ind w:left="567" w:hanging="567"/>
        <w:rPr>
          <w:rFonts w:asciiTheme="majorBidi" w:hAnsiTheme="majorBidi" w:cstheme="majorBidi"/>
          <w:lang w:bidi="ar-SA"/>
        </w:rPr>
      </w:pPr>
      <w:proofErr w:type="gramStart"/>
      <w:r w:rsidRPr="004500A4">
        <w:rPr>
          <w:rFonts w:asciiTheme="majorBidi" w:hAnsiTheme="majorBidi" w:cstheme="majorBidi"/>
          <w:sz w:val="23"/>
          <w:szCs w:val="23"/>
          <w:lang w:val="en-US" w:bidi="ar-SA"/>
        </w:rPr>
        <w:t>Miftahuddin</w:t>
      </w:r>
      <w:r w:rsidRPr="004500A4">
        <w:rPr>
          <w:rFonts w:asciiTheme="majorBidi" w:hAnsiTheme="majorBidi" w:cstheme="majorBidi"/>
          <w:sz w:val="23"/>
          <w:szCs w:val="23"/>
          <w:lang w:bidi="ar-SA"/>
        </w:rPr>
        <w:t>,</w:t>
      </w:r>
      <w:r w:rsidRPr="004500A4">
        <w:rPr>
          <w:rFonts w:asciiTheme="majorBidi" w:hAnsiTheme="majorBidi" w:cstheme="majorBidi"/>
          <w:sz w:val="23"/>
          <w:szCs w:val="23"/>
          <w:lang w:val="en-US" w:bidi="ar-SA"/>
        </w:rPr>
        <w:t xml:space="preserve"> Muhammad</w:t>
      </w:r>
      <w:r w:rsidRPr="004500A4">
        <w:rPr>
          <w:rFonts w:asciiTheme="majorBidi" w:hAnsiTheme="majorBidi" w:cstheme="majorBidi"/>
          <w:sz w:val="23"/>
          <w:szCs w:val="23"/>
          <w:lang w:bidi="ar-SA"/>
        </w:rPr>
        <w:t xml:space="preserve"> dkk</w:t>
      </w:r>
      <w:r w:rsidRPr="004500A4">
        <w:rPr>
          <w:rFonts w:asciiTheme="majorBidi" w:hAnsiTheme="majorBidi" w:cstheme="majorBidi"/>
          <w:lang w:bidi="ar-SA"/>
        </w:rPr>
        <w:t>.</w:t>
      </w:r>
      <w:proofErr w:type="gramEnd"/>
      <w:r w:rsidRPr="004500A4">
        <w:rPr>
          <w:rFonts w:asciiTheme="majorBidi" w:hAnsiTheme="majorBidi" w:cstheme="majorBidi"/>
          <w:lang w:bidi="ar-SA"/>
        </w:rPr>
        <w:t xml:space="preserve"> “</w:t>
      </w:r>
      <w:r w:rsidRPr="004500A4">
        <w:rPr>
          <w:rFonts w:asciiTheme="majorBidi" w:hAnsiTheme="majorBidi" w:cstheme="majorBidi"/>
          <w:lang w:val="en-US" w:bidi="ar-SA"/>
        </w:rPr>
        <w:t>MODERASI BERAGAMA DALAM SITUS tafsiralquran.id</w:t>
      </w:r>
      <w:r w:rsidRPr="004500A4">
        <w:rPr>
          <w:rFonts w:asciiTheme="majorBidi" w:hAnsiTheme="majorBidi" w:cstheme="majorBidi"/>
          <w:lang w:bidi="ar-SA"/>
        </w:rPr>
        <w:t>”. ISLAMIKA INSIDE: Jurnal Keislaman dan Humaniora. Volume 6, Nomor 2, Desember 2020.</w:t>
      </w:r>
    </w:p>
    <w:p w:rsidR="00704255" w:rsidRPr="004500A4" w:rsidRDefault="00704255" w:rsidP="00F80EB3">
      <w:pPr>
        <w:pStyle w:val="FootnoteText"/>
        <w:ind w:left="567" w:hanging="567"/>
        <w:rPr>
          <w:rFonts w:asciiTheme="majorBidi" w:hAnsiTheme="majorBidi" w:cstheme="majorBidi"/>
          <w:sz w:val="24"/>
          <w:szCs w:val="24"/>
        </w:rPr>
      </w:pPr>
    </w:p>
    <w:p w:rsidR="00F80EB3" w:rsidRPr="004500A4" w:rsidRDefault="00F80EB3" w:rsidP="00F80EB3">
      <w:pPr>
        <w:pStyle w:val="FootnoteText"/>
        <w:ind w:left="567" w:hanging="567"/>
        <w:rPr>
          <w:rFonts w:asciiTheme="majorBidi" w:hAnsiTheme="majorBidi" w:cstheme="majorBidi"/>
          <w:sz w:val="24"/>
          <w:szCs w:val="24"/>
        </w:rPr>
      </w:pPr>
      <w:r w:rsidRPr="004500A4">
        <w:rPr>
          <w:rFonts w:asciiTheme="majorBidi" w:hAnsiTheme="majorBidi" w:cstheme="majorBidi"/>
          <w:sz w:val="24"/>
          <w:szCs w:val="24"/>
        </w:rPr>
        <w:t xml:space="preserve">Moeljadi, Pranata. </w:t>
      </w:r>
      <w:r w:rsidRPr="004500A4">
        <w:rPr>
          <w:rFonts w:asciiTheme="majorBidi" w:hAnsiTheme="majorBidi" w:cstheme="majorBidi"/>
          <w:i/>
          <w:iCs/>
          <w:sz w:val="24"/>
          <w:szCs w:val="24"/>
        </w:rPr>
        <w:t xml:space="preserve">Efek Redudansi: Desain Pesan Multimedia dan Teori Pemrosesan Informasi,. </w:t>
      </w:r>
      <w:r w:rsidRPr="004500A4">
        <w:rPr>
          <w:rFonts w:asciiTheme="majorBidi" w:hAnsiTheme="majorBidi" w:cstheme="majorBidi"/>
          <w:sz w:val="24"/>
          <w:szCs w:val="24"/>
        </w:rPr>
        <w:t>Petra. 2005</w:t>
      </w:r>
    </w:p>
    <w:p w:rsidR="00F80EB3" w:rsidRPr="004500A4" w:rsidRDefault="00F80EB3" w:rsidP="00F80EB3">
      <w:pPr>
        <w:pStyle w:val="FootnoteText"/>
        <w:ind w:left="567" w:hanging="567"/>
        <w:rPr>
          <w:rFonts w:asciiTheme="majorBidi" w:hAnsiTheme="majorBidi" w:cstheme="majorBidi"/>
          <w:sz w:val="24"/>
          <w:szCs w:val="24"/>
        </w:rPr>
      </w:pPr>
    </w:p>
    <w:p w:rsidR="00F80EB3" w:rsidRPr="004500A4" w:rsidRDefault="00F80EB3" w:rsidP="00F80EB3">
      <w:pPr>
        <w:pStyle w:val="NoSpacing"/>
        <w:ind w:left="567" w:hanging="567"/>
        <w:jc w:val="both"/>
        <w:rPr>
          <w:rFonts w:asciiTheme="majorBidi" w:hAnsiTheme="majorBidi" w:cstheme="majorBidi"/>
          <w:color w:val="000000" w:themeColor="text1"/>
        </w:rPr>
      </w:pPr>
      <w:r w:rsidRPr="004500A4">
        <w:rPr>
          <w:rFonts w:asciiTheme="majorBidi" w:hAnsiTheme="majorBidi" w:cstheme="majorBidi"/>
          <w:color w:val="000000" w:themeColor="text1"/>
        </w:rPr>
        <w:t xml:space="preserve">Morissan, dkk. </w:t>
      </w:r>
      <w:r w:rsidRPr="004500A4">
        <w:rPr>
          <w:rFonts w:asciiTheme="majorBidi" w:hAnsiTheme="majorBidi" w:cstheme="majorBidi"/>
          <w:i/>
          <w:iCs/>
          <w:color w:val="000000" w:themeColor="text1"/>
        </w:rPr>
        <w:t xml:space="preserve">Teori Komunikasi Massa: Media, Budaya, dan Masyarakat. </w:t>
      </w:r>
      <w:r w:rsidRPr="004500A4">
        <w:rPr>
          <w:rFonts w:asciiTheme="majorBidi" w:hAnsiTheme="majorBidi" w:cstheme="majorBidi"/>
          <w:color w:val="000000" w:themeColor="text1"/>
        </w:rPr>
        <w:t>Bogor: Penerbit Ghalia Indonesia. 2010.</w:t>
      </w:r>
    </w:p>
    <w:p w:rsidR="00133C0C" w:rsidRPr="004500A4" w:rsidRDefault="00133C0C" w:rsidP="00F80EB3">
      <w:pPr>
        <w:pStyle w:val="NoSpacing"/>
        <w:ind w:left="567" w:hanging="567"/>
        <w:jc w:val="both"/>
        <w:rPr>
          <w:rFonts w:asciiTheme="majorBidi" w:hAnsiTheme="majorBidi" w:cstheme="majorBidi"/>
          <w:color w:val="000000" w:themeColor="text1"/>
        </w:rPr>
      </w:pPr>
    </w:p>
    <w:p w:rsidR="00F80EB3" w:rsidRPr="004500A4" w:rsidRDefault="00F80EB3" w:rsidP="00F80EB3">
      <w:pPr>
        <w:pStyle w:val="NoSpacing"/>
        <w:ind w:left="567" w:hanging="567"/>
        <w:jc w:val="both"/>
        <w:rPr>
          <w:rFonts w:asciiTheme="majorBidi" w:hAnsiTheme="majorBidi" w:cstheme="majorBidi"/>
          <w:color w:val="000000" w:themeColor="text1"/>
        </w:rPr>
      </w:pPr>
      <w:r w:rsidRPr="004500A4">
        <w:rPr>
          <w:rFonts w:asciiTheme="majorBidi" w:hAnsiTheme="majorBidi" w:cstheme="majorBidi"/>
          <w:color w:val="000000" w:themeColor="text1"/>
        </w:rPr>
        <w:t xml:space="preserve">Mulyana, Deddy. </w:t>
      </w:r>
      <w:r w:rsidRPr="004500A4">
        <w:rPr>
          <w:rFonts w:asciiTheme="majorBidi" w:hAnsiTheme="majorBidi" w:cstheme="majorBidi"/>
          <w:i/>
          <w:iCs/>
          <w:color w:val="000000" w:themeColor="text1"/>
        </w:rPr>
        <w:t xml:space="preserve">ILMU KOMUNIKASI: Suatu Pengantar. </w:t>
      </w:r>
      <w:r w:rsidRPr="004500A4">
        <w:rPr>
          <w:rFonts w:asciiTheme="majorBidi" w:hAnsiTheme="majorBidi" w:cstheme="majorBidi"/>
          <w:color w:val="000000" w:themeColor="text1"/>
        </w:rPr>
        <w:t>Bandung: Remaja Rosdakarya. 2011.</w:t>
      </w:r>
    </w:p>
    <w:p w:rsidR="00133C0C" w:rsidRPr="004500A4" w:rsidRDefault="00133C0C" w:rsidP="00B11F69">
      <w:pPr>
        <w:pStyle w:val="NoSpacing"/>
        <w:jc w:val="both"/>
        <w:rPr>
          <w:rFonts w:asciiTheme="majorBidi" w:hAnsiTheme="majorBidi" w:cstheme="majorBidi"/>
          <w:color w:val="000000" w:themeColor="text1"/>
        </w:rPr>
      </w:pPr>
    </w:p>
    <w:p w:rsidR="00B11F69" w:rsidRPr="004500A4" w:rsidRDefault="00B11F69" w:rsidP="00F80EB3">
      <w:pPr>
        <w:pStyle w:val="NoSpacing"/>
        <w:ind w:left="567" w:hanging="567"/>
        <w:rPr>
          <w:rFonts w:asciiTheme="majorBidi" w:hAnsiTheme="majorBidi" w:cstheme="majorBidi"/>
        </w:rPr>
      </w:pPr>
      <w:r w:rsidRPr="004500A4">
        <w:rPr>
          <w:rFonts w:asciiTheme="majorBidi" w:hAnsiTheme="majorBidi" w:cstheme="majorBidi"/>
        </w:rPr>
        <w:t>Musyaffa. “Berita Hoaks vs Berita Layak: Tipologi Khalayak Media Sosial Perspektif Fikih Jurnalistik”. JURNAL ILMIAH SYIAR. Vol. 20. No.02. Juli Desember. 2020.</w:t>
      </w:r>
    </w:p>
    <w:p w:rsidR="00B11F69" w:rsidRPr="004500A4" w:rsidRDefault="00B11F69" w:rsidP="00F80EB3">
      <w:pPr>
        <w:pStyle w:val="NoSpacing"/>
        <w:ind w:left="567" w:hanging="567"/>
        <w:rPr>
          <w:rFonts w:asciiTheme="majorBidi" w:hAnsiTheme="majorBidi" w:cstheme="majorBidi"/>
        </w:rPr>
      </w:pPr>
    </w:p>
    <w:p w:rsidR="00133C0C" w:rsidRPr="004500A4" w:rsidRDefault="00133C0C" w:rsidP="00F80EB3">
      <w:pPr>
        <w:pStyle w:val="NoSpacing"/>
        <w:ind w:left="567" w:hanging="567"/>
        <w:rPr>
          <w:rFonts w:asciiTheme="majorBidi" w:hAnsiTheme="majorBidi" w:cstheme="majorBidi"/>
        </w:rPr>
      </w:pPr>
      <w:r w:rsidRPr="004500A4">
        <w:rPr>
          <w:rFonts w:asciiTheme="majorBidi" w:hAnsiTheme="majorBidi" w:cstheme="majorBidi"/>
        </w:rPr>
        <w:t xml:space="preserve">Nashrullah, Nashih. “Moderasi Beragama dan 7 Program Prioritas Menteri Agama”. Lihat: </w:t>
      </w:r>
      <w:hyperlink r:id="rId98" w:history="1">
        <w:r w:rsidRPr="004500A4">
          <w:rPr>
            <w:rStyle w:val="Hyperlink"/>
            <w:rFonts w:asciiTheme="majorBidi" w:hAnsiTheme="majorBidi" w:cstheme="majorBidi"/>
          </w:rPr>
          <w:t>https://khazanah.republika.co.id/berita/r32ida320/moderasi-beragama-dan-7-program-prioritas-menteri-agama-part1</w:t>
        </w:r>
      </w:hyperlink>
      <w:r w:rsidRPr="004500A4">
        <w:rPr>
          <w:rFonts w:asciiTheme="majorBidi" w:hAnsiTheme="majorBidi" w:cstheme="majorBidi"/>
        </w:rPr>
        <w:t xml:space="preserve"> </w:t>
      </w:r>
    </w:p>
    <w:p w:rsidR="00133C0C" w:rsidRPr="004500A4" w:rsidRDefault="00133C0C" w:rsidP="00F80EB3">
      <w:pPr>
        <w:pStyle w:val="NoSpacing"/>
        <w:ind w:left="567" w:hanging="567"/>
        <w:rPr>
          <w:rFonts w:asciiTheme="majorBidi" w:hAnsiTheme="majorBidi" w:cstheme="majorBidi"/>
        </w:rPr>
      </w:pPr>
    </w:p>
    <w:p w:rsidR="00F80EB3" w:rsidRPr="004500A4" w:rsidRDefault="00F80EB3" w:rsidP="00F80EB3">
      <w:pPr>
        <w:pStyle w:val="NoSpacing"/>
        <w:ind w:left="567" w:hanging="567"/>
        <w:rPr>
          <w:rFonts w:asciiTheme="majorBidi" w:hAnsiTheme="majorBidi" w:cstheme="majorBidi"/>
        </w:rPr>
      </w:pPr>
      <w:r w:rsidRPr="004500A4">
        <w:rPr>
          <w:rFonts w:asciiTheme="majorBidi" w:hAnsiTheme="majorBidi" w:cstheme="majorBidi"/>
        </w:rPr>
        <w:t xml:space="preserve">Nasrullah, Rully. </w:t>
      </w:r>
      <w:r w:rsidRPr="004500A4">
        <w:rPr>
          <w:rFonts w:asciiTheme="majorBidi" w:hAnsiTheme="majorBidi" w:cstheme="majorBidi"/>
          <w:i/>
          <w:iCs/>
        </w:rPr>
        <w:t xml:space="preserve">Teori dan Riset: Media Siber (Cybermedia). </w:t>
      </w:r>
      <w:r w:rsidRPr="004500A4">
        <w:rPr>
          <w:rFonts w:asciiTheme="majorBidi" w:hAnsiTheme="majorBidi" w:cstheme="majorBidi"/>
        </w:rPr>
        <w:t>Jakarta: Kencana Prenada Media Grup. 2014.</w:t>
      </w:r>
    </w:p>
    <w:p w:rsidR="00133C0C" w:rsidRPr="004500A4" w:rsidRDefault="00133C0C" w:rsidP="00F80EB3">
      <w:pPr>
        <w:pStyle w:val="NoSpacing"/>
        <w:ind w:left="567" w:hanging="567"/>
        <w:rPr>
          <w:rFonts w:asciiTheme="majorBidi" w:hAnsiTheme="majorBidi" w:cstheme="majorBidi"/>
        </w:rPr>
      </w:pPr>
    </w:p>
    <w:p w:rsidR="00F80EB3" w:rsidRPr="004500A4" w:rsidRDefault="00F80EB3" w:rsidP="00DE217F">
      <w:pPr>
        <w:pStyle w:val="NoSpacing"/>
        <w:ind w:left="567" w:hanging="567"/>
        <w:rPr>
          <w:rFonts w:asciiTheme="majorBidi" w:hAnsiTheme="majorBidi" w:cstheme="majorBidi"/>
        </w:rPr>
      </w:pPr>
      <w:r w:rsidRPr="004500A4">
        <w:rPr>
          <w:rFonts w:asciiTheme="majorBidi" w:hAnsiTheme="majorBidi" w:cstheme="majorBidi"/>
        </w:rPr>
        <w:t xml:space="preserve">_____________. </w:t>
      </w:r>
      <w:r w:rsidRPr="004500A4">
        <w:rPr>
          <w:rFonts w:asciiTheme="majorBidi" w:hAnsiTheme="majorBidi" w:cstheme="majorBidi"/>
          <w:i/>
          <w:iCs/>
        </w:rPr>
        <w:t xml:space="preserve">Media Sosial: Perspektif Komunikasi, Budaya, dan Sosioteknologi. </w:t>
      </w:r>
      <w:r w:rsidRPr="004500A4">
        <w:rPr>
          <w:rFonts w:asciiTheme="majorBidi" w:hAnsiTheme="majorBidi" w:cstheme="majorBidi"/>
        </w:rPr>
        <w:t>Bandung: Simbiosa Rekatama Media. 2015</w:t>
      </w:r>
    </w:p>
    <w:p w:rsidR="00F80EB3" w:rsidRPr="004500A4" w:rsidRDefault="00F80EB3" w:rsidP="00F80EB3">
      <w:pPr>
        <w:pStyle w:val="FootnoteText"/>
        <w:ind w:left="567" w:hanging="567"/>
        <w:rPr>
          <w:rFonts w:asciiTheme="majorBidi" w:hAnsiTheme="majorBidi" w:cstheme="majorBidi"/>
          <w:sz w:val="24"/>
          <w:szCs w:val="24"/>
        </w:rPr>
      </w:pPr>
    </w:p>
    <w:p w:rsidR="005C09D6" w:rsidRPr="004500A4" w:rsidRDefault="005C09D6" w:rsidP="00F80EB3">
      <w:pPr>
        <w:pStyle w:val="FootnoteText"/>
        <w:ind w:left="567" w:hanging="567"/>
        <w:rPr>
          <w:rFonts w:asciiTheme="majorBidi" w:hAnsiTheme="majorBidi" w:cstheme="majorBidi"/>
          <w:sz w:val="24"/>
          <w:szCs w:val="24"/>
        </w:rPr>
      </w:pPr>
      <w:r w:rsidRPr="004500A4">
        <w:rPr>
          <w:rFonts w:asciiTheme="majorBidi" w:hAnsiTheme="majorBidi" w:cstheme="majorBidi"/>
          <w:sz w:val="24"/>
          <w:szCs w:val="24"/>
        </w:rPr>
        <w:t xml:space="preserve">_____________. </w:t>
      </w:r>
      <w:r w:rsidRPr="004500A4">
        <w:rPr>
          <w:rFonts w:asciiTheme="majorBidi" w:hAnsiTheme="majorBidi" w:cstheme="majorBidi"/>
          <w:i/>
          <w:iCs/>
          <w:sz w:val="24"/>
          <w:szCs w:val="24"/>
        </w:rPr>
        <w:t xml:space="preserve">Metode Penelitian Jurnalistik: Pendekatan Kualitatif. </w:t>
      </w:r>
      <w:r w:rsidRPr="004500A4">
        <w:rPr>
          <w:rFonts w:asciiTheme="majorBidi" w:hAnsiTheme="majorBidi" w:cstheme="majorBidi"/>
          <w:sz w:val="24"/>
          <w:szCs w:val="24"/>
        </w:rPr>
        <w:t>Bandung: Simbiosa Rekatama Media. 2020</w:t>
      </w:r>
    </w:p>
    <w:p w:rsidR="005C09D6" w:rsidRPr="004500A4" w:rsidRDefault="005C09D6" w:rsidP="00F80EB3">
      <w:pPr>
        <w:pStyle w:val="FootnoteText"/>
        <w:ind w:left="567" w:hanging="567"/>
        <w:rPr>
          <w:rFonts w:asciiTheme="majorBidi" w:hAnsiTheme="majorBidi" w:cstheme="majorBidi"/>
          <w:sz w:val="24"/>
          <w:szCs w:val="24"/>
        </w:rPr>
      </w:pPr>
    </w:p>
    <w:p w:rsidR="00F80EB3" w:rsidRPr="004500A4" w:rsidRDefault="00F80EB3" w:rsidP="00F80EB3">
      <w:pPr>
        <w:pStyle w:val="FootnoteText"/>
        <w:ind w:left="567" w:hanging="567"/>
        <w:rPr>
          <w:rFonts w:asciiTheme="majorBidi" w:hAnsiTheme="majorBidi" w:cstheme="majorBidi"/>
          <w:sz w:val="24"/>
          <w:szCs w:val="24"/>
        </w:rPr>
      </w:pPr>
      <w:r w:rsidRPr="004500A4">
        <w:rPr>
          <w:rFonts w:asciiTheme="majorBidi" w:hAnsiTheme="majorBidi" w:cstheme="majorBidi"/>
          <w:sz w:val="24"/>
          <w:szCs w:val="24"/>
        </w:rPr>
        <w:t xml:space="preserve">Novianto, Iik. </w:t>
      </w:r>
      <w:r w:rsidRPr="004500A4">
        <w:rPr>
          <w:rFonts w:asciiTheme="majorBidi" w:hAnsiTheme="majorBidi" w:cstheme="majorBidi"/>
          <w:i/>
          <w:iCs/>
          <w:sz w:val="24"/>
          <w:szCs w:val="24"/>
        </w:rPr>
        <w:t xml:space="preserve">Perilaku Pengguna Internet di Kalangan Mahasiswa </w:t>
      </w:r>
      <w:r w:rsidRPr="004500A4">
        <w:rPr>
          <w:rFonts w:asciiTheme="majorBidi" w:hAnsiTheme="majorBidi" w:cstheme="majorBidi"/>
          <w:sz w:val="24"/>
          <w:szCs w:val="24"/>
        </w:rPr>
        <w:t>(Studi deskriptif tentang perilaku pengguna Internet di kalangan mahasiswa perguruan tinggi negeri (FISIP UNAIR) dengan perguruan tinggi swasta (FISIP UPN) untuk memenuhi kebutuhan informasinya). Jurnal UNAIR; 2012.</w:t>
      </w:r>
    </w:p>
    <w:p w:rsidR="00DE217F" w:rsidRPr="004500A4" w:rsidRDefault="00DE217F" w:rsidP="00F80EB3">
      <w:pPr>
        <w:pStyle w:val="FootnoteText"/>
        <w:ind w:left="567" w:hanging="567"/>
        <w:rPr>
          <w:rFonts w:asciiTheme="majorBidi" w:hAnsiTheme="majorBidi" w:cstheme="majorBidi"/>
          <w:sz w:val="24"/>
          <w:szCs w:val="24"/>
        </w:rPr>
      </w:pPr>
    </w:p>
    <w:p w:rsidR="00F80EB3" w:rsidRPr="004500A4" w:rsidRDefault="00DE217F" w:rsidP="00F80EB3">
      <w:pPr>
        <w:pStyle w:val="NoSpacing"/>
        <w:ind w:left="567" w:hanging="567"/>
        <w:rPr>
          <w:rFonts w:asciiTheme="majorBidi" w:hAnsiTheme="majorBidi" w:cstheme="majorBidi"/>
        </w:rPr>
      </w:pPr>
      <w:r w:rsidRPr="004500A4">
        <w:rPr>
          <w:rFonts w:asciiTheme="majorBidi" w:hAnsiTheme="majorBidi" w:cstheme="majorBidi"/>
        </w:rPr>
        <w:t xml:space="preserve">Nurudin. </w:t>
      </w:r>
      <w:r w:rsidRPr="004500A4">
        <w:rPr>
          <w:rFonts w:asciiTheme="majorBidi" w:hAnsiTheme="majorBidi" w:cstheme="majorBidi"/>
          <w:i/>
          <w:iCs/>
        </w:rPr>
        <w:t xml:space="preserve">Pengantar Komunikasi Massa. </w:t>
      </w:r>
      <w:r w:rsidRPr="004500A4">
        <w:rPr>
          <w:rFonts w:asciiTheme="majorBidi" w:hAnsiTheme="majorBidi" w:cstheme="majorBidi"/>
        </w:rPr>
        <w:t>Jakarta: Rajagrafindo Persada. 2007.</w:t>
      </w:r>
    </w:p>
    <w:p w:rsidR="00DE217F" w:rsidRPr="004500A4" w:rsidRDefault="00DE217F" w:rsidP="00F80EB3">
      <w:pPr>
        <w:pStyle w:val="NoSpacing"/>
        <w:ind w:left="567" w:hanging="567"/>
        <w:rPr>
          <w:rFonts w:asciiTheme="majorBidi" w:hAnsiTheme="majorBidi" w:cstheme="majorBidi"/>
        </w:rPr>
      </w:pPr>
    </w:p>
    <w:p w:rsidR="00921D97" w:rsidRPr="004500A4" w:rsidRDefault="00F80EB3" w:rsidP="00921D97">
      <w:pPr>
        <w:pStyle w:val="NoSpacing"/>
        <w:ind w:left="567" w:hanging="567"/>
        <w:rPr>
          <w:rFonts w:asciiTheme="majorBidi" w:hAnsiTheme="majorBidi" w:cstheme="majorBidi"/>
          <w:lang w:eastAsia="id-ID"/>
        </w:rPr>
      </w:pPr>
      <w:r w:rsidRPr="004500A4">
        <w:rPr>
          <w:rFonts w:asciiTheme="majorBidi" w:hAnsiTheme="majorBidi" w:cstheme="majorBidi"/>
        </w:rPr>
        <w:lastRenderedPageBreak/>
        <w:t>Prasetyo, Hendri. “</w:t>
      </w:r>
      <w:r w:rsidRPr="004500A4">
        <w:rPr>
          <w:rFonts w:asciiTheme="majorBidi" w:hAnsiTheme="majorBidi" w:cstheme="majorBidi"/>
          <w:i/>
          <w:iCs/>
          <w:lang w:eastAsia="id-ID"/>
        </w:rPr>
        <w:t>Cyber Community, Cyber Cultures : Arsitektur Sosial Baru Masyarakat Modern</w:t>
      </w:r>
      <w:r w:rsidRPr="004500A4">
        <w:rPr>
          <w:rFonts w:asciiTheme="majorBidi" w:hAnsiTheme="majorBidi" w:cstheme="majorBidi"/>
          <w:lang w:eastAsia="id-ID"/>
        </w:rPr>
        <w:t>”. Jurnal Ilmu Komunikasi. Des</w:t>
      </w:r>
      <w:r w:rsidR="00921D97" w:rsidRPr="004500A4">
        <w:rPr>
          <w:rFonts w:asciiTheme="majorBidi" w:hAnsiTheme="majorBidi" w:cstheme="majorBidi"/>
          <w:lang w:eastAsia="id-ID"/>
        </w:rPr>
        <w:t>ember 2010: Volume II. Nomor 2.</w:t>
      </w:r>
    </w:p>
    <w:p w:rsidR="00921D97" w:rsidRPr="004500A4" w:rsidRDefault="00921D97" w:rsidP="00921D97">
      <w:pPr>
        <w:pStyle w:val="NoSpacing"/>
        <w:ind w:left="567" w:hanging="567"/>
        <w:rPr>
          <w:rFonts w:asciiTheme="majorBidi" w:hAnsiTheme="majorBidi" w:cstheme="majorBidi"/>
          <w:lang w:eastAsia="id-ID"/>
        </w:rPr>
      </w:pPr>
    </w:p>
    <w:p w:rsidR="00D00539" w:rsidRPr="004500A4" w:rsidRDefault="00D00539" w:rsidP="00921D97">
      <w:pPr>
        <w:pStyle w:val="NoSpacing"/>
        <w:ind w:left="567" w:hanging="567"/>
        <w:rPr>
          <w:rFonts w:asciiTheme="majorBidi" w:hAnsiTheme="majorBidi" w:cstheme="majorBidi"/>
        </w:rPr>
      </w:pPr>
      <w:r w:rsidRPr="004500A4">
        <w:rPr>
          <w:rFonts w:asciiTheme="majorBidi" w:hAnsiTheme="majorBidi" w:cstheme="majorBidi"/>
        </w:rPr>
        <w:t>Pratiwi, Putri Septi dkk. “Moderasi Beragama dan Media Sosial (Studi Analisis Konten Instagram dan Tiktok)”. Jurnal Dakwah dan Komunikasi. Vol. 6 No. 1 Tahun 2021.</w:t>
      </w:r>
    </w:p>
    <w:p w:rsidR="00D00539" w:rsidRPr="004500A4" w:rsidRDefault="00D00539" w:rsidP="00921D97">
      <w:pPr>
        <w:pStyle w:val="NoSpacing"/>
        <w:ind w:left="567" w:hanging="567"/>
        <w:rPr>
          <w:rFonts w:asciiTheme="majorBidi" w:hAnsiTheme="majorBidi" w:cstheme="majorBidi"/>
        </w:rPr>
      </w:pPr>
    </w:p>
    <w:p w:rsidR="00921D97" w:rsidRPr="004500A4" w:rsidRDefault="00921D97" w:rsidP="00921D97">
      <w:pPr>
        <w:pStyle w:val="NoSpacing"/>
        <w:ind w:left="567" w:hanging="567"/>
        <w:rPr>
          <w:rFonts w:asciiTheme="majorBidi" w:hAnsiTheme="majorBidi" w:cstheme="majorBidi"/>
        </w:rPr>
      </w:pPr>
      <w:r w:rsidRPr="004500A4">
        <w:rPr>
          <w:rFonts w:asciiTheme="majorBidi" w:hAnsiTheme="majorBidi" w:cstheme="majorBidi"/>
        </w:rPr>
        <w:t>Rahmawati, Aulia, dkk. “Peran Media Sosial dalam Penguatan Moderasi Beragama di Kalangan Gen-Z”. Jurnal Pengabdian kepada Masyarakat Vol.3 No. 5, Oktober 2023.</w:t>
      </w:r>
    </w:p>
    <w:p w:rsidR="00921D97" w:rsidRPr="004500A4" w:rsidRDefault="00921D97" w:rsidP="00921D97">
      <w:pPr>
        <w:pStyle w:val="NoSpacing"/>
        <w:ind w:left="567" w:hanging="567"/>
        <w:rPr>
          <w:rFonts w:asciiTheme="majorBidi" w:hAnsiTheme="majorBidi" w:cstheme="majorBidi"/>
        </w:rPr>
      </w:pPr>
    </w:p>
    <w:p w:rsidR="00704255" w:rsidRPr="004500A4" w:rsidRDefault="00704255" w:rsidP="00921D97">
      <w:pPr>
        <w:pStyle w:val="NoSpacing"/>
        <w:ind w:left="567" w:hanging="567"/>
        <w:rPr>
          <w:rFonts w:asciiTheme="majorBidi" w:hAnsiTheme="majorBidi" w:cstheme="majorBidi"/>
          <w:lang w:bidi="ar-SA"/>
        </w:rPr>
      </w:pPr>
      <w:r w:rsidRPr="004500A4">
        <w:rPr>
          <w:rFonts w:asciiTheme="majorBidi" w:hAnsiTheme="majorBidi" w:cstheme="majorBidi"/>
          <w:lang w:val="en-US" w:bidi="ar-SA"/>
        </w:rPr>
        <w:t>Rohman</w:t>
      </w:r>
      <w:r w:rsidRPr="004500A4">
        <w:rPr>
          <w:rFonts w:asciiTheme="majorBidi" w:hAnsiTheme="majorBidi" w:cstheme="majorBidi"/>
          <w:lang w:bidi="ar-SA"/>
        </w:rPr>
        <w:t xml:space="preserve">, </w:t>
      </w:r>
      <w:r w:rsidRPr="004500A4">
        <w:rPr>
          <w:rFonts w:asciiTheme="majorBidi" w:hAnsiTheme="majorBidi" w:cstheme="majorBidi"/>
          <w:lang w:val="en-US" w:bidi="ar-SA"/>
        </w:rPr>
        <w:t>Dudung Abdul</w:t>
      </w:r>
      <w:r w:rsidRPr="004500A4">
        <w:rPr>
          <w:rFonts w:asciiTheme="majorBidi" w:hAnsiTheme="majorBidi" w:cstheme="majorBidi"/>
          <w:lang w:bidi="ar-SA"/>
        </w:rPr>
        <w:t>. “</w:t>
      </w:r>
      <w:r w:rsidRPr="004500A4">
        <w:rPr>
          <w:rFonts w:asciiTheme="majorBidi" w:hAnsiTheme="majorBidi" w:cstheme="majorBidi"/>
          <w:lang w:val="en-US" w:bidi="ar-SA"/>
        </w:rPr>
        <w:t>MODERASI ISLAM INDONESIA DALAM MEDIA CETAK</w:t>
      </w:r>
      <w:r w:rsidRPr="004500A4">
        <w:rPr>
          <w:rFonts w:asciiTheme="majorBidi" w:hAnsiTheme="majorBidi" w:cstheme="majorBidi"/>
          <w:lang w:bidi="ar-SA"/>
        </w:rPr>
        <w:t>”. Tatar Pasundan: Jurnal Diklat Keagamaan. Volume XIV Nomor 2 Tahun 2020.</w:t>
      </w:r>
    </w:p>
    <w:p w:rsidR="00704255" w:rsidRPr="004500A4" w:rsidRDefault="00704255" w:rsidP="00921D97">
      <w:pPr>
        <w:pStyle w:val="NoSpacing"/>
        <w:ind w:left="567" w:hanging="567"/>
        <w:rPr>
          <w:rFonts w:asciiTheme="majorBidi" w:hAnsiTheme="majorBidi" w:cstheme="majorBidi"/>
        </w:rPr>
      </w:pPr>
    </w:p>
    <w:p w:rsidR="00786411" w:rsidRPr="004500A4" w:rsidRDefault="00921D97" w:rsidP="00921D97">
      <w:pPr>
        <w:pStyle w:val="NoSpacing"/>
        <w:ind w:left="567" w:hanging="567"/>
        <w:rPr>
          <w:rFonts w:asciiTheme="majorBidi" w:hAnsiTheme="majorBidi" w:cstheme="majorBidi"/>
        </w:rPr>
      </w:pPr>
      <w:r w:rsidRPr="004500A4">
        <w:rPr>
          <w:rFonts w:asciiTheme="majorBidi" w:hAnsiTheme="majorBidi" w:cstheme="majorBidi"/>
        </w:rPr>
        <w:t>Rohman, Fathur. “Pemanfaatan Media Sosial untuk Sosialisasi Moderasi Beragama”. SCHOLASTICA: Jurnal Pendidikan dan Kebudayaan. Volume 5. Nomor 1. Mei 2023</w:t>
      </w:r>
    </w:p>
    <w:p w:rsidR="00704255" w:rsidRPr="004500A4" w:rsidRDefault="00704255" w:rsidP="00704255">
      <w:pPr>
        <w:pStyle w:val="NoSpacing"/>
        <w:rPr>
          <w:rFonts w:asciiTheme="majorBidi" w:hAnsiTheme="majorBidi" w:cstheme="majorBidi"/>
          <w:lang w:eastAsia="id-ID"/>
        </w:rPr>
      </w:pPr>
    </w:p>
    <w:p w:rsidR="00921D97" w:rsidRPr="004500A4" w:rsidRDefault="006A0E29" w:rsidP="00786411">
      <w:pPr>
        <w:ind w:left="567" w:hanging="567"/>
        <w:rPr>
          <w:rFonts w:asciiTheme="majorBidi" w:hAnsiTheme="majorBidi" w:cstheme="majorBidi"/>
        </w:rPr>
      </w:pPr>
      <w:r w:rsidRPr="004500A4">
        <w:rPr>
          <w:rFonts w:asciiTheme="majorBidi" w:hAnsiTheme="majorBidi" w:cstheme="majorBidi"/>
        </w:rPr>
        <w:t xml:space="preserve">Sari, Yunita Rama. “Pemanfaatan </w:t>
      </w:r>
      <w:r w:rsidRPr="004500A4">
        <w:rPr>
          <w:rFonts w:asciiTheme="majorBidi" w:hAnsiTheme="majorBidi" w:cstheme="majorBidi"/>
          <w:i/>
          <w:iCs/>
        </w:rPr>
        <w:t xml:space="preserve">E-Dakwah </w:t>
      </w:r>
      <w:r w:rsidRPr="004500A4">
        <w:rPr>
          <w:rFonts w:asciiTheme="majorBidi" w:hAnsiTheme="majorBidi" w:cstheme="majorBidi"/>
        </w:rPr>
        <w:t>sebagai Media Pengarusutamaan Moderasi Beragaa dalam Situasi Pandemi”. Jurnal Dakwah dan Komunikasi. Vol. 7 No. 2. 2022</w:t>
      </w:r>
    </w:p>
    <w:p w:rsidR="00921D97" w:rsidRPr="004500A4" w:rsidRDefault="00786411" w:rsidP="00921D97">
      <w:pPr>
        <w:ind w:left="567" w:hanging="567"/>
        <w:rPr>
          <w:rFonts w:asciiTheme="majorBidi" w:hAnsiTheme="majorBidi" w:cstheme="majorBidi"/>
        </w:rPr>
      </w:pPr>
      <w:r w:rsidRPr="004500A4">
        <w:rPr>
          <w:rFonts w:asciiTheme="majorBidi" w:hAnsiTheme="majorBidi" w:cstheme="majorBidi"/>
        </w:rPr>
        <w:t xml:space="preserve">Saptoyo, Rosy Dwi Arianti &amp; Galih, Bayu. “Survei Rueters: 68 Persen Masyarakat Indonesia Mengakses Berita dari Medsos”. Lihat: </w:t>
      </w:r>
      <w:hyperlink r:id="rId99" w:history="1">
        <w:r w:rsidRPr="004500A4">
          <w:rPr>
            <w:rStyle w:val="Hyperlink"/>
            <w:rFonts w:asciiTheme="majorBidi" w:hAnsiTheme="majorBidi" w:cstheme="majorBidi"/>
          </w:rPr>
          <w:t>https://www.kompas.com/cekfakta/read/2022/06/17/153126682/survei-reuters-68-persen-masyarakat-indonesia-mengakses-berita-dari?page=all</w:t>
        </w:r>
      </w:hyperlink>
      <w:r w:rsidRPr="004500A4">
        <w:rPr>
          <w:rFonts w:asciiTheme="majorBidi" w:hAnsiTheme="majorBidi" w:cstheme="majorBidi"/>
        </w:rPr>
        <w:t xml:space="preserve"> </w:t>
      </w:r>
    </w:p>
    <w:p w:rsidR="006A0E29" w:rsidRPr="004500A4" w:rsidRDefault="00921D97" w:rsidP="006A0E29">
      <w:pPr>
        <w:ind w:left="567" w:hanging="567"/>
        <w:rPr>
          <w:rFonts w:asciiTheme="majorBidi" w:hAnsiTheme="majorBidi" w:cstheme="majorBidi"/>
          <w:b/>
          <w:bCs/>
        </w:rPr>
      </w:pPr>
      <w:proofErr w:type="gramStart"/>
      <w:r w:rsidRPr="004500A4">
        <w:rPr>
          <w:rFonts w:asciiTheme="majorBidi" w:hAnsiTheme="majorBidi" w:cstheme="majorBidi"/>
          <w:lang w:val="en-US" w:bidi="ar-SA"/>
        </w:rPr>
        <w:t xml:space="preserve">Saumantri </w:t>
      </w:r>
      <w:r w:rsidRPr="004500A4">
        <w:rPr>
          <w:rFonts w:asciiTheme="majorBidi" w:hAnsiTheme="majorBidi" w:cstheme="majorBidi"/>
          <w:lang w:bidi="ar-SA"/>
        </w:rPr>
        <w:t>,</w:t>
      </w:r>
      <w:r w:rsidRPr="004500A4">
        <w:rPr>
          <w:rFonts w:asciiTheme="majorBidi" w:hAnsiTheme="majorBidi" w:cstheme="majorBidi"/>
          <w:lang w:val="en-US" w:bidi="ar-SA"/>
        </w:rPr>
        <w:t>Theguh</w:t>
      </w:r>
      <w:proofErr w:type="gramEnd"/>
      <w:r w:rsidRPr="004500A4">
        <w:rPr>
          <w:rFonts w:asciiTheme="majorBidi" w:hAnsiTheme="majorBidi" w:cstheme="majorBidi"/>
          <w:i/>
          <w:iCs/>
          <w:lang w:val="en-US" w:bidi="ar-SA"/>
        </w:rPr>
        <w:t xml:space="preserve"> </w:t>
      </w:r>
      <w:r w:rsidRPr="004500A4">
        <w:rPr>
          <w:rFonts w:asciiTheme="majorBidi" w:hAnsiTheme="majorBidi" w:cstheme="majorBidi"/>
          <w:i/>
          <w:iCs/>
          <w:lang w:bidi="ar-SA"/>
        </w:rPr>
        <w:t xml:space="preserve">. </w:t>
      </w:r>
      <w:r w:rsidRPr="004500A4">
        <w:rPr>
          <w:rFonts w:asciiTheme="majorBidi" w:hAnsiTheme="majorBidi" w:cstheme="majorBidi"/>
          <w:lang w:bidi="ar-SA"/>
        </w:rPr>
        <w:t>“</w:t>
      </w:r>
      <w:r w:rsidRPr="004500A4">
        <w:rPr>
          <w:rFonts w:asciiTheme="majorBidi" w:hAnsiTheme="majorBidi" w:cstheme="majorBidi"/>
          <w:b/>
          <w:bCs/>
        </w:rPr>
        <w:t>AKTUALISASI MODERASI BERAGAMA DALAM MEDIA SOSIAL”. Moderatio: Jurnal Moderasi Beragama Vol. 03 No. 1. 2023.</w:t>
      </w:r>
    </w:p>
    <w:p w:rsidR="00704255" w:rsidRPr="004500A4" w:rsidRDefault="00704255" w:rsidP="006A0E29">
      <w:pPr>
        <w:ind w:left="567" w:hanging="567"/>
        <w:rPr>
          <w:rFonts w:asciiTheme="majorBidi" w:hAnsiTheme="majorBidi" w:cstheme="majorBidi"/>
          <w:lang w:bidi="ar-SA"/>
        </w:rPr>
      </w:pPr>
      <w:r w:rsidRPr="004500A4">
        <w:rPr>
          <w:rFonts w:asciiTheme="majorBidi" w:hAnsiTheme="majorBidi" w:cstheme="majorBidi"/>
        </w:rPr>
        <w:t>Sunaryanto dkk. “</w:t>
      </w:r>
      <w:r w:rsidRPr="004500A4">
        <w:rPr>
          <w:rFonts w:asciiTheme="majorBidi" w:hAnsiTheme="majorBidi" w:cstheme="majorBidi"/>
          <w:lang w:val="en-US" w:bidi="ar-SA"/>
        </w:rPr>
        <w:t>MEMAHAMI KONSTRUKSI MODERASI BERAGAMA DI MEDIA MASSA: PERSPEKTIF FRAMING ROBERT M. ENTMAN ATAS BERITA REPUBLIKA ONLINE</w:t>
      </w:r>
      <w:r w:rsidRPr="004500A4">
        <w:rPr>
          <w:rFonts w:asciiTheme="majorBidi" w:hAnsiTheme="majorBidi" w:cstheme="majorBidi"/>
          <w:lang w:bidi="ar-SA"/>
        </w:rPr>
        <w:t>”. Ath-Thariq. Vol. 06 No. 01. Januari-Juni 2022</w:t>
      </w:r>
    </w:p>
    <w:p w:rsidR="006A0E29" w:rsidRPr="004500A4" w:rsidRDefault="006A0E29" w:rsidP="006A0E29">
      <w:pPr>
        <w:ind w:left="567" w:hanging="567"/>
        <w:rPr>
          <w:rFonts w:asciiTheme="majorBidi" w:hAnsiTheme="majorBidi" w:cstheme="majorBidi"/>
          <w:lang w:bidi="ar-SA"/>
        </w:rPr>
      </w:pPr>
      <w:r w:rsidRPr="004500A4">
        <w:rPr>
          <w:rFonts w:asciiTheme="majorBidi" w:hAnsiTheme="majorBidi" w:cstheme="majorBidi"/>
          <w:lang w:bidi="ar-SA"/>
        </w:rPr>
        <w:t>Thadi, Robeet. “Kampanye Moderasi Beragama di Ruang Digital Indonesia”. Manhaj: Jurnal Penelitian dan Pengabdian Masyarakat. Volume 11, Nomor 02, 2022.</w:t>
      </w:r>
    </w:p>
    <w:p w:rsidR="00D00539" w:rsidRPr="004500A4" w:rsidRDefault="006A0E29" w:rsidP="00D00539">
      <w:pPr>
        <w:ind w:left="567" w:hanging="567"/>
        <w:rPr>
          <w:rFonts w:asciiTheme="majorBidi" w:hAnsiTheme="majorBidi" w:cstheme="majorBidi"/>
        </w:rPr>
      </w:pPr>
      <w:r w:rsidRPr="004500A4">
        <w:rPr>
          <w:rFonts w:asciiTheme="majorBidi" w:hAnsiTheme="majorBidi" w:cstheme="majorBidi"/>
        </w:rPr>
        <w:t>Wibisono,  M. Yusuf, dkk. “The Idea of Moderate Islam in the Media Space for the Social Construction of Religious in Indonesia”. Kazanah Sosial. Vol. 4 No. 4.2023</w:t>
      </w:r>
    </w:p>
    <w:p w:rsidR="00D81D83" w:rsidRPr="004500A4" w:rsidRDefault="00D00539" w:rsidP="00D81D83">
      <w:pPr>
        <w:ind w:left="567" w:hanging="567"/>
        <w:rPr>
          <w:rFonts w:asciiTheme="majorBidi" w:hAnsiTheme="majorBidi" w:cstheme="majorBidi"/>
        </w:rPr>
      </w:pPr>
      <w:r w:rsidRPr="004500A4">
        <w:rPr>
          <w:rFonts w:asciiTheme="majorBidi" w:hAnsiTheme="majorBidi" w:cstheme="majorBidi"/>
        </w:rPr>
        <w:t xml:space="preserve">Wibowo, Ari. “Kampanye Moderasi Beragama di </w:t>
      </w:r>
      <w:r w:rsidRPr="004500A4">
        <w:rPr>
          <w:rFonts w:asciiTheme="majorBidi" w:hAnsiTheme="majorBidi" w:cstheme="majorBidi"/>
          <w:i/>
          <w:iCs/>
        </w:rPr>
        <w:t xml:space="preserve">Facebook: Bentuk dan Strategi Pesan”. </w:t>
      </w:r>
      <w:r w:rsidRPr="004500A4">
        <w:rPr>
          <w:rFonts w:asciiTheme="majorBidi" w:hAnsiTheme="majorBidi" w:cstheme="majorBidi"/>
        </w:rPr>
        <w:t>EDUGAMA: Jurnal Kependidikan dan Sosial Keagamaan Vol. 5 No. 1 Desember 2019</w:t>
      </w:r>
    </w:p>
    <w:p w:rsidR="00D81D83" w:rsidRPr="004500A4" w:rsidRDefault="00D81D83" w:rsidP="00D00539">
      <w:pPr>
        <w:ind w:left="567" w:hanging="567"/>
        <w:rPr>
          <w:rFonts w:asciiTheme="majorBidi" w:hAnsiTheme="majorBidi" w:cstheme="majorBidi"/>
        </w:rPr>
        <w:sectPr w:rsidR="00D81D83" w:rsidRPr="004500A4" w:rsidSect="00BA2B65">
          <w:pgSz w:w="11907" w:h="16840" w:code="9"/>
          <w:pgMar w:top="1418" w:right="1418" w:bottom="1418" w:left="1418" w:header="709" w:footer="709" w:gutter="0"/>
          <w:pgNumType w:start="1"/>
          <w:cols w:space="708"/>
          <w:docGrid w:linePitch="360"/>
        </w:sectPr>
      </w:pPr>
      <w:r w:rsidRPr="004500A4">
        <w:rPr>
          <w:rFonts w:asciiTheme="majorBidi" w:hAnsiTheme="majorBidi" w:cstheme="majorBidi"/>
          <w:lang w:bidi="ar-SA"/>
        </w:rPr>
        <w:t>Zuhriah dkk. “</w:t>
      </w:r>
      <w:r w:rsidRPr="004500A4">
        <w:rPr>
          <w:rFonts w:asciiTheme="majorBidi" w:hAnsiTheme="majorBidi" w:cstheme="majorBidi"/>
          <w:lang w:val="en-US" w:bidi="ar-SA"/>
        </w:rPr>
        <w:t>Pola Narasi Moderasi Beragama Dalam Pemberitaan Di Bidang Jurnalistik (Analisis Pemberitaan Di Media Pers Sumatera Utara</w:t>
      </w:r>
      <w:r w:rsidRPr="004500A4">
        <w:rPr>
          <w:rFonts w:asciiTheme="majorBidi" w:hAnsiTheme="majorBidi" w:cstheme="majorBidi"/>
          <w:lang w:bidi="ar-SA"/>
        </w:rPr>
        <w:t>”. Jurnal Ilmiah Muqoddimah: Jurnal Ilmu Sosial, Politik dan Humaniora.</w:t>
      </w:r>
    </w:p>
    <w:tbl>
      <w:tblPr>
        <w:tblW w:w="14127" w:type="dxa"/>
        <w:tblInd w:w="93" w:type="dxa"/>
        <w:tblLook w:val="04A0" w:firstRow="1" w:lastRow="0" w:firstColumn="1" w:lastColumn="0" w:noHBand="0" w:noVBand="1"/>
      </w:tblPr>
      <w:tblGrid>
        <w:gridCol w:w="1147"/>
        <w:gridCol w:w="3263"/>
        <w:gridCol w:w="3103"/>
        <w:gridCol w:w="815"/>
        <w:gridCol w:w="1593"/>
        <w:gridCol w:w="2243"/>
        <w:gridCol w:w="1963"/>
      </w:tblGrid>
      <w:tr w:rsidR="004500A4" w:rsidRPr="004500A4" w:rsidTr="004500A4">
        <w:trPr>
          <w:trHeight w:val="300"/>
        </w:trPr>
        <w:tc>
          <w:tcPr>
            <w:tcW w:w="14127" w:type="dxa"/>
            <w:gridSpan w:val="7"/>
            <w:tcBorders>
              <w:top w:val="nil"/>
              <w:left w:val="nil"/>
              <w:bottom w:val="nil"/>
              <w:right w:val="nil"/>
            </w:tcBorders>
            <w:shd w:val="clear" w:color="000000" w:fill="BFBFBF"/>
            <w:noWrap/>
            <w:vAlign w:val="bottom"/>
            <w:hideMark/>
          </w:tcPr>
          <w:p w:rsidR="004500A4" w:rsidRPr="004500A4" w:rsidRDefault="004500A4" w:rsidP="004500A4">
            <w:pPr>
              <w:spacing w:after="0" w:line="240" w:lineRule="auto"/>
              <w:jc w:val="center"/>
              <w:rPr>
                <w:rFonts w:asciiTheme="majorBidi" w:eastAsia="Times New Roman" w:hAnsiTheme="majorBidi" w:cstheme="majorBidi"/>
                <w:b/>
                <w:bCs/>
                <w:color w:val="000000"/>
                <w:sz w:val="22"/>
                <w:szCs w:val="22"/>
                <w:lang w:val="en-US" w:bidi="ar-SA"/>
              </w:rPr>
            </w:pPr>
            <w:r w:rsidRPr="004500A4">
              <w:rPr>
                <w:rFonts w:asciiTheme="majorBidi" w:eastAsia="Times New Roman" w:hAnsiTheme="majorBidi" w:cstheme="majorBidi"/>
                <w:b/>
                <w:bCs/>
                <w:color w:val="000000"/>
                <w:sz w:val="22"/>
                <w:szCs w:val="22"/>
                <w:lang w:val="en-US" w:bidi="ar-SA"/>
              </w:rPr>
              <w:lastRenderedPageBreak/>
              <w:t>ANGGARAN BIAYA PENELITIAN 2024</w:t>
            </w:r>
          </w:p>
        </w:tc>
      </w:tr>
      <w:tr w:rsidR="004500A4" w:rsidRPr="004500A4" w:rsidTr="006C25BD">
        <w:trPr>
          <w:trHeight w:val="300"/>
        </w:trPr>
        <w:tc>
          <w:tcPr>
            <w:tcW w:w="1147"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Kluster </w:t>
            </w:r>
          </w:p>
        </w:tc>
        <w:tc>
          <w:tcPr>
            <w:tcW w:w="6366" w:type="dxa"/>
            <w:gridSpan w:val="2"/>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Kluster Pengembangan Pendidikan Tinggi</w:t>
            </w:r>
          </w:p>
        </w:tc>
        <w:tc>
          <w:tcPr>
            <w:tcW w:w="815"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159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224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196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r>
      <w:tr w:rsidR="004500A4" w:rsidRPr="004500A4" w:rsidTr="006C25BD">
        <w:trPr>
          <w:trHeight w:val="300"/>
        </w:trPr>
        <w:tc>
          <w:tcPr>
            <w:tcW w:w="1147"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Judul </w:t>
            </w:r>
          </w:p>
        </w:tc>
        <w:tc>
          <w:tcPr>
            <w:tcW w:w="11017" w:type="dxa"/>
            <w:gridSpan w:val="5"/>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EKSISTENSI MEDIA MODERASI BERAGAMA: STRATEGI DAN EVALUASI</w:t>
            </w:r>
          </w:p>
        </w:tc>
        <w:tc>
          <w:tcPr>
            <w:tcW w:w="196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r>
      <w:tr w:rsidR="004500A4" w:rsidRPr="004500A4" w:rsidTr="006C25BD">
        <w:trPr>
          <w:trHeight w:val="300"/>
        </w:trPr>
        <w:tc>
          <w:tcPr>
            <w:tcW w:w="1147"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Biaya </w:t>
            </w:r>
          </w:p>
        </w:tc>
        <w:tc>
          <w:tcPr>
            <w:tcW w:w="326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Pr>
                <w:rFonts w:asciiTheme="majorBidi" w:eastAsia="Times New Roman" w:hAnsiTheme="majorBidi" w:cstheme="majorBidi"/>
                <w:color w:val="000000"/>
                <w:sz w:val="22"/>
                <w:szCs w:val="22"/>
                <w:lang w:val="en-US" w:bidi="ar-SA"/>
              </w:rPr>
              <w:t xml:space="preserve">: </w:t>
            </w:r>
            <w:r w:rsidRPr="004500A4">
              <w:rPr>
                <w:rFonts w:asciiTheme="majorBidi" w:eastAsia="Times New Roman" w:hAnsiTheme="majorBidi" w:cstheme="majorBidi"/>
                <w:color w:val="000000"/>
                <w:sz w:val="22"/>
                <w:szCs w:val="22"/>
                <w:lang w:val="en-US" w:bidi="ar-SA"/>
              </w:rPr>
              <w:t>50.000.000</w:t>
            </w:r>
          </w:p>
        </w:tc>
        <w:tc>
          <w:tcPr>
            <w:tcW w:w="310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815"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159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224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196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r>
      <w:tr w:rsidR="004500A4" w:rsidRPr="004500A4" w:rsidTr="006C25BD">
        <w:trPr>
          <w:trHeight w:val="315"/>
        </w:trPr>
        <w:tc>
          <w:tcPr>
            <w:tcW w:w="114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NO</w:t>
            </w:r>
          </w:p>
        </w:tc>
        <w:tc>
          <w:tcPr>
            <w:tcW w:w="326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Varian Kebutuhan</w:t>
            </w:r>
          </w:p>
        </w:tc>
        <w:tc>
          <w:tcPr>
            <w:tcW w:w="310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Spesifikasi</w:t>
            </w:r>
          </w:p>
        </w:tc>
        <w:tc>
          <w:tcPr>
            <w:tcW w:w="8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Satuan</w:t>
            </w:r>
          </w:p>
        </w:tc>
        <w:tc>
          <w:tcPr>
            <w:tcW w:w="15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F</w:t>
            </w:r>
          </w:p>
        </w:tc>
        <w:tc>
          <w:tcPr>
            <w:tcW w:w="2243" w:type="dxa"/>
            <w:tcBorders>
              <w:top w:val="single" w:sz="4" w:space="0" w:color="auto"/>
              <w:left w:val="nil"/>
              <w:bottom w:val="nil"/>
              <w:right w:val="single" w:sz="4" w:space="0" w:color="auto"/>
            </w:tcBorders>
            <w:shd w:val="clear" w:color="auto" w:fill="auto"/>
            <w:noWrap/>
            <w:vAlign w:val="center"/>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Harga </w:t>
            </w:r>
          </w:p>
        </w:tc>
        <w:tc>
          <w:tcPr>
            <w:tcW w:w="196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Jumlah </w:t>
            </w:r>
          </w:p>
        </w:tc>
      </w:tr>
      <w:tr w:rsidR="004500A4" w:rsidRPr="004500A4" w:rsidTr="006C25BD">
        <w:trPr>
          <w:trHeight w:val="315"/>
        </w:trPr>
        <w:tc>
          <w:tcPr>
            <w:tcW w:w="1147" w:type="dxa"/>
            <w:vMerge/>
            <w:tcBorders>
              <w:top w:val="single" w:sz="4" w:space="0" w:color="auto"/>
              <w:left w:val="single" w:sz="4" w:space="0" w:color="auto"/>
              <w:bottom w:val="single" w:sz="4" w:space="0" w:color="000000"/>
              <w:right w:val="single" w:sz="4" w:space="0" w:color="auto"/>
            </w:tcBorders>
            <w:vAlign w:val="center"/>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3263" w:type="dxa"/>
            <w:vMerge/>
            <w:tcBorders>
              <w:top w:val="single" w:sz="4" w:space="0" w:color="auto"/>
              <w:left w:val="single" w:sz="4" w:space="0" w:color="auto"/>
              <w:bottom w:val="single" w:sz="4" w:space="0" w:color="000000"/>
              <w:right w:val="single" w:sz="4" w:space="0" w:color="auto"/>
            </w:tcBorders>
            <w:vAlign w:val="center"/>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3103" w:type="dxa"/>
            <w:vMerge/>
            <w:tcBorders>
              <w:top w:val="single" w:sz="4" w:space="0" w:color="auto"/>
              <w:left w:val="single" w:sz="4" w:space="0" w:color="auto"/>
              <w:bottom w:val="single" w:sz="4" w:space="0" w:color="000000"/>
              <w:right w:val="single" w:sz="4" w:space="0" w:color="auto"/>
            </w:tcBorders>
            <w:vAlign w:val="center"/>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815" w:type="dxa"/>
            <w:vMerge/>
            <w:tcBorders>
              <w:top w:val="single" w:sz="4" w:space="0" w:color="auto"/>
              <w:left w:val="single" w:sz="4" w:space="0" w:color="auto"/>
              <w:bottom w:val="single" w:sz="4" w:space="0" w:color="000000"/>
              <w:right w:val="single" w:sz="4" w:space="0" w:color="auto"/>
            </w:tcBorders>
            <w:vAlign w:val="center"/>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1593" w:type="dxa"/>
            <w:vMerge/>
            <w:tcBorders>
              <w:top w:val="single" w:sz="4" w:space="0" w:color="auto"/>
              <w:left w:val="single" w:sz="4" w:space="0" w:color="auto"/>
              <w:bottom w:val="single" w:sz="4" w:space="0" w:color="000000"/>
              <w:right w:val="single" w:sz="4" w:space="0" w:color="auto"/>
            </w:tcBorders>
            <w:vAlign w:val="center"/>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2243" w:type="dxa"/>
            <w:tcBorders>
              <w:top w:val="nil"/>
              <w:left w:val="nil"/>
              <w:bottom w:val="single" w:sz="4" w:space="0" w:color="auto"/>
              <w:right w:val="single" w:sz="4" w:space="0" w:color="auto"/>
            </w:tcBorders>
            <w:shd w:val="clear" w:color="auto" w:fill="auto"/>
            <w:noWrap/>
            <w:vAlign w:val="center"/>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Satuan </w:t>
            </w:r>
          </w:p>
        </w:tc>
        <w:tc>
          <w:tcPr>
            <w:tcW w:w="1963" w:type="dxa"/>
            <w:vMerge/>
            <w:tcBorders>
              <w:top w:val="single" w:sz="4" w:space="0" w:color="auto"/>
              <w:left w:val="single" w:sz="4" w:space="0" w:color="auto"/>
              <w:bottom w:val="single" w:sz="4" w:space="0" w:color="000000"/>
              <w:right w:val="single" w:sz="4" w:space="0" w:color="auto"/>
            </w:tcBorders>
            <w:vAlign w:val="center"/>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A</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b/>
                <w:bCs/>
                <w:color w:val="000000"/>
                <w:sz w:val="22"/>
                <w:szCs w:val="22"/>
                <w:lang w:val="en-US" w:bidi="ar-SA"/>
              </w:rPr>
            </w:pPr>
            <w:r w:rsidRPr="004500A4">
              <w:rPr>
                <w:rFonts w:asciiTheme="majorBidi" w:eastAsia="Times New Roman" w:hAnsiTheme="majorBidi" w:cstheme="majorBidi"/>
                <w:b/>
                <w:bCs/>
                <w:color w:val="000000"/>
                <w:sz w:val="22"/>
                <w:szCs w:val="22"/>
                <w:lang w:val="en-US" w:bidi="ar-SA"/>
              </w:rPr>
              <w:t>Belanja Langsung Personil</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815"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159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Transport Bengkulu Jambi</w:t>
            </w:r>
          </w:p>
        </w:tc>
        <w:tc>
          <w:tcPr>
            <w:tcW w:w="815"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4 OH</w:t>
            </w:r>
          </w:p>
        </w:tc>
        <w:tc>
          <w:tcPr>
            <w:tcW w:w="1593" w:type="dxa"/>
            <w:tcBorders>
              <w:top w:val="nil"/>
              <w:left w:val="nil"/>
              <w:bottom w:val="single" w:sz="4" w:space="0" w:color="auto"/>
              <w:right w:val="single" w:sz="4" w:space="0" w:color="auto"/>
            </w:tcBorders>
            <w:shd w:val="clear" w:color="auto" w:fill="auto"/>
            <w:noWrap/>
            <w:vAlign w:val="center"/>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3</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300.000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1.200.000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Penginapan Jambi</w:t>
            </w:r>
          </w:p>
        </w:tc>
        <w:tc>
          <w:tcPr>
            <w:tcW w:w="815"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4 OH</w:t>
            </w:r>
          </w:p>
        </w:tc>
        <w:tc>
          <w:tcPr>
            <w:tcW w:w="1593" w:type="dxa"/>
            <w:tcBorders>
              <w:top w:val="nil"/>
              <w:left w:val="nil"/>
              <w:bottom w:val="single" w:sz="4" w:space="0" w:color="auto"/>
              <w:right w:val="single" w:sz="4" w:space="0" w:color="auto"/>
            </w:tcBorders>
            <w:shd w:val="clear" w:color="auto" w:fill="auto"/>
            <w:noWrap/>
            <w:vAlign w:val="center"/>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3</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400.000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2.400.000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Uang Harian Jambi</w:t>
            </w:r>
          </w:p>
        </w:tc>
        <w:tc>
          <w:tcPr>
            <w:tcW w:w="815"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4 OH</w:t>
            </w:r>
          </w:p>
        </w:tc>
        <w:tc>
          <w:tcPr>
            <w:tcW w:w="1593" w:type="dxa"/>
            <w:tcBorders>
              <w:top w:val="nil"/>
              <w:left w:val="nil"/>
              <w:bottom w:val="single" w:sz="4" w:space="0" w:color="auto"/>
              <w:right w:val="single" w:sz="4" w:space="0" w:color="auto"/>
            </w:tcBorders>
            <w:shd w:val="clear" w:color="auto" w:fill="auto"/>
            <w:noWrap/>
            <w:vAlign w:val="center"/>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3</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370.000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4.440.000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Transport Jambi-Palembang</w:t>
            </w:r>
          </w:p>
        </w:tc>
        <w:tc>
          <w:tcPr>
            <w:tcW w:w="815"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4 OH</w:t>
            </w:r>
          </w:p>
        </w:tc>
        <w:tc>
          <w:tcPr>
            <w:tcW w:w="1593" w:type="dxa"/>
            <w:tcBorders>
              <w:top w:val="nil"/>
              <w:left w:val="nil"/>
              <w:bottom w:val="single" w:sz="4" w:space="0" w:color="auto"/>
              <w:right w:val="single" w:sz="4" w:space="0" w:color="auto"/>
            </w:tcBorders>
            <w:shd w:val="clear" w:color="auto" w:fill="auto"/>
            <w:noWrap/>
            <w:vAlign w:val="center"/>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3</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300.000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1.200.000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Penginapan Palembang</w:t>
            </w:r>
          </w:p>
        </w:tc>
        <w:tc>
          <w:tcPr>
            <w:tcW w:w="815"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4 OH</w:t>
            </w:r>
          </w:p>
        </w:tc>
        <w:tc>
          <w:tcPr>
            <w:tcW w:w="1593" w:type="dxa"/>
            <w:tcBorders>
              <w:top w:val="nil"/>
              <w:left w:val="nil"/>
              <w:bottom w:val="single" w:sz="4" w:space="0" w:color="auto"/>
              <w:right w:val="single" w:sz="4" w:space="0" w:color="auto"/>
            </w:tcBorders>
            <w:shd w:val="clear" w:color="auto" w:fill="auto"/>
            <w:noWrap/>
            <w:vAlign w:val="center"/>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3</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400.000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2.400.000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Uang Harian Palembang</w:t>
            </w:r>
          </w:p>
        </w:tc>
        <w:tc>
          <w:tcPr>
            <w:tcW w:w="815"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4 OH</w:t>
            </w:r>
          </w:p>
        </w:tc>
        <w:tc>
          <w:tcPr>
            <w:tcW w:w="1593" w:type="dxa"/>
            <w:tcBorders>
              <w:top w:val="nil"/>
              <w:left w:val="nil"/>
              <w:bottom w:val="single" w:sz="4" w:space="0" w:color="auto"/>
              <w:right w:val="single" w:sz="4" w:space="0" w:color="auto"/>
            </w:tcBorders>
            <w:shd w:val="clear" w:color="auto" w:fill="auto"/>
            <w:noWrap/>
            <w:vAlign w:val="center"/>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3</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380.000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4.560.000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Transport Bengkulu-Curup</w:t>
            </w:r>
          </w:p>
        </w:tc>
        <w:tc>
          <w:tcPr>
            <w:tcW w:w="815"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4 OH</w:t>
            </w:r>
          </w:p>
        </w:tc>
        <w:tc>
          <w:tcPr>
            <w:tcW w:w="1593" w:type="dxa"/>
            <w:tcBorders>
              <w:top w:val="nil"/>
              <w:left w:val="nil"/>
              <w:bottom w:val="single" w:sz="4" w:space="0" w:color="auto"/>
              <w:right w:val="single" w:sz="4" w:space="0" w:color="auto"/>
            </w:tcBorders>
            <w:shd w:val="clear" w:color="auto" w:fill="auto"/>
            <w:noWrap/>
            <w:vAlign w:val="center"/>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3</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400.000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400.000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Uang Harian Curup</w:t>
            </w:r>
          </w:p>
        </w:tc>
        <w:tc>
          <w:tcPr>
            <w:tcW w:w="815"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4 OH</w:t>
            </w:r>
          </w:p>
        </w:tc>
        <w:tc>
          <w:tcPr>
            <w:tcW w:w="1593" w:type="dxa"/>
            <w:tcBorders>
              <w:top w:val="nil"/>
              <w:left w:val="nil"/>
              <w:bottom w:val="single" w:sz="4" w:space="0" w:color="auto"/>
              <w:right w:val="single" w:sz="4" w:space="0" w:color="auto"/>
            </w:tcBorders>
            <w:shd w:val="clear" w:color="auto" w:fill="auto"/>
            <w:noWrap/>
            <w:vAlign w:val="center"/>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3</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350.000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4.200.000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Penginapan Curup</w:t>
            </w:r>
          </w:p>
        </w:tc>
        <w:tc>
          <w:tcPr>
            <w:tcW w:w="815"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4 OH</w:t>
            </w:r>
          </w:p>
        </w:tc>
        <w:tc>
          <w:tcPr>
            <w:tcW w:w="1593" w:type="dxa"/>
            <w:tcBorders>
              <w:top w:val="nil"/>
              <w:left w:val="nil"/>
              <w:bottom w:val="single" w:sz="4" w:space="0" w:color="auto"/>
              <w:right w:val="single" w:sz="4" w:space="0" w:color="auto"/>
            </w:tcBorders>
            <w:shd w:val="clear" w:color="auto" w:fill="auto"/>
            <w:noWrap/>
            <w:vAlign w:val="center"/>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3</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350.000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2.100.000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Transport Bengkulu-Lampung</w:t>
            </w:r>
          </w:p>
        </w:tc>
        <w:tc>
          <w:tcPr>
            <w:tcW w:w="815"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4 OH</w:t>
            </w:r>
          </w:p>
        </w:tc>
        <w:tc>
          <w:tcPr>
            <w:tcW w:w="1593" w:type="dxa"/>
            <w:tcBorders>
              <w:top w:val="nil"/>
              <w:left w:val="nil"/>
              <w:bottom w:val="single" w:sz="4" w:space="0" w:color="auto"/>
              <w:right w:val="single" w:sz="4" w:space="0" w:color="auto"/>
            </w:tcBorders>
            <w:shd w:val="clear" w:color="auto" w:fill="auto"/>
            <w:noWrap/>
            <w:vAlign w:val="center"/>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3</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300.000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1.200.000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Penginapan Lampung</w:t>
            </w:r>
          </w:p>
        </w:tc>
        <w:tc>
          <w:tcPr>
            <w:tcW w:w="815"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4 OH</w:t>
            </w:r>
          </w:p>
        </w:tc>
        <w:tc>
          <w:tcPr>
            <w:tcW w:w="1593" w:type="dxa"/>
            <w:tcBorders>
              <w:top w:val="nil"/>
              <w:left w:val="nil"/>
              <w:bottom w:val="single" w:sz="4" w:space="0" w:color="auto"/>
              <w:right w:val="single" w:sz="4" w:space="0" w:color="auto"/>
            </w:tcBorders>
            <w:shd w:val="clear" w:color="auto" w:fill="auto"/>
            <w:noWrap/>
            <w:vAlign w:val="center"/>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3</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400.000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2.400.000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Uang Harian Lampung</w:t>
            </w:r>
          </w:p>
        </w:tc>
        <w:tc>
          <w:tcPr>
            <w:tcW w:w="815"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4 OH</w:t>
            </w:r>
          </w:p>
        </w:tc>
        <w:tc>
          <w:tcPr>
            <w:tcW w:w="1593" w:type="dxa"/>
            <w:tcBorders>
              <w:top w:val="nil"/>
              <w:left w:val="nil"/>
              <w:bottom w:val="single" w:sz="4" w:space="0" w:color="auto"/>
              <w:right w:val="single" w:sz="4" w:space="0" w:color="auto"/>
            </w:tcBorders>
            <w:shd w:val="clear" w:color="auto" w:fill="auto"/>
            <w:noWrap/>
            <w:vAlign w:val="center"/>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3</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380.000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4.560.000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6C25BD" w:rsidRDefault="004500A4" w:rsidP="004500A4">
            <w:pPr>
              <w:spacing w:after="0" w:line="240" w:lineRule="auto"/>
              <w:jc w:val="center"/>
              <w:rPr>
                <w:rFonts w:asciiTheme="majorBidi" w:eastAsia="Times New Roman" w:hAnsiTheme="majorBidi" w:cstheme="majorBidi"/>
                <w:b/>
                <w:bCs/>
                <w:color w:val="000000"/>
                <w:sz w:val="22"/>
                <w:szCs w:val="22"/>
                <w:lang w:val="en-US" w:bidi="ar-SA"/>
              </w:rPr>
            </w:pPr>
            <w:r w:rsidRPr="006C25BD">
              <w:rPr>
                <w:rFonts w:asciiTheme="majorBidi" w:eastAsia="Times New Roman" w:hAnsiTheme="majorBidi" w:cstheme="majorBidi"/>
                <w:b/>
                <w:bCs/>
                <w:color w:val="000000"/>
                <w:sz w:val="22"/>
                <w:szCs w:val="22"/>
                <w:lang w:val="en-US" w:bidi="ar-SA"/>
              </w:rPr>
              <w:t>B</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6C25BD" w:rsidRDefault="004500A4" w:rsidP="004500A4">
            <w:pPr>
              <w:spacing w:after="0" w:line="240" w:lineRule="auto"/>
              <w:rPr>
                <w:rFonts w:asciiTheme="majorBidi" w:eastAsia="Times New Roman" w:hAnsiTheme="majorBidi" w:cstheme="majorBidi"/>
                <w:b/>
                <w:bCs/>
                <w:color w:val="000000"/>
                <w:sz w:val="22"/>
                <w:szCs w:val="22"/>
                <w:lang w:val="en-US" w:bidi="ar-SA"/>
              </w:rPr>
            </w:pPr>
            <w:r w:rsidRPr="006C25BD">
              <w:rPr>
                <w:rFonts w:asciiTheme="majorBidi" w:eastAsia="Times New Roman" w:hAnsiTheme="majorBidi" w:cstheme="majorBidi"/>
                <w:b/>
                <w:bCs/>
                <w:color w:val="000000"/>
                <w:sz w:val="22"/>
                <w:szCs w:val="22"/>
                <w:lang w:val="en-US" w:bidi="ar-SA"/>
              </w:rPr>
              <w:t>FGD</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815"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1593" w:type="dxa"/>
            <w:tcBorders>
              <w:top w:val="nil"/>
              <w:left w:val="nil"/>
              <w:bottom w:val="single" w:sz="4" w:space="0" w:color="auto"/>
              <w:right w:val="single" w:sz="4" w:space="0" w:color="auto"/>
            </w:tcBorders>
            <w:shd w:val="clear" w:color="auto" w:fill="auto"/>
            <w:noWrap/>
            <w:vAlign w:val="center"/>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1</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Transpor Peserta</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Transport Peserta </w:t>
            </w:r>
          </w:p>
        </w:tc>
        <w:tc>
          <w:tcPr>
            <w:tcW w:w="815" w:type="dxa"/>
            <w:tcBorders>
              <w:top w:val="nil"/>
              <w:left w:val="nil"/>
              <w:bottom w:val="single" w:sz="4" w:space="0" w:color="auto"/>
              <w:right w:val="single" w:sz="4" w:space="0" w:color="auto"/>
            </w:tcBorders>
            <w:shd w:val="clear" w:color="auto" w:fill="auto"/>
            <w:noWrap/>
            <w:vAlign w:val="center"/>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OT</w:t>
            </w:r>
          </w:p>
        </w:tc>
        <w:tc>
          <w:tcPr>
            <w:tcW w:w="1593" w:type="dxa"/>
            <w:tcBorders>
              <w:top w:val="nil"/>
              <w:left w:val="nil"/>
              <w:bottom w:val="single" w:sz="4" w:space="0" w:color="auto"/>
              <w:right w:val="single" w:sz="4" w:space="0" w:color="auto"/>
            </w:tcBorders>
            <w:shd w:val="clear" w:color="auto" w:fill="auto"/>
            <w:noWrap/>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20</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85.000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1.700.000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2</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Honor Narasumber FGD</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Honorarium Narasumber </w:t>
            </w:r>
          </w:p>
        </w:tc>
        <w:tc>
          <w:tcPr>
            <w:tcW w:w="815" w:type="dxa"/>
            <w:tcBorders>
              <w:top w:val="nil"/>
              <w:left w:val="nil"/>
              <w:bottom w:val="single" w:sz="4" w:space="0" w:color="auto"/>
              <w:right w:val="single" w:sz="4" w:space="0" w:color="auto"/>
            </w:tcBorders>
            <w:shd w:val="clear" w:color="auto" w:fill="auto"/>
            <w:noWrap/>
            <w:vAlign w:val="center"/>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JPL</w:t>
            </w:r>
          </w:p>
        </w:tc>
        <w:tc>
          <w:tcPr>
            <w:tcW w:w="1593" w:type="dxa"/>
            <w:tcBorders>
              <w:top w:val="nil"/>
              <w:left w:val="nil"/>
              <w:bottom w:val="single" w:sz="4" w:space="0" w:color="auto"/>
              <w:right w:val="single" w:sz="4" w:space="0" w:color="auto"/>
            </w:tcBorders>
            <w:shd w:val="clear" w:color="auto" w:fill="auto"/>
            <w:noWrap/>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3</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350.000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1.050.000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3</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Honor Moderator</w:t>
            </w:r>
          </w:p>
        </w:tc>
        <w:tc>
          <w:tcPr>
            <w:tcW w:w="3103" w:type="dxa"/>
            <w:tcBorders>
              <w:top w:val="nil"/>
              <w:left w:val="nil"/>
              <w:bottom w:val="nil"/>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Moderator </w:t>
            </w:r>
          </w:p>
        </w:tc>
        <w:tc>
          <w:tcPr>
            <w:tcW w:w="815" w:type="dxa"/>
            <w:tcBorders>
              <w:top w:val="nil"/>
              <w:left w:val="nil"/>
              <w:bottom w:val="single" w:sz="4" w:space="0" w:color="auto"/>
              <w:right w:val="single" w:sz="4" w:space="0" w:color="auto"/>
            </w:tcBorders>
            <w:shd w:val="clear" w:color="auto" w:fill="auto"/>
            <w:noWrap/>
            <w:vAlign w:val="center"/>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OK</w:t>
            </w:r>
          </w:p>
        </w:tc>
        <w:tc>
          <w:tcPr>
            <w:tcW w:w="1593" w:type="dxa"/>
            <w:tcBorders>
              <w:top w:val="nil"/>
              <w:left w:val="nil"/>
              <w:bottom w:val="single" w:sz="4" w:space="0" w:color="auto"/>
              <w:right w:val="single" w:sz="4" w:space="0" w:color="auto"/>
            </w:tcBorders>
            <w:shd w:val="clear" w:color="auto" w:fill="auto"/>
            <w:noWrap/>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3</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300.000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300.000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4</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103" w:type="dxa"/>
            <w:tcBorders>
              <w:top w:val="single" w:sz="4" w:space="0" w:color="auto"/>
              <w:left w:val="nil"/>
              <w:bottom w:val="nil"/>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FC Foto Copy Materi FGD</w:t>
            </w:r>
          </w:p>
        </w:tc>
        <w:tc>
          <w:tcPr>
            <w:tcW w:w="815" w:type="dxa"/>
            <w:tcBorders>
              <w:top w:val="nil"/>
              <w:left w:val="nil"/>
              <w:bottom w:val="single" w:sz="4" w:space="0" w:color="auto"/>
              <w:right w:val="single" w:sz="4" w:space="0" w:color="auto"/>
            </w:tcBorders>
            <w:shd w:val="clear" w:color="auto" w:fill="auto"/>
            <w:noWrap/>
            <w:vAlign w:val="center"/>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EKS</w:t>
            </w:r>
          </w:p>
        </w:tc>
        <w:tc>
          <w:tcPr>
            <w:tcW w:w="1593" w:type="dxa"/>
            <w:tcBorders>
              <w:top w:val="nil"/>
              <w:left w:val="nil"/>
              <w:bottom w:val="single" w:sz="4" w:space="0" w:color="auto"/>
              <w:right w:val="single" w:sz="4" w:space="0" w:color="auto"/>
            </w:tcBorders>
            <w:shd w:val="clear" w:color="auto" w:fill="auto"/>
            <w:noWrap/>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20</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18.500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370.000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5</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103" w:type="dxa"/>
            <w:tcBorders>
              <w:top w:val="single" w:sz="4" w:space="0" w:color="auto"/>
              <w:left w:val="nil"/>
              <w:bottom w:val="nil"/>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ATK FGD (Pena, Buku, Name Take, tas map plastik)</w:t>
            </w:r>
          </w:p>
        </w:tc>
        <w:tc>
          <w:tcPr>
            <w:tcW w:w="815" w:type="dxa"/>
            <w:tcBorders>
              <w:top w:val="nil"/>
              <w:left w:val="nil"/>
              <w:bottom w:val="single" w:sz="4" w:space="0" w:color="auto"/>
              <w:right w:val="single" w:sz="4" w:space="0" w:color="auto"/>
            </w:tcBorders>
            <w:shd w:val="clear" w:color="auto" w:fill="auto"/>
            <w:noWrap/>
            <w:vAlign w:val="center"/>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OK</w:t>
            </w:r>
          </w:p>
        </w:tc>
        <w:tc>
          <w:tcPr>
            <w:tcW w:w="1593" w:type="dxa"/>
            <w:tcBorders>
              <w:top w:val="nil"/>
              <w:left w:val="nil"/>
              <w:bottom w:val="single" w:sz="4" w:space="0" w:color="auto"/>
              <w:right w:val="single" w:sz="4" w:space="0" w:color="auto"/>
            </w:tcBorders>
            <w:shd w:val="clear" w:color="auto" w:fill="auto"/>
            <w:noWrap/>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20</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26.000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520.000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center"/>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C</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b/>
                <w:bCs/>
                <w:color w:val="000000"/>
                <w:sz w:val="22"/>
                <w:szCs w:val="22"/>
                <w:lang w:val="en-US" w:bidi="ar-SA"/>
              </w:rPr>
            </w:pPr>
            <w:r w:rsidRPr="004500A4">
              <w:rPr>
                <w:rFonts w:asciiTheme="majorBidi" w:eastAsia="Times New Roman" w:hAnsiTheme="majorBidi" w:cstheme="majorBidi"/>
                <w:b/>
                <w:bCs/>
                <w:color w:val="000000"/>
                <w:sz w:val="22"/>
                <w:szCs w:val="22"/>
                <w:lang w:val="en-US" w:bidi="ar-SA"/>
              </w:rPr>
              <w:t>Belanja Bahan</w:t>
            </w:r>
          </w:p>
        </w:tc>
        <w:tc>
          <w:tcPr>
            <w:tcW w:w="3103" w:type="dxa"/>
            <w:tcBorders>
              <w:top w:val="single" w:sz="4" w:space="0" w:color="auto"/>
              <w:left w:val="nil"/>
              <w:bottom w:val="nil"/>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815"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159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r>
      <w:tr w:rsidR="004500A4" w:rsidRPr="004500A4" w:rsidTr="006C25BD">
        <w:trPr>
          <w:trHeight w:val="300"/>
        </w:trPr>
        <w:tc>
          <w:tcPr>
            <w:tcW w:w="11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1</w:t>
            </w:r>
          </w:p>
        </w:tc>
        <w:tc>
          <w:tcPr>
            <w:tcW w:w="32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ATK Penulisan/Penelitian</w:t>
            </w:r>
          </w:p>
        </w:tc>
        <w:tc>
          <w:tcPr>
            <w:tcW w:w="310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ATK PENELITIAN</w:t>
            </w:r>
          </w:p>
        </w:tc>
        <w:tc>
          <w:tcPr>
            <w:tcW w:w="81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PKT</w:t>
            </w:r>
          </w:p>
        </w:tc>
        <w:tc>
          <w:tcPr>
            <w:tcW w:w="15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1</w:t>
            </w:r>
          </w:p>
        </w:tc>
        <w:tc>
          <w:tcPr>
            <w:tcW w:w="22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500.000 </w:t>
            </w:r>
          </w:p>
        </w:tc>
        <w:tc>
          <w:tcPr>
            <w:tcW w:w="19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500.000 </w:t>
            </w:r>
          </w:p>
        </w:tc>
      </w:tr>
      <w:tr w:rsidR="004500A4" w:rsidRPr="004500A4" w:rsidTr="006C25BD">
        <w:trPr>
          <w:trHeight w:val="300"/>
        </w:trPr>
        <w:tc>
          <w:tcPr>
            <w:tcW w:w="1147" w:type="dxa"/>
            <w:vMerge/>
            <w:tcBorders>
              <w:top w:val="nil"/>
              <w:left w:val="single" w:sz="4" w:space="0" w:color="auto"/>
              <w:bottom w:val="single" w:sz="4" w:space="0" w:color="000000"/>
              <w:right w:val="single" w:sz="4" w:space="0" w:color="auto"/>
            </w:tcBorders>
            <w:vAlign w:val="center"/>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3263" w:type="dxa"/>
            <w:vMerge/>
            <w:tcBorders>
              <w:top w:val="nil"/>
              <w:left w:val="single" w:sz="4" w:space="0" w:color="auto"/>
              <w:bottom w:val="single" w:sz="4" w:space="0" w:color="000000"/>
              <w:right w:val="single" w:sz="4" w:space="0" w:color="auto"/>
            </w:tcBorders>
            <w:vAlign w:val="center"/>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3103" w:type="dxa"/>
            <w:vMerge/>
            <w:tcBorders>
              <w:top w:val="single" w:sz="4" w:space="0" w:color="auto"/>
              <w:left w:val="single" w:sz="4" w:space="0" w:color="auto"/>
              <w:bottom w:val="single" w:sz="4" w:space="0" w:color="000000"/>
              <w:right w:val="single" w:sz="4" w:space="0" w:color="auto"/>
            </w:tcBorders>
            <w:vAlign w:val="center"/>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815" w:type="dxa"/>
            <w:vMerge/>
            <w:tcBorders>
              <w:top w:val="nil"/>
              <w:left w:val="single" w:sz="4" w:space="0" w:color="auto"/>
              <w:bottom w:val="single" w:sz="4" w:space="0" w:color="000000"/>
              <w:right w:val="single" w:sz="4" w:space="0" w:color="auto"/>
            </w:tcBorders>
            <w:vAlign w:val="center"/>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1593" w:type="dxa"/>
            <w:vMerge/>
            <w:tcBorders>
              <w:top w:val="nil"/>
              <w:left w:val="single" w:sz="4" w:space="0" w:color="auto"/>
              <w:bottom w:val="single" w:sz="4" w:space="0" w:color="000000"/>
              <w:right w:val="single" w:sz="4" w:space="0" w:color="auto"/>
            </w:tcBorders>
            <w:vAlign w:val="center"/>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p>
        </w:tc>
        <w:tc>
          <w:tcPr>
            <w:tcW w:w="2243" w:type="dxa"/>
            <w:vMerge/>
            <w:tcBorders>
              <w:top w:val="nil"/>
              <w:left w:val="single" w:sz="4" w:space="0" w:color="auto"/>
              <w:bottom w:val="single" w:sz="4" w:space="0" w:color="000000"/>
              <w:right w:val="single" w:sz="4" w:space="0" w:color="auto"/>
            </w:tcBorders>
            <w:vAlign w:val="center"/>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p>
        </w:tc>
        <w:tc>
          <w:tcPr>
            <w:tcW w:w="1963" w:type="dxa"/>
            <w:vMerge/>
            <w:tcBorders>
              <w:top w:val="nil"/>
              <w:left w:val="single" w:sz="4" w:space="0" w:color="auto"/>
              <w:bottom w:val="single" w:sz="4" w:space="0" w:color="000000"/>
              <w:right w:val="single" w:sz="4" w:space="0" w:color="auto"/>
            </w:tcBorders>
            <w:vAlign w:val="center"/>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r>
      <w:tr w:rsidR="004500A4" w:rsidRPr="004500A4" w:rsidTr="006C25BD">
        <w:trPr>
          <w:trHeight w:val="300"/>
        </w:trPr>
        <w:tc>
          <w:tcPr>
            <w:tcW w:w="1147" w:type="dxa"/>
            <w:tcBorders>
              <w:top w:val="nil"/>
              <w:left w:val="single" w:sz="4" w:space="0" w:color="auto"/>
              <w:bottom w:val="nil"/>
              <w:right w:val="single" w:sz="4" w:space="0" w:color="auto"/>
            </w:tcBorders>
            <w:shd w:val="clear" w:color="auto" w:fill="auto"/>
            <w:noWrap/>
            <w:vAlign w:val="center"/>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lastRenderedPageBreak/>
              <w:t>2</w:t>
            </w:r>
          </w:p>
        </w:tc>
        <w:tc>
          <w:tcPr>
            <w:tcW w:w="3263" w:type="dxa"/>
            <w:tcBorders>
              <w:top w:val="nil"/>
              <w:left w:val="nil"/>
              <w:bottom w:val="nil"/>
              <w:right w:val="single" w:sz="4" w:space="0" w:color="auto"/>
            </w:tcBorders>
            <w:shd w:val="clear" w:color="auto" w:fill="auto"/>
            <w:noWrap/>
            <w:vAlign w:val="center"/>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Konsumsi  Kue Kotak</w:t>
            </w:r>
          </w:p>
        </w:tc>
        <w:tc>
          <w:tcPr>
            <w:tcW w:w="310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FGD</w:t>
            </w:r>
          </w:p>
        </w:tc>
        <w:tc>
          <w:tcPr>
            <w:tcW w:w="81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PKT</w:t>
            </w:r>
          </w:p>
        </w:tc>
        <w:tc>
          <w:tcPr>
            <w:tcW w:w="1593" w:type="dxa"/>
            <w:tcBorders>
              <w:top w:val="nil"/>
              <w:left w:val="nil"/>
              <w:bottom w:val="nil"/>
              <w:right w:val="single" w:sz="4" w:space="0" w:color="auto"/>
            </w:tcBorders>
            <w:shd w:val="clear" w:color="auto" w:fill="auto"/>
            <w:noWrap/>
            <w:vAlign w:val="center"/>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25</w:t>
            </w:r>
          </w:p>
        </w:tc>
        <w:tc>
          <w:tcPr>
            <w:tcW w:w="2243" w:type="dxa"/>
            <w:tcBorders>
              <w:top w:val="nil"/>
              <w:left w:val="nil"/>
              <w:bottom w:val="nil"/>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12.000 </w:t>
            </w:r>
          </w:p>
        </w:tc>
        <w:tc>
          <w:tcPr>
            <w:tcW w:w="1963" w:type="dxa"/>
            <w:tcBorders>
              <w:top w:val="nil"/>
              <w:left w:val="nil"/>
              <w:bottom w:val="nil"/>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300.000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center"/>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263" w:type="dxa"/>
            <w:tcBorders>
              <w:top w:val="nil"/>
              <w:left w:val="nil"/>
              <w:bottom w:val="single" w:sz="4" w:space="0" w:color="auto"/>
              <w:right w:val="single" w:sz="4" w:space="0" w:color="auto"/>
            </w:tcBorders>
            <w:shd w:val="clear" w:color="auto" w:fill="auto"/>
            <w:noWrap/>
            <w:vAlign w:val="center"/>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Nasi Kotak</w:t>
            </w:r>
          </w:p>
        </w:tc>
        <w:tc>
          <w:tcPr>
            <w:tcW w:w="3103" w:type="dxa"/>
            <w:vMerge/>
            <w:tcBorders>
              <w:top w:val="nil"/>
              <w:left w:val="single" w:sz="4" w:space="0" w:color="auto"/>
              <w:bottom w:val="single" w:sz="4" w:space="0" w:color="000000"/>
              <w:right w:val="single" w:sz="4" w:space="0" w:color="auto"/>
            </w:tcBorders>
            <w:vAlign w:val="center"/>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815" w:type="dxa"/>
            <w:vMerge/>
            <w:tcBorders>
              <w:top w:val="nil"/>
              <w:left w:val="single" w:sz="4" w:space="0" w:color="auto"/>
              <w:bottom w:val="single" w:sz="4" w:space="0" w:color="000000"/>
              <w:right w:val="single" w:sz="4" w:space="0" w:color="auto"/>
            </w:tcBorders>
            <w:vAlign w:val="center"/>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1593" w:type="dxa"/>
            <w:tcBorders>
              <w:top w:val="nil"/>
              <w:left w:val="nil"/>
              <w:bottom w:val="single" w:sz="4" w:space="0" w:color="auto"/>
              <w:right w:val="single" w:sz="4" w:space="0" w:color="auto"/>
            </w:tcBorders>
            <w:shd w:val="clear" w:color="auto" w:fill="auto"/>
            <w:noWrap/>
            <w:vAlign w:val="center"/>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25</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20.000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500.000 </w:t>
            </w:r>
          </w:p>
        </w:tc>
      </w:tr>
      <w:tr w:rsidR="004500A4" w:rsidRPr="004500A4" w:rsidTr="006C25BD">
        <w:trPr>
          <w:trHeight w:val="300"/>
        </w:trPr>
        <w:tc>
          <w:tcPr>
            <w:tcW w:w="1147" w:type="dxa"/>
            <w:tcBorders>
              <w:top w:val="nil"/>
              <w:left w:val="single" w:sz="4" w:space="0" w:color="auto"/>
              <w:bottom w:val="nil"/>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p>
        </w:tc>
        <w:tc>
          <w:tcPr>
            <w:tcW w:w="3263" w:type="dxa"/>
            <w:tcBorders>
              <w:top w:val="nil"/>
              <w:left w:val="nil"/>
              <w:bottom w:val="nil"/>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ATK Pasca Penelitian</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815" w:type="dxa"/>
            <w:tcBorders>
              <w:top w:val="nil"/>
              <w:left w:val="nil"/>
              <w:bottom w:val="nil"/>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1593" w:type="dxa"/>
            <w:tcBorders>
              <w:top w:val="nil"/>
              <w:left w:val="nil"/>
              <w:bottom w:val="nil"/>
              <w:right w:val="single" w:sz="4" w:space="0" w:color="auto"/>
            </w:tcBorders>
            <w:shd w:val="clear" w:color="auto" w:fill="auto"/>
            <w:noWrap/>
            <w:vAlign w:val="bottom"/>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p>
        </w:tc>
        <w:tc>
          <w:tcPr>
            <w:tcW w:w="2243" w:type="dxa"/>
            <w:tcBorders>
              <w:top w:val="nil"/>
              <w:left w:val="nil"/>
              <w:bottom w:val="nil"/>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1963" w:type="dxa"/>
            <w:tcBorders>
              <w:top w:val="nil"/>
              <w:left w:val="nil"/>
              <w:bottom w:val="nil"/>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r>
      <w:tr w:rsidR="004500A4" w:rsidRPr="004500A4" w:rsidTr="006C25BD">
        <w:trPr>
          <w:trHeight w:val="30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1</w:t>
            </w:r>
          </w:p>
        </w:tc>
        <w:tc>
          <w:tcPr>
            <w:tcW w:w="3263" w:type="dxa"/>
            <w:tcBorders>
              <w:top w:val="single" w:sz="4" w:space="0" w:color="auto"/>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Cetak Dummy Buku</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Cetak Buku</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eks</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40</w:t>
            </w:r>
          </w:p>
        </w:tc>
        <w:tc>
          <w:tcPr>
            <w:tcW w:w="2243" w:type="dxa"/>
            <w:tcBorders>
              <w:top w:val="single" w:sz="4" w:space="0" w:color="auto"/>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60.000 </w:t>
            </w:r>
          </w:p>
        </w:tc>
        <w:tc>
          <w:tcPr>
            <w:tcW w:w="1963" w:type="dxa"/>
            <w:tcBorders>
              <w:top w:val="single" w:sz="4" w:space="0" w:color="auto"/>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2.400.000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Jurnal Scopus</w:t>
            </w:r>
          </w:p>
        </w:tc>
        <w:tc>
          <w:tcPr>
            <w:tcW w:w="815"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159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1</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1.300.000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10.000.000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2</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Cetak Laporan Antara</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Cetak Laporan Antara</w:t>
            </w:r>
          </w:p>
        </w:tc>
        <w:tc>
          <w:tcPr>
            <w:tcW w:w="815"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eks</w:t>
            </w:r>
          </w:p>
        </w:tc>
        <w:tc>
          <w:tcPr>
            <w:tcW w:w="159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10</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50.000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500.000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3</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Cetak Laporan Akhir</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Cetak Laporan Akhir</w:t>
            </w:r>
          </w:p>
        </w:tc>
        <w:tc>
          <w:tcPr>
            <w:tcW w:w="815"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eks</w:t>
            </w:r>
          </w:p>
        </w:tc>
        <w:tc>
          <w:tcPr>
            <w:tcW w:w="159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6C25BD">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10</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right"/>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50.000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500.000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4</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HAKI</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815"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159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jc w:val="center"/>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300.000 </w:t>
            </w:r>
          </w:p>
        </w:tc>
      </w:tr>
      <w:tr w:rsidR="004500A4" w:rsidRPr="004500A4" w:rsidTr="006C25BD">
        <w:trPr>
          <w:trHeight w:val="300"/>
        </w:trPr>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32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b/>
                <w:bCs/>
                <w:color w:val="000000"/>
                <w:sz w:val="22"/>
                <w:szCs w:val="22"/>
                <w:lang w:val="en-US" w:bidi="ar-SA"/>
              </w:rPr>
            </w:pPr>
            <w:r w:rsidRPr="004500A4">
              <w:rPr>
                <w:rFonts w:asciiTheme="majorBidi" w:eastAsia="Times New Roman" w:hAnsiTheme="majorBidi" w:cstheme="majorBidi"/>
                <w:b/>
                <w:bCs/>
                <w:color w:val="000000"/>
                <w:sz w:val="22"/>
                <w:szCs w:val="22"/>
                <w:lang w:val="en-US" w:bidi="ar-SA"/>
              </w:rPr>
              <w:t>Jumlah (100 %)</w:t>
            </w:r>
          </w:p>
        </w:tc>
        <w:tc>
          <w:tcPr>
            <w:tcW w:w="310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815"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159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224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w:t>
            </w:r>
          </w:p>
        </w:tc>
        <w:tc>
          <w:tcPr>
            <w:tcW w:w="1963" w:type="dxa"/>
            <w:tcBorders>
              <w:top w:val="nil"/>
              <w:left w:val="nil"/>
              <w:bottom w:val="single" w:sz="4" w:space="0" w:color="auto"/>
              <w:right w:val="single" w:sz="4" w:space="0" w:color="auto"/>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 xml:space="preserve">            50.000.000 </w:t>
            </w:r>
          </w:p>
        </w:tc>
      </w:tr>
      <w:tr w:rsidR="004500A4" w:rsidRPr="004500A4" w:rsidTr="006C25BD">
        <w:trPr>
          <w:trHeight w:val="300"/>
        </w:trPr>
        <w:tc>
          <w:tcPr>
            <w:tcW w:w="1147"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326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310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815"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159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224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Ketua Peneliti</w:t>
            </w:r>
          </w:p>
        </w:tc>
        <w:tc>
          <w:tcPr>
            <w:tcW w:w="196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r>
      <w:tr w:rsidR="004500A4" w:rsidRPr="004500A4" w:rsidTr="006C25BD">
        <w:trPr>
          <w:trHeight w:val="300"/>
        </w:trPr>
        <w:tc>
          <w:tcPr>
            <w:tcW w:w="1147" w:type="dxa"/>
            <w:tcBorders>
              <w:top w:val="nil"/>
              <w:left w:val="nil"/>
              <w:bottom w:val="nil"/>
              <w:right w:val="nil"/>
            </w:tcBorders>
            <w:shd w:val="clear" w:color="auto" w:fill="auto"/>
            <w:noWrap/>
            <w:vAlign w:val="bottom"/>
            <w:hideMark/>
          </w:tcPr>
          <w:p w:rsidR="004500A4" w:rsidRDefault="004500A4" w:rsidP="004500A4">
            <w:pPr>
              <w:spacing w:after="0" w:line="240" w:lineRule="auto"/>
              <w:rPr>
                <w:rFonts w:asciiTheme="majorBidi" w:eastAsia="Times New Roman" w:hAnsiTheme="majorBidi" w:cstheme="majorBidi"/>
                <w:color w:val="000000"/>
                <w:sz w:val="22"/>
                <w:szCs w:val="22"/>
                <w:lang w:val="en-US" w:bidi="ar-SA"/>
              </w:rPr>
            </w:pPr>
          </w:p>
          <w:p w:rsidR="006C25BD" w:rsidRDefault="006C25BD" w:rsidP="004500A4">
            <w:pPr>
              <w:spacing w:after="0" w:line="240" w:lineRule="auto"/>
              <w:rPr>
                <w:rFonts w:asciiTheme="majorBidi" w:eastAsia="Times New Roman" w:hAnsiTheme="majorBidi" w:cstheme="majorBidi"/>
                <w:color w:val="000000"/>
                <w:sz w:val="22"/>
                <w:szCs w:val="22"/>
                <w:lang w:val="en-US" w:bidi="ar-SA"/>
              </w:rPr>
            </w:pPr>
          </w:p>
          <w:p w:rsidR="006C25BD" w:rsidRDefault="006C25BD" w:rsidP="004500A4">
            <w:pPr>
              <w:spacing w:after="0" w:line="240" w:lineRule="auto"/>
              <w:rPr>
                <w:rFonts w:asciiTheme="majorBidi" w:eastAsia="Times New Roman" w:hAnsiTheme="majorBidi" w:cstheme="majorBidi"/>
                <w:color w:val="000000"/>
                <w:sz w:val="22"/>
                <w:szCs w:val="22"/>
                <w:lang w:val="en-US" w:bidi="ar-SA"/>
              </w:rPr>
            </w:pPr>
          </w:p>
          <w:p w:rsidR="006C25BD" w:rsidRDefault="006C25BD" w:rsidP="004500A4">
            <w:pPr>
              <w:spacing w:after="0" w:line="240" w:lineRule="auto"/>
              <w:rPr>
                <w:rFonts w:asciiTheme="majorBidi" w:eastAsia="Times New Roman" w:hAnsiTheme="majorBidi" w:cstheme="majorBidi"/>
                <w:color w:val="000000"/>
                <w:sz w:val="22"/>
                <w:szCs w:val="22"/>
                <w:lang w:val="en-US" w:bidi="ar-SA"/>
              </w:rPr>
            </w:pPr>
          </w:p>
          <w:p w:rsidR="006C25BD" w:rsidRPr="004500A4" w:rsidRDefault="006C25BD" w:rsidP="004500A4">
            <w:pPr>
              <w:spacing w:after="0" w:line="240" w:lineRule="auto"/>
              <w:rPr>
                <w:rFonts w:asciiTheme="majorBidi" w:eastAsia="Times New Roman" w:hAnsiTheme="majorBidi" w:cstheme="majorBidi"/>
                <w:color w:val="000000"/>
                <w:sz w:val="22"/>
                <w:szCs w:val="22"/>
                <w:lang w:val="en-US" w:bidi="ar-SA"/>
              </w:rPr>
            </w:pPr>
          </w:p>
        </w:tc>
        <w:tc>
          <w:tcPr>
            <w:tcW w:w="326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310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815"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159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2243" w:type="dxa"/>
            <w:tcBorders>
              <w:top w:val="nil"/>
              <w:left w:val="nil"/>
              <w:bottom w:val="nil"/>
              <w:right w:val="nil"/>
            </w:tcBorders>
            <w:shd w:val="clear" w:color="auto" w:fill="auto"/>
            <w:noWrap/>
            <w:vAlign w:val="bottom"/>
            <w:hideMark/>
          </w:tcPr>
          <w:p w:rsidR="004500A4" w:rsidRPr="004500A4" w:rsidRDefault="00B57B2D" w:rsidP="004500A4">
            <w:pPr>
              <w:spacing w:after="0" w:line="240" w:lineRule="auto"/>
              <w:rPr>
                <w:rFonts w:asciiTheme="majorBidi" w:eastAsia="Times New Roman" w:hAnsiTheme="majorBidi" w:cstheme="majorBidi"/>
                <w:color w:val="000000"/>
                <w:sz w:val="22"/>
                <w:szCs w:val="22"/>
                <w:lang w:val="en-US" w:bidi="ar-SA"/>
              </w:rPr>
            </w:pPr>
            <w:r>
              <w:rPr>
                <w:noProof/>
                <w:lang w:val="en-US" w:bidi="ar-SA"/>
              </w:rPr>
              <w:drawing>
                <wp:anchor distT="0" distB="0" distL="114300" distR="114300" simplePos="0" relativeHeight="251678208" behindDoc="1" locked="0" layoutInCell="1" allowOverlap="1" wp14:anchorId="26689B12" wp14:editId="1611CBA5">
                  <wp:simplePos x="0" y="0"/>
                  <wp:positionH relativeFrom="column">
                    <wp:posOffset>146050</wp:posOffset>
                  </wp:positionH>
                  <wp:positionV relativeFrom="paragraph">
                    <wp:posOffset>-415925</wp:posOffset>
                  </wp:positionV>
                  <wp:extent cx="904875" cy="600075"/>
                  <wp:effectExtent l="0" t="0" r="9525"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8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6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r>
      <w:tr w:rsidR="004500A4" w:rsidRPr="004500A4" w:rsidTr="006C25BD">
        <w:trPr>
          <w:trHeight w:val="300"/>
        </w:trPr>
        <w:tc>
          <w:tcPr>
            <w:tcW w:w="1147"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326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310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815"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159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224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196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r>
      <w:tr w:rsidR="004500A4" w:rsidRPr="004500A4" w:rsidTr="006C25BD">
        <w:trPr>
          <w:trHeight w:val="300"/>
        </w:trPr>
        <w:tc>
          <w:tcPr>
            <w:tcW w:w="1147"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326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310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815"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1593" w:type="dxa"/>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p>
        </w:tc>
        <w:tc>
          <w:tcPr>
            <w:tcW w:w="4206" w:type="dxa"/>
            <w:gridSpan w:val="2"/>
            <w:tcBorders>
              <w:top w:val="nil"/>
              <w:left w:val="nil"/>
              <w:bottom w:val="nil"/>
              <w:right w:val="nil"/>
            </w:tcBorders>
            <w:shd w:val="clear" w:color="auto" w:fill="auto"/>
            <w:noWrap/>
            <w:vAlign w:val="bottom"/>
            <w:hideMark/>
          </w:tcPr>
          <w:p w:rsidR="004500A4" w:rsidRPr="004500A4" w:rsidRDefault="004500A4" w:rsidP="004500A4">
            <w:pPr>
              <w:spacing w:after="0" w:line="240" w:lineRule="auto"/>
              <w:rPr>
                <w:rFonts w:asciiTheme="majorBidi" w:eastAsia="Times New Roman" w:hAnsiTheme="majorBidi" w:cstheme="majorBidi"/>
                <w:color w:val="000000"/>
                <w:sz w:val="22"/>
                <w:szCs w:val="22"/>
                <w:lang w:val="en-US" w:bidi="ar-SA"/>
              </w:rPr>
            </w:pPr>
            <w:r w:rsidRPr="004500A4">
              <w:rPr>
                <w:rFonts w:asciiTheme="majorBidi" w:eastAsia="Times New Roman" w:hAnsiTheme="majorBidi" w:cstheme="majorBidi"/>
                <w:color w:val="000000"/>
                <w:sz w:val="22"/>
                <w:szCs w:val="22"/>
                <w:lang w:val="en-US" w:bidi="ar-SA"/>
              </w:rPr>
              <w:t>Wira Hadi Kusuma</w:t>
            </w:r>
          </w:p>
        </w:tc>
      </w:tr>
    </w:tbl>
    <w:p w:rsidR="007F349B" w:rsidRPr="004500A4" w:rsidRDefault="007F349B" w:rsidP="00FD3A26">
      <w:pPr>
        <w:pStyle w:val="NoSpacing"/>
        <w:tabs>
          <w:tab w:val="left" w:pos="851"/>
        </w:tabs>
        <w:spacing w:line="360" w:lineRule="auto"/>
        <w:ind w:left="284"/>
        <w:jc w:val="both"/>
        <w:rPr>
          <w:rFonts w:asciiTheme="majorBidi" w:hAnsiTheme="majorBidi" w:cstheme="majorBidi"/>
          <w:lang w:val="en-US"/>
        </w:rPr>
      </w:pPr>
    </w:p>
    <w:p w:rsidR="007F349B" w:rsidRPr="004500A4" w:rsidRDefault="007F349B" w:rsidP="00FD3A26">
      <w:pPr>
        <w:pStyle w:val="NoSpacing"/>
        <w:tabs>
          <w:tab w:val="left" w:pos="851"/>
        </w:tabs>
        <w:spacing w:line="360" w:lineRule="auto"/>
        <w:ind w:left="284"/>
        <w:jc w:val="both"/>
        <w:rPr>
          <w:rFonts w:asciiTheme="majorBidi" w:hAnsiTheme="majorBidi" w:cstheme="majorBidi"/>
          <w:lang w:val="en-US"/>
        </w:rPr>
      </w:pPr>
    </w:p>
    <w:p w:rsidR="007F349B" w:rsidRPr="004500A4" w:rsidRDefault="007F349B" w:rsidP="00FD3A26">
      <w:pPr>
        <w:pStyle w:val="NoSpacing"/>
        <w:tabs>
          <w:tab w:val="left" w:pos="851"/>
        </w:tabs>
        <w:spacing w:line="360" w:lineRule="auto"/>
        <w:ind w:left="284"/>
        <w:jc w:val="both"/>
        <w:rPr>
          <w:rFonts w:asciiTheme="majorBidi" w:hAnsiTheme="majorBidi" w:cstheme="majorBidi"/>
          <w:lang w:val="en-US"/>
        </w:rPr>
      </w:pPr>
    </w:p>
    <w:p w:rsidR="007F349B" w:rsidRPr="004500A4" w:rsidRDefault="007F349B" w:rsidP="00FD3A26">
      <w:pPr>
        <w:pStyle w:val="NoSpacing"/>
        <w:tabs>
          <w:tab w:val="left" w:pos="851"/>
        </w:tabs>
        <w:spacing w:line="360" w:lineRule="auto"/>
        <w:ind w:left="284"/>
        <w:jc w:val="both"/>
        <w:rPr>
          <w:rFonts w:asciiTheme="majorBidi" w:hAnsiTheme="majorBidi" w:cstheme="majorBidi"/>
          <w:lang w:val="en-US"/>
        </w:rPr>
      </w:pPr>
    </w:p>
    <w:p w:rsidR="007F349B" w:rsidRPr="004500A4" w:rsidRDefault="007F349B" w:rsidP="00FD3A26">
      <w:pPr>
        <w:pStyle w:val="NoSpacing"/>
        <w:tabs>
          <w:tab w:val="left" w:pos="851"/>
        </w:tabs>
        <w:spacing w:line="360" w:lineRule="auto"/>
        <w:ind w:left="284"/>
        <w:jc w:val="both"/>
        <w:rPr>
          <w:rFonts w:asciiTheme="majorBidi" w:hAnsiTheme="majorBidi" w:cstheme="majorBidi"/>
          <w:lang w:val="en-US"/>
        </w:rPr>
      </w:pPr>
    </w:p>
    <w:p w:rsidR="007F349B" w:rsidRPr="004500A4" w:rsidRDefault="007F349B" w:rsidP="00FD3A26">
      <w:pPr>
        <w:pStyle w:val="NoSpacing"/>
        <w:tabs>
          <w:tab w:val="left" w:pos="851"/>
        </w:tabs>
        <w:spacing w:line="360" w:lineRule="auto"/>
        <w:ind w:left="284"/>
        <w:jc w:val="both"/>
        <w:rPr>
          <w:rFonts w:asciiTheme="majorBidi" w:hAnsiTheme="majorBidi" w:cstheme="majorBidi"/>
          <w:lang w:val="en-US"/>
        </w:rPr>
      </w:pPr>
    </w:p>
    <w:p w:rsidR="007F349B" w:rsidRPr="004500A4" w:rsidRDefault="007F349B" w:rsidP="00FD3A26">
      <w:pPr>
        <w:pStyle w:val="NoSpacing"/>
        <w:tabs>
          <w:tab w:val="left" w:pos="851"/>
        </w:tabs>
        <w:spacing w:line="360" w:lineRule="auto"/>
        <w:ind w:left="284"/>
        <w:jc w:val="both"/>
        <w:rPr>
          <w:rFonts w:asciiTheme="majorBidi" w:hAnsiTheme="majorBidi" w:cstheme="majorBidi"/>
          <w:lang w:val="en-US"/>
        </w:rPr>
      </w:pPr>
    </w:p>
    <w:p w:rsidR="007F349B" w:rsidRPr="004500A4" w:rsidRDefault="007F349B" w:rsidP="00FD3A26">
      <w:pPr>
        <w:pStyle w:val="NoSpacing"/>
        <w:tabs>
          <w:tab w:val="left" w:pos="851"/>
        </w:tabs>
        <w:spacing w:line="360" w:lineRule="auto"/>
        <w:ind w:left="284"/>
        <w:jc w:val="both"/>
        <w:rPr>
          <w:rFonts w:asciiTheme="majorBidi" w:hAnsiTheme="majorBidi" w:cstheme="majorBidi"/>
          <w:lang w:val="en-US"/>
        </w:rPr>
      </w:pPr>
    </w:p>
    <w:p w:rsidR="007F349B" w:rsidRPr="004500A4" w:rsidRDefault="007F349B" w:rsidP="00FD3A26">
      <w:pPr>
        <w:pStyle w:val="NoSpacing"/>
        <w:tabs>
          <w:tab w:val="left" w:pos="851"/>
        </w:tabs>
        <w:spacing w:line="360" w:lineRule="auto"/>
        <w:ind w:left="284"/>
        <w:jc w:val="both"/>
        <w:rPr>
          <w:rFonts w:asciiTheme="majorBidi" w:hAnsiTheme="majorBidi" w:cstheme="majorBidi"/>
          <w:lang w:val="en-US"/>
        </w:rPr>
      </w:pPr>
      <w:r w:rsidRPr="004500A4">
        <w:rPr>
          <w:rFonts w:asciiTheme="majorBidi" w:eastAsia="Times New Roman" w:hAnsiTheme="majorBidi" w:cstheme="majorBidi"/>
          <w:noProof/>
          <w:color w:val="000000"/>
          <w:lang w:val="en-US" w:bidi="ar-SA"/>
        </w:rPr>
        <mc:AlternateContent>
          <mc:Choice Requires="wps">
            <w:drawing>
              <wp:anchor distT="0" distB="0" distL="114300" distR="114300" simplePos="0" relativeHeight="251667968" behindDoc="0" locked="0" layoutInCell="1" allowOverlap="1" wp14:anchorId="2DA958F8" wp14:editId="54C6EF7E">
                <wp:simplePos x="0" y="0"/>
                <wp:positionH relativeFrom="column">
                  <wp:posOffset>4121150</wp:posOffset>
                </wp:positionH>
                <wp:positionV relativeFrom="paragraph">
                  <wp:posOffset>1021715</wp:posOffset>
                </wp:positionV>
                <wp:extent cx="499110" cy="159385"/>
                <wp:effectExtent l="0" t="0" r="0" b="0"/>
                <wp:wrapNone/>
                <wp:docPr id="14" name="Rectangle 14"/>
                <wp:cNvGraphicFramePr/>
                <a:graphic xmlns:a="http://schemas.openxmlformats.org/drawingml/2006/main">
                  <a:graphicData uri="http://schemas.microsoft.com/office/word/2010/wordprocessingShape">
                    <wps:wsp>
                      <wps:cNvSpPr/>
                      <wps:spPr>
                        <a:xfrm>
                          <a:off x="0" y="0"/>
                          <a:ext cx="499110" cy="15938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324.5pt;margin-top:80.45pt;width:39.3pt;height:12.5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" fillcolor="white [3201]" stroked="f" strokeweight="2pt"/>
            </w:pict>
          </mc:Fallback>
        </mc:AlternateContent>
      </w:r>
    </w:p>
    <w:p w:rsidR="007F349B" w:rsidRPr="004500A4" w:rsidRDefault="007F349B" w:rsidP="007F349B">
      <w:pPr>
        <w:pStyle w:val="NoSpacing"/>
        <w:tabs>
          <w:tab w:val="left" w:pos="851"/>
        </w:tabs>
        <w:spacing w:line="360" w:lineRule="auto"/>
        <w:jc w:val="both"/>
        <w:rPr>
          <w:rFonts w:asciiTheme="majorBidi" w:hAnsiTheme="majorBidi" w:cstheme="majorBidi"/>
          <w:lang w:val="en-US"/>
        </w:rPr>
        <w:sectPr w:rsidR="007F349B" w:rsidRPr="004500A4" w:rsidSect="007F349B">
          <w:pgSz w:w="16840" w:h="11907" w:orient="landscape" w:code="9"/>
          <w:pgMar w:top="1418" w:right="1418" w:bottom="1418" w:left="1418" w:header="709" w:footer="709" w:gutter="0"/>
          <w:pgNumType w:start="1"/>
          <w:cols w:space="708"/>
          <w:docGrid w:linePitch="360"/>
        </w:sectPr>
      </w:pPr>
    </w:p>
    <w:p w:rsidR="00BF1096" w:rsidRPr="004500A4" w:rsidRDefault="00BF1096" w:rsidP="007F349B">
      <w:pPr>
        <w:pStyle w:val="NoSpacing"/>
        <w:tabs>
          <w:tab w:val="left" w:pos="851"/>
        </w:tabs>
        <w:spacing w:line="360" w:lineRule="auto"/>
        <w:jc w:val="both"/>
        <w:rPr>
          <w:rFonts w:asciiTheme="majorBidi" w:hAnsiTheme="majorBidi" w:cstheme="majorBidi"/>
          <w:lang w:val="en-US"/>
        </w:rPr>
      </w:pPr>
    </w:p>
    <w:p w:rsidR="00347A7A" w:rsidRPr="004500A4" w:rsidRDefault="00347A7A" w:rsidP="00903C38">
      <w:pPr>
        <w:pStyle w:val="NoSpacing"/>
        <w:numPr>
          <w:ilvl w:val="0"/>
          <w:numId w:val="2"/>
        </w:numPr>
        <w:spacing w:line="360" w:lineRule="auto"/>
        <w:ind w:left="284" w:hanging="284"/>
        <w:rPr>
          <w:rFonts w:asciiTheme="majorBidi" w:hAnsiTheme="majorBidi" w:cstheme="majorBidi"/>
          <w:b/>
          <w:bCs/>
        </w:rPr>
      </w:pPr>
      <w:r w:rsidRPr="004500A4">
        <w:rPr>
          <w:rFonts w:asciiTheme="majorBidi" w:hAnsiTheme="majorBidi" w:cstheme="majorBidi"/>
          <w:b/>
          <w:bCs/>
        </w:rPr>
        <w:t>Organisasi Pelaksana Penelitian</w:t>
      </w:r>
    </w:p>
    <w:p w:rsidR="00A91F44" w:rsidRPr="004500A4" w:rsidRDefault="00FD3A26" w:rsidP="00FD3A26">
      <w:pPr>
        <w:pStyle w:val="NoSpacing"/>
        <w:tabs>
          <w:tab w:val="left" w:pos="851"/>
        </w:tabs>
        <w:spacing w:line="360" w:lineRule="auto"/>
        <w:ind w:left="284"/>
        <w:rPr>
          <w:rFonts w:asciiTheme="majorBidi" w:hAnsiTheme="majorBidi" w:cstheme="majorBidi"/>
        </w:rPr>
      </w:pPr>
      <w:r w:rsidRPr="004500A4">
        <w:rPr>
          <w:rFonts w:asciiTheme="majorBidi" w:hAnsiTheme="majorBidi" w:cstheme="majorBidi"/>
        </w:rPr>
        <w:tab/>
      </w:r>
      <w:r w:rsidR="00A91F44" w:rsidRPr="004500A4">
        <w:rPr>
          <w:rFonts w:asciiTheme="majorBidi" w:hAnsiTheme="majorBidi" w:cstheme="majorBidi"/>
        </w:rPr>
        <w:t>Berikut peneliti mencamtumkan identitas representatif, sebagai berikut:</w:t>
      </w:r>
    </w:p>
    <w:tbl>
      <w:tblPr>
        <w:tblStyle w:val="TableGrid"/>
        <w:tblW w:w="0" w:type="auto"/>
        <w:tblInd w:w="392" w:type="dxa"/>
        <w:tblLook w:val="04A0" w:firstRow="1" w:lastRow="0" w:firstColumn="1" w:lastColumn="0" w:noHBand="0" w:noVBand="1"/>
      </w:tblPr>
      <w:tblGrid>
        <w:gridCol w:w="336"/>
        <w:gridCol w:w="2924"/>
        <w:gridCol w:w="5528"/>
      </w:tblGrid>
      <w:tr w:rsidR="00551A3C" w:rsidRPr="004500A4" w:rsidTr="00D24A92">
        <w:tc>
          <w:tcPr>
            <w:tcW w:w="336"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1</w:t>
            </w: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Nama Lengkap &amp; Gelar</w:t>
            </w:r>
          </w:p>
        </w:tc>
        <w:tc>
          <w:tcPr>
            <w:tcW w:w="5528" w:type="dxa"/>
          </w:tcPr>
          <w:p w:rsidR="00551A3C" w:rsidRPr="004500A4" w:rsidRDefault="00551A3C" w:rsidP="00D24A92">
            <w:pPr>
              <w:pStyle w:val="NoSpacing"/>
              <w:spacing w:line="360" w:lineRule="auto"/>
              <w:rPr>
                <w:rFonts w:asciiTheme="majorBidi" w:hAnsiTheme="majorBidi" w:cstheme="majorBidi"/>
                <w:b/>
                <w:bCs/>
              </w:rPr>
            </w:pPr>
            <w:r w:rsidRPr="004500A4">
              <w:rPr>
                <w:rFonts w:asciiTheme="majorBidi" w:hAnsiTheme="majorBidi" w:cstheme="majorBidi"/>
                <w:b/>
                <w:bCs/>
              </w:rPr>
              <w:t>Wira Hadikusuma, M. Si</w:t>
            </w:r>
          </w:p>
        </w:tc>
      </w:tr>
      <w:tr w:rsidR="00551A3C" w:rsidRPr="004500A4" w:rsidTr="00D24A92">
        <w:tc>
          <w:tcPr>
            <w:tcW w:w="336" w:type="dxa"/>
            <w:vMerge w:val="restart"/>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NIP</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198601012011011012</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ID Litapdimas</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200101860101239</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Pangkat/Jabatan</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IIIc/Lektor</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lang w:val="en-US"/>
              </w:rPr>
            </w:pPr>
            <w:r w:rsidRPr="004500A4">
              <w:rPr>
                <w:rFonts w:asciiTheme="majorBidi" w:hAnsiTheme="majorBidi" w:cstheme="majorBidi"/>
              </w:rPr>
              <w:t>Fa</w:t>
            </w:r>
            <w:r w:rsidRPr="004500A4">
              <w:rPr>
                <w:rFonts w:asciiTheme="majorBidi" w:hAnsiTheme="majorBidi" w:cstheme="majorBidi"/>
                <w:lang w:val="en-US"/>
              </w:rPr>
              <w:t>culty</w:t>
            </w:r>
          </w:p>
        </w:tc>
        <w:tc>
          <w:tcPr>
            <w:tcW w:w="5528" w:type="dxa"/>
          </w:tcPr>
          <w:p w:rsidR="00551A3C" w:rsidRPr="004500A4" w:rsidRDefault="00551A3C" w:rsidP="00D24A92">
            <w:pPr>
              <w:pStyle w:val="NoSpacing"/>
              <w:spacing w:line="360" w:lineRule="auto"/>
              <w:rPr>
                <w:rFonts w:asciiTheme="majorBidi" w:hAnsiTheme="majorBidi" w:cstheme="majorBidi"/>
                <w:lang w:val="en-US"/>
              </w:rPr>
            </w:pPr>
            <w:r w:rsidRPr="004500A4">
              <w:rPr>
                <w:rFonts w:asciiTheme="majorBidi" w:hAnsiTheme="majorBidi" w:cstheme="majorBidi"/>
                <w:lang w:val="en-US"/>
              </w:rPr>
              <w:t>FUAD</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lang w:val="en-US"/>
              </w:rPr>
            </w:pPr>
            <w:r w:rsidRPr="004500A4">
              <w:rPr>
                <w:rFonts w:asciiTheme="majorBidi" w:hAnsiTheme="majorBidi" w:cstheme="majorBidi"/>
              </w:rPr>
              <w:t>Pr</w:t>
            </w:r>
            <w:r w:rsidRPr="004500A4">
              <w:rPr>
                <w:rFonts w:asciiTheme="majorBidi" w:hAnsiTheme="majorBidi" w:cstheme="majorBidi"/>
                <w:lang w:val="en-US"/>
              </w:rPr>
              <w:t>odi</w:t>
            </w:r>
          </w:p>
        </w:tc>
        <w:tc>
          <w:tcPr>
            <w:tcW w:w="5528" w:type="dxa"/>
          </w:tcPr>
          <w:p w:rsidR="00551A3C" w:rsidRPr="004500A4" w:rsidRDefault="00551A3C" w:rsidP="00D24A92">
            <w:pPr>
              <w:pStyle w:val="NoSpacing"/>
              <w:spacing w:line="360" w:lineRule="auto"/>
              <w:rPr>
                <w:rFonts w:asciiTheme="majorBidi" w:hAnsiTheme="majorBidi" w:cstheme="majorBidi"/>
                <w:lang w:val="en-US"/>
              </w:rPr>
            </w:pPr>
            <w:r w:rsidRPr="004500A4">
              <w:rPr>
                <w:rFonts w:asciiTheme="majorBidi" w:hAnsiTheme="majorBidi" w:cstheme="majorBidi"/>
              </w:rPr>
              <w:t>B</w:t>
            </w:r>
            <w:r w:rsidRPr="004500A4">
              <w:rPr>
                <w:rFonts w:asciiTheme="majorBidi" w:hAnsiTheme="majorBidi" w:cstheme="majorBidi"/>
                <w:lang w:val="en-US"/>
              </w:rPr>
              <w:t>.K.I</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Jenis Kelamin</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Laki-Laki</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Tempat/Tanggal Lahir</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Biaro Lama, 01 Januari 1986</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Alamat</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 xml:space="preserve">Jln. Kebun Indah RT. 39 RW. 09 Kelurahan Sukarami, Selebar, Kota Bengkulu </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No. HP/Email</w:t>
            </w:r>
          </w:p>
        </w:tc>
        <w:tc>
          <w:tcPr>
            <w:tcW w:w="5528" w:type="dxa"/>
          </w:tcPr>
          <w:p w:rsidR="00551A3C" w:rsidRPr="004500A4" w:rsidRDefault="006377E5" w:rsidP="00D24A92">
            <w:pPr>
              <w:pStyle w:val="NoSpacing"/>
              <w:spacing w:line="360" w:lineRule="auto"/>
              <w:rPr>
                <w:rFonts w:asciiTheme="majorBidi" w:hAnsiTheme="majorBidi" w:cstheme="majorBidi"/>
              </w:rPr>
            </w:pPr>
            <w:hyperlink r:id="rId100" w:history="1">
              <w:r w:rsidR="00551A3C" w:rsidRPr="004500A4">
                <w:rPr>
                  <w:rStyle w:val="Hyperlink"/>
                  <w:rFonts w:asciiTheme="majorBidi" w:hAnsiTheme="majorBidi" w:cstheme="majorBidi"/>
                </w:rPr>
                <w:t>085268270468/wirahadi1986@gmail.com</w:t>
              </w:r>
            </w:hyperlink>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Riwayat Pendidikan</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S1. STAIN Bengkulu</w:t>
            </w:r>
          </w:p>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S2. UIN Sunan Kalijaga Yogyakarta</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Pengalaman Penelitian</w:t>
            </w:r>
          </w:p>
        </w:tc>
        <w:tc>
          <w:tcPr>
            <w:tcW w:w="5528" w:type="dxa"/>
          </w:tcPr>
          <w:p w:rsidR="00551A3C" w:rsidRPr="004500A4" w:rsidRDefault="00551A3C" w:rsidP="00D24A92">
            <w:pPr>
              <w:pStyle w:val="NoSpacing"/>
              <w:spacing w:line="360" w:lineRule="auto"/>
              <w:jc w:val="both"/>
              <w:rPr>
                <w:rFonts w:asciiTheme="majorBidi" w:hAnsiTheme="majorBidi" w:cstheme="majorBidi"/>
              </w:rPr>
            </w:pPr>
            <w:r w:rsidRPr="004500A4">
              <w:rPr>
                <w:rFonts w:asciiTheme="majorBidi" w:hAnsiTheme="majorBidi" w:cstheme="majorBidi"/>
                <w:lang w:val="en-US"/>
              </w:rPr>
              <w:t>Jurnal Nasional Terakreditasi Sinta 6-4 (2017-2022)</w:t>
            </w:r>
          </w:p>
        </w:tc>
      </w:tr>
      <w:tr w:rsidR="00551A3C" w:rsidRPr="004500A4" w:rsidTr="00D24A92">
        <w:trPr>
          <w:trHeight w:val="91"/>
        </w:trPr>
        <w:tc>
          <w:tcPr>
            <w:tcW w:w="336" w:type="dxa"/>
          </w:tcPr>
          <w:p w:rsidR="00551A3C" w:rsidRPr="004500A4" w:rsidRDefault="00551A3C" w:rsidP="00D24A92">
            <w:pPr>
              <w:pStyle w:val="NoSpacing"/>
              <w:spacing w:line="360" w:lineRule="auto"/>
              <w:rPr>
                <w:rFonts w:asciiTheme="majorBidi" w:hAnsiTheme="majorBidi" w:cstheme="majorBidi"/>
                <w:sz w:val="8"/>
                <w:szCs w:val="8"/>
              </w:rPr>
            </w:pPr>
          </w:p>
        </w:tc>
        <w:tc>
          <w:tcPr>
            <w:tcW w:w="2924" w:type="dxa"/>
          </w:tcPr>
          <w:p w:rsidR="00551A3C" w:rsidRPr="004500A4" w:rsidRDefault="00551A3C" w:rsidP="00D24A92">
            <w:pPr>
              <w:pStyle w:val="NoSpacing"/>
              <w:spacing w:line="360" w:lineRule="auto"/>
              <w:rPr>
                <w:rFonts w:asciiTheme="majorBidi" w:hAnsiTheme="majorBidi" w:cstheme="majorBidi"/>
                <w:sz w:val="8"/>
                <w:szCs w:val="8"/>
              </w:rPr>
            </w:pPr>
          </w:p>
        </w:tc>
        <w:tc>
          <w:tcPr>
            <w:tcW w:w="5528" w:type="dxa"/>
          </w:tcPr>
          <w:p w:rsidR="00551A3C" w:rsidRPr="004500A4" w:rsidRDefault="00551A3C" w:rsidP="00D24A92">
            <w:pPr>
              <w:pStyle w:val="NoSpacing"/>
              <w:spacing w:line="360" w:lineRule="auto"/>
              <w:rPr>
                <w:rFonts w:asciiTheme="majorBidi" w:hAnsiTheme="majorBidi" w:cstheme="majorBidi"/>
                <w:sz w:val="8"/>
                <w:szCs w:val="8"/>
              </w:rPr>
            </w:pPr>
          </w:p>
        </w:tc>
      </w:tr>
      <w:tr w:rsidR="00551A3C" w:rsidRPr="004500A4" w:rsidTr="00D24A92">
        <w:tc>
          <w:tcPr>
            <w:tcW w:w="336"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2</w:t>
            </w: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Nama Lengkap &amp; Gelar</w:t>
            </w:r>
          </w:p>
        </w:tc>
        <w:tc>
          <w:tcPr>
            <w:tcW w:w="5528" w:type="dxa"/>
          </w:tcPr>
          <w:p w:rsidR="00551A3C" w:rsidRPr="004500A4" w:rsidRDefault="00551A3C" w:rsidP="00D24A92">
            <w:pPr>
              <w:pStyle w:val="NoSpacing"/>
              <w:spacing w:line="360" w:lineRule="auto"/>
              <w:rPr>
                <w:rFonts w:asciiTheme="majorBidi" w:hAnsiTheme="majorBidi" w:cstheme="majorBidi"/>
                <w:b/>
                <w:bCs/>
              </w:rPr>
            </w:pPr>
            <w:r w:rsidRPr="004500A4">
              <w:rPr>
                <w:rFonts w:asciiTheme="majorBidi" w:hAnsiTheme="majorBidi" w:cstheme="majorBidi"/>
                <w:b/>
                <w:bCs/>
              </w:rPr>
              <w:t>Fatrica Syafri, S. Sos. I.,M. Pd.I</w:t>
            </w:r>
          </w:p>
        </w:tc>
      </w:tr>
      <w:tr w:rsidR="00551A3C" w:rsidRPr="004500A4" w:rsidTr="00D24A92">
        <w:tc>
          <w:tcPr>
            <w:tcW w:w="336" w:type="dxa"/>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NIP</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198510202011012011</w:t>
            </w:r>
          </w:p>
        </w:tc>
      </w:tr>
      <w:tr w:rsidR="00551A3C" w:rsidRPr="004500A4" w:rsidTr="00D24A92">
        <w:tc>
          <w:tcPr>
            <w:tcW w:w="336" w:type="dxa"/>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ID Litapdimas</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202010850108852</w:t>
            </w:r>
          </w:p>
        </w:tc>
      </w:tr>
      <w:tr w:rsidR="00551A3C" w:rsidRPr="004500A4" w:rsidTr="00D24A92">
        <w:tc>
          <w:tcPr>
            <w:tcW w:w="336" w:type="dxa"/>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Pangkat/Jabatan</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IIIc/Lektor</w:t>
            </w:r>
          </w:p>
        </w:tc>
      </w:tr>
      <w:tr w:rsidR="00551A3C" w:rsidRPr="004500A4" w:rsidTr="00D24A92">
        <w:tc>
          <w:tcPr>
            <w:tcW w:w="336" w:type="dxa"/>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lang w:val="en-US"/>
              </w:rPr>
            </w:pPr>
            <w:r w:rsidRPr="004500A4">
              <w:rPr>
                <w:rFonts w:asciiTheme="majorBidi" w:hAnsiTheme="majorBidi" w:cstheme="majorBidi"/>
              </w:rPr>
              <w:t>Fa</w:t>
            </w:r>
            <w:r w:rsidRPr="004500A4">
              <w:rPr>
                <w:rFonts w:asciiTheme="majorBidi" w:hAnsiTheme="majorBidi" w:cstheme="majorBidi"/>
                <w:lang w:val="en-US"/>
              </w:rPr>
              <w:t>culty</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lang w:val="en-US"/>
              </w:rPr>
              <w:t>F</w:t>
            </w:r>
            <w:r w:rsidRPr="004500A4">
              <w:rPr>
                <w:rFonts w:asciiTheme="majorBidi" w:hAnsiTheme="majorBidi" w:cstheme="majorBidi"/>
              </w:rPr>
              <w:t>TT</w:t>
            </w:r>
          </w:p>
        </w:tc>
      </w:tr>
      <w:tr w:rsidR="00551A3C" w:rsidRPr="004500A4" w:rsidTr="00D24A92">
        <w:tc>
          <w:tcPr>
            <w:tcW w:w="336" w:type="dxa"/>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lang w:val="en-US"/>
              </w:rPr>
            </w:pPr>
            <w:r w:rsidRPr="004500A4">
              <w:rPr>
                <w:rFonts w:asciiTheme="majorBidi" w:hAnsiTheme="majorBidi" w:cstheme="majorBidi"/>
              </w:rPr>
              <w:t>Pr</w:t>
            </w:r>
            <w:r w:rsidRPr="004500A4">
              <w:rPr>
                <w:rFonts w:asciiTheme="majorBidi" w:hAnsiTheme="majorBidi" w:cstheme="majorBidi"/>
                <w:lang w:val="en-US"/>
              </w:rPr>
              <w:t>odi</w:t>
            </w:r>
          </w:p>
        </w:tc>
        <w:tc>
          <w:tcPr>
            <w:tcW w:w="5528" w:type="dxa"/>
          </w:tcPr>
          <w:p w:rsidR="00551A3C" w:rsidRPr="004500A4" w:rsidRDefault="00551A3C" w:rsidP="00D24A92">
            <w:pPr>
              <w:pStyle w:val="NoSpacing"/>
              <w:spacing w:line="360" w:lineRule="auto"/>
              <w:rPr>
                <w:rFonts w:asciiTheme="majorBidi" w:hAnsiTheme="majorBidi" w:cstheme="majorBidi"/>
                <w:lang w:val="en-US"/>
              </w:rPr>
            </w:pPr>
            <w:r w:rsidRPr="004500A4">
              <w:rPr>
                <w:rFonts w:asciiTheme="majorBidi" w:hAnsiTheme="majorBidi" w:cstheme="majorBidi"/>
              </w:rPr>
              <w:t>PIAUD</w:t>
            </w:r>
          </w:p>
        </w:tc>
      </w:tr>
      <w:tr w:rsidR="00551A3C" w:rsidRPr="004500A4" w:rsidTr="00D24A92">
        <w:tc>
          <w:tcPr>
            <w:tcW w:w="336" w:type="dxa"/>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Jenis Kelamin</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Perempuan</w:t>
            </w:r>
          </w:p>
        </w:tc>
      </w:tr>
      <w:tr w:rsidR="00551A3C" w:rsidRPr="004500A4" w:rsidTr="00D24A92">
        <w:tc>
          <w:tcPr>
            <w:tcW w:w="336" w:type="dxa"/>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Tempat/Tanggal Lahir</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Bengkulu, 20 Oktober 1985</w:t>
            </w:r>
          </w:p>
        </w:tc>
      </w:tr>
      <w:tr w:rsidR="00551A3C" w:rsidRPr="004500A4" w:rsidTr="00D24A92">
        <w:tc>
          <w:tcPr>
            <w:tcW w:w="336" w:type="dxa"/>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Alamat</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 xml:space="preserve">Jln. Kebun Indah RT. 39 RW. 09 Kelurahan Sukarami, Selebar, Kota Bengkulu </w:t>
            </w:r>
          </w:p>
        </w:tc>
      </w:tr>
      <w:tr w:rsidR="00551A3C" w:rsidRPr="004500A4" w:rsidTr="00D24A92">
        <w:tc>
          <w:tcPr>
            <w:tcW w:w="336" w:type="dxa"/>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No. HP/Email</w:t>
            </w:r>
          </w:p>
        </w:tc>
        <w:tc>
          <w:tcPr>
            <w:tcW w:w="5528" w:type="dxa"/>
          </w:tcPr>
          <w:p w:rsidR="00551A3C" w:rsidRPr="004500A4" w:rsidRDefault="006377E5" w:rsidP="00D24A92">
            <w:pPr>
              <w:pStyle w:val="NoSpacing"/>
              <w:spacing w:line="360" w:lineRule="auto"/>
              <w:rPr>
                <w:rFonts w:asciiTheme="majorBidi" w:hAnsiTheme="majorBidi" w:cstheme="majorBidi"/>
              </w:rPr>
            </w:pPr>
            <w:hyperlink r:id="rId101" w:history="1">
              <w:r w:rsidR="00551A3C" w:rsidRPr="004500A4">
                <w:rPr>
                  <w:rStyle w:val="Hyperlink"/>
                  <w:rFonts w:asciiTheme="majorBidi" w:hAnsiTheme="majorBidi" w:cstheme="majorBidi"/>
                </w:rPr>
                <w:t>085267878728/ricasyafri92@gmail.com</w:t>
              </w:r>
            </w:hyperlink>
          </w:p>
        </w:tc>
      </w:tr>
      <w:tr w:rsidR="00551A3C" w:rsidRPr="004500A4" w:rsidTr="00D24A92">
        <w:tc>
          <w:tcPr>
            <w:tcW w:w="336" w:type="dxa"/>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Riwayat Pendidikan</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S1. STAIN Bengkulu</w:t>
            </w:r>
          </w:p>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S2. UIN Sunan Kalijaga Yogyakarta</w:t>
            </w:r>
          </w:p>
        </w:tc>
      </w:tr>
      <w:tr w:rsidR="00551A3C" w:rsidRPr="004500A4" w:rsidTr="00D24A92">
        <w:tc>
          <w:tcPr>
            <w:tcW w:w="336" w:type="dxa"/>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Pengalaman Penelitian</w:t>
            </w:r>
          </w:p>
        </w:tc>
        <w:tc>
          <w:tcPr>
            <w:tcW w:w="5528" w:type="dxa"/>
          </w:tcPr>
          <w:p w:rsidR="00551A3C" w:rsidRPr="004500A4" w:rsidRDefault="00551A3C" w:rsidP="00D24A92">
            <w:pPr>
              <w:pStyle w:val="NoSpacing"/>
              <w:spacing w:line="360" w:lineRule="auto"/>
              <w:jc w:val="both"/>
              <w:rPr>
                <w:rFonts w:asciiTheme="majorBidi" w:hAnsiTheme="majorBidi" w:cstheme="majorBidi"/>
              </w:rPr>
            </w:pPr>
            <w:r w:rsidRPr="004500A4">
              <w:rPr>
                <w:rFonts w:asciiTheme="majorBidi" w:hAnsiTheme="majorBidi" w:cstheme="majorBidi"/>
                <w:lang w:val="en-US"/>
              </w:rPr>
              <w:t>Jurnal Nasional Terakreditasi Sinta 6-4 (2017-2022)</w:t>
            </w:r>
          </w:p>
        </w:tc>
      </w:tr>
      <w:tr w:rsidR="00551A3C" w:rsidRPr="004500A4" w:rsidTr="00D24A92">
        <w:trPr>
          <w:trHeight w:val="101"/>
        </w:trPr>
        <w:tc>
          <w:tcPr>
            <w:tcW w:w="336" w:type="dxa"/>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p>
        </w:tc>
        <w:tc>
          <w:tcPr>
            <w:tcW w:w="5528" w:type="dxa"/>
          </w:tcPr>
          <w:p w:rsidR="00551A3C" w:rsidRPr="004500A4" w:rsidRDefault="00551A3C" w:rsidP="00D24A92">
            <w:pPr>
              <w:pStyle w:val="NoSpacing"/>
              <w:spacing w:line="360" w:lineRule="auto"/>
              <w:rPr>
                <w:rFonts w:asciiTheme="majorBidi" w:hAnsiTheme="majorBidi" w:cstheme="majorBidi"/>
                <w:b/>
                <w:bCs/>
              </w:rPr>
            </w:pPr>
          </w:p>
        </w:tc>
      </w:tr>
      <w:tr w:rsidR="00551A3C" w:rsidRPr="004500A4" w:rsidTr="00D24A92">
        <w:tc>
          <w:tcPr>
            <w:tcW w:w="336" w:type="dxa"/>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Nama Lengkap</w:t>
            </w:r>
          </w:p>
        </w:tc>
        <w:tc>
          <w:tcPr>
            <w:tcW w:w="5528" w:type="dxa"/>
          </w:tcPr>
          <w:p w:rsidR="00551A3C" w:rsidRPr="004500A4" w:rsidRDefault="00551A3C" w:rsidP="00D24A92">
            <w:pPr>
              <w:pStyle w:val="NoSpacing"/>
              <w:spacing w:line="360" w:lineRule="auto"/>
              <w:rPr>
                <w:rFonts w:asciiTheme="majorBidi" w:hAnsiTheme="majorBidi" w:cstheme="majorBidi"/>
                <w:b/>
                <w:bCs/>
              </w:rPr>
            </w:pPr>
            <w:r w:rsidRPr="004500A4">
              <w:rPr>
                <w:rFonts w:asciiTheme="majorBidi" w:hAnsiTheme="majorBidi" w:cstheme="majorBidi"/>
                <w:b/>
                <w:bCs/>
              </w:rPr>
              <w:t>Pebri Prandika Putra, M. Hum</w:t>
            </w:r>
          </w:p>
        </w:tc>
      </w:tr>
      <w:tr w:rsidR="00551A3C" w:rsidRPr="004500A4" w:rsidTr="00D24A92">
        <w:tc>
          <w:tcPr>
            <w:tcW w:w="336" w:type="dxa"/>
            <w:vMerge w:val="restart"/>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NIP</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198902032019031003</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ID Litapdimas</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200302890108000</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Pangkat/Jabatan</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IIIb/Asisten Ahli</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lang w:val="en-US"/>
              </w:rPr>
            </w:pPr>
            <w:r w:rsidRPr="004500A4">
              <w:rPr>
                <w:rFonts w:asciiTheme="majorBidi" w:hAnsiTheme="majorBidi" w:cstheme="majorBidi"/>
              </w:rPr>
              <w:t>Fa</w:t>
            </w:r>
            <w:r w:rsidRPr="004500A4">
              <w:rPr>
                <w:rFonts w:asciiTheme="majorBidi" w:hAnsiTheme="majorBidi" w:cstheme="majorBidi"/>
                <w:lang w:val="en-US"/>
              </w:rPr>
              <w:t>culty</w:t>
            </w:r>
          </w:p>
        </w:tc>
        <w:tc>
          <w:tcPr>
            <w:tcW w:w="5528" w:type="dxa"/>
          </w:tcPr>
          <w:p w:rsidR="00551A3C" w:rsidRPr="004500A4" w:rsidRDefault="00551A3C" w:rsidP="00D24A92">
            <w:pPr>
              <w:pStyle w:val="NoSpacing"/>
              <w:spacing w:line="360" w:lineRule="auto"/>
              <w:rPr>
                <w:rFonts w:asciiTheme="majorBidi" w:hAnsiTheme="majorBidi" w:cstheme="majorBidi"/>
                <w:lang w:val="en-US"/>
              </w:rPr>
            </w:pPr>
            <w:r w:rsidRPr="004500A4">
              <w:rPr>
                <w:rFonts w:asciiTheme="majorBidi" w:hAnsiTheme="majorBidi" w:cstheme="majorBidi"/>
                <w:lang w:val="en-US"/>
              </w:rPr>
              <w:t>FUAD</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lang w:val="en-US"/>
              </w:rPr>
            </w:pPr>
            <w:r w:rsidRPr="004500A4">
              <w:rPr>
                <w:rFonts w:asciiTheme="majorBidi" w:hAnsiTheme="majorBidi" w:cstheme="majorBidi"/>
              </w:rPr>
              <w:t>Pr</w:t>
            </w:r>
            <w:r w:rsidRPr="004500A4">
              <w:rPr>
                <w:rFonts w:asciiTheme="majorBidi" w:hAnsiTheme="majorBidi" w:cstheme="majorBidi"/>
                <w:lang w:val="en-US"/>
              </w:rPr>
              <w:t>odi</w:t>
            </w:r>
          </w:p>
        </w:tc>
        <w:tc>
          <w:tcPr>
            <w:tcW w:w="5528" w:type="dxa"/>
          </w:tcPr>
          <w:p w:rsidR="00551A3C" w:rsidRPr="004500A4" w:rsidRDefault="00551A3C" w:rsidP="00D24A92">
            <w:pPr>
              <w:pStyle w:val="NoSpacing"/>
              <w:spacing w:line="360" w:lineRule="auto"/>
              <w:rPr>
                <w:rFonts w:asciiTheme="majorBidi" w:hAnsiTheme="majorBidi" w:cstheme="majorBidi"/>
                <w:lang w:val="en-US"/>
              </w:rPr>
            </w:pPr>
            <w:r w:rsidRPr="004500A4">
              <w:rPr>
                <w:rFonts w:asciiTheme="majorBidi" w:hAnsiTheme="majorBidi" w:cstheme="majorBidi"/>
              </w:rPr>
              <w:t>K</w:t>
            </w:r>
            <w:r w:rsidRPr="004500A4">
              <w:rPr>
                <w:rFonts w:asciiTheme="majorBidi" w:hAnsiTheme="majorBidi" w:cstheme="majorBidi"/>
                <w:lang w:val="en-US"/>
              </w:rPr>
              <w:t>PI</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Jenis Kelamin</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Laki-Laki</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Tempat/Tanggal Lahir</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lang w:val="en-US"/>
              </w:rPr>
              <w:t>Kayu Agung</w:t>
            </w:r>
            <w:r w:rsidRPr="004500A4">
              <w:rPr>
                <w:rFonts w:asciiTheme="majorBidi" w:hAnsiTheme="majorBidi" w:cstheme="majorBidi"/>
              </w:rPr>
              <w:t>, 03 Februari 1989</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Alamat</w:t>
            </w:r>
          </w:p>
        </w:tc>
        <w:tc>
          <w:tcPr>
            <w:tcW w:w="5528" w:type="dxa"/>
          </w:tcPr>
          <w:p w:rsidR="00551A3C" w:rsidRPr="004500A4" w:rsidRDefault="00551A3C" w:rsidP="00D24A92">
            <w:pPr>
              <w:pStyle w:val="NoSpacing"/>
              <w:spacing w:line="360" w:lineRule="auto"/>
              <w:rPr>
                <w:rFonts w:asciiTheme="majorBidi" w:hAnsiTheme="majorBidi" w:cstheme="majorBidi"/>
                <w:lang w:val="en-US"/>
              </w:rPr>
            </w:pPr>
            <w:r w:rsidRPr="004500A4">
              <w:rPr>
                <w:rFonts w:asciiTheme="majorBidi" w:hAnsiTheme="majorBidi" w:cstheme="majorBidi"/>
                <w:lang w:val="en-US"/>
              </w:rPr>
              <w:t>Jalan Raya Air Sebakul</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No. HP/Email</w:t>
            </w:r>
          </w:p>
        </w:tc>
        <w:tc>
          <w:tcPr>
            <w:tcW w:w="5528" w:type="dxa"/>
          </w:tcPr>
          <w:p w:rsidR="00551A3C" w:rsidRPr="004500A4" w:rsidRDefault="00551A3C" w:rsidP="00D24A92">
            <w:pPr>
              <w:pStyle w:val="NoSpacing"/>
              <w:spacing w:line="360" w:lineRule="auto"/>
              <w:rPr>
                <w:rFonts w:asciiTheme="majorBidi" w:hAnsiTheme="majorBidi" w:cstheme="majorBidi"/>
                <w:lang w:val="en-US"/>
              </w:rPr>
            </w:pPr>
            <w:r w:rsidRPr="004500A4">
              <w:rPr>
                <w:rFonts w:asciiTheme="majorBidi" w:hAnsiTheme="majorBidi" w:cstheme="majorBidi"/>
              </w:rPr>
              <w:t>085268243064</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Riwayat Pendidikan</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S1. STAIN Bengkulu</w:t>
            </w:r>
          </w:p>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S2. Universitas Negeri Jakarta</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Pengalaman Penelitian</w:t>
            </w:r>
          </w:p>
        </w:tc>
        <w:tc>
          <w:tcPr>
            <w:tcW w:w="5528" w:type="dxa"/>
          </w:tcPr>
          <w:p w:rsidR="00551A3C" w:rsidRPr="004500A4" w:rsidRDefault="00551A3C" w:rsidP="00D24A92">
            <w:pPr>
              <w:pStyle w:val="NoSpacing"/>
              <w:spacing w:line="360" w:lineRule="auto"/>
              <w:rPr>
                <w:rFonts w:asciiTheme="majorBidi" w:hAnsiTheme="majorBidi" w:cstheme="majorBidi"/>
                <w:lang w:val="en-US"/>
              </w:rPr>
            </w:pPr>
            <w:r w:rsidRPr="004500A4">
              <w:rPr>
                <w:rFonts w:asciiTheme="majorBidi" w:hAnsiTheme="majorBidi" w:cstheme="majorBidi"/>
                <w:lang w:val="en-US"/>
              </w:rPr>
              <w:t>Jurnal Nasional Terakreditasi Sinta 6-4 (2017-2022)</w:t>
            </w:r>
          </w:p>
        </w:tc>
      </w:tr>
      <w:tr w:rsidR="00551A3C" w:rsidRPr="004500A4" w:rsidTr="00D24A92">
        <w:tc>
          <w:tcPr>
            <w:tcW w:w="336" w:type="dxa"/>
          </w:tcPr>
          <w:p w:rsidR="00551A3C" w:rsidRPr="004500A4" w:rsidRDefault="00551A3C" w:rsidP="00D24A92">
            <w:pPr>
              <w:pStyle w:val="NoSpacing"/>
              <w:spacing w:line="360" w:lineRule="auto"/>
              <w:rPr>
                <w:rFonts w:asciiTheme="majorBidi" w:hAnsiTheme="majorBidi" w:cstheme="majorBidi"/>
                <w:sz w:val="8"/>
                <w:szCs w:val="8"/>
              </w:rPr>
            </w:pPr>
          </w:p>
        </w:tc>
        <w:tc>
          <w:tcPr>
            <w:tcW w:w="2924" w:type="dxa"/>
          </w:tcPr>
          <w:p w:rsidR="00551A3C" w:rsidRPr="004500A4" w:rsidRDefault="00551A3C" w:rsidP="00D24A92">
            <w:pPr>
              <w:pStyle w:val="NoSpacing"/>
              <w:spacing w:line="360" w:lineRule="auto"/>
              <w:rPr>
                <w:rFonts w:asciiTheme="majorBidi" w:hAnsiTheme="majorBidi" w:cstheme="majorBidi"/>
                <w:sz w:val="8"/>
                <w:szCs w:val="8"/>
              </w:rPr>
            </w:pPr>
          </w:p>
        </w:tc>
        <w:tc>
          <w:tcPr>
            <w:tcW w:w="5528" w:type="dxa"/>
          </w:tcPr>
          <w:p w:rsidR="00551A3C" w:rsidRPr="004500A4" w:rsidRDefault="00551A3C" w:rsidP="00D24A92">
            <w:pPr>
              <w:pStyle w:val="NoSpacing"/>
              <w:spacing w:line="360" w:lineRule="auto"/>
              <w:rPr>
                <w:rFonts w:asciiTheme="majorBidi" w:hAnsiTheme="majorBidi" w:cstheme="majorBidi"/>
                <w:sz w:val="8"/>
                <w:szCs w:val="8"/>
              </w:rPr>
            </w:pPr>
          </w:p>
        </w:tc>
      </w:tr>
      <w:tr w:rsidR="00551A3C" w:rsidRPr="004500A4" w:rsidTr="00D24A92">
        <w:tc>
          <w:tcPr>
            <w:tcW w:w="336"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3</w:t>
            </w: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Nama Lengkap</w:t>
            </w:r>
          </w:p>
        </w:tc>
        <w:tc>
          <w:tcPr>
            <w:tcW w:w="5528" w:type="dxa"/>
          </w:tcPr>
          <w:p w:rsidR="00551A3C" w:rsidRPr="004500A4" w:rsidRDefault="00551A3C" w:rsidP="00D24A92">
            <w:pPr>
              <w:pStyle w:val="NoSpacing"/>
              <w:spacing w:line="360" w:lineRule="auto"/>
              <w:rPr>
                <w:rFonts w:asciiTheme="majorBidi" w:hAnsiTheme="majorBidi" w:cstheme="majorBidi"/>
                <w:b/>
                <w:bCs/>
              </w:rPr>
            </w:pPr>
            <w:r w:rsidRPr="004500A4">
              <w:rPr>
                <w:rFonts w:asciiTheme="majorBidi" w:hAnsiTheme="majorBidi" w:cstheme="majorBidi"/>
                <w:b/>
                <w:bCs/>
              </w:rPr>
              <w:t>Musyaffa, M. Sos</w:t>
            </w:r>
          </w:p>
        </w:tc>
      </w:tr>
      <w:tr w:rsidR="00551A3C" w:rsidRPr="004500A4" w:rsidTr="00D24A92">
        <w:tc>
          <w:tcPr>
            <w:tcW w:w="336" w:type="dxa"/>
            <w:vMerge w:val="restart"/>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NIP</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eastAsia="Times New Roman" w:hAnsiTheme="majorBidi" w:cstheme="majorBidi"/>
                <w:noProof/>
                <w:color w:val="000000"/>
                <w:lang w:val="en-US" w:bidi="ar-SA"/>
              </w:rPr>
              <mc:AlternateContent>
                <mc:Choice Requires="wps">
                  <w:drawing>
                    <wp:anchor distT="0" distB="0" distL="114300" distR="114300" simplePos="0" relativeHeight="251674112" behindDoc="0" locked="0" layoutInCell="1" allowOverlap="1" wp14:anchorId="6EDEA6F6" wp14:editId="6EB824AC">
                      <wp:simplePos x="0" y="0"/>
                      <wp:positionH relativeFrom="column">
                        <wp:posOffset>270510</wp:posOffset>
                      </wp:positionH>
                      <wp:positionV relativeFrom="paragraph">
                        <wp:posOffset>535940</wp:posOffset>
                      </wp:positionV>
                      <wp:extent cx="499110" cy="159385"/>
                      <wp:effectExtent l="0" t="0" r="0" b="0"/>
                      <wp:wrapNone/>
                      <wp:docPr id="15" name="Rectangle 15"/>
                      <wp:cNvGraphicFramePr/>
                      <a:graphic xmlns:a="http://schemas.openxmlformats.org/drawingml/2006/main">
                        <a:graphicData uri="http://schemas.microsoft.com/office/word/2010/wordprocessingShape">
                          <wps:wsp>
                            <wps:cNvSpPr/>
                            <wps:spPr>
                              <a:xfrm>
                                <a:off x="0" y="0"/>
                                <a:ext cx="499110" cy="15938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21.3pt;margin-top:42.2pt;width:39.3pt;height:12.5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" fillcolor="white [3201]" stroked="f" strokeweight="2pt"/>
                  </w:pict>
                </mc:Fallback>
              </mc:AlternateContent>
            </w:r>
            <w:r w:rsidRPr="004500A4">
              <w:rPr>
                <w:rFonts w:asciiTheme="majorBidi" w:hAnsiTheme="majorBidi" w:cstheme="majorBidi"/>
              </w:rPr>
              <w:t>199012282019031007</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ID Litapdimas</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20201607140727</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Pangkat/Jabatan</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IIIb/Asisten Ahli</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lang w:val="en-US"/>
              </w:rPr>
            </w:pPr>
            <w:r w:rsidRPr="004500A4">
              <w:rPr>
                <w:rFonts w:asciiTheme="majorBidi" w:hAnsiTheme="majorBidi" w:cstheme="majorBidi"/>
              </w:rPr>
              <w:t>Fa</w:t>
            </w:r>
            <w:r w:rsidRPr="004500A4">
              <w:rPr>
                <w:rFonts w:asciiTheme="majorBidi" w:hAnsiTheme="majorBidi" w:cstheme="majorBidi"/>
                <w:lang w:val="en-US"/>
              </w:rPr>
              <w:t>culty</w:t>
            </w:r>
          </w:p>
        </w:tc>
        <w:tc>
          <w:tcPr>
            <w:tcW w:w="5528" w:type="dxa"/>
          </w:tcPr>
          <w:p w:rsidR="00551A3C" w:rsidRPr="004500A4" w:rsidRDefault="00551A3C" w:rsidP="00D24A92">
            <w:pPr>
              <w:pStyle w:val="NoSpacing"/>
              <w:spacing w:line="360" w:lineRule="auto"/>
              <w:rPr>
                <w:rFonts w:asciiTheme="majorBidi" w:hAnsiTheme="majorBidi" w:cstheme="majorBidi"/>
                <w:lang w:val="en-US"/>
              </w:rPr>
            </w:pPr>
            <w:r w:rsidRPr="004500A4">
              <w:rPr>
                <w:rFonts w:asciiTheme="majorBidi" w:hAnsiTheme="majorBidi" w:cstheme="majorBidi"/>
                <w:lang w:val="en-US"/>
              </w:rPr>
              <w:t>FUAD</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lang w:val="en-US"/>
              </w:rPr>
            </w:pPr>
            <w:r w:rsidRPr="004500A4">
              <w:rPr>
                <w:rFonts w:asciiTheme="majorBidi" w:hAnsiTheme="majorBidi" w:cstheme="majorBidi"/>
              </w:rPr>
              <w:t>Pr</w:t>
            </w:r>
            <w:r w:rsidRPr="004500A4">
              <w:rPr>
                <w:rFonts w:asciiTheme="majorBidi" w:hAnsiTheme="majorBidi" w:cstheme="majorBidi"/>
                <w:lang w:val="en-US"/>
              </w:rPr>
              <w:t>odi</w:t>
            </w:r>
          </w:p>
        </w:tc>
        <w:tc>
          <w:tcPr>
            <w:tcW w:w="5528" w:type="dxa"/>
          </w:tcPr>
          <w:p w:rsidR="00551A3C" w:rsidRPr="004500A4" w:rsidRDefault="00551A3C" w:rsidP="00D24A92">
            <w:pPr>
              <w:pStyle w:val="NoSpacing"/>
              <w:spacing w:line="360" w:lineRule="auto"/>
              <w:rPr>
                <w:rFonts w:asciiTheme="majorBidi" w:hAnsiTheme="majorBidi" w:cstheme="majorBidi"/>
                <w:lang w:val="en-US"/>
              </w:rPr>
            </w:pPr>
            <w:r w:rsidRPr="004500A4">
              <w:rPr>
                <w:rFonts w:asciiTheme="majorBidi" w:hAnsiTheme="majorBidi" w:cstheme="majorBidi"/>
                <w:lang w:val="en-US"/>
              </w:rPr>
              <w:t>KPI</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Jenis Kelamin</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Laki-Laki</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Tempat/Tanggal Lahir</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 xml:space="preserve">Giri Mulya, 28 Desember </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Alamat</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Jl. DP Negara 08, RT. 19, RW. 04, Kel. Pagar Dewa, Selebar, Kota Bengkulu, 38211</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No. HP/Email</w:t>
            </w:r>
          </w:p>
        </w:tc>
        <w:tc>
          <w:tcPr>
            <w:tcW w:w="5528" w:type="dxa"/>
          </w:tcPr>
          <w:p w:rsidR="00551A3C" w:rsidRPr="004500A4" w:rsidRDefault="006377E5" w:rsidP="00D24A92">
            <w:pPr>
              <w:pStyle w:val="NoSpacing"/>
              <w:spacing w:line="360" w:lineRule="auto"/>
              <w:rPr>
                <w:rFonts w:asciiTheme="majorBidi" w:hAnsiTheme="majorBidi" w:cstheme="majorBidi"/>
              </w:rPr>
            </w:pPr>
            <w:hyperlink r:id="rId102" w:history="1">
              <w:r w:rsidR="00551A3C" w:rsidRPr="004500A4">
                <w:rPr>
                  <w:rStyle w:val="Hyperlink"/>
                  <w:rFonts w:asciiTheme="majorBidi" w:hAnsiTheme="majorBidi" w:cstheme="majorBidi"/>
                </w:rPr>
                <w:t>082180299224/syaffamu8@gmail.com</w:t>
              </w:r>
            </w:hyperlink>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Riwayat Pendidikan</w:t>
            </w:r>
          </w:p>
        </w:tc>
        <w:tc>
          <w:tcPr>
            <w:tcW w:w="5528"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S1. IAIN Bengkulu</w:t>
            </w:r>
          </w:p>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S2. UIN Syarif Hidayatullah Jakarta</w:t>
            </w:r>
          </w:p>
        </w:tc>
      </w:tr>
      <w:tr w:rsidR="00551A3C" w:rsidRPr="004500A4" w:rsidTr="00D24A92">
        <w:tc>
          <w:tcPr>
            <w:tcW w:w="336" w:type="dxa"/>
            <w:vMerge/>
          </w:tcPr>
          <w:p w:rsidR="00551A3C" w:rsidRPr="004500A4" w:rsidRDefault="00551A3C" w:rsidP="00D24A92">
            <w:pPr>
              <w:pStyle w:val="NoSpacing"/>
              <w:spacing w:line="360" w:lineRule="auto"/>
              <w:rPr>
                <w:rFonts w:asciiTheme="majorBidi" w:hAnsiTheme="majorBidi" w:cstheme="majorBidi"/>
              </w:rPr>
            </w:pPr>
          </w:p>
        </w:tc>
        <w:tc>
          <w:tcPr>
            <w:tcW w:w="2924" w:type="dxa"/>
          </w:tcPr>
          <w:p w:rsidR="00551A3C" w:rsidRPr="004500A4" w:rsidRDefault="00551A3C" w:rsidP="00D24A92">
            <w:pPr>
              <w:pStyle w:val="NoSpacing"/>
              <w:spacing w:line="360" w:lineRule="auto"/>
              <w:rPr>
                <w:rFonts w:asciiTheme="majorBidi" w:hAnsiTheme="majorBidi" w:cstheme="majorBidi"/>
              </w:rPr>
            </w:pPr>
            <w:r w:rsidRPr="004500A4">
              <w:rPr>
                <w:rFonts w:asciiTheme="majorBidi" w:hAnsiTheme="majorBidi" w:cstheme="majorBidi"/>
              </w:rPr>
              <w:t>Pengalaman Penelitian</w:t>
            </w:r>
          </w:p>
        </w:tc>
        <w:tc>
          <w:tcPr>
            <w:tcW w:w="5528" w:type="dxa"/>
          </w:tcPr>
          <w:p w:rsidR="00551A3C" w:rsidRPr="004500A4" w:rsidRDefault="00551A3C" w:rsidP="00D24A92">
            <w:pPr>
              <w:pStyle w:val="NoSpacing"/>
              <w:spacing w:line="360" w:lineRule="auto"/>
              <w:jc w:val="both"/>
              <w:rPr>
                <w:rFonts w:asciiTheme="majorBidi" w:hAnsiTheme="majorBidi" w:cstheme="majorBidi"/>
              </w:rPr>
            </w:pPr>
            <w:r w:rsidRPr="004500A4">
              <w:rPr>
                <w:rFonts w:asciiTheme="majorBidi" w:hAnsiTheme="majorBidi" w:cstheme="majorBidi"/>
                <w:lang w:val="en-US"/>
              </w:rPr>
              <w:t>Jurnal Nasional Terakreditasi Sinta 6-4 (2017-2022)</w:t>
            </w:r>
          </w:p>
        </w:tc>
      </w:tr>
    </w:tbl>
    <w:p w:rsidR="004224B2" w:rsidRPr="004500A4" w:rsidRDefault="007F349B" w:rsidP="004224B2">
      <w:pPr>
        <w:pStyle w:val="NoSpacing"/>
        <w:spacing w:line="360" w:lineRule="auto"/>
        <w:ind w:left="284"/>
        <w:rPr>
          <w:rFonts w:asciiTheme="majorBidi" w:hAnsiTheme="majorBidi" w:cstheme="majorBidi"/>
        </w:rPr>
      </w:pPr>
      <w:r w:rsidRPr="004500A4">
        <w:rPr>
          <w:rFonts w:asciiTheme="majorBidi" w:eastAsia="Times New Roman" w:hAnsiTheme="majorBidi" w:cstheme="majorBidi"/>
          <w:noProof/>
          <w:color w:val="000000"/>
          <w:lang w:val="en-US" w:bidi="ar-SA"/>
        </w:rPr>
        <mc:AlternateContent>
          <mc:Choice Requires="wps">
            <w:drawing>
              <wp:anchor distT="0" distB="0" distL="114300" distR="114300" simplePos="0" relativeHeight="251672064" behindDoc="0" locked="0" layoutInCell="1" allowOverlap="1" wp14:anchorId="2963DDAF" wp14:editId="773C5E82">
                <wp:simplePos x="0" y="0"/>
                <wp:positionH relativeFrom="column">
                  <wp:posOffset>2547605</wp:posOffset>
                </wp:positionH>
                <wp:positionV relativeFrom="paragraph">
                  <wp:posOffset>5771441</wp:posOffset>
                </wp:positionV>
                <wp:extent cx="499730" cy="159488"/>
                <wp:effectExtent l="0" t="0" r="0" b="0"/>
                <wp:wrapNone/>
                <wp:docPr id="16" name="Rectangle 16"/>
                <wp:cNvGraphicFramePr/>
                <a:graphic xmlns:a="http://schemas.openxmlformats.org/drawingml/2006/main">
                  <a:graphicData uri="http://schemas.microsoft.com/office/word/2010/wordprocessingShape">
                    <wps:wsp>
                      <wps:cNvSpPr/>
                      <wps:spPr>
                        <a:xfrm>
                          <a:off x="0" y="0"/>
                          <a:ext cx="499730" cy="159488"/>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200.6pt;margin-top:454.45pt;width:39.35pt;height:12.5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" fillcolor="white [3201]" stroked="f" strokeweight="2pt"/>
            </w:pict>
          </mc:Fallback>
        </mc:AlternateContent>
      </w:r>
    </w:p>
    <w:sectPr w:rsidR="004224B2" w:rsidRPr="004500A4" w:rsidSect="00BA2B65">
      <w:pgSz w:w="11907"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7E5" w:rsidRDefault="006377E5" w:rsidP="00B07EF2">
      <w:pPr>
        <w:spacing w:after="0" w:line="240" w:lineRule="auto"/>
      </w:pPr>
      <w:r>
        <w:separator/>
      </w:r>
    </w:p>
  </w:endnote>
  <w:endnote w:type="continuationSeparator" w:id="0">
    <w:p w:rsidR="006377E5" w:rsidRDefault="006377E5" w:rsidP="00B07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386025"/>
      <w:docPartObj>
        <w:docPartGallery w:val="Page Numbers (Bottom of Page)"/>
        <w:docPartUnique/>
      </w:docPartObj>
    </w:sdtPr>
    <w:sdtEndPr>
      <w:rPr>
        <w:noProof/>
      </w:rPr>
    </w:sdtEndPr>
    <w:sdtContent>
      <w:p w:rsidR="00DE4BB9" w:rsidRDefault="00DE4BB9">
        <w:pPr>
          <w:pStyle w:val="Footer"/>
          <w:jc w:val="center"/>
        </w:pPr>
        <w:r>
          <w:fldChar w:fldCharType="begin"/>
        </w:r>
        <w:r>
          <w:instrText xml:space="preserve"> PAGE   \* MERGEFORMAT </w:instrText>
        </w:r>
        <w:r>
          <w:fldChar w:fldCharType="separate"/>
        </w:r>
        <w:r w:rsidR="00053943">
          <w:rPr>
            <w:noProof/>
          </w:rPr>
          <w:t>20</w:t>
        </w:r>
        <w:r>
          <w:rPr>
            <w:noProof/>
          </w:rPr>
          <w:fldChar w:fldCharType="end"/>
        </w:r>
      </w:p>
    </w:sdtContent>
  </w:sdt>
  <w:p w:rsidR="00DE4BB9" w:rsidRDefault="00DE4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7E5" w:rsidRDefault="006377E5" w:rsidP="00B07EF2">
      <w:pPr>
        <w:spacing w:after="0" w:line="240" w:lineRule="auto"/>
      </w:pPr>
      <w:r>
        <w:separator/>
      </w:r>
    </w:p>
  </w:footnote>
  <w:footnote w:type="continuationSeparator" w:id="0">
    <w:p w:rsidR="006377E5" w:rsidRDefault="006377E5" w:rsidP="00B07EF2">
      <w:pPr>
        <w:spacing w:after="0" w:line="240" w:lineRule="auto"/>
      </w:pPr>
      <w:r>
        <w:continuationSeparator/>
      </w:r>
    </w:p>
  </w:footnote>
  <w:footnote w:id="1">
    <w:p w:rsidR="00DE4BB9" w:rsidRPr="00CF50A0" w:rsidRDefault="00DE4BB9" w:rsidP="00F80EB3">
      <w:pPr>
        <w:pStyle w:val="NoSpacing"/>
        <w:ind w:firstLine="567"/>
        <w:rPr>
          <w:sz w:val="20"/>
          <w:szCs w:val="20"/>
        </w:rPr>
      </w:pPr>
      <w:r w:rsidRPr="00CF50A0">
        <w:rPr>
          <w:rStyle w:val="FootnoteReference"/>
          <w:sz w:val="20"/>
          <w:szCs w:val="20"/>
        </w:rPr>
        <w:footnoteRef/>
      </w:r>
      <w:r w:rsidRPr="00CF50A0">
        <w:rPr>
          <w:sz w:val="20"/>
          <w:szCs w:val="20"/>
        </w:rPr>
        <w:t xml:space="preserve">Moch. Fakhruroji. </w:t>
      </w:r>
      <w:r w:rsidRPr="00CF50A0">
        <w:rPr>
          <w:i/>
          <w:iCs/>
          <w:sz w:val="20"/>
          <w:szCs w:val="20"/>
        </w:rPr>
        <w:t xml:space="preserve">Islam Digital, Ekspresi Islam di Internet, </w:t>
      </w:r>
      <w:r w:rsidRPr="00CF50A0">
        <w:rPr>
          <w:sz w:val="20"/>
          <w:szCs w:val="20"/>
        </w:rPr>
        <w:t>(Bandung: Sajjad Publishing, 2011), hlm, 110.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CF6"/>
    <w:multiLevelType w:val="hybridMultilevel"/>
    <w:tmpl w:val="DD468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C7857"/>
    <w:multiLevelType w:val="hybridMultilevel"/>
    <w:tmpl w:val="B066B872"/>
    <w:lvl w:ilvl="0" w:tplc="3B741E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9146ED1"/>
    <w:multiLevelType w:val="hybridMultilevel"/>
    <w:tmpl w:val="DCF4185A"/>
    <w:lvl w:ilvl="0" w:tplc="F2BEEF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267B81"/>
    <w:multiLevelType w:val="hybridMultilevel"/>
    <w:tmpl w:val="72D0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477B5"/>
    <w:multiLevelType w:val="hybridMultilevel"/>
    <w:tmpl w:val="5656A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C30FBE"/>
    <w:multiLevelType w:val="hybridMultilevel"/>
    <w:tmpl w:val="64D4885C"/>
    <w:lvl w:ilvl="0" w:tplc="313088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CD02DA2"/>
    <w:multiLevelType w:val="hybridMultilevel"/>
    <w:tmpl w:val="3A589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5232AF"/>
    <w:multiLevelType w:val="hybridMultilevel"/>
    <w:tmpl w:val="E124E446"/>
    <w:lvl w:ilvl="0" w:tplc="D8CE1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3E145BA"/>
    <w:multiLevelType w:val="hybridMultilevel"/>
    <w:tmpl w:val="D0A860F4"/>
    <w:lvl w:ilvl="0" w:tplc="CDD4C6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68D62B0"/>
    <w:multiLevelType w:val="hybridMultilevel"/>
    <w:tmpl w:val="C5F86008"/>
    <w:lvl w:ilvl="0" w:tplc="7EFAC21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49FE6C34"/>
    <w:multiLevelType w:val="hybridMultilevel"/>
    <w:tmpl w:val="C15A415E"/>
    <w:lvl w:ilvl="0" w:tplc="5EB2391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525307C4"/>
    <w:multiLevelType w:val="hybridMultilevel"/>
    <w:tmpl w:val="808A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0609A4"/>
    <w:multiLevelType w:val="hybridMultilevel"/>
    <w:tmpl w:val="B066B872"/>
    <w:lvl w:ilvl="0" w:tplc="3B741E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65430D72"/>
    <w:multiLevelType w:val="hybridMultilevel"/>
    <w:tmpl w:val="63C87D98"/>
    <w:lvl w:ilvl="0" w:tplc="B6AA42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22E18E9"/>
    <w:multiLevelType w:val="hybridMultilevel"/>
    <w:tmpl w:val="05784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925958"/>
    <w:multiLevelType w:val="hybridMultilevel"/>
    <w:tmpl w:val="D0A860F4"/>
    <w:lvl w:ilvl="0" w:tplc="CDD4C6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6"/>
  </w:num>
  <w:num w:numId="3">
    <w:abstractNumId w:val="7"/>
  </w:num>
  <w:num w:numId="4">
    <w:abstractNumId w:val="2"/>
  </w:num>
  <w:num w:numId="5">
    <w:abstractNumId w:val="5"/>
  </w:num>
  <w:num w:numId="6">
    <w:abstractNumId w:val="13"/>
  </w:num>
  <w:num w:numId="7">
    <w:abstractNumId w:val="15"/>
  </w:num>
  <w:num w:numId="8">
    <w:abstractNumId w:val="3"/>
  </w:num>
  <w:num w:numId="9">
    <w:abstractNumId w:val="11"/>
  </w:num>
  <w:num w:numId="10">
    <w:abstractNumId w:val="4"/>
  </w:num>
  <w:num w:numId="11">
    <w:abstractNumId w:val="10"/>
  </w:num>
  <w:num w:numId="12">
    <w:abstractNumId w:val="8"/>
  </w:num>
  <w:num w:numId="13">
    <w:abstractNumId w:val="1"/>
  </w:num>
  <w:num w:numId="14">
    <w:abstractNumId w:val="12"/>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2E1"/>
    <w:rsid w:val="000022BA"/>
    <w:rsid w:val="0000269C"/>
    <w:rsid w:val="0000459C"/>
    <w:rsid w:val="0000473E"/>
    <w:rsid w:val="00004E12"/>
    <w:rsid w:val="00005127"/>
    <w:rsid w:val="000064A0"/>
    <w:rsid w:val="000065C1"/>
    <w:rsid w:val="00006EEE"/>
    <w:rsid w:val="00010A56"/>
    <w:rsid w:val="00010FF6"/>
    <w:rsid w:val="00011582"/>
    <w:rsid w:val="000119CD"/>
    <w:rsid w:val="00015760"/>
    <w:rsid w:val="0001585E"/>
    <w:rsid w:val="00020C2A"/>
    <w:rsid w:val="000217AC"/>
    <w:rsid w:val="000225FC"/>
    <w:rsid w:val="00022D12"/>
    <w:rsid w:val="000230BC"/>
    <w:rsid w:val="000237C5"/>
    <w:rsid w:val="000238C2"/>
    <w:rsid w:val="00024692"/>
    <w:rsid w:val="00026059"/>
    <w:rsid w:val="000260A0"/>
    <w:rsid w:val="00026B07"/>
    <w:rsid w:val="000309F2"/>
    <w:rsid w:val="00030EF8"/>
    <w:rsid w:val="0003140A"/>
    <w:rsid w:val="000318D7"/>
    <w:rsid w:val="0003591B"/>
    <w:rsid w:val="00035F11"/>
    <w:rsid w:val="00036229"/>
    <w:rsid w:val="000406BF"/>
    <w:rsid w:val="0004090B"/>
    <w:rsid w:val="00044108"/>
    <w:rsid w:val="00044E5A"/>
    <w:rsid w:val="00045A79"/>
    <w:rsid w:val="000463FE"/>
    <w:rsid w:val="00046AE0"/>
    <w:rsid w:val="00046F77"/>
    <w:rsid w:val="00047079"/>
    <w:rsid w:val="00051AE7"/>
    <w:rsid w:val="00053790"/>
    <w:rsid w:val="00053943"/>
    <w:rsid w:val="00053C06"/>
    <w:rsid w:val="00053F00"/>
    <w:rsid w:val="00055A34"/>
    <w:rsid w:val="000561B5"/>
    <w:rsid w:val="00056F3F"/>
    <w:rsid w:val="0005745E"/>
    <w:rsid w:val="00066318"/>
    <w:rsid w:val="0006732A"/>
    <w:rsid w:val="00070023"/>
    <w:rsid w:val="00071C3D"/>
    <w:rsid w:val="00073EEF"/>
    <w:rsid w:val="00074097"/>
    <w:rsid w:val="000748CB"/>
    <w:rsid w:val="00075A45"/>
    <w:rsid w:val="00076A80"/>
    <w:rsid w:val="0008048D"/>
    <w:rsid w:val="000816A0"/>
    <w:rsid w:val="00081AAC"/>
    <w:rsid w:val="00083DE4"/>
    <w:rsid w:val="000842D5"/>
    <w:rsid w:val="00085DCD"/>
    <w:rsid w:val="00086EC9"/>
    <w:rsid w:val="00090139"/>
    <w:rsid w:val="00091C22"/>
    <w:rsid w:val="000923DB"/>
    <w:rsid w:val="00093785"/>
    <w:rsid w:val="0009456E"/>
    <w:rsid w:val="000959BA"/>
    <w:rsid w:val="00096A61"/>
    <w:rsid w:val="000976F9"/>
    <w:rsid w:val="00097866"/>
    <w:rsid w:val="000A06D4"/>
    <w:rsid w:val="000A0803"/>
    <w:rsid w:val="000A1388"/>
    <w:rsid w:val="000A36BA"/>
    <w:rsid w:val="000A3F89"/>
    <w:rsid w:val="000A5E94"/>
    <w:rsid w:val="000A7591"/>
    <w:rsid w:val="000B4A66"/>
    <w:rsid w:val="000B6080"/>
    <w:rsid w:val="000B70AA"/>
    <w:rsid w:val="000B73A2"/>
    <w:rsid w:val="000C26CD"/>
    <w:rsid w:val="000C334A"/>
    <w:rsid w:val="000C3E9C"/>
    <w:rsid w:val="000C531C"/>
    <w:rsid w:val="000C5885"/>
    <w:rsid w:val="000C67A2"/>
    <w:rsid w:val="000C7119"/>
    <w:rsid w:val="000D029D"/>
    <w:rsid w:val="000D21A4"/>
    <w:rsid w:val="000D342D"/>
    <w:rsid w:val="000D3993"/>
    <w:rsid w:val="000D486D"/>
    <w:rsid w:val="000D4DDF"/>
    <w:rsid w:val="000D4DFC"/>
    <w:rsid w:val="000D5667"/>
    <w:rsid w:val="000D62A9"/>
    <w:rsid w:val="000D7AF1"/>
    <w:rsid w:val="000D7EED"/>
    <w:rsid w:val="000E3E7E"/>
    <w:rsid w:val="000E4D14"/>
    <w:rsid w:val="000E5ABA"/>
    <w:rsid w:val="000E5DA5"/>
    <w:rsid w:val="000E6352"/>
    <w:rsid w:val="000F1E63"/>
    <w:rsid w:val="000F3471"/>
    <w:rsid w:val="000F5F3C"/>
    <w:rsid w:val="000F6512"/>
    <w:rsid w:val="000F7936"/>
    <w:rsid w:val="001011A7"/>
    <w:rsid w:val="0010188D"/>
    <w:rsid w:val="00102223"/>
    <w:rsid w:val="001029D4"/>
    <w:rsid w:val="00102DFA"/>
    <w:rsid w:val="00102F26"/>
    <w:rsid w:val="00103F71"/>
    <w:rsid w:val="00104CDF"/>
    <w:rsid w:val="001067DF"/>
    <w:rsid w:val="00106D51"/>
    <w:rsid w:val="00110129"/>
    <w:rsid w:val="0011428E"/>
    <w:rsid w:val="00115386"/>
    <w:rsid w:val="00116040"/>
    <w:rsid w:val="00117634"/>
    <w:rsid w:val="001176A3"/>
    <w:rsid w:val="00121440"/>
    <w:rsid w:val="0012269D"/>
    <w:rsid w:val="00122F4E"/>
    <w:rsid w:val="001249AD"/>
    <w:rsid w:val="00126732"/>
    <w:rsid w:val="0013048D"/>
    <w:rsid w:val="00131612"/>
    <w:rsid w:val="00132C7F"/>
    <w:rsid w:val="00132EA9"/>
    <w:rsid w:val="0013375D"/>
    <w:rsid w:val="00133C0C"/>
    <w:rsid w:val="00133CBA"/>
    <w:rsid w:val="00133E5B"/>
    <w:rsid w:val="00134F33"/>
    <w:rsid w:val="00135A53"/>
    <w:rsid w:val="00137FDC"/>
    <w:rsid w:val="00142018"/>
    <w:rsid w:val="0014243A"/>
    <w:rsid w:val="00143C38"/>
    <w:rsid w:val="00144DF0"/>
    <w:rsid w:val="001459AB"/>
    <w:rsid w:val="001459B8"/>
    <w:rsid w:val="00146620"/>
    <w:rsid w:val="00146706"/>
    <w:rsid w:val="00146951"/>
    <w:rsid w:val="00150F2A"/>
    <w:rsid w:val="0015243C"/>
    <w:rsid w:val="0015254F"/>
    <w:rsid w:val="00153B82"/>
    <w:rsid w:val="00153E97"/>
    <w:rsid w:val="001551E0"/>
    <w:rsid w:val="00155F26"/>
    <w:rsid w:val="001564E3"/>
    <w:rsid w:val="00157353"/>
    <w:rsid w:val="00160097"/>
    <w:rsid w:val="001602E1"/>
    <w:rsid w:val="00161847"/>
    <w:rsid w:val="00162668"/>
    <w:rsid w:val="00162EAB"/>
    <w:rsid w:val="00164E84"/>
    <w:rsid w:val="00170253"/>
    <w:rsid w:val="00170477"/>
    <w:rsid w:val="001712B0"/>
    <w:rsid w:val="001712E3"/>
    <w:rsid w:val="00171B59"/>
    <w:rsid w:val="00173544"/>
    <w:rsid w:val="001738CB"/>
    <w:rsid w:val="00173E45"/>
    <w:rsid w:val="00175401"/>
    <w:rsid w:val="0018298E"/>
    <w:rsid w:val="001831F0"/>
    <w:rsid w:val="0018411A"/>
    <w:rsid w:val="001851EA"/>
    <w:rsid w:val="001851EE"/>
    <w:rsid w:val="00185407"/>
    <w:rsid w:val="00185D9F"/>
    <w:rsid w:val="0018609B"/>
    <w:rsid w:val="001928F6"/>
    <w:rsid w:val="00192DCB"/>
    <w:rsid w:val="001934B1"/>
    <w:rsid w:val="00193BBE"/>
    <w:rsid w:val="00193E59"/>
    <w:rsid w:val="001955E4"/>
    <w:rsid w:val="00195A4A"/>
    <w:rsid w:val="001978F1"/>
    <w:rsid w:val="001A0956"/>
    <w:rsid w:val="001A4F0F"/>
    <w:rsid w:val="001A5A12"/>
    <w:rsid w:val="001B0993"/>
    <w:rsid w:val="001B17BE"/>
    <w:rsid w:val="001B2568"/>
    <w:rsid w:val="001B2C34"/>
    <w:rsid w:val="001B3584"/>
    <w:rsid w:val="001B6A16"/>
    <w:rsid w:val="001B7D61"/>
    <w:rsid w:val="001C3C1C"/>
    <w:rsid w:val="001C5CBE"/>
    <w:rsid w:val="001C5E48"/>
    <w:rsid w:val="001D0E35"/>
    <w:rsid w:val="001D33FA"/>
    <w:rsid w:val="001D55F2"/>
    <w:rsid w:val="001E2AAC"/>
    <w:rsid w:val="001E3D9D"/>
    <w:rsid w:val="001E4E2F"/>
    <w:rsid w:val="001E7A5A"/>
    <w:rsid w:val="001F0175"/>
    <w:rsid w:val="001F2436"/>
    <w:rsid w:val="001F2979"/>
    <w:rsid w:val="001F2C47"/>
    <w:rsid w:val="001F3F37"/>
    <w:rsid w:val="001F4806"/>
    <w:rsid w:val="001F5350"/>
    <w:rsid w:val="001F553B"/>
    <w:rsid w:val="001F77FF"/>
    <w:rsid w:val="00200E2F"/>
    <w:rsid w:val="002010EE"/>
    <w:rsid w:val="00201A79"/>
    <w:rsid w:val="00201CC0"/>
    <w:rsid w:val="00202B90"/>
    <w:rsid w:val="002039B0"/>
    <w:rsid w:val="00203B89"/>
    <w:rsid w:val="00203DA3"/>
    <w:rsid w:val="002056CB"/>
    <w:rsid w:val="002058C3"/>
    <w:rsid w:val="00207B6F"/>
    <w:rsid w:val="002108FB"/>
    <w:rsid w:val="0021285D"/>
    <w:rsid w:val="00213539"/>
    <w:rsid w:val="00214A85"/>
    <w:rsid w:val="00215CD1"/>
    <w:rsid w:val="00216947"/>
    <w:rsid w:val="002169BC"/>
    <w:rsid w:val="00225E21"/>
    <w:rsid w:val="002308C7"/>
    <w:rsid w:val="00231A6E"/>
    <w:rsid w:val="00231F2D"/>
    <w:rsid w:val="00233053"/>
    <w:rsid w:val="00233270"/>
    <w:rsid w:val="00234936"/>
    <w:rsid w:val="00234E99"/>
    <w:rsid w:val="00236E84"/>
    <w:rsid w:val="002408F4"/>
    <w:rsid w:val="00240BC8"/>
    <w:rsid w:val="00242D33"/>
    <w:rsid w:val="00243101"/>
    <w:rsid w:val="00244618"/>
    <w:rsid w:val="00245559"/>
    <w:rsid w:val="00245750"/>
    <w:rsid w:val="00245C7F"/>
    <w:rsid w:val="00245D9F"/>
    <w:rsid w:val="00246073"/>
    <w:rsid w:val="00246D48"/>
    <w:rsid w:val="00251CA9"/>
    <w:rsid w:val="00252141"/>
    <w:rsid w:val="002528BB"/>
    <w:rsid w:val="00252B96"/>
    <w:rsid w:val="00256AD3"/>
    <w:rsid w:val="00260446"/>
    <w:rsid w:val="00264947"/>
    <w:rsid w:val="00267035"/>
    <w:rsid w:val="00267A3B"/>
    <w:rsid w:val="00271215"/>
    <w:rsid w:val="00271959"/>
    <w:rsid w:val="00271C8C"/>
    <w:rsid w:val="002732F6"/>
    <w:rsid w:val="00274840"/>
    <w:rsid w:val="00275207"/>
    <w:rsid w:val="00275921"/>
    <w:rsid w:val="002763C6"/>
    <w:rsid w:val="00277234"/>
    <w:rsid w:val="0027732E"/>
    <w:rsid w:val="0027749B"/>
    <w:rsid w:val="00280755"/>
    <w:rsid w:val="002811BB"/>
    <w:rsid w:val="002821D3"/>
    <w:rsid w:val="002827FE"/>
    <w:rsid w:val="00282811"/>
    <w:rsid w:val="002842D7"/>
    <w:rsid w:val="00284AF7"/>
    <w:rsid w:val="002870B0"/>
    <w:rsid w:val="002877A4"/>
    <w:rsid w:val="00290DB0"/>
    <w:rsid w:val="00291386"/>
    <w:rsid w:val="00291A78"/>
    <w:rsid w:val="0029212E"/>
    <w:rsid w:val="002933FD"/>
    <w:rsid w:val="00294F4D"/>
    <w:rsid w:val="00297E03"/>
    <w:rsid w:val="002A05DC"/>
    <w:rsid w:val="002A156E"/>
    <w:rsid w:val="002A288C"/>
    <w:rsid w:val="002A2F8F"/>
    <w:rsid w:val="002A43CE"/>
    <w:rsid w:val="002A585A"/>
    <w:rsid w:val="002A655D"/>
    <w:rsid w:val="002A76D5"/>
    <w:rsid w:val="002B371B"/>
    <w:rsid w:val="002B5515"/>
    <w:rsid w:val="002B58EB"/>
    <w:rsid w:val="002B641B"/>
    <w:rsid w:val="002B64AD"/>
    <w:rsid w:val="002C0AA0"/>
    <w:rsid w:val="002C0D54"/>
    <w:rsid w:val="002C61B9"/>
    <w:rsid w:val="002C7034"/>
    <w:rsid w:val="002C7B76"/>
    <w:rsid w:val="002C7CDB"/>
    <w:rsid w:val="002D1530"/>
    <w:rsid w:val="002D1E20"/>
    <w:rsid w:val="002D3B85"/>
    <w:rsid w:val="002D42A4"/>
    <w:rsid w:val="002D4C5D"/>
    <w:rsid w:val="002D5382"/>
    <w:rsid w:val="002D5930"/>
    <w:rsid w:val="002D5CF4"/>
    <w:rsid w:val="002D68C0"/>
    <w:rsid w:val="002D6AFB"/>
    <w:rsid w:val="002E0B8E"/>
    <w:rsid w:val="002E22A1"/>
    <w:rsid w:val="002E280F"/>
    <w:rsid w:val="002E3343"/>
    <w:rsid w:val="002E4839"/>
    <w:rsid w:val="002E4E7B"/>
    <w:rsid w:val="002E6260"/>
    <w:rsid w:val="002E6364"/>
    <w:rsid w:val="002E77CD"/>
    <w:rsid w:val="002F204C"/>
    <w:rsid w:val="002F2CD8"/>
    <w:rsid w:val="002F5CBF"/>
    <w:rsid w:val="002F637C"/>
    <w:rsid w:val="002F643E"/>
    <w:rsid w:val="002F70D6"/>
    <w:rsid w:val="002F7890"/>
    <w:rsid w:val="002F7B3C"/>
    <w:rsid w:val="002F7C17"/>
    <w:rsid w:val="00302763"/>
    <w:rsid w:val="00302BFB"/>
    <w:rsid w:val="00304698"/>
    <w:rsid w:val="00304789"/>
    <w:rsid w:val="003054D5"/>
    <w:rsid w:val="00305E8E"/>
    <w:rsid w:val="003066C4"/>
    <w:rsid w:val="003069D9"/>
    <w:rsid w:val="00306E8A"/>
    <w:rsid w:val="00310FCE"/>
    <w:rsid w:val="00311DD8"/>
    <w:rsid w:val="00312682"/>
    <w:rsid w:val="00313494"/>
    <w:rsid w:val="00313BC0"/>
    <w:rsid w:val="00315EA4"/>
    <w:rsid w:val="0031779F"/>
    <w:rsid w:val="003177E3"/>
    <w:rsid w:val="003227BE"/>
    <w:rsid w:val="00322FD5"/>
    <w:rsid w:val="00323FA8"/>
    <w:rsid w:val="00326CC5"/>
    <w:rsid w:val="00330C63"/>
    <w:rsid w:val="003312CC"/>
    <w:rsid w:val="00331E16"/>
    <w:rsid w:val="00331E42"/>
    <w:rsid w:val="00332AED"/>
    <w:rsid w:val="00332F7C"/>
    <w:rsid w:val="0033514E"/>
    <w:rsid w:val="003370D9"/>
    <w:rsid w:val="00337FEF"/>
    <w:rsid w:val="00340053"/>
    <w:rsid w:val="003402FB"/>
    <w:rsid w:val="003408A3"/>
    <w:rsid w:val="00341499"/>
    <w:rsid w:val="003435DB"/>
    <w:rsid w:val="00343832"/>
    <w:rsid w:val="003447F8"/>
    <w:rsid w:val="003450B6"/>
    <w:rsid w:val="0034639C"/>
    <w:rsid w:val="0034654B"/>
    <w:rsid w:val="00346909"/>
    <w:rsid w:val="003472B7"/>
    <w:rsid w:val="00347A7A"/>
    <w:rsid w:val="00350611"/>
    <w:rsid w:val="003506D0"/>
    <w:rsid w:val="0035092A"/>
    <w:rsid w:val="00350F12"/>
    <w:rsid w:val="00352D19"/>
    <w:rsid w:val="003530DB"/>
    <w:rsid w:val="003532AE"/>
    <w:rsid w:val="00353B8F"/>
    <w:rsid w:val="00354131"/>
    <w:rsid w:val="003565E3"/>
    <w:rsid w:val="00360371"/>
    <w:rsid w:val="00360A9A"/>
    <w:rsid w:val="00361403"/>
    <w:rsid w:val="00361F73"/>
    <w:rsid w:val="00361FFA"/>
    <w:rsid w:val="00363EA9"/>
    <w:rsid w:val="00364BE7"/>
    <w:rsid w:val="00365764"/>
    <w:rsid w:val="00365A57"/>
    <w:rsid w:val="00365B38"/>
    <w:rsid w:val="00365DF2"/>
    <w:rsid w:val="003678BC"/>
    <w:rsid w:val="00370EEB"/>
    <w:rsid w:val="00370FDC"/>
    <w:rsid w:val="003720F4"/>
    <w:rsid w:val="00373C45"/>
    <w:rsid w:val="00374602"/>
    <w:rsid w:val="003747C0"/>
    <w:rsid w:val="003757EF"/>
    <w:rsid w:val="00377FB2"/>
    <w:rsid w:val="00381056"/>
    <w:rsid w:val="00381505"/>
    <w:rsid w:val="003815E7"/>
    <w:rsid w:val="003827D5"/>
    <w:rsid w:val="00382C47"/>
    <w:rsid w:val="003834AF"/>
    <w:rsid w:val="00386608"/>
    <w:rsid w:val="00390E06"/>
    <w:rsid w:val="003914F8"/>
    <w:rsid w:val="0039177C"/>
    <w:rsid w:val="003918DD"/>
    <w:rsid w:val="00391981"/>
    <w:rsid w:val="00392F1A"/>
    <w:rsid w:val="003930F6"/>
    <w:rsid w:val="00395266"/>
    <w:rsid w:val="00395CC3"/>
    <w:rsid w:val="0039644D"/>
    <w:rsid w:val="00397040"/>
    <w:rsid w:val="00397AD0"/>
    <w:rsid w:val="003A0EE0"/>
    <w:rsid w:val="003A209F"/>
    <w:rsid w:val="003A625B"/>
    <w:rsid w:val="003A6F61"/>
    <w:rsid w:val="003A6FCE"/>
    <w:rsid w:val="003B3253"/>
    <w:rsid w:val="003B39BD"/>
    <w:rsid w:val="003B55C7"/>
    <w:rsid w:val="003B6FA2"/>
    <w:rsid w:val="003C44B0"/>
    <w:rsid w:val="003C6110"/>
    <w:rsid w:val="003D0DEF"/>
    <w:rsid w:val="003D1E26"/>
    <w:rsid w:val="003D2DE7"/>
    <w:rsid w:val="003D3830"/>
    <w:rsid w:val="003D444C"/>
    <w:rsid w:val="003D561F"/>
    <w:rsid w:val="003D6992"/>
    <w:rsid w:val="003D6BC8"/>
    <w:rsid w:val="003D6BCC"/>
    <w:rsid w:val="003D755C"/>
    <w:rsid w:val="003E07EA"/>
    <w:rsid w:val="003E2416"/>
    <w:rsid w:val="003E37D9"/>
    <w:rsid w:val="003E3ADF"/>
    <w:rsid w:val="003E46D1"/>
    <w:rsid w:val="003E5717"/>
    <w:rsid w:val="003F01B2"/>
    <w:rsid w:val="003F1242"/>
    <w:rsid w:val="003F3B69"/>
    <w:rsid w:val="003F4043"/>
    <w:rsid w:val="003F4D01"/>
    <w:rsid w:val="003F4E27"/>
    <w:rsid w:val="003F6EE6"/>
    <w:rsid w:val="0040319D"/>
    <w:rsid w:val="00404369"/>
    <w:rsid w:val="00406AF7"/>
    <w:rsid w:val="00406CD2"/>
    <w:rsid w:val="004101DE"/>
    <w:rsid w:val="0041153B"/>
    <w:rsid w:val="00411E42"/>
    <w:rsid w:val="00411E75"/>
    <w:rsid w:val="00411F38"/>
    <w:rsid w:val="0041434B"/>
    <w:rsid w:val="00414390"/>
    <w:rsid w:val="00414CA3"/>
    <w:rsid w:val="00421F9B"/>
    <w:rsid w:val="00422258"/>
    <w:rsid w:val="004224B2"/>
    <w:rsid w:val="004229C2"/>
    <w:rsid w:val="00423FA1"/>
    <w:rsid w:val="00425478"/>
    <w:rsid w:val="004264BF"/>
    <w:rsid w:val="00426997"/>
    <w:rsid w:val="004277AF"/>
    <w:rsid w:val="00427A6F"/>
    <w:rsid w:val="00427F2C"/>
    <w:rsid w:val="004309B1"/>
    <w:rsid w:val="00430FAF"/>
    <w:rsid w:val="004316F9"/>
    <w:rsid w:val="00433057"/>
    <w:rsid w:val="00433937"/>
    <w:rsid w:val="0043408F"/>
    <w:rsid w:val="00434AAE"/>
    <w:rsid w:val="00435A08"/>
    <w:rsid w:val="00436854"/>
    <w:rsid w:val="00436ECC"/>
    <w:rsid w:val="004406A1"/>
    <w:rsid w:val="0044275E"/>
    <w:rsid w:val="004428F0"/>
    <w:rsid w:val="0044479E"/>
    <w:rsid w:val="00444E64"/>
    <w:rsid w:val="004466B1"/>
    <w:rsid w:val="00446932"/>
    <w:rsid w:val="00446CBF"/>
    <w:rsid w:val="004500A4"/>
    <w:rsid w:val="00451192"/>
    <w:rsid w:val="00451214"/>
    <w:rsid w:val="00451AF2"/>
    <w:rsid w:val="00452999"/>
    <w:rsid w:val="004539B5"/>
    <w:rsid w:val="00453AC7"/>
    <w:rsid w:val="00454575"/>
    <w:rsid w:val="004548A3"/>
    <w:rsid w:val="00456F7E"/>
    <w:rsid w:val="00463462"/>
    <w:rsid w:val="00464080"/>
    <w:rsid w:val="00465657"/>
    <w:rsid w:val="0046606E"/>
    <w:rsid w:val="004661F7"/>
    <w:rsid w:val="00466695"/>
    <w:rsid w:val="00467C49"/>
    <w:rsid w:val="00476EB7"/>
    <w:rsid w:val="00477B93"/>
    <w:rsid w:val="0048091E"/>
    <w:rsid w:val="004823F7"/>
    <w:rsid w:val="00483420"/>
    <w:rsid w:val="0048385C"/>
    <w:rsid w:val="00484541"/>
    <w:rsid w:val="0048656D"/>
    <w:rsid w:val="0049013E"/>
    <w:rsid w:val="00491AF4"/>
    <w:rsid w:val="00491E80"/>
    <w:rsid w:val="004928D3"/>
    <w:rsid w:val="00492BAE"/>
    <w:rsid w:val="00492EC3"/>
    <w:rsid w:val="00493AF6"/>
    <w:rsid w:val="00493D46"/>
    <w:rsid w:val="00494071"/>
    <w:rsid w:val="004942DE"/>
    <w:rsid w:val="00495D3C"/>
    <w:rsid w:val="00496E7D"/>
    <w:rsid w:val="00497188"/>
    <w:rsid w:val="00497205"/>
    <w:rsid w:val="004A0322"/>
    <w:rsid w:val="004A0544"/>
    <w:rsid w:val="004A1C42"/>
    <w:rsid w:val="004A2C4A"/>
    <w:rsid w:val="004A4CED"/>
    <w:rsid w:val="004A58B1"/>
    <w:rsid w:val="004A5909"/>
    <w:rsid w:val="004A7920"/>
    <w:rsid w:val="004B37F2"/>
    <w:rsid w:val="004B3FDD"/>
    <w:rsid w:val="004B61AA"/>
    <w:rsid w:val="004C00F5"/>
    <w:rsid w:val="004C14C9"/>
    <w:rsid w:val="004C6FD3"/>
    <w:rsid w:val="004C7362"/>
    <w:rsid w:val="004D00EB"/>
    <w:rsid w:val="004D0313"/>
    <w:rsid w:val="004D2880"/>
    <w:rsid w:val="004D5044"/>
    <w:rsid w:val="004D5FAF"/>
    <w:rsid w:val="004D66CC"/>
    <w:rsid w:val="004D7862"/>
    <w:rsid w:val="004E0B6F"/>
    <w:rsid w:val="004E0B70"/>
    <w:rsid w:val="004E1CB1"/>
    <w:rsid w:val="004E2CF8"/>
    <w:rsid w:val="004E478E"/>
    <w:rsid w:val="004E5583"/>
    <w:rsid w:val="004E62E0"/>
    <w:rsid w:val="004E73D5"/>
    <w:rsid w:val="004E7530"/>
    <w:rsid w:val="004E77C9"/>
    <w:rsid w:val="004F03F3"/>
    <w:rsid w:val="004F24C1"/>
    <w:rsid w:val="004F2F7F"/>
    <w:rsid w:val="004F4659"/>
    <w:rsid w:val="004F5DF3"/>
    <w:rsid w:val="004F6787"/>
    <w:rsid w:val="00503AC9"/>
    <w:rsid w:val="0050547F"/>
    <w:rsid w:val="00505D37"/>
    <w:rsid w:val="005103DF"/>
    <w:rsid w:val="00510EB9"/>
    <w:rsid w:val="005118FE"/>
    <w:rsid w:val="00514472"/>
    <w:rsid w:val="00514A87"/>
    <w:rsid w:val="00514E53"/>
    <w:rsid w:val="0051515D"/>
    <w:rsid w:val="00515A96"/>
    <w:rsid w:val="0051771B"/>
    <w:rsid w:val="00520237"/>
    <w:rsid w:val="00521BFB"/>
    <w:rsid w:val="005258B1"/>
    <w:rsid w:val="00525C68"/>
    <w:rsid w:val="00526713"/>
    <w:rsid w:val="0053032C"/>
    <w:rsid w:val="0053075D"/>
    <w:rsid w:val="0053126C"/>
    <w:rsid w:val="00531857"/>
    <w:rsid w:val="00531955"/>
    <w:rsid w:val="00531D8E"/>
    <w:rsid w:val="00532268"/>
    <w:rsid w:val="00532E2C"/>
    <w:rsid w:val="0053626A"/>
    <w:rsid w:val="005366A5"/>
    <w:rsid w:val="00540051"/>
    <w:rsid w:val="00541FFA"/>
    <w:rsid w:val="00542A4D"/>
    <w:rsid w:val="005435CB"/>
    <w:rsid w:val="005438A8"/>
    <w:rsid w:val="00543F6C"/>
    <w:rsid w:val="005440DE"/>
    <w:rsid w:val="0054686D"/>
    <w:rsid w:val="00551A3C"/>
    <w:rsid w:val="005527AF"/>
    <w:rsid w:val="005529FC"/>
    <w:rsid w:val="005558FF"/>
    <w:rsid w:val="00555A37"/>
    <w:rsid w:val="00556149"/>
    <w:rsid w:val="005561B6"/>
    <w:rsid w:val="005570DD"/>
    <w:rsid w:val="00557831"/>
    <w:rsid w:val="005608BE"/>
    <w:rsid w:val="00560F4E"/>
    <w:rsid w:val="00562996"/>
    <w:rsid w:val="00563D5C"/>
    <w:rsid w:val="00564619"/>
    <w:rsid w:val="00565174"/>
    <w:rsid w:val="005655F9"/>
    <w:rsid w:val="0056766B"/>
    <w:rsid w:val="0057010D"/>
    <w:rsid w:val="0057214C"/>
    <w:rsid w:val="00573AE0"/>
    <w:rsid w:val="00574122"/>
    <w:rsid w:val="00576611"/>
    <w:rsid w:val="00582B40"/>
    <w:rsid w:val="005870EF"/>
    <w:rsid w:val="00590452"/>
    <w:rsid w:val="005945BF"/>
    <w:rsid w:val="005A13F9"/>
    <w:rsid w:val="005A4B1E"/>
    <w:rsid w:val="005A68B1"/>
    <w:rsid w:val="005B40A0"/>
    <w:rsid w:val="005B46D6"/>
    <w:rsid w:val="005B61C8"/>
    <w:rsid w:val="005B63FB"/>
    <w:rsid w:val="005C09D6"/>
    <w:rsid w:val="005C16FB"/>
    <w:rsid w:val="005C1966"/>
    <w:rsid w:val="005C1A60"/>
    <w:rsid w:val="005C2175"/>
    <w:rsid w:val="005C2638"/>
    <w:rsid w:val="005C3CFD"/>
    <w:rsid w:val="005C4F55"/>
    <w:rsid w:val="005C523B"/>
    <w:rsid w:val="005C76F5"/>
    <w:rsid w:val="005D2A86"/>
    <w:rsid w:val="005D5157"/>
    <w:rsid w:val="005D5CEE"/>
    <w:rsid w:val="005D5F1F"/>
    <w:rsid w:val="005D6A01"/>
    <w:rsid w:val="005D6C3A"/>
    <w:rsid w:val="005D7B1F"/>
    <w:rsid w:val="005E0CAF"/>
    <w:rsid w:val="005E1049"/>
    <w:rsid w:val="005E17E9"/>
    <w:rsid w:val="005E247F"/>
    <w:rsid w:val="005E2C0D"/>
    <w:rsid w:val="005E3B2C"/>
    <w:rsid w:val="005E4831"/>
    <w:rsid w:val="005E4F69"/>
    <w:rsid w:val="005E6BC1"/>
    <w:rsid w:val="005E7017"/>
    <w:rsid w:val="005F0D78"/>
    <w:rsid w:val="005F10C7"/>
    <w:rsid w:val="005F12C7"/>
    <w:rsid w:val="005F3DAC"/>
    <w:rsid w:val="005F4CB9"/>
    <w:rsid w:val="005F5804"/>
    <w:rsid w:val="005F6F2A"/>
    <w:rsid w:val="006048B7"/>
    <w:rsid w:val="00604E47"/>
    <w:rsid w:val="00610A13"/>
    <w:rsid w:val="00612114"/>
    <w:rsid w:val="006124B2"/>
    <w:rsid w:val="0061607E"/>
    <w:rsid w:val="00616756"/>
    <w:rsid w:val="00616B7E"/>
    <w:rsid w:val="00617EF6"/>
    <w:rsid w:val="00620BF2"/>
    <w:rsid w:val="00621729"/>
    <w:rsid w:val="0062191C"/>
    <w:rsid w:val="00621EAD"/>
    <w:rsid w:val="00623F8F"/>
    <w:rsid w:val="006249C9"/>
    <w:rsid w:val="006259BC"/>
    <w:rsid w:val="00626D0F"/>
    <w:rsid w:val="006300A9"/>
    <w:rsid w:val="00630572"/>
    <w:rsid w:val="00631602"/>
    <w:rsid w:val="006328A5"/>
    <w:rsid w:val="00632C75"/>
    <w:rsid w:val="006337DD"/>
    <w:rsid w:val="00634EFB"/>
    <w:rsid w:val="00634FAF"/>
    <w:rsid w:val="00635173"/>
    <w:rsid w:val="006352D8"/>
    <w:rsid w:val="006356D9"/>
    <w:rsid w:val="00635980"/>
    <w:rsid w:val="006370C6"/>
    <w:rsid w:val="006377E5"/>
    <w:rsid w:val="00637A7A"/>
    <w:rsid w:val="00643F92"/>
    <w:rsid w:val="00644669"/>
    <w:rsid w:val="006465A9"/>
    <w:rsid w:val="00646AD2"/>
    <w:rsid w:val="00650558"/>
    <w:rsid w:val="00651152"/>
    <w:rsid w:val="00653A72"/>
    <w:rsid w:val="00653D65"/>
    <w:rsid w:val="00655843"/>
    <w:rsid w:val="006578E2"/>
    <w:rsid w:val="00662FB0"/>
    <w:rsid w:val="0066426F"/>
    <w:rsid w:val="0066543C"/>
    <w:rsid w:val="0066647E"/>
    <w:rsid w:val="006666FA"/>
    <w:rsid w:val="00667233"/>
    <w:rsid w:val="0066776C"/>
    <w:rsid w:val="00672288"/>
    <w:rsid w:val="0067353B"/>
    <w:rsid w:val="00673AB6"/>
    <w:rsid w:val="00674640"/>
    <w:rsid w:val="006763A2"/>
    <w:rsid w:val="006811B7"/>
    <w:rsid w:val="00682AB3"/>
    <w:rsid w:val="00686F7A"/>
    <w:rsid w:val="006905F1"/>
    <w:rsid w:val="006915EE"/>
    <w:rsid w:val="00691C50"/>
    <w:rsid w:val="006939E3"/>
    <w:rsid w:val="006944A4"/>
    <w:rsid w:val="00695EB0"/>
    <w:rsid w:val="00696B9A"/>
    <w:rsid w:val="006975C7"/>
    <w:rsid w:val="006A0E29"/>
    <w:rsid w:val="006A135E"/>
    <w:rsid w:val="006A43DF"/>
    <w:rsid w:val="006A4CBE"/>
    <w:rsid w:val="006A5030"/>
    <w:rsid w:val="006A5076"/>
    <w:rsid w:val="006A5E9D"/>
    <w:rsid w:val="006A639B"/>
    <w:rsid w:val="006A67BC"/>
    <w:rsid w:val="006B2760"/>
    <w:rsid w:val="006B3C53"/>
    <w:rsid w:val="006B53C5"/>
    <w:rsid w:val="006B5936"/>
    <w:rsid w:val="006B607A"/>
    <w:rsid w:val="006B76AF"/>
    <w:rsid w:val="006B7C3E"/>
    <w:rsid w:val="006C04D4"/>
    <w:rsid w:val="006C0A01"/>
    <w:rsid w:val="006C0B3C"/>
    <w:rsid w:val="006C1106"/>
    <w:rsid w:val="006C124B"/>
    <w:rsid w:val="006C196C"/>
    <w:rsid w:val="006C25BD"/>
    <w:rsid w:val="006C2AEE"/>
    <w:rsid w:val="006C2CBB"/>
    <w:rsid w:val="006C3164"/>
    <w:rsid w:val="006C31AE"/>
    <w:rsid w:val="006C74D6"/>
    <w:rsid w:val="006C7CAC"/>
    <w:rsid w:val="006C7F13"/>
    <w:rsid w:val="006D0C85"/>
    <w:rsid w:val="006D0EEC"/>
    <w:rsid w:val="006D1A8B"/>
    <w:rsid w:val="006D1D97"/>
    <w:rsid w:val="006D246E"/>
    <w:rsid w:val="006D4064"/>
    <w:rsid w:val="006D4B4B"/>
    <w:rsid w:val="006E006D"/>
    <w:rsid w:val="006E063C"/>
    <w:rsid w:val="006E0D32"/>
    <w:rsid w:val="006E0E15"/>
    <w:rsid w:val="006E22A0"/>
    <w:rsid w:val="006E3C8E"/>
    <w:rsid w:val="006E4E91"/>
    <w:rsid w:val="006E7DC4"/>
    <w:rsid w:val="006F00DE"/>
    <w:rsid w:val="006F0C3F"/>
    <w:rsid w:val="006F1B3F"/>
    <w:rsid w:val="006F1BEC"/>
    <w:rsid w:val="006F208D"/>
    <w:rsid w:val="006F4F8E"/>
    <w:rsid w:val="006F660E"/>
    <w:rsid w:val="006F7250"/>
    <w:rsid w:val="006F7D63"/>
    <w:rsid w:val="006F7DD7"/>
    <w:rsid w:val="00700DBD"/>
    <w:rsid w:val="00704255"/>
    <w:rsid w:val="00704FCA"/>
    <w:rsid w:val="00707544"/>
    <w:rsid w:val="00707BAA"/>
    <w:rsid w:val="0071072A"/>
    <w:rsid w:val="00711CCC"/>
    <w:rsid w:val="00712CD6"/>
    <w:rsid w:val="0071388C"/>
    <w:rsid w:val="007160CC"/>
    <w:rsid w:val="00716355"/>
    <w:rsid w:val="00717C52"/>
    <w:rsid w:val="00721220"/>
    <w:rsid w:val="00721419"/>
    <w:rsid w:val="00723C05"/>
    <w:rsid w:val="007252EB"/>
    <w:rsid w:val="00727EF8"/>
    <w:rsid w:val="00730500"/>
    <w:rsid w:val="00730DF2"/>
    <w:rsid w:val="00731551"/>
    <w:rsid w:val="007316E1"/>
    <w:rsid w:val="00731726"/>
    <w:rsid w:val="007322DA"/>
    <w:rsid w:val="007365A7"/>
    <w:rsid w:val="007376D2"/>
    <w:rsid w:val="007405CD"/>
    <w:rsid w:val="00740F28"/>
    <w:rsid w:val="007415DA"/>
    <w:rsid w:val="00741815"/>
    <w:rsid w:val="007429DA"/>
    <w:rsid w:val="00745365"/>
    <w:rsid w:val="00747617"/>
    <w:rsid w:val="00751C4E"/>
    <w:rsid w:val="00753959"/>
    <w:rsid w:val="00753F75"/>
    <w:rsid w:val="00755EA8"/>
    <w:rsid w:val="0075678E"/>
    <w:rsid w:val="0076068E"/>
    <w:rsid w:val="00761731"/>
    <w:rsid w:val="007635FB"/>
    <w:rsid w:val="00763851"/>
    <w:rsid w:val="00764999"/>
    <w:rsid w:val="00764F9F"/>
    <w:rsid w:val="007650EB"/>
    <w:rsid w:val="00766DF7"/>
    <w:rsid w:val="00771DEB"/>
    <w:rsid w:val="00780D71"/>
    <w:rsid w:val="00781914"/>
    <w:rsid w:val="00781A5D"/>
    <w:rsid w:val="00781BFE"/>
    <w:rsid w:val="007835EF"/>
    <w:rsid w:val="0078569C"/>
    <w:rsid w:val="00786411"/>
    <w:rsid w:val="00787100"/>
    <w:rsid w:val="00791186"/>
    <w:rsid w:val="007936CB"/>
    <w:rsid w:val="00794176"/>
    <w:rsid w:val="00794465"/>
    <w:rsid w:val="00795054"/>
    <w:rsid w:val="00796A64"/>
    <w:rsid w:val="00796BD0"/>
    <w:rsid w:val="00797091"/>
    <w:rsid w:val="00797D2F"/>
    <w:rsid w:val="007A05E5"/>
    <w:rsid w:val="007A2B7F"/>
    <w:rsid w:val="007A4B39"/>
    <w:rsid w:val="007A6019"/>
    <w:rsid w:val="007A69B8"/>
    <w:rsid w:val="007B1CCD"/>
    <w:rsid w:val="007B4820"/>
    <w:rsid w:val="007B6BB2"/>
    <w:rsid w:val="007B709E"/>
    <w:rsid w:val="007B7B64"/>
    <w:rsid w:val="007C2F59"/>
    <w:rsid w:val="007C5357"/>
    <w:rsid w:val="007D1000"/>
    <w:rsid w:val="007D40D8"/>
    <w:rsid w:val="007D7602"/>
    <w:rsid w:val="007E1165"/>
    <w:rsid w:val="007E3F33"/>
    <w:rsid w:val="007E53D9"/>
    <w:rsid w:val="007E7649"/>
    <w:rsid w:val="007E7B69"/>
    <w:rsid w:val="007F2842"/>
    <w:rsid w:val="007F326A"/>
    <w:rsid w:val="007F349B"/>
    <w:rsid w:val="007F373D"/>
    <w:rsid w:val="007F3BB7"/>
    <w:rsid w:val="007F3E2C"/>
    <w:rsid w:val="007F4140"/>
    <w:rsid w:val="007F4395"/>
    <w:rsid w:val="007F6877"/>
    <w:rsid w:val="00806A36"/>
    <w:rsid w:val="0080738C"/>
    <w:rsid w:val="0081049B"/>
    <w:rsid w:val="00811905"/>
    <w:rsid w:val="00812083"/>
    <w:rsid w:val="008130CC"/>
    <w:rsid w:val="008152C9"/>
    <w:rsid w:val="00815ABA"/>
    <w:rsid w:val="00816F06"/>
    <w:rsid w:val="00820417"/>
    <w:rsid w:val="00822947"/>
    <w:rsid w:val="008238F1"/>
    <w:rsid w:val="00823FD5"/>
    <w:rsid w:val="00824C2C"/>
    <w:rsid w:val="008259E3"/>
    <w:rsid w:val="0082752B"/>
    <w:rsid w:val="00827BA9"/>
    <w:rsid w:val="00834D5F"/>
    <w:rsid w:val="00835D6B"/>
    <w:rsid w:val="00844998"/>
    <w:rsid w:val="00846FBF"/>
    <w:rsid w:val="0084714E"/>
    <w:rsid w:val="0085293A"/>
    <w:rsid w:val="00854614"/>
    <w:rsid w:val="00861C25"/>
    <w:rsid w:val="008629C8"/>
    <w:rsid w:val="00863417"/>
    <w:rsid w:val="00866631"/>
    <w:rsid w:val="00866861"/>
    <w:rsid w:val="00866AB8"/>
    <w:rsid w:val="0087023C"/>
    <w:rsid w:val="00870B80"/>
    <w:rsid w:val="00871CD8"/>
    <w:rsid w:val="00872333"/>
    <w:rsid w:val="00874534"/>
    <w:rsid w:val="0087508D"/>
    <w:rsid w:val="008764C4"/>
    <w:rsid w:val="008823A7"/>
    <w:rsid w:val="008832C6"/>
    <w:rsid w:val="00883A14"/>
    <w:rsid w:val="00883C1E"/>
    <w:rsid w:val="00883C60"/>
    <w:rsid w:val="00883E56"/>
    <w:rsid w:val="00884A93"/>
    <w:rsid w:val="0089156B"/>
    <w:rsid w:val="00891BE9"/>
    <w:rsid w:val="00892B2B"/>
    <w:rsid w:val="00892F5C"/>
    <w:rsid w:val="0089352B"/>
    <w:rsid w:val="00893B4C"/>
    <w:rsid w:val="00894CEA"/>
    <w:rsid w:val="008959E8"/>
    <w:rsid w:val="00897ABB"/>
    <w:rsid w:val="00897CF6"/>
    <w:rsid w:val="008A418A"/>
    <w:rsid w:val="008A560E"/>
    <w:rsid w:val="008A5839"/>
    <w:rsid w:val="008A6D81"/>
    <w:rsid w:val="008B1A52"/>
    <w:rsid w:val="008B5A32"/>
    <w:rsid w:val="008C0972"/>
    <w:rsid w:val="008C19B2"/>
    <w:rsid w:val="008C3205"/>
    <w:rsid w:val="008C3566"/>
    <w:rsid w:val="008C5652"/>
    <w:rsid w:val="008C614C"/>
    <w:rsid w:val="008C654C"/>
    <w:rsid w:val="008C7B6A"/>
    <w:rsid w:val="008D67C7"/>
    <w:rsid w:val="008D69FB"/>
    <w:rsid w:val="008D7372"/>
    <w:rsid w:val="008D77B2"/>
    <w:rsid w:val="008D7884"/>
    <w:rsid w:val="008E1C84"/>
    <w:rsid w:val="008E1CAA"/>
    <w:rsid w:val="008E3D03"/>
    <w:rsid w:val="008E48EC"/>
    <w:rsid w:val="008E5F4D"/>
    <w:rsid w:val="008F2169"/>
    <w:rsid w:val="008F607F"/>
    <w:rsid w:val="008F6BFC"/>
    <w:rsid w:val="00900FD0"/>
    <w:rsid w:val="00903523"/>
    <w:rsid w:val="00903C38"/>
    <w:rsid w:val="0090453A"/>
    <w:rsid w:val="00904684"/>
    <w:rsid w:val="009066C3"/>
    <w:rsid w:val="00907CC5"/>
    <w:rsid w:val="0091179E"/>
    <w:rsid w:val="009123F9"/>
    <w:rsid w:val="009130B4"/>
    <w:rsid w:val="009131ED"/>
    <w:rsid w:val="00914C90"/>
    <w:rsid w:val="009151A5"/>
    <w:rsid w:val="00915984"/>
    <w:rsid w:val="00915BCF"/>
    <w:rsid w:val="009163AB"/>
    <w:rsid w:val="0091671E"/>
    <w:rsid w:val="00917410"/>
    <w:rsid w:val="009176C7"/>
    <w:rsid w:val="009207A7"/>
    <w:rsid w:val="00921704"/>
    <w:rsid w:val="00921D97"/>
    <w:rsid w:val="00921DEF"/>
    <w:rsid w:val="00923027"/>
    <w:rsid w:val="00925637"/>
    <w:rsid w:val="00927207"/>
    <w:rsid w:val="00927A9B"/>
    <w:rsid w:val="00927BDD"/>
    <w:rsid w:val="009343D6"/>
    <w:rsid w:val="00934A7A"/>
    <w:rsid w:val="00934BAD"/>
    <w:rsid w:val="009351CE"/>
    <w:rsid w:val="009359F4"/>
    <w:rsid w:val="00942026"/>
    <w:rsid w:val="00942E08"/>
    <w:rsid w:val="00944B58"/>
    <w:rsid w:val="00946304"/>
    <w:rsid w:val="00946410"/>
    <w:rsid w:val="00946EF2"/>
    <w:rsid w:val="0095034E"/>
    <w:rsid w:val="00951AAA"/>
    <w:rsid w:val="009520DC"/>
    <w:rsid w:val="0095463F"/>
    <w:rsid w:val="00955B3B"/>
    <w:rsid w:val="0095668A"/>
    <w:rsid w:val="0095731C"/>
    <w:rsid w:val="00957C53"/>
    <w:rsid w:val="00957E54"/>
    <w:rsid w:val="009603E1"/>
    <w:rsid w:val="00960C7F"/>
    <w:rsid w:val="009645F7"/>
    <w:rsid w:val="0096515D"/>
    <w:rsid w:val="00966867"/>
    <w:rsid w:val="0097071F"/>
    <w:rsid w:val="00970A5E"/>
    <w:rsid w:val="00980EF5"/>
    <w:rsid w:val="0098106B"/>
    <w:rsid w:val="009837FA"/>
    <w:rsid w:val="00983E69"/>
    <w:rsid w:val="009850E9"/>
    <w:rsid w:val="00986AEF"/>
    <w:rsid w:val="0098722E"/>
    <w:rsid w:val="009877B0"/>
    <w:rsid w:val="0099017B"/>
    <w:rsid w:val="009910F8"/>
    <w:rsid w:val="00991CDB"/>
    <w:rsid w:val="00991FE8"/>
    <w:rsid w:val="009922DE"/>
    <w:rsid w:val="009947D8"/>
    <w:rsid w:val="00994802"/>
    <w:rsid w:val="009955AB"/>
    <w:rsid w:val="00997377"/>
    <w:rsid w:val="009975E5"/>
    <w:rsid w:val="009A1C12"/>
    <w:rsid w:val="009A206C"/>
    <w:rsid w:val="009A7A1C"/>
    <w:rsid w:val="009B0E73"/>
    <w:rsid w:val="009B211F"/>
    <w:rsid w:val="009B5270"/>
    <w:rsid w:val="009B53CC"/>
    <w:rsid w:val="009B78EC"/>
    <w:rsid w:val="009C135F"/>
    <w:rsid w:val="009C2DAE"/>
    <w:rsid w:val="009C7A85"/>
    <w:rsid w:val="009C7AD3"/>
    <w:rsid w:val="009D0B2A"/>
    <w:rsid w:val="009D26C8"/>
    <w:rsid w:val="009D2AFA"/>
    <w:rsid w:val="009D2C0E"/>
    <w:rsid w:val="009D333F"/>
    <w:rsid w:val="009D418D"/>
    <w:rsid w:val="009D577A"/>
    <w:rsid w:val="009E0588"/>
    <w:rsid w:val="009E17CC"/>
    <w:rsid w:val="009E1822"/>
    <w:rsid w:val="009E1ACF"/>
    <w:rsid w:val="009E270A"/>
    <w:rsid w:val="009E27AF"/>
    <w:rsid w:val="009E2B62"/>
    <w:rsid w:val="009E375C"/>
    <w:rsid w:val="009E40AD"/>
    <w:rsid w:val="009E40C6"/>
    <w:rsid w:val="009E4952"/>
    <w:rsid w:val="009E532F"/>
    <w:rsid w:val="009E5A1A"/>
    <w:rsid w:val="009E669E"/>
    <w:rsid w:val="009E7618"/>
    <w:rsid w:val="009F1D76"/>
    <w:rsid w:val="009F1DBB"/>
    <w:rsid w:val="009F1E2D"/>
    <w:rsid w:val="009F653F"/>
    <w:rsid w:val="009F6F5F"/>
    <w:rsid w:val="009F71AA"/>
    <w:rsid w:val="009F7D9C"/>
    <w:rsid w:val="00A0079D"/>
    <w:rsid w:val="00A011E1"/>
    <w:rsid w:val="00A015C0"/>
    <w:rsid w:val="00A03323"/>
    <w:rsid w:val="00A03A16"/>
    <w:rsid w:val="00A03A86"/>
    <w:rsid w:val="00A03AA6"/>
    <w:rsid w:val="00A043BB"/>
    <w:rsid w:val="00A046CF"/>
    <w:rsid w:val="00A0560B"/>
    <w:rsid w:val="00A056F5"/>
    <w:rsid w:val="00A07287"/>
    <w:rsid w:val="00A10822"/>
    <w:rsid w:val="00A11A7F"/>
    <w:rsid w:val="00A11BB4"/>
    <w:rsid w:val="00A11F28"/>
    <w:rsid w:val="00A131DC"/>
    <w:rsid w:val="00A14338"/>
    <w:rsid w:val="00A1458A"/>
    <w:rsid w:val="00A14DE1"/>
    <w:rsid w:val="00A153CE"/>
    <w:rsid w:val="00A1560B"/>
    <w:rsid w:val="00A16EF2"/>
    <w:rsid w:val="00A209F6"/>
    <w:rsid w:val="00A2223B"/>
    <w:rsid w:val="00A2272B"/>
    <w:rsid w:val="00A23D21"/>
    <w:rsid w:val="00A23E11"/>
    <w:rsid w:val="00A250EB"/>
    <w:rsid w:val="00A25D5F"/>
    <w:rsid w:val="00A26A8E"/>
    <w:rsid w:val="00A26E8F"/>
    <w:rsid w:val="00A27130"/>
    <w:rsid w:val="00A27BD6"/>
    <w:rsid w:val="00A3071E"/>
    <w:rsid w:val="00A31A49"/>
    <w:rsid w:val="00A31C9D"/>
    <w:rsid w:val="00A3204F"/>
    <w:rsid w:val="00A3240B"/>
    <w:rsid w:val="00A33CC2"/>
    <w:rsid w:val="00A35F2F"/>
    <w:rsid w:val="00A36C1E"/>
    <w:rsid w:val="00A37E15"/>
    <w:rsid w:val="00A4001E"/>
    <w:rsid w:val="00A41215"/>
    <w:rsid w:val="00A41761"/>
    <w:rsid w:val="00A42E2F"/>
    <w:rsid w:val="00A4306C"/>
    <w:rsid w:val="00A43828"/>
    <w:rsid w:val="00A43C08"/>
    <w:rsid w:val="00A473BD"/>
    <w:rsid w:val="00A47778"/>
    <w:rsid w:val="00A479FA"/>
    <w:rsid w:val="00A503E3"/>
    <w:rsid w:val="00A51B60"/>
    <w:rsid w:val="00A52BA1"/>
    <w:rsid w:val="00A574CB"/>
    <w:rsid w:val="00A609AB"/>
    <w:rsid w:val="00A6102F"/>
    <w:rsid w:val="00A61573"/>
    <w:rsid w:val="00A61A9B"/>
    <w:rsid w:val="00A62791"/>
    <w:rsid w:val="00A6373A"/>
    <w:rsid w:val="00A648D9"/>
    <w:rsid w:val="00A66167"/>
    <w:rsid w:val="00A66DC4"/>
    <w:rsid w:val="00A676EC"/>
    <w:rsid w:val="00A67BF3"/>
    <w:rsid w:val="00A7019D"/>
    <w:rsid w:val="00A70DAD"/>
    <w:rsid w:val="00A720B5"/>
    <w:rsid w:val="00A72FE1"/>
    <w:rsid w:val="00A73D83"/>
    <w:rsid w:val="00A74B88"/>
    <w:rsid w:val="00A7530E"/>
    <w:rsid w:val="00A757D3"/>
    <w:rsid w:val="00A80743"/>
    <w:rsid w:val="00A817BE"/>
    <w:rsid w:val="00A83458"/>
    <w:rsid w:val="00A834EC"/>
    <w:rsid w:val="00A8566F"/>
    <w:rsid w:val="00A856CE"/>
    <w:rsid w:val="00A85BBE"/>
    <w:rsid w:val="00A8621B"/>
    <w:rsid w:val="00A86324"/>
    <w:rsid w:val="00A8688C"/>
    <w:rsid w:val="00A86DFC"/>
    <w:rsid w:val="00A90037"/>
    <w:rsid w:val="00A90869"/>
    <w:rsid w:val="00A918B6"/>
    <w:rsid w:val="00A91F44"/>
    <w:rsid w:val="00A922C2"/>
    <w:rsid w:val="00A94D0D"/>
    <w:rsid w:val="00A95230"/>
    <w:rsid w:val="00A9773B"/>
    <w:rsid w:val="00AA1D51"/>
    <w:rsid w:val="00AA39BF"/>
    <w:rsid w:val="00AA53CA"/>
    <w:rsid w:val="00AA5990"/>
    <w:rsid w:val="00AA6C94"/>
    <w:rsid w:val="00AA7AD8"/>
    <w:rsid w:val="00AB10D6"/>
    <w:rsid w:val="00AB208F"/>
    <w:rsid w:val="00AB2C1B"/>
    <w:rsid w:val="00AB320D"/>
    <w:rsid w:val="00AB3D08"/>
    <w:rsid w:val="00AB4F05"/>
    <w:rsid w:val="00AB5BD2"/>
    <w:rsid w:val="00AC022B"/>
    <w:rsid w:val="00AC02C2"/>
    <w:rsid w:val="00AC11B7"/>
    <w:rsid w:val="00AC146D"/>
    <w:rsid w:val="00AC22E8"/>
    <w:rsid w:val="00AC2AA1"/>
    <w:rsid w:val="00AC3876"/>
    <w:rsid w:val="00AC3A65"/>
    <w:rsid w:val="00AC4199"/>
    <w:rsid w:val="00AC72E5"/>
    <w:rsid w:val="00AC7D2A"/>
    <w:rsid w:val="00AC7DEE"/>
    <w:rsid w:val="00AD0EC8"/>
    <w:rsid w:val="00AD2ECE"/>
    <w:rsid w:val="00AD3B60"/>
    <w:rsid w:val="00AD498E"/>
    <w:rsid w:val="00AD61D3"/>
    <w:rsid w:val="00AD6422"/>
    <w:rsid w:val="00AD64B0"/>
    <w:rsid w:val="00AD6C30"/>
    <w:rsid w:val="00AD6FF0"/>
    <w:rsid w:val="00AE0249"/>
    <w:rsid w:val="00AE278F"/>
    <w:rsid w:val="00AE3A8B"/>
    <w:rsid w:val="00AF0807"/>
    <w:rsid w:val="00AF1076"/>
    <w:rsid w:val="00AF12B2"/>
    <w:rsid w:val="00AF2AB8"/>
    <w:rsid w:val="00AF3640"/>
    <w:rsid w:val="00AF5BFE"/>
    <w:rsid w:val="00AF6D48"/>
    <w:rsid w:val="00AF7D3B"/>
    <w:rsid w:val="00B007EE"/>
    <w:rsid w:val="00B00A86"/>
    <w:rsid w:val="00B0357E"/>
    <w:rsid w:val="00B04BC7"/>
    <w:rsid w:val="00B05BCC"/>
    <w:rsid w:val="00B05E6D"/>
    <w:rsid w:val="00B06F75"/>
    <w:rsid w:val="00B0731B"/>
    <w:rsid w:val="00B07EF2"/>
    <w:rsid w:val="00B11F69"/>
    <w:rsid w:val="00B12D26"/>
    <w:rsid w:val="00B13044"/>
    <w:rsid w:val="00B17863"/>
    <w:rsid w:val="00B17E7A"/>
    <w:rsid w:val="00B22262"/>
    <w:rsid w:val="00B223E0"/>
    <w:rsid w:val="00B24321"/>
    <w:rsid w:val="00B244EE"/>
    <w:rsid w:val="00B259AE"/>
    <w:rsid w:val="00B260F9"/>
    <w:rsid w:val="00B278DF"/>
    <w:rsid w:val="00B3003F"/>
    <w:rsid w:val="00B3139D"/>
    <w:rsid w:val="00B3195E"/>
    <w:rsid w:val="00B401A0"/>
    <w:rsid w:val="00B4226F"/>
    <w:rsid w:val="00B447D0"/>
    <w:rsid w:val="00B464F2"/>
    <w:rsid w:val="00B46995"/>
    <w:rsid w:val="00B47064"/>
    <w:rsid w:val="00B4796D"/>
    <w:rsid w:val="00B50E32"/>
    <w:rsid w:val="00B54D53"/>
    <w:rsid w:val="00B54EFC"/>
    <w:rsid w:val="00B5731C"/>
    <w:rsid w:val="00B57B2D"/>
    <w:rsid w:val="00B624DF"/>
    <w:rsid w:val="00B63379"/>
    <w:rsid w:val="00B634A9"/>
    <w:rsid w:val="00B65E88"/>
    <w:rsid w:val="00B6640A"/>
    <w:rsid w:val="00B669B1"/>
    <w:rsid w:val="00B67052"/>
    <w:rsid w:val="00B67478"/>
    <w:rsid w:val="00B678B4"/>
    <w:rsid w:val="00B70524"/>
    <w:rsid w:val="00B74B0C"/>
    <w:rsid w:val="00B74BD6"/>
    <w:rsid w:val="00B759FD"/>
    <w:rsid w:val="00B75A20"/>
    <w:rsid w:val="00B81745"/>
    <w:rsid w:val="00B82F18"/>
    <w:rsid w:val="00B83863"/>
    <w:rsid w:val="00B84350"/>
    <w:rsid w:val="00B846D9"/>
    <w:rsid w:val="00B8666C"/>
    <w:rsid w:val="00B87864"/>
    <w:rsid w:val="00B87B1D"/>
    <w:rsid w:val="00B87C81"/>
    <w:rsid w:val="00B91615"/>
    <w:rsid w:val="00B931B5"/>
    <w:rsid w:val="00B9343D"/>
    <w:rsid w:val="00B9465A"/>
    <w:rsid w:val="00B948D6"/>
    <w:rsid w:val="00B9609A"/>
    <w:rsid w:val="00B972FF"/>
    <w:rsid w:val="00B97EC5"/>
    <w:rsid w:val="00BA086C"/>
    <w:rsid w:val="00BA18D9"/>
    <w:rsid w:val="00BA196C"/>
    <w:rsid w:val="00BA1FE5"/>
    <w:rsid w:val="00BA2837"/>
    <w:rsid w:val="00BA2B65"/>
    <w:rsid w:val="00BA37D6"/>
    <w:rsid w:val="00BA3C19"/>
    <w:rsid w:val="00BA6C37"/>
    <w:rsid w:val="00BA75A3"/>
    <w:rsid w:val="00BB1404"/>
    <w:rsid w:val="00BB1B98"/>
    <w:rsid w:val="00BB24FE"/>
    <w:rsid w:val="00BB2D23"/>
    <w:rsid w:val="00BB33C9"/>
    <w:rsid w:val="00BB41EE"/>
    <w:rsid w:val="00BB465C"/>
    <w:rsid w:val="00BB600A"/>
    <w:rsid w:val="00BC0FC5"/>
    <w:rsid w:val="00BC166C"/>
    <w:rsid w:val="00BC6301"/>
    <w:rsid w:val="00BC64FD"/>
    <w:rsid w:val="00BC7036"/>
    <w:rsid w:val="00BC7495"/>
    <w:rsid w:val="00BC7AC8"/>
    <w:rsid w:val="00BD0440"/>
    <w:rsid w:val="00BD46DC"/>
    <w:rsid w:val="00BD67E3"/>
    <w:rsid w:val="00BD6AA3"/>
    <w:rsid w:val="00BD79FE"/>
    <w:rsid w:val="00BE0BD8"/>
    <w:rsid w:val="00BE5705"/>
    <w:rsid w:val="00BE5CDE"/>
    <w:rsid w:val="00BE6303"/>
    <w:rsid w:val="00BF1096"/>
    <w:rsid w:val="00BF17A7"/>
    <w:rsid w:val="00BF1BF0"/>
    <w:rsid w:val="00BF2214"/>
    <w:rsid w:val="00BF2C42"/>
    <w:rsid w:val="00BF66EF"/>
    <w:rsid w:val="00BF68B6"/>
    <w:rsid w:val="00C005EA"/>
    <w:rsid w:val="00C038A9"/>
    <w:rsid w:val="00C040EC"/>
    <w:rsid w:val="00C05BA9"/>
    <w:rsid w:val="00C102FE"/>
    <w:rsid w:val="00C10992"/>
    <w:rsid w:val="00C11339"/>
    <w:rsid w:val="00C12D21"/>
    <w:rsid w:val="00C14680"/>
    <w:rsid w:val="00C162CC"/>
    <w:rsid w:val="00C170A9"/>
    <w:rsid w:val="00C171F0"/>
    <w:rsid w:val="00C20B04"/>
    <w:rsid w:val="00C20C95"/>
    <w:rsid w:val="00C20DDD"/>
    <w:rsid w:val="00C21714"/>
    <w:rsid w:val="00C22203"/>
    <w:rsid w:val="00C233D5"/>
    <w:rsid w:val="00C23BA0"/>
    <w:rsid w:val="00C264B2"/>
    <w:rsid w:val="00C269B9"/>
    <w:rsid w:val="00C27101"/>
    <w:rsid w:val="00C276EC"/>
    <w:rsid w:val="00C3030B"/>
    <w:rsid w:val="00C305A4"/>
    <w:rsid w:val="00C313DF"/>
    <w:rsid w:val="00C32FEB"/>
    <w:rsid w:val="00C341A2"/>
    <w:rsid w:val="00C34F57"/>
    <w:rsid w:val="00C35ABD"/>
    <w:rsid w:val="00C3619A"/>
    <w:rsid w:val="00C36E70"/>
    <w:rsid w:val="00C3779B"/>
    <w:rsid w:val="00C4025D"/>
    <w:rsid w:val="00C40A1C"/>
    <w:rsid w:val="00C40CD7"/>
    <w:rsid w:val="00C414ED"/>
    <w:rsid w:val="00C4179D"/>
    <w:rsid w:val="00C42D8C"/>
    <w:rsid w:val="00C42DA2"/>
    <w:rsid w:val="00C45CC9"/>
    <w:rsid w:val="00C45FCC"/>
    <w:rsid w:val="00C46297"/>
    <w:rsid w:val="00C46419"/>
    <w:rsid w:val="00C46BC5"/>
    <w:rsid w:val="00C46CBB"/>
    <w:rsid w:val="00C47136"/>
    <w:rsid w:val="00C47C43"/>
    <w:rsid w:val="00C50138"/>
    <w:rsid w:val="00C51775"/>
    <w:rsid w:val="00C52734"/>
    <w:rsid w:val="00C52DF4"/>
    <w:rsid w:val="00C52EED"/>
    <w:rsid w:val="00C56A3C"/>
    <w:rsid w:val="00C56ECB"/>
    <w:rsid w:val="00C603C3"/>
    <w:rsid w:val="00C61857"/>
    <w:rsid w:val="00C63012"/>
    <w:rsid w:val="00C656B2"/>
    <w:rsid w:val="00C65DF7"/>
    <w:rsid w:val="00C66610"/>
    <w:rsid w:val="00C707F8"/>
    <w:rsid w:val="00C71715"/>
    <w:rsid w:val="00C747E0"/>
    <w:rsid w:val="00C76BE6"/>
    <w:rsid w:val="00C77013"/>
    <w:rsid w:val="00C77F48"/>
    <w:rsid w:val="00C81343"/>
    <w:rsid w:val="00C86422"/>
    <w:rsid w:val="00C865EA"/>
    <w:rsid w:val="00C90450"/>
    <w:rsid w:val="00C911C2"/>
    <w:rsid w:val="00C91D54"/>
    <w:rsid w:val="00C929E8"/>
    <w:rsid w:val="00C92A05"/>
    <w:rsid w:val="00C9445A"/>
    <w:rsid w:val="00C955AF"/>
    <w:rsid w:val="00C95F39"/>
    <w:rsid w:val="00C96262"/>
    <w:rsid w:val="00C96525"/>
    <w:rsid w:val="00C979EC"/>
    <w:rsid w:val="00C97F1B"/>
    <w:rsid w:val="00CA11E9"/>
    <w:rsid w:val="00CA2148"/>
    <w:rsid w:val="00CA3393"/>
    <w:rsid w:val="00CA4151"/>
    <w:rsid w:val="00CA4A3C"/>
    <w:rsid w:val="00CA5722"/>
    <w:rsid w:val="00CA6556"/>
    <w:rsid w:val="00CA6B78"/>
    <w:rsid w:val="00CA6F20"/>
    <w:rsid w:val="00CA7AC1"/>
    <w:rsid w:val="00CB3345"/>
    <w:rsid w:val="00CB381C"/>
    <w:rsid w:val="00CB3E97"/>
    <w:rsid w:val="00CB54B0"/>
    <w:rsid w:val="00CB60CF"/>
    <w:rsid w:val="00CB76C4"/>
    <w:rsid w:val="00CB7EED"/>
    <w:rsid w:val="00CC0000"/>
    <w:rsid w:val="00CC0766"/>
    <w:rsid w:val="00CC1977"/>
    <w:rsid w:val="00CC1CD8"/>
    <w:rsid w:val="00CC3B23"/>
    <w:rsid w:val="00CC4A6D"/>
    <w:rsid w:val="00CC677B"/>
    <w:rsid w:val="00CD01D7"/>
    <w:rsid w:val="00CD121A"/>
    <w:rsid w:val="00CD1ADF"/>
    <w:rsid w:val="00CD2087"/>
    <w:rsid w:val="00CD26E2"/>
    <w:rsid w:val="00CD3AE4"/>
    <w:rsid w:val="00CE0418"/>
    <w:rsid w:val="00CE0828"/>
    <w:rsid w:val="00CE3691"/>
    <w:rsid w:val="00CE39E6"/>
    <w:rsid w:val="00CE4215"/>
    <w:rsid w:val="00CE44F4"/>
    <w:rsid w:val="00CE5E46"/>
    <w:rsid w:val="00CF2ED0"/>
    <w:rsid w:val="00CF31F9"/>
    <w:rsid w:val="00CF6E6E"/>
    <w:rsid w:val="00CF7280"/>
    <w:rsid w:val="00CF79FD"/>
    <w:rsid w:val="00D0052A"/>
    <w:rsid w:val="00D00539"/>
    <w:rsid w:val="00D0054B"/>
    <w:rsid w:val="00D00A25"/>
    <w:rsid w:val="00D02676"/>
    <w:rsid w:val="00D039AB"/>
    <w:rsid w:val="00D04716"/>
    <w:rsid w:val="00D04C24"/>
    <w:rsid w:val="00D062C4"/>
    <w:rsid w:val="00D108F2"/>
    <w:rsid w:val="00D112A4"/>
    <w:rsid w:val="00D112B9"/>
    <w:rsid w:val="00D11FE5"/>
    <w:rsid w:val="00D15606"/>
    <w:rsid w:val="00D17FD6"/>
    <w:rsid w:val="00D22A83"/>
    <w:rsid w:val="00D22D28"/>
    <w:rsid w:val="00D234FE"/>
    <w:rsid w:val="00D24A92"/>
    <w:rsid w:val="00D25010"/>
    <w:rsid w:val="00D25D62"/>
    <w:rsid w:val="00D262D1"/>
    <w:rsid w:val="00D276A6"/>
    <w:rsid w:val="00D27D68"/>
    <w:rsid w:val="00D30CD9"/>
    <w:rsid w:val="00D31BB5"/>
    <w:rsid w:val="00D31F7B"/>
    <w:rsid w:val="00D35769"/>
    <w:rsid w:val="00D357A1"/>
    <w:rsid w:val="00D36DF9"/>
    <w:rsid w:val="00D3704E"/>
    <w:rsid w:val="00D3778B"/>
    <w:rsid w:val="00D37A0D"/>
    <w:rsid w:val="00D415A1"/>
    <w:rsid w:val="00D41C76"/>
    <w:rsid w:val="00D47514"/>
    <w:rsid w:val="00D50A5A"/>
    <w:rsid w:val="00D51132"/>
    <w:rsid w:val="00D51ECD"/>
    <w:rsid w:val="00D53374"/>
    <w:rsid w:val="00D5379C"/>
    <w:rsid w:val="00D5391E"/>
    <w:rsid w:val="00D54C82"/>
    <w:rsid w:val="00D552BA"/>
    <w:rsid w:val="00D601BF"/>
    <w:rsid w:val="00D60B9A"/>
    <w:rsid w:val="00D61108"/>
    <w:rsid w:val="00D6159E"/>
    <w:rsid w:val="00D661FD"/>
    <w:rsid w:val="00D700B5"/>
    <w:rsid w:val="00D732F8"/>
    <w:rsid w:val="00D74F4B"/>
    <w:rsid w:val="00D74F7A"/>
    <w:rsid w:val="00D75514"/>
    <w:rsid w:val="00D76480"/>
    <w:rsid w:val="00D7750A"/>
    <w:rsid w:val="00D80382"/>
    <w:rsid w:val="00D80969"/>
    <w:rsid w:val="00D809CE"/>
    <w:rsid w:val="00D812A3"/>
    <w:rsid w:val="00D81449"/>
    <w:rsid w:val="00D81D83"/>
    <w:rsid w:val="00D87EA1"/>
    <w:rsid w:val="00D90117"/>
    <w:rsid w:val="00D93B91"/>
    <w:rsid w:val="00D9448D"/>
    <w:rsid w:val="00D9508C"/>
    <w:rsid w:val="00D95209"/>
    <w:rsid w:val="00D96FA4"/>
    <w:rsid w:val="00DA01EA"/>
    <w:rsid w:val="00DA1808"/>
    <w:rsid w:val="00DA3427"/>
    <w:rsid w:val="00DA48DC"/>
    <w:rsid w:val="00DB0268"/>
    <w:rsid w:val="00DB0317"/>
    <w:rsid w:val="00DB0367"/>
    <w:rsid w:val="00DB0ACB"/>
    <w:rsid w:val="00DB2104"/>
    <w:rsid w:val="00DB3063"/>
    <w:rsid w:val="00DB3189"/>
    <w:rsid w:val="00DB3DC3"/>
    <w:rsid w:val="00DB5945"/>
    <w:rsid w:val="00DB5BA8"/>
    <w:rsid w:val="00DB77F1"/>
    <w:rsid w:val="00DC0111"/>
    <w:rsid w:val="00DC034F"/>
    <w:rsid w:val="00DC308D"/>
    <w:rsid w:val="00DC5685"/>
    <w:rsid w:val="00DC57AF"/>
    <w:rsid w:val="00DC5E6E"/>
    <w:rsid w:val="00DC7154"/>
    <w:rsid w:val="00DC7323"/>
    <w:rsid w:val="00DC78DA"/>
    <w:rsid w:val="00DD33D8"/>
    <w:rsid w:val="00DD651E"/>
    <w:rsid w:val="00DD7085"/>
    <w:rsid w:val="00DE217F"/>
    <w:rsid w:val="00DE2D61"/>
    <w:rsid w:val="00DE4BB9"/>
    <w:rsid w:val="00DE5732"/>
    <w:rsid w:val="00DE5FDE"/>
    <w:rsid w:val="00DE604B"/>
    <w:rsid w:val="00DE72CE"/>
    <w:rsid w:val="00DF394C"/>
    <w:rsid w:val="00DF5035"/>
    <w:rsid w:val="00DF5BA5"/>
    <w:rsid w:val="00DF6FE0"/>
    <w:rsid w:val="00E00292"/>
    <w:rsid w:val="00E02517"/>
    <w:rsid w:val="00E02D3A"/>
    <w:rsid w:val="00E02E87"/>
    <w:rsid w:val="00E04529"/>
    <w:rsid w:val="00E07DE2"/>
    <w:rsid w:val="00E10845"/>
    <w:rsid w:val="00E10DFC"/>
    <w:rsid w:val="00E10EF7"/>
    <w:rsid w:val="00E1104B"/>
    <w:rsid w:val="00E110F2"/>
    <w:rsid w:val="00E11142"/>
    <w:rsid w:val="00E1136D"/>
    <w:rsid w:val="00E13A34"/>
    <w:rsid w:val="00E16126"/>
    <w:rsid w:val="00E17025"/>
    <w:rsid w:val="00E1745A"/>
    <w:rsid w:val="00E176D9"/>
    <w:rsid w:val="00E201A4"/>
    <w:rsid w:val="00E24C48"/>
    <w:rsid w:val="00E24C5C"/>
    <w:rsid w:val="00E261F2"/>
    <w:rsid w:val="00E27AF6"/>
    <w:rsid w:val="00E31966"/>
    <w:rsid w:val="00E34558"/>
    <w:rsid w:val="00E34883"/>
    <w:rsid w:val="00E35387"/>
    <w:rsid w:val="00E36267"/>
    <w:rsid w:val="00E41263"/>
    <w:rsid w:val="00E4622D"/>
    <w:rsid w:val="00E463CF"/>
    <w:rsid w:val="00E46822"/>
    <w:rsid w:val="00E4734C"/>
    <w:rsid w:val="00E52C92"/>
    <w:rsid w:val="00E5482C"/>
    <w:rsid w:val="00E54BB0"/>
    <w:rsid w:val="00E6003B"/>
    <w:rsid w:val="00E60328"/>
    <w:rsid w:val="00E607B9"/>
    <w:rsid w:val="00E622B2"/>
    <w:rsid w:val="00E622B7"/>
    <w:rsid w:val="00E62694"/>
    <w:rsid w:val="00E64B7C"/>
    <w:rsid w:val="00E7172E"/>
    <w:rsid w:val="00E720A9"/>
    <w:rsid w:val="00E728A3"/>
    <w:rsid w:val="00E73DA8"/>
    <w:rsid w:val="00E73DD8"/>
    <w:rsid w:val="00E73F75"/>
    <w:rsid w:val="00E7470B"/>
    <w:rsid w:val="00E747C8"/>
    <w:rsid w:val="00E74E2E"/>
    <w:rsid w:val="00E751E7"/>
    <w:rsid w:val="00E7548C"/>
    <w:rsid w:val="00E760D7"/>
    <w:rsid w:val="00E7693B"/>
    <w:rsid w:val="00E8119F"/>
    <w:rsid w:val="00E81FCB"/>
    <w:rsid w:val="00E852EB"/>
    <w:rsid w:val="00E86940"/>
    <w:rsid w:val="00E903E8"/>
    <w:rsid w:val="00E91A9D"/>
    <w:rsid w:val="00E9282F"/>
    <w:rsid w:val="00E9464C"/>
    <w:rsid w:val="00E94A9D"/>
    <w:rsid w:val="00E962D4"/>
    <w:rsid w:val="00E9641F"/>
    <w:rsid w:val="00E96F5A"/>
    <w:rsid w:val="00E97918"/>
    <w:rsid w:val="00EA00D6"/>
    <w:rsid w:val="00EA0BFC"/>
    <w:rsid w:val="00EA2C74"/>
    <w:rsid w:val="00EA3075"/>
    <w:rsid w:val="00EA5B98"/>
    <w:rsid w:val="00EA678F"/>
    <w:rsid w:val="00EA6965"/>
    <w:rsid w:val="00EB0513"/>
    <w:rsid w:val="00EB1029"/>
    <w:rsid w:val="00EB1294"/>
    <w:rsid w:val="00EB20CF"/>
    <w:rsid w:val="00EB409D"/>
    <w:rsid w:val="00EB4A08"/>
    <w:rsid w:val="00EB57D8"/>
    <w:rsid w:val="00EB704D"/>
    <w:rsid w:val="00EB7097"/>
    <w:rsid w:val="00EB76B3"/>
    <w:rsid w:val="00EC0547"/>
    <w:rsid w:val="00EC207E"/>
    <w:rsid w:val="00EC333A"/>
    <w:rsid w:val="00EC5097"/>
    <w:rsid w:val="00EC58C5"/>
    <w:rsid w:val="00EC6BAA"/>
    <w:rsid w:val="00ED02F4"/>
    <w:rsid w:val="00ED0895"/>
    <w:rsid w:val="00ED0AC6"/>
    <w:rsid w:val="00ED0B3E"/>
    <w:rsid w:val="00ED150F"/>
    <w:rsid w:val="00ED1BA8"/>
    <w:rsid w:val="00ED409B"/>
    <w:rsid w:val="00ED5234"/>
    <w:rsid w:val="00ED73BD"/>
    <w:rsid w:val="00EE000E"/>
    <w:rsid w:val="00EE32F6"/>
    <w:rsid w:val="00EE5159"/>
    <w:rsid w:val="00EE55EB"/>
    <w:rsid w:val="00EE5C2A"/>
    <w:rsid w:val="00EE675A"/>
    <w:rsid w:val="00EE7162"/>
    <w:rsid w:val="00EE7260"/>
    <w:rsid w:val="00EF0CA9"/>
    <w:rsid w:val="00EF0DE7"/>
    <w:rsid w:val="00EF1829"/>
    <w:rsid w:val="00EF253E"/>
    <w:rsid w:val="00EF2686"/>
    <w:rsid w:val="00EF2703"/>
    <w:rsid w:val="00EF3B3A"/>
    <w:rsid w:val="00EF40E9"/>
    <w:rsid w:val="00EF4439"/>
    <w:rsid w:val="00EF5381"/>
    <w:rsid w:val="00EF6357"/>
    <w:rsid w:val="00EF65C5"/>
    <w:rsid w:val="00EF71C3"/>
    <w:rsid w:val="00EF7AF9"/>
    <w:rsid w:val="00F0493E"/>
    <w:rsid w:val="00F058ED"/>
    <w:rsid w:val="00F06C29"/>
    <w:rsid w:val="00F06E47"/>
    <w:rsid w:val="00F12F02"/>
    <w:rsid w:val="00F13B8A"/>
    <w:rsid w:val="00F14888"/>
    <w:rsid w:val="00F15113"/>
    <w:rsid w:val="00F15446"/>
    <w:rsid w:val="00F15A3C"/>
    <w:rsid w:val="00F15E30"/>
    <w:rsid w:val="00F16A32"/>
    <w:rsid w:val="00F178E4"/>
    <w:rsid w:val="00F20C50"/>
    <w:rsid w:val="00F22627"/>
    <w:rsid w:val="00F24DBB"/>
    <w:rsid w:val="00F27530"/>
    <w:rsid w:val="00F27570"/>
    <w:rsid w:val="00F2796E"/>
    <w:rsid w:val="00F32822"/>
    <w:rsid w:val="00F35539"/>
    <w:rsid w:val="00F37999"/>
    <w:rsid w:val="00F40780"/>
    <w:rsid w:val="00F40993"/>
    <w:rsid w:val="00F43E64"/>
    <w:rsid w:val="00F46156"/>
    <w:rsid w:val="00F47F22"/>
    <w:rsid w:val="00F5058B"/>
    <w:rsid w:val="00F50D62"/>
    <w:rsid w:val="00F5147E"/>
    <w:rsid w:val="00F515AA"/>
    <w:rsid w:val="00F51C5D"/>
    <w:rsid w:val="00F5214D"/>
    <w:rsid w:val="00F528D8"/>
    <w:rsid w:val="00F54974"/>
    <w:rsid w:val="00F552EC"/>
    <w:rsid w:val="00F6100D"/>
    <w:rsid w:val="00F613C3"/>
    <w:rsid w:val="00F640EA"/>
    <w:rsid w:val="00F646BC"/>
    <w:rsid w:val="00F64D7A"/>
    <w:rsid w:val="00F65258"/>
    <w:rsid w:val="00F65E12"/>
    <w:rsid w:val="00F65FC2"/>
    <w:rsid w:val="00F70266"/>
    <w:rsid w:val="00F709C4"/>
    <w:rsid w:val="00F711F4"/>
    <w:rsid w:val="00F716DB"/>
    <w:rsid w:val="00F74255"/>
    <w:rsid w:val="00F7575F"/>
    <w:rsid w:val="00F75F9E"/>
    <w:rsid w:val="00F7699B"/>
    <w:rsid w:val="00F7724F"/>
    <w:rsid w:val="00F7783D"/>
    <w:rsid w:val="00F77F73"/>
    <w:rsid w:val="00F80EB3"/>
    <w:rsid w:val="00F80ECB"/>
    <w:rsid w:val="00F810E3"/>
    <w:rsid w:val="00F81A9C"/>
    <w:rsid w:val="00F81D0D"/>
    <w:rsid w:val="00F8364C"/>
    <w:rsid w:val="00F85562"/>
    <w:rsid w:val="00F90635"/>
    <w:rsid w:val="00F9130E"/>
    <w:rsid w:val="00F9158B"/>
    <w:rsid w:val="00F923C1"/>
    <w:rsid w:val="00F953A4"/>
    <w:rsid w:val="00F9692D"/>
    <w:rsid w:val="00F971D3"/>
    <w:rsid w:val="00F97AF8"/>
    <w:rsid w:val="00FA09D8"/>
    <w:rsid w:val="00FA0CCD"/>
    <w:rsid w:val="00FA10BF"/>
    <w:rsid w:val="00FA1318"/>
    <w:rsid w:val="00FA162B"/>
    <w:rsid w:val="00FA4AFF"/>
    <w:rsid w:val="00FA63F0"/>
    <w:rsid w:val="00FA6EBA"/>
    <w:rsid w:val="00FA7625"/>
    <w:rsid w:val="00FA7FC5"/>
    <w:rsid w:val="00FB110D"/>
    <w:rsid w:val="00FB15B3"/>
    <w:rsid w:val="00FB267B"/>
    <w:rsid w:val="00FB2AFE"/>
    <w:rsid w:val="00FB2EA9"/>
    <w:rsid w:val="00FB4C79"/>
    <w:rsid w:val="00FB560D"/>
    <w:rsid w:val="00FB73FC"/>
    <w:rsid w:val="00FC095D"/>
    <w:rsid w:val="00FC0D08"/>
    <w:rsid w:val="00FC1115"/>
    <w:rsid w:val="00FC49C1"/>
    <w:rsid w:val="00FC4CAF"/>
    <w:rsid w:val="00FC5F8F"/>
    <w:rsid w:val="00FC653D"/>
    <w:rsid w:val="00FC7215"/>
    <w:rsid w:val="00FC7B5E"/>
    <w:rsid w:val="00FC7BC1"/>
    <w:rsid w:val="00FD0D1A"/>
    <w:rsid w:val="00FD2DB9"/>
    <w:rsid w:val="00FD3A26"/>
    <w:rsid w:val="00FD4A16"/>
    <w:rsid w:val="00FD5A5B"/>
    <w:rsid w:val="00FD6431"/>
    <w:rsid w:val="00FD6F74"/>
    <w:rsid w:val="00FE05FB"/>
    <w:rsid w:val="00FE0C7F"/>
    <w:rsid w:val="00FE15B8"/>
    <w:rsid w:val="00FE2C11"/>
    <w:rsid w:val="00FE5501"/>
    <w:rsid w:val="00FE5600"/>
    <w:rsid w:val="00FE6955"/>
    <w:rsid w:val="00FE7327"/>
    <w:rsid w:val="00FF0EC8"/>
    <w:rsid w:val="00FF1324"/>
    <w:rsid w:val="00FF1D03"/>
    <w:rsid w:val="00FF2806"/>
    <w:rsid w:val="00FF6313"/>
    <w:rsid w:val="00FF6A11"/>
    <w:rsid w:val="00FF7A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bidi="ar-DZ"/>
    </w:rPr>
  </w:style>
  <w:style w:type="paragraph" w:styleId="Heading1">
    <w:name w:val="heading 1"/>
    <w:basedOn w:val="Normal"/>
    <w:next w:val="Normal"/>
    <w:link w:val="Heading1Char"/>
    <w:uiPriority w:val="9"/>
    <w:qFormat/>
    <w:rsid w:val="00EE5C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280F"/>
    <w:pPr>
      <w:spacing w:after="0" w:line="240" w:lineRule="auto"/>
    </w:pPr>
    <w:rPr>
      <w:lang w:val="id-ID" w:bidi="ar-DZ"/>
    </w:rPr>
  </w:style>
  <w:style w:type="paragraph" w:styleId="FootnoteText">
    <w:name w:val="footnote text"/>
    <w:basedOn w:val="Normal"/>
    <w:link w:val="FootnoteTextChar"/>
    <w:uiPriority w:val="99"/>
    <w:semiHidden/>
    <w:unhideWhenUsed/>
    <w:rsid w:val="00B07E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EF2"/>
    <w:rPr>
      <w:sz w:val="20"/>
      <w:szCs w:val="20"/>
      <w:lang w:val="id-ID" w:bidi="ar-DZ"/>
    </w:rPr>
  </w:style>
  <w:style w:type="character" w:styleId="FootnoteReference">
    <w:name w:val="footnote reference"/>
    <w:basedOn w:val="DefaultParagraphFont"/>
    <w:uiPriority w:val="99"/>
    <w:semiHidden/>
    <w:unhideWhenUsed/>
    <w:rsid w:val="00B07EF2"/>
    <w:rPr>
      <w:vertAlign w:val="superscript"/>
    </w:rPr>
  </w:style>
  <w:style w:type="character" w:styleId="Hyperlink">
    <w:name w:val="Hyperlink"/>
    <w:basedOn w:val="DefaultParagraphFont"/>
    <w:uiPriority w:val="99"/>
    <w:unhideWhenUsed/>
    <w:rsid w:val="00B07EF2"/>
    <w:rPr>
      <w:color w:val="0000FF" w:themeColor="hyperlink"/>
      <w:u w:val="single"/>
    </w:rPr>
  </w:style>
  <w:style w:type="paragraph" w:styleId="NormalWeb">
    <w:name w:val="Normal (Web)"/>
    <w:basedOn w:val="Normal"/>
    <w:uiPriority w:val="99"/>
    <w:semiHidden/>
    <w:unhideWhenUsed/>
    <w:rsid w:val="00370EEB"/>
    <w:pPr>
      <w:spacing w:before="100" w:beforeAutospacing="1" w:after="100" w:afterAutospacing="1" w:line="240" w:lineRule="auto"/>
    </w:pPr>
    <w:rPr>
      <w:rFonts w:eastAsia="Times New Roman"/>
      <w:lang w:val="en-US" w:bidi="ar-SA"/>
    </w:rPr>
  </w:style>
  <w:style w:type="paragraph" w:styleId="BalloonText">
    <w:name w:val="Balloon Text"/>
    <w:basedOn w:val="Normal"/>
    <w:link w:val="BalloonTextChar"/>
    <w:uiPriority w:val="99"/>
    <w:semiHidden/>
    <w:unhideWhenUsed/>
    <w:rsid w:val="00D55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BA"/>
    <w:rPr>
      <w:rFonts w:ascii="Tahoma" w:hAnsi="Tahoma" w:cs="Tahoma"/>
      <w:sz w:val="16"/>
      <w:szCs w:val="16"/>
      <w:lang w:val="id-ID" w:bidi="ar-DZ"/>
    </w:rPr>
  </w:style>
  <w:style w:type="table" w:styleId="TableGrid">
    <w:name w:val="Table Grid"/>
    <w:basedOn w:val="TableNormal"/>
    <w:uiPriority w:val="59"/>
    <w:rsid w:val="007941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A2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B65"/>
    <w:rPr>
      <w:lang w:val="id-ID" w:bidi="ar-DZ"/>
    </w:rPr>
  </w:style>
  <w:style w:type="paragraph" w:styleId="Footer">
    <w:name w:val="footer"/>
    <w:basedOn w:val="Normal"/>
    <w:link w:val="FooterChar"/>
    <w:uiPriority w:val="99"/>
    <w:unhideWhenUsed/>
    <w:rsid w:val="00BA2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B65"/>
    <w:rPr>
      <w:lang w:val="id-ID" w:bidi="ar-DZ"/>
    </w:rPr>
  </w:style>
  <w:style w:type="paragraph" w:styleId="ListParagraph">
    <w:name w:val="List Paragraph"/>
    <w:basedOn w:val="Normal"/>
    <w:uiPriority w:val="34"/>
    <w:qFormat/>
    <w:rsid w:val="00795054"/>
    <w:pPr>
      <w:spacing w:line="240" w:lineRule="auto"/>
      <w:ind w:left="720"/>
      <w:contextualSpacing/>
      <w:jc w:val="both"/>
    </w:pPr>
    <w:rPr>
      <w:rFonts w:cstheme="minorBidi"/>
      <w:szCs w:val="22"/>
      <w:lang w:bidi="ar-SA"/>
    </w:rPr>
  </w:style>
  <w:style w:type="character" w:customStyle="1" w:styleId="Heading1Char">
    <w:name w:val="Heading 1 Char"/>
    <w:basedOn w:val="DefaultParagraphFont"/>
    <w:link w:val="Heading1"/>
    <w:uiPriority w:val="9"/>
    <w:rsid w:val="00EE5C2A"/>
    <w:rPr>
      <w:rFonts w:asciiTheme="majorHAnsi" w:eastAsiaTheme="majorEastAsia" w:hAnsiTheme="majorHAnsi" w:cstheme="majorBidi"/>
      <w:b/>
      <w:bCs/>
      <w:color w:val="365F91" w:themeColor="accent1" w:themeShade="BF"/>
      <w:sz w:val="28"/>
      <w:szCs w:val="28"/>
      <w:lang w:val="id-ID" w:bidi="ar-DZ"/>
    </w:rPr>
  </w:style>
  <w:style w:type="character" w:styleId="FollowedHyperlink">
    <w:name w:val="FollowedHyperlink"/>
    <w:basedOn w:val="DefaultParagraphFont"/>
    <w:uiPriority w:val="99"/>
    <w:semiHidden/>
    <w:unhideWhenUsed/>
    <w:rsid w:val="00781A5D"/>
    <w:rPr>
      <w:color w:val="800080" w:themeColor="followedHyperlink"/>
      <w:u w:val="single"/>
    </w:rPr>
  </w:style>
  <w:style w:type="paragraph" w:customStyle="1" w:styleId="Default">
    <w:name w:val="Default"/>
    <w:rsid w:val="00644669"/>
    <w:pPr>
      <w:autoSpaceDE w:val="0"/>
      <w:autoSpaceDN w:val="0"/>
      <w:adjustRightInd w:val="0"/>
      <w:spacing w:after="0" w:line="240" w:lineRule="auto"/>
    </w:pPr>
    <w:rPr>
      <w:rFonts w:ascii="Cambria" w:hAnsi="Cambria" w:cs="Cambria"/>
      <w:color w:val="000000"/>
    </w:rPr>
  </w:style>
  <w:style w:type="character" w:customStyle="1" w:styleId="A8">
    <w:name w:val="A8"/>
    <w:uiPriority w:val="99"/>
    <w:rsid w:val="00704255"/>
    <w:rPr>
      <w:rFonts w:cs="Palatino Linotype"/>
      <w:color w:val="000000"/>
      <w:sz w:val="22"/>
      <w:szCs w:val="22"/>
    </w:rPr>
  </w:style>
  <w:style w:type="character" w:customStyle="1" w:styleId="sw">
    <w:name w:val="sw"/>
    <w:basedOn w:val="DefaultParagraphFont"/>
    <w:rsid w:val="00AC72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bidi="ar-DZ"/>
    </w:rPr>
  </w:style>
  <w:style w:type="paragraph" w:styleId="Heading1">
    <w:name w:val="heading 1"/>
    <w:basedOn w:val="Normal"/>
    <w:next w:val="Normal"/>
    <w:link w:val="Heading1Char"/>
    <w:uiPriority w:val="9"/>
    <w:qFormat/>
    <w:rsid w:val="00EE5C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280F"/>
    <w:pPr>
      <w:spacing w:after="0" w:line="240" w:lineRule="auto"/>
    </w:pPr>
    <w:rPr>
      <w:lang w:val="id-ID" w:bidi="ar-DZ"/>
    </w:rPr>
  </w:style>
  <w:style w:type="paragraph" w:styleId="FootnoteText">
    <w:name w:val="footnote text"/>
    <w:basedOn w:val="Normal"/>
    <w:link w:val="FootnoteTextChar"/>
    <w:uiPriority w:val="99"/>
    <w:semiHidden/>
    <w:unhideWhenUsed/>
    <w:rsid w:val="00B07E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EF2"/>
    <w:rPr>
      <w:sz w:val="20"/>
      <w:szCs w:val="20"/>
      <w:lang w:val="id-ID" w:bidi="ar-DZ"/>
    </w:rPr>
  </w:style>
  <w:style w:type="character" w:styleId="FootnoteReference">
    <w:name w:val="footnote reference"/>
    <w:basedOn w:val="DefaultParagraphFont"/>
    <w:uiPriority w:val="99"/>
    <w:semiHidden/>
    <w:unhideWhenUsed/>
    <w:rsid w:val="00B07EF2"/>
    <w:rPr>
      <w:vertAlign w:val="superscript"/>
    </w:rPr>
  </w:style>
  <w:style w:type="character" w:styleId="Hyperlink">
    <w:name w:val="Hyperlink"/>
    <w:basedOn w:val="DefaultParagraphFont"/>
    <w:uiPriority w:val="99"/>
    <w:unhideWhenUsed/>
    <w:rsid w:val="00B07EF2"/>
    <w:rPr>
      <w:color w:val="0000FF" w:themeColor="hyperlink"/>
      <w:u w:val="single"/>
    </w:rPr>
  </w:style>
  <w:style w:type="paragraph" w:styleId="NormalWeb">
    <w:name w:val="Normal (Web)"/>
    <w:basedOn w:val="Normal"/>
    <w:uiPriority w:val="99"/>
    <w:semiHidden/>
    <w:unhideWhenUsed/>
    <w:rsid w:val="00370EEB"/>
    <w:pPr>
      <w:spacing w:before="100" w:beforeAutospacing="1" w:after="100" w:afterAutospacing="1" w:line="240" w:lineRule="auto"/>
    </w:pPr>
    <w:rPr>
      <w:rFonts w:eastAsia="Times New Roman"/>
      <w:lang w:val="en-US" w:bidi="ar-SA"/>
    </w:rPr>
  </w:style>
  <w:style w:type="paragraph" w:styleId="BalloonText">
    <w:name w:val="Balloon Text"/>
    <w:basedOn w:val="Normal"/>
    <w:link w:val="BalloonTextChar"/>
    <w:uiPriority w:val="99"/>
    <w:semiHidden/>
    <w:unhideWhenUsed/>
    <w:rsid w:val="00D55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BA"/>
    <w:rPr>
      <w:rFonts w:ascii="Tahoma" w:hAnsi="Tahoma" w:cs="Tahoma"/>
      <w:sz w:val="16"/>
      <w:szCs w:val="16"/>
      <w:lang w:val="id-ID" w:bidi="ar-DZ"/>
    </w:rPr>
  </w:style>
  <w:style w:type="table" w:styleId="TableGrid">
    <w:name w:val="Table Grid"/>
    <w:basedOn w:val="TableNormal"/>
    <w:uiPriority w:val="59"/>
    <w:rsid w:val="007941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A2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B65"/>
    <w:rPr>
      <w:lang w:val="id-ID" w:bidi="ar-DZ"/>
    </w:rPr>
  </w:style>
  <w:style w:type="paragraph" w:styleId="Footer">
    <w:name w:val="footer"/>
    <w:basedOn w:val="Normal"/>
    <w:link w:val="FooterChar"/>
    <w:uiPriority w:val="99"/>
    <w:unhideWhenUsed/>
    <w:rsid w:val="00BA2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B65"/>
    <w:rPr>
      <w:lang w:val="id-ID" w:bidi="ar-DZ"/>
    </w:rPr>
  </w:style>
  <w:style w:type="paragraph" w:styleId="ListParagraph">
    <w:name w:val="List Paragraph"/>
    <w:basedOn w:val="Normal"/>
    <w:uiPriority w:val="34"/>
    <w:qFormat/>
    <w:rsid w:val="00795054"/>
    <w:pPr>
      <w:spacing w:line="240" w:lineRule="auto"/>
      <w:ind w:left="720"/>
      <w:contextualSpacing/>
      <w:jc w:val="both"/>
    </w:pPr>
    <w:rPr>
      <w:rFonts w:cstheme="minorBidi"/>
      <w:szCs w:val="22"/>
      <w:lang w:bidi="ar-SA"/>
    </w:rPr>
  </w:style>
  <w:style w:type="character" w:customStyle="1" w:styleId="Heading1Char">
    <w:name w:val="Heading 1 Char"/>
    <w:basedOn w:val="DefaultParagraphFont"/>
    <w:link w:val="Heading1"/>
    <w:uiPriority w:val="9"/>
    <w:rsid w:val="00EE5C2A"/>
    <w:rPr>
      <w:rFonts w:asciiTheme="majorHAnsi" w:eastAsiaTheme="majorEastAsia" w:hAnsiTheme="majorHAnsi" w:cstheme="majorBidi"/>
      <w:b/>
      <w:bCs/>
      <w:color w:val="365F91" w:themeColor="accent1" w:themeShade="BF"/>
      <w:sz w:val="28"/>
      <w:szCs w:val="28"/>
      <w:lang w:val="id-ID" w:bidi="ar-DZ"/>
    </w:rPr>
  </w:style>
  <w:style w:type="character" w:styleId="FollowedHyperlink">
    <w:name w:val="FollowedHyperlink"/>
    <w:basedOn w:val="DefaultParagraphFont"/>
    <w:uiPriority w:val="99"/>
    <w:semiHidden/>
    <w:unhideWhenUsed/>
    <w:rsid w:val="00781A5D"/>
    <w:rPr>
      <w:color w:val="800080" w:themeColor="followedHyperlink"/>
      <w:u w:val="single"/>
    </w:rPr>
  </w:style>
  <w:style w:type="paragraph" w:customStyle="1" w:styleId="Default">
    <w:name w:val="Default"/>
    <w:rsid w:val="00644669"/>
    <w:pPr>
      <w:autoSpaceDE w:val="0"/>
      <w:autoSpaceDN w:val="0"/>
      <w:adjustRightInd w:val="0"/>
      <w:spacing w:after="0" w:line="240" w:lineRule="auto"/>
    </w:pPr>
    <w:rPr>
      <w:rFonts w:ascii="Cambria" w:hAnsi="Cambria" w:cs="Cambria"/>
      <w:color w:val="000000"/>
    </w:rPr>
  </w:style>
  <w:style w:type="character" w:customStyle="1" w:styleId="A8">
    <w:name w:val="A8"/>
    <w:uiPriority w:val="99"/>
    <w:rsid w:val="00704255"/>
    <w:rPr>
      <w:rFonts w:cs="Palatino Linotype"/>
      <w:color w:val="000000"/>
      <w:sz w:val="22"/>
      <w:szCs w:val="22"/>
    </w:rPr>
  </w:style>
  <w:style w:type="character" w:customStyle="1" w:styleId="sw">
    <w:name w:val="sw"/>
    <w:basedOn w:val="DefaultParagraphFont"/>
    <w:rsid w:val="00AC7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20587">
      <w:bodyDiv w:val="1"/>
      <w:marLeft w:val="0"/>
      <w:marRight w:val="0"/>
      <w:marTop w:val="0"/>
      <w:marBottom w:val="0"/>
      <w:divBdr>
        <w:top w:val="none" w:sz="0" w:space="0" w:color="auto"/>
        <w:left w:val="none" w:sz="0" w:space="0" w:color="auto"/>
        <w:bottom w:val="none" w:sz="0" w:space="0" w:color="auto"/>
        <w:right w:val="none" w:sz="0" w:space="0" w:color="auto"/>
      </w:divBdr>
      <w:divsChild>
        <w:div w:id="1665890090">
          <w:marLeft w:val="0"/>
          <w:marRight w:val="0"/>
          <w:marTop w:val="0"/>
          <w:marBottom w:val="0"/>
          <w:divBdr>
            <w:top w:val="none" w:sz="0" w:space="0" w:color="auto"/>
            <w:left w:val="none" w:sz="0" w:space="0" w:color="auto"/>
            <w:bottom w:val="none" w:sz="0" w:space="0" w:color="auto"/>
            <w:right w:val="none" w:sz="0" w:space="0" w:color="auto"/>
          </w:divBdr>
        </w:div>
        <w:div w:id="732966312">
          <w:marLeft w:val="0"/>
          <w:marRight w:val="0"/>
          <w:marTop w:val="0"/>
          <w:marBottom w:val="0"/>
          <w:divBdr>
            <w:top w:val="none" w:sz="0" w:space="0" w:color="auto"/>
            <w:left w:val="none" w:sz="0" w:space="0" w:color="auto"/>
            <w:bottom w:val="none" w:sz="0" w:space="0" w:color="auto"/>
            <w:right w:val="none" w:sz="0" w:space="0" w:color="auto"/>
          </w:divBdr>
        </w:div>
      </w:divsChild>
    </w:div>
    <w:div w:id="1271546069">
      <w:bodyDiv w:val="1"/>
      <w:marLeft w:val="0"/>
      <w:marRight w:val="0"/>
      <w:marTop w:val="0"/>
      <w:marBottom w:val="0"/>
      <w:divBdr>
        <w:top w:val="none" w:sz="0" w:space="0" w:color="auto"/>
        <w:left w:val="none" w:sz="0" w:space="0" w:color="auto"/>
        <w:bottom w:val="none" w:sz="0" w:space="0" w:color="auto"/>
        <w:right w:val="none" w:sz="0" w:space="0" w:color="auto"/>
      </w:divBdr>
    </w:div>
    <w:div w:id="1418550678">
      <w:bodyDiv w:val="1"/>
      <w:marLeft w:val="0"/>
      <w:marRight w:val="0"/>
      <w:marTop w:val="0"/>
      <w:marBottom w:val="0"/>
      <w:divBdr>
        <w:top w:val="none" w:sz="0" w:space="0" w:color="auto"/>
        <w:left w:val="none" w:sz="0" w:space="0" w:color="auto"/>
        <w:bottom w:val="none" w:sz="0" w:space="0" w:color="auto"/>
        <w:right w:val="none" w:sz="0" w:space="0" w:color="auto"/>
      </w:divBdr>
    </w:div>
    <w:div w:id="158171867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69">
          <w:marLeft w:val="0"/>
          <w:marRight w:val="0"/>
          <w:marTop w:val="0"/>
          <w:marBottom w:val="0"/>
          <w:divBdr>
            <w:top w:val="none" w:sz="0" w:space="0" w:color="auto"/>
            <w:left w:val="none" w:sz="0" w:space="0" w:color="auto"/>
            <w:bottom w:val="none" w:sz="0" w:space="0" w:color="auto"/>
            <w:right w:val="none" w:sz="0" w:space="0" w:color="auto"/>
          </w:divBdr>
        </w:div>
        <w:div w:id="1830708165">
          <w:marLeft w:val="0"/>
          <w:marRight w:val="0"/>
          <w:marTop w:val="0"/>
          <w:marBottom w:val="0"/>
          <w:divBdr>
            <w:top w:val="none" w:sz="0" w:space="0" w:color="auto"/>
            <w:left w:val="none" w:sz="0" w:space="0" w:color="auto"/>
            <w:bottom w:val="none" w:sz="0" w:space="0" w:color="auto"/>
            <w:right w:val="none" w:sz="0" w:space="0" w:color="auto"/>
          </w:divBdr>
        </w:div>
        <w:div w:id="317541876">
          <w:marLeft w:val="0"/>
          <w:marRight w:val="0"/>
          <w:marTop w:val="0"/>
          <w:marBottom w:val="0"/>
          <w:divBdr>
            <w:top w:val="none" w:sz="0" w:space="0" w:color="auto"/>
            <w:left w:val="none" w:sz="0" w:space="0" w:color="auto"/>
            <w:bottom w:val="none" w:sz="0" w:space="0" w:color="auto"/>
            <w:right w:val="none" w:sz="0" w:space="0" w:color="auto"/>
          </w:divBdr>
        </w:div>
        <w:div w:id="375811515">
          <w:marLeft w:val="0"/>
          <w:marRight w:val="0"/>
          <w:marTop w:val="0"/>
          <w:marBottom w:val="0"/>
          <w:divBdr>
            <w:top w:val="none" w:sz="0" w:space="0" w:color="auto"/>
            <w:left w:val="none" w:sz="0" w:space="0" w:color="auto"/>
            <w:bottom w:val="none" w:sz="0" w:space="0" w:color="auto"/>
            <w:right w:val="none" w:sz="0" w:space="0" w:color="auto"/>
          </w:divBdr>
        </w:div>
        <w:div w:id="977108447">
          <w:marLeft w:val="0"/>
          <w:marRight w:val="0"/>
          <w:marTop w:val="0"/>
          <w:marBottom w:val="0"/>
          <w:divBdr>
            <w:top w:val="none" w:sz="0" w:space="0" w:color="auto"/>
            <w:left w:val="none" w:sz="0" w:space="0" w:color="auto"/>
            <w:bottom w:val="none" w:sz="0" w:space="0" w:color="auto"/>
            <w:right w:val="none" w:sz="0" w:space="0" w:color="auto"/>
          </w:divBdr>
        </w:div>
        <w:div w:id="143207889">
          <w:marLeft w:val="0"/>
          <w:marRight w:val="0"/>
          <w:marTop w:val="0"/>
          <w:marBottom w:val="0"/>
          <w:divBdr>
            <w:top w:val="none" w:sz="0" w:space="0" w:color="auto"/>
            <w:left w:val="none" w:sz="0" w:space="0" w:color="auto"/>
            <w:bottom w:val="none" w:sz="0" w:space="0" w:color="auto"/>
            <w:right w:val="none" w:sz="0" w:space="0" w:color="auto"/>
          </w:divBdr>
        </w:div>
        <w:div w:id="1301308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asathan.com/" TargetMode="External"/><Relationship Id="rId21" Type="http://schemas.openxmlformats.org/officeDocument/2006/relationships/hyperlink" Target="http://www.semangatislam.id/" TargetMode="External"/><Relationship Id="rId42" Type="http://schemas.openxmlformats.org/officeDocument/2006/relationships/hyperlink" Target="http://muslimkaffah.com/" TargetMode="External"/><Relationship Id="rId47" Type="http://schemas.openxmlformats.org/officeDocument/2006/relationships/hyperlink" Target="http://fahimna.id/" TargetMode="External"/><Relationship Id="rId63" Type="http://schemas.openxmlformats.org/officeDocument/2006/relationships/hyperlink" Target="https://ruhama.id/" TargetMode="External"/><Relationship Id="rId68" Type="http://schemas.openxmlformats.org/officeDocument/2006/relationships/hyperlink" Target="http://therealsunna.id/" TargetMode="External"/><Relationship Id="rId84" Type="http://schemas.openxmlformats.org/officeDocument/2006/relationships/hyperlink" Target="https://saleum.id/" TargetMode="External"/><Relationship Id="rId89" Type="http://schemas.openxmlformats.org/officeDocument/2006/relationships/hyperlink" Target="https://madina.web.id/" TargetMode="External"/><Relationship Id="rId7" Type="http://schemas.openxmlformats.org/officeDocument/2006/relationships/footnotes" Target="footnotes.xml"/><Relationship Id="rId71" Type="http://schemas.openxmlformats.org/officeDocument/2006/relationships/hyperlink" Target="http://umeakbesamo.id/" TargetMode="External"/><Relationship Id="rId92" Type="http://schemas.openxmlformats.org/officeDocument/2006/relationships/hyperlink" Target="http://www.kompas.com" TargetMode="External"/><Relationship Id="rId2" Type="http://schemas.openxmlformats.org/officeDocument/2006/relationships/numbering" Target="numbering.xml"/><Relationship Id="rId16" Type="http://schemas.openxmlformats.org/officeDocument/2006/relationships/hyperlink" Target="https://togok.id/" TargetMode="External"/><Relationship Id="rId29" Type="http://schemas.openxmlformats.org/officeDocument/2006/relationships/hyperlink" Target="https://madina.web.id/" TargetMode="External"/><Relationship Id="rId11" Type="http://schemas.openxmlformats.org/officeDocument/2006/relationships/footer" Target="footer1.xml"/><Relationship Id="rId24" Type="http://schemas.openxmlformats.org/officeDocument/2006/relationships/hyperlink" Target="http://therealsunna.id/" TargetMode="External"/><Relationship Id="rId32" Type="http://schemas.openxmlformats.org/officeDocument/2006/relationships/hyperlink" Target="https://rahmatan.id/" TargetMode="External"/><Relationship Id="rId37" Type="http://schemas.openxmlformats.org/officeDocument/2006/relationships/hyperlink" Target="https://togok.id/" TargetMode="External"/><Relationship Id="rId40" Type="http://schemas.openxmlformats.org/officeDocument/2006/relationships/hyperlink" Target="https://dilah.id/" TargetMode="External"/><Relationship Id="rId45" Type="http://schemas.openxmlformats.org/officeDocument/2006/relationships/hyperlink" Target="http://muslimkaffah.com/" TargetMode="External"/><Relationship Id="rId53" Type="http://schemas.openxmlformats.org/officeDocument/2006/relationships/hyperlink" Target="http://www.semangatislam.id/" TargetMode="External"/><Relationship Id="rId58" Type="http://schemas.openxmlformats.org/officeDocument/2006/relationships/hyperlink" Target="http://www.semangatislam.id/" TargetMode="External"/><Relationship Id="rId66" Type="http://schemas.openxmlformats.org/officeDocument/2006/relationships/hyperlink" Target="http://therealsunna.id/" TargetMode="External"/><Relationship Id="rId74" Type="http://schemas.openxmlformats.org/officeDocument/2006/relationships/hyperlink" Target="http://umeakbesamo.id/" TargetMode="External"/><Relationship Id="rId79" Type="http://schemas.openxmlformats.org/officeDocument/2006/relationships/hyperlink" Target="http://tanjak.kampusmelayu.ac.id/" TargetMode="External"/><Relationship Id="rId87" Type="http://schemas.openxmlformats.org/officeDocument/2006/relationships/hyperlink" Target="https://saleum.id/" TargetMode="External"/><Relationship Id="rId102" Type="http://schemas.openxmlformats.org/officeDocument/2006/relationships/hyperlink" Target="mailto:082180299224/syaffamu8@gmail.com" TargetMode="External"/><Relationship Id="rId5" Type="http://schemas.openxmlformats.org/officeDocument/2006/relationships/settings" Target="settings.xml"/><Relationship Id="rId61" Type="http://schemas.openxmlformats.org/officeDocument/2006/relationships/hyperlink" Target="http://tawassuth.id/" TargetMode="External"/><Relationship Id="rId82" Type="http://schemas.openxmlformats.org/officeDocument/2006/relationships/hyperlink" Target="https://saleum.id/" TargetMode="External"/><Relationship Id="rId90" Type="http://schemas.openxmlformats.org/officeDocument/2006/relationships/hyperlink" Target="https://madina.web.id/" TargetMode="External"/><Relationship Id="rId95" Type="http://schemas.openxmlformats.org/officeDocument/2006/relationships/image" Target="media/image4.png"/><Relationship Id="rId19" Type="http://schemas.openxmlformats.org/officeDocument/2006/relationships/hyperlink" Target="http://fahimna.id/" TargetMode="External"/><Relationship Id="rId14" Type="http://schemas.openxmlformats.org/officeDocument/2006/relationships/hyperlink" Target="https://peunutoh.id/" TargetMode="External"/><Relationship Id="rId22" Type="http://schemas.openxmlformats.org/officeDocument/2006/relationships/hyperlink" Target="http://tawassuth.id/" TargetMode="External"/><Relationship Id="rId27" Type="http://schemas.openxmlformats.org/officeDocument/2006/relationships/hyperlink" Target="http://tanjak.kampusmelayu.ac.id/" TargetMode="External"/><Relationship Id="rId30" Type="http://schemas.openxmlformats.org/officeDocument/2006/relationships/hyperlink" Target="https://peunutoh.id/" TargetMode="External"/><Relationship Id="rId35" Type="http://schemas.openxmlformats.org/officeDocument/2006/relationships/hyperlink" Target="https://togok.id/" TargetMode="External"/><Relationship Id="rId43" Type="http://schemas.openxmlformats.org/officeDocument/2006/relationships/hyperlink" Target="http://muslimkaffah.com/" TargetMode="External"/><Relationship Id="rId48" Type="http://schemas.openxmlformats.org/officeDocument/2006/relationships/hyperlink" Target="http://fahimna.id/" TargetMode="External"/><Relationship Id="rId56" Type="http://schemas.openxmlformats.org/officeDocument/2006/relationships/hyperlink" Target="http://www.semangatislam.id/" TargetMode="External"/><Relationship Id="rId64" Type="http://schemas.openxmlformats.org/officeDocument/2006/relationships/hyperlink" Target="https://ruhama.id/" TargetMode="External"/><Relationship Id="rId69" Type="http://schemas.openxmlformats.org/officeDocument/2006/relationships/hyperlink" Target="http://therealsunna.id/" TargetMode="External"/><Relationship Id="rId77" Type="http://schemas.openxmlformats.org/officeDocument/2006/relationships/hyperlink" Target="https://wasathan.com/" TargetMode="External"/><Relationship Id="rId100" Type="http://schemas.openxmlformats.org/officeDocument/2006/relationships/hyperlink" Target="mailto:085268270468/wirahadi1986@gmail.com" TargetMode="External"/><Relationship Id="rId8" Type="http://schemas.openxmlformats.org/officeDocument/2006/relationships/endnotes" Target="endnotes.xml"/><Relationship Id="rId51" Type="http://schemas.openxmlformats.org/officeDocument/2006/relationships/hyperlink" Target="https://syahada.web.id/" TargetMode="External"/><Relationship Id="rId72" Type="http://schemas.openxmlformats.org/officeDocument/2006/relationships/hyperlink" Target="http://umeakbesamo.id/" TargetMode="External"/><Relationship Id="rId80" Type="http://schemas.openxmlformats.org/officeDocument/2006/relationships/hyperlink" Target="http://tanjak.kampusmelayu.ac.id/" TargetMode="External"/><Relationship Id="rId85" Type="http://schemas.openxmlformats.org/officeDocument/2006/relationships/hyperlink" Target="https://saleum.id/" TargetMode="External"/><Relationship Id="rId93" Type="http://schemas.openxmlformats.org/officeDocument/2006/relationships/hyperlink" Target="http://www.uinjkt.ac.id" TargetMode="External"/><Relationship Id="rId98" Type="http://schemas.openxmlformats.org/officeDocument/2006/relationships/hyperlink" Target="https://khazanah.republika.co.id/berita/r32ida320/moderasi-beragama-dan-7-program-prioritas-menteri-agama-part1" TargetMode="External"/><Relationship Id="rId3" Type="http://schemas.openxmlformats.org/officeDocument/2006/relationships/styles" Target="styles.xml"/><Relationship Id="rId12" Type="http://schemas.openxmlformats.org/officeDocument/2006/relationships/hyperlink" Target="http://kaffah99.com/" TargetMode="External"/><Relationship Id="rId17" Type="http://schemas.openxmlformats.org/officeDocument/2006/relationships/hyperlink" Target="https://dilah.id/" TargetMode="External"/><Relationship Id="rId25" Type="http://schemas.openxmlformats.org/officeDocument/2006/relationships/hyperlink" Target="http://umeakbesamo.id/" TargetMode="External"/><Relationship Id="rId33" Type="http://schemas.openxmlformats.org/officeDocument/2006/relationships/hyperlink" Target="https://togok.id/" TargetMode="External"/><Relationship Id="rId38" Type="http://schemas.openxmlformats.org/officeDocument/2006/relationships/hyperlink" Target="https://dilah.id/" TargetMode="External"/><Relationship Id="rId46" Type="http://schemas.openxmlformats.org/officeDocument/2006/relationships/hyperlink" Target="http://fahimna.id/" TargetMode="External"/><Relationship Id="rId59" Type="http://schemas.openxmlformats.org/officeDocument/2006/relationships/hyperlink" Target="http://tawassuth.id/" TargetMode="External"/><Relationship Id="rId67" Type="http://schemas.openxmlformats.org/officeDocument/2006/relationships/hyperlink" Target="http://therealsunna.id/" TargetMode="External"/><Relationship Id="rId103" Type="http://schemas.openxmlformats.org/officeDocument/2006/relationships/fontTable" Target="fontTable.xml"/><Relationship Id="rId20" Type="http://schemas.openxmlformats.org/officeDocument/2006/relationships/hyperlink" Target="https://syahada.web.id/" TargetMode="External"/><Relationship Id="rId41" Type="http://schemas.openxmlformats.org/officeDocument/2006/relationships/hyperlink" Target="https://dilah.id/" TargetMode="External"/><Relationship Id="rId54" Type="http://schemas.openxmlformats.org/officeDocument/2006/relationships/hyperlink" Target="http://www.semangatislam.id/" TargetMode="External"/><Relationship Id="rId62" Type="http://schemas.openxmlformats.org/officeDocument/2006/relationships/hyperlink" Target="https://ruhama.id/" TargetMode="External"/><Relationship Id="rId70" Type="http://schemas.openxmlformats.org/officeDocument/2006/relationships/hyperlink" Target="http://therealsunna.id/" TargetMode="External"/><Relationship Id="rId75" Type="http://schemas.openxmlformats.org/officeDocument/2006/relationships/hyperlink" Target="http://umeakbesamo.id/" TargetMode="External"/><Relationship Id="rId83" Type="http://schemas.openxmlformats.org/officeDocument/2006/relationships/hyperlink" Target="https://saleum.id/" TargetMode="External"/><Relationship Id="rId88" Type="http://schemas.openxmlformats.org/officeDocument/2006/relationships/hyperlink" Target="http://tanjak.kampusmelayu.ac.id/" TargetMode="External"/><Relationship Id="rId91" Type="http://schemas.openxmlformats.org/officeDocument/2006/relationships/hyperlink" Target="https://madina.web.id/" TargetMode="External"/><Relationship Id="rId96" Type="http://schemas.openxmlformats.org/officeDocument/2006/relationships/hyperlink" Target="https://databoks.katadata.co.id/datapublish/2023/06/16/meski-trennya-turun-media-online-tetap-jadi-sumber-berita-utama-masyarakat-indonesia"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ahmatan.id/" TargetMode="External"/><Relationship Id="rId23" Type="http://schemas.openxmlformats.org/officeDocument/2006/relationships/hyperlink" Target="https://ruhama.id/" TargetMode="External"/><Relationship Id="rId28" Type="http://schemas.openxmlformats.org/officeDocument/2006/relationships/hyperlink" Target="https://saleum.id/" TargetMode="External"/><Relationship Id="rId36" Type="http://schemas.openxmlformats.org/officeDocument/2006/relationships/hyperlink" Target="https://togok.id/" TargetMode="External"/><Relationship Id="rId49" Type="http://schemas.openxmlformats.org/officeDocument/2006/relationships/hyperlink" Target="http://fahimna.id/" TargetMode="External"/><Relationship Id="rId57" Type="http://schemas.openxmlformats.org/officeDocument/2006/relationships/hyperlink" Target="http://www.semangatislam.id/" TargetMode="External"/><Relationship Id="rId10" Type="http://schemas.openxmlformats.org/officeDocument/2006/relationships/image" Target="media/image2.png"/><Relationship Id="rId31" Type="http://schemas.openxmlformats.org/officeDocument/2006/relationships/hyperlink" Target="https://peunutoh.id/" TargetMode="External"/><Relationship Id="rId44" Type="http://schemas.openxmlformats.org/officeDocument/2006/relationships/hyperlink" Target="http://muslimkaffah.com/" TargetMode="External"/><Relationship Id="rId52" Type="http://schemas.openxmlformats.org/officeDocument/2006/relationships/hyperlink" Target="https://syahada.web.id/" TargetMode="External"/><Relationship Id="rId60" Type="http://schemas.openxmlformats.org/officeDocument/2006/relationships/hyperlink" Target="http://tawassuth.id/" TargetMode="External"/><Relationship Id="rId65" Type="http://schemas.openxmlformats.org/officeDocument/2006/relationships/hyperlink" Target="https://ruhama.id/" TargetMode="External"/><Relationship Id="rId73" Type="http://schemas.openxmlformats.org/officeDocument/2006/relationships/hyperlink" Target="http://umeakbesamo.id/" TargetMode="External"/><Relationship Id="rId78" Type="http://schemas.openxmlformats.org/officeDocument/2006/relationships/hyperlink" Target="https://wasathan.com/" TargetMode="External"/><Relationship Id="rId81" Type="http://schemas.openxmlformats.org/officeDocument/2006/relationships/hyperlink" Target="http://tanjak.kampusmelayu.ac.id/" TargetMode="External"/><Relationship Id="rId86" Type="http://schemas.openxmlformats.org/officeDocument/2006/relationships/hyperlink" Target="https://saleum.id/" TargetMode="External"/><Relationship Id="rId94" Type="http://schemas.openxmlformats.org/officeDocument/2006/relationships/image" Target="media/image3.png"/><Relationship Id="rId99" Type="http://schemas.openxmlformats.org/officeDocument/2006/relationships/hyperlink" Target="https://www.kompas.com/cekfakta/read/2022/06/17/153126682/survei-reuters-68-persen-masyarakat-indonesia-mengakses-berita-dari?page=all" TargetMode="External"/><Relationship Id="rId101" Type="http://schemas.openxmlformats.org/officeDocument/2006/relationships/hyperlink" Target="mailto:085267878728/ricasyafri92@gmail.com"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mercusuar.uzone.id/" TargetMode="External"/><Relationship Id="rId18" Type="http://schemas.openxmlformats.org/officeDocument/2006/relationships/hyperlink" Target="http://muslimkaffah.com/" TargetMode="External"/><Relationship Id="rId39" Type="http://schemas.openxmlformats.org/officeDocument/2006/relationships/hyperlink" Target="https://dilah.id/" TargetMode="External"/><Relationship Id="rId34" Type="http://schemas.openxmlformats.org/officeDocument/2006/relationships/hyperlink" Target="https://togok.id/" TargetMode="External"/><Relationship Id="rId50" Type="http://schemas.openxmlformats.org/officeDocument/2006/relationships/hyperlink" Target="https://syahada.web.id/" TargetMode="External"/><Relationship Id="rId55" Type="http://schemas.openxmlformats.org/officeDocument/2006/relationships/hyperlink" Target="http://www.semangatislam.id/" TargetMode="External"/><Relationship Id="rId76" Type="http://schemas.openxmlformats.org/officeDocument/2006/relationships/hyperlink" Target="https://wasathan.com/" TargetMode="External"/><Relationship Id="rId97" Type="http://schemas.openxmlformats.org/officeDocument/2006/relationships/hyperlink" Target="https://news.republika.co.id/berita/r1otrq282/republikacoid-raih-terbaik-pertama-bahasa-media-daring"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B1B3E-4D00-4AAB-AB7B-96C305A9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34</Pages>
  <Words>11636</Words>
  <Characters>66326</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Musyaffa, M.Sos</dc:creator>
  <cp:lastModifiedBy>HP</cp:lastModifiedBy>
  <cp:revision>5</cp:revision>
  <dcterms:created xsi:type="dcterms:W3CDTF">2023-12-16T06:52:00Z</dcterms:created>
  <dcterms:modified xsi:type="dcterms:W3CDTF">2023-12-17T03:26:00Z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33ffb2ff-d7e8-38d4-9aee-963cc53f9b91</vt:lpwstr>
  </property>
  <property fmtid="{D5CDD505-2E9C-101B-9397-08002B2CF9AE}" pid="24" name="Mendeley Citation Style_1">
    <vt:lpwstr>http://www.zotero.org/styles/american-sociological-association</vt:lpwstr>
  </property>
</Properties>
</file>