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3"/>
        <w:gridCol w:w="1675"/>
        <w:gridCol w:w="105"/>
        <w:gridCol w:w="1570"/>
        <w:gridCol w:w="1418"/>
        <w:gridCol w:w="1855"/>
        <w:gridCol w:w="2827"/>
        <w:gridCol w:w="6459"/>
      </w:tblGrid>
      <w:tr w:rsidR="00A22706" w:rsidRPr="00DD0F18">
        <w:trPr>
          <w:trHeight w:val="2407"/>
        </w:trPr>
        <w:tc>
          <w:tcPr>
            <w:tcW w:w="3113" w:type="dxa"/>
          </w:tcPr>
          <w:p w:rsidR="00A22706" w:rsidRPr="00DD0F18" w:rsidRDefault="00A22706">
            <w:pPr>
              <w:pStyle w:val="TableParagraph"/>
              <w:spacing w:before="5"/>
            </w:pPr>
          </w:p>
          <w:p w:rsidR="00A22706" w:rsidRPr="00DD0F18" w:rsidRDefault="00000000">
            <w:pPr>
              <w:pStyle w:val="TableParagraph"/>
              <w:ind w:left="451"/>
            </w:pPr>
            <w:r w:rsidRPr="00DD0F18">
              <w:rPr>
                <w:noProof/>
              </w:rPr>
              <w:drawing>
                <wp:inline distT="0" distB="0" distL="0" distR="0">
                  <wp:extent cx="1413527" cy="130654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413527" cy="1306544"/>
                          </a:xfrm>
                          <a:prstGeom prst="rect">
                            <a:avLst/>
                          </a:prstGeom>
                        </pic:spPr>
                      </pic:pic>
                    </a:graphicData>
                  </a:graphic>
                </wp:inline>
              </w:drawing>
            </w:r>
          </w:p>
        </w:tc>
        <w:tc>
          <w:tcPr>
            <w:tcW w:w="15909" w:type="dxa"/>
            <w:gridSpan w:val="7"/>
          </w:tcPr>
          <w:p w:rsidR="00A22706" w:rsidRPr="00DD0F18" w:rsidRDefault="00000000">
            <w:pPr>
              <w:pStyle w:val="TableParagraph"/>
              <w:spacing w:line="276" w:lineRule="auto"/>
              <w:ind w:left="3386" w:right="2799" w:firstLine="1324"/>
              <w:rPr>
                <w:b/>
              </w:rPr>
            </w:pPr>
            <w:r w:rsidRPr="00DD0F18">
              <w:rPr>
                <w:b/>
              </w:rPr>
              <w:t>KEMENTERIAN AGAMA REPUBLIK INDONESIA</w:t>
            </w:r>
            <w:r w:rsidRPr="00DD0F18">
              <w:rPr>
                <w:b/>
                <w:spacing w:val="1"/>
              </w:rPr>
              <w:t xml:space="preserve"> </w:t>
            </w:r>
            <w:r w:rsidRPr="00DD0F18">
              <w:rPr>
                <w:b/>
              </w:rPr>
              <w:t>UNIVERSITAS ISLAM</w:t>
            </w:r>
            <w:r w:rsidRPr="00DD0F18">
              <w:rPr>
                <w:b/>
                <w:spacing w:val="-1"/>
              </w:rPr>
              <w:t xml:space="preserve"> </w:t>
            </w:r>
            <w:r w:rsidRPr="00DD0F18">
              <w:rPr>
                <w:b/>
              </w:rPr>
              <w:t>NEGERI</w:t>
            </w:r>
            <w:r w:rsidRPr="00DD0F18">
              <w:rPr>
                <w:b/>
                <w:spacing w:val="4"/>
              </w:rPr>
              <w:t xml:space="preserve"> </w:t>
            </w:r>
            <w:r w:rsidRPr="00DD0F18">
              <w:rPr>
                <w:b/>
              </w:rPr>
              <w:t>FATMAWATI</w:t>
            </w:r>
            <w:r w:rsidRPr="00DD0F18">
              <w:rPr>
                <w:b/>
                <w:spacing w:val="3"/>
              </w:rPr>
              <w:t xml:space="preserve"> </w:t>
            </w:r>
            <w:r w:rsidRPr="00DD0F18">
              <w:rPr>
                <w:b/>
              </w:rPr>
              <w:t>SUKARNO</w:t>
            </w:r>
            <w:r w:rsidRPr="00DD0F18">
              <w:rPr>
                <w:b/>
                <w:spacing w:val="1"/>
              </w:rPr>
              <w:t xml:space="preserve"> </w:t>
            </w:r>
            <w:r w:rsidRPr="00DD0F18">
              <w:rPr>
                <w:b/>
              </w:rPr>
              <w:t>BENGKULU</w:t>
            </w:r>
          </w:p>
          <w:p w:rsidR="00A22706" w:rsidRPr="00DD0F18" w:rsidRDefault="00000000">
            <w:pPr>
              <w:pStyle w:val="TableParagraph"/>
              <w:spacing w:line="276" w:lineRule="auto"/>
              <w:ind w:left="5045" w:right="5016"/>
              <w:jc w:val="center"/>
              <w:rPr>
                <w:b/>
              </w:rPr>
            </w:pPr>
            <w:r w:rsidRPr="00DD0F18">
              <w:rPr>
                <w:b/>
              </w:rPr>
              <w:t xml:space="preserve">Fakultas </w:t>
            </w:r>
            <w:proofErr w:type="spellStart"/>
            <w:r w:rsidRPr="00DD0F18">
              <w:rPr>
                <w:b/>
              </w:rPr>
              <w:t>Tarbiyah</w:t>
            </w:r>
            <w:proofErr w:type="spellEnd"/>
            <w:r w:rsidRPr="00DD0F18">
              <w:rPr>
                <w:b/>
              </w:rPr>
              <w:t xml:space="preserve"> Dan </w:t>
            </w:r>
            <w:proofErr w:type="spellStart"/>
            <w:r w:rsidRPr="00DD0F18">
              <w:rPr>
                <w:b/>
              </w:rPr>
              <w:t>TadrisJurusan</w:t>
            </w:r>
            <w:proofErr w:type="spellEnd"/>
            <w:r w:rsidRPr="00DD0F18">
              <w:rPr>
                <w:b/>
              </w:rPr>
              <w:t xml:space="preserve"> </w:t>
            </w:r>
            <w:proofErr w:type="spellStart"/>
            <w:r w:rsidRPr="00DD0F18">
              <w:rPr>
                <w:b/>
              </w:rPr>
              <w:t>Tarbiyah</w:t>
            </w:r>
            <w:proofErr w:type="spellEnd"/>
            <w:r w:rsidRPr="00DD0F18">
              <w:rPr>
                <w:b/>
                <w:spacing w:val="-67"/>
              </w:rPr>
              <w:t xml:space="preserve"> </w:t>
            </w:r>
            <w:proofErr w:type="spellStart"/>
            <w:r w:rsidRPr="00DD0F18">
              <w:rPr>
                <w:b/>
              </w:rPr>
              <w:t>Prodi</w:t>
            </w:r>
            <w:proofErr w:type="spellEnd"/>
            <w:r w:rsidRPr="00DD0F18">
              <w:rPr>
                <w:b/>
                <w:spacing w:val="-3"/>
              </w:rPr>
              <w:t xml:space="preserve"> </w:t>
            </w:r>
            <w:proofErr w:type="spellStart"/>
            <w:r w:rsidRPr="00DD0F18">
              <w:rPr>
                <w:b/>
              </w:rPr>
              <w:t>Tadris</w:t>
            </w:r>
            <w:proofErr w:type="spellEnd"/>
            <w:r w:rsidRPr="00DD0F18">
              <w:rPr>
                <w:b/>
                <w:spacing w:val="1"/>
              </w:rPr>
              <w:t xml:space="preserve"> </w:t>
            </w:r>
            <w:r w:rsidRPr="00DD0F18">
              <w:rPr>
                <w:b/>
              </w:rPr>
              <w:t>Bahasa</w:t>
            </w:r>
            <w:r w:rsidRPr="00DD0F18">
              <w:rPr>
                <w:b/>
                <w:spacing w:val="-2"/>
              </w:rPr>
              <w:t xml:space="preserve"> </w:t>
            </w:r>
            <w:r w:rsidRPr="00DD0F18">
              <w:rPr>
                <w:b/>
              </w:rPr>
              <w:t>Inggris</w:t>
            </w:r>
          </w:p>
          <w:p w:rsidR="00A22706" w:rsidRPr="00DD0F18" w:rsidRDefault="00000000">
            <w:pPr>
              <w:pStyle w:val="TableParagraph"/>
              <w:spacing w:before="38"/>
              <w:ind w:left="3962" w:right="3936"/>
              <w:jc w:val="center"/>
              <w:rPr>
                <w:b/>
              </w:rPr>
            </w:pPr>
            <w:r w:rsidRPr="00DD0F18">
              <w:rPr>
                <w:b/>
              </w:rPr>
              <w:t>Jln.</w:t>
            </w:r>
            <w:r w:rsidRPr="00DD0F18">
              <w:rPr>
                <w:b/>
                <w:spacing w:val="-11"/>
              </w:rPr>
              <w:t xml:space="preserve"> </w:t>
            </w:r>
            <w:r w:rsidRPr="00DD0F18">
              <w:rPr>
                <w:b/>
              </w:rPr>
              <w:t>Raden</w:t>
            </w:r>
            <w:r w:rsidRPr="00DD0F18">
              <w:rPr>
                <w:b/>
                <w:spacing w:val="-7"/>
              </w:rPr>
              <w:t xml:space="preserve"> </w:t>
            </w:r>
            <w:r w:rsidRPr="00DD0F18">
              <w:rPr>
                <w:b/>
              </w:rPr>
              <w:t>Fatah,</w:t>
            </w:r>
            <w:r w:rsidRPr="00DD0F18">
              <w:rPr>
                <w:b/>
                <w:spacing w:val="-8"/>
              </w:rPr>
              <w:t xml:space="preserve"> </w:t>
            </w:r>
            <w:r w:rsidRPr="00DD0F18">
              <w:rPr>
                <w:b/>
              </w:rPr>
              <w:t>Pagar</w:t>
            </w:r>
            <w:r w:rsidRPr="00DD0F18">
              <w:rPr>
                <w:b/>
                <w:spacing w:val="-9"/>
              </w:rPr>
              <w:t xml:space="preserve"> </w:t>
            </w:r>
            <w:r w:rsidRPr="00DD0F18">
              <w:rPr>
                <w:b/>
              </w:rPr>
              <w:t>Dewa</w:t>
            </w:r>
            <w:r w:rsidRPr="00DD0F18">
              <w:rPr>
                <w:b/>
                <w:spacing w:val="-4"/>
              </w:rPr>
              <w:t xml:space="preserve"> </w:t>
            </w:r>
            <w:r w:rsidRPr="00DD0F18">
              <w:rPr>
                <w:b/>
              </w:rPr>
              <w:t>Kecamatan</w:t>
            </w:r>
            <w:r w:rsidRPr="00DD0F18">
              <w:rPr>
                <w:b/>
                <w:spacing w:val="-4"/>
              </w:rPr>
              <w:t xml:space="preserve"> </w:t>
            </w:r>
            <w:r w:rsidRPr="00DD0F18">
              <w:rPr>
                <w:b/>
              </w:rPr>
              <w:t>Selebar,</w:t>
            </w:r>
            <w:r w:rsidRPr="00DD0F18">
              <w:rPr>
                <w:b/>
                <w:spacing w:val="-9"/>
              </w:rPr>
              <w:t xml:space="preserve"> </w:t>
            </w:r>
            <w:r w:rsidRPr="00DD0F18">
              <w:rPr>
                <w:b/>
              </w:rPr>
              <w:t>Kota</w:t>
            </w:r>
            <w:r w:rsidRPr="00DD0F18">
              <w:rPr>
                <w:b/>
                <w:spacing w:val="-6"/>
              </w:rPr>
              <w:t xml:space="preserve"> </w:t>
            </w:r>
            <w:r w:rsidRPr="00DD0F18">
              <w:rPr>
                <w:b/>
              </w:rPr>
              <w:t>Bengkulu</w:t>
            </w:r>
          </w:p>
        </w:tc>
      </w:tr>
      <w:tr w:rsidR="00A22706" w:rsidRPr="00DD0F18">
        <w:trPr>
          <w:trHeight w:val="253"/>
        </w:trPr>
        <w:tc>
          <w:tcPr>
            <w:tcW w:w="19022" w:type="dxa"/>
            <w:gridSpan w:val="8"/>
          </w:tcPr>
          <w:p w:rsidR="00A22706" w:rsidRPr="00DD0F18" w:rsidRDefault="00000000">
            <w:pPr>
              <w:pStyle w:val="TableParagraph"/>
              <w:spacing w:line="234" w:lineRule="exact"/>
              <w:ind w:left="117"/>
              <w:rPr>
                <w:b/>
              </w:rPr>
            </w:pPr>
            <w:r w:rsidRPr="00DD0F18">
              <w:rPr>
                <w:b/>
              </w:rPr>
              <w:t>RENCANA</w:t>
            </w:r>
            <w:r w:rsidRPr="00DD0F18">
              <w:rPr>
                <w:b/>
                <w:spacing w:val="-12"/>
              </w:rPr>
              <w:t xml:space="preserve"> </w:t>
            </w:r>
            <w:r w:rsidRPr="00DD0F18">
              <w:rPr>
                <w:b/>
              </w:rPr>
              <w:t>PEMBELAJARAN</w:t>
            </w:r>
            <w:r w:rsidRPr="00DD0F18">
              <w:rPr>
                <w:b/>
                <w:spacing w:val="-13"/>
              </w:rPr>
              <w:t xml:space="preserve"> </w:t>
            </w:r>
            <w:r w:rsidRPr="00DD0F18">
              <w:rPr>
                <w:b/>
              </w:rPr>
              <w:t>SEMESTER</w:t>
            </w:r>
            <w:r w:rsidRPr="00DD0F18">
              <w:rPr>
                <w:b/>
                <w:spacing w:val="-10"/>
              </w:rPr>
              <w:t xml:space="preserve"> </w:t>
            </w:r>
            <w:r w:rsidRPr="00DD0F18">
              <w:rPr>
                <w:b/>
              </w:rPr>
              <w:t>(RPS)</w:t>
            </w:r>
          </w:p>
        </w:tc>
      </w:tr>
      <w:tr w:rsidR="00A22706" w:rsidRPr="00DD0F18">
        <w:trPr>
          <w:trHeight w:val="506"/>
        </w:trPr>
        <w:tc>
          <w:tcPr>
            <w:tcW w:w="3113" w:type="dxa"/>
            <w:tcBorders>
              <w:left w:val="single" w:sz="4" w:space="0" w:color="D9D9D9"/>
              <w:right w:val="single" w:sz="4" w:space="0" w:color="D9D9D9"/>
            </w:tcBorders>
          </w:tcPr>
          <w:p w:rsidR="00A22706" w:rsidRPr="00DD0F18" w:rsidRDefault="00000000">
            <w:pPr>
              <w:pStyle w:val="TableParagraph"/>
              <w:spacing w:line="269" w:lineRule="exact"/>
              <w:ind w:left="117"/>
              <w:rPr>
                <w:b/>
              </w:rPr>
            </w:pPr>
            <w:r w:rsidRPr="00DD0F18">
              <w:rPr>
                <w:b/>
              </w:rPr>
              <w:t>No.</w:t>
            </w:r>
            <w:r w:rsidRPr="00DD0F18">
              <w:rPr>
                <w:b/>
                <w:spacing w:val="-8"/>
              </w:rPr>
              <w:t xml:space="preserve"> </w:t>
            </w:r>
            <w:r w:rsidRPr="00DD0F18">
              <w:rPr>
                <w:b/>
              </w:rPr>
              <w:t>Dokumen</w:t>
            </w:r>
            <w:r w:rsidRPr="00DD0F18">
              <w:rPr>
                <w:b/>
                <w:spacing w:val="-2"/>
              </w:rPr>
              <w:t xml:space="preserve"> </w:t>
            </w:r>
            <w:r w:rsidRPr="00DD0F18">
              <w:rPr>
                <w:b/>
              </w:rPr>
              <w:t>:</w:t>
            </w:r>
          </w:p>
        </w:tc>
        <w:tc>
          <w:tcPr>
            <w:tcW w:w="1780" w:type="dxa"/>
            <w:gridSpan w:val="2"/>
            <w:tcBorders>
              <w:left w:val="single" w:sz="4" w:space="0" w:color="D9D9D9"/>
              <w:right w:val="single" w:sz="4" w:space="0" w:color="D9D9D9"/>
            </w:tcBorders>
          </w:tcPr>
          <w:p w:rsidR="00A22706" w:rsidRPr="00DD0F18" w:rsidRDefault="00000000">
            <w:pPr>
              <w:pStyle w:val="TableParagraph"/>
              <w:spacing w:line="269" w:lineRule="exact"/>
              <w:ind w:left="119"/>
              <w:rPr>
                <w:b/>
              </w:rPr>
            </w:pPr>
            <w:r w:rsidRPr="00DD0F18">
              <w:rPr>
                <w:b/>
              </w:rPr>
              <w:t>No.</w:t>
            </w:r>
            <w:r w:rsidRPr="00DD0F18">
              <w:rPr>
                <w:b/>
                <w:spacing w:val="-8"/>
              </w:rPr>
              <w:t xml:space="preserve"> </w:t>
            </w:r>
            <w:r w:rsidRPr="00DD0F18">
              <w:rPr>
                <w:b/>
              </w:rPr>
              <w:t>Revisi</w:t>
            </w:r>
            <w:r w:rsidRPr="00DD0F18">
              <w:rPr>
                <w:b/>
                <w:spacing w:val="-1"/>
              </w:rPr>
              <w:t xml:space="preserve"> </w:t>
            </w:r>
            <w:r w:rsidRPr="00DD0F18">
              <w:rPr>
                <w:b/>
              </w:rPr>
              <w:t>:</w:t>
            </w:r>
          </w:p>
        </w:tc>
        <w:tc>
          <w:tcPr>
            <w:tcW w:w="4843" w:type="dxa"/>
            <w:gridSpan w:val="3"/>
            <w:tcBorders>
              <w:left w:val="single" w:sz="4" w:space="0" w:color="D9D9D9"/>
              <w:right w:val="single" w:sz="4" w:space="0" w:color="D9D9D9"/>
            </w:tcBorders>
          </w:tcPr>
          <w:p w:rsidR="00A22706" w:rsidRPr="00DD0F18" w:rsidRDefault="00000000">
            <w:pPr>
              <w:pStyle w:val="TableParagraph"/>
              <w:spacing w:line="269" w:lineRule="exact"/>
              <w:ind w:left="116"/>
              <w:rPr>
                <w:b/>
              </w:rPr>
            </w:pPr>
            <w:r w:rsidRPr="00DD0F18">
              <w:rPr>
                <w:b/>
              </w:rPr>
              <w:t>Halaman:</w:t>
            </w:r>
          </w:p>
        </w:tc>
        <w:tc>
          <w:tcPr>
            <w:tcW w:w="9286" w:type="dxa"/>
            <w:gridSpan w:val="2"/>
            <w:tcBorders>
              <w:left w:val="single" w:sz="4" w:space="0" w:color="D9D9D9"/>
              <w:right w:val="single" w:sz="4" w:space="0" w:color="D9D9D9"/>
            </w:tcBorders>
          </w:tcPr>
          <w:p w:rsidR="00A22706" w:rsidRPr="00DD0F18" w:rsidRDefault="00000000">
            <w:pPr>
              <w:pStyle w:val="TableParagraph"/>
              <w:spacing w:line="269" w:lineRule="exact"/>
              <w:ind w:left="119"/>
              <w:rPr>
                <w:b/>
              </w:rPr>
            </w:pPr>
            <w:r w:rsidRPr="00DD0F18">
              <w:rPr>
                <w:b/>
              </w:rPr>
              <w:t>Tanggal</w:t>
            </w:r>
            <w:r w:rsidRPr="00DD0F18">
              <w:rPr>
                <w:b/>
                <w:spacing w:val="-3"/>
              </w:rPr>
              <w:t xml:space="preserve"> </w:t>
            </w:r>
            <w:r w:rsidRPr="00DD0F18">
              <w:rPr>
                <w:b/>
              </w:rPr>
              <w:t>Terbit:</w:t>
            </w:r>
          </w:p>
        </w:tc>
      </w:tr>
      <w:tr w:rsidR="00A22706" w:rsidRPr="00DD0F18">
        <w:trPr>
          <w:trHeight w:val="1289"/>
        </w:trPr>
        <w:tc>
          <w:tcPr>
            <w:tcW w:w="3113" w:type="dxa"/>
          </w:tcPr>
          <w:p w:rsidR="00A22706" w:rsidRPr="00DD0F18" w:rsidRDefault="00000000">
            <w:pPr>
              <w:pStyle w:val="TableParagraph"/>
              <w:ind w:left="117" w:right="756"/>
              <w:rPr>
                <w:b/>
                <w:lang w:val="en-US"/>
              </w:rPr>
            </w:pPr>
            <w:r w:rsidRPr="00DD0F18">
              <w:rPr>
                <w:b/>
              </w:rPr>
              <w:t xml:space="preserve">Mata </w:t>
            </w:r>
            <w:proofErr w:type="spellStart"/>
            <w:r w:rsidRPr="00DD0F18">
              <w:rPr>
                <w:b/>
              </w:rPr>
              <w:t>Kuliah</w:t>
            </w:r>
            <w:proofErr w:type="spellEnd"/>
            <w:r w:rsidRPr="00DD0F18">
              <w:rPr>
                <w:b/>
              </w:rPr>
              <w:t xml:space="preserve"> :</w:t>
            </w:r>
            <w:r w:rsidRPr="00DD0F18">
              <w:rPr>
                <w:b/>
                <w:spacing w:val="1"/>
              </w:rPr>
              <w:t xml:space="preserve"> </w:t>
            </w:r>
            <w:r w:rsidR="00DD0F18">
              <w:rPr>
                <w:b/>
                <w:spacing w:val="1"/>
              </w:rPr>
              <w:t xml:space="preserve">Academic </w:t>
            </w:r>
            <w:r w:rsidRPr="00DD0F18">
              <w:rPr>
                <w:b/>
              </w:rPr>
              <w:t xml:space="preserve">Listening </w:t>
            </w:r>
          </w:p>
        </w:tc>
        <w:tc>
          <w:tcPr>
            <w:tcW w:w="1780" w:type="dxa"/>
            <w:gridSpan w:val="2"/>
          </w:tcPr>
          <w:p w:rsidR="00A22706" w:rsidRPr="00DD0F18" w:rsidRDefault="00000000">
            <w:pPr>
              <w:pStyle w:val="TableParagraph"/>
              <w:ind w:left="117" w:right="714"/>
              <w:rPr>
                <w:b/>
              </w:rPr>
            </w:pPr>
            <w:r w:rsidRPr="00DD0F18">
              <w:rPr>
                <w:b/>
              </w:rPr>
              <w:t>Kode</w:t>
            </w:r>
            <w:r w:rsidRPr="00DD0F18">
              <w:rPr>
                <w:b/>
                <w:spacing w:val="1"/>
              </w:rPr>
              <w:t xml:space="preserve"> </w:t>
            </w:r>
            <w:r w:rsidRPr="00DD0F18">
              <w:rPr>
                <w:b/>
              </w:rPr>
              <w:t>Mata</w:t>
            </w:r>
            <w:r w:rsidRPr="00DD0F18">
              <w:rPr>
                <w:b/>
                <w:spacing w:val="1"/>
              </w:rPr>
              <w:t xml:space="preserve"> </w:t>
            </w:r>
            <w:r w:rsidRPr="00DD0F18">
              <w:rPr>
                <w:b/>
              </w:rPr>
              <w:t>Kuliah:</w:t>
            </w:r>
          </w:p>
        </w:tc>
        <w:tc>
          <w:tcPr>
            <w:tcW w:w="1570" w:type="dxa"/>
          </w:tcPr>
          <w:p w:rsidR="00A22706" w:rsidRPr="00DD0F18" w:rsidRDefault="00000000">
            <w:pPr>
              <w:pStyle w:val="TableParagraph"/>
              <w:ind w:left="116" w:right="464"/>
              <w:rPr>
                <w:b/>
              </w:rPr>
            </w:pPr>
            <w:proofErr w:type="spellStart"/>
            <w:r w:rsidRPr="00DD0F18">
              <w:rPr>
                <w:b/>
              </w:rPr>
              <w:t>Semeste</w:t>
            </w:r>
            <w:proofErr w:type="spellEnd"/>
            <w:r w:rsidRPr="00DD0F18">
              <w:rPr>
                <w:b/>
                <w:spacing w:val="-68"/>
              </w:rPr>
              <w:t xml:space="preserve"> </w:t>
            </w:r>
            <w:r w:rsidRPr="00DD0F18">
              <w:rPr>
                <w:b/>
              </w:rPr>
              <w:t>r:</w:t>
            </w:r>
            <w:r w:rsidRPr="00DD0F18">
              <w:rPr>
                <w:b/>
                <w:spacing w:val="1"/>
              </w:rPr>
              <w:t xml:space="preserve"> </w:t>
            </w:r>
            <w:r w:rsidRPr="00DD0F18">
              <w:rPr>
                <w:b/>
              </w:rPr>
              <w:t>Kelas:</w:t>
            </w:r>
          </w:p>
        </w:tc>
        <w:tc>
          <w:tcPr>
            <w:tcW w:w="1418" w:type="dxa"/>
          </w:tcPr>
          <w:p w:rsidR="00A22706" w:rsidRPr="00DD0F18" w:rsidRDefault="00000000">
            <w:pPr>
              <w:pStyle w:val="TableParagraph"/>
              <w:spacing w:line="322" w:lineRule="exact"/>
              <w:ind w:left="116" w:right="509"/>
              <w:rPr>
                <w:b/>
              </w:rPr>
            </w:pPr>
            <w:r w:rsidRPr="00DD0F18">
              <w:rPr>
                <w:b/>
              </w:rPr>
              <w:t>Beban</w:t>
            </w:r>
            <w:r w:rsidRPr="00DD0F18">
              <w:rPr>
                <w:b/>
                <w:spacing w:val="-67"/>
              </w:rPr>
              <w:t xml:space="preserve"> </w:t>
            </w:r>
            <w:proofErr w:type="spellStart"/>
            <w:r w:rsidRPr="00DD0F18">
              <w:rPr>
                <w:b/>
              </w:rPr>
              <w:t>Belaja</w:t>
            </w:r>
            <w:proofErr w:type="spellEnd"/>
            <w:r w:rsidRPr="00DD0F18">
              <w:rPr>
                <w:b/>
                <w:spacing w:val="-67"/>
              </w:rPr>
              <w:t xml:space="preserve"> </w:t>
            </w:r>
            <w:r w:rsidRPr="00DD0F18">
              <w:rPr>
                <w:b/>
              </w:rPr>
              <w:t>r</w:t>
            </w:r>
            <w:r w:rsidRPr="00DD0F18">
              <w:rPr>
                <w:b/>
                <w:spacing w:val="2"/>
              </w:rPr>
              <w:t xml:space="preserve"> </w:t>
            </w:r>
            <w:r w:rsidRPr="00DD0F18">
              <w:rPr>
                <w:b/>
              </w:rPr>
              <w:t>:2</w:t>
            </w:r>
            <w:r w:rsidRPr="00DD0F18">
              <w:rPr>
                <w:b/>
                <w:spacing w:val="1"/>
              </w:rPr>
              <w:t xml:space="preserve"> </w:t>
            </w:r>
            <w:r w:rsidRPr="00DD0F18">
              <w:rPr>
                <w:b/>
              </w:rPr>
              <w:t>SKS</w:t>
            </w:r>
          </w:p>
        </w:tc>
        <w:tc>
          <w:tcPr>
            <w:tcW w:w="1855" w:type="dxa"/>
          </w:tcPr>
          <w:p w:rsidR="00A22706" w:rsidRPr="00DD0F18" w:rsidRDefault="00000000">
            <w:pPr>
              <w:pStyle w:val="TableParagraph"/>
              <w:spacing w:line="235" w:lineRule="auto"/>
              <w:ind w:left="118" w:right="439"/>
              <w:rPr>
                <w:b/>
              </w:rPr>
            </w:pPr>
            <w:r w:rsidRPr="00DD0F18">
              <w:rPr>
                <w:b/>
              </w:rPr>
              <w:t>Sifat Mata</w:t>
            </w:r>
            <w:r w:rsidRPr="00DD0F18">
              <w:rPr>
                <w:b/>
                <w:spacing w:val="-67"/>
              </w:rPr>
              <w:t xml:space="preserve"> </w:t>
            </w:r>
            <w:r w:rsidRPr="00DD0F18">
              <w:rPr>
                <w:b/>
              </w:rPr>
              <w:t>Kuliah</w:t>
            </w:r>
            <w:r w:rsidRPr="00DD0F18">
              <w:t>:</w:t>
            </w:r>
            <w:r w:rsidRPr="00DD0F18">
              <w:rPr>
                <w:spacing w:val="1"/>
              </w:rPr>
              <w:t xml:space="preserve"> </w:t>
            </w:r>
            <w:r w:rsidRPr="00DD0F18">
              <w:rPr>
                <w:b/>
              </w:rPr>
              <w:t>Wajib</w:t>
            </w:r>
          </w:p>
        </w:tc>
        <w:tc>
          <w:tcPr>
            <w:tcW w:w="2827" w:type="dxa"/>
          </w:tcPr>
          <w:p w:rsidR="00A22706" w:rsidRPr="00DD0F18" w:rsidRDefault="00000000">
            <w:pPr>
              <w:pStyle w:val="TableParagraph"/>
              <w:spacing w:line="182" w:lineRule="auto"/>
              <w:ind w:left="116" w:right="1164"/>
            </w:pPr>
            <w:r w:rsidRPr="00DD0F18">
              <w:rPr>
                <w:b/>
                <w:spacing w:val="-2"/>
              </w:rPr>
              <w:t xml:space="preserve">Mata </w:t>
            </w:r>
            <w:r w:rsidRPr="00DD0F18">
              <w:rPr>
                <w:b/>
                <w:spacing w:val="-1"/>
              </w:rPr>
              <w:t>Kuliah</w:t>
            </w:r>
            <w:r w:rsidRPr="00DD0F18">
              <w:rPr>
                <w:b/>
                <w:spacing w:val="-67"/>
              </w:rPr>
              <w:t xml:space="preserve"> </w:t>
            </w:r>
            <w:r w:rsidRPr="00DD0F18">
              <w:rPr>
                <w:b/>
              </w:rPr>
              <w:t xml:space="preserve">Prasyarat: </w:t>
            </w:r>
            <w:r w:rsidR="008C34C9">
              <w:t>Listening for social issues</w:t>
            </w:r>
          </w:p>
        </w:tc>
        <w:tc>
          <w:tcPr>
            <w:tcW w:w="6459" w:type="dxa"/>
          </w:tcPr>
          <w:p w:rsidR="00A22706" w:rsidRPr="00DD0F18" w:rsidRDefault="00000000">
            <w:pPr>
              <w:pStyle w:val="TableParagraph"/>
              <w:spacing w:line="270" w:lineRule="exact"/>
              <w:ind w:left="114"/>
              <w:rPr>
                <w:b/>
              </w:rPr>
            </w:pPr>
            <w:r w:rsidRPr="00DD0F18">
              <w:rPr>
                <w:b/>
              </w:rPr>
              <w:t>Bidang</w:t>
            </w:r>
            <w:r w:rsidRPr="00DD0F18">
              <w:rPr>
                <w:b/>
                <w:spacing w:val="-8"/>
              </w:rPr>
              <w:t xml:space="preserve"> </w:t>
            </w:r>
            <w:r w:rsidRPr="00DD0F18">
              <w:rPr>
                <w:b/>
              </w:rPr>
              <w:t>Keahlian:</w:t>
            </w:r>
          </w:p>
        </w:tc>
      </w:tr>
      <w:tr w:rsidR="00A22706" w:rsidRPr="00DD0F18">
        <w:trPr>
          <w:trHeight w:val="1742"/>
        </w:trPr>
        <w:tc>
          <w:tcPr>
            <w:tcW w:w="3113" w:type="dxa"/>
          </w:tcPr>
          <w:p w:rsidR="00A22706" w:rsidRPr="00DD0F18" w:rsidRDefault="00000000">
            <w:pPr>
              <w:pStyle w:val="TableParagraph"/>
              <w:spacing w:line="269" w:lineRule="exact"/>
              <w:ind w:left="117"/>
              <w:rPr>
                <w:b/>
              </w:rPr>
            </w:pPr>
            <w:r w:rsidRPr="00DD0F18">
              <w:rPr>
                <w:b/>
              </w:rPr>
              <w:t>Otorisasi</w:t>
            </w:r>
            <w:r w:rsidRPr="00DD0F18">
              <w:rPr>
                <w:b/>
                <w:spacing w:val="-3"/>
              </w:rPr>
              <w:t xml:space="preserve"> </w:t>
            </w:r>
            <w:r w:rsidRPr="00DD0F18">
              <w:rPr>
                <w:b/>
              </w:rPr>
              <w:t>:</w:t>
            </w:r>
          </w:p>
        </w:tc>
        <w:tc>
          <w:tcPr>
            <w:tcW w:w="3350" w:type="dxa"/>
            <w:gridSpan w:val="3"/>
          </w:tcPr>
          <w:p w:rsidR="00A22706" w:rsidRPr="00DD0F18" w:rsidRDefault="00000000">
            <w:pPr>
              <w:pStyle w:val="TableParagraph"/>
              <w:spacing w:line="269" w:lineRule="exact"/>
              <w:ind w:left="117"/>
              <w:rPr>
                <w:b/>
              </w:rPr>
            </w:pPr>
            <w:r w:rsidRPr="00DD0F18">
              <w:rPr>
                <w:b/>
              </w:rPr>
              <w:t>Dosen</w:t>
            </w:r>
            <w:r w:rsidRPr="00DD0F18">
              <w:rPr>
                <w:b/>
                <w:spacing w:val="-10"/>
              </w:rPr>
              <w:t xml:space="preserve"> </w:t>
            </w:r>
            <w:r w:rsidRPr="00DD0F18">
              <w:rPr>
                <w:b/>
              </w:rPr>
              <w:t>Pengampu</w:t>
            </w:r>
          </w:p>
          <w:p w:rsidR="00A22706" w:rsidRPr="00DD0F18" w:rsidRDefault="00A22706">
            <w:pPr>
              <w:pStyle w:val="TableParagraph"/>
            </w:pPr>
          </w:p>
          <w:p w:rsidR="00A22706" w:rsidRPr="00DD0F18" w:rsidRDefault="00A22706">
            <w:pPr>
              <w:pStyle w:val="TableParagraph"/>
              <w:spacing w:before="11"/>
            </w:pPr>
          </w:p>
          <w:p w:rsidR="00A22706" w:rsidRPr="00DD0F18" w:rsidRDefault="00000000">
            <w:pPr>
              <w:pStyle w:val="TableParagraph"/>
              <w:ind w:left="117"/>
              <w:rPr>
                <w:b/>
              </w:rPr>
            </w:pPr>
            <w:r w:rsidRPr="00DD0F18">
              <w:rPr>
                <w:b/>
              </w:rPr>
              <w:t>Hanura</w:t>
            </w:r>
            <w:r w:rsidRPr="00DD0F18">
              <w:rPr>
                <w:b/>
                <w:spacing w:val="-2"/>
              </w:rPr>
              <w:t xml:space="preserve"> </w:t>
            </w:r>
            <w:proofErr w:type="spellStart"/>
            <w:r w:rsidRPr="00DD0F18">
              <w:rPr>
                <w:b/>
              </w:rPr>
              <w:t>febriani</w:t>
            </w:r>
            <w:proofErr w:type="spellEnd"/>
            <w:r w:rsidRPr="00DD0F18">
              <w:rPr>
                <w:b/>
              </w:rPr>
              <w:t>,</w:t>
            </w:r>
            <w:r w:rsidRPr="00DD0F18">
              <w:rPr>
                <w:b/>
                <w:spacing w:val="-4"/>
              </w:rPr>
              <w:t xml:space="preserve"> </w:t>
            </w:r>
            <w:proofErr w:type="spellStart"/>
            <w:r w:rsidRPr="00DD0F18">
              <w:rPr>
                <w:b/>
              </w:rPr>
              <w:t>M.Pd</w:t>
            </w:r>
            <w:proofErr w:type="spellEnd"/>
          </w:p>
        </w:tc>
        <w:tc>
          <w:tcPr>
            <w:tcW w:w="3273" w:type="dxa"/>
            <w:gridSpan w:val="2"/>
          </w:tcPr>
          <w:p w:rsidR="00A22706" w:rsidRPr="00DD0F18" w:rsidRDefault="00000000">
            <w:pPr>
              <w:pStyle w:val="TableParagraph"/>
              <w:spacing w:line="269" w:lineRule="exact"/>
              <w:ind w:left="116"/>
              <w:rPr>
                <w:b/>
              </w:rPr>
            </w:pPr>
            <w:proofErr w:type="spellStart"/>
            <w:r w:rsidRPr="00DD0F18">
              <w:rPr>
                <w:b/>
              </w:rPr>
              <w:t>Kordinator</w:t>
            </w:r>
            <w:proofErr w:type="spellEnd"/>
          </w:p>
          <w:p w:rsidR="00A22706" w:rsidRPr="00DD0F18" w:rsidRDefault="00A22706">
            <w:pPr>
              <w:pStyle w:val="TableParagraph"/>
            </w:pPr>
          </w:p>
          <w:p w:rsidR="00A22706" w:rsidRPr="00DD0F18" w:rsidRDefault="00A22706">
            <w:pPr>
              <w:pStyle w:val="TableParagraph"/>
              <w:spacing w:before="1"/>
            </w:pPr>
          </w:p>
          <w:p w:rsidR="00A22706" w:rsidRPr="00DD0F18" w:rsidRDefault="00000000">
            <w:pPr>
              <w:pStyle w:val="TableParagraph"/>
              <w:ind w:left="116" w:right="491"/>
              <w:rPr>
                <w:b/>
              </w:rPr>
            </w:pPr>
            <w:r w:rsidRPr="00DD0F18">
              <w:rPr>
                <w:b/>
              </w:rPr>
              <w:t>Rumpun</w:t>
            </w:r>
            <w:r w:rsidRPr="00DD0F18">
              <w:rPr>
                <w:b/>
                <w:spacing w:val="-12"/>
              </w:rPr>
              <w:t xml:space="preserve"> </w:t>
            </w:r>
            <w:r w:rsidRPr="00DD0F18">
              <w:rPr>
                <w:b/>
              </w:rPr>
              <w:t>Mata</w:t>
            </w:r>
            <w:r w:rsidRPr="00DD0F18">
              <w:rPr>
                <w:b/>
                <w:spacing w:val="-13"/>
              </w:rPr>
              <w:t xml:space="preserve"> </w:t>
            </w:r>
            <w:r w:rsidRPr="00DD0F18">
              <w:rPr>
                <w:b/>
              </w:rPr>
              <w:t>Kuliah</w:t>
            </w:r>
            <w:r w:rsidRPr="00DD0F18">
              <w:rPr>
                <w:b/>
                <w:spacing w:val="-67"/>
              </w:rPr>
              <w:t xml:space="preserve"> </w:t>
            </w:r>
            <w:r w:rsidRPr="00DD0F18">
              <w:rPr>
                <w:b/>
              </w:rPr>
              <w:t>(RMK)</w:t>
            </w:r>
          </w:p>
        </w:tc>
        <w:tc>
          <w:tcPr>
            <w:tcW w:w="9286" w:type="dxa"/>
            <w:gridSpan w:val="2"/>
          </w:tcPr>
          <w:p w:rsidR="00A22706" w:rsidRPr="00DD0F18" w:rsidRDefault="00000000">
            <w:pPr>
              <w:pStyle w:val="TableParagraph"/>
              <w:spacing w:line="269" w:lineRule="exact"/>
              <w:ind w:left="116"/>
              <w:rPr>
                <w:b/>
              </w:rPr>
            </w:pPr>
            <w:r w:rsidRPr="00DD0F18">
              <w:rPr>
                <w:b/>
              </w:rPr>
              <w:t>Ketua</w:t>
            </w:r>
            <w:r w:rsidRPr="00DD0F18">
              <w:rPr>
                <w:b/>
                <w:spacing w:val="-11"/>
              </w:rPr>
              <w:t xml:space="preserve"> </w:t>
            </w:r>
            <w:proofErr w:type="spellStart"/>
            <w:r w:rsidRPr="00DD0F18">
              <w:rPr>
                <w:b/>
              </w:rPr>
              <w:t>Prodi</w:t>
            </w:r>
            <w:proofErr w:type="spellEnd"/>
          </w:p>
          <w:p w:rsidR="00A22706" w:rsidRPr="00DD0F18" w:rsidRDefault="00A22706">
            <w:pPr>
              <w:pStyle w:val="TableParagraph"/>
            </w:pPr>
          </w:p>
          <w:p w:rsidR="00A22706" w:rsidRPr="00DD0F18" w:rsidRDefault="00A22706">
            <w:pPr>
              <w:pStyle w:val="TableParagraph"/>
              <w:spacing w:before="11"/>
            </w:pPr>
          </w:p>
          <w:p w:rsidR="00A22706" w:rsidRPr="00DD0F18" w:rsidRDefault="00000000">
            <w:pPr>
              <w:pStyle w:val="TableParagraph"/>
              <w:ind w:left="116"/>
              <w:rPr>
                <w:b/>
              </w:rPr>
            </w:pPr>
            <w:r w:rsidRPr="00DD0F18">
              <w:rPr>
                <w:b/>
              </w:rPr>
              <w:t>Feny</w:t>
            </w:r>
            <w:r w:rsidRPr="00DD0F18">
              <w:rPr>
                <w:b/>
                <w:spacing w:val="-7"/>
              </w:rPr>
              <w:t xml:space="preserve"> </w:t>
            </w:r>
            <w:r w:rsidRPr="00DD0F18">
              <w:rPr>
                <w:b/>
              </w:rPr>
              <w:t>Martina,</w:t>
            </w:r>
            <w:r w:rsidRPr="00DD0F18">
              <w:rPr>
                <w:b/>
                <w:spacing w:val="-3"/>
              </w:rPr>
              <w:t xml:space="preserve"> </w:t>
            </w:r>
            <w:r w:rsidRPr="00DD0F18">
              <w:rPr>
                <w:b/>
              </w:rPr>
              <w:t>M.</w:t>
            </w:r>
            <w:r w:rsidRPr="00DD0F18">
              <w:rPr>
                <w:b/>
                <w:spacing w:val="-9"/>
              </w:rPr>
              <w:t xml:space="preserve"> </w:t>
            </w:r>
            <w:r w:rsidRPr="00DD0F18">
              <w:rPr>
                <w:b/>
              </w:rPr>
              <w:t>Pd</w:t>
            </w:r>
          </w:p>
        </w:tc>
      </w:tr>
      <w:tr w:rsidR="00A22706" w:rsidRPr="00DD0F18">
        <w:trPr>
          <w:trHeight w:val="1581"/>
        </w:trPr>
        <w:tc>
          <w:tcPr>
            <w:tcW w:w="3113" w:type="dxa"/>
            <w:tcBorders>
              <w:right w:val="single" w:sz="4" w:space="0" w:color="D9D9D9"/>
            </w:tcBorders>
          </w:tcPr>
          <w:p w:rsidR="00A22706" w:rsidRPr="00DD0F18" w:rsidRDefault="00000000">
            <w:pPr>
              <w:pStyle w:val="TableParagraph"/>
              <w:spacing w:line="267" w:lineRule="exact"/>
              <w:ind w:left="117"/>
            </w:pPr>
            <w:r w:rsidRPr="00DD0F18">
              <w:t>Capaian</w:t>
            </w:r>
            <w:r w:rsidRPr="00DD0F18">
              <w:rPr>
                <w:spacing w:val="-8"/>
              </w:rPr>
              <w:t xml:space="preserve"> </w:t>
            </w:r>
            <w:r w:rsidRPr="00DD0F18">
              <w:t>Pembelajaran</w:t>
            </w:r>
          </w:p>
        </w:tc>
        <w:tc>
          <w:tcPr>
            <w:tcW w:w="1675" w:type="dxa"/>
            <w:tcBorders>
              <w:left w:val="single" w:sz="4" w:space="0" w:color="D9D9D9"/>
              <w:bottom w:val="nil"/>
              <w:right w:val="single" w:sz="48" w:space="0" w:color="D9D9D9"/>
            </w:tcBorders>
          </w:tcPr>
          <w:p w:rsidR="00A22706" w:rsidRPr="00DD0F18" w:rsidRDefault="00000000">
            <w:pPr>
              <w:pStyle w:val="TableParagraph"/>
              <w:spacing w:line="187" w:lineRule="auto"/>
              <w:ind w:left="117" w:right="400"/>
              <w:rPr>
                <w:b/>
              </w:rPr>
            </w:pPr>
            <w:r w:rsidRPr="00DD0F18">
              <w:rPr>
                <w:b/>
              </w:rPr>
              <w:t>Program</w:t>
            </w:r>
            <w:r w:rsidRPr="00DD0F18">
              <w:rPr>
                <w:b/>
                <w:spacing w:val="-67"/>
              </w:rPr>
              <w:t xml:space="preserve"> </w:t>
            </w:r>
            <w:r w:rsidRPr="00DD0F18">
              <w:rPr>
                <w:b/>
              </w:rPr>
              <w:t>Studi</w:t>
            </w:r>
          </w:p>
          <w:p w:rsidR="00A22706" w:rsidRPr="00DD0F18" w:rsidRDefault="00A22706">
            <w:pPr>
              <w:pStyle w:val="TableParagraph"/>
            </w:pPr>
          </w:p>
          <w:p w:rsidR="00A22706" w:rsidRPr="00DD0F18" w:rsidRDefault="00A22706">
            <w:pPr>
              <w:pStyle w:val="TableParagraph"/>
              <w:spacing w:before="2"/>
            </w:pPr>
          </w:p>
          <w:p w:rsidR="00A22706" w:rsidRPr="00DD0F18" w:rsidRDefault="00000000">
            <w:pPr>
              <w:pStyle w:val="TableParagraph"/>
              <w:spacing w:line="320" w:lineRule="exact"/>
              <w:ind w:left="117"/>
              <w:rPr>
                <w:b/>
              </w:rPr>
            </w:pPr>
            <w:r w:rsidRPr="00DD0F18">
              <w:rPr>
                <w:b/>
              </w:rPr>
              <w:t>(CPL</w:t>
            </w:r>
            <w:r w:rsidRPr="00DD0F18">
              <w:rPr>
                <w:b/>
                <w:spacing w:val="-12"/>
              </w:rPr>
              <w:t xml:space="preserve"> </w:t>
            </w:r>
            <w:proofErr w:type="spellStart"/>
            <w:r w:rsidRPr="00DD0F18">
              <w:rPr>
                <w:b/>
              </w:rPr>
              <w:t>Prodi</w:t>
            </w:r>
            <w:proofErr w:type="spellEnd"/>
            <w:r w:rsidRPr="00DD0F18">
              <w:rPr>
                <w:b/>
              </w:rPr>
              <w:t>)</w:t>
            </w:r>
          </w:p>
        </w:tc>
        <w:tc>
          <w:tcPr>
            <w:tcW w:w="14234" w:type="dxa"/>
            <w:gridSpan w:val="6"/>
            <w:tcBorders>
              <w:left w:val="single" w:sz="48" w:space="0" w:color="D9D9D9"/>
            </w:tcBorders>
          </w:tcPr>
          <w:p w:rsidR="00A22706" w:rsidRPr="00DD0F18" w:rsidRDefault="00000000">
            <w:pPr>
              <w:pStyle w:val="TableParagraph"/>
              <w:spacing w:line="245" w:lineRule="exact"/>
              <w:ind w:left="110"/>
            </w:pPr>
            <w:r w:rsidRPr="00DD0F18">
              <w:t>A.</w:t>
            </w:r>
            <w:r w:rsidRPr="00DD0F18">
              <w:rPr>
                <w:spacing w:val="35"/>
              </w:rPr>
              <w:t xml:space="preserve"> </w:t>
            </w:r>
            <w:r w:rsidRPr="00DD0F18">
              <w:t>Sikap</w:t>
            </w:r>
            <w:r w:rsidRPr="00DD0F18">
              <w:rPr>
                <w:spacing w:val="-5"/>
              </w:rPr>
              <w:t xml:space="preserve"> </w:t>
            </w:r>
            <w:r w:rsidRPr="00DD0F18">
              <w:t>dan</w:t>
            </w:r>
            <w:r w:rsidRPr="00DD0F18">
              <w:rPr>
                <w:spacing w:val="-5"/>
              </w:rPr>
              <w:t xml:space="preserve"> </w:t>
            </w:r>
            <w:r w:rsidRPr="00DD0F18">
              <w:t>Tata</w:t>
            </w:r>
            <w:r w:rsidRPr="00DD0F18">
              <w:rPr>
                <w:spacing w:val="-7"/>
              </w:rPr>
              <w:t xml:space="preserve"> </w:t>
            </w:r>
            <w:r w:rsidRPr="00DD0F18">
              <w:t>Nilai</w:t>
            </w:r>
          </w:p>
          <w:p w:rsidR="00A22706" w:rsidRPr="00DD0F18" w:rsidRDefault="00000000">
            <w:pPr>
              <w:pStyle w:val="TableParagraph"/>
              <w:numPr>
                <w:ilvl w:val="0"/>
                <w:numId w:val="1"/>
              </w:numPr>
              <w:tabs>
                <w:tab w:val="left" w:pos="834"/>
              </w:tabs>
              <w:spacing w:line="292" w:lineRule="exact"/>
              <w:ind w:hanging="357"/>
            </w:pPr>
            <w:proofErr w:type="spellStart"/>
            <w:r w:rsidRPr="00DD0F18">
              <w:t>Bertaqwa</w:t>
            </w:r>
            <w:proofErr w:type="spellEnd"/>
            <w:r w:rsidRPr="00DD0F18">
              <w:rPr>
                <w:spacing w:val="-7"/>
              </w:rPr>
              <w:t xml:space="preserve"> </w:t>
            </w:r>
            <w:r w:rsidRPr="00DD0F18">
              <w:t>pada</w:t>
            </w:r>
            <w:r w:rsidRPr="00DD0F18">
              <w:rPr>
                <w:spacing w:val="-3"/>
              </w:rPr>
              <w:t xml:space="preserve"> </w:t>
            </w:r>
            <w:r w:rsidRPr="00DD0F18">
              <w:t>Tuhan</w:t>
            </w:r>
            <w:r w:rsidRPr="00DD0F18">
              <w:rPr>
                <w:spacing w:val="-5"/>
              </w:rPr>
              <w:t xml:space="preserve"> </w:t>
            </w:r>
            <w:r w:rsidRPr="00DD0F18">
              <w:t>Yang</w:t>
            </w:r>
            <w:r w:rsidRPr="00DD0F18">
              <w:rPr>
                <w:spacing w:val="-9"/>
              </w:rPr>
              <w:t xml:space="preserve"> </w:t>
            </w:r>
            <w:r w:rsidRPr="00DD0F18">
              <w:t>Maha</w:t>
            </w:r>
            <w:r w:rsidRPr="00DD0F18">
              <w:rPr>
                <w:spacing w:val="-6"/>
              </w:rPr>
              <w:t xml:space="preserve"> </w:t>
            </w:r>
            <w:r w:rsidRPr="00DD0F18">
              <w:t>Esa.</w:t>
            </w:r>
            <w:r w:rsidRPr="00DD0F18">
              <w:rPr>
                <w:spacing w:val="-4"/>
              </w:rPr>
              <w:t xml:space="preserve"> </w:t>
            </w:r>
            <w:r w:rsidRPr="00DD0F18">
              <w:t>(S1)</w:t>
            </w:r>
          </w:p>
          <w:p w:rsidR="00A22706" w:rsidRPr="00DD0F18" w:rsidRDefault="00000000">
            <w:pPr>
              <w:pStyle w:val="TableParagraph"/>
              <w:numPr>
                <w:ilvl w:val="0"/>
                <w:numId w:val="1"/>
              </w:numPr>
              <w:tabs>
                <w:tab w:val="left" w:pos="834"/>
              </w:tabs>
              <w:spacing w:line="305" w:lineRule="exact"/>
              <w:ind w:hanging="357"/>
            </w:pPr>
            <w:r w:rsidRPr="00DD0F18">
              <w:t>Memiliki</w:t>
            </w:r>
            <w:r w:rsidRPr="00DD0F18">
              <w:rPr>
                <w:spacing w:val="-5"/>
              </w:rPr>
              <w:t xml:space="preserve"> </w:t>
            </w:r>
            <w:r w:rsidRPr="00DD0F18">
              <w:t>moral,</w:t>
            </w:r>
            <w:r w:rsidRPr="00DD0F18">
              <w:rPr>
                <w:spacing w:val="-9"/>
              </w:rPr>
              <w:t xml:space="preserve"> </w:t>
            </w:r>
            <w:r w:rsidRPr="00DD0F18">
              <w:t>etika</w:t>
            </w:r>
            <w:r w:rsidRPr="00DD0F18">
              <w:rPr>
                <w:spacing w:val="-13"/>
              </w:rPr>
              <w:t xml:space="preserve"> </w:t>
            </w:r>
            <w:r w:rsidRPr="00DD0F18">
              <w:t>dan</w:t>
            </w:r>
            <w:r w:rsidRPr="00DD0F18">
              <w:rPr>
                <w:spacing w:val="-9"/>
              </w:rPr>
              <w:t xml:space="preserve"> </w:t>
            </w:r>
            <w:r w:rsidRPr="00DD0F18">
              <w:t>kepribadian</w:t>
            </w:r>
            <w:r w:rsidRPr="00DD0F18">
              <w:rPr>
                <w:spacing w:val="-3"/>
              </w:rPr>
              <w:t xml:space="preserve"> </w:t>
            </w:r>
            <w:r w:rsidRPr="00DD0F18">
              <w:t>yang</w:t>
            </w:r>
            <w:r w:rsidRPr="00DD0F18">
              <w:rPr>
                <w:spacing w:val="-10"/>
              </w:rPr>
              <w:t xml:space="preserve"> </w:t>
            </w:r>
            <w:r w:rsidRPr="00DD0F18">
              <w:t>baik</w:t>
            </w:r>
            <w:r w:rsidRPr="00DD0F18">
              <w:rPr>
                <w:spacing w:val="-10"/>
              </w:rPr>
              <w:t xml:space="preserve"> </w:t>
            </w:r>
            <w:r w:rsidRPr="00DD0F18">
              <w:t>di</w:t>
            </w:r>
            <w:r w:rsidRPr="00DD0F18">
              <w:rPr>
                <w:spacing w:val="-10"/>
              </w:rPr>
              <w:t xml:space="preserve"> </w:t>
            </w:r>
            <w:r w:rsidRPr="00DD0F18">
              <w:t>dalam</w:t>
            </w:r>
            <w:r w:rsidRPr="00DD0F18">
              <w:rPr>
                <w:spacing w:val="-10"/>
              </w:rPr>
              <w:t xml:space="preserve"> </w:t>
            </w:r>
            <w:r w:rsidRPr="00DD0F18">
              <w:t>menyelesaikan</w:t>
            </w:r>
            <w:r w:rsidRPr="00DD0F18">
              <w:rPr>
                <w:spacing w:val="-9"/>
              </w:rPr>
              <w:t xml:space="preserve"> </w:t>
            </w:r>
            <w:r w:rsidRPr="00DD0F18">
              <w:t>tugasnya.</w:t>
            </w:r>
            <w:r w:rsidRPr="00DD0F18">
              <w:rPr>
                <w:spacing w:val="-8"/>
              </w:rPr>
              <w:t xml:space="preserve"> </w:t>
            </w:r>
            <w:r w:rsidRPr="00DD0F18">
              <w:t>(S2)</w:t>
            </w:r>
          </w:p>
          <w:p w:rsidR="00A22706" w:rsidRPr="00DD0F18" w:rsidRDefault="00000000">
            <w:pPr>
              <w:pStyle w:val="TableParagraph"/>
              <w:numPr>
                <w:ilvl w:val="0"/>
                <w:numId w:val="1"/>
              </w:numPr>
              <w:tabs>
                <w:tab w:val="left" w:pos="834"/>
                <w:tab w:val="left" w:pos="8862"/>
              </w:tabs>
              <w:ind w:left="841" w:right="448" w:hanging="361"/>
            </w:pPr>
            <w:r w:rsidRPr="00DD0F18">
              <w:t>Menghargai</w:t>
            </w:r>
            <w:r w:rsidRPr="00DD0F18">
              <w:rPr>
                <w:spacing w:val="28"/>
              </w:rPr>
              <w:t xml:space="preserve"> </w:t>
            </w:r>
            <w:proofErr w:type="spellStart"/>
            <w:r w:rsidRPr="00DD0F18">
              <w:t>keanekaragamanbudaya</w:t>
            </w:r>
            <w:proofErr w:type="spellEnd"/>
            <w:r w:rsidRPr="00DD0F18">
              <w:t>,</w:t>
            </w:r>
            <w:r w:rsidRPr="00DD0F18">
              <w:rPr>
                <w:spacing w:val="98"/>
              </w:rPr>
              <w:t xml:space="preserve"> </w:t>
            </w:r>
            <w:r w:rsidRPr="00DD0F18">
              <w:t>pandangan,</w:t>
            </w:r>
            <w:r w:rsidRPr="00DD0F18">
              <w:rPr>
                <w:spacing w:val="44"/>
              </w:rPr>
              <w:t xml:space="preserve"> </w:t>
            </w:r>
            <w:r w:rsidRPr="00DD0F18">
              <w:t>kepercayaan,</w:t>
            </w:r>
            <w:r w:rsidRPr="00DD0F18">
              <w:rPr>
                <w:spacing w:val="16"/>
              </w:rPr>
              <w:t xml:space="preserve"> </w:t>
            </w:r>
            <w:r w:rsidRPr="00DD0F18">
              <w:t>dan</w:t>
            </w:r>
            <w:r w:rsidRPr="00DD0F18">
              <w:tab/>
              <w:t>agama</w:t>
            </w:r>
            <w:r w:rsidRPr="00DD0F18">
              <w:rPr>
                <w:spacing w:val="39"/>
              </w:rPr>
              <w:t xml:space="preserve"> </w:t>
            </w:r>
            <w:proofErr w:type="spellStart"/>
            <w:r w:rsidRPr="00DD0F18">
              <w:t>sertapendapat</w:t>
            </w:r>
            <w:proofErr w:type="spellEnd"/>
            <w:r w:rsidRPr="00DD0F18">
              <w:t>/temuan</w:t>
            </w:r>
            <w:r w:rsidRPr="00DD0F18">
              <w:rPr>
                <w:spacing w:val="-8"/>
              </w:rPr>
              <w:t xml:space="preserve"> </w:t>
            </w:r>
            <w:proofErr w:type="spellStart"/>
            <w:r w:rsidRPr="00DD0F18">
              <w:t>orisinil</w:t>
            </w:r>
            <w:proofErr w:type="spellEnd"/>
            <w:r w:rsidRPr="00DD0F18">
              <w:rPr>
                <w:spacing w:val="-6"/>
              </w:rPr>
              <w:t xml:space="preserve"> </w:t>
            </w:r>
            <w:r w:rsidRPr="00DD0F18">
              <w:t>orang</w:t>
            </w:r>
            <w:r w:rsidRPr="00DD0F18">
              <w:rPr>
                <w:spacing w:val="-67"/>
              </w:rPr>
              <w:t xml:space="preserve"> </w:t>
            </w:r>
            <w:r w:rsidRPr="00DD0F18">
              <w:t>lain.</w:t>
            </w:r>
            <w:r w:rsidRPr="00DD0F18">
              <w:rPr>
                <w:spacing w:val="-2"/>
              </w:rPr>
              <w:t xml:space="preserve"> </w:t>
            </w:r>
            <w:r w:rsidRPr="00DD0F18">
              <w:t>(S6)</w:t>
            </w:r>
          </w:p>
        </w:tc>
      </w:tr>
    </w:tbl>
    <w:p w:rsidR="00A22706" w:rsidRPr="00DD0F18" w:rsidRDefault="00A22706">
      <w:pPr>
        <w:sectPr w:rsidR="00A22706" w:rsidRPr="00DD0F18" w:rsidSect="004F0969">
          <w:type w:val="continuous"/>
          <w:pgSz w:w="20160" w:h="12240" w:orient="landscape"/>
          <w:pgMar w:top="840" w:right="260" w:bottom="280" w:left="340" w:header="720" w:footer="720" w:gutter="0"/>
          <w:cols w:space="720"/>
        </w:sectPr>
      </w:pP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3"/>
        <w:gridCol w:w="1735"/>
        <w:gridCol w:w="14179"/>
      </w:tblGrid>
      <w:tr w:rsidR="00A22706" w:rsidRPr="00DD0F18">
        <w:trPr>
          <w:trHeight w:val="638"/>
        </w:trPr>
        <w:tc>
          <w:tcPr>
            <w:tcW w:w="3113" w:type="dxa"/>
            <w:vMerge w:val="restart"/>
            <w:tcBorders>
              <w:top w:val="nil"/>
            </w:tcBorders>
          </w:tcPr>
          <w:p w:rsidR="00A22706" w:rsidRPr="00DD0F18" w:rsidRDefault="00A22706">
            <w:pPr>
              <w:pStyle w:val="TableParagraph"/>
            </w:pPr>
          </w:p>
        </w:tc>
        <w:tc>
          <w:tcPr>
            <w:tcW w:w="1735" w:type="dxa"/>
            <w:vMerge w:val="restart"/>
            <w:tcBorders>
              <w:top w:val="nil"/>
              <w:right w:val="nil"/>
            </w:tcBorders>
            <w:shd w:val="clear" w:color="auto" w:fill="D9D9D9"/>
          </w:tcPr>
          <w:p w:rsidR="00A22706" w:rsidRPr="00DD0F18" w:rsidRDefault="00A22706">
            <w:pPr>
              <w:pStyle w:val="TableParagraph"/>
            </w:pPr>
          </w:p>
        </w:tc>
        <w:tc>
          <w:tcPr>
            <w:tcW w:w="14179" w:type="dxa"/>
            <w:tcBorders>
              <w:top w:val="nil"/>
              <w:left w:val="nil"/>
              <w:bottom w:val="nil"/>
            </w:tcBorders>
          </w:tcPr>
          <w:p w:rsidR="00A22706" w:rsidRPr="00DD0F18" w:rsidRDefault="00000000">
            <w:pPr>
              <w:pStyle w:val="TableParagraph"/>
              <w:spacing w:line="315" w:lineRule="exact"/>
              <w:ind w:left="480"/>
            </w:pPr>
            <w:r w:rsidRPr="00DD0F18">
              <w:t>d.</w:t>
            </w:r>
            <w:r w:rsidRPr="00DD0F18">
              <w:rPr>
                <w:spacing w:val="60"/>
              </w:rPr>
              <w:t xml:space="preserve"> </w:t>
            </w:r>
            <w:r w:rsidRPr="00DD0F18">
              <w:t>Mampu</w:t>
            </w:r>
            <w:r w:rsidRPr="00DD0F18">
              <w:rPr>
                <w:spacing w:val="9"/>
              </w:rPr>
              <w:t xml:space="preserve"> </w:t>
            </w:r>
            <w:r w:rsidRPr="00DD0F18">
              <w:t>menginternalisasi</w:t>
            </w:r>
            <w:r w:rsidRPr="00DD0F18">
              <w:rPr>
                <w:spacing w:val="11"/>
              </w:rPr>
              <w:t xml:space="preserve"> </w:t>
            </w:r>
            <w:r w:rsidRPr="00DD0F18">
              <w:t>nilai</w:t>
            </w:r>
            <w:r w:rsidRPr="00DD0F18">
              <w:rPr>
                <w:spacing w:val="4"/>
              </w:rPr>
              <w:t xml:space="preserve"> </w:t>
            </w:r>
            <w:r w:rsidRPr="00DD0F18">
              <w:t>dan</w:t>
            </w:r>
            <w:r w:rsidRPr="00DD0F18">
              <w:rPr>
                <w:spacing w:val="7"/>
              </w:rPr>
              <w:t xml:space="preserve"> </w:t>
            </w:r>
            <w:r w:rsidRPr="00DD0F18">
              <w:t>norma</w:t>
            </w:r>
            <w:r w:rsidRPr="00DD0F18">
              <w:rPr>
                <w:spacing w:val="8"/>
              </w:rPr>
              <w:t xml:space="preserve"> </w:t>
            </w:r>
            <w:r w:rsidRPr="00DD0F18">
              <w:t>akademik</w:t>
            </w:r>
            <w:r w:rsidRPr="00DD0F18">
              <w:rPr>
                <w:spacing w:val="10"/>
              </w:rPr>
              <w:t xml:space="preserve"> </w:t>
            </w:r>
            <w:r w:rsidRPr="00DD0F18">
              <w:t>yang</w:t>
            </w:r>
            <w:r w:rsidRPr="00DD0F18">
              <w:rPr>
                <w:spacing w:val="6"/>
              </w:rPr>
              <w:t xml:space="preserve"> </w:t>
            </w:r>
            <w:r w:rsidRPr="00DD0F18">
              <w:t>benar</w:t>
            </w:r>
            <w:r w:rsidRPr="00DD0F18">
              <w:rPr>
                <w:spacing w:val="6"/>
              </w:rPr>
              <w:t xml:space="preserve"> </w:t>
            </w:r>
            <w:r w:rsidRPr="00DD0F18">
              <w:t>terkait</w:t>
            </w:r>
            <w:r w:rsidRPr="00DD0F18">
              <w:rPr>
                <w:spacing w:val="9"/>
              </w:rPr>
              <w:t xml:space="preserve"> </w:t>
            </w:r>
            <w:r w:rsidRPr="00DD0F18">
              <w:t>dengan</w:t>
            </w:r>
            <w:r w:rsidRPr="00DD0F18">
              <w:rPr>
                <w:spacing w:val="13"/>
              </w:rPr>
              <w:t xml:space="preserve"> </w:t>
            </w:r>
            <w:r w:rsidRPr="00DD0F18">
              <w:t>kejujuran,</w:t>
            </w:r>
            <w:r w:rsidRPr="00DD0F18">
              <w:rPr>
                <w:spacing w:val="5"/>
              </w:rPr>
              <w:t xml:space="preserve"> </w:t>
            </w:r>
            <w:r w:rsidRPr="00DD0F18">
              <w:t>etika,</w:t>
            </w:r>
            <w:r w:rsidRPr="00DD0F18">
              <w:rPr>
                <w:spacing w:val="8"/>
              </w:rPr>
              <w:t xml:space="preserve"> </w:t>
            </w:r>
            <w:proofErr w:type="spellStart"/>
            <w:r w:rsidRPr="00DD0F18">
              <w:t>atribusi,hak</w:t>
            </w:r>
            <w:proofErr w:type="spellEnd"/>
            <w:r w:rsidRPr="00DD0F18">
              <w:rPr>
                <w:spacing w:val="-6"/>
              </w:rPr>
              <w:t xml:space="preserve"> </w:t>
            </w:r>
            <w:r w:rsidRPr="00DD0F18">
              <w:t>cipta,</w:t>
            </w:r>
          </w:p>
          <w:p w:rsidR="00A22706" w:rsidRPr="00DD0F18" w:rsidRDefault="00000000">
            <w:pPr>
              <w:pStyle w:val="TableParagraph"/>
              <w:spacing w:line="304" w:lineRule="exact"/>
              <w:ind w:left="841"/>
            </w:pPr>
            <w:r w:rsidRPr="00DD0F18">
              <w:t>kerahasiaan</w:t>
            </w:r>
            <w:r w:rsidRPr="00DD0F18">
              <w:rPr>
                <w:spacing w:val="-7"/>
              </w:rPr>
              <w:t xml:space="preserve"> </w:t>
            </w:r>
            <w:r w:rsidRPr="00DD0F18">
              <w:t>dan</w:t>
            </w:r>
            <w:r w:rsidRPr="00DD0F18">
              <w:rPr>
                <w:spacing w:val="-2"/>
              </w:rPr>
              <w:t xml:space="preserve"> </w:t>
            </w:r>
            <w:r w:rsidRPr="00DD0F18">
              <w:t>kepemilikan</w:t>
            </w:r>
            <w:r w:rsidRPr="00DD0F18">
              <w:rPr>
                <w:spacing w:val="-2"/>
              </w:rPr>
              <w:t xml:space="preserve"> </w:t>
            </w:r>
            <w:r w:rsidRPr="00DD0F18">
              <w:t>data.</w:t>
            </w:r>
            <w:r w:rsidRPr="00DD0F18">
              <w:rPr>
                <w:spacing w:val="-4"/>
              </w:rPr>
              <w:t xml:space="preserve"> </w:t>
            </w:r>
            <w:r w:rsidRPr="00DD0F18">
              <w:t>(S8)</w:t>
            </w:r>
          </w:p>
        </w:tc>
      </w:tr>
      <w:tr w:rsidR="00A22706" w:rsidRPr="00DD0F18">
        <w:trPr>
          <w:trHeight w:val="3537"/>
        </w:trPr>
        <w:tc>
          <w:tcPr>
            <w:tcW w:w="3113" w:type="dxa"/>
            <w:vMerge/>
            <w:tcBorders>
              <w:top w:val="nil"/>
            </w:tcBorders>
          </w:tcPr>
          <w:p w:rsidR="00A22706" w:rsidRPr="00DD0F18" w:rsidRDefault="00A22706"/>
        </w:tc>
        <w:tc>
          <w:tcPr>
            <w:tcW w:w="1735" w:type="dxa"/>
            <w:vMerge/>
            <w:tcBorders>
              <w:top w:val="nil"/>
              <w:right w:val="nil"/>
            </w:tcBorders>
            <w:shd w:val="clear" w:color="auto" w:fill="D9D9D9"/>
          </w:tcPr>
          <w:p w:rsidR="00A22706" w:rsidRPr="00DD0F18" w:rsidRDefault="00A22706"/>
        </w:tc>
        <w:tc>
          <w:tcPr>
            <w:tcW w:w="14179" w:type="dxa"/>
            <w:tcBorders>
              <w:top w:val="nil"/>
              <w:left w:val="nil"/>
            </w:tcBorders>
          </w:tcPr>
          <w:p w:rsidR="00A22706" w:rsidRPr="00DD0F18" w:rsidRDefault="00000000">
            <w:pPr>
              <w:pStyle w:val="TableParagraph"/>
              <w:numPr>
                <w:ilvl w:val="0"/>
                <w:numId w:val="12"/>
              </w:numPr>
              <w:tabs>
                <w:tab w:val="left" w:pos="474"/>
              </w:tabs>
              <w:spacing w:line="311" w:lineRule="exact"/>
              <w:ind w:hanging="364"/>
            </w:pPr>
            <w:r w:rsidRPr="00DD0F18">
              <w:t>Penguasaan</w:t>
            </w:r>
            <w:r w:rsidRPr="00DD0F18">
              <w:rPr>
                <w:spacing w:val="-11"/>
              </w:rPr>
              <w:t xml:space="preserve"> </w:t>
            </w:r>
            <w:r w:rsidRPr="00DD0F18">
              <w:t>Pengetahuan</w:t>
            </w:r>
          </w:p>
          <w:p w:rsidR="00A22706" w:rsidRPr="00DD0F18" w:rsidRDefault="00000000">
            <w:pPr>
              <w:pStyle w:val="TableParagraph"/>
              <w:numPr>
                <w:ilvl w:val="1"/>
                <w:numId w:val="12"/>
              </w:numPr>
              <w:tabs>
                <w:tab w:val="left" w:pos="834"/>
              </w:tabs>
              <w:spacing w:line="242" w:lineRule="auto"/>
              <w:ind w:right="1015" w:hanging="361"/>
            </w:pPr>
            <w:r w:rsidRPr="00DD0F18">
              <w:t>Memahami dan menguasai prinsip-prinsip, konsep, dasar bahasa inggris, serta memahami kinerja dan</w:t>
            </w:r>
            <w:r w:rsidR="00E64931" w:rsidRPr="00DD0F18">
              <w:rPr>
                <w:lang w:val="en-US"/>
              </w:rPr>
              <w:t xml:space="preserve"> </w:t>
            </w:r>
            <w:r w:rsidRPr="00DD0F18">
              <w:t>prioritas</w:t>
            </w:r>
            <w:r w:rsidR="00E64931" w:rsidRPr="00DD0F18">
              <w:rPr>
                <w:lang w:val="en-US"/>
              </w:rPr>
              <w:t xml:space="preserve"> </w:t>
            </w:r>
            <w:r w:rsidRPr="00DD0F18">
              <w:rPr>
                <w:spacing w:val="-67"/>
              </w:rPr>
              <w:t xml:space="preserve"> </w:t>
            </w:r>
            <w:r w:rsidRPr="00DD0F18">
              <w:t>kepentingan bersama.</w:t>
            </w:r>
            <w:r w:rsidRPr="00DD0F18">
              <w:rPr>
                <w:spacing w:val="1"/>
              </w:rPr>
              <w:t xml:space="preserve"> </w:t>
            </w:r>
            <w:r w:rsidRPr="00DD0F18">
              <w:t>(PP2)</w:t>
            </w:r>
          </w:p>
          <w:p w:rsidR="00A22706" w:rsidRPr="00DD0F18" w:rsidRDefault="00000000">
            <w:pPr>
              <w:pStyle w:val="TableParagraph"/>
              <w:numPr>
                <w:ilvl w:val="1"/>
                <w:numId w:val="12"/>
              </w:numPr>
              <w:tabs>
                <w:tab w:val="left" w:pos="834"/>
              </w:tabs>
              <w:ind w:right="1471" w:hanging="361"/>
            </w:pPr>
            <w:r w:rsidRPr="00DD0F18">
              <w:t>Memahami</w:t>
            </w:r>
            <w:r w:rsidRPr="00DD0F18">
              <w:rPr>
                <w:spacing w:val="6"/>
              </w:rPr>
              <w:t xml:space="preserve"> </w:t>
            </w:r>
            <w:r w:rsidRPr="00DD0F18">
              <w:t>dan</w:t>
            </w:r>
            <w:r w:rsidRPr="00DD0F18">
              <w:rPr>
                <w:spacing w:val="8"/>
              </w:rPr>
              <w:t xml:space="preserve"> </w:t>
            </w:r>
            <w:r w:rsidRPr="00DD0F18">
              <w:t>menguasai</w:t>
            </w:r>
            <w:r w:rsidRPr="00DD0F18">
              <w:rPr>
                <w:spacing w:val="7"/>
              </w:rPr>
              <w:t xml:space="preserve"> </w:t>
            </w:r>
            <w:r w:rsidRPr="00DD0F18">
              <w:t>wawasan</w:t>
            </w:r>
            <w:r w:rsidRPr="00DD0F18">
              <w:rPr>
                <w:spacing w:val="7"/>
              </w:rPr>
              <w:t xml:space="preserve"> </w:t>
            </w:r>
            <w:r w:rsidRPr="00DD0F18">
              <w:t>yang</w:t>
            </w:r>
            <w:r w:rsidRPr="00DD0F18">
              <w:rPr>
                <w:spacing w:val="1"/>
              </w:rPr>
              <w:t xml:space="preserve"> </w:t>
            </w:r>
            <w:r w:rsidRPr="00DD0F18">
              <w:t>komprehensif</w:t>
            </w:r>
            <w:r w:rsidRPr="00DD0F18">
              <w:rPr>
                <w:spacing w:val="7"/>
              </w:rPr>
              <w:t xml:space="preserve"> </w:t>
            </w:r>
            <w:r w:rsidRPr="00DD0F18">
              <w:t>tentang</w:t>
            </w:r>
            <w:r w:rsidRPr="00DD0F18">
              <w:rPr>
                <w:spacing w:val="4"/>
              </w:rPr>
              <w:t xml:space="preserve"> </w:t>
            </w:r>
            <w:r w:rsidRPr="00DD0F18">
              <w:t>keilmuan,</w:t>
            </w:r>
            <w:r w:rsidRPr="00DD0F18">
              <w:rPr>
                <w:spacing w:val="6"/>
              </w:rPr>
              <w:t xml:space="preserve"> </w:t>
            </w:r>
            <w:r w:rsidRPr="00DD0F18">
              <w:t>keterampilan</w:t>
            </w:r>
            <w:r w:rsidRPr="00DD0F18">
              <w:rPr>
                <w:spacing w:val="8"/>
              </w:rPr>
              <w:t xml:space="preserve"> </w:t>
            </w:r>
            <w:r w:rsidRPr="00DD0F18">
              <w:t>dan</w:t>
            </w:r>
            <w:r w:rsidRPr="00DD0F18">
              <w:rPr>
                <w:spacing w:val="6"/>
              </w:rPr>
              <w:t xml:space="preserve"> </w:t>
            </w:r>
            <w:r w:rsidRPr="00DD0F18">
              <w:t>metodologi</w:t>
            </w:r>
            <w:r w:rsidRPr="00DD0F18">
              <w:rPr>
                <w:spacing w:val="-67"/>
              </w:rPr>
              <w:t xml:space="preserve"> </w:t>
            </w:r>
            <w:r w:rsidRPr="00DD0F18">
              <w:t>kependidikan</w:t>
            </w:r>
            <w:r w:rsidRPr="00DD0F18">
              <w:rPr>
                <w:spacing w:val="-4"/>
              </w:rPr>
              <w:t xml:space="preserve"> </w:t>
            </w:r>
            <w:r w:rsidRPr="00DD0F18">
              <w:t>bahasa</w:t>
            </w:r>
            <w:r w:rsidRPr="00DD0F18">
              <w:rPr>
                <w:spacing w:val="-5"/>
              </w:rPr>
              <w:t xml:space="preserve"> </w:t>
            </w:r>
            <w:r w:rsidRPr="00DD0F18">
              <w:t>Inggris.</w:t>
            </w:r>
            <w:r w:rsidRPr="00DD0F18">
              <w:rPr>
                <w:spacing w:val="2"/>
              </w:rPr>
              <w:t xml:space="preserve"> </w:t>
            </w:r>
            <w:r w:rsidRPr="00DD0F18">
              <w:t>(PP4)</w:t>
            </w:r>
          </w:p>
          <w:p w:rsidR="00A22706" w:rsidRPr="00DD0F18" w:rsidRDefault="00000000">
            <w:pPr>
              <w:pStyle w:val="TableParagraph"/>
              <w:numPr>
                <w:ilvl w:val="1"/>
                <w:numId w:val="12"/>
              </w:numPr>
              <w:tabs>
                <w:tab w:val="left" w:pos="834"/>
              </w:tabs>
              <w:ind w:right="213" w:hanging="361"/>
            </w:pPr>
            <w:r w:rsidRPr="00DD0F18">
              <w:t>Memahami</w:t>
            </w:r>
            <w:r w:rsidRPr="00DD0F18">
              <w:rPr>
                <w:spacing w:val="8"/>
              </w:rPr>
              <w:t xml:space="preserve"> </w:t>
            </w:r>
            <w:r w:rsidRPr="00DD0F18">
              <w:t>nilai-nilai</w:t>
            </w:r>
            <w:r w:rsidRPr="00DD0F18">
              <w:rPr>
                <w:spacing w:val="3"/>
              </w:rPr>
              <w:t xml:space="preserve"> </w:t>
            </w:r>
            <w:r w:rsidRPr="00DD0F18">
              <w:t>keislaman</w:t>
            </w:r>
            <w:r w:rsidRPr="00DD0F18">
              <w:rPr>
                <w:spacing w:val="13"/>
              </w:rPr>
              <w:t xml:space="preserve"> </w:t>
            </w:r>
            <w:r w:rsidRPr="00DD0F18">
              <w:t>melalui</w:t>
            </w:r>
            <w:r w:rsidRPr="00DD0F18">
              <w:rPr>
                <w:spacing w:val="9"/>
              </w:rPr>
              <w:t xml:space="preserve"> </w:t>
            </w:r>
            <w:r w:rsidRPr="00DD0F18">
              <w:t>sumber</w:t>
            </w:r>
            <w:r w:rsidRPr="00DD0F18">
              <w:rPr>
                <w:spacing w:val="7"/>
              </w:rPr>
              <w:t xml:space="preserve"> </w:t>
            </w:r>
            <w:r w:rsidRPr="00DD0F18">
              <w:t>primernya</w:t>
            </w:r>
            <w:r w:rsidRPr="00DD0F18">
              <w:rPr>
                <w:spacing w:val="7"/>
              </w:rPr>
              <w:t xml:space="preserve"> </w:t>
            </w:r>
            <w:r w:rsidRPr="00DD0F18">
              <w:t>dengan</w:t>
            </w:r>
            <w:r w:rsidRPr="00DD0F18">
              <w:rPr>
                <w:spacing w:val="8"/>
              </w:rPr>
              <w:t xml:space="preserve"> </w:t>
            </w:r>
            <w:r w:rsidRPr="00DD0F18">
              <w:t>berbagai</w:t>
            </w:r>
            <w:r w:rsidRPr="00DD0F18">
              <w:rPr>
                <w:spacing w:val="11"/>
              </w:rPr>
              <w:t xml:space="preserve"> </w:t>
            </w:r>
            <w:r w:rsidRPr="00DD0F18">
              <w:t>macam pendekatan,</w:t>
            </w:r>
            <w:r w:rsidRPr="00DD0F18">
              <w:rPr>
                <w:spacing w:val="8"/>
              </w:rPr>
              <w:t xml:space="preserve"> </w:t>
            </w:r>
            <w:proofErr w:type="spellStart"/>
            <w:r w:rsidRPr="00DD0F18">
              <w:t>metodedan</w:t>
            </w:r>
            <w:proofErr w:type="spellEnd"/>
            <w:r w:rsidRPr="00DD0F18">
              <w:rPr>
                <w:spacing w:val="-7"/>
              </w:rPr>
              <w:t xml:space="preserve"> </w:t>
            </w:r>
            <w:r w:rsidRPr="00DD0F18">
              <w:t>teknik.</w:t>
            </w:r>
            <w:r w:rsidRPr="00DD0F18">
              <w:rPr>
                <w:spacing w:val="-67"/>
              </w:rPr>
              <w:t xml:space="preserve"> </w:t>
            </w:r>
            <w:r w:rsidRPr="00DD0F18">
              <w:t>(PP5)</w:t>
            </w:r>
          </w:p>
          <w:p w:rsidR="00A22706" w:rsidRPr="00DD0F18" w:rsidRDefault="00000000">
            <w:pPr>
              <w:pStyle w:val="TableParagraph"/>
              <w:numPr>
                <w:ilvl w:val="1"/>
                <w:numId w:val="12"/>
              </w:numPr>
              <w:tabs>
                <w:tab w:val="left" w:pos="834"/>
              </w:tabs>
              <w:spacing w:line="244" w:lineRule="auto"/>
              <w:ind w:right="357" w:hanging="361"/>
            </w:pPr>
            <w:r w:rsidRPr="00DD0F18">
              <w:t>Memahami</w:t>
            </w:r>
            <w:r w:rsidRPr="00DD0F18">
              <w:rPr>
                <w:spacing w:val="9"/>
              </w:rPr>
              <w:t xml:space="preserve"> </w:t>
            </w:r>
            <w:r w:rsidRPr="00DD0F18">
              <w:t>langkah-langkah</w:t>
            </w:r>
            <w:r w:rsidRPr="00DD0F18">
              <w:rPr>
                <w:spacing w:val="7"/>
              </w:rPr>
              <w:t xml:space="preserve"> </w:t>
            </w:r>
            <w:r w:rsidRPr="00DD0F18">
              <w:t>prosedural</w:t>
            </w:r>
            <w:r w:rsidRPr="00DD0F18">
              <w:rPr>
                <w:spacing w:val="10"/>
              </w:rPr>
              <w:t xml:space="preserve"> </w:t>
            </w:r>
            <w:r w:rsidRPr="00DD0F18">
              <w:t>dan</w:t>
            </w:r>
            <w:r w:rsidRPr="00DD0F18">
              <w:rPr>
                <w:spacing w:val="9"/>
              </w:rPr>
              <w:t xml:space="preserve"> </w:t>
            </w:r>
            <w:r w:rsidRPr="00DD0F18">
              <w:t>strategis</w:t>
            </w:r>
            <w:r w:rsidRPr="00DD0F18">
              <w:rPr>
                <w:spacing w:val="10"/>
              </w:rPr>
              <w:t xml:space="preserve"> </w:t>
            </w:r>
            <w:r w:rsidRPr="00DD0F18">
              <w:t>dalam</w:t>
            </w:r>
            <w:r w:rsidRPr="00DD0F18">
              <w:rPr>
                <w:spacing w:val="1"/>
              </w:rPr>
              <w:t xml:space="preserve"> </w:t>
            </w:r>
            <w:r w:rsidRPr="00DD0F18">
              <w:t>memunculkan</w:t>
            </w:r>
            <w:r w:rsidRPr="00DD0F18">
              <w:rPr>
                <w:spacing w:val="13"/>
              </w:rPr>
              <w:t xml:space="preserve"> </w:t>
            </w:r>
            <w:r w:rsidRPr="00DD0F18">
              <w:t>ide</w:t>
            </w:r>
            <w:r w:rsidRPr="00DD0F18">
              <w:rPr>
                <w:spacing w:val="4"/>
              </w:rPr>
              <w:t xml:space="preserve"> </w:t>
            </w:r>
            <w:r w:rsidRPr="00DD0F18">
              <w:t>inovatif,</w:t>
            </w:r>
            <w:r w:rsidRPr="00DD0F18">
              <w:rPr>
                <w:spacing w:val="8"/>
              </w:rPr>
              <w:t xml:space="preserve"> </w:t>
            </w:r>
            <w:r w:rsidRPr="00DD0F18">
              <w:t>mengembangkan</w:t>
            </w:r>
            <w:r w:rsidR="00E64931" w:rsidRPr="00DD0F18">
              <w:rPr>
                <w:lang w:val="en-US"/>
              </w:rPr>
              <w:t xml:space="preserve"> </w:t>
            </w:r>
            <w:r w:rsidRPr="00DD0F18">
              <w:t>kemudian</w:t>
            </w:r>
            <w:r w:rsidR="00E64931" w:rsidRPr="00DD0F18">
              <w:rPr>
                <w:lang w:val="en-US"/>
              </w:rPr>
              <w:t xml:space="preserve"> </w:t>
            </w:r>
            <w:r w:rsidRPr="00DD0F18">
              <w:rPr>
                <w:spacing w:val="-67"/>
              </w:rPr>
              <w:t xml:space="preserve"> </w:t>
            </w:r>
            <w:r w:rsidRPr="00DD0F18">
              <w:t>mengaplikasikannya.</w:t>
            </w:r>
            <w:r w:rsidRPr="00DD0F18">
              <w:rPr>
                <w:spacing w:val="-1"/>
              </w:rPr>
              <w:t xml:space="preserve"> </w:t>
            </w:r>
            <w:r w:rsidRPr="00DD0F18">
              <w:t>(PP7)</w:t>
            </w:r>
          </w:p>
          <w:p w:rsidR="00A22706" w:rsidRPr="00DD0F18" w:rsidRDefault="00000000">
            <w:pPr>
              <w:pStyle w:val="TableParagraph"/>
              <w:numPr>
                <w:ilvl w:val="1"/>
                <w:numId w:val="12"/>
              </w:numPr>
              <w:tabs>
                <w:tab w:val="left" w:pos="834"/>
              </w:tabs>
              <w:spacing w:before="7" w:line="302" w:lineRule="exact"/>
              <w:ind w:right="793" w:hanging="361"/>
            </w:pPr>
            <w:r w:rsidRPr="00DD0F18">
              <w:t>Memahami</w:t>
            </w:r>
            <w:r w:rsidRPr="00DD0F18">
              <w:rPr>
                <w:spacing w:val="14"/>
              </w:rPr>
              <w:t xml:space="preserve"> </w:t>
            </w:r>
            <w:r w:rsidRPr="00DD0F18">
              <w:t>berbagai</w:t>
            </w:r>
            <w:r w:rsidRPr="00DD0F18">
              <w:rPr>
                <w:spacing w:val="12"/>
              </w:rPr>
              <w:t xml:space="preserve"> </w:t>
            </w:r>
            <w:r w:rsidRPr="00DD0F18">
              <w:t>varian</w:t>
            </w:r>
            <w:r w:rsidRPr="00DD0F18">
              <w:rPr>
                <w:spacing w:val="12"/>
              </w:rPr>
              <w:t xml:space="preserve"> </w:t>
            </w:r>
            <w:r w:rsidRPr="00DD0F18">
              <w:t>pendekatan,</w:t>
            </w:r>
            <w:r w:rsidRPr="00DD0F18">
              <w:rPr>
                <w:spacing w:val="14"/>
              </w:rPr>
              <w:t xml:space="preserve"> </w:t>
            </w:r>
            <w:r w:rsidRPr="00DD0F18">
              <w:t>metode</w:t>
            </w:r>
            <w:r w:rsidRPr="00DD0F18">
              <w:rPr>
                <w:spacing w:val="11"/>
              </w:rPr>
              <w:t xml:space="preserve"> </w:t>
            </w:r>
            <w:r w:rsidRPr="00DD0F18">
              <w:t>dan</w:t>
            </w:r>
            <w:r w:rsidRPr="00DD0F18">
              <w:rPr>
                <w:spacing w:val="11"/>
              </w:rPr>
              <w:t xml:space="preserve"> </w:t>
            </w:r>
            <w:r w:rsidRPr="00DD0F18">
              <w:t>teknik</w:t>
            </w:r>
            <w:r w:rsidRPr="00DD0F18">
              <w:rPr>
                <w:spacing w:val="12"/>
              </w:rPr>
              <w:t xml:space="preserve"> </w:t>
            </w:r>
            <w:r w:rsidRPr="00DD0F18">
              <w:t>pengajaran</w:t>
            </w:r>
            <w:r w:rsidRPr="00DD0F18">
              <w:rPr>
                <w:spacing w:val="14"/>
              </w:rPr>
              <w:t xml:space="preserve"> </w:t>
            </w:r>
            <w:r w:rsidRPr="00DD0F18">
              <w:t>dan</w:t>
            </w:r>
            <w:r w:rsidRPr="00DD0F18">
              <w:rPr>
                <w:spacing w:val="12"/>
              </w:rPr>
              <w:t xml:space="preserve"> </w:t>
            </w:r>
            <w:r w:rsidRPr="00DD0F18">
              <w:t>pembelajaran</w:t>
            </w:r>
            <w:r w:rsidRPr="00DD0F18">
              <w:rPr>
                <w:spacing w:val="15"/>
              </w:rPr>
              <w:t xml:space="preserve"> </w:t>
            </w:r>
            <w:r w:rsidRPr="00DD0F18">
              <w:t>bahasa</w:t>
            </w:r>
            <w:r w:rsidRPr="00DD0F18">
              <w:rPr>
                <w:spacing w:val="13"/>
              </w:rPr>
              <w:t xml:space="preserve"> </w:t>
            </w:r>
            <w:r w:rsidRPr="00DD0F18">
              <w:t>Inggris</w:t>
            </w:r>
            <w:r w:rsidR="00E64931" w:rsidRPr="00DD0F18">
              <w:rPr>
                <w:lang w:val="en-US"/>
              </w:rPr>
              <w:t xml:space="preserve"> </w:t>
            </w:r>
            <w:r w:rsidRPr="00DD0F18">
              <w:t>dalam</w:t>
            </w:r>
            <w:r w:rsidRPr="00DD0F18">
              <w:rPr>
                <w:spacing w:val="-67"/>
              </w:rPr>
              <w:t xml:space="preserve"> </w:t>
            </w:r>
            <w:r w:rsidRPr="00DD0F18">
              <w:t>manajemen</w:t>
            </w:r>
            <w:r w:rsidRPr="00DD0F18">
              <w:rPr>
                <w:spacing w:val="-5"/>
              </w:rPr>
              <w:t xml:space="preserve"> </w:t>
            </w:r>
            <w:r w:rsidRPr="00DD0F18">
              <w:t>kelas</w:t>
            </w:r>
            <w:r w:rsidRPr="00DD0F18">
              <w:rPr>
                <w:spacing w:val="-6"/>
              </w:rPr>
              <w:t xml:space="preserve"> </w:t>
            </w:r>
            <w:r w:rsidRPr="00DD0F18">
              <w:t>berbasis</w:t>
            </w:r>
            <w:r w:rsidRPr="00DD0F18">
              <w:rPr>
                <w:spacing w:val="-1"/>
              </w:rPr>
              <w:t xml:space="preserve"> </w:t>
            </w:r>
            <w:r w:rsidRPr="00DD0F18">
              <w:t>pada</w:t>
            </w:r>
            <w:r w:rsidRPr="00DD0F18">
              <w:rPr>
                <w:spacing w:val="-5"/>
              </w:rPr>
              <w:t xml:space="preserve"> </w:t>
            </w:r>
            <w:r w:rsidRPr="00DD0F18">
              <w:t>orientasi</w:t>
            </w:r>
            <w:r w:rsidRPr="00DD0F18">
              <w:rPr>
                <w:spacing w:val="-1"/>
              </w:rPr>
              <w:t xml:space="preserve"> </w:t>
            </w:r>
            <w:r w:rsidRPr="00DD0F18">
              <w:t>siswa.</w:t>
            </w:r>
            <w:r w:rsidRPr="00DD0F18">
              <w:rPr>
                <w:spacing w:val="-2"/>
              </w:rPr>
              <w:t xml:space="preserve"> </w:t>
            </w:r>
            <w:r w:rsidRPr="00DD0F18">
              <w:t>(PP8)</w:t>
            </w:r>
          </w:p>
        </w:tc>
      </w:tr>
    </w:tbl>
    <w:p w:rsidR="00A22706" w:rsidRPr="00DD0F18" w:rsidRDefault="00A22706">
      <w:pPr>
        <w:pStyle w:val="BodyText"/>
        <w:spacing w:before="11"/>
        <w:rPr>
          <w:sz w:val="24"/>
          <w:szCs w:val="24"/>
        </w:rPr>
      </w:pP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7"/>
        <w:gridCol w:w="2030"/>
        <w:gridCol w:w="13982"/>
      </w:tblGrid>
      <w:tr w:rsidR="00A22706" w:rsidRPr="00DD0F18">
        <w:trPr>
          <w:trHeight w:val="4620"/>
        </w:trPr>
        <w:tc>
          <w:tcPr>
            <w:tcW w:w="3017" w:type="dxa"/>
            <w:vMerge w:val="restart"/>
            <w:tcBorders>
              <w:right w:val="single" w:sz="4" w:space="0" w:color="D9D9D9"/>
            </w:tcBorders>
          </w:tcPr>
          <w:p w:rsidR="00A22706" w:rsidRPr="00DD0F18" w:rsidRDefault="00A22706">
            <w:pPr>
              <w:pStyle w:val="TableParagraph"/>
            </w:pPr>
          </w:p>
        </w:tc>
        <w:tc>
          <w:tcPr>
            <w:tcW w:w="2030" w:type="dxa"/>
            <w:shd w:val="clear" w:color="auto" w:fill="D9D9D9"/>
          </w:tcPr>
          <w:p w:rsidR="00A22706" w:rsidRPr="00DD0F18" w:rsidRDefault="00A22706">
            <w:pPr>
              <w:pStyle w:val="TableParagraph"/>
            </w:pPr>
          </w:p>
        </w:tc>
        <w:tc>
          <w:tcPr>
            <w:tcW w:w="13982" w:type="dxa"/>
          </w:tcPr>
          <w:p w:rsidR="00A22706" w:rsidRPr="00DD0F18" w:rsidRDefault="00000000">
            <w:pPr>
              <w:pStyle w:val="TableParagraph"/>
              <w:numPr>
                <w:ilvl w:val="0"/>
                <w:numId w:val="11"/>
              </w:numPr>
              <w:tabs>
                <w:tab w:val="left" w:pos="469"/>
              </w:tabs>
              <w:spacing w:line="253" w:lineRule="exact"/>
              <w:ind w:hanging="366"/>
              <w:jc w:val="both"/>
            </w:pPr>
            <w:r w:rsidRPr="00DD0F18">
              <w:t>Keterampilan</w:t>
            </w:r>
            <w:r w:rsidRPr="00DD0F18">
              <w:rPr>
                <w:spacing w:val="-8"/>
              </w:rPr>
              <w:t xml:space="preserve"> </w:t>
            </w:r>
            <w:r w:rsidRPr="00DD0F18">
              <w:t>Umum</w:t>
            </w:r>
          </w:p>
          <w:p w:rsidR="00A22706" w:rsidRPr="00DD0F18" w:rsidRDefault="00000000">
            <w:pPr>
              <w:pStyle w:val="TableParagraph"/>
              <w:numPr>
                <w:ilvl w:val="1"/>
                <w:numId w:val="11"/>
              </w:numPr>
              <w:tabs>
                <w:tab w:val="left" w:pos="829"/>
              </w:tabs>
              <w:ind w:right="82" w:hanging="363"/>
              <w:jc w:val="both"/>
            </w:pPr>
            <w:r w:rsidRPr="00DD0F18">
              <w:t>Mampu mengkaji implikasi pengembangan atau implementasi pengetahuan dan teknologi yang</w:t>
            </w:r>
            <w:r w:rsidR="00E64931" w:rsidRPr="00DD0F18">
              <w:rPr>
                <w:lang w:val="en-US"/>
              </w:rPr>
              <w:t xml:space="preserve"> </w:t>
            </w:r>
            <w:r w:rsidRPr="00DD0F18">
              <w:t>memperhatikan dan</w:t>
            </w:r>
            <w:r w:rsidRPr="00DD0F18">
              <w:rPr>
                <w:spacing w:val="1"/>
              </w:rPr>
              <w:t xml:space="preserve"> </w:t>
            </w:r>
            <w:r w:rsidRPr="00DD0F18">
              <w:t>menerapkan ilmu humaniora sesuai dengan keahliannya berdasarkan kaidah, tata cara dan etika ilmiah dalam rangka</w:t>
            </w:r>
            <w:r w:rsidRPr="00DD0F18">
              <w:rPr>
                <w:spacing w:val="-68"/>
              </w:rPr>
              <w:t xml:space="preserve"> </w:t>
            </w:r>
            <w:r w:rsidRPr="00DD0F18">
              <w:t>menghasilkan</w:t>
            </w:r>
            <w:r w:rsidRPr="00DD0F18">
              <w:rPr>
                <w:spacing w:val="-2"/>
              </w:rPr>
              <w:t xml:space="preserve"> </w:t>
            </w:r>
            <w:r w:rsidRPr="00DD0F18">
              <w:t>solusi,</w:t>
            </w:r>
            <w:r w:rsidRPr="00DD0F18">
              <w:rPr>
                <w:spacing w:val="-3"/>
              </w:rPr>
              <w:t xml:space="preserve"> </w:t>
            </w:r>
            <w:r w:rsidRPr="00DD0F18">
              <w:t>gagasan,</w:t>
            </w:r>
            <w:r w:rsidRPr="00DD0F18">
              <w:rPr>
                <w:spacing w:val="-5"/>
              </w:rPr>
              <w:t xml:space="preserve"> </w:t>
            </w:r>
            <w:r w:rsidRPr="00DD0F18">
              <w:t>desain,</w:t>
            </w:r>
            <w:r w:rsidRPr="00DD0F18">
              <w:rPr>
                <w:spacing w:val="-8"/>
              </w:rPr>
              <w:t xml:space="preserve"> </w:t>
            </w:r>
            <w:r w:rsidRPr="00DD0F18">
              <w:t>atau</w:t>
            </w:r>
            <w:r w:rsidRPr="00DD0F18">
              <w:rPr>
                <w:spacing w:val="-4"/>
              </w:rPr>
              <w:t xml:space="preserve"> </w:t>
            </w:r>
            <w:r w:rsidRPr="00DD0F18">
              <w:t>kritik</w:t>
            </w:r>
            <w:r w:rsidRPr="00DD0F18">
              <w:rPr>
                <w:spacing w:val="-4"/>
              </w:rPr>
              <w:t xml:space="preserve"> </w:t>
            </w:r>
            <w:r w:rsidRPr="00DD0F18">
              <w:t>pendidikan.</w:t>
            </w:r>
            <w:r w:rsidRPr="00DD0F18">
              <w:rPr>
                <w:spacing w:val="-7"/>
              </w:rPr>
              <w:t xml:space="preserve"> </w:t>
            </w:r>
            <w:r w:rsidRPr="00DD0F18">
              <w:t>(KU3)</w:t>
            </w:r>
          </w:p>
          <w:p w:rsidR="00A22706" w:rsidRPr="00DD0F18" w:rsidRDefault="00000000">
            <w:pPr>
              <w:pStyle w:val="TableParagraph"/>
              <w:numPr>
                <w:ilvl w:val="1"/>
                <w:numId w:val="11"/>
              </w:numPr>
              <w:tabs>
                <w:tab w:val="left" w:pos="829"/>
              </w:tabs>
              <w:spacing w:line="242" w:lineRule="auto"/>
              <w:ind w:right="96" w:hanging="363"/>
              <w:jc w:val="both"/>
            </w:pPr>
            <w:r w:rsidRPr="00DD0F18">
              <w:t>Mampu mengambil keputusan dengan tepat dan benar dalam konteks penjelasan masalah di bidang keahliannya</w:t>
            </w:r>
            <w:r w:rsidRPr="00DD0F18">
              <w:rPr>
                <w:spacing w:val="1"/>
              </w:rPr>
              <w:t xml:space="preserve"> </w:t>
            </w:r>
            <w:r w:rsidRPr="00DD0F18">
              <w:t>berdasarkan analisis</w:t>
            </w:r>
            <w:r w:rsidRPr="00DD0F18">
              <w:rPr>
                <w:spacing w:val="-2"/>
              </w:rPr>
              <w:t xml:space="preserve"> </w:t>
            </w:r>
            <w:r w:rsidRPr="00DD0F18">
              <w:t>informasi</w:t>
            </w:r>
            <w:r w:rsidRPr="00DD0F18">
              <w:rPr>
                <w:spacing w:val="1"/>
              </w:rPr>
              <w:t xml:space="preserve"> </w:t>
            </w:r>
            <w:r w:rsidRPr="00DD0F18">
              <w:t>dan</w:t>
            </w:r>
            <w:r w:rsidRPr="00DD0F18">
              <w:rPr>
                <w:spacing w:val="-3"/>
              </w:rPr>
              <w:t xml:space="preserve"> </w:t>
            </w:r>
            <w:r w:rsidRPr="00DD0F18">
              <w:t>data</w:t>
            </w:r>
            <w:r w:rsidRPr="00DD0F18">
              <w:rPr>
                <w:spacing w:val="-5"/>
              </w:rPr>
              <w:t xml:space="preserve"> </w:t>
            </w:r>
            <w:r w:rsidRPr="00DD0F18">
              <w:t>yang</w:t>
            </w:r>
            <w:r w:rsidRPr="00DD0F18">
              <w:rPr>
                <w:spacing w:val="-4"/>
              </w:rPr>
              <w:t xml:space="preserve"> </w:t>
            </w:r>
            <w:r w:rsidRPr="00DD0F18">
              <w:t>di</w:t>
            </w:r>
            <w:r w:rsidRPr="00DD0F18">
              <w:rPr>
                <w:spacing w:val="1"/>
              </w:rPr>
              <w:t xml:space="preserve"> </w:t>
            </w:r>
            <w:r w:rsidRPr="00DD0F18">
              <w:t>dapat.</w:t>
            </w:r>
            <w:r w:rsidRPr="00DD0F18">
              <w:rPr>
                <w:spacing w:val="-2"/>
              </w:rPr>
              <w:t xml:space="preserve"> </w:t>
            </w:r>
            <w:r w:rsidRPr="00DD0F18">
              <w:t>(KU5)</w:t>
            </w:r>
          </w:p>
          <w:p w:rsidR="00A22706" w:rsidRPr="00DD0F18" w:rsidRDefault="00000000">
            <w:pPr>
              <w:pStyle w:val="TableParagraph"/>
              <w:numPr>
                <w:ilvl w:val="0"/>
                <w:numId w:val="11"/>
              </w:numPr>
              <w:tabs>
                <w:tab w:val="left" w:pos="469"/>
              </w:tabs>
              <w:spacing w:line="319" w:lineRule="exact"/>
              <w:ind w:hanging="366"/>
              <w:jc w:val="both"/>
            </w:pPr>
            <w:r w:rsidRPr="00DD0F18">
              <w:t>Keterampilan</w:t>
            </w:r>
            <w:r w:rsidRPr="00DD0F18">
              <w:rPr>
                <w:spacing w:val="-10"/>
              </w:rPr>
              <w:t xml:space="preserve"> </w:t>
            </w:r>
            <w:r w:rsidRPr="00DD0F18">
              <w:t>Khusus</w:t>
            </w:r>
          </w:p>
          <w:p w:rsidR="00A22706" w:rsidRPr="00DD0F18" w:rsidRDefault="00000000">
            <w:pPr>
              <w:pStyle w:val="TableParagraph"/>
              <w:numPr>
                <w:ilvl w:val="1"/>
                <w:numId w:val="11"/>
              </w:numPr>
              <w:tabs>
                <w:tab w:val="left" w:pos="829"/>
                <w:tab w:val="left" w:pos="1908"/>
                <w:tab w:val="left" w:pos="4008"/>
                <w:tab w:val="left" w:pos="4995"/>
                <w:tab w:val="left" w:pos="5794"/>
                <w:tab w:val="left" w:pos="7510"/>
                <w:tab w:val="left" w:pos="8482"/>
                <w:tab w:val="left" w:pos="9481"/>
                <w:tab w:val="left" w:pos="10372"/>
                <w:tab w:val="left" w:pos="11293"/>
                <w:tab w:val="left" w:pos="12949"/>
              </w:tabs>
              <w:ind w:right="109" w:hanging="363"/>
            </w:pPr>
            <w:r w:rsidRPr="00DD0F18">
              <w:t>Mampu</w:t>
            </w:r>
            <w:r w:rsidRPr="00DD0F18">
              <w:tab/>
              <w:t>mengaplikasikan</w:t>
            </w:r>
            <w:r w:rsidRPr="00DD0F18">
              <w:tab/>
              <w:t>prinsip</w:t>
            </w:r>
            <w:r w:rsidRPr="00DD0F18">
              <w:tab/>
              <w:t>dasar</w:t>
            </w:r>
            <w:r w:rsidRPr="00DD0F18">
              <w:tab/>
              <w:t>kependidikan</w:t>
            </w:r>
            <w:r w:rsidRPr="00DD0F18">
              <w:tab/>
              <w:t>bahasa</w:t>
            </w:r>
            <w:r w:rsidRPr="00DD0F18">
              <w:tab/>
              <w:t>Inggris</w:t>
            </w:r>
            <w:r w:rsidRPr="00DD0F18">
              <w:tab/>
              <w:t>dalam</w:t>
            </w:r>
            <w:r w:rsidRPr="00DD0F18">
              <w:tab/>
              <w:t>proses</w:t>
            </w:r>
            <w:r w:rsidRPr="00DD0F18">
              <w:tab/>
              <w:t>penyelesaian</w:t>
            </w:r>
            <w:r w:rsidRPr="00DD0F18">
              <w:tab/>
            </w:r>
            <w:r w:rsidRPr="00DD0F18">
              <w:rPr>
                <w:spacing w:val="-2"/>
              </w:rPr>
              <w:t>masalah</w:t>
            </w:r>
            <w:r w:rsidRPr="00DD0F18">
              <w:rPr>
                <w:spacing w:val="-67"/>
              </w:rPr>
              <w:t xml:space="preserve"> </w:t>
            </w:r>
            <w:r w:rsidRPr="00DD0F18">
              <w:t>pembelajaran</w:t>
            </w:r>
            <w:r w:rsidRPr="00DD0F18">
              <w:rPr>
                <w:spacing w:val="-2"/>
              </w:rPr>
              <w:t xml:space="preserve"> </w:t>
            </w:r>
            <w:r w:rsidRPr="00DD0F18">
              <w:t>bahasa</w:t>
            </w:r>
            <w:r w:rsidRPr="00DD0F18">
              <w:rPr>
                <w:spacing w:val="-4"/>
              </w:rPr>
              <w:t xml:space="preserve"> </w:t>
            </w:r>
            <w:r w:rsidRPr="00DD0F18">
              <w:t>Inggris.</w:t>
            </w:r>
            <w:r w:rsidRPr="00DD0F18">
              <w:rPr>
                <w:spacing w:val="2"/>
              </w:rPr>
              <w:t xml:space="preserve"> </w:t>
            </w:r>
            <w:r w:rsidRPr="00DD0F18">
              <w:t>(KK1)</w:t>
            </w:r>
          </w:p>
          <w:p w:rsidR="00A22706" w:rsidRPr="00DD0F18" w:rsidRDefault="00000000">
            <w:pPr>
              <w:pStyle w:val="TableParagraph"/>
              <w:numPr>
                <w:ilvl w:val="1"/>
                <w:numId w:val="11"/>
              </w:numPr>
              <w:tabs>
                <w:tab w:val="left" w:pos="829"/>
              </w:tabs>
              <w:ind w:right="134" w:hanging="363"/>
            </w:pPr>
            <w:r w:rsidRPr="00DD0F18">
              <w:t>Mampu</w:t>
            </w:r>
            <w:r w:rsidRPr="00DD0F18">
              <w:rPr>
                <w:spacing w:val="9"/>
              </w:rPr>
              <w:t xml:space="preserve"> </w:t>
            </w:r>
            <w:r w:rsidRPr="00DD0F18">
              <w:t>merumuskan</w:t>
            </w:r>
            <w:r w:rsidRPr="00DD0F18">
              <w:rPr>
                <w:spacing w:val="6"/>
              </w:rPr>
              <w:t xml:space="preserve"> </w:t>
            </w:r>
            <w:r w:rsidRPr="00DD0F18">
              <w:t>kesimpulan</w:t>
            </w:r>
            <w:r w:rsidRPr="00DD0F18">
              <w:rPr>
                <w:spacing w:val="8"/>
              </w:rPr>
              <w:t xml:space="preserve"> </w:t>
            </w:r>
            <w:r w:rsidRPr="00DD0F18">
              <w:t>yang</w:t>
            </w:r>
            <w:r w:rsidRPr="00DD0F18">
              <w:rPr>
                <w:spacing w:val="5"/>
              </w:rPr>
              <w:t xml:space="preserve"> </w:t>
            </w:r>
            <w:r w:rsidRPr="00DD0F18">
              <w:t>tepat</w:t>
            </w:r>
            <w:r w:rsidRPr="00DD0F18">
              <w:rPr>
                <w:spacing w:val="7"/>
              </w:rPr>
              <w:t xml:space="preserve"> </w:t>
            </w:r>
            <w:r w:rsidRPr="00DD0F18">
              <w:t>terkait</w:t>
            </w:r>
            <w:r w:rsidRPr="00DD0F18">
              <w:rPr>
                <w:spacing w:val="9"/>
              </w:rPr>
              <w:t xml:space="preserve"> </w:t>
            </w:r>
            <w:r w:rsidRPr="00DD0F18">
              <w:t>masalah</w:t>
            </w:r>
            <w:r w:rsidRPr="00DD0F18">
              <w:rPr>
                <w:spacing w:val="7"/>
              </w:rPr>
              <w:t xml:space="preserve"> </w:t>
            </w:r>
            <w:r w:rsidRPr="00DD0F18">
              <w:t>di</w:t>
            </w:r>
            <w:r w:rsidRPr="00DD0F18">
              <w:rPr>
                <w:spacing w:val="3"/>
              </w:rPr>
              <w:t xml:space="preserve"> </w:t>
            </w:r>
            <w:r w:rsidRPr="00DD0F18">
              <w:t>dalam</w:t>
            </w:r>
            <w:r w:rsidRPr="00DD0F18">
              <w:rPr>
                <w:spacing w:val="1"/>
              </w:rPr>
              <w:t xml:space="preserve"> </w:t>
            </w:r>
            <w:r w:rsidRPr="00DD0F18">
              <w:t>pembelajaran</w:t>
            </w:r>
            <w:r w:rsidRPr="00DD0F18">
              <w:rPr>
                <w:spacing w:val="7"/>
              </w:rPr>
              <w:t xml:space="preserve"> </w:t>
            </w:r>
            <w:r w:rsidRPr="00DD0F18">
              <w:t>bahasa</w:t>
            </w:r>
            <w:r w:rsidRPr="00DD0F18">
              <w:rPr>
                <w:spacing w:val="9"/>
              </w:rPr>
              <w:t xml:space="preserve"> </w:t>
            </w:r>
            <w:r w:rsidRPr="00DD0F18">
              <w:t>Inggris</w:t>
            </w:r>
            <w:r w:rsidRPr="00DD0F18">
              <w:rPr>
                <w:spacing w:val="7"/>
              </w:rPr>
              <w:t xml:space="preserve"> </w:t>
            </w:r>
            <w:r w:rsidRPr="00DD0F18">
              <w:t>yang</w:t>
            </w:r>
            <w:r w:rsidRPr="00DD0F18">
              <w:rPr>
                <w:spacing w:val="16"/>
              </w:rPr>
              <w:t xml:space="preserve"> </w:t>
            </w:r>
            <w:r w:rsidRPr="00DD0F18">
              <w:t>sederhana</w:t>
            </w:r>
            <w:r w:rsidRPr="00DD0F18">
              <w:rPr>
                <w:spacing w:val="-67"/>
              </w:rPr>
              <w:t xml:space="preserve"> </w:t>
            </w:r>
            <w:r w:rsidRPr="00DD0F18">
              <w:t>dari</w:t>
            </w:r>
            <w:r w:rsidRPr="00DD0F18">
              <w:rPr>
                <w:spacing w:val="-4"/>
              </w:rPr>
              <w:t xml:space="preserve"> </w:t>
            </w:r>
            <w:r w:rsidRPr="00DD0F18">
              <w:t>hasil</w:t>
            </w:r>
            <w:r w:rsidRPr="00DD0F18">
              <w:rPr>
                <w:spacing w:val="-4"/>
              </w:rPr>
              <w:t xml:space="preserve"> </w:t>
            </w:r>
            <w:r w:rsidRPr="00DD0F18">
              <w:t>analisis</w:t>
            </w:r>
            <w:r w:rsidRPr="00DD0F18">
              <w:rPr>
                <w:spacing w:val="-1"/>
              </w:rPr>
              <w:t xml:space="preserve"> </w:t>
            </w:r>
            <w:r w:rsidRPr="00DD0F18">
              <w:t>data,</w:t>
            </w:r>
            <w:r w:rsidRPr="00DD0F18">
              <w:rPr>
                <w:spacing w:val="-5"/>
              </w:rPr>
              <w:t xml:space="preserve"> </w:t>
            </w:r>
            <w:r w:rsidRPr="00DD0F18">
              <w:t>pengamatan model</w:t>
            </w:r>
            <w:r w:rsidRPr="00DD0F18">
              <w:rPr>
                <w:spacing w:val="-5"/>
              </w:rPr>
              <w:t xml:space="preserve"> </w:t>
            </w:r>
            <w:r w:rsidRPr="00DD0F18">
              <w:t>pembelajaran</w:t>
            </w:r>
            <w:r w:rsidRPr="00DD0F18">
              <w:rPr>
                <w:spacing w:val="1"/>
              </w:rPr>
              <w:t xml:space="preserve"> </w:t>
            </w:r>
            <w:r w:rsidRPr="00DD0F18">
              <w:t>sederhana</w:t>
            </w:r>
            <w:r w:rsidRPr="00DD0F18">
              <w:rPr>
                <w:spacing w:val="-4"/>
              </w:rPr>
              <w:t xml:space="preserve"> </w:t>
            </w:r>
            <w:r w:rsidRPr="00DD0F18">
              <w:t>serta</w:t>
            </w:r>
            <w:r w:rsidRPr="00DD0F18">
              <w:rPr>
                <w:spacing w:val="-3"/>
              </w:rPr>
              <w:t xml:space="preserve"> </w:t>
            </w:r>
            <w:r w:rsidRPr="00DD0F18">
              <w:t>perangkat pembelajaran.</w:t>
            </w:r>
            <w:r w:rsidRPr="00DD0F18">
              <w:rPr>
                <w:spacing w:val="-2"/>
              </w:rPr>
              <w:t xml:space="preserve"> </w:t>
            </w:r>
            <w:r w:rsidRPr="00DD0F18">
              <w:t>(KK3)</w:t>
            </w:r>
          </w:p>
          <w:p w:rsidR="00A22706" w:rsidRPr="00DD0F18" w:rsidRDefault="00000000">
            <w:pPr>
              <w:pStyle w:val="TableParagraph"/>
              <w:numPr>
                <w:ilvl w:val="1"/>
                <w:numId w:val="11"/>
              </w:numPr>
              <w:tabs>
                <w:tab w:val="left" w:pos="829"/>
              </w:tabs>
              <w:ind w:right="136" w:hanging="363"/>
            </w:pPr>
            <w:r w:rsidRPr="00DD0F18">
              <w:t>Mampu</w:t>
            </w:r>
            <w:r w:rsidRPr="00DD0F18">
              <w:rPr>
                <w:spacing w:val="11"/>
              </w:rPr>
              <w:t xml:space="preserve"> </w:t>
            </w:r>
            <w:r w:rsidRPr="00DD0F18">
              <w:t>menguasai</w:t>
            </w:r>
            <w:r w:rsidRPr="00DD0F18">
              <w:rPr>
                <w:spacing w:val="10"/>
              </w:rPr>
              <w:t xml:space="preserve"> </w:t>
            </w:r>
            <w:r w:rsidRPr="00DD0F18">
              <w:t>teori,</w:t>
            </w:r>
            <w:r w:rsidRPr="00DD0F18">
              <w:rPr>
                <w:spacing w:val="3"/>
              </w:rPr>
              <w:t xml:space="preserve"> </w:t>
            </w:r>
            <w:r w:rsidRPr="00DD0F18">
              <w:t>konsep,</w:t>
            </w:r>
            <w:r w:rsidRPr="00DD0F18">
              <w:rPr>
                <w:spacing w:val="6"/>
              </w:rPr>
              <w:t xml:space="preserve"> </w:t>
            </w:r>
            <w:r w:rsidRPr="00DD0F18">
              <w:t>pendekatan,</w:t>
            </w:r>
            <w:r w:rsidRPr="00DD0F18">
              <w:rPr>
                <w:spacing w:val="9"/>
              </w:rPr>
              <w:t xml:space="preserve"> </w:t>
            </w:r>
            <w:r w:rsidRPr="00DD0F18">
              <w:t>metode</w:t>
            </w:r>
            <w:r w:rsidRPr="00DD0F18">
              <w:rPr>
                <w:spacing w:val="7"/>
              </w:rPr>
              <w:t xml:space="preserve"> </w:t>
            </w:r>
            <w:r w:rsidRPr="00DD0F18">
              <w:t>dan</w:t>
            </w:r>
            <w:r w:rsidRPr="00DD0F18">
              <w:rPr>
                <w:spacing w:val="7"/>
              </w:rPr>
              <w:t xml:space="preserve"> </w:t>
            </w:r>
            <w:r w:rsidRPr="00DD0F18">
              <w:t>teknik</w:t>
            </w:r>
            <w:r w:rsidRPr="00DD0F18">
              <w:rPr>
                <w:spacing w:val="12"/>
              </w:rPr>
              <w:t xml:space="preserve"> </w:t>
            </w:r>
            <w:r w:rsidRPr="00DD0F18">
              <w:t>yang</w:t>
            </w:r>
            <w:r w:rsidRPr="00DD0F18">
              <w:rPr>
                <w:spacing w:val="7"/>
              </w:rPr>
              <w:t xml:space="preserve"> </w:t>
            </w:r>
            <w:r w:rsidRPr="00DD0F18">
              <w:t>lebih</w:t>
            </w:r>
            <w:r w:rsidRPr="00DD0F18">
              <w:rPr>
                <w:spacing w:val="12"/>
              </w:rPr>
              <w:t xml:space="preserve"> </w:t>
            </w:r>
            <w:r w:rsidRPr="00DD0F18">
              <w:t>spesifik</w:t>
            </w:r>
            <w:r w:rsidRPr="00DD0F18">
              <w:rPr>
                <w:spacing w:val="7"/>
              </w:rPr>
              <w:t xml:space="preserve"> </w:t>
            </w:r>
            <w:r w:rsidRPr="00DD0F18">
              <w:t>dan</w:t>
            </w:r>
            <w:r w:rsidRPr="00DD0F18">
              <w:rPr>
                <w:spacing w:val="12"/>
              </w:rPr>
              <w:t xml:space="preserve"> </w:t>
            </w:r>
            <w:r w:rsidRPr="00DD0F18">
              <w:t>relevan</w:t>
            </w:r>
            <w:r w:rsidRPr="00DD0F18">
              <w:rPr>
                <w:spacing w:val="7"/>
              </w:rPr>
              <w:t xml:space="preserve"> </w:t>
            </w:r>
            <w:r w:rsidRPr="00DD0F18">
              <w:t>dalam</w:t>
            </w:r>
            <w:r w:rsidRPr="00DD0F18">
              <w:rPr>
                <w:spacing w:val="18"/>
              </w:rPr>
              <w:t xml:space="preserve"> </w:t>
            </w:r>
            <w:r w:rsidRPr="00DD0F18">
              <w:t>kebutuhan</w:t>
            </w:r>
            <w:r w:rsidRPr="00DD0F18">
              <w:rPr>
                <w:spacing w:val="-67"/>
              </w:rPr>
              <w:t xml:space="preserve"> </w:t>
            </w:r>
            <w:r w:rsidRPr="00DD0F18">
              <w:t>pendidik.</w:t>
            </w:r>
            <w:r w:rsidRPr="00DD0F18">
              <w:rPr>
                <w:spacing w:val="-1"/>
              </w:rPr>
              <w:t xml:space="preserve"> </w:t>
            </w:r>
            <w:r w:rsidRPr="00DD0F18">
              <w:t>(KK5)</w:t>
            </w:r>
          </w:p>
          <w:p w:rsidR="00A22706" w:rsidRPr="00DD0F18" w:rsidRDefault="00000000">
            <w:pPr>
              <w:pStyle w:val="TableParagraph"/>
              <w:numPr>
                <w:ilvl w:val="1"/>
                <w:numId w:val="11"/>
              </w:numPr>
              <w:tabs>
                <w:tab w:val="left" w:pos="829"/>
              </w:tabs>
              <w:spacing w:line="216" w:lineRule="exact"/>
              <w:ind w:left="829"/>
            </w:pPr>
            <w:r w:rsidRPr="00DD0F18">
              <w:t>Mampu</w:t>
            </w:r>
            <w:r w:rsidRPr="00DD0F18">
              <w:rPr>
                <w:spacing w:val="7"/>
              </w:rPr>
              <w:t xml:space="preserve"> </w:t>
            </w:r>
            <w:r w:rsidRPr="00DD0F18">
              <w:t>berkomunikasi</w:t>
            </w:r>
            <w:r w:rsidRPr="00DD0F18">
              <w:rPr>
                <w:spacing w:val="8"/>
              </w:rPr>
              <w:t xml:space="preserve"> </w:t>
            </w:r>
            <w:r w:rsidRPr="00DD0F18">
              <w:t>dalam</w:t>
            </w:r>
            <w:r w:rsidRPr="00DD0F18">
              <w:rPr>
                <w:spacing w:val="3"/>
              </w:rPr>
              <w:t xml:space="preserve"> </w:t>
            </w:r>
            <w:r w:rsidRPr="00DD0F18">
              <w:t>bahasa</w:t>
            </w:r>
            <w:r w:rsidRPr="00DD0F18">
              <w:rPr>
                <w:spacing w:val="6"/>
              </w:rPr>
              <w:t xml:space="preserve"> </w:t>
            </w:r>
            <w:r w:rsidRPr="00DD0F18">
              <w:t>asing</w:t>
            </w:r>
            <w:r w:rsidRPr="00DD0F18">
              <w:rPr>
                <w:spacing w:val="8"/>
              </w:rPr>
              <w:t xml:space="preserve"> </w:t>
            </w:r>
            <w:r w:rsidRPr="00DD0F18">
              <w:t>baik</w:t>
            </w:r>
            <w:r w:rsidRPr="00DD0F18">
              <w:rPr>
                <w:spacing w:val="6"/>
              </w:rPr>
              <w:t xml:space="preserve"> </w:t>
            </w:r>
            <w:r w:rsidRPr="00DD0F18">
              <w:t>secara</w:t>
            </w:r>
            <w:r w:rsidRPr="00DD0F18">
              <w:rPr>
                <w:spacing w:val="8"/>
              </w:rPr>
              <w:t xml:space="preserve"> </w:t>
            </w:r>
            <w:r w:rsidRPr="00DD0F18">
              <w:t>lisan</w:t>
            </w:r>
            <w:r w:rsidRPr="00DD0F18">
              <w:rPr>
                <w:spacing w:val="6"/>
              </w:rPr>
              <w:t xml:space="preserve"> </w:t>
            </w:r>
            <w:r w:rsidRPr="00DD0F18">
              <w:t>maupun</w:t>
            </w:r>
            <w:r w:rsidRPr="00DD0F18">
              <w:rPr>
                <w:spacing w:val="8"/>
              </w:rPr>
              <w:t xml:space="preserve"> </w:t>
            </w:r>
            <w:r w:rsidRPr="00DD0F18">
              <w:t>tulisan,</w:t>
            </w:r>
            <w:r w:rsidRPr="00DD0F18">
              <w:rPr>
                <w:spacing w:val="2"/>
              </w:rPr>
              <w:t xml:space="preserve"> </w:t>
            </w:r>
            <w:r w:rsidRPr="00DD0F18">
              <w:t>kreatif</w:t>
            </w:r>
            <w:r w:rsidRPr="00DD0F18">
              <w:rPr>
                <w:spacing w:val="3"/>
              </w:rPr>
              <w:t xml:space="preserve"> </w:t>
            </w:r>
            <w:r w:rsidRPr="00DD0F18">
              <w:t>dalam</w:t>
            </w:r>
            <w:r w:rsidRPr="00DD0F18">
              <w:rPr>
                <w:spacing w:val="5"/>
              </w:rPr>
              <w:t xml:space="preserve"> </w:t>
            </w:r>
            <w:r w:rsidRPr="00DD0F18">
              <w:t>memunculkan</w:t>
            </w:r>
            <w:r w:rsidRPr="00DD0F18">
              <w:rPr>
                <w:spacing w:val="17"/>
              </w:rPr>
              <w:t xml:space="preserve"> </w:t>
            </w:r>
            <w:r w:rsidRPr="00DD0F18">
              <w:t>ide</w:t>
            </w:r>
            <w:r w:rsidRPr="00DD0F18">
              <w:rPr>
                <w:spacing w:val="7"/>
              </w:rPr>
              <w:t xml:space="preserve"> </w:t>
            </w:r>
            <w:r w:rsidRPr="00DD0F18">
              <w:t>yang</w:t>
            </w:r>
          </w:p>
          <w:p w:rsidR="00A22706" w:rsidRPr="00DD0F18" w:rsidRDefault="00000000">
            <w:pPr>
              <w:pStyle w:val="TableParagraph"/>
              <w:spacing w:line="275" w:lineRule="exact"/>
              <w:ind w:left="836"/>
            </w:pPr>
            <w:r w:rsidRPr="00DD0F18">
              <w:t>inovatif,</w:t>
            </w:r>
            <w:r w:rsidRPr="00DD0F18">
              <w:rPr>
                <w:spacing w:val="-13"/>
              </w:rPr>
              <w:t xml:space="preserve"> </w:t>
            </w:r>
            <w:r w:rsidRPr="00DD0F18">
              <w:t>dan</w:t>
            </w:r>
            <w:r w:rsidRPr="00DD0F18">
              <w:rPr>
                <w:spacing w:val="-10"/>
              </w:rPr>
              <w:t xml:space="preserve"> </w:t>
            </w:r>
            <w:r w:rsidRPr="00DD0F18">
              <w:t>dapat</w:t>
            </w:r>
            <w:r w:rsidRPr="00DD0F18">
              <w:rPr>
                <w:spacing w:val="-8"/>
              </w:rPr>
              <w:t xml:space="preserve"> </w:t>
            </w:r>
            <w:r w:rsidRPr="00DD0F18">
              <w:t>mengembangkan</w:t>
            </w:r>
            <w:r w:rsidRPr="00DD0F18">
              <w:rPr>
                <w:spacing w:val="-5"/>
              </w:rPr>
              <w:t xml:space="preserve"> </w:t>
            </w:r>
            <w:r w:rsidRPr="00DD0F18">
              <w:t>dan</w:t>
            </w:r>
            <w:r w:rsidRPr="00DD0F18">
              <w:rPr>
                <w:spacing w:val="-11"/>
              </w:rPr>
              <w:t xml:space="preserve"> </w:t>
            </w:r>
            <w:r w:rsidRPr="00DD0F18">
              <w:t>mengaplikasikannya.</w:t>
            </w:r>
            <w:r w:rsidRPr="00DD0F18">
              <w:rPr>
                <w:spacing w:val="-11"/>
              </w:rPr>
              <w:t xml:space="preserve"> </w:t>
            </w:r>
            <w:r w:rsidRPr="00DD0F18">
              <w:t>(KK8)</w:t>
            </w:r>
          </w:p>
        </w:tc>
      </w:tr>
      <w:tr w:rsidR="00A22706" w:rsidRPr="00DD0F18">
        <w:trPr>
          <w:trHeight w:val="321"/>
        </w:trPr>
        <w:tc>
          <w:tcPr>
            <w:tcW w:w="3017" w:type="dxa"/>
            <w:vMerge/>
            <w:tcBorders>
              <w:top w:val="nil"/>
              <w:right w:val="single" w:sz="4" w:space="0" w:color="D9D9D9"/>
            </w:tcBorders>
          </w:tcPr>
          <w:p w:rsidR="00A22706" w:rsidRPr="00DD0F18" w:rsidRDefault="00A22706"/>
        </w:tc>
        <w:tc>
          <w:tcPr>
            <w:tcW w:w="16012" w:type="dxa"/>
            <w:gridSpan w:val="2"/>
          </w:tcPr>
          <w:p w:rsidR="00A22706" w:rsidRPr="00DD0F18" w:rsidRDefault="00A22706">
            <w:pPr>
              <w:pStyle w:val="TableParagraph"/>
            </w:pPr>
          </w:p>
        </w:tc>
      </w:tr>
      <w:tr w:rsidR="00A22706" w:rsidRPr="00DD0F18">
        <w:trPr>
          <w:trHeight w:val="757"/>
        </w:trPr>
        <w:tc>
          <w:tcPr>
            <w:tcW w:w="3017" w:type="dxa"/>
            <w:vMerge/>
            <w:tcBorders>
              <w:top w:val="nil"/>
              <w:right w:val="single" w:sz="4" w:space="0" w:color="D9D9D9"/>
            </w:tcBorders>
          </w:tcPr>
          <w:p w:rsidR="00A22706" w:rsidRPr="00DD0F18" w:rsidRDefault="00A22706"/>
        </w:tc>
        <w:tc>
          <w:tcPr>
            <w:tcW w:w="2030" w:type="dxa"/>
            <w:tcBorders>
              <w:left w:val="single" w:sz="4" w:space="0" w:color="D9D9D9"/>
              <w:bottom w:val="nil"/>
              <w:right w:val="single" w:sz="48" w:space="0" w:color="D9D9D9"/>
            </w:tcBorders>
          </w:tcPr>
          <w:p w:rsidR="00A22706" w:rsidRPr="00DD0F18" w:rsidRDefault="00000000">
            <w:pPr>
              <w:pStyle w:val="TableParagraph"/>
              <w:spacing w:before="2" w:line="182" w:lineRule="auto"/>
              <w:ind w:left="115" w:right="538"/>
              <w:rPr>
                <w:b/>
              </w:rPr>
            </w:pPr>
            <w:r w:rsidRPr="00DD0F18">
              <w:rPr>
                <w:b/>
              </w:rPr>
              <w:t>Mata</w:t>
            </w:r>
            <w:r w:rsidRPr="00DD0F18">
              <w:rPr>
                <w:b/>
                <w:spacing w:val="1"/>
              </w:rPr>
              <w:t xml:space="preserve"> </w:t>
            </w:r>
            <w:r w:rsidRPr="00DD0F18">
              <w:rPr>
                <w:b/>
              </w:rPr>
              <w:t>Kuliah(CP</w:t>
            </w:r>
            <w:r w:rsidRPr="00DD0F18">
              <w:rPr>
                <w:b/>
                <w:spacing w:val="-67"/>
              </w:rPr>
              <w:t xml:space="preserve"> </w:t>
            </w:r>
            <w:r w:rsidRPr="00DD0F18">
              <w:rPr>
                <w:b/>
              </w:rPr>
              <w:t>MK)</w:t>
            </w:r>
          </w:p>
        </w:tc>
        <w:tc>
          <w:tcPr>
            <w:tcW w:w="13982" w:type="dxa"/>
            <w:tcBorders>
              <w:left w:val="single" w:sz="48" w:space="0" w:color="D9D9D9"/>
            </w:tcBorders>
          </w:tcPr>
          <w:p w:rsidR="00D17FA4" w:rsidRDefault="00D17FA4" w:rsidP="00D17FA4">
            <w:pPr>
              <w:pStyle w:val="TableParagraph"/>
              <w:spacing w:line="262" w:lineRule="exact"/>
              <w:ind w:left="495"/>
            </w:pPr>
            <w:r>
              <w:t>1. Students are able to understand listening for academic purposes</w:t>
            </w:r>
          </w:p>
          <w:p w:rsidR="001C5F38" w:rsidRPr="00DD0F18" w:rsidRDefault="00D17FA4" w:rsidP="00D17FA4">
            <w:pPr>
              <w:pStyle w:val="TableParagraph"/>
              <w:spacing w:line="262" w:lineRule="exact"/>
              <w:ind w:left="495"/>
              <w:rPr>
                <w:lang w:val="en-US"/>
              </w:rPr>
            </w:pPr>
            <w:r>
              <w:t>2. At the end of learning, students are expected to be able to understand conversations, talks/lectures at an advanced level (referring to TOEFL and IELTS) using several strategies</w:t>
            </w:r>
          </w:p>
        </w:tc>
      </w:tr>
    </w:tbl>
    <w:p w:rsidR="00A22706" w:rsidRPr="00DD0F18" w:rsidRDefault="00A22706">
      <w:pPr>
        <w:spacing w:line="262" w:lineRule="exact"/>
        <w:sectPr w:rsidR="00A22706" w:rsidRPr="00DD0F18" w:rsidSect="004F0969">
          <w:pgSz w:w="20160" w:h="12240" w:orient="landscape"/>
          <w:pgMar w:top="840" w:right="260" w:bottom="280" w:left="340" w:header="720" w:footer="720" w:gutter="0"/>
          <w:cols w:space="720"/>
        </w:sectPr>
      </w:pP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7"/>
        <w:gridCol w:w="2045"/>
        <w:gridCol w:w="13964"/>
      </w:tblGrid>
      <w:tr w:rsidR="00A22706" w:rsidRPr="00DD0F18">
        <w:trPr>
          <w:trHeight w:val="1015"/>
        </w:trPr>
        <w:tc>
          <w:tcPr>
            <w:tcW w:w="3017" w:type="dxa"/>
            <w:vMerge w:val="restart"/>
            <w:tcBorders>
              <w:top w:val="nil"/>
            </w:tcBorders>
          </w:tcPr>
          <w:p w:rsidR="00A22706" w:rsidRPr="00DD0F18" w:rsidRDefault="00A22706">
            <w:pPr>
              <w:pStyle w:val="TableParagraph"/>
            </w:pPr>
          </w:p>
        </w:tc>
        <w:tc>
          <w:tcPr>
            <w:tcW w:w="2045" w:type="dxa"/>
            <w:tcBorders>
              <w:top w:val="nil"/>
              <w:right w:val="nil"/>
            </w:tcBorders>
            <w:shd w:val="clear" w:color="auto" w:fill="D9D9D9"/>
          </w:tcPr>
          <w:p w:rsidR="00A22706" w:rsidRPr="00DD0F18" w:rsidRDefault="00A22706">
            <w:pPr>
              <w:pStyle w:val="TableParagraph"/>
            </w:pPr>
          </w:p>
        </w:tc>
        <w:tc>
          <w:tcPr>
            <w:tcW w:w="13964" w:type="dxa"/>
            <w:tcBorders>
              <w:top w:val="nil"/>
              <w:left w:val="nil"/>
            </w:tcBorders>
          </w:tcPr>
          <w:p w:rsidR="00A22706" w:rsidRPr="00DD0F18" w:rsidRDefault="00A22706">
            <w:pPr>
              <w:pStyle w:val="TableParagraph"/>
            </w:pPr>
          </w:p>
        </w:tc>
      </w:tr>
      <w:tr w:rsidR="00A22706" w:rsidRPr="00DD0F18">
        <w:trPr>
          <w:trHeight w:val="609"/>
        </w:trPr>
        <w:tc>
          <w:tcPr>
            <w:tcW w:w="3017" w:type="dxa"/>
            <w:vMerge/>
            <w:tcBorders>
              <w:top w:val="nil"/>
            </w:tcBorders>
          </w:tcPr>
          <w:p w:rsidR="00A22706" w:rsidRPr="00DD0F18" w:rsidRDefault="00A22706"/>
        </w:tc>
        <w:tc>
          <w:tcPr>
            <w:tcW w:w="16009" w:type="dxa"/>
            <w:gridSpan w:val="2"/>
          </w:tcPr>
          <w:p w:rsidR="00A22706" w:rsidRPr="00DD0F18" w:rsidRDefault="00A22706">
            <w:pPr>
              <w:pStyle w:val="TableParagraph"/>
            </w:pPr>
          </w:p>
        </w:tc>
      </w:tr>
      <w:tr w:rsidR="00A22706" w:rsidRPr="00DD0F18">
        <w:trPr>
          <w:trHeight w:val="1677"/>
        </w:trPr>
        <w:tc>
          <w:tcPr>
            <w:tcW w:w="3017" w:type="dxa"/>
          </w:tcPr>
          <w:p w:rsidR="00A22706" w:rsidRPr="00DD0F18" w:rsidRDefault="00000000">
            <w:pPr>
              <w:pStyle w:val="TableParagraph"/>
              <w:spacing w:line="267" w:lineRule="exact"/>
              <w:ind w:left="117"/>
            </w:pPr>
            <w:r w:rsidRPr="00DD0F18">
              <w:t>Deskripsi</w:t>
            </w:r>
            <w:r w:rsidRPr="00DD0F18">
              <w:rPr>
                <w:spacing w:val="-8"/>
              </w:rPr>
              <w:t xml:space="preserve"> </w:t>
            </w:r>
            <w:r w:rsidRPr="00DD0F18">
              <w:t>Mata</w:t>
            </w:r>
            <w:r w:rsidRPr="00DD0F18">
              <w:rPr>
                <w:spacing w:val="-12"/>
              </w:rPr>
              <w:t xml:space="preserve"> </w:t>
            </w:r>
            <w:r w:rsidRPr="00DD0F18">
              <w:t>Kuliah</w:t>
            </w:r>
          </w:p>
        </w:tc>
        <w:tc>
          <w:tcPr>
            <w:tcW w:w="16009" w:type="dxa"/>
            <w:gridSpan w:val="2"/>
          </w:tcPr>
          <w:p w:rsidR="00A22706" w:rsidRPr="00DD0F18" w:rsidRDefault="001456A0">
            <w:pPr>
              <w:pStyle w:val="TableParagraph"/>
              <w:spacing w:line="309" w:lineRule="exact"/>
              <w:ind w:left="115"/>
            </w:pPr>
            <w:r w:rsidRPr="001456A0">
              <w:rPr>
                <w:color w:val="0D0D0D"/>
                <w:shd w:val="clear" w:color="auto" w:fill="FFFFFF"/>
              </w:rPr>
              <w:t>The Academic Listening course is designed to help students improve their listening skills in an academic context. Students will learn to identify the main idea, details, and purpose of the speaker. They will also develop an academic vocabulary to understand specific terms in various disciplines. In this course, students focus on learning about listening material in TOEFL and IELTS.</w:t>
            </w:r>
          </w:p>
        </w:tc>
      </w:tr>
      <w:tr w:rsidR="00A22706" w:rsidRPr="00DD0F18">
        <w:trPr>
          <w:trHeight w:val="321"/>
        </w:trPr>
        <w:tc>
          <w:tcPr>
            <w:tcW w:w="3017" w:type="dxa"/>
            <w:vMerge w:val="restart"/>
          </w:tcPr>
          <w:p w:rsidR="00A22706" w:rsidRPr="00DD0F18" w:rsidRDefault="00000000">
            <w:pPr>
              <w:pStyle w:val="TableParagraph"/>
              <w:spacing w:line="267" w:lineRule="exact"/>
              <w:ind w:left="117"/>
            </w:pPr>
            <w:r w:rsidRPr="00DD0F18">
              <w:t>Daftar</w:t>
            </w:r>
            <w:r w:rsidRPr="00DD0F18">
              <w:rPr>
                <w:spacing w:val="-7"/>
              </w:rPr>
              <w:t xml:space="preserve"> </w:t>
            </w:r>
            <w:r w:rsidRPr="00DD0F18">
              <w:t>Pustaka</w:t>
            </w:r>
          </w:p>
        </w:tc>
        <w:tc>
          <w:tcPr>
            <w:tcW w:w="2045" w:type="dxa"/>
            <w:tcBorders>
              <w:right w:val="single" w:sz="34" w:space="0" w:color="D9D9D9"/>
            </w:tcBorders>
          </w:tcPr>
          <w:p w:rsidR="00A22706" w:rsidRPr="00DD0F18" w:rsidRDefault="00000000">
            <w:pPr>
              <w:pStyle w:val="TableParagraph"/>
              <w:spacing w:line="260" w:lineRule="exact"/>
              <w:ind w:left="115"/>
              <w:rPr>
                <w:b/>
              </w:rPr>
            </w:pPr>
            <w:r w:rsidRPr="00DD0F18">
              <w:rPr>
                <w:b/>
              </w:rPr>
              <w:t>Utama</w:t>
            </w:r>
          </w:p>
        </w:tc>
        <w:tc>
          <w:tcPr>
            <w:tcW w:w="13964" w:type="dxa"/>
            <w:tcBorders>
              <w:left w:val="single" w:sz="34" w:space="0" w:color="D9D9D9"/>
            </w:tcBorders>
          </w:tcPr>
          <w:p w:rsidR="00A22706" w:rsidRPr="00DD0F18" w:rsidRDefault="00A22706">
            <w:pPr>
              <w:pStyle w:val="TableParagraph"/>
            </w:pPr>
          </w:p>
        </w:tc>
      </w:tr>
      <w:tr w:rsidR="00A22706" w:rsidRPr="00DD0F18">
        <w:trPr>
          <w:trHeight w:val="1259"/>
        </w:trPr>
        <w:tc>
          <w:tcPr>
            <w:tcW w:w="3017" w:type="dxa"/>
            <w:vMerge/>
            <w:tcBorders>
              <w:top w:val="nil"/>
            </w:tcBorders>
          </w:tcPr>
          <w:p w:rsidR="00A22706" w:rsidRPr="00DD0F18" w:rsidRDefault="00A22706"/>
        </w:tc>
        <w:tc>
          <w:tcPr>
            <w:tcW w:w="16009" w:type="dxa"/>
            <w:gridSpan w:val="2"/>
          </w:tcPr>
          <w:p w:rsidR="00E160E8" w:rsidRPr="00DD0F18" w:rsidRDefault="00E160E8" w:rsidP="00E160E8">
            <w:pPr>
              <w:pStyle w:val="NormalWeb"/>
              <w:numPr>
                <w:ilvl w:val="0"/>
                <w:numId w:val="23"/>
              </w:numPr>
            </w:pPr>
            <w:r w:rsidRPr="00DD0F18">
              <w:t xml:space="preserve">Phillips, Deborah. 2001. Longman Complete Course for the TOEFL TEST. Longman: New York </w:t>
            </w:r>
          </w:p>
          <w:p w:rsidR="00E160E8" w:rsidRPr="00DD0F18" w:rsidRDefault="00E160E8" w:rsidP="00E160E8">
            <w:pPr>
              <w:pStyle w:val="NormalWeb"/>
              <w:numPr>
                <w:ilvl w:val="0"/>
                <w:numId w:val="23"/>
              </w:numPr>
            </w:pPr>
            <w:r w:rsidRPr="00DD0F18">
              <w:t xml:space="preserve">Lougheed, Lin </w:t>
            </w:r>
            <w:proofErr w:type="spellStart"/>
            <w:r w:rsidRPr="00DD0F18">
              <w:t>Dr.</w:t>
            </w:r>
            <w:proofErr w:type="spellEnd"/>
            <w:r w:rsidRPr="00DD0F18">
              <w:t xml:space="preserve"> Barron’s The Leader in the Test Preparation IELTS 2</w:t>
            </w:r>
            <w:proofErr w:type="spellStart"/>
            <w:r w:rsidRPr="00DD0F18">
              <w:rPr>
                <w:position w:val="10"/>
              </w:rPr>
              <w:t>nd</w:t>
            </w:r>
            <w:proofErr w:type="spellEnd"/>
            <w:r w:rsidRPr="00DD0F18">
              <w:rPr>
                <w:position w:val="10"/>
              </w:rPr>
              <w:t xml:space="preserve"> </w:t>
            </w:r>
            <w:r w:rsidRPr="00DD0F18">
              <w:t xml:space="preserve">Edition. </w:t>
            </w:r>
            <w:proofErr w:type="spellStart"/>
            <w:r w:rsidRPr="00DD0F18">
              <w:t>Binarupa</w:t>
            </w:r>
            <w:proofErr w:type="spellEnd"/>
            <w:r w:rsidRPr="00DD0F18">
              <w:t xml:space="preserve"> </w:t>
            </w:r>
            <w:proofErr w:type="spellStart"/>
            <w:r w:rsidRPr="00DD0F18">
              <w:t>Aksara</w:t>
            </w:r>
            <w:proofErr w:type="spellEnd"/>
            <w:r w:rsidRPr="00DD0F18">
              <w:t xml:space="preserve">: Tangerang Selatan </w:t>
            </w:r>
          </w:p>
          <w:p w:rsidR="00A22706" w:rsidRPr="00DD0F18" w:rsidRDefault="00A22706" w:rsidP="00237E69">
            <w:pPr>
              <w:pStyle w:val="TableParagraph"/>
              <w:tabs>
                <w:tab w:val="left" w:pos="416"/>
              </w:tabs>
              <w:spacing w:line="306" w:lineRule="exact"/>
              <w:ind w:left="415"/>
            </w:pPr>
          </w:p>
        </w:tc>
      </w:tr>
    </w:tbl>
    <w:p w:rsidR="00A22706" w:rsidRPr="00DD0F18" w:rsidRDefault="00A22706">
      <w:pPr>
        <w:pStyle w:val="BodyText"/>
        <w:spacing w:before="11"/>
        <w:rPr>
          <w:sz w:val="24"/>
          <w:szCs w:val="24"/>
        </w:rPr>
      </w:pPr>
    </w:p>
    <w:tbl>
      <w:tblPr>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6"/>
        <w:gridCol w:w="2022"/>
        <w:gridCol w:w="2301"/>
        <w:gridCol w:w="11675"/>
      </w:tblGrid>
      <w:tr w:rsidR="00A22706" w:rsidRPr="00DD0F18">
        <w:trPr>
          <w:trHeight w:val="1327"/>
        </w:trPr>
        <w:tc>
          <w:tcPr>
            <w:tcW w:w="2976" w:type="dxa"/>
            <w:vMerge w:val="restart"/>
          </w:tcPr>
          <w:p w:rsidR="00A22706" w:rsidRPr="00DD0F18" w:rsidRDefault="00A22706">
            <w:pPr>
              <w:pStyle w:val="TableParagraph"/>
            </w:pPr>
          </w:p>
        </w:tc>
        <w:tc>
          <w:tcPr>
            <w:tcW w:w="15998" w:type="dxa"/>
            <w:gridSpan w:val="3"/>
          </w:tcPr>
          <w:p w:rsidR="00A22706" w:rsidRPr="00DD0F18" w:rsidRDefault="00A22706" w:rsidP="00237E69">
            <w:pPr>
              <w:pStyle w:val="TableParagraph"/>
              <w:tabs>
                <w:tab w:val="left" w:pos="440"/>
              </w:tabs>
              <w:spacing w:line="319" w:lineRule="exact"/>
            </w:pPr>
          </w:p>
        </w:tc>
      </w:tr>
      <w:tr w:rsidR="00A22706" w:rsidRPr="00DD0F18">
        <w:trPr>
          <w:trHeight w:val="323"/>
        </w:trPr>
        <w:tc>
          <w:tcPr>
            <w:tcW w:w="2976" w:type="dxa"/>
            <w:vMerge/>
            <w:tcBorders>
              <w:top w:val="nil"/>
            </w:tcBorders>
          </w:tcPr>
          <w:p w:rsidR="00A22706" w:rsidRPr="00DD0F18" w:rsidRDefault="00A22706"/>
        </w:tc>
        <w:tc>
          <w:tcPr>
            <w:tcW w:w="2022" w:type="dxa"/>
            <w:tcBorders>
              <w:right w:val="single" w:sz="34" w:space="0" w:color="D9D9D9"/>
            </w:tcBorders>
          </w:tcPr>
          <w:p w:rsidR="00A22706" w:rsidRPr="00DD0F18" w:rsidRDefault="00000000">
            <w:pPr>
              <w:pStyle w:val="TableParagraph"/>
              <w:spacing w:line="262" w:lineRule="exact"/>
              <w:ind w:left="122"/>
              <w:rPr>
                <w:b/>
              </w:rPr>
            </w:pPr>
            <w:r w:rsidRPr="00DD0F18">
              <w:rPr>
                <w:b/>
              </w:rPr>
              <w:t>Pendukung</w:t>
            </w:r>
          </w:p>
        </w:tc>
        <w:tc>
          <w:tcPr>
            <w:tcW w:w="13976" w:type="dxa"/>
            <w:gridSpan w:val="2"/>
            <w:tcBorders>
              <w:left w:val="single" w:sz="34" w:space="0" w:color="D9D9D9"/>
            </w:tcBorders>
          </w:tcPr>
          <w:p w:rsidR="00A22706" w:rsidRPr="00DD0F18" w:rsidRDefault="00A22706">
            <w:pPr>
              <w:pStyle w:val="TableParagraph"/>
            </w:pPr>
          </w:p>
        </w:tc>
      </w:tr>
      <w:tr w:rsidR="00A22706" w:rsidRPr="00DD0F18">
        <w:trPr>
          <w:trHeight w:val="786"/>
        </w:trPr>
        <w:tc>
          <w:tcPr>
            <w:tcW w:w="2976" w:type="dxa"/>
            <w:vMerge/>
            <w:tcBorders>
              <w:top w:val="nil"/>
            </w:tcBorders>
          </w:tcPr>
          <w:p w:rsidR="00A22706" w:rsidRPr="00DD0F18" w:rsidRDefault="00A22706"/>
        </w:tc>
        <w:tc>
          <w:tcPr>
            <w:tcW w:w="15998" w:type="dxa"/>
            <w:gridSpan w:val="3"/>
          </w:tcPr>
          <w:p w:rsidR="00A22706" w:rsidRPr="00DD0F18" w:rsidRDefault="00000000">
            <w:pPr>
              <w:pStyle w:val="TableParagraph"/>
              <w:spacing w:line="315" w:lineRule="exact"/>
              <w:ind w:left="12"/>
            </w:pPr>
            <w:r w:rsidRPr="00DD0F18">
              <w:t>-</w:t>
            </w:r>
          </w:p>
        </w:tc>
      </w:tr>
      <w:tr w:rsidR="00A22706" w:rsidRPr="00DD0F18">
        <w:trPr>
          <w:trHeight w:val="234"/>
        </w:trPr>
        <w:tc>
          <w:tcPr>
            <w:tcW w:w="2976" w:type="dxa"/>
            <w:vMerge w:val="restart"/>
          </w:tcPr>
          <w:p w:rsidR="00A22706" w:rsidRPr="00DD0F18" w:rsidRDefault="00000000">
            <w:pPr>
              <w:pStyle w:val="TableParagraph"/>
              <w:spacing w:line="267" w:lineRule="exact"/>
              <w:ind w:left="119"/>
            </w:pPr>
            <w:r w:rsidRPr="00DD0F18">
              <w:t>Media</w:t>
            </w:r>
            <w:r w:rsidRPr="00DD0F18">
              <w:rPr>
                <w:spacing w:val="-10"/>
              </w:rPr>
              <w:t xml:space="preserve"> </w:t>
            </w:r>
            <w:r w:rsidRPr="00DD0F18">
              <w:t>pembelajaran</w:t>
            </w:r>
          </w:p>
        </w:tc>
        <w:tc>
          <w:tcPr>
            <w:tcW w:w="4323" w:type="dxa"/>
            <w:gridSpan w:val="2"/>
            <w:tcBorders>
              <w:right w:val="single" w:sz="4" w:space="0" w:color="D9D9D9"/>
            </w:tcBorders>
          </w:tcPr>
          <w:p w:rsidR="00A22706" w:rsidRPr="00DD0F18" w:rsidRDefault="00000000">
            <w:pPr>
              <w:pStyle w:val="TableParagraph"/>
              <w:spacing w:line="215" w:lineRule="exact"/>
              <w:ind w:left="122"/>
              <w:rPr>
                <w:b/>
              </w:rPr>
            </w:pPr>
            <w:proofErr w:type="spellStart"/>
            <w:r w:rsidRPr="00DD0F18">
              <w:rPr>
                <w:b/>
              </w:rPr>
              <w:t>Software</w:t>
            </w:r>
            <w:proofErr w:type="spellEnd"/>
            <w:r w:rsidRPr="00DD0F18">
              <w:rPr>
                <w:b/>
              </w:rPr>
              <w:t>:</w:t>
            </w:r>
          </w:p>
        </w:tc>
        <w:tc>
          <w:tcPr>
            <w:tcW w:w="11675" w:type="dxa"/>
            <w:tcBorders>
              <w:left w:val="single" w:sz="4" w:space="0" w:color="D9D9D9"/>
              <w:right w:val="single" w:sz="4" w:space="0" w:color="D9D9D9"/>
            </w:tcBorders>
          </w:tcPr>
          <w:p w:rsidR="00A22706" w:rsidRPr="00DD0F18" w:rsidRDefault="00000000">
            <w:pPr>
              <w:pStyle w:val="TableParagraph"/>
              <w:spacing w:line="215" w:lineRule="exact"/>
              <w:ind w:left="120"/>
              <w:rPr>
                <w:b/>
              </w:rPr>
            </w:pPr>
            <w:r w:rsidRPr="00DD0F18">
              <w:rPr>
                <w:b/>
              </w:rPr>
              <w:t>Hardware:</w:t>
            </w:r>
          </w:p>
        </w:tc>
      </w:tr>
      <w:tr w:rsidR="00A22706" w:rsidRPr="00DD0F18">
        <w:trPr>
          <w:trHeight w:val="470"/>
        </w:trPr>
        <w:tc>
          <w:tcPr>
            <w:tcW w:w="2976" w:type="dxa"/>
            <w:vMerge/>
            <w:tcBorders>
              <w:top w:val="nil"/>
            </w:tcBorders>
          </w:tcPr>
          <w:p w:rsidR="00A22706" w:rsidRPr="00DD0F18" w:rsidRDefault="00A22706"/>
        </w:tc>
        <w:tc>
          <w:tcPr>
            <w:tcW w:w="4323" w:type="dxa"/>
            <w:gridSpan w:val="2"/>
          </w:tcPr>
          <w:p w:rsidR="00A22706" w:rsidRPr="00DD0F18" w:rsidRDefault="00000000">
            <w:pPr>
              <w:pStyle w:val="TableParagraph"/>
              <w:spacing w:line="269" w:lineRule="exact"/>
              <w:ind w:left="122"/>
            </w:pPr>
            <w:r w:rsidRPr="00DD0F18">
              <w:t>MS</w:t>
            </w:r>
            <w:r w:rsidRPr="00DD0F18">
              <w:rPr>
                <w:spacing w:val="-7"/>
              </w:rPr>
              <w:t xml:space="preserve"> </w:t>
            </w:r>
            <w:r w:rsidRPr="00DD0F18">
              <w:t>Excel,</w:t>
            </w:r>
            <w:r w:rsidRPr="00DD0F18">
              <w:rPr>
                <w:spacing w:val="-8"/>
              </w:rPr>
              <w:t xml:space="preserve"> </w:t>
            </w:r>
            <w:r w:rsidRPr="00DD0F18">
              <w:t>MS</w:t>
            </w:r>
            <w:r w:rsidRPr="00DD0F18">
              <w:rPr>
                <w:spacing w:val="-4"/>
              </w:rPr>
              <w:t xml:space="preserve"> </w:t>
            </w:r>
            <w:r w:rsidRPr="00DD0F18">
              <w:t>Power</w:t>
            </w:r>
            <w:r w:rsidRPr="00DD0F18">
              <w:rPr>
                <w:spacing w:val="-10"/>
              </w:rPr>
              <w:t xml:space="preserve"> </w:t>
            </w:r>
            <w:proofErr w:type="spellStart"/>
            <w:r w:rsidRPr="00DD0F18">
              <w:t>Point</w:t>
            </w:r>
            <w:proofErr w:type="spellEnd"/>
            <w:r w:rsidRPr="00DD0F18">
              <w:t>,</w:t>
            </w:r>
            <w:r w:rsidRPr="00DD0F18">
              <w:rPr>
                <w:spacing w:val="-3"/>
              </w:rPr>
              <w:t xml:space="preserve"> </w:t>
            </w:r>
            <w:proofErr w:type="spellStart"/>
            <w:r w:rsidRPr="00DD0F18">
              <w:t>G.drive</w:t>
            </w:r>
            <w:proofErr w:type="spellEnd"/>
          </w:p>
        </w:tc>
        <w:tc>
          <w:tcPr>
            <w:tcW w:w="11675" w:type="dxa"/>
          </w:tcPr>
          <w:p w:rsidR="00A22706" w:rsidRPr="00DD0F18" w:rsidRDefault="00000000">
            <w:pPr>
              <w:pStyle w:val="TableParagraph"/>
              <w:spacing w:line="267" w:lineRule="exact"/>
              <w:ind w:left="120"/>
            </w:pPr>
            <w:r w:rsidRPr="00DD0F18">
              <w:t>Komputer,</w:t>
            </w:r>
            <w:r w:rsidRPr="00DD0F18">
              <w:rPr>
                <w:spacing w:val="-9"/>
              </w:rPr>
              <w:t xml:space="preserve"> </w:t>
            </w:r>
            <w:r w:rsidRPr="00DD0F18">
              <w:t>LCD</w:t>
            </w:r>
            <w:r w:rsidRPr="00DD0F18">
              <w:rPr>
                <w:spacing w:val="-9"/>
              </w:rPr>
              <w:t xml:space="preserve"> </w:t>
            </w:r>
            <w:r w:rsidRPr="00DD0F18">
              <w:t>Proyektor,</w:t>
            </w:r>
            <w:r w:rsidRPr="00DD0F18">
              <w:rPr>
                <w:spacing w:val="-7"/>
              </w:rPr>
              <w:t xml:space="preserve"> </w:t>
            </w:r>
            <w:proofErr w:type="spellStart"/>
            <w:r w:rsidRPr="00DD0F18">
              <w:t>White</w:t>
            </w:r>
            <w:proofErr w:type="spellEnd"/>
            <w:r w:rsidRPr="00DD0F18">
              <w:rPr>
                <w:spacing w:val="-7"/>
              </w:rPr>
              <w:t xml:space="preserve"> </w:t>
            </w:r>
            <w:proofErr w:type="spellStart"/>
            <w:r w:rsidRPr="00DD0F18">
              <w:t>Board</w:t>
            </w:r>
            <w:proofErr w:type="spellEnd"/>
            <w:r w:rsidRPr="00DD0F18">
              <w:t>,</w:t>
            </w:r>
            <w:r w:rsidRPr="00DD0F18">
              <w:rPr>
                <w:spacing w:val="-10"/>
              </w:rPr>
              <w:t xml:space="preserve"> </w:t>
            </w:r>
            <w:r w:rsidRPr="00DD0F18">
              <w:t>kertas</w:t>
            </w:r>
            <w:r w:rsidRPr="00DD0F18">
              <w:rPr>
                <w:spacing w:val="-6"/>
              </w:rPr>
              <w:t xml:space="preserve"> </w:t>
            </w:r>
            <w:r w:rsidRPr="00DD0F18">
              <w:t>HVS</w:t>
            </w:r>
          </w:p>
        </w:tc>
      </w:tr>
      <w:tr w:rsidR="00A22706" w:rsidRPr="00DD0F18">
        <w:trPr>
          <w:trHeight w:val="460"/>
        </w:trPr>
        <w:tc>
          <w:tcPr>
            <w:tcW w:w="2976" w:type="dxa"/>
          </w:tcPr>
          <w:p w:rsidR="00A22706" w:rsidRPr="00DD0F18" w:rsidRDefault="00000000">
            <w:pPr>
              <w:pStyle w:val="TableParagraph"/>
              <w:spacing w:line="176" w:lineRule="exact"/>
              <w:ind w:left="119"/>
            </w:pPr>
            <w:r w:rsidRPr="00DD0F18">
              <w:t>Dosen</w:t>
            </w:r>
            <w:r w:rsidRPr="00DD0F18">
              <w:rPr>
                <w:spacing w:val="-6"/>
              </w:rPr>
              <w:t xml:space="preserve"> </w:t>
            </w:r>
            <w:r w:rsidRPr="00DD0F18">
              <w:t>Payung</w:t>
            </w:r>
            <w:r w:rsidRPr="00DD0F18">
              <w:rPr>
                <w:spacing w:val="-7"/>
              </w:rPr>
              <w:t xml:space="preserve"> </w:t>
            </w:r>
            <w:r w:rsidRPr="00DD0F18">
              <w:t>/</w:t>
            </w:r>
          </w:p>
          <w:p w:rsidR="00A22706" w:rsidRPr="00DD0F18" w:rsidRDefault="00000000">
            <w:pPr>
              <w:pStyle w:val="TableParagraph"/>
              <w:spacing w:line="265" w:lineRule="exact"/>
              <w:ind w:left="119"/>
            </w:pPr>
            <w:r w:rsidRPr="00DD0F18">
              <w:t>Koordinator</w:t>
            </w:r>
          </w:p>
        </w:tc>
        <w:tc>
          <w:tcPr>
            <w:tcW w:w="15998" w:type="dxa"/>
            <w:gridSpan w:val="3"/>
          </w:tcPr>
          <w:p w:rsidR="00A22706" w:rsidRPr="00DD0F18" w:rsidRDefault="00000000">
            <w:pPr>
              <w:pStyle w:val="TableParagraph"/>
              <w:spacing w:line="257" w:lineRule="exact"/>
              <w:ind w:left="122"/>
              <w:rPr>
                <w:b/>
              </w:rPr>
            </w:pPr>
            <w:r w:rsidRPr="00DD0F18">
              <w:rPr>
                <w:b/>
              </w:rPr>
              <w:t>-</w:t>
            </w:r>
          </w:p>
        </w:tc>
      </w:tr>
      <w:tr w:rsidR="00A22706" w:rsidRPr="00DD0F18">
        <w:trPr>
          <w:trHeight w:val="234"/>
        </w:trPr>
        <w:tc>
          <w:tcPr>
            <w:tcW w:w="2976" w:type="dxa"/>
          </w:tcPr>
          <w:p w:rsidR="00A22706" w:rsidRPr="00DD0F18" w:rsidRDefault="00000000">
            <w:pPr>
              <w:pStyle w:val="TableParagraph"/>
              <w:spacing w:line="215" w:lineRule="exact"/>
              <w:ind w:left="119"/>
            </w:pPr>
            <w:r w:rsidRPr="00DD0F18">
              <w:t>Dosen</w:t>
            </w:r>
            <w:r w:rsidRPr="00DD0F18">
              <w:rPr>
                <w:spacing w:val="-9"/>
              </w:rPr>
              <w:t xml:space="preserve"> </w:t>
            </w:r>
            <w:r w:rsidRPr="00DD0F18">
              <w:t>Pengampu</w:t>
            </w:r>
          </w:p>
        </w:tc>
        <w:tc>
          <w:tcPr>
            <w:tcW w:w="15998" w:type="dxa"/>
            <w:gridSpan w:val="3"/>
          </w:tcPr>
          <w:p w:rsidR="00A22706" w:rsidRPr="00DD0F18" w:rsidRDefault="00000000">
            <w:pPr>
              <w:pStyle w:val="TableParagraph"/>
              <w:spacing w:line="215" w:lineRule="exact"/>
              <w:ind w:left="122"/>
              <w:rPr>
                <w:b/>
              </w:rPr>
            </w:pPr>
            <w:r w:rsidRPr="00DD0F18">
              <w:rPr>
                <w:b/>
              </w:rPr>
              <w:t>Hanura</w:t>
            </w:r>
            <w:r w:rsidRPr="00DD0F18">
              <w:rPr>
                <w:b/>
                <w:spacing w:val="-2"/>
              </w:rPr>
              <w:t xml:space="preserve"> </w:t>
            </w:r>
            <w:proofErr w:type="spellStart"/>
            <w:r w:rsidRPr="00DD0F18">
              <w:rPr>
                <w:b/>
              </w:rPr>
              <w:t>febriani</w:t>
            </w:r>
            <w:proofErr w:type="spellEnd"/>
            <w:r w:rsidRPr="00DD0F18">
              <w:rPr>
                <w:b/>
              </w:rPr>
              <w:t>,</w:t>
            </w:r>
            <w:r w:rsidRPr="00DD0F18">
              <w:rPr>
                <w:b/>
                <w:spacing w:val="-4"/>
              </w:rPr>
              <w:t xml:space="preserve"> </w:t>
            </w:r>
            <w:r w:rsidRPr="00DD0F18">
              <w:rPr>
                <w:b/>
              </w:rPr>
              <w:t>M.Pd.</w:t>
            </w:r>
          </w:p>
        </w:tc>
      </w:tr>
    </w:tbl>
    <w:p w:rsidR="00A22706" w:rsidRPr="00DD0F18" w:rsidRDefault="00A22706">
      <w:pPr>
        <w:spacing w:line="215" w:lineRule="exact"/>
        <w:sectPr w:rsidR="00A22706" w:rsidRPr="00DD0F18" w:rsidSect="004F0969">
          <w:pgSz w:w="20160" w:h="12240" w:orient="landscape"/>
          <w:pgMar w:top="840" w:right="260" w:bottom="280" w:left="340" w:header="720" w:footer="720" w:gutter="0"/>
          <w:cols w:space="720"/>
        </w:sect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6"/>
        <w:gridCol w:w="2527"/>
        <w:gridCol w:w="3544"/>
        <w:gridCol w:w="2977"/>
        <w:gridCol w:w="2254"/>
        <w:gridCol w:w="2282"/>
        <w:gridCol w:w="1582"/>
        <w:gridCol w:w="1556"/>
      </w:tblGrid>
      <w:tr w:rsidR="00A22706" w:rsidRPr="00DD0F18" w:rsidTr="00286415">
        <w:trPr>
          <w:trHeight w:val="1744"/>
        </w:trPr>
        <w:tc>
          <w:tcPr>
            <w:tcW w:w="2556" w:type="dxa"/>
          </w:tcPr>
          <w:p w:rsidR="00A22706" w:rsidRPr="00DD0F18" w:rsidRDefault="00000000">
            <w:pPr>
              <w:pStyle w:val="TableParagraph"/>
              <w:spacing w:line="286" w:lineRule="exact"/>
              <w:ind w:right="512"/>
              <w:jc w:val="right"/>
              <w:rPr>
                <w:b/>
              </w:rPr>
            </w:pPr>
            <w:proofErr w:type="spellStart"/>
            <w:r w:rsidRPr="00DD0F18">
              <w:rPr>
                <w:b/>
              </w:rPr>
              <w:lastRenderedPageBreak/>
              <w:t>Pertemuanke</w:t>
            </w:r>
            <w:proofErr w:type="spellEnd"/>
          </w:p>
          <w:p w:rsidR="00A22706" w:rsidRPr="00DD0F18" w:rsidRDefault="00000000">
            <w:pPr>
              <w:pStyle w:val="TableParagraph"/>
              <w:spacing w:line="294" w:lineRule="exact"/>
              <w:ind w:right="600"/>
              <w:jc w:val="right"/>
              <w:rPr>
                <w:b/>
              </w:rPr>
            </w:pPr>
            <w:r w:rsidRPr="00DD0F18">
              <w:rPr>
                <w:b/>
              </w:rPr>
              <w:t>‐</w:t>
            </w:r>
            <w:r w:rsidRPr="00DD0F18">
              <w:rPr>
                <w:b/>
                <w:spacing w:val="35"/>
              </w:rPr>
              <w:t xml:space="preserve"> </w:t>
            </w:r>
            <w:r w:rsidRPr="00DD0F18">
              <w:rPr>
                <w:b/>
              </w:rPr>
              <w:t>(</w:t>
            </w:r>
            <w:proofErr w:type="spellStart"/>
            <w:r w:rsidRPr="00DD0F18">
              <w:rPr>
                <w:b/>
              </w:rPr>
              <w:t>menit</w:t>
            </w:r>
            <w:proofErr w:type="spellEnd"/>
            <w:r w:rsidRPr="00DD0F18">
              <w:rPr>
                <w:b/>
              </w:rPr>
              <w:t>)</w:t>
            </w:r>
          </w:p>
        </w:tc>
        <w:tc>
          <w:tcPr>
            <w:tcW w:w="2527" w:type="dxa"/>
          </w:tcPr>
          <w:p w:rsidR="00A22706" w:rsidRPr="00DD0F18" w:rsidRDefault="00000000" w:rsidP="00286415">
            <w:pPr>
              <w:pStyle w:val="TableParagraph"/>
              <w:spacing w:before="128"/>
              <w:ind w:right="752"/>
              <w:rPr>
                <w:b/>
              </w:rPr>
            </w:pPr>
            <w:r w:rsidRPr="00DD0F18">
              <w:rPr>
                <w:b/>
              </w:rPr>
              <w:t>Sub‐</w:t>
            </w:r>
            <w:r w:rsidRPr="00DD0F18">
              <w:rPr>
                <w:b/>
                <w:spacing w:val="1"/>
              </w:rPr>
              <w:t xml:space="preserve"> </w:t>
            </w:r>
            <w:proofErr w:type="spellStart"/>
            <w:r w:rsidRPr="00DD0F18">
              <w:rPr>
                <w:b/>
              </w:rPr>
              <w:t>Capaia</w:t>
            </w:r>
            <w:proofErr w:type="spellEnd"/>
            <w:r w:rsidRPr="00DD0F18">
              <w:rPr>
                <w:b/>
                <w:spacing w:val="-67"/>
              </w:rPr>
              <w:t xml:space="preserve"> </w:t>
            </w:r>
            <w:r w:rsidRPr="00DD0F18">
              <w:rPr>
                <w:b/>
              </w:rPr>
              <w:t>n</w:t>
            </w:r>
            <w:r w:rsidR="00286415" w:rsidRPr="00DD0F18">
              <w:rPr>
                <w:b/>
              </w:rPr>
              <w:t xml:space="preserve"> </w:t>
            </w:r>
            <w:proofErr w:type="spellStart"/>
            <w:r w:rsidRPr="00DD0F18">
              <w:rPr>
                <w:b/>
                <w:spacing w:val="-1"/>
              </w:rPr>
              <w:t>Pembel</w:t>
            </w:r>
            <w:proofErr w:type="spellEnd"/>
            <w:r w:rsidRPr="00DD0F18">
              <w:rPr>
                <w:b/>
                <w:spacing w:val="-67"/>
              </w:rPr>
              <w:t xml:space="preserve"> </w:t>
            </w:r>
            <w:proofErr w:type="spellStart"/>
            <w:r w:rsidRPr="00DD0F18">
              <w:rPr>
                <w:b/>
              </w:rPr>
              <w:t>ajaran</w:t>
            </w:r>
            <w:proofErr w:type="spellEnd"/>
          </w:p>
        </w:tc>
        <w:tc>
          <w:tcPr>
            <w:tcW w:w="3544" w:type="dxa"/>
          </w:tcPr>
          <w:p w:rsidR="00A22706" w:rsidRPr="00DD0F18" w:rsidRDefault="00000000">
            <w:pPr>
              <w:pStyle w:val="TableParagraph"/>
              <w:spacing w:before="23" w:line="216" w:lineRule="auto"/>
              <w:ind w:left="596" w:right="567"/>
              <w:jc w:val="center"/>
              <w:rPr>
                <w:b/>
              </w:rPr>
            </w:pPr>
            <w:proofErr w:type="spellStart"/>
            <w:r w:rsidRPr="00DD0F18">
              <w:rPr>
                <w:b/>
              </w:rPr>
              <w:t>Bahan</w:t>
            </w:r>
            <w:proofErr w:type="spellEnd"/>
            <w:r w:rsidRPr="00DD0F18">
              <w:rPr>
                <w:b/>
                <w:spacing w:val="-6"/>
              </w:rPr>
              <w:t xml:space="preserve"> </w:t>
            </w:r>
            <w:r w:rsidRPr="00DD0F18">
              <w:rPr>
                <w:b/>
              </w:rPr>
              <w:t>Kajian</w:t>
            </w:r>
            <w:r w:rsidRPr="00DD0F18">
              <w:rPr>
                <w:b/>
                <w:spacing w:val="-5"/>
              </w:rPr>
              <w:t xml:space="preserve"> </w:t>
            </w:r>
            <w:r w:rsidRPr="00DD0F18">
              <w:rPr>
                <w:b/>
              </w:rPr>
              <w:t>/</w:t>
            </w:r>
            <w:r w:rsidRPr="00DD0F18">
              <w:rPr>
                <w:b/>
                <w:spacing w:val="-6"/>
              </w:rPr>
              <w:t xml:space="preserve"> </w:t>
            </w:r>
            <w:proofErr w:type="spellStart"/>
            <w:r w:rsidRPr="00DD0F18">
              <w:rPr>
                <w:b/>
              </w:rPr>
              <w:t>Pokok</w:t>
            </w:r>
            <w:proofErr w:type="spellEnd"/>
            <w:r w:rsidRPr="00DD0F18">
              <w:rPr>
                <w:b/>
                <w:spacing w:val="-67"/>
              </w:rPr>
              <w:t xml:space="preserve"> </w:t>
            </w:r>
            <w:proofErr w:type="spellStart"/>
            <w:r w:rsidRPr="00DD0F18">
              <w:rPr>
                <w:b/>
              </w:rPr>
              <w:t>Bahasan</w:t>
            </w:r>
            <w:proofErr w:type="spellEnd"/>
            <w:r w:rsidRPr="00DD0F18">
              <w:rPr>
                <w:b/>
              </w:rPr>
              <w:t xml:space="preserve"> dan</w:t>
            </w:r>
            <w:r w:rsidRPr="00DD0F18">
              <w:rPr>
                <w:b/>
                <w:spacing w:val="1"/>
              </w:rPr>
              <w:t xml:space="preserve"> </w:t>
            </w:r>
            <w:proofErr w:type="spellStart"/>
            <w:r w:rsidRPr="00DD0F18">
              <w:rPr>
                <w:b/>
              </w:rPr>
              <w:t>Referensi</w:t>
            </w:r>
            <w:proofErr w:type="spellEnd"/>
          </w:p>
        </w:tc>
        <w:tc>
          <w:tcPr>
            <w:tcW w:w="2977" w:type="dxa"/>
          </w:tcPr>
          <w:p w:rsidR="00A22706" w:rsidRPr="00DD0F18" w:rsidRDefault="00000000">
            <w:pPr>
              <w:pStyle w:val="TableParagraph"/>
              <w:spacing w:before="129"/>
              <w:ind w:left="683" w:right="608" w:hanging="87"/>
              <w:rPr>
                <w:b/>
              </w:rPr>
            </w:pPr>
            <w:proofErr w:type="spellStart"/>
            <w:r w:rsidRPr="00DD0F18">
              <w:rPr>
                <w:b/>
              </w:rPr>
              <w:t>Bentuk</w:t>
            </w:r>
            <w:proofErr w:type="spellEnd"/>
            <w:r w:rsidRPr="00DD0F18">
              <w:rPr>
                <w:b/>
              </w:rPr>
              <w:t xml:space="preserve"> /</w:t>
            </w:r>
            <w:r w:rsidRPr="00DD0F18">
              <w:rPr>
                <w:b/>
                <w:spacing w:val="1"/>
              </w:rPr>
              <w:t xml:space="preserve"> </w:t>
            </w:r>
            <w:r w:rsidRPr="00DD0F18">
              <w:rPr>
                <w:b/>
              </w:rPr>
              <w:t>Model</w:t>
            </w:r>
            <w:r w:rsidRPr="00DD0F18">
              <w:rPr>
                <w:b/>
                <w:spacing w:val="1"/>
              </w:rPr>
              <w:t xml:space="preserve"> </w:t>
            </w:r>
            <w:proofErr w:type="spellStart"/>
            <w:r w:rsidRPr="00DD0F18">
              <w:rPr>
                <w:b/>
                <w:spacing w:val="-1"/>
              </w:rPr>
              <w:t>Pembelajara</w:t>
            </w:r>
            <w:proofErr w:type="spellEnd"/>
            <w:r w:rsidRPr="00DD0F18">
              <w:rPr>
                <w:b/>
                <w:spacing w:val="-67"/>
              </w:rPr>
              <w:t xml:space="preserve"> </w:t>
            </w:r>
            <w:r w:rsidRPr="00DD0F18">
              <w:rPr>
                <w:b/>
              </w:rPr>
              <w:t>n</w:t>
            </w:r>
          </w:p>
        </w:tc>
        <w:tc>
          <w:tcPr>
            <w:tcW w:w="2254" w:type="dxa"/>
          </w:tcPr>
          <w:p w:rsidR="00A22706" w:rsidRPr="00DD0F18" w:rsidRDefault="00A22706">
            <w:pPr>
              <w:pStyle w:val="TableParagraph"/>
              <w:spacing w:before="9"/>
            </w:pPr>
          </w:p>
          <w:p w:rsidR="00A22706" w:rsidRPr="00DD0F18" w:rsidRDefault="00000000">
            <w:pPr>
              <w:pStyle w:val="TableParagraph"/>
              <w:ind w:left="541" w:right="497"/>
              <w:jc w:val="center"/>
              <w:rPr>
                <w:b/>
              </w:rPr>
            </w:pPr>
            <w:proofErr w:type="spellStart"/>
            <w:r w:rsidRPr="00DD0F18">
              <w:rPr>
                <w:b/>
              </w:rPr>
              <w:t>Pengalam</w:t>
            </w:r>
            <w:proofErr w:type="spellEnd"/>
            <w:r w:rsidRPr="00DD0F18">
              <w:rPr>
                <w:b/>
                <w:spacing w:val="-67"/>
              </w:rPr>
              <w:t xml:space="preserve"> </w:t>
            </w:r>
            <w:r w:rsidRPr="00DD0F18">
              <w:rPr>
                <w:b/>
              </w:rPr>
              <w:t>an</w:t>
            </w:r>
            <w:r w:rsidRPr="00DD0F18">
              <w:rPr>
                <w:b/>
                <w:spacing w:val="1"/>
              </w:rPr>
              <w:t xml:space="preserve"> </w:t>
            </w:r>
            <w:proofErr w:type="spellStart"/>
            <w:r w:rsidRPr="00DD0F18">
              <w:rPr>
                <w:b/>
              </w:rPr>
              <w:t>Belajar</w:t>
            </w:r>
            <w:proofErr w:type="spellEnd"/>
          </w:p>
        </w:tc>
        <w:tc>
          <w:tcPr>
            <w:tcW w:w="2282" w:type="dxa"/>
          </w:tcPr>
          <w:p w:rsidR="00A22706" w:rsidRPr="00DD0F18" w:rsidRDefault="00000000">
            <w:pPr>
              <w:pStyle w:val="TableParagraph"/>
              <w:spacing w:before="129"/>
              <w:ind w:left="548" w:right="583" w:firstLine="7"/>
              <w:rPr>
                <w:b/>
              </w:rPr>
            </w:pPr>
            <w:proofErr w:type="spellStart"/>
            <w:r w:rsidRPr="00DD0F18">
              <w:rPr>
                <w:b/>
              </w:rPr>
              <w:t>Indicato</w:t>
            </w:r>
            <w:proofErr w:type="spellEnd"/>
            <w:r w:rsidRPr="00DD0F18">
              <w:rPr>
                <w:b/>
                <w:spacing w:val="-67"/>
              </w:rPr>
              <w:t xml:space="preserve"> </w:t>
            </w:r>
            <w:r w:rsidRPr="00DD0F18">
              <w:rPr>
                <w:b/>
              </w:rPr>
              <w:t>r</w:t>
            </w:r>
            <w:r w:rsidRPr="00DD0F18">
              <w:rPr>
                <w:b/>
                <w:spacing w:val="1"/>
              </w:rPr>
              <w:t xml:space="preserve"> </w:t>
            </w:r>
            <w:proofErr w:type="spellStart"/>
            <w:r w:rsidRPr="00DD0F18">
              <w:rPr>
                <w:b/>
              </w:rPr>
              <w:t>Penilaia</w:t>
            </w:r>
            <w:proofErr w:type="spellEnd"/>
            <w:r w:rsidRPr="00DD0F18">
              <w:rPr>
                <w:b/>
                <w:spacing w:val="-67"/>
              </w:rPr>
              <w:t xml:space="preserve"> </w:t>
            </w:r>
            <w:r w:rsidRPr="00DD0F18">
              <w:rPr>
                <w:b/>
              </w:rPr>
              <w:t>n</w:t>
            </w:r>
          </w:p>
        </w:tc>
        <w:tc>
          <w:tcPr>
            <w:tcW w:w="1582" w:type="dxa"/>
          </w:tcPr>
          <w:p w:rsidR="00A22706" w:rsidRPr="00DD0F18" w:rsidRDefault="00000000">
            <w:pPr>
              <w:pStyle w:val="TableParagraph"/>
              <w:spacing w:before="129" w:line="242" w:lineRule="auto"/>
              <w:ind w:left="278" w:right="280" w:firstLine="120"/>
              <w:rPr>
                <w:b/>
              </w:rPr>
            </w:pPr>
            <w:r w:rsidRPr="00DD0F18">
              <w:rPr>
                <w:b/>
              </w:rPr>
              <w:t>Teknik</w:t>
            </w:r>
            <w:r w:rsidRPr="00DD0F18">
              <w:rPr>
                <w:b/>
                <w:spacing w:val="1"/>
              </w:rPr>
              <w:t xml:space="preserve"> </w:t>
            </w:r>
            <w:proofErr w:type="spellStart"/>
            <w:r w:rsidRPr="00DD0F18">
              <w:rPr>
                <w:b/>
                <w:spacing w:val="-1"/>
              </w:rPr>
              <w:t>Penilaian</w:t>
            </w:r>
            <w:proofErr w:type="spellEnd"/>
          </w:p>
        </w:tc>
        <w:tc>
          <w:tcPr>
            <w:tcW w:w="1556" w:type="dxa"/>
          </w:tcPr>
          <w:p w:rsidR="00A22706" w:rsidRPr="00DD0F18" w:rsidRDefault="00000000">
            <w:pPr>
              <w:pStyle w:val="TableParagraph"/>
              <w:spacing w:before="23" w:line="216" w:lineRule="auto"/>
              <w:ind w:left="231" w:right="198" w:hanging="4"/>
              <w:jc w:val="center"/>
              <w:rPr>
                <w:b/>
              </w:rPr>
            </w:pPr>
            <w:proofErr w:type="spellStart"/>
            <w:r w:rsidRPr="00DD0F18">
              <w:rPr>
                <w:b/>
              </w:rPr>
              <w:t>Bobot</w:t>
            </w:r>
            <w:proofErr w:type="spellEnd"/>
            <w:r w:rsidRPr="00DD0F18">
              <w:rPr>
                <w:b/>
                <w:spacing w:val="1"/>
              </w:rPr>
              <w:t xml:space="preserve"> </w:t>
            </w:r>
            <w:proofErr w:type="spellStart"/>
            <w:r w:rsidRPr="00DD0F18">
              <w:rPr>
                <w:b/>
                <w:spacing w:val="-1"/>
              </w:rPr>
              <w:t>Penilaian</w:t>
            </w:r>
            <w:proofErr w:type="spellEnd"/>
            <w:r w:rsidRPr="00DD0F18">
              <w:rPr>
                <w:b/>
                <w:spacing w:val="-67"/>
              </w:rPr>
              <w:t xml:space="preserve"> </w:t>
            </w:r>
            <w:r w:rsidRPr="00DD0F18">
              <w:rPr>
                <w:b/>
              </w:rPr>
              <w:t>(%)</w:t>
            </w:r>
          </w:p>
        </w:tc>
      </w:tr>
      <w:tr w:rsidR="00A22706" w:rsidRPr="00DD0F18" w:rsidTr="00286415">
        <w:trPr>
          <w:trHeight w:val="268"/>
        </w:trPr>
        <w:tc>
          <w:tcPr>
            <w:tcW w:w="2556" w:type="dxa"/>
          </w:tcPr>
          <w:p w:rsidR="00A22706" w:rsidRPr="00DD0F18" w:rsidRDefault="00000000">
            <w:pPr>
              <w:pStyle w:val="TableParagraph"/>
              <w:spacing w:line="248" w:lineRule="exact"/>
              <w:ind w:left="24"/>
              <w:jc w:val="center"/>
              <w:rPr>
                <w:b/>
              </w:rPr>
            </w:pPr>
            <w:r w:rsidRPr="00DD0F18">
              <w:rPr>
                <w:b/>
                <w:w w:val="98"/>
              </w:rPr>
              <w:t>1</w:t>
            </w:r>
          </w:p>
        </w:tc>
        <w:tc>
          <w:tcPr>
            <w:tcW w:w="2527" w:type="dxa"/>
          </w:tcPr>
          <w:p w:rsidR="00A22706" w:rsidRPr="00DD0F18" w:rsidRDefault="00000000">
            <w:pPr>
              <w:pStyle w:val="TableParagraph"/>
              <w:spacing w:line="248" w:lineRule="exact"/>
              <w:ind w:left="28"/>
              <w:jc w:val="center"/>
              <w:rPr>
                <w:b/>
              </w:rPr>
            </w:pPr>
            <w:r w:rsidRPr="00DD0F18">
              <w:rPr>
                <w:b/>
                <w:w w:val="98"/>
              </w:rPr>
              <w:t>2</w:t>
            </w:r>
          </w:p>
        </w:tc>
        <w:tc>
          <w:tcPr>
            <w:tcW w:w="3544" w:type="dxa"/>
          </w:tcPr>
          <w:p w:rsidR="00A22706" w:rsidRPr="00DD0F18" w:rsidRDefault="00000000">
            <w:pPr>
              <w:pStyle w:val="TableParagraph"/>
              <w:spacing w:line="248" w:lineRule="exact"/>
              <w:ind w:left="23"/>
              <w:jc w:val="center"/>
              <w:rPr>
                <w:b/>
              </w:rPr>
            </w:pPr>
            <w:r w:rsidRPr="00DD0F18">
              <w:rPr>
                <w:b/>
                <w:w w:val="98"/>
              </w:rPr>
              <w:t>3</w:t>
            </w:r>
          </w:p>
        </w:tc>
        <w:tc>
          <w:tcPr>
            <w:tcW w:w="2977" w:type="dxa"/>
          </w:tcPr>
          <w:p w:rsidR="00A22706" w:rsidRPr="00DD0F18" w:rsidRDefault="00000000">
            <w:pPr>
              <w:pStyle w:val="TableParagraph"/>
              <w:spacing w:line="248" w:lineRule="exact"/>
              <w:ind w:left="24"/>
              <w:jc w:val="center"/>
              <w:rPr>
                <w:b/>
              </w:rPr>
            </w:pPr>
            <w:r w:rsidRPr="00DD0F18">
              <w:rPr>
                <w:b/>
                <w:w w:val="98"/>
              </w:rPr>
              <w:t>4</w:t>
            </w:r>
          </w:p>
        </w:tc>
        <w:tc>
          <w:tcPr>
            <w:tcW w:w="2254" w:type="dxa"/>
          </w:tcPr>
          <w:p w:rsidR="00A22706" w:rsidRPr="00DD0F18" w:rsidRDefault="00000000">
            <w:pPr>
              <w:pStyle w:val="TableParagraph"/>
              <w:spacing w:line="248" w:lineRule="exact"/>
              <w:ind w:left="32"/>
              <w:jc w:val="center"/>
              <w:rPr>
                <w:b/>
              </w:rPr>
            </w:pPr>
            <w:r w:rsidRPr="00DD0F18">
              <w:rPr>
                <w:b/>
                <w:w w:val="98"/>
              </w:rPr>
              <w:t>5</w:t>
            </w:r>
          </w:p>
        </w:tc>
        <w:tc>
          <w:tcPr>
            <w:tcW w:w="2282" w:type="dxa"/>
          </w:tcPr>
          <w:p w:rsidR="00A22706" w:rsidRPr="00DD0F18" w:rsidRDefault="00000000">
            <w:pPr>
              <w:pStyle w:val="TableParagraph"/>
              <w:spacing w:line="248" w:lineRule="exact"/>
              <w:ind w:left="31"/>
              <w:jc w:val="center"/>
              <w:rPr>
                <w:b/>
              </w:rPr>
            </w:pPr>
            <w:r w:rsidRPr="00DD0F18">
              <w:rPr>
                <w:b/>
                <w:w w:val="98"/>
              </w:rPr>
              <w:t>6</w:t>
            </w:r>
          </w:p>
        </w:tc>
        <w:tc>
          <w:tcPr>
            <w:tcW w:w="1582" w:type="dxa"/>
          </w:tcPr>
          <w:p w:rsidR="00A22706" w:rsidRPr="00DD0F18" w:rsidRDefault="00000000">
            <w:pPr>
              <w:pStyle w:val="TableParagraph"/>
              <w:spacing w:line="248" w:lineRule="exact"/>
              <w:ind w:left="35"/>
              <w:jc w:val="center"/>
              <w:rPr>
                <w:b/>
              </w:rPr>
            </w:pPr>
            <w:r w:rsidRPr="00DD0F18">
              <w:rPr>
                <w:b/>
                <w:w w:val="98"/>
              </w:rPr>
              <w:t>7</w:t>
            </w:r>
          </w:p>
        </w:tc>
        <w:tc>
          <w:tcPr>
            <w:tcW w:w="1556" w:type="dxa"/>
          </w:tcPr>
          <w:p w:rsidR="00A22706" w:rsidRPr="00DD0F18" w:rsidRDefault="00000000">
            <w:pPr>
              <w:pStyle w:val="TableParagraph"/>
              <w:spacing w:line="248" w:lineRule="exact"/>
              <w:ind w:right="487"/>
              <w:jc w:val="right"/>
              <w:rPr>
                <w:b/>
              </w:rPr>
            </w:pPr>
            <w:r w:rsidRPr="00DD0F18">
              <w:rPr>
                <w:b/>
                <w:w w:val="98"/>
              </w:rPr>
              <w:t>8</w:t>
            </w:r>
          </w:p>
        </w:tc>
      </w:tr>
      <w:tr w:rsidR="00A22706" w:rsidRPr="00DD0F18" w:rsidTr="00286415">
        <w:trPr>
          <w:trHeight w:val="3221"/>
        </w:trPr>
        <w:tc>
          <w:tcPr>
            <w:tcW w:w="2556" w:type="dxa"/>
          </w:tcPr>
          <w:p w:rsidR="00A22706" w:rsidRPr="00DD0F18" w:rsidRDefault="00A22706">
            <w:pPr>
              <w:pStyle w:val="TableParagraph"/>
            </w:pPr>
          </w:p>
          <w:p w:rsidR="00A22706" w:rsidRPr="00DD0F18" w:rsidRDefault="00A22706">
            <w:pPr>
              <w:pStyle w:val="TableParagraph"/>
              <w:spacing w:before="6"/>
            </w:pPr>
          </w:p>
          <w:p w:rsidR="00A22706" w:rsidRPr="00DD0F18" w:rsidRDefault="00000000">
            <w:pPr>
              <w:pStyle w:val="TableParagraph"/>
              <w:spacing w:line="322" w:lineRule="exact"/>
              <w:ind w:left="24"/>
              <w:jc w:val="center"/>
            </w:pPr>
            <w:r w:rsidRPr="00DD0F18">
              <w:rPr>
                <w:w w:val="98"/>
              </w:rPr>
              <w:t>1</w:t>
            </w:r>
          </w:p>
          <w:p w:rsidR="00A22706" w:rsidRPr="00DD0F18" w:rsidRDefault="00A22706">
            <w:pPr>
              <w:pStyle w:val="TableParagraph"/>
              <w:ind w:left="962" w:right="932"/>
              <w:jc w:val="center"/>
            </w:pPr>
          </w:p>
        </w:tc>
        <w:tc>
          <w:tcPr>
            <w:tcW w:w="2527" w:type="dxa"/>
          </w:tcPr>
          <w:p w:rsidR="00A22706" w:rsidRPr="00DD0F18" w:rsidRDefault="00000000">
            <w:pPr>
              <w:pStyle w:val="TableParagraph"/>
              <w:ind w:left="348" w:right="615"/>
              <w:rPr>
                <w:lang w:val="en-US"/>
              </w:rPr>
            </w:pPr>
            <w:r w:rsidRPr="00DD0F18">
              <w:t>Recognizing</w:t>
            </w:r>
            <w:r w:rsidRPr="00DD0F18">
              <w:rPr>
                <w:spacing w:val="-67"/>
              </w:rPr>
              <w:t xml:space="preserve"> </w:t>
            </w:r>
            <w:r w:rsidRPr="00DD0F18">
              <w:t>the course</w:t>
            </w:r>
            <w:r w:rsidRPr="00DD0F18">
              <w:rPr>
                <w:spacing w:val="1"/>
              </w:rPr>
              <w:t xml:space="preserve"> </w:t>
            </w:r>
            <w:r w:rsidRPr="00DD0F18">
              <w:t>objectives</w:t>
            </w:r>
            <w:r w:rsidR="002F0CA2" w:rsidRPr="00DD0F18">
              <w:rPr>
                <w:lang w:val="en-US"/>
              </w:rPr>
              <w:t>,</w:t>
            </w:r>
          </w:p>
          <w:p w:rsidR="00A22706" w:rsidRPr="00DD0F18" w:rsidRDefault="00A22706">
            <w:pPr>
              <w:pStyle w:val="TableParagraph"/>
              <w:spacing w:before="7"/>
            </w:pPr>
          </w:p>
          <w:p w:rsidR="00A22706" w:rsidRPr="00DD0F18" w:rsidRDefault="00000000">
            <w:pPr>
              <w:pStyle w:val="TableParagraph"/>
              <w:spacing w:line="194" w:lineRule="auto"/>
              <w:ind w:left="348" w:right="326"/>
            </w:pPr>
            <w:proofErr w:type="spellStart"/>
            <w:r w:rsidRPr="00DD0F18">
              <w:t>Sikap</w:t>
            </w:r>
            <w:proofErr w:type="spellEnd"/>
            <w:r w:rsidRPr="00DD0F18">
              <w:t>:</w:t>
            </w:r>
            <w:r w:rsidRPr="00DD0F18">
              <w:rPr>
                <w:spacing w:val="1"/>
              </w:rPr>
              <w:t xml:space="preserve"> </w:t>
            </w:r>
            <w:proofErr w:type="spellStart"/>
            <w:r w:rsidRPr="00DD0F18">
              <w:t>Membangun</w:t>
            </w:r>
            <w:proofErr w:type="spellEnd"/>
            <w:r w:rsidRPr="00DD0F18">
              <w:rPr>
                <w:spacing w:val="1"/>
              </w:rPr>
              <w:t xml:space="preserve"> </w:t>
            </w:r>
            <w:r w:rsidRPr="00DD0F18">
              <w:t>Kerjasama,</w:t>
            </w:r>
            <w:r w:rsidRPr="00DD0F18">
              <w:rPr>
                <w:spacing w:val="1"/>
              </w:rPr>
              <w:t xml:space="preserve"> </w:t>
            </w:r>
            <w:proofErr w:type="spellStart"/>
            <w:r w:rsidRPr="00DD0F18">
              <w:t>Memiliki</w:t>
            </w:r>
            <w:proofErr w:type="spellEnd"/>
            <w:r w:rsidRPr="00DD0F18">
              <w:rPr>
                <w:spacing w:val="1"/>
              </w:rPr>
              <w:t xml:space="preserve"> </w:t>
            </w:r>
            <w:proofErr w:type="spellStart"/>
            <w:r w:rsidRPr="00DD0F18">
              <w:t>motivasi</w:t>
            </w:r>
            <w:proofErr w:type="spellEnd"/>
            <w:r w:rsidRPr="00DD0F18">
              <w:rPr>
                <w:spacing w:val="-6"/>
              </w:rPr>
              <w:t xml:space="preserve"> </w:t>
            </w:r>
            <w:r w:rsidRPr="00DD0F18">
              <w:t>&amp;</w:t>
            </w:r>
            <w:r w:rsidRPr="00DD0F18">
              <w:rPr>
                <w:spacing w:val="-16"/>
              </w:rPr>
              <w:t xml:space="preserve"> </w:t>
            </w:r>
            <w:proofErr w:type="spellStart"/>
            <w:r w:rsidRPr="00DD0F18">
              <w:t>visi</w:t>
            </w:r>
            <w:proofErr w:type="spellEnd"/>
          </w:p>
        </w:tc>
        <w:tc>
          <w:tcPr>
            <w:tcW w:w="3544" w:type="dxa"/>
          </w:tcPr>
          <w:p w:rsidR="00A22706" w:rsidRPr="00DD0F18" w:rsidRDefault="00000000">
            <w:pPr>
              <w:pStyle w:val="TableParagraph"/>
              <w:ind w:left="346" w:right="366"/>
            </w:pPr>
            <w:r w:rsidRPr="00DD0F18">
              <w:rPr>
                <w:spacing w:val="-2"/>
              </w:rPr>
              <w:t>Course</w:t>
            </w:r>
            <w:r w:rsidRPr="00DD0F18">
              <w:rPr>
                <w:spacing w:val="4"/>
              </w:rPr>
              <w:t xml:space="preserve"> </w:t>
            </w:r>
            <w:r w:rsidRPr="00DD0F18">
              <w:rPr>
                <w:spacing w:val="-2"/>
              </w:rPr>
              <w:t>description;</w:t>
            </w:r>
            <w:r w:rsidRPr="00DD0F18">
              <w:rPr>
                <w:spacing w:val="-41"/>
              </w:rPr>
              <w:t xml:space="preserve"> </w:t>
            </w:r>
            <w:r w:rsidRPr="00DD0F18">
              <w:rPr>
                <w:spacing w:val="-1"/>
              </w:rPr>
              <w:t>rules</w:t>
            </w:r>
            <w:r w:rsidRPr="00DD0F18">
              <w:rPr>
                <w:spacing w:val="-67"/>
              </w:rPr>
              <w:t xml:space="preserve"> </w:t>
            </w:r>
            <w:r w:rsidRPr="00DD0F18">
              <w:t>and</w:t>
            </w:r>
            <w:r w:rsidRPr="00DD0F18">
              <w:rPr>
                <w:spacing w:val="-8"/>
              </w:rPr>
              <w:t xml:space="preserve"> </w:t>
            </w:r>
            <w:r w:rsidRPr="00DD0F18">
              <w:t>conducts;</w:t>
            </w:r>
          </w:p>
        </w:tc>
        <w:tc>
          <w:tcPr>
            <w:tcW w:w="2977" w:type="dxa"/>
          </w:tcPr>
          <w:p w:rsidR="00A22706" w:rsidRPr="00DD0F18" w:rsidRDefault="00000000">
            <w:pPr>
              <w:pStyle w:val="TableParagraph"/>
              <w:ind w:left="349" w:right="364"/>
            </w:pPr>
            <w:proofErr w:type="spellStart"/>
            <w:r w:rsidRPr="00DD0F18">
              <w:t>Ceramah</w:t>
            </w:r>
            <w:proofErr w:type="spellEnd"/>
            <w:r w:rsidRPr="00DD0F18">
              <w:t>,</w:t>
            </w:r>
            <w:r w:rsidRPr="00DD0F18">
              <w:rPr>
                <w:spacing w:val="1"/>
              </w:rPr>
              <w:t xml:space="preserve"> </w:t>
            </w:r>
            <w:r w:rsidRPr="00DD0F18">
              <w:rPr>
                <w:i/>
              </w:rPr>
              <w:t>Brainstorming</w:t>
            </w:r>
            <w:r w:rsidRPr="00DD0F18">
              <w:t>,</w:t>
            </w:r>
            <w:r w:rsidRPr="00DD0F18">
              <w:rPr>
                <w:spacing w:val="1"/>
              </w:rPr>
              <w:t xml:space="preserve"> </w:t>
            </w:r>
            <w:r w:rsidR="00286415" w:rsidRPr="00DD0F18">
              <w:t>discussion</w:t>
            </w:r>
          </w:p>
        </w:tc>
        <w:tc>
          <w:tcPr>
            <w:tcW w:w="2254" w:type="dxa"/>
          </w:tcPr>
          <w:p w:rsidR="00A22706" w:rsidRPr="00DD0F18" w:rsidRDefault="00DD0F18">
            <w:pPr>
              <w:pStyle w:val="TableParagraph"/>
              <w:spacing w:before="3" w:line="230" w:lineRule="auto"/>
              <w:ind w:left="222" w:right="684"/>
            </w:pPr>
            <w:r w:rsidRPr="00DD0F18">
              <w:t>summarize the objectives of the lecture, the importance and relevance of the lecture</w:t>
            </w:r>
          </w:p>
        </w:tc>
        <w:tc>
          <w:tcPr>
            <w:tcW w:w="2282" w:type="dxa"/>
          </w:tcPr>
          <w:p w:rsidR="00A22706" w:rsidRPr="00DD0F18" w:rsidRDefault="00000000">
            <w:pPr>
              <w:pStyle w:val="TableParagraph"/>
              <w:spacing w:line="283" w:lineRule="exact"/>
              <w:ind w:left="224"/>
            </w:pPr>
            <w:r w:rsidRPr="00DD0F18">
              <w:rPr>
                <w:w w:val="64"/>
              </w:rPr>
              <w:t>‐</w:t>
            </w:r>
          </w:p>
        </w:tc>
        <w:tc>
          <w:tcPr>
            <w:tcW w:w="1582" w:type="dxa"/>
          </w:tcPr>
          <w:p w:rsidR="00A22706" w:rsidRPr="00DD0F18" w:rsidRDefault="00000000">
            <w:pPr>
              <w:pStyle w:val="TableParagraph"/>
              <w:spacing w:line="283" w:lineRule="exact"/>
              <w:ind w:left="222"/>
            </w:pPr>
            <w:r w:rsidRPr="00DD0F18">
              <w:rPr>
                <w:w w:val="64"/>
              </w:rPr>
              <w:t>‐</w:t>
            </w:r>
          </w:p>
        </w:tc>
        <w:tc>
          <w:tcPr>
            <w:tcW w:w="1556" w:type="dxa"/>
          </w:tcPr>
          <w:p w:rsidR="00A22706" w:rsidRPr="00DD0F18" w:rsidRDefault="00000000">
            <w:pPr>
              <w:pStyle w:val="TableParagraph"/>
              <w:spacing w:line="283" w:lineRule="exact"/>
              <w:ind w:left="229"/>
            </w:pPr>
            <w:r w:rsidRPr="00DD0F18">
              <w:rPr>
                <w:w w:val="64"/>
              </w:rPr>
              <w:t>‐</w:t>
            </w:r>
          </w:p>
        </w:tc>
      </w:tr>
      <w:tr w:rsidR="0096612A" w:rsidRPr="00DD0F18" w:rsidTr="00286415">
        <w:trPr>
          <w:trHeight w:val="315"/>
        </w:trPr>
        <w:tc>
          <w:tcPr>
            <w:tcW w:w="2556" w:type="dxa"/>
            <w:tcBorders>
              <w:bottom w:val="nil"/>
            </w:tcBorders>
          </w:tcPr>
          <w:p w:rsidR="0096612A" w:rsidRPr="00DD0F18" w:rsidRDefault="0096612A" w:rsidP="0096612A">
            <w:pPr>
              <w:pStyle w:val="TableParagraph"/>
            </w:pPr>
          </w:p>
        </w:tc>
        <w:tc>
          <w:tcPr>
            <w:tcW w:w="2527" w:type="dxa"/>
            <w:tcBorders>
              <w:bottom w:val="nil"/>
            </w:tcBorders>
          </w:tcPr>
          <w:p w:rsidR="0096612A" w:rsidRPr="00DD0F18" w:rsidRDefault="0096612A" w:rsidP="0096612A">
            <w:pPr>
              <w:pStyle w:val="TableParagraph"/>
              <w:spacing w:line="295" w:lineRule="exact"/>
              <w:ind w:left="348"/>
              <w:rPr>
                <w:lang w:val="en-US"/>
              </w:rPr>
            </w:pPr>
            <w:r w:rsidRPr="00DD0F18">
              <w:t>Exploring  the basic knowledge of academic listening</w:t>
            </w:r>
          </w:p>
        </w:tc>
        <w:tc>
          <w:tcPr>
            <w:tcW w:w="3544" w:type="dxa"/>
            <w:vMerge w:val="restart"/>
          </w:tcPr>
          <w:p w:rsidR="0096612A" w:rsidRPr="00DD0F18" w:rsidRDefault="0096612A" w:rsidP="0096612A">
            <w:r w:rsidRPr="00DD0F18">
              <w:t>How to listen well, listening model, three basic skills of listening, barrier to listening, listening habits, activity to improve listening</w:t>
            </w:r>
          </w:p>
          <w:p w:rsidR="0096612A" w:rsidRPr="00DD0F18" w:rsidRDefault="0096612A" w:rsidP="0096612A"/>
          <w:p w:rsidR="0096612A" w:rsidRPr="00DD0F18" w:rsidRDefault="0096612A" w:rsidP="0096612A">
            <w:r w:rsidRPr="00DD0F18">
              <w:br/>
            </w:r>
          </w:p>
        </w:tc>
        <w:tc>
          <w:tcPr>
            <w:tcW w:w="2977" w:type="dxa"/>
            <w:tcBorders>
              <w:bottom w:val="nil"/>
            </w:tcBorders>
          </w:tcPr>
          <w:p w:rsidR="0096612A" w:rsidRPr="00DD0F18" w:rsidRDefault="0096612A" w:rsidP="0096612A">
            <w:r w:rsidRPr="00DD0F18">
              <w:t>Accuracy, relevance cooperative, mastery and systematic</w:t>
            </w:r>
          </w:p>
        </w:tc>
        <w:tc>
          <w:tcPr>
            <w:tcW w:w="2254" w:type="dxa"/>
            <w:tcBorders>
              <w:bottom w:val="nil"/>
            </w:tcBorders>
          </w:tcPr>
          <w:p w:rsidR="0096612A" w:rsidRPr="00DD0F18" w:rsidRDefault="0096612A" w:rsidP="0096612A">
            <w:r w:rsidRPr="00DD0F18">
              <w:t>Students know how to listen well and three listening model.</w:t>
            </w:r>
          </w:p>
        </w:tc>
        <w:tc>
          <w:tcPr>
            <w:tcW w:w="2282" w:type="dxa"/>
            <w:tcBorders>
              <w:bottom w:val="nil"/>
            </w:tcBorders>
          </w:tcPr>
          <w:p w:rsidR="0096612A" w:rsidRPr="00DD0F18" w:rsidRDefault="0096612A" w:rsidP="0096612A">
            <w:r w:rsidRPr="00DD0F18">
              <w:t>Students are able to know how to listen well and three listening model.</w:t>
            </w:r>
          </w:p>
        </w:tc>
        <w:tc>
          <w:tcPr>
            <w:tcW w:w="1582" w:type="dxa"/>
            <w:tcBorders>
              <w:bottom w:val="nil"/>
            </w:tcBorders>
          </w:tcPr>
          <w:p w:rsidR="0096612A" w:rsidRPr="00DD0F18" w:rsidRDefault="0096612A" w:rsidP="0096612A">
            <w:pPr>
              <w:pStyle w:val="TableParagraph"/>
              <w:spacing w:line="281" w:lineRule="exact"/>
              <w:ind w:left="222"/>
            </w:pPr>
            <w:r w:rsidRPr="00DD0F18">
              <w:t>Quiz</w:t>
            </w:r>
          </w:p>
        </w:tc>
        <w:tc>
          <w:tcPr>
            <w:tcW w:w="1556" w:type="dxa"/>
            <w:tcBorders>
              <w:bottom w:val="nil"/>
            </w:tcBorders>
          </w:tcPr>
          <w:p w:rsidR="0096612A" w:rsidRPr="00DD0F18" w:rsidRDefault="0096612A" w:rsidP="0096612A">
            <w:pPr>
              <w:pStyle w:val="TableParagraph"/>
            </w:pPr>
          </w:p>
        </w:tc>
      </w:tr>
      <w:tr w:rsidR="0096612A" w:rsidRPr="00DD0F18" w:rsidTr="00286415">
        <w:trPr>
          <w:trHeight w:val="311"/>
        </w:trPr>
        <w:tc>
          <w:tcPr>
            <w:tcW w:w="2556" w:type="dxa"/>
            <w:tcBorders>
              <w:top w:val="nil"/>
              <w:bottom w:val="nil"/>
            </w:tcBorders>
          </w:tcPr>
          <w:p w:rsidR="0096612A" w:rsidRPr="00DD0F18" w:rsidRDefault="0096612A" w:rsidP="0096612A">
            <w:pPr>
              <w:pStyle w:val="TableParagraph"/>
            </w:pPr>
          </w:p>
        </w:tc>
        <w:tc>
          <w:tcPr>
            <w:tcW w:w="2527" w:type="dxa"/>
            <w:tcBorders>
              <w:top w:val="nil"/>
              <w:bottom w:val="nil"/>
            </w:tcBorders>
          </w:tcPr>
          <w:p w:rsidR="0096612A" w:rsidRPr="00DD0F18" w:rsidRDefault="0096612A" w:rsidP="0096612A">
            <w:pPr>
              <w:pStyle w:val="TableParagraph"/>
              <w:spacing w:line="292" w:lineRule="exact"/>
            </w:pPr>
          </w:p>
        </w:tc>
        <w:tc>
          <w:tcPr>
            <w:tcW w:w="3544" w:type="dxa"/>
            <w:vMerge/>
            <w:tcBorders>
              <w:top w:val="nil"/>
            </w:tcBorders>
          </w:tcPr>
          <w:p w:rsidR="0096612A" w:rsidRPr="00DD0F18" w:rsidRDefault="0096612A" w:rsidP="0096612A"/>
        </w:tc>
        <w:tc>
          <w:tcPr>
            <w:tcW w:w="2977" w:type="dxa"/>
            <w:tcBorders>
              <w:top w:val="nil"/>
              <w:bottom w:val="nil"/>
            </w:tcBorders>
          </w:tcPr>
          <w:p w:rsidR="0096612A" w:rsidRPr="00DD0F18" w:rsidRDefault="0096612A" w:rsidP="0096612A"/>
        </w:tc>
        <w:tc>
          <w:tcPr>
            <w:tcW w:w="2254" w:type="dxa"/>
            <w:tcBorders>
              <w:top w:val="nil"/>
              <w:bottom w:val="nil"/>
            </w:tcBorders>
          </w:tcPr>
          <w:p w:rsidR="0096612A" w:rsidRPr="00DD0F18" w:rsidRDefault="0096612A" w:rsidP="0096612A"/>
        </w:tc>
        <w:tc>
          <w:tcPr>
            <w:tcW w:w="2282" w:type="dxa"/>
            <w:tcBorders>
              <w:top w:val="nil"/>
              <w:bottom w:val="nil"/>
            </w:tcBorders>
          </w:tcPr>
          <w:p w:rsidR="0096612A" w:rsidRPr="00DD0F18" w:rsidRDefault="0096612A" w:rsidP="0096612A"/>
        </w:tc>
        <w:tc>
          <w:tcPr>
            <w:tcW w:w="1582" w:type="dxa"/>
            <w:tcBorders>
              <w:top w:val="nil"/>
              <w:bottom w:val="nil"/>
            </w:tcBorders>
          </w:tcPr>
          <w:p w:rsidR="0096612A" w:rsidRPr="00DD0F18" w:rsidRDefault="0096612A" w:rsidP="0096612A">
            <w:pPr>
              <w:pStyle w:val="TableParagraph"/>
            </w:pPr>
          </w:p>
        </w:tc>
        <w:tc>
          <w:tcPr>
            <w:tcW w:w="1556" w:type="dxa"/>
            <w:tcBorders>
              <w:top w:val="nil"/>
              <w:bottom w:val="nil"/>
            </w:tcBorders>
          </w:tcPr>
          <w:p w:rsidR="0096612A" w:rsidRPr="00DD0F18" w:rsidRDefault="0096612A" w:rsidP="0096612A">
            <w:pPr>
              <w:pStyle w:val="TableParagraph"/>
            </w:pPr>
          </w:p>
        </w:tc>
      </w:tr>
      <w:tr w:rsidR="0096612A" w:rsidRPr="00DD0F18" w:rsidTr="00286415">
        <w:trPr>
          <w:trHeight w:val="640"/>
        </w:trPr>
        <w:tc>
          <w:tcPr>
            <w:tcW w:w="2556" w:type="dxa"/>
            <w:tcBorders>
              <w:top w:val="nil"/>
              <w:bottom w:val="nil"/>
            </w:tcBorders>
          </w:tcPr>
          <w:p w:rsidR="0096612A" w:rsidRPr="00DD0F18" w:rsidRDefault="0096612A" w:rsidP="0096612A">
            <w:pPr>
              <w:pStyle w:val="TableParagraph"/>
              <w:spacing w:line="324" w:lineRule="exact"/>
              <w:ind w:left="962" w:right="932"/>
              <w:jc w:val="center"/>
              <w:rPr>
                <w:lang w:val="en-US"/>
              </w:rPr>
            </w:pPr>
            <w:r w:rsidRPr="00DD0F18">
              <w:t>2</w:t>
            </w:r>
          </w:p>
          <w:p w:rsidR="0096612A" w:rsidRPr="00DD0F18" w:rsidRDefault="0096612A" w:rsidP="0096612A">
            <w:pPr>
              <w:pStyle w:val="TableParagraph"/>
              <w:spacing w:line="324" w:lineRule="exact"/>
              <w:ind w:left="962" w:right="932"/>
              <w:jc w:val="center"/>
            </w:pPr>
          </w:p>
        </w:tc>
        <w:tc>
          <w:tcPr>
            <w:tcW w:w="2527" w:type="dxa"/>
            <w:tcBorders>
              <w:top w:val="nil"/>
              <w:bottom w:val="nil"/>
            </w:tcBorders>
          </w:tcPr>
          <w:p w:rsidR="0096612A" w:rsidRPr="00DD0F18" w:rsidRDefault="0096612A" w:rsidP="0096612A">
            <w:pPr>
              <w:pStyle w:val="TableParagraph"/>
              <w:spacing w:line="311" w:lineRule="exact"/>
            </w:pPr>
          </w:p>
        </w:tc>
        <w:tc>
          <w:tcPr>
            <w:tcW w:w="3544" w:type="dxa"/>
            <w:vMerge/>
            <w:tcBorders>
              <w:top w:val="nil"/>
            </w:tcBorders>
          </w:tcPr>
          <w:p w:rsidR="0096612A" w:rsidRPr="00DD0F18" w:rsidRDefault="0096612A" w:rsidP="0096612A"/>
        </w:tc>
        <w:tc>
          <w:tcPr>
            <w:tcW w:w="2977" w:type="dxa"/>
            <w:tcBorders>
              <w:top w:val="nil"/>
              <w:bottom w:val="nil"/>
            </w:tcBorders>
          </w:tcPr>
          <w:p w:rsidR="0096612A" w:rsidRPr="00DD0F18" w:rsidRDefault="0096612A" w:rsidP="0096612A">
            <w:pPr>
              <w:rPr>
                <w:b/>
              </w:rPr>
            </w:pPr>
            <w:r w:rsidRPr="00DD0F18">
              <w:rPr>
                <w:b/>
              </w:rPr>
              <w:t>Non-test Assessment:</w:t>
            </w:r>
          </w:p>
        </w:tc>
        <w:tc>
          <w:tcPr>
            <w:tcW w:w="2254" w:type="dxa"/>
            <w:tcBorders>
              <w:top w:val="nil"/>
              <w:bottom w:val="nil"/>
            </w:tcBorders>
          </w:tcPr>
          <w:p w:rsidR="0096612A" w:rsidRPr="00DD0F18" w:rsidRDefault="0096612A" w:rsidP="0096612A">
            <w:r w:rsidRPr="00DD0F18">
              <w:t>Students know how to summarize three basic skills of listening, barrier to listening.</w:t>
            </w:r>
          </w:p>
        </w:tc>
        <w:tc>
          <w:tcPr>
            <w:tcW w:w="2282" w:type="dxa"/>
            <w:tcBorders>
              <w:top w:val="nil"/>
              <w:bottom w:val="nil"/>
            </w:tcBorders>
          </w:tcPr>
          <w:p w:rsidR="0096612A" w:rsidRPr="00DD0F18" w:rsidRDefault="0096612A" w:rsidP="0096612A">
            <w:r w:rsidRPr="00DD0F18">
              <w:t>Students are able to summarize three basic skills of listening, barrier to listening.</w:t>
            </w:r>
          </w:p>
        </w:tc>
        <w:tc>
          <w:tcPr>
            <w:tcW w:w="1582" w:type="dxa"/>
            <w:tcBorders>
              <w:top w:val="nil"/>
              <w:bottom w:val="nil"/>
            </w:tcBorders>
          </w:tcPr>
          <w:p w:rsidR="0096612A" w:rsidRPr="00DD0F18" w:rsidRDefault="0096612A" w:rsidP="0096612A">
            <w:pPr>
              <w:pStyle w:val="TableParagraph"/>
            </w:pPr>
          </w:p>
        </w:tc>
        <w:tc>
          <w:tcPr>
            <w:tcW w:w="1556" w:type="dxa"/>
            <w:tcBorders>
              <w:top w:val="nil"/>
              <w:bottom w:val="nil"/>
            </w:tcBorders>
          </w:tcPr>
          <w:p w:rsidR="0096612A" w:rsidRPr="00DD0F18" w:rsidRDefault="0096612A" w:rsidP="0096612A">
            <w:pPr>
              <w:pStyle w:val="TableParagraph"/>
            </w:pPr>
          </w:p>
          <w:p w:rsidR="0096612A" w:rsidRPr="00DD0F18" w:rsidRDefault="005B7F60" w:rsidP="0096612A">
            <w:pPr>
              <w:pStyle w:val="TableParagraph"/>
              <w:spacing w:before="1" w:line="298" w:lineRule="exact"/>
              <w:ind w:right="430"/>
              <w:jc w:val="right"/>
            </w:pPr>
            <w:r w:rsidRPr="00DD0F18">
              <w:t>5</w:t>
            </w:r>
          </w:p>
        </w:tc>
      </w:tr>
      <w:tr w:rsidR="0096612A" w:rsidRPr="00DD0F18" w:rsidTr="00286415">
        <w:trPr>
          <w:trHeight w:val="634"/>
        </w:trPr>
        <w:tc>
          <w:tcPr>
            <w:tcW w:w="2556" w:type="dxa"/>
            <w:tcBorders>
              <w:top w:val="nil"/>
              <w:bottom w:val="nil"/>
            </w:tcBorders>
          </w:tcPr>
          <w:p w:rsidR="0096612A" w:rsidRPr="00DD0F18" w:rsidRDefault="0096612A" w:rsidP="0096612A">
            <w:pPr>
              <w:pStyle w:val="TableParagraph"/>
            </w:pPr>
          </w:p>
        </w:tc>
        <w:tc>
          <w:tcPr>
            <w:tcW w:w="2527" w:type="dxa"/>
            <w:tcBorders>
              <w:top w:val="nil"/>
              <w:bottom w:val="nil"/>
            </w:tcBorders>
          </w:tcPr>
          <w:p w:rsidR="0096612A" w:rsidRPr="00DD0F18" w:rsidRDefault="0096612A" w:rsidP="0096612A">
            <w:pPr>
              <w:pStyle w:val="TableParagraph"/>
              <w:spacing w:before="7"/>
            </w:pPr>
          </w:p>
          <w:p w:rsidR="0096612A" w:rsidRPr="00DD0F18" w:rsidRDefault="0096612A" w:rsidP="0096612A">
            <w:pPr>
              <w:pStyle w:val="TableParagraph"/>
              <w:spacing w:line="296" w:lineRule="exact"/>
              <w:ind w:left="348"/>
            </w:pPr>
            <w:proofErr w:type="spellStart"/>
            <w:r w:rsidRPr="00DD0F18">
              <w:t>Sikap</w:t>
            </w:r>
            <w:proofErr w:type="spellEnd"/>
            <w:r w:rsidRPr="00DD0F18">
              <w:t>:</w:t>
            </w:r>
          </w:p>
        </w:tc>
        <w:tc>
          <w:tcPr>
            <w:tcW w:w="3544" w:type="dxa"/>
            <w:vMerge/>
            <w:tcBorders>
              <w:top w:val="nil"/>
            </w:tcBorders>
          </w:tcPr>
          <w:p w:rsidR="0096612A" w:rsidRPr="00DD0F18" w:rsidRDefault="0096612A" w:rsidP="0096612A"/>
        </w:tc>
        <w:tc>
          <w:tcPr>
            <w:tcW w:w="2977" w:type="dxa"/>
            <w:tcBorders>
              <w:top w:val="nil"/>
              <w:bottom w:val="nil"/>
            </w:tcBorders>
          </w:tcPr>
          <w:p w:rsidR="0096612A" w:rsidRPr="00DD0F18" w:rsidRDefault="0096612A" w:rsidP="0096612A">
            <w:pPr>
              <w:pStyle w:val="TableParagraph"/>
            </w:pPr>
          </w:p>
        </w:tc>
        <w:tc>
          <w:tcPr>
            <w:tcW w:w="2254" w:type="dxa"/>
            <w:tcBorders>
              <w:top w:val="nil"/>
              <w:bottom w:val="nil"/>
            </w:tcBorders>
          </w:tcPr>
          <w:p w:rsidR="0096612A" w:rsidRPr="00DD0F18" w:rsidRDefault="0096612A" w:rsidP="0096612A"/>
        </w:tc>
        <w:tc>
          <w:tcPr>
            <w:tcW w:w="2282" w:type="dxa"/>
            <w:tcBorders>
              <w:top w:val="nil"/>
              <w:bottom w:val="nil"/>
            </w:tcBorders>
          </w:tcPr>
          <w:p w:rsidR="0096612A" w:rsidRPr="00DD0F18" w:rsidRDefault="0096612A" w:rsidP="0096612A"/>
        </w:tc>
        <w:tc>
          <w:tcPr>
            <w:tcW w:w="1582" w:type="dxa"/>
            <w:tcBorders>
              <w:top w:val="nil"/>
              <w:bottom w:val="nil"/>
            </w:tcBorders>
          </w:tcPr>
          <w:p w:rsidR="0096612A" w:rsidRPr="00DD0F18" w:rsidRDefault="0096612A" w:rsidP="0096612A">
            <w:pPr>
              <w:pStyle w:val="TableParagraph"/>
            </w:pPr>
          </w:p>
        </w:tc>
        <w:tc>
          <w:tcPr>
            <w:tcW w:w="1556" w:type="dxa"/>
            <w:tcBorders>
              <w:top w:val="nil"/>
              <w:bottom w:val="nil"/>
            </w:tcBorders>
          </w:tcPr>
          <w:p w:rsidR="0096612A" w:rsidRPr="00DD0F18" w:rsidRDefault="0096612A" w:rsidP="0096612A">
            <w:pPr>
              <w:pStyle w:val="TableParagraph"/>
            </w:pPr>
          </w:p>
        </w:tc>
      </w:tr>
      <w:tr w:rsidR="0096612A" w:rsidRPr="00DD0F18" w:rsidTr="00286415">
        <w:trPr>
          <w:trHeight w:val="312"/>
        </w:trPr>
        <w:tc>
          <w:tcPr>
            <w:tcW w:w="2556" w:type="dxa"/>
            <w:tcBorders>
              <w:top w:val="nil"/>
              <w:bottom w:val="nil"/>
            </w:tcBorders>
          </w:tcPr>
          <w:p w:rsidR="0096612A" w:rsidRPr="00DD0F18" w:rsidRDefault="0096612A" w:rsidP="0096612A">
            <w:pPr>
              <w:pStyle w:val="TableParagraph"/>
            </w:pPr>
          </w:p>
        </w:tc>
        <w:tc>
          <w:tcPr>
            <w:tcW w:w="2527" w:type="dxa"/>
            <w:tcBorders>
              <w:top w:val="nil"/>
              <w:bottom w:val="nil"/>
            </w:tcBorders>
          </w:tcPr>
          <w:p w:rsidR="0096612A" w:rsidRPr="00DD0F18" w:rsidRDefault="0096612A" w:rsidP="0096612A">
            <w:pPr>
              <w:pStyle w:val="TableParagraph"/>
              <w:spacing w:line="293" w:lineRule="exact"/>
              <w:ind w:left="348"/>
            </w:pPr>
            <w:proofErr w:type="spellStart"/>
            <w:r w:rsidRPr="00DD0F18">
              <w:t>Kejujuran</w:t>
            </w:r>
            <w:proofErr w:type="spellEnd"/>
            <w:r w:rsidRPr="00DD0F18">
              <w:t>,</w:t>
            </w:r>
          </w:p>
        </w:tc>
        <w:tc>
          <w:tcPr>
            <w:tcW w:w="3544" w:type="dxa"/>
            <w:vMerge/>
            <w:tcBorders>
              <w:top w:val="nil"/>
            </w:tcBorders>
          </w:tcPr>
          <w:p w:rsidR="0096612A" w:rsidRPr="00DD0F18" w:rsidRDefault="0096612A" w:rsidP="0096612A"/>
        </w:tc>
        <w:tc>
          <w:tcPr>
            <w:tcW w:w="2977" w:type="dxa"/>
            <w:tcBorders>
              <w:top w:val="nil"/>
              <w:bottom w:val="nil"/>
            </w:tcBorders>
          </w:tcPr>
          <w:p w:rsidR="0096612A" w:rsidRPr="00DD0F18" w:rsidRDefault="0096612A" w:rsidP="0096612A">
            <w:pPr>
              <w:pStyle w:val="TableParagraph"/>
            </w:pPr>
          </w:p>
        </w:tc>
        <w:tc>
          <w:tcPr>
            <w:tcW w:w="2254" w:type="dxa"/>
            <w:tcBorders>
              <w:top w:val="nil"/>
              <w:bottom w:val="nil"/>
            </w:tcBorders>
          </w:tcPr>
          <w:p w:rsidR="0096612A" w:rsidRPr="00DD0F18" w:rsidRDefault="0096612A" w:rsidP="0096612A">
            <w:r w:rsidRPr="00DD0F18">
              <w:t>Students know how to apply listening habits and activity to improve listening</w:t>
            </w:r>
          </w:p>
        </w:tc>
        <w:tc>
          <w:tcPr>
            <w:tcW w:w="2282" w:type="dxa"/>
            <w:tcBorders>
              <w:top w:val="nil"/>
              <w:bottom w:val="nil"/>
            </w:tcBorders>
          </w:tcPr>
          <w:p w:rsidR="0096612A" w:rsidRPr="00DD0F18" w:rsidRDefault="0096612A" w:rsidP="0096612A">
            <w:pPr>
              <w:pStyle w:val="TableParagraph"/>
            </w:pPr>
          </w:p>
        </w:tc>
        <w:tc>
          <w:tcPr>
            <w:tcW w:w="1582" w:type="dxa"/>
            <w:tcBorders>
              <w:top w:val="nil"/>
              <w:bottom w:val="nil"/>
            </w:tcBorders>
          </w:tcPr>
          <w:p w:rsidR="0096612A" w:rsidRPr="00DD0F18" w:rsidRDefault="0096612A" w:rsidP="0096612A">
            <w:pPr>
              <w:pStyle w:val="TableParagraph"/>
            </w:pPr>
          </w:p>
        </w:tc>
        <w:tc>
          <w:tcPr>
            <w:tcW w:w="1556" w:type="dxa"/>
            <w:tcBorders>
              <w:top w:val="nil"/>
              <w:bottom w:val="nil"/>
            </w:tcBorders>
          </w:tcPr>
          <w:p w:rsidR="0096612A" w:rsidRPr="00DD0F18" w:rsidRDefault="0096612A" w:rsidP="0096612A">
            <w:pPr>
              <w:pStyle w:val="TableParagraph"/>
            </w:pPr>
          </w:p>
        </w:tc>
      </w:tr>
      <w:tr w:rsidR="0096612A" w:rsidRPr="00DD0F18" w:rsidTr="00286415">
        <w:trPr>
          <w:trHeight w:val="311"/>
        </w:trPr>
        <w:tc>
          <w:tcPr>
            <w:tcW w:w="2556" w:type="dxa"/>
            <w:tcBorders>
              <w:top w:val="nil"/>
              <w:bottom w:val="nil"/>
            </w:tcBorders>
          </w:tcPr>
          <w:p w:rsidR="0096612A" w:rsidRPr="00DD0F18" w:rsidRDefault="0096612A" w:rsidP="0096612A">
            <w:pPr>
              <w:pStyle w:val="TableParagraph"/>
            </w:pPr>
          </w:p>
        </w:tc>
        <w:tc>
          <w:tcPr>
            <w:tcW w:w="2527" w:type="dxa"/>
            <w:tcBorders>
              <w:top w:val="nil"/>
              <w:bottom w:val="nil"/>
            </w:tcBorders>
          </w:tcPr>
          <w:p w:rsidR="0096612A" w:rsidRPr="00DD0F18" w:rsidRDefault="0096612A" w:rsidP="0096612A">
            <w:pPr>
              <w:pStyle w:val="TableParagraph"/>
              <w:spacing w:line="292" w:lineRule="exact"/>
              <w:ind w:left="348"/>
            </w:pPr>
            <w:r w:rsidRPr="00DD0F18">
              <w:t>kepercayaan</w:t>
            </w:r>
          </w:p>
        </w:tc>
        <w:tc>
          <w:tcPr>
            <w:tcW w:w="3544" w:type="dxa"/>
            <w:vMerge/>
            <w:tcBorders>
              <w:top w:val="nil"/>
            </w:tcBorders>
          </w:tcPr>
          <w:p w:rsidR="0096612A" w:rsidRPr="00DD0F18" w:rsidRDefault="0096612A" w:rsidP="0096612A"/>
        </w:tc>
        <w:tc>
          <w:tcPr>
            <w:tcW w:w="2977" w:type="dxa"/>
            <w:tcBorders>
              <w:top w:val="nil"/>
              <w:bottom w:val="nil"/>
            </w:tcBorders>
          </w:tcPr>
          <w:p w:rsidR="0096612A" w:rsidRPr="00DD0F18" w:rsidRDefault="0096612A" w:rsidP="0096612A">
            <w:pPr>
              <w:pStyle w:val="TableParagraph"/>
            </w:pPr>
          </w:p>
        </w:tc>
        <w:tc>
          <w:tcPr>
            <w:tcW w:w="2254" w:type="dxa"/>
            <w:tcBorders>
              <w:top w:val="nil"/>
              <w:bottom w:val="nil"/>
            </w:tcBorders>
          </w:tcPr>
          <w:p w:rsidR="0096612A" w:rsidRPr="00DD0F18" w:rsidRDefault="0096612A" w:rsidP="0096612A">
            <w:proofErr w:type="spellStart"/>
            <w:r w:rsidRPr="00DD0F18">
              <w:t>Students</w:t>
            </w:r>
            <w:proofErr w:type="spellEnd"/>
            <w:r w:rsidRPr="00DD0F18">
              <w:t xml:space="preserve"> </w:t>
            </w:r>
            <w:proofErr w:type="spellStart"/>
            <w:r w:rsidRPr="00DD0F18">
              <w:t>know</w:t>
            </w:r>
            <w:proofErr w:type="spellEnd"/>
            <w:r w:rsidRPr="00DD0F18">
              <w:t xml:space="preserve"> </w:t>
            </w:r>
            <w:proofErr w:type="spellStart"/>
            <w:r w:rsidRPr="00DD0F18">
              <w:t>how</w:t>
            </w:r>
            <w:proofErr w:type="spellEnd"/>
            <w:r w:rsidRPr="00DD0F18">
              <w:t xml:space="preserve"> </w:t>
            </w:r>
            <w:proofErr w:type="spellStart"/>
            <w:r w:rsidRPr="00DD0F18">
              <w:t>to</w:t>
            </w:r>
            <w:proofErr w:type="spellEnd"/>
            <w:r w:rsidRPr="00DD0F18">
              <w:t xml:space="preserve"> </w:t>
            </w:r>
            <w:proofErr w:type="spellStart"/>
            <w:r w:rsidRPr="00DD0F18">
              <w:t>listen</w:t>
            </w:r>
            <w:proofErr w:type="spellEnd"/>
            <w:r w:rsidRPr="00DD0F18">
              <w:t xml:space="preserve"> </w:t>
            </w:r>
            <w:proofErr w:type="spellStart"/>
            <w:r w:rsidRPr="00DD0F18">
              <w:t>well</w:t>
            </w:r>
            <w:proofErr w:type="spellEnd"/>
            <w:r w:rsidRPr="00DD0F18">
              <w:t xml:space="preserve"> </w:t>
            </w:r>
            <w:proofErr w:type="spellStart"/>
            <w:r w:rsidRPr="00DD0F18">
              <w:t>and</w:t>
            </w:r>
            <w:proofErr w:type="spellEnd"/>
            <w:r w:rsidRPr="00DD0F18">
              <w:t xml:space="preserve"> </w:t>
            </w:r>
            <w:proofErr w:type="spellStart"/>
            <w:r w:rsidRPr="00DD0F18">
              <w:t>three</w:t>
            </w:r>
            <w:proofErr w:type="spellEnd"/>
            <w:r w:rsidRPr="00DD0F18">
              <w:t xml:space="preserve"> </w:t>
            </w:r>
            <w:proofErr w:type="spellStart"/>
            <w:r w:rsidRPr="00DD0F18">
              <w:t>listening</w:t>
            </w:r>
            <w:proofErr w:type="spellEnd"/>
            <w:r w:rsidRPr="00DD0F18">
              <w:t xml:space="preserve"> model.</w:t>
            </w:r>
          </w:p>
        </w:tc>
        <w:tc>
          <w:tcPr>
            <w:tcW w:w="2282" w:type="dxa"/>
            <w:tcBorders>
              <w:top w:val="nil"/>
              <w:bottom w:val="nil"/>
            </w:tcBorders>
          </w:tcPr>
          <w:p w:rsidR="0096612A" w:rsidRPr="00DD0F18" w:rsidRDefault="0096612A" w:rsidP="0096612A">
            <w:pPr>
              <w:pStyle w:val="TableParagraph"/>
            </w:pPr>
          </w:p>
        </w:tc>
        <w:tc>
          <w:tcPr>
            <w:tcW w:w="1582" w:type="dxa"/>
            <w:tcBorders>
              <w:top w:val="nil"/>
              <w:bottom w:val="nil"/>
            </w:tcBorders>
          </w:tcPr>
          <w:p w:rsidR="0096612A" w:rsidRPr="00DD0F18" w:rsidRDefault="0096612A" w:rsidP="0096612A">
            <w:pPr>
              <w:pStyle w:val="TableParagraph"/>
            </w:pPr>
          </w:p>
        </w:tc>
        <w:tc>
          <w:tcPr>
            <w:tcW w:w="1556" w:type="dxa"/>
            <w:tcBorders>
              <w:top w:val="nil"/>
              <w:bottom w:val="nil"/>
            </w:tcBorders>
          </w:tcPr>
          <w:p w:rsidR="0096612A" w:rsidRPr="00DD0F18" w:rsidRDefault="0096612A" w:rsidP="0096612A">
            <w:pPr>
              <w:pStyle w:val="TableParagraph"/>
            </w:pPr>
          </w:p>
        </w:tc>
      </w:tr>
      <w:tr w:rsidR="0096612A" w:rsidRPr="00DD0F18" w:rsidTr="00286415">
        <w:trPr>
          <w:trHeight w:val="950"/>
        </w:trPr>
        <w:tc>
          <w:tcPr>
            <w:tcW w:w="2556" w:type="dxa"/>
            <w:tcBorders>
              <w:top w:val="nil"/>
              <w:bottom w:val="nil"/>
            </w:tcBorders>
          </w:tcPr>
          <w:p w:rsidR="0096612A" w:rsidRPr="00DD0F18" w:rsidRDefault="0096612A" w:rsidP="0096612A">
            <w:pPr>
              <w:pStyle w:val="TableParagraph"/>
            </w:pPr>
          </w:p>
        </w:tc>
        <w:tc>
          <w:tcPr>
            <w:tcW w:w="2527" w:type="dxa"/>
            <w:tcBorders>
              <w:top w:val="nil"/>
              <w:bottom w:val="nil"/>
            </w:tcBorders>
          </w:tcPr>
          <w:p w:rsidR="0096612A" w:rsidRPr="00DD0F18" w:rsidRDefault="0096612A" w:rsidP="0096612A">
            <w:pPr>
              <w:pStyle w:val="TableParagraph"/>
              <w:spacing w:before="22" w:line="216" w:lineRule="auto"/>
              <w:ind w:left="348" w:right="836"/>
            </w:pPr>
            <w:r w:rsidRPr="00DD0F18">
              <w:t>diri,</w:t>
            </w:r>
            <w:r w:rsidRPr="00DD0F18">
              <w:rPr>
                <w:spacing w:val="1"/>
              </w:rPr>
              <w:t xml:space="preserve"> </w:t>
            </w:r>
            <w:proofErr w:type="spellStart"/>
            <w:r w:rsidRPr="00DD0F18">
              <w:rPr>
                <w:spacing w:val="-1"/>
              </w:rPr>
              <w:t>kerjasama</w:t>
            </w:r>
            <w:proofErr w:type="spellEnd"/>
            <w:r w:rsidRPr="00DD0F18">
              <w:rPr>
                <w:spacing w:val="-1"/>
              </w:rPr>
              <w:t>,</w:t>
            </w:r>
            <w:r w:rsidRPr="00DD0F18">
              <w:rPr>
                <w:spacing w:val="-67"/>
              </w:rPr>
              <w:t xml:space="preserve"> </w:t>
            </w:r>
            <w:r w:rsidRPr="00DD0F18">
              <w:t>kreativitas</w:t>
            </w:r>
          </w:p>
        </w:tc>
        <w:tc>
          <w:tcPr>
            <w:tcW w:w="3544" w:type="dxa"/>
            <w:vMerge/>
            <w:tcBorders>
              <w:top w:val="nil"/>
            </w:tcBorders>
          </w:tcPr>
          <w:p w:rsidR="0096612A" w:rsidRPr="00DD0F18" w:rsidRDefault="0096612A" w:rsidP="0096612A"/>
        </w:tc>
        <w:tc>
          <w:tcPr>
            <w:tcW w:w="2977" w:type="dxa"/>
            <w:tcBorders>
              <w:top w:val="nil"/>
              <w:bottom w:val="nil"/>
            </w:tcBorders>
          </w:tcPr>
          <w:p w:rsidR="0096612A" w:rsidRPr="00DD0F18" w:rsidRDefault="0096612A" w:rsidP="0096612A">
            <w:pPr>
              <w:pStyle w:val="TableParagraph"/>
            </w:pPr>
          </w:p>
        </w:tc>
        <w:tc>
          <w:tcPr>
            <w:tcW w:w="2254" w:type="dxa"/>
            <w:tcBorders>
              <w:top w:val="nil"/>
              <w:bottom w:val="nil"/>
            </w:tcBorders>
          </w:tcPr>
          <w:p w:rsidR="0096612A" w:rsidRPr="00DD0F18" w:rsidRDefault="0096612A" w:rsidP="0096612A"/>
        </w:tc>
        <w:tc>
          <w:tcPr>
            <w:tcW w:w="2282" w:type="dxa"/>
            <w:tcBorders>
              <w:top w:val="nil"/>
              <w:bottom w:val="nil"/>
            </w:tcBorders>
          </w:tcPr>
          <w:p w:rsidR="0096612A" w:rsidRPr="00DD0F18" w:rsidRDefault="0096612A" w:rsidP="0096612A">
            <w:pPr>
              <w:pStyle w:val="TableParagraph"/>
            </w:pPr>
          </w:p>
        </w:tc>
        <w:tc>
          <w:tcPr>
            <w:tcW w:w="1582" w:type="dxa"/>
            <w:tcBorders>
              <w:top w:val="nil"/>
              <w:bottom w:val="nil"/>
            </w:tcBorders>
          </w:tcPr>
          <w:p w:rsidR="0096612A" w:rsidRPr="00DD0F18" w:rsidRDefault="0096612A" w:rsidP="0096612A">
            <w:pPr>
              <w:pStyle w:val="TableParagraph"/>
            </w:pPr>
          </w:p>
        </w:tc>
        <w:tc>
          <w:tcPr>
            <w:tcW w:w="1556" w:type="dxa"/>
            <w:tcBorders>
              <w:top w:val="nil"/>
              <w:bottom w:val="nil"/>
            </w:tcBorders>
          </w:tcPr>
          <w:p w:rsidR="0096612A" w:rsidRPr="00DD0F18" w:rsidRDefault="0096612A" w:rsidP="0096612A">
            <w:pPr>
              <w:pStyle w:val="TableParagraph"/>
            </w:pPr>
          </w:p>
        </w:tc>
      </w:tr>
      <w:tr w:rsidR="0096612A" w:rsidRPr="00DD0F18" w:rsidTr="00286415">
        <w:trPr>
          <w:trHeight w:val="1138"/>
        </w:trPr>
        <w:tc>
          <w:tcPr>
            <w:tcW w:w="2556" w:type="dxa"/>
            <w:tcBorders>
              <w:top w:val="nil"/>
            </w:tcBorders>
          </w:tcPr>
          <w:p w:rsidR="0096612A" w:rsidRPr="00DD0F18" w:rsidRDefault="0096612A" w:rsidP="0096612A">
            <w:pPr>
              <w:pStyle w:val="TableParagraph"/>
            </w:pPr>
          </w:p>
        </w:tc>
        <w:tc>
          <w:tcPr>
            <w:tcW w:w="2527" w:type="dxa"/>
            <w:tcBorders>
              <w:top w:val="nil"/>
            </w:tcBorders>
          </w:tcPr>
          <w:p w:rsidR="0096612A" w:rsidRPr="00DD0F18" w:rsidRDefault="0096612A" w:rsidP="0096612A">
            <w:pPr>
              <w:pStyle w:val="TableParagraph"/>
            </w:pPr>
          </w:p>
        </w:tc>
        <w:tc>
          <w:tcPr>
            <w:tcW w:w="3544" w:type="dxa"/>
            <w:vMerge/>
            <w:tcBorders>
              <w:top w:val="nil"/>
            </w:tcBorders>
          </w:tcPr>
          <w:p w:rsidR="0096612A" w:rsidRPr="00DD0F18" w:rsidRDefault="0096612A" w:rsidP="0096612A"/>
        </w:tc>
        <w:tc>
          <w:tcPr>
            <w:tcW w:w="2977" w:type="dxa"/>
            <w:tcBorders>
              <w:top w:val="nil"/>
            </w:tcBorders>
          </w:tcPr>
          <w:p w:rsidR="0096612A" w:rsidRPr="00DD0F18" w:rsidRDefault="0096612A" w:rsidP="0096612A">
            <w:pPr>
              <w:pStyle w:val="TableParagraph"/>
            </w:pPr>
          </w:p>
        </w:tc>
        <w:tc>
          <w:tcPr>
            <w:tcW w:w="2254" w:type="dxa"/>
            <w:tcBorders>
              <w:top w:val="nil"/>
            </w:tcBorders>
          </w:tcPr>
          <w:p w:rsidR="0096612A" w:rsidRPr="00DD0F18" w:rsidRDefault="0096612A" w:rsidP="0096612A">
            <w:proofErr w:type="spellStart"/>
            <w:r w:rsidRPr="00DD0F18">
              <w:t>Students</w:t>
            </w:r>
            <w:proofErr w:type="spellEnd"/>
            <w:r w:rsidRPr="00DD0F18">
              <w:t xml:space="preserve"> </w:t>
            </w:r>
            <w:proofErr w:type="spellStart"/>
            <w:r w:rsidRPr="00DD0F18">
              <w:t>know</w:t>
            </w:r>
            <w:proofErr w:type="spellEnd"/>
            <w:r w:rsidRPr="00DD0F18">
              <w:t xml:space="preserve"> </w:t>
            </w:r>
            <w:proofErr w:type="spellStart"/>
            <w:r w:rsidRPr="00DD0F18">
              <w:t>how</w:t>
            </w:r>
            <w:proofErr w:type="spellEnd"/>
            <w:r w:rsidRPr="00DD0F18">
              <w:t xml:space="preserve"> </w:t>
            </w:r>
            <w:proofErr w:type="spellStart"/>
            <w:r w:rsidRPr="00DD0F18">
              <w:t>to</w:t>
            </w:r>
            <w:proofErr w:type="spellEnd"/>
            <w:r w:rsidRPr="00DD0F18">
              <w:t xml:space="preserve"> </w:t>
            </w:r>
            <w:proofErr w:type="spellStart"/>
            <w:r w:rsidRPr="00DD0F18">
              <w:t>summarize</w:t>
            </w:r>
            <w:proofErr w:type="spellEnd"/>
            <w:r w:rsidRPr="00DD0F18">
              <w:t xml:space="preserve"> </w:t>
            </w:r>
            <w:proofErr w:type="spellStart"/>
            <w:r w:rsidRPr="00DD0F18">
              <w:t>three</w:t>
            </w:r>
            <w:proofErr w:type="spellEnd"/>
            <w:r w:rsidRPr="00DD0F18">
              <w:t xml:space="preserve"> </w:t>
            </w:r>
            <w:proofErr w:type="spellStart"/>
            <w:r w:rsidRPr="00DD0F18">
              <w:t>basic</w:t>
            </w:r>
            <w:proofErr w:type="spellEnd"/>
            <w:r w:rsidRPr="00DD0F18">
              <w:t xml:space="preserve"> </w:t>
            </w:r>
            <w:proofErr w:type="spellStart"/>
            <w:r w:rsidRPr="00DD0F18">
              <w:t>skills</w:t>
            </w:r>
            <w:proofErr w:type="spellEnd"/>
            <w:r w:rsidRPr="00DD0F18">
              <w:t xml:space="preserve"> </w:t>
            </w:r>
            <w:proofErr w:type="spellStart"/>
            <w:r w:rsidRPr="00DD0F18">
              <w:t>of</w:t>
            </w:r>
            <w:proofErr w:type="spellEnd"/>
            <w:r w:rsidRPr="00DD0F18">
              <w:t xml:space="preserve"> </w:t>
            </w:r>
            <w:proofErr w:type="spellStart"/>
            <w:r w:rsidRPr="00DD0F18">
              <w:t>listening</w:t>
            </w:r>
            <w:proofErr w:type="spellEnd"/>
            <w:r w:rsidRPr="00DD0F18">
              <w:t xml:space="preserve">, </w:t>
            </w:r>
            <w:proofErr w:type="spellStart"/>
            <w:r w:rsidRPr="00DD0F18">
              <w:t>barrier</w:t>
            </w:r>
            <w:proofErr w:type="spellEnd"/>
            <w:r w:rsidRPr="00DD0F18">
              <w:t xml:space="preserve"> </w:t>
            </w:r>
            <w:proofErr w:type="spellStart"/>
            <w:r w:rsidRPr="00DD0F18">
              <w:t>to</w:t>
            </w:r>
            <w:proofErr w:type="spellEnd"/>
            <w:r w:rsidRPr="00DD0F18">
              <w:t xml:space="preserve"> </w:t>
            </w:r>
            <w:proofErr w:type="spellStart"/>
            <w:r w:rsidRPr="00DD0F18">
              <w:t>listening</w:t>
            </w:r>
            <w:proofErr w:type="spellEnd"/>
            <w:r w:rsidRPr="00DD0F18">
              <w:t>.</w:t>
            </w:r>
          </w:p>
        </w:tc>
        <w:tc>
          <w:tcPr>
            <w:tcW w:w="2282" w:type="dxa"/>
            <w:tcBorders>
              <w:top w:val="nil"/>
            </w:tcBorders>
          </w:tcPr>
          <w:p w:rsidR="0096612A" w:rsidRPr="00DD0F18" w:rsidRDefault="0096612A" w:rsidP="0096612A">
            <w:pPr>
              <w:pStyle w:val="TableParagraph"/>
            </w:pPr>
          </w:p>
        </w:tc>
        <w:tc>
          <w:tcPr>
            <w:tcW w:w="1582" w:type="dxa"/>
            <w:tcBorders>
              <w:top w:val="nil"/>
            </w:tcBorders>
          </w:tcPr>
          <w:p w:rsidR="0096612A" w:rsidRPr="00DD0F18" w:rsidRDefault="0096612A" w:rsidP="0096612A">
            <w:pPr>
              <w:pStyle w:val="TableParagraph"/>
            </w:pPr>
          </w:p>
        </w:tc>
        <w:tc>
          <w:tcPr>
            <w:tcW w:w="1556" w:type="dxa"/>
            <w:tcBorders>
              <w:top w:val="nil"/>
            </w:tcBorders>
          </w:tcPr>
          <w:p w:rsidR="0096612A" w:rsidRPr="00DD0F18" w:rsidRDefault="0096612A" w:rsidP="0096612A">
            <w:pPr>
              <w:pStyle w:val="TableParagraph"/>
            </w:pPr>
          </w:p>
        </w:tc>
      </w:tr>
    </w:tbl>
    <w:p w:rsidR="00A22706" w:rsidRPr="00DD0F18" w:rsidRDefault="00A22706">
      <w:pPr>
        <w:sectPr w:rsidR="00A22706" w:rsidRPr="00DD0F18" w:rsidSect="004F0969">
          <w:pgSz w:w="20160" w:h="12240" w:orient="landscape"/>
          <w:pgMar w:top="780" w:right="260" w:bottom="280" w:left="340" w:header="720" w:footer="720" w:gutter="0"/>
          <w:cols w:space="720"/>
        </w:sect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6"/>
        <w:gridCol w:w="2409"/>
        <w:gridCol w:w="3828"/>
        <w:gridCol w:w="2834"/>
        <w:gridCol w:w="2231"/>
        <w:gridCol w:w="2164"/>
        <w:gridCol w:w="1700"/>
        <w:gridCol w:w="1556"/>
      </w:tblGrid>
      <w:tr w:rsidR="00A22706" w:rsidRPr="00DD0F18">
        <w:trPr>
          <w:trHeight w:val="4841"/>
        </w:trPr>
        <w:tc>
          <w:tcPr>
            <w:tcW w:w="2556" w:type="dxa"/>
          </w:tcPr>
          <w:p w:rsidR="00A22706" w:rsidRPr="00DD0F18" w:rsidRDefault="00A22706">
            <w:pPr>
              <w:pStyle w:val="TableParagraph"/>
            </w:pPr>
          </w:p>
          <w:p w:rsidR="00A22706" w:rsidRPr="00DD0F18" w:rsidRDefault="00A22706">
            <w:pPr>
              <w:pStyle w:val="TableParagraph"/>
            </w:pPr>
          </w:p>
          <w:p w:rsidR="00A22706" w:rsidRPr="00DD0F18" w:rsidRDefault="00A22706">
            <w:pPr>
              <w:pStyle w:val="TableParagraph"/>
            </w:pPr>
          </w:p>
          <w:p w:rsidR="00A22706" w:rsidRPr="00DD0F18" w:rsidRDefault="00A22706">
            <w:pPr>
              <w:pStyle w:val="TableParagraph"/>
            </w:pPr>
          </w:p>
          <w:p w:rsidR="00A22706" w:rsidRPr="00DD0F18" w:rsidRDefault="005B7F60">
            <w:pPr>
              <w:pStyle w:val="TableParagraph"/>
              <w:spacing w:before="231"/>
              <w:ind w:left="962" w:right="932"/>
              <w:jc w:val="center"/>
              <w:rPr>
                <w:lang w:val="en-US"/>
              </w:rPr>
            </w:pPr>
            <w:r w:rsidRPr="00DD0F18">
              <w:rPr>
                <w:lang w:val="en-US"/>
              </w:rPr>
              <w:t>3-4</w:t>
            </w:r>
          </w:p>
          <w:p w:rsidR="00A22706" w:rsidRPr="00DD0F18" w:rsidRDefault="00A22706">
            <w:pPr>
              <w:pStyle w:val="TableParagraph"/>
              <w:ind w:left="964" w:right="929"/>
              <w:jc w:val="center"/>
            </w:pPr>
          </w:p>
        </w:tc>
        <w:tc>
          <w:tcPr>
            <w:tcW w:w="2409" w:type="dxa"/>
          </w:tcPr>
          <w:p w:rsidR="00A22706" w:rsidRPr="00DD0F18" w:rsidRDefault="005B7F60" w:rsidP="00C26B2C">
            <w:proofErr w:type="spellStart"/>
            <w:r w:rsidRPr="00DD0F18">
              <w:t>Noting</w:t>
            </w:r>
            <w:proofErr w:type="spellEnd"/>
            <w:r w:rsidRPr="00DD0F18">
              <w:t xml:space="preserve"> </w:t>
            </w:r>
            <w:proofErr w:type="spellStart"/>
            <w:r w:rsidRPr="00DD0F18">
              <w:t>Important</w:t>
            </w:r>
            <w:proofErr w:type="spellEnd"/>
            <w:r w:rsidRPr="00DD0F18">
              <w:t xml:space="preserve"> </w:t>
            </w:r>
            <w:proofErr w:type="spellStart"/>
            <w:r w:rsidRPr="00DD0F18">
              <w:t>ideas</w:t>
            </w:r>
            <w:proofErr w:type="spellEnd"/>
            <w:r w:rsidRPr="00DD0F18">
              <w:t xml:space="preserve">, </w:t>
            </w:r>
            <w:proofErr w:type="spellStart"/>
            <w:r w:rsidRPr="00DD0F18">
              <w:t>keyword</w:t>
            </w:r>
            <w:proofErr w:type="spellEnd"/>
            <w:r w:rsidRPr="00DD0F18">
              <w:t xml:space="preserve"> </w:t>
            </w:r>
            <w:proofErr w:type="spellStart"/>
            <w:r w:rsidRPr="00DD0F18">
              <w:t>and</w:t>
            </w:r>
            <w:proofErr w:type="spellEnd"/>
            <w:r w:rsidRPr="00DD0F18">
              <w:t xml:space="preserve"> </w:t>
            </w:r>
            <w:proofErr w:type="spellStart"/>
            <w:r w:rsidRPr="00DD0F18">
              <w:t>information</w:t>
            </w:r>
            <w:proofErr w:type="spellEnd"/>
            <w:r w:rsidRPr="00DD0F18">
              <w:t xml:space="preserve"> </w:t>
            </w:r>
            <w:proofErr w:type="spellStart"/>
            <w:r w:rsidRPr="00DD0F18">
              <w:t>details</w:t>
            </w:r>
            <w:proofErr w:type="spellEnd"/>
          </w:p>
        </w:tc>
        <w:tc>
          <w:tcPr>
            <w:tcW w:w="3828" w:type="dxa"/>
          </w:tcPr>
          <w:p w:rsidR="00A22706" w:rsidRPr="00DD0F18" w:rsidRDefault="005B7F60" w:rsidP="00C26B2C">
            <w:pPr>
              <w:pStyle w:val="TableParagraph"/>
              <w:tabs>
                <w:tab w:val="left" w:pos="515"/>
              </w:tabs>
              <w:spacing w:before="2" w:line="482" w:lineRule="auto"/>
              <w:ind w:right="670"/>
            </w:pPr>
            <w:proofErr w:type="spellStart"/>
            <w:r w:rsidRPr="00DD0F18">
              <w:t>Taking</w:t>
            </w:r>
            <w:proofErr w:type="spellEnd"/>
            <w:r w:rsidRPr="00DD0F18">
              <w:t xml:space="preserve">  </w:t>
            </w:r>
            <w:proofErr w:type="spellStart"/>
            <w:r w:rsidRPr="00DD0F18">
              <w:t>note</w:t>
            </w:r>
            <w:proofErr w:type="spellEnd"/>
            <w:r w:rsidRPr="00DD0F18">
              <w:t xml:space="preserve">; </w:t>
            </w:r>
            <w:proofErr w:type="spellStart"/>
            <w:r w:rsidRPr="00DD0F18">
              <w:t>important</w:t>
            </w:r>
            <w:proofErr w:type="spellEnd"/>
            <w:r w:rsidRPr="00DD0F18">
              <w:t xml:space="preserve"> </w:t>
            </w:r>
            <w:proofErr w:type="spellStart"/>
            <w:r w:rsidRPr="00DD0F18">
              <w:t>idea</w:t>
            </w:r>
            <w:proofErr w:type="spellEnd"/>
            <w:r w:rsidRPr="00DD0F18">
              <w:t>,</w:t>
            </w:r>
            <w:r w:rsidRPr="00DD0F18">
              <w:t xml:space="preserve"> </w:t>
            </w:r>
            <w:proofErr w:type="spellStart"/>
            <w:r w:rsidRPr="00DD0F18">
              <w:t>keywords</w:t>
            </w:r>
            <w:proofErr w:type="spellEnd"/>
            <w:r w:rsidRPr="00DD0F18">
              <w:t xml:space="preserve"> </w:t>
            </w:r>
            <w:proofErr w:type="spellStart"/>
            <w:r w:rsidRPr="00DD0F18">
              <w:t>and</w:t>
            </w:r>
            <w:proofErr w:type="spellEnd"/>
            <w:r w:rsidRPr="00DD0F18">
              <w:t xml:space="preserve"> </w:t>
            </w:r>
            <w:proofErr w:type="spellStart"/>
            <w:r w:rsidRPr="00DD0F18">
              <w:t>details</w:t>
            </w:r>
            <w:proofErr w:type="spellEnd"/>
            <w:r w:rsidRPr="00DD0F18">
              <w:t xml:space="preserve"> </w:t>
            </w:r>
          </w:p>
        </w:tc>
        <w:tc>
          <w:tcPr>
            <w:tcW w:w="2834" w:type="dxa"/>
          </w:tcPr>
          <w:p w:rsidR="00286415" w:rsidRPr="00DD0F18" w:rsidRDefault="00286415" w:rsidP="00286415">
            <w:pPr>
              <w:rPr>
                <w:b/>
              </w:rPr>
            </w:pPr>
            <w:r w:rsidRPr="00DD0F18">
              <w:rPr>
                <w:b/>
              </w:rPr>
              <w:t>Criteria:</w:t>
            </w:r>
          </w:p>
          <w:p w:rsidR="00286415" w:rsidRPr="00DD0F18" w:rsidRDefault="00286415" w:rsidP="00286415">
            <w:r w:rsidRPr="00DD0F18">
              <w:t>Accuracy, relevance cooperative, mastery and systematic</w:t>
            </w:r>
          </w:p>
          <w:p w:rsidR="00286415" w:rsidRPr="00DD0F18" w:rsidRDefault="00286415" w:rsidP="00286415"/>
          <w:p w:rsidR="00286415" w:rsidRPr="00DD0F18" w:rsidRDefault="00286415" w:rsidP="00286415">
            <w:pPr>
              <w:rPr>
                <w:b/>
              </w:rPr>
            </w:pPr>
            <w:r w:rsidRPr="00DD0F18">
              <w:rPr>
                <w:b/>
              </w:rPr>
              <w:t>Non-test Assessment:</w:t>
            </w:r>
          </w:p>
          <w:p w:rsidR="00286415" w:rsidRPr="00DD0F18" w:rsidRDefault="00286415" w:rsidP="00286415">
            <w:r w:rsidRPr="00DD0F18">
              <w:t>Group discussion</w:t>
            </w:r>
          </w:p>
          <w:p w:rsidR="00286415" w:rsidRPr="00DD0F18" w:rsidRDefault="00286415" w:rsidP="00286415"/>
          <w:p w:rsidR="00A22706" w:rsidRPr="00DD0F18" w:rsidRDefault="00286415" w:rsidP="00286415">
            <w:pPr>
              <w:pStyle w:val="TableParagraph"/>
              <w:spacing w:line="237" w:lineRule="auto"/>
              <w:ind w:right="243"/>
              <w:jc w:val="both"/>
            </w:pPr>
            <w:r w:rsidRPr="00DD0F18">
              <w:t>Asking and answering questions</w:t>
            </w:r>
          </w:p>
        </w:tc>
        <w:tc>
          <w:tcPr>
            <w:tcW w:w="2231" w:type="dxa"/>
          </w:tcPr>
          <w:p w:rsidR="00286415" w:rsidRPr="00DD0F18" w:rsidRDefault="00286415" w:rsidP="00286415">
            <w:r w:rsidRPr="00DD0F18">
              <w:t>Students know how  to take note; important idea, keywords and details.</w:t>
            </w:r>
          </w:p>
          <w:p w:rsidR="00286415" w:rsidRPr="00DD0F18" w:rsidRDefault="00286415" w:rsidP="00286415"/>
          <w:p w:rsidR="00A22706" w:rsidRPr="00DD0F18" w:rsidRDefault="00286415" w:rsidP="00286415">
            <w:pPr>
              <w:pStyle w:val="TableParagraph"/>
              <w:ind w:right="258"/>
            </w:pPr>
            <w:r w:rsidRPr="00DD0F18">
              <w:t>Students know how to apply note-taking important idea, keywords and details in listening test.</w:t>
            </w:r>
          </w:p>
        </w:tc>
        <w:tc>
          <w:tcPr>
            <w:tcW w:w="2164" w:type="dxa"/>
          </w:tcPr>
          <w:p w:rsidR="005B7F60" w:rsidRPr="00DD0F18" w:rsidRDefault="005B7F60" w:rsidP="005B7F60">
            <w:proofErr w:type="spellStart"/>
            <w:r w:rsidRPr="00DD0F18">
              <w:t>Students</w:t>
            </w:r>
            <w:proofErr w:type="spellEnd"/>
            <w:r w:rsidRPr="00DD0F18">
              <w:t xml:space="preserve"> are </w:t>
            </w:r>
            <w:proofErr w:type="spellStart"/>
            <w:r w:rsidRPr="00DD0F18">
              <w:t>able</w:t>
            </w:r>
            <w:proofErr w:type="spellEnd"/>
            <w:r w:rsidRPr="00DD0F18">
              <w:t xml:space="preserve"> </w:t>
            </w:r>
            <w:proofErr w:type="spellStart"/>
            <w:r w:rsidRPr="00DD0F18">
              <w:t>to</w:t>
            </w:r>
            <w:proofErr w:type="spellEnd"/>
            <w:r w:rsidRPr="00DD0F18">
              <w:t xml:space="preserve"> </w:t>
            </w:r>
            <w:proofErr w:type="spellStart"/>
            <w:r w:rsidRPr="00DD0F18">
              <w:t>explain</w:t>
            </w:r>
            <w:proofErr w:type="spellEnd"/>
            <w:r w:rsidRPr="00DD0F18">
              <w:t xml:space="preserve"> </w:t>
            </w:r>
            <w:proofErr w:type="spellStart"/>
            <w:r w:rsidRPr="00DD0F18">
              <w:t>how</w:t>
            </w:r>
            <w:proofErr w:type="spellEnd"/>
            <w:r w:rsidRPr="00DD0F18">
              <w:t xml:space="preserve"> </w:t>
            </w:r>
            <w:proofErr w:type="spellStart"/>
            <w:r w:rsidRPr="00DD0F18">
              <w:t>to</w:t>
            </w:r>
            <w:proofErr w:type="spellEnd"/>
            <w:r w:rsidRPr="00DD0F18">
              <w:t xml:space="preserve"> </w:t>
            </w:r>
            <w:proofErr w:type="spellStart"/>
            <w:r w:rsidRPr="00DD0F18">
              <w:t>take</w:t>
            </w:r>
            <w:proofErr w:type="spellEnd"/>
            <w:r w:rsidRPr="00DD0F18">
              <w:t xml:space="preserve"> </w:t>
            </w:r>
            <w:proofErr w:type="spellStart"/>
            <w:r w:rsidRPr="00DD0F18">
              <w:t>note</w:t>
            </w:r>
            <w:proofErr w:type="spellEnd"/>
            <w:r w:rsidRPr="00DD0F18">
              <w:t xml:space="preserve">; </w:t>
            </w:r>
            <w:proofErr w:type="spellStart"/>
            <w:r w:rsidRPr="00DD0F18">
              <w:t>important</w:t>
            </w:r>
            <w:proofErr w:type="spellEnd"/>
            <w:r w:rsidRPr="00DD0F18">
              <w:t xml:space="preserve"> </w:t>
            </w:r>
            <w:proofErr w:type="spellStart"/>
            <w:r w:rsidRPr="00DD0F18">
              <w:t>idea</w:t>
            </w:r>
            <w:proofErr w:type="spellEnd"/>
            <w:r w:rsidRPr="00DD0F18">
              <w:t xml:space="preserve">, </w:t>
            </w:r>
            <w:proofErr w:type="spellStart"/>
            <w:r w:rsidRPr="00DD0F18">
              <w:t>keywords</w:t>
            </w:r>
            <w:proofErr w:type="spellEnd"/>
            <w:r w:rsidRPr="00DD0F18">
              <w:t xml:space="preserve"> </w:t>
            </w:r>
            <w:proofErr w:type="spellStart"/>
            <w:r w:rsidRPr="00DD0F18">
              <w:t>and</w:t>
            </w:r>
            <w:proofErr w:type="spellEnd"/>
            <w:r w:rsidRPr="00DD0F18">
              <w:t xml:space="preserve"> </w:t>
            </w:r>
            <w:proofErr w:type="spellStart"/>
            <w:r w:rsidRPr="00DD0F18">
              <w:t>details</w:t>
            </w:r>
            <w:proofErr w:type="spellEnd"/>
            <w:r w:rsidRPr="00DD0F18">
              <w:t>.</w:t>
            </w:r>
          </w:p>
          <w:p w:rsidR="005B7F60" w:rsidRPr="00DD0F18" w:rsidRDefault="005B7F60" w:rsidP="005B7F60"/>
          <w:p w:rsidR="005B7F60" w:rsidRPr="00DD0F18" w:rsidRDefault="005B7F60" w:rsidP="005B7F60">
            <w:proofErr w:type="spellStart"/>
            <w:r w:rsidRPr="00DD0F18">
              <w:t>Students</w:t>
            </w:r>
            <w:proofErr w:type="spellEnd"/>
            <w:r w:rsidRPr="00DD0F18">
              <w:t xml:space="preserve"> are </w:t>
            </w:r>
            <w:proofErr w:type="spellStart"/>
            <w:r w:rsidRPr="00DD0F18">
              <w:t>able</w:t>
            </w:r>
            <w:proofErr w:type="spellEnd"/>
            <w:r w:rsidRPr="00DD0F18">
              <w:t xml:space="preserve"> </w:t>
            </w:r>
            <w:proofErr w:type="spellStart"/>
            <w:r w:rsidRPr="00DD0F18">
              <w:t>to</w:t>
            </w:r>
            <w:proofErr w:type="spellEnd"/>
            <w:r w:rsidRPr="00DD0F18">
              <w:t xml:space="preserve"> </w:t>
            </w:r>
            <w:proofErr w:type="spellStart"/>
            <w:r w:rsidRPr="00DD0F18">
              <w:t>apply</w:t>
            </w:r>
            <w:proofErr w:type="spellEnd"/>
            <w:r w:rsidRPr="00DD0F18">
              <w:t xml:space="preserve"> </w:t>
            </w:r>
            <w:proofErr w:type="spellStart"/>
            <w:r w:rsidRPr="00DD0F18">
              <w:t>how</w:t>
            </w:r>
            <w:proofErr w:type="spellEnd"/>
            <w:r w:rsidRPr="00DD0F18">
              <w:t xml:space="preserve"> </w:t>
            </w:r>
            <w:proofErr w:type="spellStart"/>
            <w:r w:rsidRPr="00DD0F18">
              <w:t>to</w:t>
            </w:r>
            <w:proofErr w:type="spellEnd"/>
            <w:r w:rsidRPr="00DD0F18">
              <w:t xml:space="preserve"> </w:t>
            </w:r>
            <w:proofErr w:type="spellStart"/>
            <w:r w:rsidRPr="00DD0F18">
              <w:t>take</w:t>
            </w:r>
            <w:proofErr w:type="spellEnd"/>
            <w:r w:rsidRPr="00DD0F18">
              <w:t xml:space="preserve"> </w:t>
            </w:r>
            <w:proofErr w:type="spellStart"/>
            <w:r w:rsidRPr="00DD0F18">
              <w:t>note</w:t>
            </w:r>
            <w:proofErr w:type="spellEnd"/>
            <w:r w:rsidRPr="00DD0F18">
              <w:t xml:space="preserve"> </w:t>
            </w:r>
            <w:proofErr w:type="spellStart"/>
            <w:r w:rsidRPr="00DD0F18">
              <w:t>of</w:t>
            </w:r>
            <w:proofErr w:type="spellEnd"/>
            <w:r w:rsidRPr="00DD0F18">
              <w:t xml:space="preserve"> </w:t>
            </w:r>
            <w:proofErr w:type="spellStart"/>
            <w:r w:rsidRPr="00DD0F18">
              <w:t>important</w:t>
            </w:r>
            <w:proofErr w:type="spellEnd"/>
            <w:r w:rsidRPr="00DD0F18">
              <w:t xml:space="preserve"> </w:t>
            </w:r>
            <w:proofErr w:type="spellStart"/>
            <w:r w:rsidRPr="00DD0F18">
              <w:t>idea</w:t>
            </w:r>
            <w:proofErr w:type="spellEnd"/>
            <w:r w:rsidRPr="00DD0F18">
              <w:t xml:space="preserve">, </w:t>
            </w:r>
            <w:proofErr w:type="spellStart"/>
            <w:r w:rsidRPr="00DD0F18">
              <w:t>keywords</w:t>
            </w:r>
            <w:proofErr w:type="spellEnd"/>
            <w:r w:rsidRPr="00DD0F18">
              <w:t xml:space="preserve"> </w:t>
            </w:r>
            <w:proofErr w:type="spellStart"/>
            <w:r w:rsidRPr="00DD0F18">
              <w:t>and</w:t>
            </w:r>
            <w:proofErr w:type="spellEnd"/>
            <w:r w:rsidRPr="00DD0F18">
              <w:t xml:space="preserve"> </w:t>
            </w:r>
            <w:proofErr w:type="spellStart"/>
            <w:r w:rsidRPr="00DD0F18">
              <w:t>details</w:t>
            </w:r>
            <w:proofErr w:type="spellEnd"/>
            <w:r w:rsidRPr="00DD0F18">
              <w:t xml:space="preserve"> in </w:t>
            </w:r>
            <w:proofErr w:type="spellStart"/>
            <w:r w:rsidRPr="00DD0F18">
              <w:t>listening</w:t>
            </w:r>
            <w:proofErr w:type="spellEnd"/>
            <w:r w:rsidRPr="00DD0F18">
              <w:t xml:space="preserve"> </w:t>
            </w:r>
            <w:proofErr w:type="spellStart"/>
            <w:r w:rsidRPr="00DD0F18">
              <w:t>test</w:t>
            </w:r>
            <w:proofErr w:type="spellEnd"/>
            <w:r w:rsidRPr="00DD0F18">
              <w:t>.</w:t>
            </w:r>
          </w:p>
          <w:p w:rsidR="00A22706" w:rsidRPr="00DD0F18" w:rsidRDefault="00A22706">
            <w:pPr>
              <w:pStyle w:val="TableParagraph"/>
              <w:spacing w:before="44" w:line="194" w:lineRule="auto"/>
              <w:ind w:left="224" w:right="946"/>
            </w:pPr>
          </w:p>
        </w:tc>
        <w:tc>
          <w:tcPr>
            <w:tcW w:w="1700" w:type="dxa"/>
          </w:tcPr>
          <w:p w:rsidR="00286415" w:rsidRPr="00DD0F18" w:rsidRDefault="00286415" w:rsidP="00286415">
            <w:pPr>
              <w:contextualSpacing/>
              <w:rPr>
                <w:b/>
              </w:rPr>
            </w:pPr>
            <w:r w:rsidRPr="00DD0F18">
              <w:rPr>
                <w:b/>
              </w:rPr>
              <w:t>Criteria:</w:t>
            </w:r>
          </w:p>
          <w:p w:rsidR="00286415" w:rsidRPr="00DD0F18" w:rsidRDefault="00286415" w:rsidP="00286415">
            <w:pPr>
              <w:contextualSpacing/>
            </w:pPr>
            <w:r w:rsidRPr="00DD0F18">
              <w:t>- material relevancy, Accuracy, fluency, mastery and systematic</w:t>
            </w:r>
          </w:p>
          <w:p w:rsidR="00286415" w:rsidRPr="00DD0F18" w:rsidRDefault="00286415" w:rsidP="00286415">
            <w:pPr>
              <w:contextualSpacing/>
            </w:pPr>
          </w:p>
          <w:p w:rsidR="00286415" w:rsidRPr="00DD0F18" w:rsidRDefault="00286415" w:rsidP="00286415">
            <w:pPr>
              <w:contextualSpacing/>
              <w:rPr>
                <w:b/>
              </w:rPr>
            </w:pPr>
            <w:r w:rsidRPr="00DD0F18">
              <w:rPr>
                <w:b/>
              </w:rPr>
              <w:t>Non-test Assessment:</w:t>
            </w:r>
          </w:p>
          <w:p w:rsidR="00286415" w:rsidRPr="00DD0F18" w:rsidRDefault="00286415" w:rsidP="00286415">
            <w:pPr>
              <w:contextualSpacing/>
            </w:pPr>
            <w:r w:rsidRPr="00DD0F18">
              <w:t>- Group discussion</w:t>
            </w:r>
          </w:p>
          <w:p w:rsidR="00A22706" w:rsidRPr="00DD0F18" w:rsidRDefault="00286415" w:rsidP="00286415">
            <w:pPr>
              <w:pStyle w:val="TableParagraph"/>
              <w:spacing w:line="281" w:lineRule="exact"/>
              <w:ind w:left="222"/>
            </w:pPr>
            <w:r w:rsidRPr="00DD0F18">
              <w:t>- Asking and answering questions</w:t>
            </w:r>
          </w:p>
        </w:tc>
        <w:tc>
          <w:tcPr>
            <w:tcW w:w="1556" w:type="dxa"/>
          </w:tcPr>
          <w:p w:rsidR="00A22706" w:rsidRPr="00DD0F18" w:rsidRDefault="00A22706">
            <w:pPr>
              <w:pStyle w:val="TableParagraph"/>
            </w:pPr>
          </w:p>
          <w:p w:rsidR="00A22706" w:rsidRPr="00DD0F18" w:rsidRDefault="00A22706">
            <w:pPr>
              <w:pStyle w:val="TableParagraph"/>
            </w:pPr>
          </w:p>
          <w:p w:rsidR="00A22706" w:rsidRPr="00DD0F18" w:rsidRDefault="00A22706">
            <w:pPr>
              <w:pStyle w:val="TableParagraph"/>
            </w:pPr>
          </w:p>
          <w:p w:rsidR="00A22706" w:rsidRPr="00DD0F18" w:rsidRDefault="00A22706">
            <w:pPr>
              <w:pStyle w:val="TableParagraph"/>
            </w:pPr>
          </w:p>
          <w:p w:rsidR="00A22706" w:rsidRPr="00DD0F18" w:rsidRDefault="00000000">
            <w:pPr>
              <w:pStyle w:val="TableParagraph"/>
              <w:spacing w:before="235"/>
              <w:ind w:right="430"/>
              <w:jc w:val="right"/>
            </w:pPr>
            <w:r w:rsidRPr="00DD0F18">
              <w:t>10</w:t>
            </w:r>
          </w:p>
        </w:tc>
      </w:tr>
      <w:tr w:rsidR="005B7F60" w:rsidRPr="00DD0F18">
        <w:trPr>
          <w:trHeight w:val="1508"/>
        </w:trPr>
        <w:tc>
          <w:tcPr>
            <w:tcW w:w="2556" w:type="dxa"/>
            <w:tcBorders>
              <w:bottom w:val="nil"/>
            </w:tcBorders>
          </w:tcPr>
          <w:p w:rsidR="005B7F60" w:rsidRPr="00DD0F18" w:rsidRDefault="005B7F60" w:rsidP="005B7F60">
            <w:pPr>
              <w:pStyle w:val="TableParagraph"/>
              <w:spacing w:before="124"/>
              <w:ind w:left="880"/>
              <w:rPr>
                <w:lang w:val="en-US"/>
              </w:rPr>
            </w:pPr>
            <w:r w:rsidRPr="00DD0F18">
              <w:rPr>
                <w:lang w:val="en-US"/>
              </w:rPr>
              <w:t>5-7</w:t>
            </w:r>
          </w:p>
          <w:p w:rsidR="005B7F60" w:rsidRPr="00DD0F18" w:rsidRDefault="005B7F60" w:rsidP="005B7F60">
            <w:pPr>
              <w:pStyle w:val="TableParagraph"/>
              <w:spacing w:before="124"/>
              <w:ind w:left="880"/>
            </w:pPr>
            <w:r w:rsidRPr="00DD0F18">
              <w:t xml:space="preserve"> </w:t>
            </w:r>
          </w:p>
        </w:tc>
        <w:tc>
          <w:tcPr>
            <w:tcW w:w="2409" w:type="dxa"/>
            <w:tcBorders>
              <w:bottom w:val="nil"/>
            </w:tcBorders>
          </w:tcPr>
          <w:p w:rsidR="005B7F60" w:rsidRPr="00DD0F18" w:rsidRDefault="005B7F60" w:rsidP="005B7F60">
            <w:proofErr w:type="spellStart"/>
            <w:r w:rsidRPr="00DD0F18">
              <w:t>Listening</w:t>
            </w:r>
            <w:proofErr w:type="spellEnd"/>
            <w:r w:rsidRPr="00DD0F18">
              <w:t xml:space="preserve"> </w:t>
            </w:r>
            <w:proofErr w:type="spellStart"/>
            <w:r w:rsidRPr="00DD0F18">
              <w:t>conversation</w:t>
            </w:r>
            <w:proofErr w:type="spellEnd"/>
            <w:r w:rsidRPr="00DD0F18">
              <w:t xml:space="preserve"> </w:t>
            </w:r>
            <w:proofErr w:type="spellStart"/>
            <w:r w:rsidRPr="00DD0F18">
              <w:t>at</w:t>
            </w:r>
            <w:proofErr w:type="spellEnd"/>
            <w:r w:rsidRPr="00DD0F18">
              <w:t xml:space="preserve"> </w:t>
            </w:r>
            <w:proofErr w:type="spellStart"/>
            <w:r w:rsidRPr="00DD0F18">
              <w:t>the</w:t>
            </w:r>
            <w:proofErr w:type="spellEnd"/>
            <w:r w:rsidRPr="00DD0F18">
              <w:t xml:space="preserve"> </w:t>
            </w:r>
            <w:proofErr w:type="spellStart"/>
            <w:r w:rsidRPr="00DD0F18">
              <w:t>advanced</w:t>
            </w:r>
            <w:proofErr w:type="spellEnd"/>
            <w:r w:rsidRPr="00DD0F18">
              <w:t xml:space="preserve"> level (</w:t>
            </w:r>
            <w:proofErr w:type="spellStart"/>
            <w:r w:rsidRPr="00DD0F18">
              <w:t>referring</w:t>
            </w:r>
            <w:proofErr w:type="spellEnd"/>
            <w:r w:rsidRPr="00DD0F18">
              <w:t xml:space="preserve"> </w:t>
            </w:r>
            <w:proofErr w:type="spellStart"/>
            <w:r w:rsidRPr="00DD0F18">
              <w:t>to</w:t>
            </w:r>
            <w:proofErr w:type="spellEnd"/>
            <w:r w:rsidRPr="00DD0F18">
              <w:t xml:space="preserve"> </w:t>
            </w:r>
            <w:proofErr w:type="spellStart"/>
            <w:r w:rsidRPr="00DD0F18">
              <w:t>toefl</w:t>
            </w:r>
            <w:proofErr w:type="spellEnd"/>
            <w:r w:rsidRPr="00DD0F18">
              <w:t xml:space="preserve">) </w:t>
            </w:r>
          </w:p>
        </w:tc>
        <w:tc>
          <w:tcPr>
            <w:tcW w:w="3828" w:type="dxa"/>
            <w:tcBorders>
              <w:bottom w:val="nil"/>
            </w:tcBorders>
          </w:tcPr>
          <w:p w:rsidR="00EE45E6" w:rsidRPr="00DD0F18" w:rsidRDefault="00EE45E6" w:rsidP="00EE45E6">
            <w:pPr>
              <w:pStyle w:val="NormalWeb"/>
            </w:pPr>
            <w:r w:rsidRPr="00DD0F18">
              <w:t>Spoken English (general/</w:t>
            </w:r>
            <w:r w:rsidRPr="00DD0F18">
              <w:br/>
              <w:t>academic English) at the</w:t>
            </w:r>
            <w:r w:rsidRPr="00DD0F18">
              <w:br/>
              <w:t>advanced level (referring to</w:t>
            </w:r>
            <w:r w:rsidRPr="00DD0F18">
              <w:br/>
              <w:t xml:space="preserve">the TOEFL </w:t>
            </w:r>
            <w:r w:rsidR="00AD598E" w:rsidRPr="00DD0F18">
              <w:t>part A)</w:t>
            </w:r>
          </w:p>
          <w:p w:rsidR="005B7F60" w:rsidRPr="00DD0F18" w:rsidRDefault="005B7F60" w:rsidP="005B7F60">
            <w:pPr>
              <w:pStyle w:val="TableParagraph"/>
              <w:tabs>
                <w:tab w:val="left" w:pos="515"/>
              </w:tabs>
              <w:spacing w:line="311" w:lineRule="exact"/>
              <w:ind w:left="514"/>
            </w:pPr>
          </w:p>
        </w:tc>
        <w:tc>
          <w:tcPr>
            <w:tcW w:w="2834" w:type="dxa"/>
            <w:tcBorders>
              <w:bottom w:val="nil"/>
            </w:tcBorders>
          </w:tcPr>
          <w:p w:rsidR="005B7F60" w:rsidRPr="00DD0F18" w:rsidRDefault="005B7F60" w:rsidP="005B7F60">
            <w:pPr>
              <w:pStyle w:val="NormalWeb"/>
            </w:pPr>
            <w:r w:rsidRPr="00DD0F18">
              <w:t>Lecture</w:t>
            </w:r>
            <w:r w:rsidR="00AD598E" w:rsidRPr="00DD0F18">
              <w:t>,</w:t>
            </w:r>
            <w:r w:rsidRPr="00DD0F18">
              <w:t xml:space="preserve"> Think Pair Share</w:t>
            </w:r>
            <w:r w:rsidR="00AD598E" w:rsidRPr="00DD0F18">
              <w:t>,</w:t>
            </w:r>
            <w:r w:rsidRPr="00DD0F18">
              <w:t xml:space="preserve"> Dialogue </w:t>
            </w:r>
          </w:p>
          <w:p w:rsidR="005B7F60" w:rsidRPr="00DD0F18" w:rsidRDefault="005B7F60" w:rsidP="005B7F60">
            <w:pPr>
              <w:pStyle w:val="TableParagraph"/>
              <w:spacing w:before="52" w:line="189" w:lineRule="auto"/>
              <w:ind w:left="349" w:right="580"/>
            </w:pPr>
          </w:p>
        </w:tc>
        <w:tc>
          <w:tcPr>
            <w:tcW w:w="2231" w:type="dxa"/>
            <w:tcBorders>
              <w:bottom w:val="nil"/>
            </w:tcBorders>
          </w:tcPr>
          <w:p w:rsidR="005B7F60" w:rsidRPr="00DD0F18" w:rsidRDefault="005B7F60" w:rsidP="005B7F60">
            <w:pPr>
              <w:pStyle w:val="NormalWeb"/>
              <w:numPr>
                <w:ilvl w:val="0"/>
                <w:numId w:val="24"/>
              </w:numPr>
            </w:pPr>
            <w:r w:rsidRPr="00DD0F18">
              <w:t xml:space="preserve">Activating background knowledge to find the main idea of the conversation </w:t>
            </w:r>
          </w:p>
        </w:tc>
        <w:tc>
          <w:tcPr>
            <w:tcW w:w="2164" w:type="dxa"/>
            <w:tcBorders>
              <w:bottom w:val="nil"/>
            </w:tcBorders>
          </w:tcPr>
          <w:p w:rsidR="005B7F60" w:rsidRPr="00DD0F18" w:rsidRDefault="005B7F60" w:rsidP="005B7F60">
            <w:pPr>
              <w:pStyle w:val="NormalWeb"/>
            </w:pPr>
            <w:r w:rsidRPr="00DD0F18">
              <w:t>Students are able to</w:t>
            </w:r>
            <w:r w:rsidRPr="00DD0F18">
              <w:br/>
              <w:t>understand</w:t>
            </w:r>
            <w:r w:rsidRPr="00DD0F18">
              <w:br/>
              <w:t>conversations at the</w:t>
            </w:r>
            <w:r w:rsidRPr="00DD0F18">
              <w:br/>
              <w:t xml:space="preserve">advanced level </w:t>
            </w:r>
          </w:p>
          <w:p w:rsidR="005B7F60" w:rsidRPr="00DD0F18" w:rsidRDefault="005B7F60" w:rsidP="005B7F60">
            <w:pPr>
              <w:pStyle w:val="NormalWeb"/>
            </w:pPr>
            <w:r w:rsidRPr="00DD0F18">
              <w:t>(referring to the TOEFL</w:t>
            </w:r>
            <w:r w:rsidRPr="00DD0F18">
              <w:br/>
              <w:t>test)</w:t>
            </w:r>
          </w:p>
          <w:p w:rsidR="005B7F60" w:rsidRPr="00DD0F18" w:rsidRDefault="005B7F60" w:rsidP="005B7F60">
            <w:pPr>
              <w:pStyle w:val="TableParagraph"/>
              <w:ind w:left="224" w:right="963"/>
              <w:jc w:val="both"/>
            </w:pPr>
          </w:p>
        </w:tc>
        <w:tc>
          <w:tcPr>
            <w:tcW w:w="1700" w:type="dxa"/>
            <w:tcBorders>
              <w:bottom w:val="nil"/>
            </w:tcBorders>
          </w:tcPr>
          <w:p w:rsidR="00286415" w:rsidRPr="00DD0F18" w:rsidRDefault="00286415" w:rsidP="00286415">
            <w:pPr>
              <w:contextualSpacing/>
              <w:rPr>
                <w:b/>
              </w:rPr>
            </w:pPr>
            <w:r w:rsidRPr="00DD0F18">
              <w:rPr>
                <w:b/>
              </w:rPr>
              <w:t>Criteria:</w:t>
            </w:r>
          </w:p>
          <w:p w:rsidR="00286415" w:rsidRPr="00DD0F18" w:rsidRDefault="00286415" w:rsidP="00286415">
            <w:pPr>
              <w:contextualSpacing/>
            </w:pPr>
            <w:r w:rsidRPr="00DD0F18">
              <w:t>- material relevancy, Accuracy, fluency, mastery and systematic</w:t>
            </w:r>
          </w:p>
          <w:p w:rsidR="00286415" w:rsidRPr="00DD0F18" w:rsidRDefault="00286415" w:rsidP="00286415">
            <w:pPr>
              <w:contextualSpacing/>
            </w:pPr>
          </w:p>
          <w:p w:rsidR="00286415" w:rsidRPr="00DD0F18" w:rsidRDefault="00286415" w:rsidP="00286415">
            <w:pPr>
              <w:contextualSpacing/>
              <w:rPr>
                <w:b/>
              </w:rPr>
            </w:pPr>
            <w:r w:rsidRPr="00DD0F18">
              <w:rPr>
                <w:b/>
              </w:rPr>
              <w:t>Non-test Assessment:</w:t>
            </w:r>
          </w:p>
          <w:p w:rsidR="00286415" w:rsidRPr="00DD0F18" w:rsidRDefault="00286415" w:rsidP="00286415">
            <w:pPr>
              <w:contextualSpacing/>
            </w:pPr>
            <w:r w:rsidRPr="00DD0F18">
              <w:t>- Group discussion</w:t>
            </w:r>
          </w:p>
          <w:p w:rsidR="005B7F60" w:rsidRPr="00DD0F18" w:rsidRDefault="00286415" w:rsidP="00286415">
            <w:pPr>
              <w:pStyle w:val="TableParagraph"/>
              <w:ind w:right="328"/>
            </w:pPr>
            <w:r w:rsidRPr="00DD0F18">
              <w:t>- Asking and answering questions</w:t>
            </w:r>
          </w:p>
        </w:tc>
        <w:tc>
          <w:tcPr>
            <w:tcW w:w="1556" w:type="dxa"/>
            <w:tcBorders>
              <w:bottom w:val="nil"/>
            </w:tcBorders>
          </w:tcPr>
          <w:p w:rsidR="005B7F60" w:rsidRPr="00DD0F18" w:rsidRDefault="005B7F60" w:rsidP="005B7F60">
            <w:pPr>
              <w:pStyle w:val="TableParagraph"/>
              <w:spacing w:before="4"/>
            </w:pPr>
          </w:p>
          <w:p w:rsidR="005B7F60" w:rsidRPr="00DD0F18" w:rsidRDefault="005B7F60" w:rsidP="005B7F60">
            <w:pPr>
              <w:pStyle w:val="TableParagraph"/>
              <w:ind w:right="430"/>
              <w:jc w:val="right"/>
            </w:pPr>
            <w:r w:rsidRPr="00DD0F18">
              <w:t>20</w:t>
            </w:r>
          </w:p>
        </w:tc>
      </w:tr>
      <w:tr w:rsidR="005B7F60" w:rsidRPr="00DD0F18">
        <w:trPr>
          <w:trHeight w:val="317"/>
        </w:trPr>
        <w:tc>
          <w:tcPr>
            <w:tcW w:w="2556" w:type="dxa"/>
            <w:tcBorders>
              <w:top w:val="nil"/>
              <w:bottom w:val="nil"/>
            </w:tcBorders>
          </w:tcPr>
          <w:p w:rsidR="005B7F60" w:rsidRPr="00DD0F18" w:rsidRDefault="005B7F60" w:rsidP="005B7F60">
            <w:pPr>
              <w:pStyle w:val="TableParagraph"/>
            </w:pPr>
          </w:p>
        </w:tc>
        <w:tc>
          <w:tcPr>
            <w:tcW w:w="2409" w:type="dxa"/>
            <w:tcBorders>
              <w:top w:val="nil"/>
              <w:bottom w:val="nil"/>
            </w:tcBorders>
          </w:tcPr>
          <w:p w:rsidR="005B7F60" w:rsidRPr="00DD0F18" w:rsidRDefault="005B7F60" w:rsidP="005B7F60"/>
        </w:tc>
        <w:tc>
          <w:tcPr>
            <w:tcW w:w="3828" w:type="dxa"/>
            <w:tcBorders>
              <w:top w:val="nil"/>
              <w:bottom w:val="nil"/>
            </w:tcBorders>
          </w:tcPr>
          <w:p w:rsidR="005B7F60" w:rsidRPr="00DD0F18" w:rsidRDefault="005B7F60" w:rsidP="005B7F60">
            <w:pPr>
              <w:pStyle w:val="TableParagraph"/>
            </w:pPr>
          </w:p>
        </w:tc>
        <w:tc>
          <w:tcPr>
            <w:tcW w:w="2834" w:type="dxa"/>
            <w:tcBorders>
              <w:top w:val="nil"/>
              <w:bottom w:val="nil"/>
            </w:tcBorders>
          </w:tcPr>
          <w:p w:rsidR="005B7F60" w:rsidRPr="00DD0F18" w:rsidRDefault="005B7F60" w:rsidP="005B7F60">
            <w:pPr>
              <w:pStyle w:val="TableParagraph"/>
            </w:pPr>
          </w:p>
        </w:tc>
        <w:tc>
          <w:tcPr>
            <w:tcW w:w="2231" w:type="dxa"/>
            <w:tcBorders>
              <w:top w:val="nil"/>
              <w:bottom w:val="nil"/>
            </w:tcBorders>
          </w:tcPr>
          <w:p w:rsidR="005B7F60" w:rsidRPr="00DD0F18" w:rsidRDefault="005B7F60" w:rsidP="005B7F60">
            <w:pPr>
              <w:pStyle w:val="NormalWeb"/>
              <w:numPr>
                <w:ilvl w:val="0"/>
                <w:numId w:val="24"/>
              </w:numPr>
            </w:pPr>
            <w:r w:rsidRPr="00DD0F18">
              <w:t>Recognizing how grammatical words classes (noun, verb, etc.), systems (e.g., tense, agreement</w:t>
            </w:r>
            <w:r w:rsidR="00AD598E" w:rsidRPr="00DD0F18">
              <w:t xml:space="preserve"> to </w:t>
            </w:r>
            <w:r w:rsidR="00AD598E" w:rsidRPr="00DD0F18">
              <w:lastRenderedPageBreak/>
              <w:t>convey meaning</w:t>
            </w:r>
          </w:p>
        </w:tc>
        <w:tc>
          <w:tcPr>
            <w:tcW w:w="2164" w:type="dxa"/>
            <w:tcBorders>
              <w:top w:val="nil"/>
              <w:bottom w:val="nil"/>
            </w:tcBorders>
          </w:tcPr>
          <w:p w:rsidR="005B7F60" w:rsidRPr="00DD0F18" w:rsidRDefault="005B7F60" w:rsidP="005B7F60">
            <w:pPr>
              <w:pStyle w:val="TableParagraph"/>
            </w:pPr>
          </w:p>
        </w:tc>
        <w:tc>
          <w:tcPr>
            <w:tcW w:w="1700" w:type="dxa"/>
            <w:tcBorders>
              <w:top w:val="nil"/>
              <w:bottom w:val="nil"/>
            </w:tcBorders>
          </w:tcPr>
          <w:p w:rsidR="005B7F60" w:rsidRPr="00DD0F18" w:rsidRDefault="005B7F60" w:rsidP="005B7F60">
            <w:pPr>
              <w:pStyle w:val="TableParagraph"/>
            </w:pPr>
          </w:p>
        </w:tc>
        <w:tc>
          <w:tcPr>
            <w:tcW w:w="1556" w:type="dxa"/>
            <w:tcBorders>
              <w:top w:val="nil"/>
              <w:bottom w:val="nil"/>
            </w:tcBorders>
          </w:tcPr>
          <w:p w:rsidR="005B7F60" w:rsidRPr="00DD0F18" w:rsidRDefault="005B7F60" w:rsidP="005B7F60">
            <w:pPr>
              <w:pStyle w:val="TableParagraph"/>
            </w:pPr>
          </w:p>
        </w:tc>
      </w:tr>
      <w:tr w:rsidR="005B7F60" w:rsidRPr="00DD0F18">
        <w:trPr>
          <w:trHeight w:val="323"/>
        </w:trPr>
        <w:tc>
          <w:tcPr>
            <w:tcW w:w="2556" w:type="dxa"/>
            <w:tcBorders>
              <w:top w:val="nil"/>
            </w:tcBorders>
          </w:tcPr>
          <w:p w:rsidR="005B7F60" w:rsidRPr="00DD0F18" w:rsidRDefault="005B7F60" w:rsidP="005B7F60">
            <w:pPr>
              <w:pStyle w:val="TableParagraph"/>
            </w:pPr>
          </w:p>
        </w:tc>
        <w:tc>
          <w:tcPr>
            <w:tcW w:w="2409" w:type="dxa"/>
            <w:tcBorders>
              <w:top w:val="nil"/>
            </w:tcBorders>
          </w:tcPr>
          <w:p w:rsidR="005B7F60" w:rsidRPr="00DD0F18" w:rsidRDefault="005B7F60" w:rsidP="005B7F60">
            <w:pPr>
              <w:pStyle w:val="TableParagraph"/>
            </w:pPr>
          </w:p>
        </w:tc>
        <w:tc>
          <w:tcPr>
            <w:tcW w:w="3828" w:type="dxa"/>
            <w:tcBorders>
              <w:top w:val="nil"/>
            </w:tcBorders>
          </w:tcPr>
          <w:p w:rsidR="005B7F60" w:rsidRPr="00DD0F18" w:rsidRDefault="005B7F60" w:rsidP="005B7F60">
            <w:pPr>
              <w:pStyle w:val="TableParagraph"/>
            </w:pPr>
          </w:p>
        </w:tc>
        <w:tc>
          <w:tcPr>
            <w:tcW w:w="2834" w:type="dxa"/>
            <w:tcBorders>
              <w:top w:val="nil"/>
            </w:tcBorders>
          </w:tcPr>
          <w:p w:rsidR="005B7F60" w:rsidRPr="00DD0F18" w:rsidRDefault="005B7F60" w:rsidP="005B7F60">
            <w:pPr>
              <w:pStyle w:val="TableParagraph"/>
            </w:pPr>
          </w:p>
        </w:tc>
        <w:tc>
          <w:tcPr>
            <w:tcW w:w="2231" w:type="dxa"/>
            <w:tcBorders>
              <w:top w:val="nil"/>
            </w:tcBorders>
          </w:tcPr>
          <w:p w:rsidR="005B7F60" w:rsidRPr="00DD0F18" w:rsidRDefault="005B7F60" w:rsidP="00AD598E">
            <w:pPr>
              <w:pStyle w:val="NormalWeb"/>
            </w:pPr>
          </w:p>
        </w:tc>
        <w:tc>
          <w:tcPr>
            <w:tcW w:w="2164" w:type="dxa"/>
            <w:tcBorders>
              <w:top w:val="nil"/>
            </w:tcBorders>
          </w:tcPr>
          <w:p w:rsidR="005B7F60" w:rsidRPr="00DD0F18" w:rsidRDefault="005B7F60" w:rsidP="005B7F60">
            <w:pPr>
              <w:pStyle w:val="TableParagraph"/>
            </w:pPr>
          </w:p>
        </w:tc>
        <w:tc>
          <w:tcPr>
            <w:tcW w:w="1700" w:type="dxa"/>
            <w:tcBorders>
              <w:top w:val="nil"/>
            </w:tcBorders>
          </w:tcPr>
          <w:p w:rsidR="005B7F60" w:rsidRPr="00DD0F18" w:rsidRDefault="005B7F60" w:rsidP="005B7F60">
            <w:pPr>
              <w:pStyle w:val="TableParagraph"/>
            </w:pPr>
          </w:p>
        </w:tc>
        <w:tc>
          <w:tcPr>
            <w:tcW w:w="1556" w:type="dxa"/>
            <w:tcBorders>
              <w:top w:val="nil"/>
            </w:tcBorders>
          </w:tcPr>
          <w:p w:rsidR="005B7F60" w:rsidRPr="00DD0F18" w:rsidRDefault="005B7F60" w:rsidP="005B7F60">
            <w:pPr>
              <w:pStyle w:val="TableParagraph"/>
            </w:pPr>
          </w:p>
        </w:tc>
      </w:tr>
    </w:tbl>
    <w:p w:rsidR="00A22706" w:rsidRPr="00DD0F18" w:rsidRDefault="00A22706">
      <w:pPr>
        <w:pStyle w:val="BodyText"/>
        <w:spacing w:before="11"/>
        <w:rPr>
          <w:sz w:val="24"/>
          <w:szCs w:val="24"/>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8"/>
        <w:gridCol w:w="2534"/>
        <w:gridCol w:w="3622"/>
        <w:gridCol w:w="2837"/>
        <w:gridCol w:w="2268"/>
        <w:gridCol w:w="2129"/>
        <w:gridCol w:w="1704"/>
        <w:gridCol w:w="1582"/>
      </w:tblGrid>
      <w:tr w:rsidR="00A22706" w:rsidRPr="00DD0F18" w:rsidTr="00180AAB">
        <w:trPr>
          <w:trHeight w:val="347"/>
        </w:trPr>
        <w:tc>
          <w:tcPr>
            <w:tcW w:w="2638" w:type="dxa"/>
          </w:tcPr>
          <w:p w:rsidR="00A22706" w:rsidRPr="00DD0F18" w:rsidRDefault="00000000">
            <w:pPr>
              <w:pStyle w:val="TableParagraph"/>
              <w:spacing w:line="315" w:lineRule="exact"/>
              <w:ind w:left="9"/>
            </w:pPr>
            <w:r w:rsidRPr="00DD0F18">
              <w:t>8</w:t>
            </w:r>
          </w:p>
        </w:tc>
        <w:tc>
          <w:tcPr>
            <w:tcW w:w="2534" w:type="dxa"/>
          </w:tcPr>
          <w:p w:rsidR="00A22706" w:rsidRPr="00DD0F18" w:rsidRDefault="00000000">
            <w:pPr>
              <w:pStyle w:val="TableParagraph"/>
              <w:spacing w:line="315" w:lineRule="exact"/>
              <w:ind w:left="242"/>
            </w:pPr>
            <w:r w:rsidRPr="00DD0F18">
              <w:t>UTS</w:t>
            </w:r>
          </w:p>
        </w:tc>
        <w:tc>
          <w:tcPr>
            <w:tcW w:w="3622" w:type="dxa"/>
          </w:tcPr>
          <w:p w:rsidR="00A22706" w:rsidRPr="00DD0F18" w:rsidRDefault="00A22706">
            <w:pPr>
              <w:pStyle w:val="TableParagraph"/>
            </w:pPr>
          </w:p>
        </w:tc>
        <w:tc>
          <w:tcPr>
            <w:tcW w:w="2837" w:type="dxa"/>
          </w:tcPr>
          <w:p w:rsidR="00A22706" w:rsidRPr="00DD0F18" w:rsidRDefault="00A22706">
            <w:pPr>
              <w:pStyle w:val="TableParagraph"/>
            </w:pPr>
          </w:p>
        </w:tc>
        <w:tc>
          <w:tcPr>
            <w:tcW w:w="2268" w:type="dxa"/>
          </w:tcPr>
          <w:p w:rsidR="00A22706" w:rsidRPr="00DD0F18" w:rsidRDefault="00A22706">
            <w:pPr>
              <w:pStyle w:val="TableParagraph"/>
            </w:pPr>
          </w:p>
        </w:tc>
        <w:tc>
          <w:tcPr>
            <w:tcW w:w="2129" w:type="dxa"/>
          </w:tcPr>
          <w:p w:rsidR="00A22706" w:rsidRPr="00DD0F18" w:rsidRDefault="00A22706">
            <w:pPr>
              <w:pStyle w:val="TableParagraph"/>
            </w:pPr>
          </w:p>
        </w:tc>
        <w:tc>
          <w:tcPr>
            <w:tcW w:w="1704" w:type="dxa"/>
          </w:tcPr>
          <w:p w:rsidR="00A22706" w:rsidRPr="00DD0F18" w:rsidRDefault="00A22706">
            <w:pPr>
              <w:pStyle w:val="TableParagraph"/>
            </w:pPr>
          </w:p>
        </w:tc>
        <w:tc>
          <w:tcPr>
            <w:tcW w:w="1582" w:type="dxa"/>
          </w:tcPr>
          <w:p w:rsidR="00A22706" w:rsidRPr="00DD0F18" w:rsidRDefault="00A22706">
            <w:pPr>
              <w:pStyle w:val="TableParagraph"/>
            </w:pPr>
          </w:p>
        </w:tc>
      </w:tr>
    </w:tbl>
    <w:p w:rsidR="00A22706" w:rsidRPr="00DD0F18" w:rsidRDefault="00A22706">
      <w:pPr>
        <w:sectPr w:rsidR="00A22706" w:rsidRPr="00DD0F18" w:rsidSect="004F0969">
          <w:pgSz w:w="20160" w:h="12240" w:orient="landscape"/>
          <w:pgMar w:top="780" w:right="260" w:bottom="280" w:left="340" w:header="720" w:footer="720" w:gutter="0"/>
          <w:cols w:space="720"/>
        </w:sectPr>
      </w:pPr>
    </w:p>
    <w:p w:rsidR="00A22706" w:rsidRPr="00DD0F18" w:rsidRDefault="00A22706">
      <w:pPr>
        <w:pStyle w:val="BodyText"/>
        <w:spacing w:before="1"/>
        <w:rPr>
          <w:sz w:val="24"/>
          <w:szCs w:val="24"/>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8"/>
        <w:gridCol w:w="2534"/>
        <w:gridCol w:w="3622"/>
        <w:gridCol w:w="2837"/>
        <w:gridCol w:w="2268"/>
        <w:gridCol w:w="2129"/>
        <w:gridCol w:w="1704"/>
        <w:gridCol w:w="1419"/>
      </w:tblGrid>
      <w:tr w:rsidR="00A22706" w:rsidRPr="00DD0F18">
        <w:trPr>
          <w:trHeight w:val="4197"/>
        </w:trPr>
        <w:tc>
          <w:tcPr>
            <w:tcW w:w="2638" w:type="dxa"/>
          </w:tcPr>
          <w:p w:rsidR="00A22706" w:rsidRPr="00DD0F18" w:rsidRDefault="00A22706">
            <w:pPr>
              <w:pStyle w:val="TableParagraph"/>
            </w:pPr>
          </w:p>
          <w:p w:rsidR="00A22706" w:rsidRPr="00DD0F18" w:rsidRDefault="00A22706">
            <w:pPr>
              <w:pStyle w:val="TableParagraph"/>
            </w:pPr>
          </w:p>
          <w:p w:rsidR="00A22706" w:rsidRPr="00DD0F18" w:rsidRDefault="00A22706">
            <w:pPr>
              <w:pStyle w:val="TableParagraph"/>
              <w:spacing w:before="9"/>
            </w:pPr>
          </w:p>
          <w:p w:rsidR="00C37949" w:rsidRPr="00DD0F18" w:rsidRDefault="00000000">
            <w:pPr>
              <w:pStyle w:val="TableParagraph"/>
              <w:ind w:left="513"/>
              <w:rPr>
                <w:lang w:val="en-US"/>
              </w:rPr>
            </w:pPr>
            <w:r w:rsidRPr="00DD0F18">
              <w:t>9‐</w:t>
            </w:r>
            <w:r w:rsidRPr="00DD0F18">
              <w:rPr>
                <w:spacing w:val="59"/>
              </w:rPr>
              <w:t xml:space="preserve"> </w:t>
            </w:r>
            <w:r w:rsidRPr="00DD0F18">
              <w:t>1</w:t>
            </w:r>
            <w:r w:rsidR="00C37949" w:rsidRPr="00DD0F18">
              <w:rPr>
                <w:lang w:val="en-US"/>
              </w:rPr>
              <w:t>0</w:t>
            </w:r>
          </w:p>
          <w:p w:rsidR="00A22706" w:rsidRPr="00DD0F18" w:rsidRDefault="00A22706">
            <w:pPr>
              <w:pStyle w:val="TableParagraph"/>
              <w:ind w:left="513"/>
            </w:pPr>
          </w:p>
        </w:tc>
        <w:tc>
          <w:tcPr>
            <w:tcW w:w="2534" w:type="dxa"/>
          </w:tcPr>
          <w:p w:rsidR="00DB4F4F" w:rsidRPr="00DD0F18" w:rsidRDefault="00AD598E" w:rsidP="00EB6582">
            <w:proofErr w:type="spellStart"/>
            <w:r w:rsidRPr="00DD0F18">
              <w:t>Listening</w:t>
            </w:r>
            <w:proofErr w:type="spellEnd"/>
            <w:r w:rsidRPr="00DD0F18">
              <w:t xml:space="preserve"> </w:t>
            </w:r>
            <w:proofErr w:type="spellStart"/>
            <w:r w:rsidRPr="00DD0F18">
              <w:t>conversation</w:t>
            </w:r>
            <w:proofErr w:type="spellEnd"/>
            <w:r w:rsidRPr="00DD0F18">
              <w:t xml:space="preserve"> </w:t>
            </w:r>
            <w:proofErr w:type="spellStart"/>
            <w:r w:rsidRPr="00DD0F18">
              <w:t>at</w:t>
            </w:r>
            <w:proofErr w:type="spellEnd"/>
            <w:r w:rsidRPr="00DD0F18">
              <w:t xml:space="preserve"> </w:t>
            </w:r>
            <w:proofErr w:type="spellStart"/>
            <w:r w:rsidRPr="00DD0F18">
              <w:t>the</w:t>
            </w:r>
            <w:proofErr w:type="spellEnd"/>
            <w:r w:rsidRPr="00DD0F18">
              <w:t xml:space="preserve"> </w:t>
            </w:r>
            <w:proofErr w:type="spellStart"/>
            <w:r w:rsidRPr="00DD0F18">
              <w:t>advanced</w:t>
            </w:r>
            <w:proofErr w:type="spellEnd"/>
            <w:r w:rsidRPr="00DD0F18">
              <w:t xml:space="preserve"> level (referring to </w:t>
            </w:r>
            <w:proofErr w:type="spellStart"/>
            <w:r w:rsidRPr="00DD0F18">
              <w:t>toefl</w:t>
            </w:r>
            <w:proofErr w:type="spellEnd"/>
            <w:r w:rsidR="00286415" w:rsidRPr="00DD0F18">
              <w:t xml:space="preserve"> part B</w:t>
            </w:r>
            <w:r w:rsidRPr="00DD0F18">
              <w:t xml:space="preserve">) </w:t>
            </w:r>
          </w:p>
          <w:p w:rsidR="00AD598E" w:rsidRPr="00DD0F18" w:rsidRDefault="00AD598E" w:rsidP="00EB6582"/>
          <w:p w:rsidR="00A22706" w:rsidRPr="00DD0F18" w:rsidRDefault="00000000">
            <w:pPr>
              <w:pStyle w:val="TableParagraph"/>
              <w:spacing w:line="237" w:lineRule="auto"/>
              <w:ind w:left="242" w:right="351"/>
            </w:pPr>
            <w:r w:rsidRPr="00DD0F18">
              <w:t>Sikap:</w:t>
            </w:r>
            <w:r w:rsidRPr="00DD0F18">
              <w:rPr>
                <w:spacing w:val="1"/>
              </w:rPr>
              <w:t xml:space="preserve"> </w:t>
            </w:r>
            <w:r w:rsidRPr="00DD0F18">
              <w:t>Kejujuran,</w:t>
            </w:r>
            <w:r w:rsidRPr="00DD0F18">
              <w:rPr>
                <w:spacing w:val="1"/>
              </w:rPr>
              <w:t xml:space="preserve"> </w:t>
            </w:r>
            <w:r w:rsidRPr="00DD0F18">
              <w:t>kepercayaan diri,</w:t>
            </w:r>
            <w:r w:rsidRPr="00DD0F18">
              <w:rPr>
                <w:spacing w:val="-67"/>
              </w:rPr>
              <w:t xml:space="preserve"> </w:t>
            </w:r>
            <w:proofErr w:type="spellStart"/>
            <w:r w:rsidRPr="00DD0F18">
              <w:t>kerjasama</w:t>
            </w:r>
            <w:proofErr w:type="spellEnd"/>
            <w:r w:rsidRPr="00DD0F18">
              <w:t>, kerja</w:t>
            </w:r>
            <w:r w:rsidRPr="00DD0F18">
              <w:rPr>
                <w:spacing w:val="1"/>
              </w:rPr>
              <w:t xml:space="preserve"> </w:t>
            </w:r>
            <w:r w:rsidRPr="00DD0F18">
              <w:t>keras</w:t>
            </w:r>
          </w:p>
        </w:tc>
        <w:tc>
          <w:tcPr>
            <w:tcW w:w="3622" w:type="dxa"/>
          </w:tcPr>
          <w:p w:rsidR="00AD598E" w:rsidRPr="00DD0F18" w:rsidRDefault="00AD598E" w:rsidP="00AD598E">
            <w:pPr>
              <w:pStyle w:val="NormalWeb"/>
            </w:pPr>
            <w:r w:rsidRPr="00DD0F18">
              <w:t>Spoken English (general/</w:t>
            </w:r>
            <w:r w:rsidRPr="00DD0F18">
              <w:br/>
              <w:t>academic English) at the</w:t>
            </w:r>
            <w:r w:rsidRPr="00DD0F18">
              <w:br/>
              <w:t>advanced level (referring to</w:t>
            </w:r>
            <w:r w:rsidRPr="00DD0F18">
              <w:br/>
              <w:t xml:space="preserve">the TOEFL part </w:t>
            </w:r>
            <w:r w:rsidRPr="00DD0F18">
              <w:t xml:space="preserve">B </w:t>
            </w:r>
            <w:r w:rsidRPr="00DD0F18">
              <w:t>)</w:t>
            </w:r>
          </w:p>
          <w:p w:rsidR="00A22706" w:rsidRPr="00DD0F18" w:rsidRDefault="00A22706" w:rsidP="00EB6582"/>
        </w:tc>
        <w:tc>
          <w:tcPr>
            <w:tcW w:w="2837" w:type="dxa"/>
          </w:tcPr>
          <w:p w:rsidR="00AD598E" w:rsidRPr="00DD0F18" w:rsidRDefault="00AD598E" w:rsidP="00AD598E">
            <w:pPr>
              <w:pStyle w:val="NormalWeb"/>
            </w:pPr>
            <w:r w:rsidRPr="00DD0F18">
              <w:t xml:space="preserve">Lecture, Think Pair Share, Dialogue </w:t>
            </w:r>
          </w:p>
          <w:p w:rsidR="00A22706" w:rsidRPr="00DD0F18" w:rsidRDefault="00A22706">
            <w:pPr>
              <w:pStyle w:val="TableParagraph"/>
              <w:ind w:left="242" w:right="731"/>
            </w:pPr>
          </w:p>
        </w:tc>
        <w:tc>
          <w:tcPr>
            <w:tcW w:w="2268" w:type="dxa"/>
          </w:tcPr>
          <w:p w:rsidR="00AD598E" w:rsidRPr="00DD0F18" w:rsidRDefault="00AD598E" w:rsidP="00AD598E">
            <w:pPr>
              <w:pStyle w:val="NormalWeb"/>
              <w:shd w:val="clear" w:color="auto" w:fill="FFFFFF"/>
              <w:ind w:left="720"/>
            </w:pPr>
            <w:r w:rsidRPr="00DD0F18">
              <w:t xml:space="preserve">Recognizing how word/ sentence stress and intonation help convey meaning </w:t>
            </w:r>
          </w:p>
          <w:p w:rsidR="00AD598E" w:rsidRPr="00DD0F18" w:rsidRDefault="00AD598E" w:rsidP="00AD598E">
            <w:pPr>
              <w:pStyle w:val="NormalWeb"/>
              <w:shd w:val="clear" w:color="auto" w:fill="FFFFFF"/>
              <w:ind w:left="720"/>
            </w:pPr>
            <w:r w:rsidRPr="00DD0F18">
              <w:t xml:space="preserve">Identifying the meaning of language functions found in the </w:t>
            </w:r>
            <w:r w:rsidRPr="00DD0F18">
              <w:t>spoken text</w:t>
            </w:r>
          </w:p>
          <w:p w:rsidR="00A22706" w:rsidRPr="00DD0F18" w:rsidRDefault="00A22706" w:rsidP="00AD598E">
            <w:pPr>
              <w:shd w:val="clear" w:color="auto" w:fill="FFFFFF"/>
              <w:spacing w:beforeAutospacing="1" w:afterAutospacing="1"/>
              <w:ind w:left="720"/>
            </w:pPr>
          </w:p>
        </w:tc>
        <w:tc>
          <w:tcPr>
            <w:tcW w:w="2129" w:type="dxa"/>
          </w:tcPr>
          <w:p w:rsidR="000A1188" w:rsidRPr="00DD0F18" w:rsidRDefault="000A1188" w:rsidP="000A1188">
            <w:pPr>
              <w:pStyle w:val="NormalWeb"/>
            </w:pPr>
            <w:r w:rsidRPr="00DD0F18">
              <w:t>Students are able to</w:t>
            </w:r>
            <w:r w:rsidRPr="00DD0F18">
              <w:br/>
              <w:t>understand</w:t>
            </w:r>
            <w:r w:rsidRPr="00DD0F18">
              <w:br/>
              <w:t>conversations at the</w:t>
            </w:r>
            <w:r w:rsidRPr="00DD0F18">
              <w:br/>
              <w:t xml:space="preserve">advanced level </w:t>
            </w:r>
          </w:p>
          <w:p w:rsidR="000A1188" w:rsidRPr="00DD0F18" w:rsidRDefault="000A1188" w:rsidP="000A1188">
            <w:pPr>
              <w:pStyle w:val="NormalWeb"/>
            </w:pPr>
            <w:r w:rsidRPr="00DD0F18">
              <w:t>(referring to the TOEFL</w:t>
            </w:r>
            <w:r w:rsidRPr="00DD0F18">
              <w:br/>
              <w:t>test)</w:t>
            </w:r>
          </w:p>
          <w:p w:rsidR="00A22706" w:rsidRPr="00DD0F18" w:rsidRDefault="00A22706">
            <w:pPr>
              <w:pStyle w:val="TableParagraph"/>
              <w:ind w:left="115" w:right="107"/>
            </w:pPr>
          </w:p>
        </w:tc>
        <w:tc>
          <w:tcPr>
            <w:tcW w:w="1704" w:type="dxa"/>
          </w:tcPr>
          <w:p w:rsidR="00A22706" w:rsidRPr="00DD0F18" w:rsidRDefault="00000000">
            <w:pPr>
              <w:pStyle w:val="TableParagraph"/>
              <w:ind w:left="116" w:right="655"/>
            </w:pPr>
            <w:proofErr w:type="spellStart"/>
            <w:r w:rsidRPr="00DD0F18">
              <w:t>Quiz</w:t>
            </w:r>
            <w:proofErr w:type="spellEnd"/>
            <w:r w:rsidRPr="00DD0F18">
              <w:t>,</w:t>
            </w:r>
            <w:r w:rsidRPr="00DD0F18">
              <w:rPr>
                <w:spacing w:val="1"/>
              </w:rPr>
              <w:t xml:space="preserve"> </w:t>
            </w:r>
            <w:r w:rsidR="00286415" w:rsidRPr="00DD0F18">
              <w:t xml:space="preserve">group discussion, </w:t>
            </w:r>
          </w:p>
        </w:tc>
        <w:tc>
          <w:tcPr>
            <w:tcW w:w="1419" w:type="dxa"/>
          </w:tcPr>
          <w:p w:rsidR="00A22706" w:rsidRPr="00DD0F18" w:rsidRDefault="00A22706">
            <w:pPr>
              <w:pStyle w:val="TableParagraph"/>
            </w:pPr>
          </w:p>
          <w:p w:rsidR="00A22706" w:rsidRPr="00DD0F18" w:rsidRDefault="00A22706">
            <w:pPr>
              <w:pStyle w:val="TableParagraph"/>
            </w:pPr>
          </w:p>
          <w:p w:rsidR="00A22706" w:rsidRPr="00DD0F18" w:rsidRDefault="00A22706">
            <w:pPr>
              <w:pStyle w:val="TableParagraph"/>
              <w:spacing w:before="3"/>
            </w:pPr>
          </w:p>
          <w:p w:rsidR="00A22706" w:rsidRPr="00DD0F18" w:rsidRDefault="00000000">
            <w:pPr>
              <w:pStyle w:val="TableParagraph"/>
              <w:ind w:left="556" w:right="533"/>
              <w:jc w:val="center"/>
            </w:pPr>
            <w:r w:rsidRPr="00DD0F18">
              <w:t>10</w:t>
            </w:r>
          </w:p>
        </w:tc>
      </w:tr>
      <w:tr w:rsidR="00A22706" w:rsidRPr="00DD0F18">
        <w:trPr>
          <w:trHeight w:val="4831"/>
        </w:trPr>
        <w:tc>
          <w:tcPr>
            <w:tcW w:w="2638" w:type="dxa"/>
          </w:tcPr>
          <w:p w:rsidR="00A22706" w:rsidRPr="00DD0F18" w:rsidRDefault="00A22706">
            <w:pPr>
              <w:pStyle w:val="TableParagraph"/>
            </w:pPr>
          </w:p>
          <w:p w:rsidR="00A22706" w:rsidRPr="00DD0F18" w:rsidRDefault="00A22706">
            <w:pPr>
              <w:pStyle w:val="TableParagraph"/>
            </w:pPr>
          </w:p>
          <w:p w:rsidR="00A22706" w:rsidRPr="00DD0F18" w:rsidRDefault="00A22706">
            <w:pPr>
              <w:pStyle w:val="TableParagraph"/>
            </w:pPr>
          </w:p>
          <w:p w:rsidR="00A22706" w:rsidRPr="00DD0F18" w:rsidRDefault="00A22706">
            <w:pPr>
              <w:pStyle w:val="TableParagraph"/>
            </w:pPr>
          </w:p>
          <w:p w:rsidR="00A22706" w:rsidRPr="00DD0F18" w:rsidRDefault="00A22706">
            <w:pPr>
              <w:pStyle w:val="TableParagraph"/>
            </w:pPr>
          </w:p>
          <w:p w:rsidR="00A22706" w:rsidRPr="00DD0F18" w:rsidRDefault="00A22706">
            <w:pPr>
              <w:pStyle w:val="TableParagraph"/>
            </w:pPr>
          </w:p>
          <w:p w:rsidR="00A22706" w:rsidRPr="00DD0F18" w:rsidRDefault="00A22706">
            <w:pPr>
              <w:pStyle w:val="TableParagraph"/>
              <w:spacing w:before="9"/>
            </w:pPr>
          </w:p>
          <w:p w:rsidR="00A22706" w:rsidRPr="00DD0F18" w:rsidRDefault="00000000">
            <w:pPr>
              <w:pStyle w:val="TableParagraph"/>
              <w:ind w:left="513"/>
            </w:pPr>
            <w:r w:rsidRPr="00DD0F18">
              <w:t>1</w:t>
            </w:r>
            <w:r w:rsidR="00C37949" w:rsidRPr="00DD0F18">
              <w:rPr>
                <w:lang w:val="en-US"/>
              </w:rPr>
              <w:t>1</w:t>
            </w:r>
            <w:r w:rsidRPr="00DD0F18">
              <w:t>‐</w:t>
            </w:r>
            <w:r w:rsidRPr="00DD0F18">
              <w:rPr>
                <w:spacing w:val="60"/>
              </w:rPr>
              <w:t xml:space="preserve"> </w:t>
            </w:r>
            <w:r w:rsidR="00C37949" w:rsidRPr="00DD0F18">
              <w:rPr>
                <w:lang w:val="en-US"/>
              </w:rPr>
              <w:t>12</w:t>
            </w:r>
          </w:p>
        </w:tc>
        <w:tc>
          <w:tcPr>
            <w:tcW w:w="2534" w:type="dxa"/>
          </w:tcPr>
          <w:p w:rsidR="00AD598E" w:rsidRPr="00DD0F18" w:rsidRDefault="00AD598E" w:rsidP="00AD598E">
            <w:r w:rsidRPr="00DD0F18">
              <w:t xml:space="preserve">Listening conversation at the advanced level (referring to </w:t>
            </w:r>
            <w:proofErr w:type="spellStart"/>
            <w:r w:rsidRPr="00DD0F18">
              <w:t>toefl</w:t>
            </w:r>
            <w:proofErr w:type="spellEnd"/>
            <w:r w:rsidRPr="00DD0F18">
              <w:t xml:space="preserve">) </w:t>
            </w:r>
          </w:p>
          <w:p w:rsidR="00AD598E" w:rsidRPr="00DD0F18" w:rsidRDefault="00AD598E" w:rsidP="00AD598E"/>
          <w:p w:rsidR="00A22706" w:rsidRPr="00DD0F18" w:rsidRDefault="00A22706" w:rsidP="00C37949"/>
          <w:p w:rsidR="00A22706" w:rsidRPr="00DD0F18" w:rsidRDefault="00A22706">
            <w:pPr>
              <w:pStyle w:val="TableParagraph"/>
              <w:spacing w:before="1"/>
            </w:pPr>
          </w:p>
          <w:p w:rsidR="00A22706" w:rsidRPr="00DD0F18" w:rsidRDefault="00000000">
            <w:pPr>
              <w:pStyle w:val="TableParagraph"/>
              <w:spacing w:before="1"/>
              <w:ind w:left="242" w:right="443"/>
            </w:pPr>
            <w:r w:rsidRPr="00DD0F18">
              <w:t>Sikap:</w:t>
            </w:r>
            <w:r w:rsidRPr="00DD0F18">
              <w:rPr>
                <w:spacing w:val="1"/>
              </w:rPr>
              <w:t xml:space="preserve"> </w:t>
            </w:r>
            <w:r w:rsidRPr="00DD0F18">
              <w:t>Kejujuran,</w:t>
            </w:r>
            <w:r w:rsidRPr="00DD0F18">
              <w:rPr>
                <w:spacing w:val="1"/>
              </w:rPr>
              <w:t xml:space="preserve"> </w:t>
            </w:r>
            <w:proofErr w:type="spellStart"/>
            <w:r w:rsidRPr="00DD0F18">
              <w:t>kerjasama</w:t>
            </w:r>
            <w:proofErr w:type="spellEnd"/>
            <w:r w:rsidRPr="00DD0F18">
              <w:t>,</w:t>
            </w:r>
            <w:r w:rsidRPr="00DD0F18">
              <w:rPr>
                <w:spacing w:val="-16"/>
              </w:rPr>
              <w:t xml:space="preserve"> </w:t>
            </w:r>
            <w:r w:rsidRPr="00DD0F18">
              <w:t>kerja</w:t>
            </w:r>
            <w:r w:rsidRPr="00DD0F18">
              <w:rPr>
                <w:spacing w:val="-67"/>
              </w:rPr>
              <w:t xml:space="preserve"> </w:t>
            </w:r>
            <w:r w:rsidRPr="00DD0F18">
              <w:t>keras,</w:t>
            </w:r>
            <w:r w:rsidRPr="00DD0F18">
              <w:rPr>
                <w:spacing w:val="1"/>
              </w:rPr>
              <w:t xml:space="preserve"> </w:t>
            </w:r>
            <w:proofErr w:type="spellStart"/>
            <w:r w:rsidRPr="00DD0F18">
              <w:t>kepercayaandiri</w:t>
            </w:r>
            <w:proofErr w:type="spellEnd"/>
          </w:p>
        </w:tc>
        <w:tc>
          <w:tcPr>
            <w:tcW w:w="3622" w:type="dxa"/>
          </w:tcPr>
          <w:p w:rsidR="00AD598E" w:rsidRPr="00DD0F18" w:rsidRDefault="00AD598E" w:rsidP="00AD598E">
            <w:pPr>
              <w:pStyle w:val="NormalWeb"/>
            </w:pPr>
            <w:r w:rsidRPr="00DD0F18">
              <w:t>Spoken English (general/</w:t>
            </w:r>
            <w:r w:rsidRPr="00DD0F18">
              <w:br/>
              <w:t>academic English) at the</w:t>
            </w:r>
            <w:r w:rsidRPr="00DD0F18">
              <w:br/>
              <w:t>advanced level (referring to</w:t>
            </w:r>
            <w:r w:rsidRPr="00DD0F18">
              <w:br/>
              <w:t xml:space="preserve">the TOEFL part </w:t>
            </w:r>
            <w:r w:rsidRPr="00DD0F18">
              <w:t>C</w:t>
            </w:r>
            <w:r w:rsidRPr="00DD0F18">
              <w:t xml:space="preserve"> )</w:t>
            </w:r>
          </w:p>
          <w:p w:rsidR="00A22706" w:rsidRPr="00DD0F18" w:rsidRDefault="00A22706" w:rsidP="00C37949">
            <w:pPr>
              <w:pStyle w:val="TableParagraph"/>
              <w:tabs>
                <w:tab w:val="left" w:pos="416"/>
              </w:tabs>
              <w:spacing w:before="16" w:line="216" w:lineRule="auto"/>
              <w:ind w:left="117" w:right="852"/>
            </w:pPr>
          </w:p>
        </w:tc>
        <w:tc>
          <w:tcPr>
            <w:tcW w:w="2837" w:type="dxa"/>
          </w:tcPr>
          <w:p w:rsidR="00A22706" w:rsidRPr="00DD0F18" w:rsidRDefault="00000000">
            <w:pPr>
              <w:pStyle w:val="TableParagraph"/>
              <w:spacing w:line="237" w:lineRule="auto"/>
              <w:ind w:left="242" w:right="263"/>
            </w:pPr>
            <w:r w:rsidRPr="00DD0F18">
              <w:rPr>
                <w:i/>
              </w:rPr>
              <w:t>Discovery Learning</w:t>
            </w:r>
            <w:r w:rsidRPr="00DD0F18">
              <w:t>,</w:t>
            </w:r>
            <w:r w:rsidRPr="00DD0F18">
              <w:rPr>
                <w:spacing w:val="-67"/>
              </w:rPr>
              <w:t xml:space="preserve"> </w:t>
            </w:r>
            <w:r w:rsidR="00AD598E" w:rsidRPr="00DD0F18">
              <w:rPr>
                <w:spacing w:val="-2"/>
              </w:rPr>
              <w:t xml:space="preserve"> note taking</w:t>
            </w:r>
          </w:p>
        </w:tc>
        <w:tc>
          <w:tcPr>
            <w:tcW w:w="2268" w:type="dxa"/>
          </w:tcPr>
          <w:p w:rsidR="00AD598E" w:rsidRPr="00DD0F18" w:rsidRDefault="00AD598E" w:rsidP="00AD598E">
            <w:pPr>
              <w:pStyle w:val="NormalWeb"/>
              <w:shd w:val="clear" w:color="auto" w:fill="FFFFFF"/>
              <w:ind w:left="720"/>
            </w:pPr>
            <w:r w:rsidRPr="00DD0F18">
              <w:t xml:space="preserve">Identifying the speaker’s attitude and purpose </w:t>
            </w:r>
          </w:p>
          <w:p w:rsidR="00AD598E" w:rsidRPr="00DD0F18" w:rsidRDefault="00AD598E" w:rsidP="00AD598E">
            <w:pPr>
              <w:pStyle w:val="NormalWeb"/>
              <w:shd w:val="clear" w:color="auto" w:fill="FFFFFF"/>
              <w:ind w:left="720"/>
            </w:pPr>
            <w:r w:rsidRPr="00DD0F18">
              <w:t xml:space="preserve">Finding out the implication of the conversation </w:t>
            </w:r>
          </w:p>
          <w:p w:rsidR="00AD598E" w:rsidRPr="00DD0F18" w:rsidRDefault="00AD598E" w:rsidP="00AD598E">
            <w:pPr>
              <w:pStyle w:val="NormalWeb"/>
              <w:shd w:val="clear" w:color="auto" w:fill="FFFFFF"/>
              <w:ind w:left="720"/>
            </w:pPr>
            <w:r w:rsidRPr="00DD0F18">
              <w:t xml:space="preserve">Doing note taking </w:t>
            </w:r>
          </w:p>
          <w:p w:rsidR="00A22706" w:rsidRPr="00DD0F18" w:rsidRDefault="00A22706">
            <w:pPr>
              <w:pStyle w:val="TableParagraph"/>
              <w:spacing w:line="322" w:lineRule="exact"/>
              <w:ind w:left="113" w:right="181"/>
            </w:pPr>
          </w:p>
        </w:tc>
        <w:tc>
          <w:tcPr>
            <w:tcW w:w="2129" w:type="dxa"/>
          </w:tcPr>
          <w:p w:rsidR="00AD598E" w:rsidRPr="00DD0F18" w:rsidRDefault="00AD598E" w:rsidP="00AD598E">
            <w:r w:rsidRPr="00DD0F18">
              <w:t>-</w:t>
            </w:r>
            <w:r w:rsidRPr="00DD0F18">
              <w:t>Group discussion activity</w:t>
            </w:r>
          </w:p>
          <w:p w:rsidR="00A22706" w:rsidRPr="00DD0F18" w:rsidRDefault="00AD598E" w:rsidP="00AD598E">
            <w:pPr>
              <w:pStyle w:val="TableParagraph"/>
              <w:ind w:left="115" w:right="296"/>
            </w:pPr>
            <w:r w:rsidRPr="00DD0F18">
              <w:t>- Asking and answering questions</w:t>
            </w:r>
          </w:p>
        </w:tc>
        <w:tc>
          <w:tcPr>
            <w:tcW w:w="1704" w:type="dxa"/>
          </w:tcPr>
          <w:p w:rsidR="00A22706" w:rsidRPr="00DD0F18" w:rsidRDefault="00000000">
            <w:pPr>
              <w:pStyle w:val="TableParagraph"/>
              <w:ind w:left="116" w:right="375"/>
            </w:pPr>
            <w:proofErr w:type="spellStart"/>
            <w:r w:rsidRPr="00DD0F18">
              <w:t>Quiz</w:t>
            </w:r>
            <w:proofErr w:type="spellEnd"/>
            <w:r w:rsidRPr="00DD0F18">
              <w:rPr>
                <w:spacing w:val="1"/>
              </w:rPr>
              <w:t xml:space="preserve"> </w:t>
            </w:r>
          </w:p>
        </w:tc>
        <w:tc>
          <w:tcPr>
            <w:tcW w:w="1419" w:type="dxa"/>
          </w:tcPr>
          <w:p w:rsidR="00A22706" w:rsidRPr="00DD0F18" w:rsidRDefault="00A22706">
            <w:pPr>
              <w:pStyle w:val="TableParagraph"/>
            </w:pPr>
          </w:p>
          <w:p w:rsidR="00A22706" w:rsidRPr="00DD0F18" w:rsidRDefault="00A22706">
            <w:pPr>
              <w:pStyle w:val="TableParagraph"/>
            </w:pPr>
          </w:p>
          <w:p w:rsidR="00A22706" w:rsidRPr="00DD0F18" w:rsidRDefault="00A22706">
            <w:pPr>
              <w:pStyle w:val="TableParagraph"/>
            </w:pPr>
          </w:p>
          <w:p w:rsidR="00A22706" w:rsidRPr="00DD0F18" w:rsidRDefault="00A22706">
            <w:pPr>
              <w:pStyle w:val="TableParagraph"/>
            </w:pPr>
          </w:p>
          <w:p w:rsidR="00A22706" w:rsidRPr="00DD0F18" w:rsidRDefault="00A22706">
            <w:pPr>
              <w:pStyle w:val="TableParagraph"/>
            </w:pPr>
          </w:p>
          <w:p w:rsidR="00A22706" w:rsidRPr="00DD0F18" w:rsidRDefault="00A22706">
            <w:pPr>
              <w:pStyle w:val="TableParagraph"/>
            </w:pPr>
          </w:p>
          <w:p w:rsidR="00A22706" w:rsidRPr="00DD0F18" w:rsidRDefault="00A22706">
            <w:pPr>
              <w:pStyle w:val="TableParagraph"/>
              <w:spacing w:before="2"/>
            </w:pPr>
          </w:p>
          <w:p w:rsidR="00A22706" w:rsidRPr="00DD0F18" w:rsidRDefault="00000000">
            <w:pPr>
              <w:pStyle w:val="TableParagraph"/>
              <w:ind w:left="556" w:right="533"/>
              <w:jc w:val="center"/>
            </w:pPr>
            <w:r w:rsidRPr="00DD0F18">
              <w:t>20</w:t>
            </w:r>
          </w:p>
        </w:tc>
      </w:tr>
      <w:tr w:rsidR="00BE1A45" w:rsidRPr="00DD0F18">
        <w:trPr>
          <w:trHeight w:val="4831"/>
        </w:trPr>
        <w:tc>
          <w:tcPr>
            <w:tcW w:w="2638" w:type="dxa"/>
          </w:tcPr>
          <w:p w:rsidR="00BE1A45" w:rsidRPr="00DD0F18" w:rsidRDefault="00BE1A45" w:rsidP="00BE1A45">
            <w:pPr>
              <w:pStyle w:val="TableParagraph"/>
              <w:rPr>
                <w:lang w:val="en-US"/>
              </w:rPr>
            </w:pPr>
            <w:r w:rsidRPr="00DD0F18">
              <w:rPr>
                <w:lang w:val="en-US"/>
              </w:rPr>
              <w:lastRenderedPageBreak/>
              <w:t xml:space="preserve">         13-1</w:t>
            </w:r>
            <w:r w:rsidR="00286415" w:rsidRPr="00DD0F18">
              <w:rPr>
                <w:lang w:val="en-US"/>
              </w:rPr>
              <w:t>4</w:t>
            </w:r>
          </w:p>
        </w:tc>
        <w:tc>
          <w:tcPr>
            <w:tcW w:w="2534" w:type="dxa"/>
          </w:tcPr>
          <w:p w:rsidR="00286415" w:rsidRPr="00DD0F18" w:rsidRDefault="00BE1A45" w:rsidP="00286415">
            <w:pPr>
              <w:pStyle w:val="NormalWeb"/>
              <w:shd w:val="clear" w:color="auto" w:fill="FFFFFF"/>
            </w:pPr>
            <w:r w:rsidRPr="00DD0F18">
              <w:t xml:space="preserve">Listening to </w:t>
            </w:r>
            <w:r w:rsidR="00286415" w:rsidRPr="00DD0F18">
              <w:t>advanced level (referring to the IELTS</w:t>
            </w:r>
            <w:r w:rsidR="00286415" w:rsidRPr="00DD0F18">
              <w:br/>
              <w:t>test) by using bottom</w:t>
            </w:r>
            <w:r w:rsidR="00286415" w:rsidRPr="00DD0F18">
              <w:br/>
              <w:t>up and top down</w:t>
            </w:r>
            <w:r w:rsidR="00286415" w:rsidRPr="00DD0F18">
              <w:br/>
              <w:t xml:space="preserve">strategies </w:t>
            </w:r>
          </w:p>
          <w:p w:rsidR="00BE1A45" w:rsidRPr="00DD0F18" w:rsidRDefault="00BE1A45" w:rsidP="00BE1A45"/>
          <w:p w:rsidR="00BE1A45" w:rsidRPr="00DD0F18" w:rsidRDefault="00BE1A45" w:rsidP="00BE1A45"/>
        </w:tc>
        <w:tc>
          <w:tcPr>
            <w:tcW w:w="3622" w:type="dxa"/>
          </w:tcPr>
          <w:p w:rsidR="00286415" w:rsidRPr="00DD0F18" w:rsidRDefault="00286415" w:rsidP="00286415">
            <w:pPr>
              <w:pStyle w:val="NormalWeb"/>
              <w:shd w:val="clear" w:color="auto" w:fill="FFFFFF"/>
            </w:pPr>
            <w:proofErr w:type="spellStart"/>
            <w:r w:rsidRPr="00DD0F18">
              <w:t>poken</w:t>
            </w:r>
            <w:proofErr w:type="spellEnd"/>
            <w:r w:rsidRPr="00DD0F18">
              <w:t xml:space="preserve"> English (general/ academic English) at the advanced level (referring to</w:t>
            </w:r>
            <w:r w:rsidRPr="00DD0F18">
              <w:br/>
              <w:t xml:space="preserve">the TOEFL and IELTS tests) </w:t>
            </w:r>
          </w:p>
          <w:p w:rsidR="00BE1A45" w:rsidRPr="00DD0F18" w:rsidRDefault="00BE1A45" w:rsidP="00286415">
            <w:pPr>
              <w:pStyle w:val="ListParagraph"/>
              <w:ind w:left="720" w:firstLine="0"/>
            </w:pPr>
          </w:p>
        </w:tc>
        <w:tc>
          <w:tcPr>
            <w:tcW w:w="2837" w:type="dxa"/>
          </w:tcPr>
          <w:p w:rsidR="00286415" w:rsidRPr="00DD0F18" w:rsidRDefault="00286415" w:rsidP="00286415">
            <w:pPr>
              <w:pStyle w:val="NormalWeb"/>
              <w:shd w:val="clear" w:color="auto" w:fill="FFFFFF"/>
            </w:pPr>
            <w:r w:rsidRPr="00DD0F18">
              <w:t>Lecture</w:t>
            </w:r>
            <w:r w:rsidRPr="00DD0F18">
              <w:t xml:space="preserve">, </w:t>
            </w:r>
            <w:r w:rsidRPr="00DD0F18">
              <w:t>Think Pair Share</w:t>
            </w:r>
            <w:r w:rsidRPr="00DD0F18">
              <w:t>,</w:t>
            </w:r>
            <w:r w:rsidRPr="00DD0F18">
              <w:t xml:space="preserve"> Dialogue </w:t>
            </w:r>
          </w:p>
          <w:p w:rsidR="00BE1A45" w:rsidRPr="00DD0F18" w:rsidRDefault="00BE1A45" w:rsidP="00BE1A45">
            <w:pPr>
              <w:pStyle w:val="TableParagraph"/>
              <w:ind w:left="242" w:right="731"/>
            </w:pPr>
          </w:p>
        </w:tc>
        <w:tc>
          <w:tcPr>
            <w:tcW w:w="2268" w:type="dxa"/>
          </w:tcPr>
          <w:p w:rsidR="000A1188" w:rsidRPr="00DD0F18" w:rsidRDefault="000A1188" w:rsidP="000A1188">
            <w:pPr>
              <w:pStyle w:val="NormalWeb"/>
              <w:shd w:val="clear" w:color="auto" w:fill="FFFFFF"/>
            </w:pPr>
            <w:r w:rsidRPr="00DD0F18">
              <w:t xml:space="preserve">Recognizing how word/ sentence stress and intonation help convey meaning </w:t>
            </w:r>
          </w:p>
          <w:p w:rsidR="000A1188" w:rsidRPr="00DD0F18" w:rsidRDefault="000A1188" w:rsidP="000A1188">
            <w:pPr>
              <w:pStyle w:val="NormalWeb"/>
              <w:shd w:val="clear" w:color="auto" w:fill="FFFFFF"/>
            </w:pPr>
            <w:r w:rsidRPr="00DD0F18">
              <w:t>Identifying the meaning of language functions found in the spoken text</w:t>
            </w:r>
          </w:p>
          <w:p w:rsidR="00BE1A45" w:rsidRPr="00DD0F18" w:rsidRDefault="000A1188" w:rsidP="000A1188">
            <w:pPr>
              <w:pStyle w:val="TableParagraph"/>
              <w:ind w:right="274"/>
            </w:pPr>
            <w:r w:rsidRPr="00DD0F18">
              <w:t>Recognizing how grammatical words classes (noun, verb, etc.), systems (e.g., tense, agreement to convey meaning</w:t>
            </w:r>
          </w:p>
        </w:tc>
        <w:tc>
          <w:tcPr>
            <w:tcW w:w="2129" w:type="dxa"/>
          </w:tcPr>
          <w:p w:rsidR="000A1188" w:rsidRPr="00DD0F18" w:rsidRDefault="000A1188" w:rsidP="000A1188">
            <w:r w:rsidRPr="00DD0F18">
              <w:t>Group discussion activity</w:t>
            </w:r>
          </w:p>
          <w:p w:rsidR="00BE1A45" w:rsidRPr="00DD0F18" w:rsidRDefault="000A1188" w:rsidP="000A1188">
            <w:pPr>
              <w:pStyle w:val="TableParagraph"/>
              <w:ind w:left="115" w:right="107"/>
            </w:pPr>
            <w:r w:rsidRPr="00DD0F18">
              <w:t>- Asking and answering questions</w:t>
            </w:r>
          </w:p>
        </w:tc>
        <w:tc>
          <w:tcPr>
            <w:tcW w:w="1704" w:type="dxa"/>
          </w:tcPr>
          <w:p w:rsidR="000A1188" w:rsidRPr="00DD0F18" w:rsidRDefault="000A1188" w:rsidP="000A1188">
            <w:pPr>
              <w:pStyle w:val="NormalWeb"/>
              <w:shd w:val="clear" w:color="auto" w:fill="FFFFFF"/>
            </w:pPr>
            <w:r w:rsidRPr="00DD0F18">
              <w:t xml:space="preserve">Do exercises </w:t>
            </w:r>
          </w:p>
          <w:p w:rsidR="000A1188" w:rsidRPr="00DD0F18" w:rsidRDefault="000A1188" w:rsidP="000A1188">
            <w:pPr>
              <w:pStyle w:val="NormalWeb"/>
              <w:shd w:val="clear" w:color="auto" w:fill="FFFFFF"/>
            </w:pPr>
            <w:r w:rsidRPr="00DD0F18">
              <w:t xml:space="preserve">Discuss the rationale of the answers </w:t>
            </w:r>
          </w:p>
          <w:p w:rsidR="000A1188" w:rsidRPr="00DD0F18" w:rsidRDefault="000A1188" w:rsidP="000A1188">
            <w:pPr>
              <w:pStyle w:val="NormalWeb"/>
              <w:shd w:val="clear" w:color="auto" w:fill="FFFFFF"/>
            </w:pPr>
            <w:r w:rsidRPr="00DD0F18">
              <w:t xml:space="preserve">Quiz/Test Flipped Classroom </w:t>
            </w:r>
          </w:p>
          <w:p w:rsidR="00BE1A45" w:rsidRPr="00DD0F18" w:rsidRDefault="00BE1A45" w:rsidP="00BE1A45">
            <w:pPr>
              <w:pStyle w:val="TableParagraph"/>
              <w:ind w:left="116" w:right="655"/>
            </w:pPr>
          </w:p>
        </w:tc>
        <w:tc>
          <w:tcPr>
            <w:tcW w:w="1419" w:type="dxa"/>
          </w:tcPr>
          <w:p w:rsidR="00BE1A45" w:rsidRPr="00DD0F18" w:rsidRDefault="00BE1A45" w:rsidP="00BE1A45">
            <w:pPr>
              <w:pStyle w:val="TableParagraph"/>
            </w:pPr>
          </w:p>
        </w:tc>
      </w:tr>
      <w:tr w:rsidR="00C401C0" w:rsidRPr="00DD0F18">
        <w:trPr>
          <w:trHeight w:val="4831"/>
        </w:trPr>
        <w:tc>
          <w:tcPr>
            <w:tcW w:w="2638" w:type="dxa"/>
          </w:tcPr>
          <w:p w:rsidR="00C401C0" w:rsidRPr="00DD0F18" w:rsidRDefault="00C401C0" w:rsidP="00C401C0">
            <w:pPr>
              <w:pStyle w:val="TableParagraph"/>
              <w:jc w:val="center"/>
              <w:rPr>
                <w:lang w:val="en-US"/>
              </w:rPr>
            </w:pPr>
            <w:r w:rsidRPr="00DD0F18">
              <w:rPr>
                <w:lang w:val="en-US"/>
              </w:rPr>
              <w:t>15</w:t>
            </w:r>
          </w:p>
        </w:tc>
        <w:tc>
          <w:tcPr>
            <w:tcW w:w="2534" w:type="dxa"/>
          </w:tcPr>
          <w:p w:rsidR="00C401C0" w:rsidRPr="00DD0F18" w:rsidRDefault="00C401C0" w:rsidP="00C401C0">
            <w:pPr>
              <w:pStyle w:val="NormalWeb"/>
              <w:shd w:val="clear" w:color="auto" w:fill="FFFFFF"/>
            </w:pPr>
            <w:r w:rsidRPr="00DD0F18">
              <w:t xml:space="preserve"> Overview</w:t>
            </w:r>
          </w:p>
        </w:tc>
        <w:tc>
          <w:tcPr>
            <w:tcW w:w="3622" w:type="dxa"/>
          </w:tcPr>
          <w:p w:rsidR="00C401C0" w:rsidRPr="00DD0F18" w:rsidRDefault="00C401C0" w:rsidP="00C401C0">
            <w:pPr>
              <w:pStyle w:val="NormalWeb"/>
              <w:shd w:val="clear" w:color="auto" w:fill="FFFFFF"/>
            </w:pPr>
            <w:r w:rsidRPr="00DD0F18">
              <w:t xml:space="preserve"> Review and discussion</w:t>
            </w:r>
          </w:p>
        </w:tc>
        <w:tc>
          <w:tcPr>
            <w:tcW w:w="2837" w:type="dxa"/>
          </w:tcPr>
          <w:p w:rsidR="00C401C0" w:rsidRPr="00DD0F18" w:rsidRDefault="00C401C0" w:rsidP="00C401C0">
            <w:pPr>
              <w:pStyle w:val="NormalWeb"/>
              <w:shd w:val="clear" w:color="auto" w:fill="FFFFFF"/>
            </w:pPr>
            <w:r w:rsidRPr="00DD0F18">
              <w:t xml:space="preserve">Lecture, Think Pair Share, Dialogue </w:t>
            </w:r>
          </w:p>
          <w:p w:rsidR="00C401C0" w:rsidRPr="00DD0F18" w:rsidRDefault="00C401C0" w:rsidP="00C401C0">
            <w:pPr>
              <w:pStyle w:val="TableParagraph"/>
              <w:ind w:left="242" w:right="731"/>
            </w:pPr>
          </w:p>
        </w:tc>
        <w:tc>
          <w:tcPr>
            <w:tcW w:w="2268" w:type="dxa"/>
          </w:tcPr>
          <w:p w:rsidR="00C401C0" w:rsidRPr="00DD0F18" w:rsidRDefault="00C401C0" w:rsidP="00C401C0">
            <w:pPr>
              <w:pStyle w:val="NormalWeb"/>
              <w:shd w:val="clear" w:color="auto" w:fill="FFFFFF"/>
            </w:pPr>
            <w:r w:rsidRPr="00DD0F18">
              <w:t xml:space="preserve"> </w:t>
            </w:r>
            <w:r w:rsidRPr="00DD0F18">
              <w:t>Activating background knowledge to find the main idea of the conversation</w:t>
            </w:r>
          </w:p>
        </w:tc>
        <w:tc>
          <w:tcPr>
            <w:tcW w:w="2129" w:type="dxa"/>
          </w:tcPr>
          <w:p w:rsidR="00C401C0" w:rsidRPr="00DD0F18" w:rsidRDefault="00C401C0" w:rsidP="00C401C0">
            <w:r w:rsidRPr="00DD0F18">
              <w:t xml:space="preserve"> Asking ad answering questions </w:t>
            </w:r>
          </w:p>
        </w:tc>
        <w:tc>
          <w:tcPr>
            <w:tcW w:w="1704" w:type="dxa"/>
          </w:tcPr>
          <w:p w:rsidR="00C401C0" w:rsidRPr="00DD0F18" w:rsidRDefault="00C401C0" w:rsidP="00C401C0">
            <w:pPr>
              <w:pStyle w:val="NormalWeb"/>
              <w:shd w:val="clear" w:color="auto" w:fill="FFFFFF"/>
            </w:pPr>
            <w:r w:rsidRPr="00DD0F18">
              <w:t xml:space="preserve"> exercise</w:t>
            </w:r>
          </w:p>
        </w:tc>
        <w:tc>
          <w:tcPr>
            <w:tcW w:w="1419" w:type="dxa"/>
          </w:tcPr>
          <w:p w:rsidR="00C401C0" w:rsidRPr="00DD0F18" w:rsidRDefault="00C401C0" w:rsidP="00C401C0">
            <w:pPr>
              <w:pStyle w:val="TableParagraph"/>
            </w:pPr>
          </w:p>
        </w:tc>
      </w:tr>
    </w:tbl>
    <w:tbl>
      <w:tblPr>
        <w:tblpPr w:leftFromText="180" w:rightFromText="180" w:vertAnchor="text" w:horzAnchor="margin" w:tblpY="4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24"/>
        <w:gridCol w:w="1701"/>
        <w:gridCol w:w="1418"/>
      </w:tblGrid>
      <w:tr w:rsidR="00BE1A45" w:rsidRPr="00DD0F18" w:rsidTr="00BE1A45">
        <w:trPr>
          <w:trHeight w:val="537"/>
        </w:trPr>
        <w:tc>
          <w:tcPr>
            <w:tcW w:w="16024" w:type="dxa"/>
          </w:tcPr>
          <w:p w:rsidR="00BE1A45" w:rsidRPr="00DD0F18" w:rsidRDefault="00BE1A45" w:rsidP="00BE1A45">
            <w:pPr>
              <w:pStyle w:val="TableParagraph"/>
              <w:spacing w:before="124"/>
              <w:ind w:left="6178"/>
            </w:pPr>
            <w:r w:rsidRPr="00DD0F18">
              <w:t>16.</w:t>
            </w:r>
            <w:r w:rsidRPr="00DD0F18">
              <w:rPr>
                <w:spacing w:val="-8"/>
              </w:rPr>
              <w:t xml:space="preserve"> </w:t>
            </w:r>
            <w:r w:rsidRPr="00DD0F18">
              <w:t>UJIAN</w:t>
            </w:r>
            <w:r w:rsidRPr="00DD0F18">
              <w:rPr>
                <w:spacing w:val="-11"/>
              </w:rPr>
              <w:t xml:space="preserve"> </w:t>
            </w:r>
            <w:r w:rsidRPr="00DD0F18">
              <w:t>AKHIR</w:t>
            </w:r>
            <w:r w:rsidRPr="00DD0F18">
              <w:rPr>
                <w:spacing w:val="-5"/>
              </w:rPr>
              <w:t xml:space="preserve"> </w:t>
            </w:r>
            <w:r w:rsidRPr="00DD0F18">
              <w:t>SEMESTER</w:t>
            </w:r>
          </w:p>
        </w:tc>
        <w:tc>
          <w:tcPr>
            <w:tcW w:w="1701" w:type="dxa"/>
          </w:tcPr>
          <w:p w:rsidR="00BE1A45" w:rsidRPr="00DD0F18" w:rsidRDefault="00C401C0" w:rsidP="00BE1A45">
            <w:pPr>
              <w:pStyle w:val="TableParagraph"/>
              <w:spacing w:before="4" w:line="187" w:lineRule="auto"/>
              <w:ind w:left="117" w:right="745"/>
            </w:pPr>
            <w:r w:rsidRPr="00DD0F18">
              <w:t xml:space="preserve">Listening test </w:t>
            </w:r>
          </w:p>
        </w:tc>
        <w:tc>
          <w:tcPr>
            <w:tcW w:w="1418" w:type="dxa"/>
          </w:tcPr>
          <w:p w:rsidR="00BE1A45" w:rsidRPr="00DD0F18" w:rsidRDefault="00BE1A45" w:rsidP="00BE1A45">
            <w:pPr>
              <w:pStyle w:val="TableParagraph"/>
              <w:spacing w:before="124"/>
              <w:ind w:left="565" w:right="522"/>
              <w:jc w:val="center"/>
            </w:pPr>
            <w:r w:rsidRPr="00DD0F18">
              <w:t>30</w:t>
            </w:r>
          </w:p>
        </w:tc>
      </w:tr>
    </w:tbl>
    <w:p w:rsidR="00A22706" w:rsidRPr="00DD0F18" w:rsidRDefault="00A22706">
      <w:pPr>
        <w:jc w:val="center"/>
        <w:sectPr w:rsidR="00A22706" w:rsidRPr="00DD0F18" w:rsidSect="004F0969">
          <w:pgSz w:w="20160" w:h="12240" w:orient="landscape"/>
          <w:pgMar w:top="1140" w:right="260" w:bottom="280" w:left="340" w:header="720" w:footer="720" w:gutter="0"/>
          <w:cols w:space="720"/>
        </w:sectPr>
      </w:pPr>
    </w:p>
    <w:p w:rsidR="00A22706" w:rsidRPr="00DD0F18" w:rsidRDefault="00A22706">
      <w:pPr>
        <w:pStyle w:val="BodyText"/>
        <w:spacing w:before="1"/>
        <w:rPr>
          <w:sz w:val="24"/>
          <w:szCs w:val="24"/>
        </w:rPr>
      </w:pPr>
    </w:p>
    <w:p w:rsidR="00A22706" w:rsidRPr="00DD0F18" w:rsidRDefault="00A22706">
      <w:pPr>
        <w:pStyle w:val="BodyText"/>
        <w:rPr>
          <w:sz w:val="24"/>
          <w:szCs w:val="24"/>
        </w:rPr>
      </w:pPr>
    </w:p>
    <w:p w:rsidR="00A22706" w:rsidRPr="00DD0F18" w:rsidRDefault="00A22706">
      <w:pPr>
        <w:pStyle w:val="BodyText"/>
        <w:rPr>
          <w:sz w:val="24"/>
          <w:szCs w:val="24"/>
        </w:rPr>
      </w:pPr>
    </w:p>
    <w:p w:rsidR="00A22706" w:rsidRPr="00DD0F18" w:rsidRDefault="00A22706">
      <w:pPr>
        <w:pStyle w:val="BodyText"/>
        <w:spacing w:before="10"/>
        <w:rPr>
          <w:sz w:val="24"/>
          <w:szCs w:val="24"/>
        </w:rPr>
      </w:pPr>
    </w:p>
    <w:p w:rsidR="00A22706" w:rsidRPr="00DD0F18" w:rsidRDefault="00000000">
      <w:pPr>
        <w:pStyle w:val="Heading1"/>
        <w:spacing w:before="89"/>
        <w:ind w:firstLine="0"/>
        <w:rPr>
          <w:sz w:val="24"/>
          <w:szCs w:val="24"/>
        </w:rPr>
      </w:pPr>
      <w:r w:rsidRPr="00DD0F18">
        <w:rPr>
          <w:sz w:val="24"/>
          <w:szCs w:val="24"/>
        </w:rPr>
        <w:t>Komponen</w:t>
      </w:r>
      <w:r w:rsidRPr="00DD0F18">
        <w:rPr>
          <w:spacing w:val="-9"/>
          <w:sz w:val="24"/>
          <w:szCs w:val="24"/>
        </w:rPr>
        <w:t xml:space="preserve"> </w:t>
      </w:r>
      <w:r w:rsidRPr="00DD0F18">
        <w:rPr>
          <w:sz w:val="24"/>
          <w:szCs w:val="24"/>
        </w:rPr>
        <w:t>dan</w:t>
      </w:r>
      <w:r w:rsidRPr="00DD0F18">
        <w:rPr>
          <w:spacing w:val="-4"/>
          <w:sz w:val="24"/>
          <w:szCs w:val="24"/>
        </w:rPr>
        <w:t xml:space="preserve"> </w:t>
      </w:r>
      <w:r w:rsidRPr="00DD0F18">
        <w:rPr>
          <w:sz w:val="24"/>
          <w:szCs w:val="24"/>
        </w:rPr>
        <w:t>Bobot</w:t>
      </w:r>
      <w:r w:rsidRPr="00DD0F18">
        <w:rPr>
          <w:spacing w:val="-7"/>
          <w:sz w:val="24"/>
          <w:szCs w:val="24"/>
        </w:rPr>
        <w:t xml:space="preserve"> </w:t>
      </w:r>
      <w:r w:rsidRPr="00DD0F18">
        <w:rPr>
          <w:sz w:val="24"/>
          <w:szCs w:val="24"/>
        </w:rPr>
        <w:t>Penilaian</w:t>
      </w:r>
      <w:r w:rsidRPr="00DD0F18">
        <w:rPr>
          <w:spacing w:val="-6"/>
          <w:sz w:val="24"/>
          <w:szCs w:val="24"/>
        </w:rPr>
        <w:t xml:space="preserve"> </w:t>
      </w:r>
      <w:r w:rsidRPr="00DD0F18">
        <w:rPr>
          <w:sz w:val="24"/>
          <w:szCs w:val="24"/>
        </w:rPr>
        <w:t>:</w:t>
      </w:r>
    </w:p>
    <w:p w:rsidR="00A22706" w:rsidRPr="00DD0F18" w:rsidRDefault="00000000">
      <w:pPr>
        <w:pStyle w:val="ListParagraph"/>
        <w:numPr>
          <w:ilvl w:val="0"/>
          <w:numId w:val="2"/>
        </w:numPr>
        <w:tabs>
          <w:tab w:val="left" w:pos="1994"/>
          <w:tab w:val="left" w:pos="6140"/>
        </w:tabs>
        <w:spacing w:before="43"/>
        <w:ind w:hanging="364"/>
      </w:pPr>
      <w:r w:rsidRPr="00DD0F18">
        <w:t>Tugas</w:t>
      </w:r>
      <w:r w:rsidRPr="00DD0F18">
        <w:rPr>
          <w:spacing w:val="-7"/>
        </w:rPr>
        <w:t xml:space="preserve"> </w:t>
      </w:r>
      <w:r w:rsidRPr="00DD0F18">
        <w:t>Individu</w:t>
      </w:r>
      <w:r w:rsidRPr="00DD0F18">
        <w:rPr>
          <w:spacing w:val="-3"/>
        </w:rPr>
        <w:t xml:space="preserve"> </w:t>
      </w:r>
      <w:r w:rsidRPr="00DD0F18">
        <w:t>&amp;</w:t>
      </w:r>
      <w:r w:rsidRPr="00DD0F18">
        <w:rPr>
          <w:spacing w:val="-10"/>
        </w:rPr>
        <w:t xml:space="preserve"> </w:t>
      </w:r>
      <w:r w:rsidRPr="00DD0F18">
        <w:t>Kelompok</w:t>
      </w:r>
      <w:r w:rsidRPr="00DD0F18">
        <w:rPr>
          <w:spacing w:val="-5"/>
        </w:rPr>
        <w:t xml:space="preserve"> </w:t>
      </w:r>
      <w:r w:rsidRPr="00DD0F18">
        <w:t>(a)</w:t>
      </w:r>
      <w:r w:rsidRPr="00DD0F18">
        <w:tab/>
        <w:t>:</w:t>
      </w:r>
      <w:r w:rsidRPr="00DD0F18">
        <w:rPr>
          <w:spacing w:val="-2"/>
        </w:rPr>
        <w:t xml:space="preserve"> </w:t>
      </w:r>
      <w:r w:rsidRPr="00DD0F18">
        <w:t>25%</w:t>
      </w:r>
    </w:p>
    <w:p w:rsidR="00A22706" w:rsidRPr="00DD0F18" w:rsidRDefault="00000000">
      <w:pPr>
        <w:pStyle w:val="ListParagraph"/>
        <w:numPr>
          <w:ilvl w:val="0"/>
          <w:numId w:val="2"/>
        </w:numPr>
        <w:tabs>
          <w:tab w:val="left" w:pos="1994"/>
          <w:tab w:val="left" w:pos="6140"/>
        </w:tabs>
        <w:spacing w:before="50"/>
        <w:ind w:hanging="364"/>
      </w:pPr>
      <w:r w:rsidRPr="00DD0F18">
        <w:t>Sikap</w:t>
      </w:r>
      <w:r w:rsidRPr="00DD0F18">
        <w:rPr>
          <w:spacing w:val="-6"/>
        </w:rPr>
        <w:t xml:space="preserve"> </w:t>
      </w:r>
      <w:r w:rsidRPr="00DD0F18">
        <w:t>dan</w:t>
      </w:r>
      <w:r w:rsidRPr="00DD0F18">
        <w:rPr>
          <w:spacing w:val="-1"/>
        </w:rPr>
        <w:t xml:space="preserve"> </w:t>
      </w:r>
      <w:r w:rsidRPr="00DD0F18">
        <w:t>Perilaku</w:t>
      </w:r>
      <w:r w:rsidRPr="00DD0F18">
        <w:rPr>
          <w:spacing w:val="-6"/>
        </w:rPr>
        <w:t xml:space="preserve"> </w:t>
      </w:r>
      <w:r w:rsidRPr="00DD0F18">
        <w:t>Belajar</w:t>
      </w:r>
      <w:r w:rsidRPr="00DD0F18">
        <w:rPr>
          <w:spacing w:val="-5"/>
        </w:rPr>
        <w:t xml:space="preserve"> </w:t>
      </w:r>
      <w:r w:rsidRPr="00DD0F18">
        <w:t>(b)</w:t>
      </w:r>
      <w:r w:rsidRPr="00DD0F18">
        <w:tab/>
        <w:t>:</w:t>
      </w:r>
      <w:r w:rsidRPr="00DD0F18">
        <w:rPr>
          <w:spacing w:val="-2"/>
        </w:rPr>
        <w:t xml:space="preserve"> </w:t>
      </w:r>
      <w:r w:rsidRPr="00DD0F18">
        <w:t>25</w:t>
      </w:r>
      <w:r w:rsidRPr="00DD0F18">
        <w:rPr>
          <w:spacing w:val="1"/>
        </w:rPr>
        <w:t xml:space="preserve"> </w:t>
      </w:r>
      <w:r w:rsidRPr="00DD0F18">
        <w:t>%</w:t>
      </w:r>
    </w:p>
    <w:p w:rsidR="00A22706" w:rsidRPr="00DD0F18" w:rsidRDefault="00000000">
      <w:pPr>
        <w:pStyle w:val="ListParagraph"/>
        <w:numPr>
          <w:ilvl w:val="0"/>
          <w:numId w:val="2"/>
        </w:numPr>
        <w:tabs>
          <w:tab w:val="left" w:pos="1994"/>
          <w:tab w:val="left" w:pos="6140"/>
        </w:tabs>
        <w:spacing w:before="48" w:line="276" w:lineRule="auto"/>
        <w:ind w:right="8561"/>
      </w:pPr>
      <w:r w:rsidRPr="00DD0F18">
        <w:t>Ujian</w:t>
      </w:r>
      <w:r w:rsidRPr="00DD0F18">
        <w:rPr>
          <w:spacing w:val="-9"/>
        </w:rPr>
        <w:t xml:space="preserve"> </w:t>
      </w:r>
      <w:r w:rsidRPr="00DD0F18">
        <w:t>Tengah</w:t>
      </w:r>
      <w:r w:rsidRPr="00DD0F18">
        <w:rPr>
          <w:spacing w:val="-3"/>
        </w:rPr>
        <w:t xml:space="preserve"> </w:t>
      </w:r>
      <w:r w:rsidRPr="00DD0F18">
        <w:t>Semester</w:t>
      </w:r>
      <w:r w:rsidRPr="00DD0F18">
        <w:rPr>
          <w:spacing w:val="-3"/>
        </w:rPr>
        <w:t xml:space="preserve"> </w:t>
      </w:r>
      <w:r w:rsidRPr="00DD0F18">
        <w:t>(c)</w:t>
      </w:r>
      <w:r w:rsidRPr="00DD0F18">
        <w:tab/>
        <w:t>:</w:t>
      </w:r>
      <w:r w:rsidRPr="00DD0F18">
        <w:rPr>
          <w:spacing w:val="-5"/>
        </w:rPr>
        <w:t xml:space="preserve"> </w:t>
      </w:r>
      <w:r w:rsidRPr="00DD0F18">
        <w:t>20%</w:t>
      </w:r>
      <w:r w:rsidRPr="00DD0F18">
        <w:rPr>
          <w:spacing w:val="-7"/>
        </w:rPr>
        <w:t xml:space="preserve"> </w:t>
      </w:r>
      <w:r w:rsidRPr="00DD0F18">
        <w:t>(Ujian</w:t>
      </w:r>
      <w:r w:rsidRPr="00DD0F18">
        <w:rPr>
          <w:spacing w:val="-8"/>
        </w:rPr>
        <w:t xml:space="preserve"> </w:t>
      </w:r>
      <w:r w:rsidRPr="00DD0F18">
        <w:t>Tertulis</w:t>
      </w:r>
      <w:r w:rsidRPr="00DD0F18">
        <w:rPr>
          <w:spacing w:val="-12"/>
        </w:rPr>
        <w:t xml:space="preserve"> </w:t>
      </w:r>
      <w:r w:rsidRPr="00DD0F18">
        <w:t>dan</w:t>
      </w:r>
      <w:r w:rsidRPr="00DD0F18">
        <w:rPr>
          <w:spacing w:val="-10"/>
        </w:rPr>
        <w:t xml:space="preserve"> </w:t>
      </w:r>
      <w:r w:rsidRPr="00DD0F18">
        <w:t>Portofolio</w:t>
      </w:r>
      <w:r w:rsidRPr="00DD0F18">
        <w:rPr>
          <w:spacing w:val="-6"/>
        </w:rPr>
        <w:t xml:space="preserve"> </w:t>
      </w:r>
      <w:r w:rsidRPr="00DD0F18">
        <w:t>Materi</w:t>
      </w:r>
      <w:r w:rsidRPr="00DD0F18">
        <w:rPr>
          <w:spacing w:val="-67"/>
        </w:rPr>
        <w:t xml:space="preserve"> </w:t>
      </w:r>
      <w:r w:rsidRPr="00DD0F18">
        <w:t>Pertemuan</w:t>
      </w:r>
      <w:r w:rsidRPr="00DD0F18">
        <w:rPr>
          <w:spacing w:val="-1"/>
        </w:rPr>
        <w:t xml:space="preserve"> </w:t>
      </w:r>
      <w:r w:rsidRPr="00DD0F18">
        <w:t>1-7)</w:t>
      </w:r>
    </w:p>
    <w:p w:rsidR="00A22706" w:rsidRPr="00DD0F18" w:rsidRDefault="00000000">
      <w:pPr>
        <w:pStyle w:val="ListParagraph"/>
        <w:numPr>
          <w:ilvl w:val="0"/>
          <w:numId w:val="2"/>
        </w:numPr>
        <w:tabs>
          <w:tab w:val="left" w:pos="1994"/>
          <w:tab w:val="left" w:pos="6140"/>
        </w:tabs>
        <w:ind w:hanging="364"/>
      </w:pPr>
      <w:r w:rsidRPr="00DD0F18">
        <w:t>Ujian</w:t>
      </w:r>
      <w:r w:rsidRPr="00DD0F18">
        <w:rPr>
          <w:spacing w:val="-8"/>
        </w:rPr>
        <w:t xml:space="preserve"> </w:t>
      </w:r>
      <w:r w:rsidRPr="00DD0F18">
        <w:t>Akhir</w:t>
      </w:r>
      <w:r w:rsidRPr="00DD0F18">
        <w:rPr>
          <w:spacing w:val="-1"/>
        </w:rPr>
        <w:t xml:space="preserve"> </w:t>
      </w:r>
      <w:r w:rsidRPr="00DD0F18">
        <w:t>Semester</w:t>
      </w:r>
      <w:r w:rsidRPr="00DD0F18">
        <w:rPr>
          <w:spacing w:val="-8"/>
        </w:rPr>
        <w:t xml:space="preserve"> </w:t>
      </w:r>
      <w:r w:rsidRPr="00DD0F18">
        <w:t>(d)</w:t>
      </w:r>
      <w:r w:rsidRPr="00DD0F18">
        <w:tab/>
        <w:t>:</w:t>
      </w:r>
      <w:r w:rsidRPr="00DD0F18">
        <w:rPr>
          <w:spacing w:val="-8"/>
        </w:rPr>
        <w:t xml:space="preserve"> </w:t>
      </w:r>
      <w:r w:rsidRPr="00DD0F18">
        <w:t>20%</w:t>
      </w:r>
      <w:r w:rsidRPr="00DD0F18">
        <w:rPr>
          <w:spacing w:val="-10"/>
        </w:rPr>
        <w:t xml:space="preserve"> </w:t>
      </w:r>
      <w:r w:rsidRPr="00DD0F18">
        <w:t>(Ujian</w:t>
      </w:r>
      <w:r w:rsidRPr="00DD0F18">
        <w:rPr>
          <w:spacing w:val="-9"/>
        </w:rPr>
        <w:t xml:space="preserve"> </w:t>
      </w:r>
      <w:r w:rsidRPr="00DD0F18">
        <w:t>Tertulis-</w:t>
      </w:r>
      <w:proofErr w:type="spellStart"/>
      <w:r w:rsidRPr="00DD0F18">
        <w:t>Esay</w:t>
      </w:r>
      <w:proofErr w:type="spellEnd"/>
      <w:r w:rsidRPr="00DD0F18">
        <w:t>)</w:t>
      </w:r>
    </w:p>
    <w:p w:rsidR="00A22706" w:rsidRPr="00DD0F18" w:rsidRDefault="00000000">
      <w:pPr>
        <w:pStyle w:val="ListParagraph"/>
        <w:numPr>
          <w:ilvl w:val="0"/>
          <w:numId w:val="2"/>
        </w:numPr>
        <w:tabs>
          <w:tab w:val="left" w:pos="1994"/>
          <w:tab w:val="left" w:pos="6140"/>
        </w:tabs>
        <w:spacing w:before="47"/>
        <w:ind w:hanging="364"/>
      </w:pPr>
      <w:r w:rsidRPr="00DD0F18">
        <w:t>Absen</w:t>
      </w:r>
      <w:r w:rsidRPr="00DD0F18">
        <w:rPr>
          <w:spacing w:val="-2"/>
        </w:rPr>
        <w:t xml:space="preserve"> </w:t>
      </w:r>
      <w:r w:rsidRPr="00DD0F18">
        <w:t>(e)</w:t>
      </w:r>
      <w:r w:rsidRPr="00DD0F18">
        <w:tab/>
        <w:t>:</w:t>
      </w:r>
      <w:r w:rsidRPr="00DD0F18">
        <w:rPr>
          <w:spacing w:val="-7"/>
        </w:rPr>
        <w:t xml:space="preserve"> </w:t>
      </w:r>
      <w:r w:rsidRPr="00DD0F18">
        <w:t>10%</w:t>
      </w:r>
      <w:r w:rsidRPr="00DD0F18">
        <w:rPr>
          <w:spacing w:val="-5"/>
        </w:rPr>
        <w:t xml:space="preserve"> </w:t>
      </w:r>
      <w:r w:rsidRPr="00DD0F18">
        <w:t>(</w:t>
      </w:r>
      <w:r w:rsidRPr="00DD0F18">
        <w:rPr>
          <w:spacing w:val="-8"/>
        </w:rPr>
        <w:t xml:space="preserve"> </w:t>
      </w:r>
      <w:r w:rsidRPr="00DD0F18">
        <w:t>minimal kehadiran</w:t>
      </w:r>
      <w:r w:rsidRPr="00DD0F18">
        <w:rPr>
          <w:spacing w:val="-8"/>
        </w:rPr>
        <w:t xml:space="preserve"> </w:t>
      </w:r>
      <w:r w:rsidRPr="00DD0F18">
        <w:t>75%)</w:t>
      </w:r>
    </w:p>
    <w:p w:rsidR="00A22706" w:rsidRPr="00DD0F18" w:rsidRDefault="00000000">
      <w:pPr>
        <w:pStyle w:val="BodyText"/>
        <w:spacing w:before="48"/>
        <w:ind w:left="1632"/>
        <w:rPr>
          <w:sz w:val="24"/>
          <w:szCs w:val="24"/>
        </w:rPr>
      </w:pPr>
      <w:r w:rsidRPr="00DD0F18">
        <w:rPr>
          <w:b/>
          <w:sz w:val="24"/>
          <w:szCs w:val="24"/>
        </w:rPr>
        <w:t>Nilai</w:t>
      </w:r>
      <w:r w:rsidRPr="00DD0F18">
        <w:rPr>
          <w:b/>
          <w:spacing w:val="-6"/>
          <w:sz w:val="24"/>
          <w:szCs w:val="24"/>
        </w:rPr>
        <w:t xml:space="preserve"> </w:t>
      </w:r>
      <w:r w:rsidRPr="00DD0F18">
        <w:rPr>
          <w:b/>
          <w:sz w:val="24"/>
          <w:szCs w:val="24"/>
        </w:rPr>
        <w:t>Akhir</w:t>
      </w:r>
      <w:r w:rsidRPr="00DD0F18">
        <w:rPr>
          <w:b/>
          <w:spacing w:val="46"/>
          <w:sz w:val="24"/>
          <w:szCs w:val="24"/>
        </w:rPr>
        <w:t xml:space="preserve"> </w:t>
      </w:r>
      <w:r w:rsidRPr="00DD0F18">
        <w:rPr>
          <w:sz w:val="24"/>
          <w:szCs w:val="24"/>
        </w:rPr>
        <w:t>=</w:t>
      </w:r>
      <w:r w:rsidRPr="00DD0F18">
        <w:rPr>
          <w:spacing w:val="-2"/>
          <w:sz w:val="24"/>
          <w:szCs w:val="24"/>
        </w:rPr>
        <w:t xml:space="preserve"> </w:t>
      </w:r>
      <w:r w:rsidRPr="00DD0F18">
        <w:rPr>
          <w:sz w:val="24"/>
          <w:szCs w:val="24"/>
        </w:rPr>
        <w:t>(a</w:t>
      </w:r>
      <w:r w:rsidRPr="00DD0F18">
        <w:rPr>
          <w:spacing w:val="-7"/>
          <w:sz w:val="24"/>
          <w:szCs w:val="24"/>
        </w:rPr>
        <w:t xml:space="preserve"> </w:t>
      </w:r>
      <w:r w:rsidRPr="00DD0F18">
        <w:rPr>
          <w:sz w:val="24"/>
          <w:szCs w:val="24"/>
        </w:rPr>
        <w:t>x</w:t>
      </w:r>
      <w:r w:rsidRPr="00DD0F18">
        <w:rPr>
          <w:spacing w:val="-3"/>
          <w:sz w:val="24"/>
          <w:szCs w:val="24"/>
        </w:rPr>
        <w:t xml:space="preserve"> </w:t>
      </w:r>
      <w:r w:rsidRPr="00DD0F18">
        <w:rPr>
          <w:sz w:val="24"/>
          <w:szCs w:val="24"/>
        </w:rPr>
        <w:t>25%)+(b</w:t>
      </w:r>
      <w:r w:rsidRPr="00DD0F18">
        <w:rPr>
          <w:spacing w:val="-1"/>
          <w:sz w:val="24"/>
          <w:szCs w:val="24"/>
        </w:rPr>
        <w:t xml:space="preserve"> </w:t>
      </w:r>
      <w:r w:rsidRPr="00DD0F18">
        <w:rPr>
          <w:sz w:val="24"/>
          <w:szCs w:val="24"/>
        </w:rPr>
        <w:t>x</w:t>
      </w:r>
      <w:r w:rsidRPr="00DD0F18">
        <w:rPr>
          <w:spacing w:val="-3"/>
          <w:sz w:val="24"/>
          <w:szCs w:val="24"/>
        </w:rPr>
        <w:t xml:space="preserve"> </w:t>
      </w:r>
      <w:r w:rsidRPr="00DD0F18">
        <w:rPr>
          <w:sz w:val="24"/>
          <w:szCs w:val="24"/>
        </w:rPr>
        <w:t>25%)+(c</w:t>
      </w:r>
      <w:r w:rsidRPr="00DD0F18">
        <w:rPr>
          <w:spacing w:val="-3"/>
          <w:sz w:val="24"/>
          <w:szCs w:val="24"/>
        </w:rPr>
        <w:t xml:space="preserve"> </w:t>
      </w:r>
      <w:r w:rsidRPr="00DD0F18">
        <w:rPr>
          <w:sz w:val="24"/>
          <w:szCs w:val="24"/>
        </w:rPr>
        <w:t>x</w:t>
      </w:r>
      <w:r w:rsidRPr="00DD0F18">
        <w:rPr>
          <w:spacing w:val="-4"/>
          <w:sz w:val="24"/>
          <w:szCs w:val="24"/>
        </w:rPr>
        <w:t xml:space="preserve"> </w:t>
      </w:r>
      <w:r w:rsidRPr="00DD0F18">
        <w:rPr>
          <w:sz w:val="24"/>
          <w:szCs w:val="24"/>
        </w:rPr>
        <w:t>20%)+(d</w:t>
      </w:r>
      <w:r w:rsidRPr="00DD0F18">
        <w:rPr>
          <w:spacing w:val="-4"/>
          <w:sz w:val="24"/>
          <w:szCs w:val="24"/>
        </w:rPr>
        <w:t xml:space="preserve"> </w:t>
      </w:r>
      <w:r w:rsidRPr="00DD0F18">
        <w:rPr>
          <w:sz w:val="24"/>
          <w:szCs w:val="24"/>
        </w:rPr>
        <w:t>x</w:t>
      </w:r>
      <w:r w:rsidRPr="00DD0F18">
        <w:rPr>
          <w:spacing w:val="-4"/>
          <w:sz w:val="24"/>
          <w:szCs w:val="24"/>
        </w:rPr>
        <w:t xml:space="preserve"> </w:t>
      </w:r>
      <w:r w:rsidRPr="00DD0F18">
        <w:rPr>
          <w:sz w:val="24"/>
          <w:szCs w:val="24"/>
        </w:rPr>
        <w:t>20%)+</w:t>
      </w:r>
      <w:r w:rsidRPr="00DD0F18">
        <w:rPr>
          <w:spacing w:val="-6"/>
          <w:sz w:val="24"/>
          <w:szCs w:val="24"/>
        </w:rPr>
        <w:t xml:space="preserve"> </w:t>
      </w:r>
      <w:r w:rsidRPr="00DD0F18">
        <w:rPr>
          <w:sz w:val="24"/>
          <w:szCs w:val="24"/>
        </w:rPr>
        <w:t>(e</w:t>
      </w:r>
      <w:r w:rsidRPr="00DD0F18">
        <w:rPr>
          <w:spacing w:val="-7"/>
          <w:sz w:val="24"/>
          <w:szCs w:val="24"/>
        </w:rPr>
        <w:t xml:space="preserve"> </w:t>
      </w:r>
      <w:r w:rsidRPr="00DD0F18">
        <w:rPr>
          <w:sz w:val="24"/>
          <w:szCs w:val="24"/>
        </w:rPr>
        <w:t>x</w:t>
      </w:r>
      <w:r w:rsidRPr="00DD0F18">
        <w:rPr>
          <w:spacing w:val="-3"/>
          <w:sz w:val="24"/>
          <w:szCs w:val="24"/>
        </w:rPr>
        <w:t xml:space="preserve"> </w:t>
      </w:r>
      <w:r w:rsidRPr="00DD0F18">
        <w:rPr>
          <w:sz w:val="24"/>
          <w:szCs w:val="24"/>
        </w:rPr>
        <w:t>10%)</w:t>
      </w:r>
    </w:p>
    <w:p w:rsidR="00A22706" w:rsidRPr="00DD0F18" w:rsidRDefault="00A22706">
      <w:pPr>
        <w:pStyle w:val="BodyText"/>
        <w:rPr>
          <w:sz w:val="24"/>
          <w:szCs w:val="24"/>
        </w:rPr>
      </w:pPr>
    </w:p>
    <w:p w:rsidR="00A22706" w:rsidRPr="00DD0F18" w:rsidRDefault="00A22706">
      <w:pPr>
        <w:pStyle w:val="BodyText"/>
        <w:rPr>
          <w:sz w:val="24"/>
          <w:szCs w:val="24"/>
        </w:rPr>
      </w:pPr>
    </w:p>
    <w:p w:rsidR="00A22706" w:rsidRPr="00DD0F18" w:rsidRDefault="00A22706">
      <w:pPr>
        <w:pStyle w:val="BodyText"/>
        <w:spacing w:before="10"/>
        <w:rPr>
          <w:sz w:val="24"/>
          <w:szCs w:val="24"/>
        </w:rPr>
      </w:pPr>
    </w:p>
    <w:p w:rsidR="00746754" w:rsidRPr="00DD0F18" w:rsidRDefault="00E36F46" w:rsidP="00E36F46">
      <w:pPr>
        <w:pStyle w:val="Heading1"/>
        <w:tabs>
          <w:tab w:val="left" w:pos="16548"/>
        </w:tabs>
        <w:spacing w:before="147" w:line="187" w:lineRule="auto"/>
        <w:ind w:left="14175" w:right="1650"/>
        <w:rPr>
          <w:spacing w:val="-2"/>
          <w:sz w:val="24"/>
          <w:szCs w:val="24"/>
        </w:rPr>
      </w:pPr>
      <w:r w:rsidRPr="00DD0F18">
        <w:rPr>
          <w:sz w:val="24"/>
          <w:szCs w:val="24"/>
          <w:lang w:val="en-US"/>
        </w:rPr>
        <w:t xml:space="preserve"> </w:t>
      </w:r>
      <w:r w:rsidRPr="00DD0F18">
        <w:rPr>
          <w:sz w:val="24"/>
          <w:szCs w:val="24"/>
        </w:rPr>
        <w:t>Bengkulu,</w:t>
      </w:r>
      <w:r w:rsidRPr="00DD0F18">
        <w:rPr>
          <w:sz w:val="24"/>
          <w:szCs w:val="24"/>
        </w:rPr>
        <w:tab/>
      </w:r>
    </w:p>
    <w:p w:rsidR="00A22706" w:rsidRPr="00DD0F18" w:rsidRDefault="00000000" w:rsidP="00E36F46">
      <w:pPr>
        <w:pStyle w:val="Heading1"/>
        <w:tabs>
          <w:tab w:val="left" w:pos="16548"/>
        </w:tabs>
        <w:spacing w:before="147" w:line="187" w:lineRule="auto"/>
        <w:ind w:left="14175" w:right="1650"/>
        <w:rPr>
          <w:sz w:val="24"/>
          <w:szCs w:val="24"/>
        </w:rPr>
      </w:pPr>
      <w:r w:rsidRPr="00DD0F18">
        <w:rPr>
          <w:sz w:val="24"/>
          <w:szCs w:val="24"/>
        </w:rPr>
        <w:t>Dosen</w:t>
      </w:r>
      <w:r w:rsidRPr="00DD0F18">
        <w:rPr>
          <w:spacing w:val="-8"/>
          <w:sz w:val="24"/>
          <w:szCs w:val="24"/>
        </w:rPr>
        <w:t xml:space="preserve"> </w:t>
      </w:r>
      <w:r w:rsidRPr="00DD0F18">
        <w:rPr>
          <w:sz w:val="24"/>
          <w:szCs w:val="24"/>
        </w:rPr>
        <w:t>Pengampu</w:t>
      </w:r>
    </w:p>
    <w:p w:rsidR="00A22706" w:rsidRPr="00DD0F18" w:rsidRDefault="00A22706">
      <w:pPr>
        <w:pStyle w:val="BodyText"/>
        <w:rPr>
          <w:b/>
          <w:sz w:val="24"/>
          <w:szCs w:val="24"/>
        </w:rPr>
      </w:pPr>
    </w:p>
    <w:p w:rsidR="00A22706" w:rsidRPr="00DD0F18" w:rsidRDefault="00A22706">
      <w:pPr>
        <w:pStyle w:val="BodyText"/>
        <w:rPr>
          <w:b/>
          <w:sz w:val="24"/>
          <w:szCs w:val="24"/>
        </w:rPr>
      </w:pPr>
    </w:p>
    <w:p w:rsidR="00A22706" w:rsidRPr="00DD0F18" w:rsidRDefault="00A22706">
      <w:pPr>
        <w:pStyle w:val="BodyText"/>
        <w:rPr>
          <w:b/>
          <w:sz w:val="24"/>
          <w:szCs w:val="24"/>
        </w:rPr>
      </w:pPr>
    </w:p>
    <w:p w:rsidR="00A22706" w:rsidRPr="00DD0F18" w:rsidRDefault="00A22706">
      <w:pPr>
        <w:pStyle w:val="BodyText"/>
        <w:spacing w:before="2"/>
        <w:rPr>
          <w:b/>
          <w:sz w:val="24"/>
          <w:szCs w:val="24"/>
        </w:rPr>
      </w:pPr>
    </w:p>
    <w:p w:rsidR="00A22706" w:rsidRPr="00DD0F18" w:rsidRDefault="00000000" w:rsidP="00E36F46">
      <w:pPr>
        <w:spacing w:line="278" w:lineRule="auto"/>
        <w:ind w:left="14176" w:right="2091"/>
        <w:rPr>
          <w:b/>
        </w:rPr>
      </w:pPr>
      <w:r w:rsidRPr="00DD0F18">
        <w:rPr>
          <w:b/>
          <w:u w:val="thick"/>
        </w:rPr>
        <w:t>Hanura</w:t>
      </w:r>
      <w:r w:rsidRPr="00DD0F18">
        <w:rPr>
          <w:b/>
          <w:spacing w:val="-4"/>
          <w:u w:val="thick"/>
        </w:rPr>
        <w:t xml:space="preserve"> </w:t>
      </w:r>
      <w:r w:rsidRPr="00DD0F18">
        <w:rPr>
          <w:b/>
          <w:u w:val="thick"/>
        </w:rPr>
        <w:t>Febriani,</w:t>
      </w:r>
      <w:r w:rsidRPr="00DD0F18">
        <w:rPr>
          <w:b/>
          <w:spacing w:val="-6"/>
          <w:u w:val="thick"/>
        </w:rPr>
        <w:t xml:space="preserve"> </w:t>
      </w:r>
      <w:proofErr w:type="spellStart"/>
      <w:r w:rsidRPr="00DD0F18">
        <w:rPr>
          <w:b/>
          <w:u w:val="thick"/>
        </w:rPr>
        <w:t>MPd</w:t>
      </w:r>
      <w:proofErr w:type="spellEnd"/>
      <w:r w:rsidRPr="00DD0F18">
        <w:rPr>
          <w:b/>
          <w:spacing w:val="-67"/>
        </w:rPr>
        <w:t xml:space="preserve"> </w:t>
      </w:r>
      <w:r w:rsidR="00E36F46" w:rsidRPr="00DD0F18">
        <w:rPr>
          <w:b/>
          <w:spacing w:val="-67"/>
          <w:lang w:val="en-US"/>
        </w:rPr>
        <w:t xml:space="preserve">    </w:t>
      </w:r>
      <w:r w:rsidRPr="00DD0F18">
        <w:rPr>
          <w:b/>
          <w:spacing w:val="-1"/>
        </w:rPr>
        <w:t>NIP.</w:t>
      </w:r>
      <w:r w:rsidRPr="00DD0F18">
        <w:rPr>
          <w:b/>
          <w:spacing w:val="-14"/>
        </w:rPr>
        <w:t xml:space="preserve"> </w:t>
      </w:r>
      <w:r w:rsidRPr="00DD0F18">
        <w:rPr>
          <w:b/>
          <w:spacing w:val="-1"/>
        </w:rPr>
        <w:t>199002142020122004</w:t>
      </w:r>
    </w:p>
    <w:sectPr w:rsidR="00A22706" w:rsidRPr="00DD0F18">
      <w:pgSz w:w="20160" w:h="12240" w:orient="landscape"/>
      <w:pgMar w:top="1140" w:right="26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19C9"/>
    <w:multiLevelType w:val="multilevel"/>
    <w:tmpl w:val="C2107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83214"/>
    <w:multiLevelType w:val="hybridMultilevel"/>
    <w:tmpl w:val="706EBC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C5CE7"/>
    <w:multiLevelType w:val="hybridMultilevel"/>
    <w:tmpl w:val="86C4AC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DF2184"/>
    <w:multiLevelType w:val="hybridMultilevel"/>
    <w:tmpl w:val="BDEECD1C"/>
    <w:lvl w:ilvl="0" w:tplc="21FE5978">
      <w:start w:val="1"/>
      <w:numFmt w:val="decimal"/>
      <w:lvlText w:val="%1."/>
      <w:lvlJc w:val="left"/>
      <w:pPr>
        <w:ind w:left="495" w:hanging="360"/>
      </w:pPr>
      <w:rPr>
        <w:rFonts w:hint="default"/>
        <w:sz w:val="22"/>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4" w15:restartNumberingAfterBreak="0">
    <w:nsid w:val="1B66553D"/>
    <w:multiLevelType w:val="multilevel"/>
    <w:tmpl w:val="9C02A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AF4E66"/>
    <w:multiLevelType w:val="multilevel"/>
    <w:tmpl w:val="C92653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0A44A1"/>
    <w:multiLevelType w:val="hybridMultilevel"/>
    <w:tmpl w:val="15DA9ECC"/>
    <w:lvl w:ilvl="0" w:tplc="A2B43E26">
      <w:start w:val="1"/>
      <w:numFmt w:val="decimal"/>
      <w:lvlText w:val="(%1)"/>
      <w:lvlJc w:val="left"/>
      <w:pPr>
        <w:ind w:left="514" w:hanging="298"/>
        <w:jc w:val="left"/>
      </w:pPr>
      <w:rPr>
        <w:rFonts w:ascii="Calibri" w:eastAsia="Calibri" w:hAnsi="Calibri" w:cs="Calibri" w:hint="default"/>
        <w:spacing w:val="-1"/>
        <w:w w:val="98"/>
        <w:sz w:val="22"/>
        <w:szCs w:val="22"/>
        <w:lang w:val="id" w:eastAsia="en-US" w:bidi="ar-SA"/>
      </w:rPr>
    </w:lvl>
    <w:lvl w:ilvl="1" w:tplc="89B08D3E">
      <w:numFmt w:val="bullet"/>
      <w:lvlText w:val="•"/>
      <w:lvlJc w:val="left"/>
      <w:pPr>
        <w:ind w:left="849" w:hanging="298"/>
      </w:pPr>
      <w:rPr>
        <w:rFonts w:hint="default"/>
        <w:lang w:val="id" w:eastAsia="en-US" w:bidi="ar-SA"/>
      </w:rPr>
    </w:lvl>
    <w:lvl w:ilvl="2" w:tplc="FA60E0C0">
      <w:numFmt w:val="bullet"/>
      <w:lvlText w:val="•"/>
      <w:lvlJc w:val="left"/>
      <w:pPr>
        <w:ind w:left="1179" w:hanging="298"/>
      </w:pPr>
      <w:rPr>
        <w:rFonts w:hint="default"/>
        <w:lang w:val="id" w:eastAsia="en-US" w:bidi="ar-SA"/>
      </w:rPr>
    </w:lvl>
    <w:lvl w:ilvl="3" w:tplc="DB841246">
      <w:numFmt w:val="bullet"/>
      <w:lvlText w:val="•"/>
      <w:lvlJc w:val="left"/>
      <w:pPr>
        <w:ind w:left="1509" w:hanging="298"/>
      </w:pPr>
      <w:rPr>
        <w:rFonts w:hint="default"/>
        <w:lang w:val="id" w:eastAsia="en-US" w:bidi="ar-SA"/>
      </w:rPr>
    </w:lvl>
    <w:lvl w:ilvl="4" w:tplc="6D9EBE6A">
      <w:numFmt w:val="bullet"/>
      <w:lvlText w:val="•"/>
      <w:lvlJc w:val="left"/>
      <w:pPr>
        <w:ind w:left="1839" w:hanging="298"/>
      </w:pPr>
      <w:rPr>
        <w:rFonts w:hint="default"/>
        <w:lang w:val="id" w:eastAsia="en-US" w:bidi="ar-SA"/>
      </w:rPr>
    </w:lvl>
    <w:lvl w:ilvl="5" w:tplc="7536FA3A">
      <w:numFmt w:val="bullet"/>
      <w:lvlText w:val="•"/>
      <w:lvlJc w:val="left"/>
      <w:pPr>
        <w:ind w:left="2169" w:hanging="298"/>
      </w:pPr>
      <w:rPr>
        <w:rFonts w:hint="default"/>
        <w:lang w:val="id" w:eastAsia="en-US" w:bidi="ar-SA"/>
      </w:rPr>
    </w:lvl>
    <w:lvl w:ilvl="6" w:tplc="173A5980">
      <w:numFmt w:val="bullet"/>
      <w:lvlText w:val="•"/>
      <w:lvlJc w:val="left"/>
      <w:pPr>
        <w:ind w:left="2498" w:hanging="298"/>
      </w:pPr>
      <w:rPr>
        <w:rFonts w:hint="default"/>
        <w:lang w:val="id" w:eastAsia="en-US" w:bidi="ar-SA"/>
      </w:rPr>
    </w:lvl>
    <w:lvl w:ilvl="7" w:tplc="F9528360">
      <w:numFmt w:val="bullet"/>
      <w:lvlText w:val="•"/>
      <w:lvlJc w:val="left"/>
      <w:pPr>
        <w:ind w:left="2828" w:hanging="298"/>
      </w:pPr>
      <w:rPr>
        <w:rFonts w:hint="default"/>
        <w:lang w:val="id" w:eastAsia="en-US" w:bidi="ar-SA"/>
      </w:rPr>
    </w:lvl>
    <w:lvl w:ilvl="8" w:tplc="94D6503E">
      <w:numFmt w:val="bullet"/>
      <w:lvlText w:val="•"/>
      <w:lvlJc w:val="left"/>
      <w:pPr>
        <w:ind w:left="3158" w:hanging="298"/>
      </w:pPr>
      <w:rPr>
        <w:rFonts w:hint="default"/>
        <w:lang w:val="id" w:eastAsia="en-US" w:bidi="ar-SA"/>
      </w:rPr>
    </w:lvl>
  </w:abstractNum>
  <w:abstractNum w:abstractNumId="7" w15:restartNumberingAfterBreak="0">
    <w:nsid w:val="2287522B"/>
    <w:multiLevelType w:val="hybridMultilevel"/>
    <w:tmpl w:val="FB429604"/>
    <w:lvl w:ilvl="0" w:tplc="A6382344">
      <w:start w:val="2"/>
      <w:numFmt w:val="upperLetter"/>
      <w:lvlText w:val="%1."/>
      <w:lvlJc w:val="left"/>
      <w:pPr>
        <w:ind w:left="473" w:hanging="363"/>
        <w:jc w:val="left"/>
      </w:pPr>
      <w:rPr>
        <w:rFonts w:ascii="Times New Roman" w:eastAsia="Times New Roman" w:hAnsi="Times New Roman" w:cs="Times New Roman" w:hint="default"/>
        <w:spacing w:val="-6"/>
        <w:w w:val="100"/>
        <w:sz w:val="22"/>
        <w:szCs w:val="22"/>
        <w:lang w:val="id" w:eastAsia="en-US" w:bidi="ar-SA"/>
      </w:rPr>
    </w:lvl>
    <w:lvl w:ilvl="1" w:tplc="2E96BA54">
      <w:start w:val="1"/>
      <w:numFmt w:val="decimal"/>
      <w:lvlText w:val="%2."/>
      <w:lvlJc w:val="left"/>
      <w:pPr>
        <w:ind w:left="841" w:hanging="354"/>
        <w:jc w:val="left"/>
      </w:pPr>
      <w:rPr>
        <w:rFonts w:ascii="Times New Roman" w:eastAsia="Times New Roman" w:hAnsi="Times New Roman" w:cs="Times New Roman" w:hint="default"/>
        <w:w w:val="100"/>
        <w:sz w:val="22"/>
        <w:szCs w:val="22"/>
        <w:lang w:val="id" w:eastAsia="en-US" w:bidi="ar-SA"/>
      </w:rPr>
    </w:lvl>
    <w:lvl w:ilvl="2" w:tplc="C1AC5652">
      <w:numFmt w:val="bullet"/>
      <w:lvlText w:val="•"/>
      <w:lvlJc w:val="left"/>
      <w:pPr>
        <w:ind w:left="2321" w:hanging="354"/>
      </w:pPr>
      <w:rPr>
        <w:rFonts w:hint="default"/>
        <w:lang w:val="id" w:eastAsia="en-US" w:bidi="ar-SA"/>
      </w:rPr>
    </w:lvl>
    <w:lvl w:ilvl="3" w:tplc="126E4B4A">
      <w:numFmt w:val="bullet"/>
      <w:lvlText w:val="•"/>
      <w:lvlJc w:val="left"/>
      <w:pPr>
        <w:ind w:left="3803" w:hanging="354"/>
      </w:pPr>
      <w:rPr>
        <w:rFonts w:hint="default"/>
        <w:lang w:val="id" w:eastAsia="en-US" w:bidi="ar-SA"/>
      </w:rPr>
    </w:lvl>
    <w:lvl w:ilvl="4" w:tplc="C76E6B32">
      <w:numFmt w:val="bullet"/>
      <w:lvlText w:val="•"/>
      <w:lvlJc w:val="left"/>
      <w:pPr>
        <w:ind w:left="5284" w:hanging="354"/>
      </w:pPr>
      <w:rPr>
        <w:rFonts w:hint="default"/>
        <w:lang w:val="id" w:eastAsia="en-US" w:bidi="ar-SA"/>
      </w:rPr>
    </w:lvl>
    <w:lvl w:ilvl="5" w:tplc="F5FC8D42">
      <w:numFmt w:val="bullet"/>
      <w:lvlText w:val="•"/>
      <w:lvlJc w:val="left"/>
      <w:pPr>
        <w:ind w:left="6766" w:hanging="354"/>
      </w:pPr>
      <w:rPr>
        <w:rFonts w:hint="default"/>
        <w:lang w:val="id" w:eastAsia="en-US" w:bidi="ar-SA"/>
      </w:rPr>
    </w:lvl>
    <w:lvl w:ilvl="6" w:tplc="8404189E">
      <w:numFmt w:val="bullet"/>
      <w:lvlText w:val="•"/>
      <w:lvlJc w:val="left"/>
      <w:pPr>
        <w:ind w:left="8247" w:hanging="354"/>
      </w:pPr>
      <w:rPr>
        <w:rFonts w:hint="default"/>
        <w:lang w:val="id" w:eastAsia="en-US" w:bidi="ar-SA"/>
      </w:rPr>
    </w:lvl>
    <w:lvl w:ilvl="7" w:tplc="D9FE63DE">
      <w:numFmt w:val="bullet"/>
      <w:lvlText w:val="•"/>
      <w:lvlJc w:val="left"/>
      <w:pPr>
        <w:ind w:left="9729" w:hanging="354"/>
      </w:pPr>
      <w:rPr>
        <w:rFonts w:hint="default"/>
        <w:lang w:val="id" w:eastAsia="en-US" w:bidi="ar-SA"/>
      </w:rPr>
    </w:lvl>
    <w:lvl w:ilvl="8" w:tplc="D14CD966">
      <w:numFmt w:val="bullet"/>
      <w:lvlText w:val="•"/>
      <w:lvlJc w:val="left"/>
      <w:pPr>
        <w:ind w:left="11210" w:hanging="354"/>
      </w:pPr>
      <w:rPr>
        <w:rFonts w:hint="default"/>
        <w:lang w:val="id" w:eastAsia="en-US" w:bidi="ar-SA"/>
      </w:rPr>
    </w:lvl>
  </w:abstractNum>
  <w:abstractNum w:abstractNumId="8" w15:restartNumberingAfterBreak="0">
    <w:nsid w:val="249635DE"/>
    <w:multiLevelType w:val="hybridMultilevel"/>
    <w:tmpl w:val="A34AE5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EE0677"/>
    <w:multiLevelType w:val="hybridMultilevel"/>
    <w:tmpl w:val="6AF821E8"/>
    <w:lvl w:ilvl="0" w:tplc="071CF966">
      <w:start w:val="3"/>
      <w:numFmt w:val="upperLetter"/>
      <w:lvlText w:val="%1."/>
      <w:lvlJc w:val="left"/>
      <w:pPr>
        <w:ind w:left="468" w:hanging="365"/>
        <w:jc w:val="left"/>
      </w:pPr>
      <w:rPr>
        <w:rFonts w:ascii="Times New Roman" w:eastAsia="Times New Roman" w:hAnsi="Times New Roman" w:cs="Times New Roman" w:hint="default"/>
        <w:spacing w:val="-1"/>
        <w:w w:val="100"/>
        <w:sz w:val="22"/>
        <w:szCs w:val="22"/>
        <w:lang w:val="id" w:eastAsia="en-US" w:bidi="ar-SA"/>
      </w:rPr>
    </w:lvl>
    <w:lvl w:ilvl="1" w:tplc="4E06A4FA">
      <w:start w:val="1"/>
      <w:numFmt w:val="decimal"/>
      <w:lvlText w:val="%2."/>
      <w:lvlJc w:val="left"/>
      <w:pPr>
        <w:ind w:left="836" w:hanging="356"/>
        <w:jc w:val="left"/>
      </w:pPr>
      <w:rPr>
        <w:rFonts w:ascii="Times New Roman" w:eastAsia="Times New Roman" w:hAnsi="Times New Roman" w:cs="Times New Roman" w:hint="default"/>
        <w:w w:val="100"/>
        <w:sz w:val="22"/>
        <w:szCs w:val="22"/>
        <w:lang w:val="id" w:eastAsia="en-US" w:bidi="ar-SA"/>
      </w:rPr>
    </w:lvl>
    <w:lvl w:ilvl="2" w:tplc="9EC2230E">
      <w:numFmt w:val="bullet"/>
      <w:lvlText w:val="•"/>
      <w:lvlJc w:val="left"/>
      <w:pPr>
        <w:ind w:left="2299" w:hanging="356"/>
      </w:pPr>
      <w:rPr>
        <w:rFonts w:hint="default"/>
        <w:lang w:val="id" w:eastAsia="en-US" w:bidi="ar-SA"/>
      </w:rPr>
    </w:lvl>
    <w:lvl w:ilvl="3" w:tplc="3AF63D5E">
      <w:numFmt w:val="bullet"/>
      <w:lvlText w:val="•"/>
      <w:lvlJc w:val="left"/>
      <w:pPr>
        <w:ind w:left="3758" w:hanging="356"/>
      </w:pPr>
      <w:rPr>
        <w:rFonts w:hint="default"/>
        <w:lang w:val="id" w:eastAsia="en-US" w:bidi="ar-SA"/>
      </w:rPr>
    </w:lvl>
    <w:lvl w:ilvl="4" w:tplc="903E0540">
      <w:numFmt w:val="bullet"/>
      <w:lvlText w:val="•"/>
      <w:lvlJc w:val="left"/>
      <w:pPr>
        <w:ind w:left="5217" w:hanging="356"/>
      </w:pPr>
      <w:rPr>
        <w:rFonts w:hint="default"/>
        <w:lang w:val="id" w:eastAsia="en-US" w:bidi="ar-SA"/>
      </w:rPr>
    </w:lvl>
    <w:lvl w:ilvl="5" w:tplc="B0C629CA">
      <w:numFmt w:val="bullet"/>
      <w:lvlText w:val="•"/>
      <w:lvlJc w:val="left"/>
      <w:pPr>
        <w:ind w:left="6676" w:hanging="356"/>
      </w:pPr>
      <w:rPr>
        <w:rFonts w:hint="default"/>
        <w:lang w:val="id" w:eastAsia="en-US" w:bidi="ar-SA"/>
      </w:rPr>
    </w:lvl>
    <w:lvl w:ilvl="6" w:tplc="8FCAE418">
      <w:numFmt w:val="bullet"/>
      <w:lvlText w:val="•"/>
      <w:lvlJc w:val="left"/>
      <w:pPr>
        <w:ind w:left="8135" w:hanging="356"/>
      </w:pPr>
      <w:rPr>
        <w:rFonts w:hint="default"/>
        <w:lang w:val="id" w:eastAsia="en-US" w:bidi="ar-SA"/>
      </w:rPr>
    </w:lvl>
    <w:lvl w:ilvl="7" w:tplc="07BE4092">
      <w:numFmt w:val="bullet"/>
      <w:lvlText w:val="•"/>
      <w:lvlJc w:val="left"/>
      <w:pPr>
        <w:ind w:left="9594" w:hanging="356"/>
      </w:pPr>
      <w:rPr>
        <w:rFonts w:hint="default"/>
        <w:lang w:val="id" w:eastAsia="en-US" w:bidi="ar-SA"/>
      </w:rPr>
    </w:lvl>
    <w:lvl w:ilvl="8" w:tplc="A880D320">
      <w:numFmt w:val="bullet"/>
      <w:lvlText w:val="•"/>
      <w:lvlJc w:val="left"/>
      <w:pPr>
        <w:ind w:left="11053" w:hanging="356"/>
      </w:pPr>
      <w:rPr>
        <w:rFonts w:hint="default"/>
        <w:lang w:val="id" w:eastAsia="en-US" w:bidi="ar-SA"/>
      </w:rPr>
    </w:lvl>
  </w:abstractNum>
  <w:abstractNum w:abstractNumId="10" w15:restartNumberingAfterBreak="0">
    <w:nsid w:val="26315770"/>
    <w:multiLevelType w:val="hybridMultilevel"/>
    <w:tmpl w:val="4D68F3AA"/>
    <w:lvl w:ilvl="0" w:tplc="45AC4D40">
      <w:start w:val="1"/>
      <w:numFmt w:val="upperLetter"/>
      <w:lvlText w:val="%1."/>
      <w:lvlJc w:val="left"/>
      <w:pPr>
        <w:ind w:left="415" w:hanging="238"/>
        <w:jc w:val="left"/>
      </w:pPr>
      <w:rPr>
        <w:rFonts w:ascii="Calibri" w:eastAsia="Calibri" w:hAnsi="Calibri" w:cs="Calibri" w:hint="default"/>
        <w:spacing w:val="-1"/>
        <w:w w:val="98"/>
        <w:sz w:val="22"/>
        <w:szCs w:val="22"/>
        <w:lang w:val="id" w:eastAsia="en-US" w:bidi="ar-SA"/>
      </w:rPr>
    </w:lvl>
    <w:lvl w:ilvl="1" w:tplc="238E51DE">
      <w:numFmt w:val="bullet"/>
      <w:lvlText w:val="•"/>
      <w:lvlJc w:val="left"/>
      <w:pPr>
        <w:ind w:left="1977" w:hanging="238"/>
      </w:pPr>
      <w:rPr>
        <w:rFonts w:hint="default"/>
        <w:lang w:val="id" w:eastAsia="en-US" w:bidi="ar-SA"/>
      </w:rPr>
    </w:lvl>
    <w:lvl w:ilvl="2" w:tplc="0AD4E862">
      <w:numFmt w:val="bullet"/>
      <w:lvlText w:val="•"/>
      <w:lvlJc w:val="left"/>
      <w:pPr>
        <w:ind w:left="3535" w:hanging="238"/>
      </w:pPr>
      <w:rPr>
        <w:rFonts w:hint="default"/>
        <w:lang w:val="id" w:eastAsia="en-US" w:bidi="ar-SA"/>
      </w:rPr>
    </w:lvl>
    <w:lvl w:ilvl="3" w:tplc="A6940A76">
      <w:numFmt w:val="bullet"/>
      <w:lvlText w:val="•"/>
      <w:lvlJc w:val="left"/>
      <w:pPr>
        <w:ind w:left="5093" w:hanging="238"/>
      </w:pPr>
      <w:rPr>
        <w:rFonts w:hint="default"/>
        <w:lang w:val="id" w:eastAsia="en-US" w:bidi="ar-SA"/>
      </w:rPr>
    </w:lvl>
    <w:lvl w:ilvl="4" w:tplc="921EFE4C">
      <w:numFmt w:val="bullet"/>
      <w:lvlText w:val="•"/>
      <w:lvlJc w:val="left"/>
      <w:pPr>
        <w:ind w:left="6651" w:hanging="238"/>
      </w:pPr>
      <w:rPr>
        <w:rFonts w:hint="default"/>
        <w:lang w:val="id" w:eastAsia="en-US" w:bidi="ar-SA"/>
      </w:rPr>
    </w:lvl>
    <w:lvl w:ilvl="5" w:tplc="31B09CEE">
      <w:numFmt w:val="bullet"/>
      <w:lvlText w:val="•"/>
      <w:lvlJc w:val="left"/>
      <w:pPr>
        <w:ind w:left="8209" w:hanging="238"/>
      </w:pPr>
      <w:rPr>
        <w:rFonts w:hint="default"/>
        <w:lang w:val="id" w:eastAsia="en-US" w:bidi="ar-SA"/>
      </w:rPr>
    </w:lvl>
    <w:lvl w:ilvl="6" w:tplc="DE641D3A">
      <w:numFmt w:val="bullet"/>
      <w:lvlText w:val="•"/>
      <w:lvlJc w:val="left"/>
      <w:pPr>
        <w:ind w:left="9767" w:hanging="238"/>
      </w:pPr>
      <w:rPr>
        <w:rFonts w:hint="default"/>
        <w:lang w:val="id" w:eastAsia="en-US" w:bidi="ar-SA"/>
      </w:rPr>
    </w:lvl>
    <w:lvl w:ilvl="7" w:tplc="8C30AC7E">
      <w:numFmt w:val="bullet"/>
      <w:lvlText w:val="•"/>
      <w:lvlJc w:val="left"/>
      <w:pPr>
        <w:ind w:left="11325" w:hanging="238"/>
      </w:pPr>
      <w:rPr>
        <w:rFonts w:hint="default"/>
        <w:lang w:val="id" w:eastAsia="en-US" w:bidi="ar-SA"/>
      </w:rPr>
    </w:lvl>
    <w:lvl w:ilvl="8" w:tplc="D3BEDEAC">
      <w:numFmt w:val="bullet"/>
      <w:lvlText w:val="•"/>
      <w:lvlJc w:val="left"/>
      <w:pPr>
        <w:ind w:left="12883" w:hanging="238"/>
      </w:pPr>
      <w:rPr>
        <w:rFonts w:hint="default"/>
        <w:lang w:val="id" w:eastAsia="en-US" w:bidi="ar-SA"/>
      </w:rPr>
    </w:lvl>
  </w:abstractNum>
  <w:abstractNum w:abstractNumId="11" w15:restartNumberingAfterBreak="0">
    <w:nsid w:val="2A9C565C"/>
    <w:multiLevelType w:val="multilevel"/>
    <w:tmpl w:val="B86480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8331C5"/>
    <w:multiLevelType w:val="multilevel"/>
    <w:tmpl w:val="24A43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740BE3"/>
    <w:multiLevelType w:val="hybridMultilevel"/>
    <w:tmpl w:val="7590A18A"/>
    <w:lvl w:ilvl="0" w:tplc="C0FE59B6">
      <w:start w:val="1"/>
      <w:numFmt w:val="decimal"/>
      <w:lvlText w:val="(%1)"/>
      <w:lvlJc w:val="left"/>
      <w:pPr>
        <w:ind w:left="514" w:hanging="298"/>
        <w:jc w:val="left"/>
      </w:pPr>
      <w:rPr>
        <w:rFonts w:ascii="Calibri" w:eastAsia="Calibri" w:hAnsi="Calibri" w:cs="Calibri" w:hint="default"/>
        <w:spacing w:val="-1"/>
        <w:w w:val="98"/>
        <w:sz w:val="22"/>
        <w:szCs w:val="22"/>
        <w:lang w:val="id" w:eastAsia="en-US" w:bidi="ar-SA"/>
      </w:rPr>
    </w:lvl>
    <w:lvl w:ilvl="1" w:tplc="118C957A">
      <w:numFmt w:val="bullet"/>
      <w:lvlText w:val="•"/>
      <w:lvlJc w:val="left"/>
      <w:pPr>
        <w:ind w:left="849" w:hanging="298"/>
      </w:pPr>
      <w:rPr>
        <w:rFonts w:hint="default"/>
        <w:lang w:val="id" w:eastAsia="en-US" w:bidi="ar-SA"/>
      </w:rPr>
    </w:lvl>
    <w:lvl w:ilvl="2" w:tplc="E3F608EA">
      <w:numFmt w:val="bullet"/>
      <w:lvlText w:val="•"/>
      <w:lvlJc w:val="left"/>
      <w:pPr>
        <w:ind w:left="1179" w:hanging="298"/>
      </w:pPr>
      <w:rPr>
        <w:rFonts w:hint="default"/>
        <w:lang w:val="id" w:eastAsia="en-US" w:bidi="ar-SA"/>
      </w:rPr>
    </w:lvl>
    <w:lvl w:ilvl="3" w:tplc="679A1D3C">
      <w:numFmt w:val="bullet"/>
      <w:lvlText w:val="•"/>
      <w:lvlJc w:val="left"/>
      <w:pPr>
        <w:ind w:left="1509" w:hanging="298"/>
      </w:pPr>
      <w:rPr>
        <w:rFonts w:hint="default"/>
        <w:lang w:val="id" w:eastAsia="en-US" w:bidi="ar-SA"/>
      </w:rPr>
    </w:lvl>
    <w:lvl w:ilvl="4" w:tplc="D782409A">
      <w:numFmt w:val="bullet"/>
      <w:lvlText w:val="•"/>
      <w:lvlJc w:val="left"/>
      <w:pPr>
        <w:ind w:left="1839" w:hanging="298"/>
      </w:pPr>
      <w:rPr>
        <w:rFonts w:hint="default"/>
        <w:lang w:val="id" w:eastAsia="en-US" w:bidi="ar-SA"/>
      </w:rPr>
    </w:lvl>
    <w:lvl w:ilvl="5" w:tplc="C420A46C">
      <w:numFmt w:val="bullet"/>
      <w:lvlText w:val="•"/>
      <w:lvlJc w:val="left"/>
      <w:pPr>
        <w:ind w:left="2169" w:hanging="298"/>
      </w:pPr>
      <w:rPr>
        <w:rFonts w:hint="default"/>
        <w:lang w:val="id" w:eastAsia="en-US" w:bidi="ar-SA"/>
      </w:rPr>
    </w:lvl>
    <w:lvl w:ilvl="6" w:tplc="5EDECCF2">
      <w:numFmt w:val="bullet"/>
      <w:lvlText w:val="•"/>
      <w:lvlJc w:val="left"/>
      <w:pPr>
        <w:ind w:left="2498" w:hanging="298"/>
      </w:pPr>
      <w:rPr>
        <w:rFonts w:hint="default"/>
        <w:lang w:val="id" w:eastAsia="en-US" w:bidi="ar-SA"/>
      </w:rPr>
    </w:lvl>
    <w:lvl w:ilvl="7" w:tplc="0F7EB50A">
      <w:numFmt w:val="bullet"/>
      <w:lvlText w:val="•"/>
      <w:lvlJc w:val="left"/>
      <w:pPr>
        <w:ind w:left="2828" w:hanging="298"/>
      </w:pPr>
      <w:rPr>
        <w:rFonts w:hint="default"/>
        <w:lang w:val="id" w:eastAsia="en-US" w:bidi="ar-SA"/>
      </w:rPr>
    </w:lvl>
    <w:lvl w:ilvl="8" w:tplc="BCC8D7FC">
      <w:numFmt w:val="bullet"/>
      <w:lvlText w:val="•"/>
      <w:lvlJc w:val="left"/>
      <w:pPr>
        <w:ind w:left="3158" w:hanging="298"/>
      </w:pPr>
      <w:rPr>
        <w:rFonts w:hint="default"/>
        <w:lang w:val="id" w:eastAsia="en-US" w:bidi="ar-SA"/>
      </w:rPr>
    </w:lvl>
  </w:abstractNum>
  <w:abstractNum w:abstractNumId="14" w15:restartNumberingAfterBreak="0">
    <w:nsid w:val="3C5F5078"/>
    <w:multiLevelType w:val="multilevel"/>
    <w:tmpl w:val="9F18D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AE5B2A"/>
    <w:multiLevelType w:val="hybridMultilevel"/>
    <w:tmpl w:val="5034421C"/>
    <w:lvl w:ilvl="0" w:tplc="89D88AAC">
      <w:start w:val="1"/>
      <w:numFmt w:val="decimal"/>
      <w:lvlText w:val="(%1)"/>
      <w:lvlJc w:val="left"/>
      <w:pPr>
        <w:ind w:left="117" w:hanging="298"/>
        <w:jc w:val="left"/>
      </w:pPr>
      <w:rPr>
        <w:rFonts w:ascii="Calibri" w:eastAsia="Calibri" w:hAnsi="Calibri" w:cs="Calibri" w:hint="default"/>
        <w:spacing w:val="-1"/>
        <w:w w:val="98"/>
        <w:sz w:val="22"/>
        <w:szCs w:val="22"/>
        <w:lang w:val="id" w:eastAsia="en-US" w:bidi="ar-SA"/>
      </w:rPr>
    </w:lvl>
    <w:lvl w:ilvl="1" w:tplc="7BF25982">
      <w:numFmt w:val="bullet"/>
      <w:lvlText w:val="•"/>
      <w:lvlJc w:val="left"/>
      <w:pPr>
        <w:ind w:left="469" w:hanging="298"/>
      </w:pPr>
      <w:rPr>
        <w:rFonts w:hint="default"/>
        <w:lang w:val="id" w:eastAsia="en-US" w:bidi="ar-SA"/>
      </w:rPr>
    </w:lvl>
    <w:lvl w:ilvl="2" w:tplc="2CEA55AA">
      <w:numFmt w:val="bullet"/>
      <w:lvlText w:val="•"/>
      <w:lvlJc w:val="left"/>
      <w:pPr>
        <w:ind w:left="818" w:hanging="298"/>
      </w:pPr>
      <w:rPr>
        <w:rFonts w:hint="default"/>
        <w:lang w:val="id" w:eastAsia="en-US" w:bidi="ar-SA"/>
      </w:rPr>
    </w:lvl>
    <w:lvl w:ilvl="3" w:tplc="D45438A8">
      <w:numFmt w:val="bullet"/>
      <w:lvlText w:val="•"/>
      <w:lvlJc w:val="left"/>
      <w:pPr>
        <w:ind w:left="1167" w:hanging="298"/>
      </w:pPr>
      <w:rPr>
        <w:rFonts w:hint="default"/>
        <w:lang w:val="id" w:eastAsia="en-US" w:bidi="ar-SA"/>
      </w:rPr>
    </w:lvl>
    <w:lvl w:ilvl="4" w:tplc="F0F808CC">
      <w:numFmt w:val="bullet"/>
      <w:lvlText w:val="•"/>
      <w:lvlJc w:val="left"/>
      <w:pPr>
        <w:ind w:left="1516" w:hanging="298"/>
      </w:pPr>
      <w:rPr>
        <w:rFonts w:hint="default"/>
        <w:lang w:val="id" w:eastAsia="en-US" w:bidi="ar-SA"/>
      </w:rPr>
    </w:lvl>
    <w:lvl w:ilvl="5" w:tplc="F8662134">
      <w:numFmt w:val="bullet"/>
      <w:lvlText w:val="•"/>
      <w:lvlJc w:val="left"/>
      <w:pPr>
        <w:ind w:left="1866" w:hanging="298"/>
      </w:pPr>
      <w:rPr>
        <w:rFonts w:hint="default"/>
        <w:lang w:val="id" w:eastAsia="en-US" w:bidi="ar-SA"/>
      </w:rPr>
    </w:lvl>
    <w:lvl w:ilvl="6" w:tplc="3C2E33A8">
      <w:numFmt w:val="bullet"/>
      <w:lvlText w:val="•"/>
      <w:lvlJc w:val="left"/>
      <w:pPr>
        <w:ind w:left="2215" w:hanging="298"/>
      </w:pPr>
      <w:rPr>
        <w:rFonts w:hint="default"/>
        <w:lang w:val="id" w:eastAsia="en-US" w:bidi="ar-SA"/>
      </w:rPr>
    </w:lvl>
    <w:lvl w:ilvl="7" w:tplc="FA5AE362">
      <w:numFmt w:val="bullet"/>
      <w:lvlText w:val="•"/>
      <w:lvlJc w:val="left"/>
      <w:pPr>
        <w:ind w:left="2564" w:hanging="298"/>
      </w:pPr>
      <w:rPr>
        <w:rFonts w:hint="default"/>
        <w:lang w:val="id" w:eastAsia="en-US" w:bidi="ar-SA"/>
      </w:rPr>
    </w:lvl>
    <w:lvl w:ilvl="8" w:tplc="C1DEFE4C">
      <w:numFmt w:val="bullet"/>
      <w:lvlText w:val="•"/>
      <w:lvlJc w:val="left"/>
      <w:pPr>
        <w:ind w:left="2913" w:hanging="298"/>
      </w:pPr>
      <w:rPr>
        <w:rFonts w:hint="default"/>
        <w:lang w:val="id" w:eastAsia="en-US" w:bidi="ar-SA"/>
      </w:rPr>
    </w:lvl>
  </w:abstractNum>
  <w:abstractNum w:abstractNumId="16" w15:restartNumberingAfterBreak="0">
    <w:nsid w:val="42422F5C"/>
    <w:multiLevelType w:val="hybridMultilevel"/>
    <w:tmpl w:val="4D228A96"/>
    <w:lvl w:ilvl="0" w:tplc="3C50393A">
      <w:start w:val="1"/>
      <w:numFmt w:val="decimal"/>
      <w:lvlText w:val="%1."/>
      <w:lvlJc w:val="left"/>
      <w:pPr>
        <w:ind w:left="1993" w:hanging="363"/>
        <w:jc w:val="left"/>
      </w:pPr>
      <w:rPr>
        <w:rFonts w:ascii="Times New Roman" w:eastAsia="Times New Roman" w:hAnsi="Times New Roman" w:cs="Times New Roman" w:hint="default"/>
        <w:w w:val="100"/>
        <w:sz w:val="22"/>
        <w:szCs w:val="22"/>
        <w:lang w:val="id" w:eastAsia="en-US" w:bidi="ar-SA"/>
      </w:rPr>
    </w:lvl>
    <w:lvl w:ilvl="1" w:tplc="D6B45CA4">
      <w:numFmt w:val="bullet"/>
      <w:lvlText w:val="•"/>
      <w:lvlJc w:val="left"/>
      <w:pPr>
        <w:ind w:left="3756" w:hanging="363"/>
      </w:pPr>
      <w:rPr>
        <w:rFonts w:hint="default"/>
        <w:lang w:val="id" w:eastAsia="en-US" w:bidi="ar-SA"/>
      </w:rPr>
    </w:lvl>
    <w:lvl w:ilvl="2" w:tplc="9BC09DD4">
      <w:numFmt w:val="bullet"/>
      <w:lvlText w:val="•"/>
      <w:lvlJc w:val="left"/>
      <w:pPr>
        <w:ind w:left="5512" w:hanging="363"/>
      </w:pPr>
      <w:rPr>
        <w:rFonts w:hint="default"/>
        <w:lang w:val="id" w:eastAsia="en-US" w:bidi="ar-SA"/>
      </w:rPr>
    </w:lvl>
    <w:lvl w:ilvl="3" w:tplc="337C6EFE">
      <w:numFmt w:val="bullet"/>
      <w:lvlText w:val="•"/>
      <w:lvlJc w:val="left"/>
      <w:pPr>
        <w:ind w:left="7268" w:hanging="363"/>
      </w:pPr>
      <w:rPr>
        <w:rFonts w:hint="default"/>
        <w:lang w:val="id" w:eastAsia="en-US" w:bidi="ar-SA"/>
      </w:rPr>
    </w:lvl>
    <w:lvl w:ilvl="4" w:tplc="896C6DD6">
      <w:numFmt w:val="bullet"/>
      <w:lvlText w:val="•"/>
      <w:lvlJc w:val="left"/>
      <w:pPr>
        <w:ind w:left="9024" w:hanging="363"/>
      </w:pPr>
      <w:rPr>
        <w:rFonts w:hint="default"/>
        <w:lang w:val="id" w:eastAsia="en-US" w:bidi="ar-SA"/>
      </w:rPr>
    </w:lvl>
    <w:lvl w:ilvl="5" w:tplc="2068A23A">
      <w:numFmt w:val="bullet"/>
      <w:lvlText w:val="•"/>
      <w:lvlJc w:val="left"/>
      <w:pPr>
        <w:ind w:left="10780" w:hanging="363"/>
      </w:pPr>
      <w:rPr>
        <w:rFonts w:hint="default"/>
        <w:lang w:val="id" w:eastAsia="en-US" w:bidi="ar-SA"/>
      </w:rPr>
    </w:lvl>
    <w:lvl w:ilvl="6" w:tplc="0978B6FC">
      <w:numFmt w:val="bullet"/>
      <w:lvlText w:val="•"/>
      <w:lvlJc w:val="left"/>
      <w:pPr>
        <w:ind w:left="12536" w:hanging="363"/>
      </w:pPr>
      <w:rPr>
        <w:rFonts w:hint="default"/>
        <w:lang w:val="id" w:eastAsia="en-US" w:bidi="ar-SA"/>
      </w:rPr>
    </w:lvl>
    <w:lvl w:ilvl="7" w:tplc="557A8FDE">
      <w:numFmt w:val="bullet"/>
      <w:lvlText w:val="•"/>
      <w:lvlJc w:val="left"/>
      <w:pPr>
        <w:ind w:left="14292" w:hanging="363"/>
      </w:pPr>
      <w:rPr>
        <w:rFonts w:hint="default"/>
        <w:lang w:val="id" w:eastAsia="en-US" w:bidi="ar-SA"/>
      </w:rPr>
    </w:lvl>
    <w:lvl w:ilvl="8" w:tplc="A6FC8546">
      <w:numFmt w:val="bullet"/>
      <w:lvlText w:val="•"/>
      <w:lvlJc w:val="left"/>
      <w:pPr>
        <w:ind w:left="16048" w:hanging="363"/>
      </w:pPr>
      <w:rPr>
        <w:rFonts w:hint="default"/>
        <w:lang w:val="id" w:eastAsia="en-US" w:bidi="ar-SA"/>
      </w:rPr>
    </w:lvl>
  </w:abstractNum>
  <w:abstractNum w:abstractNumId="17" w15:restartNumberingAfterBreak="0">
    <w:nsid w:val="4BC17191"/>
    <w:multiLevelType w:val="multilevel"/>
    <w:tmpl w:val="4DCAA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E41B7C"/>
    <w:multiLevelType w:val="hybridMultilevel"/>
    <w:tmpl w:val="35322508"/>
    <w:lvl w:ilvl="0" w:tplc="0C5A5B20">
      <w:start w:val="4"/>
      <w:numFmt w:val="upperLetter"/>
      <w:lvlText w:val="%1."/>
      <w:lvlJc w:val="left"/>
      <w:pPr>
        <w:ind w:left="439" w:hanging="284"/>
        <w:jc w:val="left"/>
      </w:pPr>
      <w:rPr>
        <w:rFonts w:ascii="Calibri" w:eastAsia="Calibri" w:hAnsi="Calibri" w:cs="Calibri" w:hint="default"/>
        <w:spacing w:val="0"/>
        <w:w w:val="98"/>
        <w:sz w:val="22"/>
        <w:szCs w:val="22"/>
        <w:lang w:val="id" w:eastAsia="en-US" w:bidi="ar-SA"/>
      </w:rPr>
    </w:lvl>
    <w:lvl w:ilvl="1" w:tplc="33C8F6F6">
      <w:numFmt w:val="bullet"/>
      <w:lvlText w:val="•"/>
      <w:lvlJc w:val="left"/>
      <w:pPr>
        <w:ind w:left="1994" w:hanging="284"/>
      </w:pPr>
      <w:rPr>
        <w:rFonts w:hint="default"/>
        <w:lang w:val="id" w:eastAsia="en-US" w:bidi="ar-SA"/>
      </w:rPr>
    </w:lvl>
    <w:lvl w:ilvl="2" w:tplc="CFD48138">
      <w:numFmt w:val="bullet"/>
      <w:lvlText w:val="•"/>
      <w:lvlJc w:val="left"/>
      <w:pPr>
        <w:ind w:left="3549" w:hanging="284"/>
      </w:pPr>
      <w:rPr>
        <w:rFonts w:hint="default"/>
        <w:lang w:val="id" w:eastAsia="en-US" w:bidi="ar-SA"/>
      </w:rPr>
    </w:lvl>
    <w:lvl w:ilvl="3" w:tplc="A16882EE">
      <w:numFmt w:val="bullet"/>
      <w:lvlText w:val="•"/>
      <w:lvlJc w:val="left"/>
      <w:pPr>
        <w:ind w:left="5104" w:hanging="284"/>
      </w:pPr>
      <w:rPr>
        <w:rFonts w:hint="default"/>
        <w:lang w:val="id" w:eastAsia="en-US" w:bidi="ar-SA"/>
      </w:rPr>
    </w:lvl>
    <w:lvl w:ilvl="4" w:tplc="6FCEA550">
      <w:numFmt w:val="bullet"/>
      <w:lvlText w:val="•"/>
      <w:lvlJc w:val="left"/>
      <w:pPr>
        <w:ind w:left="6659" w:hanging="284"/>
      </w:pPr>
      <w:rPr>
        <w:rFonts w:hint="default"/>
        <w:lang w:val="id" w:eastAsia="en-US" w:bidi="ar-SA"/>
      </w:rPr>
    </w:lvl>
    <w:lvl w:ilvl="5" w:tplc="5F6890EC">
      <w:numFmt w:val="bullet"/>
      <w:lvlText w:val="•"/>
      <w:lvlJc w:val="left"/>
      <w:pPr>
        <w:ind w:left="8214" w:hanging="284"/>
      </w:pPr>
      <w:rPr>
        <w:rFonts w:hint="default"/>
        <w:lang w:val="id" w:eastAsia="en-US" w:bidi="ar-SA"/>
      </w:rPr>
    </w:lvl>
    <w:lvl w:ilvl="6" w:tplc="59300066">
      <w:numFmt w:val="bullet"/>
      <w:lvlText w:val="•"/>
      <w:lvlJc w:val="left"/>
      <w:pPr>
        <w:ind w:left="9768" w:hanging="284"/>
      </w:pPr>
      <w:rPr>
        <w:rFonts w:hint="default"/>
        <w:lang w:val="id" w:eastAsia="en-US" w:bidi="ar-SA"/>
      </w:rPr>
    </w:lvl>
    <w:lvl w:ilvl="7" w:tplc="9512398E">
      <w:numFmt w:val="bullet"/>
      <w:lvlText w:val="•"/>
      <w:lvlJc w:val="left"/>
      <w:pPr>
        <w:ind w:left="11323" w:hanging="284"/>
      </w:pPr>
      <w:rPr>
        <w:rFonts w:hint="default"/>
        <w:lang w:val="id" w:eastAsia="en-US" w:bidi="ar-SA"/>
      </w:rPr>
    </w:lvl>
    <w:lvl w:ilvl="8" w:tplc="455674C6">
      <w:numFmt w:val="bullet"/>
      <w:lvlText w:val="•"/>
      <w:lvlJc w:val="left"/>
      <w:pPr>
        <w:ind w:left="12878" w:hanging="284"/>
      </w:pPr>
      <w:rPr>
        <w:rFonts w:hint="default"/>
        <w:lang w:val="id" w:eastAsia="en-US" w:bidi="ar-SA"/>
      </w:rPr>
    </w:lvl>
  </w:abstractNum>
  <w:abstractNum w:abstractNumId="19" w15:restartNumberingAfterBreak="0">
    <w:nsid w:val="5B883176"/>
    <w:multiLevelType w:val="hybridMultilevel"/>
    <w:tmpl w:val="595E04FE"/>
    <w:lvl w:ilvl="0" w:tplc="C3D2E4C0">
      <w:start w:val="1"/>
      <w:numFmt w:val="decimal"/>
      <w:lvlText w:val="(%1)"/>
      <w:lvlJc w:val="left"/>
      <w:pPr>
        <w:ind w:left="514" w:hanging="298"/>
        <w:jc w:val="left"/>
      </w:pPr>
      <w:rPr>
        <w:rFonts w:ascii="Calibri" w:eastAsia="Calibri" w:hAnsi="Calibri" w:cs="Calibri" w:hint="default"/>
        <w:spacing w:val="-1"/>
        <w:w w:val="98"/>
        <w:sz w:val="22"/>
        <w:szCs w:val="22"/>
        <w:lang w:val="id" w:eastAsia="en-US" w:bidi="ar-SA"/>
      </w:rPr>
    </w:lvl>
    <w:lvl w:ilvl="1" w:tplc="421A62EE">
      <w:numFmt w:val="bullet"/>
      <w:lvlText w:val="•"/>
      <w:lvlJc w:val="left"/>
      <w:pPr>
        <w:ind w:left="849" w:hanging="298"/>
      </w:pPr>
      <w:rPr>
        <w:rFonts w:hint="default"/>
        <w:lang w:val="id" w:eastAsia="en-US" w:bidi="ar-SA"/>
      </w:rPr>
    </w:lvl>
    <w:lvl w:ilvl="2" w:tplc="CA7699F6">
      <w:numFmt w:val="bullet"/>
      <w:lvlText w:val="•"/>
      <w:lvlJc w:val="left"/>
      <w:pPr>
        <w:ind w:left="1179" w:hanging="298"/>
      </w:pPr>
      <w:rPr>
        <w:rFonts w:hint="default"/>
        <w:lang w:val="id" w:eastAsia="en-US" w:bidi="ar-SA"/>
      </w:rPr>
    </w:lvl>
    <w:lvl w:ilvl="3" w:tplc="EAF4581E">
      <w:numFmt w:val="bullet"/>
      <w:lvlText w:val="•"/>
      <w:lvlJc w:val="left"/>
      <w:pPr>
        <w:ind w:left="1509" w:hanging="298"/>
      </w:pPr>
      <w:rPr>
        <w:rFonts w:hint="default"/>
        <w:lang w:val="id" w:eastAsia="en-US" w:bidi="ar-SA"/>
      </w:rPr>
    </w:lvl>
    <w:lvl w:ilvl="4" w:tplc="E9C8491C">
      <w:numFmt w:val="bullet"/>
      <w:lvlText w:val="•"/>
      <w:lvlJc w:val="left"/>
      <w:pPr>
        <w:ind w:left="1839" w:hanging="298"/>
      </w:pPr>
      <w:rPr>
        <w:rFonts w:hint="default"/>
        <w:lang w:val="id" w:eastAsia="en-US" w:bidi="ar-SA"/>
      </w:rPr>
    </w:lvl>
    <w:lvl w:ilvl="5" w:tplc="3868539A">
      <w:numFmt w:val="bullet"/>
      <w:lvlText w:val="•"/>
      <w:lvlJc w:val="left"/>
      <w:pPr>
        <w:ind w:left="2169" w:hanging="298"/>
      </w:pPr>
      <w:rPr>
        <w:rFonts w:hint="default"/>
        <w:lang w:val="id" w:eastAsia="en-US" w:bidi="ar-SA"/>
      </w:rPr>
    </w:lvl>
    <w:lvl w:ilvl="6" w:tplc="A254E022">
      <w:numFmt w:val="bullet"/>
      <w:lvlText w:val="•"/>
      <w:lvlJc w:val="left"/>
      <w:pPr>
        <w:ind w:left="2498" w:hanging="298"/>
      </w:pPr>
      <w:rPr>
        <w:rFonts w:hint="default"/>
        <w:lang w:val="id" w:eastAsia="en-US" w:bidi="ar-SA"/>
      </w:rPr>
    </w:lvl>
    <w:lvl w:ilvl="7" w:tplc="20CC9928">
      <w:numFmt w:val="bullet"/>
      <w:lvlText w:val="•"/>
      <w:lvlJc w:val="left"/>
      <w:pPr>
        <w:ind w:left="2828" w:hanging="298"/>
      </w:pPr>
      <w:rPr>
        <w:rFonts w:hint="default"/>
        <w:lang w:val="id" w:eastAsia="en-US" w:bidi="ar-SA"/>
      </w:rPr>
    </w:lvl>
    <w:lvl w:ilvl="8" w:tplc="30C8E63C">
      <w:numFmt w:val="bullet"/>
      <w:lvlText w:val="•"/>
      <w:lvlJc w:val="left"/>
      <w:pPr>
        <w:ind w:left="3158" w:hanging="298"/>
      </w:pPr>
      <w:rPr>
        <w:rFonts w:hint="default"/>
        <w:lang w:val="id" w:eastAsia="en-US" w:bidi="ar-SA"/>
      </w:rPr>
    </w:lvl>
  </w:abstractNum>
  <w:abstractNum w:abstractNumId="20" w15:restartNumberingAfterBreak="0">
    <w:nsid w:val="5BA62705"/>
    <w:multiLevelType w:val="hybridMultilevel"/>
    <w:tmpl w:val="6812D4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C65B06"/>
    <w:multiLevelType w:val="hybridMultilevel"/>
    <w:tmpl w:val="88C6BA48"/>
    <w:lvl w:ilvl="0" w:tplc="E680783C">
      <w:start w:val="3"/>
      <w:numFmt w:val="decimal"/>
      <w:lvlText w:val="(%1)"/>
      <w:lvlJc w:val="left"/>
      <w:pPr>
        <w:ind w:left="117" w:hanging="298"/>
        <w:jc w:val="left"/>
      </w:pPr>
      <w:rPr>
        <w:rFonts w:ascii="Calibri" w:eastAsia="Calibri" w:hAnsi="Calibri" w:cs="Calibri" w:hint="default"/>
        <w:spacing w:val="-1"/>
        <w:w w:val="98"/>
        <w:sz w:val="22"/>
        <w:szCs w:val="22"/>
        <w:lang w:val="id" w:eastAsia="en-US" w:bidi="ar-SA"/>
      </w:rPr>
    </w:lvl>
    <w:lvl w:ilvl="1" w:tplc="3B1297DA">
      <w:numFmt w:val="bullet"/>
      <w:lvlText w:val="•"/>
      <w:lvlJc w:val="left"/>
      <w:pPr>
        <w:ind w:left="469" w:hanging="298"/>
      </w:pPr>
      <w:rPr>
        <w:rFonts w:hint="default"/>
        <w:lang w:val="id" w:eastAsia="en-US" w:bidi="ar-SA"/>
      </w:rPr>
    </w:lvl>
    <w:lvl w:ilvl="2" w:tplc="1C9498CC">
      <w:numFmt w:val="bullet"/>
      <w:lvlText w:val="•"/>
      <w:lvlJc w:val="left"/>
      <w:pPr>
        <w:ind w:left="818" w:hanging="298"/>
      </w:pPr>
      <w:rPr>
        <w:rFonts w:hint="default"/>
        <w:lang w:val="id" w:eastAsia="en-US" w:bidi="ar-SA"/>
      </w:rPr>
    </w:lvl>
    <w:lvl w:ilvl="3" w:tplc="4C98BC5E">
      <w:numFmt w:val="bullet"/>
      <w:lvlText w:val="•"/>
      <w:lvlJc w:val="left"/>
      <w:pPr>
        <w:ind w:left="1167" w:hanging="298"/>
      </w:pPr>
      <w:rPr>
        <w:rFonts w:hint="default"/>
        <w:lang w:val="id" w:eastAsia="en-US" w:bidi="ar-SA"/>
      </w:rPr>
    </w:lvl>
    <w:lvl w:ilvl="4" w:tplc="F9889190">
      <w:numFmt w:val="bullet"/>
      <w:lvlText w:val="•"/>
      <w:lvlJc w:val="left"/>
      <w:pPr>
        <w:ind w:left="1516" w:hanging="298"/>
      </w:pPr>
      <w:rPr>
        <w:rFonts w:hint="default"/>
        <w:lang w:val="id" w:eastAsia="en-US" w:bidi="ar-SA"/>
      </w:rPr>
    </w:lvl>
    <w:lvl w:ilvl="5" w:tplc="B2F25B6E">
      <w:numFmt w:val="bullet"/>
      <w:lvlText w:val="•"/>
      <w:lvlJc w:val="left"/>
      <w:pPr>
        <w:ind w:left="1866" w:hanging="298"/>
      </w:pPr>
      <w:rPr>
        <w:rFonts w:hint="default"/>
        <w:lang w:val="id" w:eastAsia="en-US" w:bidi="ar-SA"/>
      </w:rPr>
    </w:lvl>
    <w:lvl w:ilvl="6" w:tplc="2368AC5C">
      <w:numFmt w:val="bullet"/>
      <w:lvlText w:val="•"/>
      <w:lvlJc w:val="left"/>
      <w:pPr>
        <w:ind w:left="2215" w:hanging="298"/>
      </w:pPr>
      <w:rPr>
        <w:rFonts w:hint="default"/>
        <w:lang w:val="id" w:eastAsia="en-US" w:bidi="ar-SA"/>
      </w:rPr>
    </w:lvl>
    <w:lvl w:ilvl="7" w:tplc="F6502430">
      <w:numFmt w:val="bullet"/>
      <w:lvlText w:val="•"/>
      <w:lvlJc w:val="left"/>
      <w:pPr>
        <w:ind w:left="2564" w:hanging="298"/>
      </w:pPr>
      <w:rPr>
        <w:rFonts w:hint="default"/>
        <w:lang w:val="id" w:eastAsia="en-US" w:bidi="ar-SA"/>
      </w:rPr>
    </w:lvl>
    <w:lvl w:ilvl="8" w:tplc="9566D208">
      <w:numFmt w:val="bullet"/>
      <w:lvlText w:val="•"/>
      <w:lvlJc w:val="left"/>
      <w:pPr>
        <w:ind w:left="2913" w:hanging="298"/>
      </w:pPr>
      <w:rPr>
        <w:rFonts w:hint="default"/>
        <w:lang w:val="id" w:eastAsia="en-US" w:bidi="ar-SA"/>
      </w:rPr>
    </w:lvl>
  </w:abstractNum>
  <w:abstractNum w:abstractNumId="22" w15:restartNumberingAfterBreak="0">
    <w:nsid w:val="6CA30266"/>
    <w:multiLevelType w:val="hybridMultilevel"/>
    <w:tmpl w:val="602024C0"/>
    <w:lvl w:ilvl="0" w:tplc="59160662">
      <w:start w:val="1"/>
      <w:numFmt w:val="decimal"/>
      <w:lvlText w:val="(%1)"/>
      <w:lvlJc w:val="left"/>
      <w:pPr>
        <w:ind w:left="117" w:hanging="298"/>
        <w:jc w:val="left"/>
      </w:pPr>
      <w:rPr>
        <w:rFonts w:ascii="Calibri" w:eastAsia="Calibri" w:hAnsi="Calibri" w:cs="Calibri" w:hint="default"/>
        <w:spacing w:val="-1"/>
        <w:w w:val="98"/>
        <w:sz w:val="22"/>
        <w:szCs w:val="22"/>
        <w:lang w:val="id" w:eastAsia="en-US" w:bidi="ar-SA"/>
      </w:rPr>
    </w:lvl>
    <w:lvl w:ilvl="1" w:tplc="48F08C30">
      <w:numFmt w:val="bullet"/>
      <w:lvlText w:val="•"/>
      <w:lvlJc w:val="left"/>
      <w:pPr>
        <w:ind w:left="469" w:hanging="298"/>
      </w:pPr>
      <w:rPr>
        <w:rFonts w:hint="default"/>
        <w:lang w:val="id" w:eastAsia="en-US" w:bidi="ar-SA"/>
      </w:rPr>
    </w:lvl>
    <w:lvl w:ilvl="2" w:tplc="8280FBFA">
      <w:numFmt w:val="bullet"/>
      <w:lvlText w:val="•"/>
      <w:lvlJc w:val="left"/>
      <w:pPr>
        <w:ind w:left="818" w:hanging="298"/>
      </w:pPr>
      <w:rPr>
        <w:rFonts w:hint="default"/>
        <w:lang w:val="id" w:eastAsia="en-US" w:bidi="ar-SA"/>
      </w:rPr>
    </w:lvl>
    <w:lvl w:ilvl="3" w:tplc="4C64EA2E">
      <w:numFmt w:val="bullet"/>
      <w:lvlText w:val="•"/>
      <w:lvlJc w:val="left"/>
      <w:pPr>
        <w:ind w:left="1167" w:hanging="298"/>
      </w:pPr>
      <w:rPr>
        <w:rFonts w:hint="default"/>
        <w:lang w:val="id" w:eastAsia="en-US" w:bidi="ar-SA"/>
      </w:rPr>
    </w:lvl>
    <w:lvl w:ilvl="4" w:tplc="6E262E48">
      <w:numFmt w:val="bullet"/>
      <w:lvlText w:val="•"/>
      <w:lvlJc w:val="left"/>
      <w:pPr>
        <w:ind w:left="1516" w:hanging="298"/>
      </w:pPr>
      <w:rPr>
        <w:rFonts w:hint="default"/>
        <w:lang w:val="id" w:eastAsia="en-US" w:bidi="ar-SA"/>
      </w:rPr>
    </w:lvl>
    <w:lvl w:ilvl="5" w:tplc="0A12AC36">
      <w:numFmt w:val="bullet"/>
      <w:lvlText w:val="•"/>
      <w:lvlJc w:val="left"/>
      <w:pPr>
        <w:ind w:left="1866" w:hanging="298"/>
      </w:pPr>
      <w:rPr>
        <w:rFonts w:hint="default"/>
        <w:lang w:val="id" w:eastAsia="en-US" w:bidi="ar-SA"/>
      </w:rPr>
    </w:lvl>
    <w:lvl w:ilvl="6" w:tplc="03A2A3EA">
      <w:numFmt w:val="bullet"/>
      <w:lvlText w:val="•"/>
      <w:lvlJc w:val="left"/>
      <w:pPr>
        <w:ind w:left="2215" w:hanging="298"/>
      </w:pPr>
      <w:rPr>
        <w:rFonts w:hint="default"/>
        <w:lang w:val="id" w:eastAsia="en-US" w:bidi="ar-SA"/>
      </w:rPr>
    </w:lvl>
    <w:lvl w:ilvl="7" w:tplc="F6F605F8">
      <w:numFmt w:val="bullet"/>
      <w:lvlText w:val="•"/>
      <w:lvlJc w:val="left"/>
      <w:pPr>
        <w:ind w:left="2564" w:hanging="298"/>
      </w:pPr>
      <w:rPr>
        <w:rFonts w:hint="default"/>
        <w:lang w:val="id" w:eastAsia="en-US" w:bidi="ar-SA"/>
      </w:rPr>
    </w:lvl>
    <w:lvl w:ilvl="8" w:tplc="6FC2F0D6">
      <w:numFmt w:val="bullet"/>
      <w:lvlText w:val="•"/>
      <w:lvlJc w:val="left"/>
      <w:pPr>
        <w:ind w:left="2913" w:hanging="298"/>
      </w:pPr>
      <w:rPr>
        <w:rFonts w:hint="default"/>
        <w:lang w:val="id" w:eastAsia="en-US" w:bidi="ar-SA"/>
      </w:rPr>
    </w:lvl>
  </w:abstractNum>
  <w:abstractNum w:abstractNumId="23" w15:restartNumberingAfterBreak="0">
    <w:nsid w:val="782451E2"/>
    <w:multiLevelType w:val="multilevel"/>
    <w:tmpl w:val="4030ED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F80402"/>
    <w:multiLevelType w:val="hybridMultilevel"/>
    <w:tmpl w:val="8264A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665D19"/>
    <w:multiLevelType w:val="hybridMultilevel"/>
    <w:tmpl w:val="8C065A26"/>
    <w:lvl w:ilvl="0" w:tplc="C0308DD2">
      <w:start w:val="1"/>
      <w:numFmt w:val="lowerLetter"/>
      <w:lvlText w:val="%1."/>
      <w:lvlJc w:val="left"/>
      <w:pPr>
        <w:ind w:left="833" w:hanging="356"/>
        <w:jc w:val="left"/>
      </w:pPr>
      <w:rPr>
        <w:rFonts w:ascii="Times New Roman" w:eastAsia="Times New Roman" w:hAnsi="Times New Roman" w:cs="Times New Roman" w:hint="default"/>
        <w:w w:val="100"/>
        <w:sz w:val="28"/>
        <w:szCs w:val="28"/>
        <w:lang w:val="id" w:eastAsia="en-US" w:bidi="ar-SA"/>
      </w:rPr>
    </w:lvl>
    <w:lvl w:ilvl="1" w:tplc="424A7DA0">
      <w:numFmt w:val="bullet"/>
      <w:lvlText w:val="•"/>
      <w:lvlJc w:val="left"/>
      <w:pPr>
        <w:ind w:left="2172" w:hanging="356"/>
      </w:pPr>
      <w:rPr>
        <w:rFonts w:hint="default"/>
        <w:lang w:val="id" w:eastAsia="en-US" w:bidi="ar-SA"/>
      </w:rPr>
    </w:lvl>
    <w:lvl w:ilvl="2" w:tplc="06CAB5E8">
      <w:numFmt w:val="bullet"/>
      <w:lvlText w:val="•"/>
      <w:lvlJc w:val="left"/>
      <w:pPr>
        <w:ind w:left="3505" w:hanging="356"/>
      </w:pPr>
      <w:rPr>
        <w:rFonts w:hint="default"/>
        <w:lang w:val="id" w:eastAsia="en-US" w:bidi="ar-SA"/>
      </w:rPr>
    </w:lvl>
    <w:lvl w:ilvl="3" w:tplc="F300E8D0">
      <w:numFmt w:val="bullet"/>
      <w:lvlText w:val="•"/>
      <w:lvlJc w:val="left"/>
      <w:pPr>
        <w:ind w:left="4838" w:hanging="356"/>
      </w:pPr>
      <w:rPr>
        <w:rFonts w:hint="default"/>
        <w:lang w:val="id" w:eastAsia="en-US" w:bidi="ar-SA"/>
      </w:rPr>
    </w:lvl>
    <w:lvl w:ilvl="4" w:tplc="0FA2FB30">
      <w:numFmt w:val="bullet"/>
      <w:lvlText w:val="•"/>
      <w:lvlJc w:val="left"/>
      <w:pPr>
        <w:ind w:left="6171" w:hanging="356"/>
      </w:pPr>
      <w:rPr>
        <w:rFonts w:hint="default"/>
        <w:lang w:val="id" w:eastAsia="en-US" w:bidi="ar-SA"/>
      </w:rPr>
    </w:lvl>
    <w:lvl w:ilvl="5" w:tplc="29CAB27E">
      <w:numFmt w:val="bullet"/>
      <w:lvlText w:val="•"/>
      <w:lvlJc w:val="left"/>
      <w:pPr>
        <w:ind w:left="7504" w:hanging="356"/>
      </w:pPr>
      <w:rPr>
        <w:rFonts w:hint="default"/>
        <w:lang w:val="id" w:eastAsia="en-US" w:bidi="ar-SA"/>
      </w:rPr>
    </w:lvl>
    <w:lvl w:ilvl="6" w:tplc="3B56B6F4">
      <w:numFmt w:val="bullet"/>
      <w:lvlText w:val="•"/>
      <w:lvlJc w:val="left"/>
      <w:pPr>
        <w:ind w:left="8837" w:hanging="356"/>
      </w:pPr>
      <w:rPr>
        <w:rFonts w:hint="default"/>
        <w:lang w:val="id" w:eastAsia="en-US" w:bidi="ar-SA"/>
      </w:rPr>
    </w:lvl>
    <w:lvl w:ilvl="7" w:tplc="62909D84">
      <w:numFmt w:val="bullet"/>
      <w:lvlText w:val="•"/>
      <w:lvlJc w:val="left"/>
      <w:pPr>
        <w:ind w:left="10170" w:hanging="356"/>
      </w:pPr>
      <w:rPr>
        <w:rFonts w:hint="default"/>
        <w:lang w:val="id" w:eastAsia="en-US" w:bidi="ar-SA"/>
      </w:rPr>
    </w:lvl>
    <w:lvl w:ilvl="8" w:tplc="578272EE">
      <w:numFmt w:val="bullet"/>
      <w:lvlText w:val="•"/>
      <w:lvlJc w:val="left"/>
      <w:pPr>
        <w:ind w:left="11503" w:hanging="356"/>
      </w:pPr>
      <w:rPr>
        <w:rFonts w:hint="default"/>
        <w:lang w:val="id" w:eastAsia="en-US" w:bidi="ar-SA"/>
      </w:rPr>
    </w:lvl>
  </w:abstractNum>
  <w:abstractNum w:abstractNumId="26" w15:restartNumberingAfterBreak="0">
    <w:nsid w:val="7E8A550D"/>
    <w:multiLevelType w:val="hybridMultilevel"/>
    <w:tmpl w:val="D74066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971202">
    <w:abstractNumId w:val="25"/>
  </w:num>
  <w:num w:numId="2" w16cid:durableId="1640453455">
    <w:abstractNumId w:val="16"/>
  </w:num>
  <w:num w:numId="3" w16cid:durableId="1360546882">
    <w:abstractNumId w:val="15"/>
  </w:num>
  <w:num w:numId="4" w16cid:durableId="2056391581">
    <w:abstractNumId w:val="22"/>
  </w:num>
  <w:num w:numId="5" w16cid:durableId="1901207795">
    <w:abstractNumId w:val="21"/>
  </w:num>
  <w:num w:numId="6" w16cid:durableId="1899970094">
    <w:abstractNumId w:val="6"/>
  </w:num>
  <w:num w:numId="7" w16cid:durableId="1679387664">
    <w:abstractNumId w:val="19"/>
  </w:num>
  <w:num w:numId="8" w16cid:durableId="434788075">
    <w:abstractNumId w:val="13"/>
  </w:num>
  <w:num w:numId="9" w16cid:durableId="1414162472">
    <w:abstractNumId w:val="18"/>
  </w:num>
  <w:num w:numId="10" w16cid:durableId="546600302">
    <w:abstractNumId w:val="10"/>
  </w:num>
  <w:num w:numId="11" w16cid:durableId="1264528693">
    <w:abstractNumId w:val="9"/>
  </w:num>
  <w:num w:numId="12" w16cid:durableId="1605112528">
    <w:abstractNumId w:val="7"/>
  </w:num>
  <w:num w:numId="13" w16cid:durableId="1181355912">
    <w:abstractNumId w:val="3"/>
  </w:num>
  <w:num w:numId="14" w16cid:durableId="2042704047">
    <w:abstractNumId w:val="0"/>
  </w:num>
  <w:num w:numId="15" w16cid:durableId="318733381">
    <w:abstractNumId w:val="24"/>
  </w:num>
  <w:num w:numId="16" w16cid:durableId="1392078268">
    <w:abstractNumId w:val="4"/>
  </w:num>
  <w:num w:numId="17" w16cid:durableId="546532553">
    <w:abstractNumId w:val="20"/>
  </w:num>
  <w:num w:numId="18" w16cid:durableId="1960913566">
    <w:abstractNumId w:val="1"/>
  </w:num>
  <w:num w:numId="19" w16cid:durableId="1618415791">
    <w:abstractNumId w:val="2"/>
  </w:num>
  <w:num w:numId="20" w16cid:durableId="504250013">
    <w:abstractNumId w:val="8"/>
  </w:num>
  <w:num w:numId="21" w16cid:durableId="944535145">
    <w:abstractNumId w:val="26"/>
  </w:num>
  <w:num w:numId="22" w16cid:durableId="222184809">
    <w:abstractNumId w:val="17"/>
  </w:num>
  <w:num w:numId="23" w16cid:durableId="2071658956">
    <w:abstractNumId w:val="14"/>
  </w:num>
  <w:num w:numId="24" w16cid:durableId="829755296">
    <w:abstractNumId w:val="12"/>
  </w:num>
  <w:num w:numId="25" w16cid:durableId="340818285">
    <w:abstractNumId w:val="23"/>
  </w:num>
  <w:num w:numId="26" w16cid:durableId="108203857">
    <w:abstractNumId w:val="5"/>
  </w:num>
  <w:num w:numId="27" w16cid:durableId="19808379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706"/>
    <w:rsid w:val="000A1188"/>
    <w:rsid w:val="001456A0"/>
    <w:rsid w:val="001651C3"/>
    <w:rsid w:val="00180AAB"/>
    <w:rsid w:val="001C5F38"/>
    <w:rsid w:val="00237E69"/>
    <w:rsid w:val="00286415"/>
    <w:rsid w:val="002F0CA2"/>
    <w:rsid w:val="0041437D"/>
    <w:rsid w:val="004E0CD8"/>
    <w:rsid w:val="004F0969"/>
    <w:rsid w:val="005B7F60"/>
    <w:rsid w:val="005C55B9"/>
    <w:rsid w:val="00663DE3"/>
    <w:rsid w:val="00677396"/>
    <w:rsid w:val="00746754"/>
    <w:rsid w:val="007756D6"/>
    <w:rsid w:val="00793D55"/>
    <w:rsid w:val="007A6D14"/>
    <w:rsid w:val="008C34C9"/>
    <w:rsid w:val="0096612A"/>
    <w:rsid w:val="009A1B90"/>
    <w:rsid w:val="00A22706"/>
    <w:rsid w:val="00A916B3"/>
    <w:rsid w:val="00AD598E"/>
    <w:rsid w:val="00AE6938"/>
    <w:rsid w:val="00BE1A45"/>
    <w:rsid w:val="00C26B2C"/>
    <w:rsid w:val="00C37949"/>
    <w:rsid w:val="00C401C0"/>
    <w:rsid w:val="00D17FA4"/>
    <w:rsid w:val="00D62AB6"/>
    <w:rsid w:val="00DA629C"/>
    <w:rsid w:val="00DB4F4F"/>
    <w:rsid w:val="00DD0F18"/>
    <w:rsid w:val="00E160E8"/>
    <w:rsid w:val="00E36F46"/>
    <w:rsid w:val="00E3780F"/>
    <w:rsid w:val="00E64931"/>
    <w:rsid w:val="00E76691"/>
    <w:rsid w:val="00EB6582"/>
    <w:rsid w:val="00EE45E6"/>
    <w:rsid w:val="00F73E3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3BC7FF84"/>
  <w15:docId w15:val="{AB54C391-E5FC-8347-B305-0816C545A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98E"/>
    <w:pPr>
      <w:widowControl/>
      <w:autoSpaceDE/>
      <w:autoSpaceDN/>
    </w:pPr>
    <w:rPr>
      <w:rFonts w:ascii="Times New Roman" w:eastAsia="Times New Roman" w:hAnsi="Times New Roman" w:cs="Times New Roman"/>
      <w:sz w:val="24"/>
      <w:szCs w:val="24"/>
      <w:lang w:val="en-ID"/>
    </w:rPr>
  </w:style>
  <w:style w:type="paragraph" w:styleId="Heading1">
    <w:name w:val="heading 1"/>
    <w:basedOn w:val="Normal"/>
    <w:uiPriority w:val="9"/>
    <w:qFormat/>
    <w:pPr>
      <w:ind w:left="1632" w:hanging="8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2"/>
      <w:ind w:left="1993" w:hanging="364"/>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1C5F38"/>
    <w:pPr>
      <w:spacing w:before="100" w:beforeAutospacing="1" w:after="100" w:afterAutospacing="1"/>
    </w:pPr>
  </w:style>
  <w:style w:type="paragraph" w:styleId="HTMLPreformatted">
    <w:name w:val="HTML Preformatted"/>
    <w:basedOn w:val="Normal"/>
    <w:link w:val="HTMLPreformattedChar"/>
    <w:uiPriority w:val="99"/>
    <w:semiHidden/>
    <w:unhideWhenUsed/>
    <w:rsid w:val="00C26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26B2C"/>
    <w:rPr>
      <w:rFonts w:ascii="Courier New" w:eastAsia="Times New Roman" w:hAnsi="Courier New" w:cs="Courier New"/>
      <w:sz w:val="20"/>
      <w:szCs w:val="20"/>
      <w:lang w:val="en-ID"/>
    </w:rPr>
  </w:style>
  <w:style w:type="character" w:customStyle="1" w:styleId="y2iqfc">
    <w:name w:val="y2iqfc"/>
    <w:basedOn w:val="DefaultParagraphFont"/>
    <w:rsid w:val="00C26B2C"/>
  </w:style>
  <w:style w:type="paragraph" w:styleId="Footer">
    <w:name w:val="footer"/>
    <w:basedOn w:val="Normal"/>
    <w:link w:val="FooterChar"/>
    <w:uiPriority w:val="99"/>
    <w:unhideWhenUsed/>
    <w:rsid w:val="00AD598E"/>
    <w:pPr>
      <w:tabs>
        <w:tab w:val="center" w:pos="4680"/>
        <w:tab w:val="right" w:pos="9360"/>
      </w:tabs>
    </w:pPr>
    <w:rPr>
      <w:rFonts w:eastAsiaTheme="minorHAnsi" w:cstheme="minorBidi"/>
      <w:szCs w:val="22"/>
      <w:lang w:val="en-US"/>
    </w:rPr>
  </w:style>
  <w:style w:type="character" w:customStyle="1" w:styleId="FooterChar">
    <w:name w:val="Footer Char"/>
    <w:basedOn w:val="DefaultParagraphFont"/>
    <w:link w:val="Footer"/>
    <w:uiPriority w:val="99"/>
    <w:rsid w:val="00AD598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5016">
      <w:bodyDiv w:val="1"/>
      <w:marLeft w:val="0"/>
      <w:marRight w:val="0"/>
      <w:marTop w:val="0"/>
      <w:marBottom w:val="0"/>
      <w:divBdr>
        <w:top w:val="none" w:sz="0" w:space="0" w:color="auto"/>
        <w:left w:val="none" w:sz="0" w:space="0" w:color="auto"/>
        <w:bottom w:val="none" w:sz="0" w:space="0" w:color="auto"/>
        <w:right w:val="none" w:sz="0" w:space="0" w:color="auto"/>
      </w:divBdr>
    </w:div>
    <w:div w:id="299893662">
      <w:bodyDiv w:val="1"/>
      <w:marLeft w:val="0"/>
      <w:marRight w:val="0"/>
      <w:marTop w:val="0"/>
      <w:marBottom w:val="0"/>
      <w:divBdr>
        <w:top w:val="none" w:sz="0" w:space="0" w:color="auto"/>
        <w:left w:val="none" w:sz="0" w:space="0" w:color="auto"/>
        <w:bottom w:val="none" w:sz="0" w:space="0" w:color="auto"/>
        <w:right w:val="none" w:sz="0" w:space="0" w:color="auto"/>
      </w:divBdr>
      <w:divsChild>
        <w:div w:id="222452012">
          <w:marLeft w:val="0"/>
          <w:marRight w:val="0"/>
          <w:marTop w:val="0"/>
          <w:marBottom w:val="0"/>
          <w:divBdr>
            <w:top w:val="none" w:sz="0" w:space="0" w:color="auto"/>
            <w:left w:val="none" w:sz="0" w:space="0" w:color="auto"/>
            <w:bottom w:val="none" w:sz="0" w:space="0" w:color="auto"/>
            <w:right w:val="none" w:sz="0" w:space="0" w:color="auto"/>
          </w:divBdr>
          <w:divsChild>
            <w:div w:id="1220509662">
              <w:marLeft w:val="0"/>
              <w:marRight w:val="0"/>
              <w:marTop w:val="0"/>
              <w:marBottom w:val="0"/>
              <w:divBdr>
                <w:top w:val="none" w:sz="0" w:space="0" w:color="auto"/>
                <w:left w:val="none" w:sz="0" w:space="0" w:color="auto"/>
                <w:bottom w:val="none" w:sz="0" w:space="0" w:color="auto"/>
                <w:right w:val="none" w:sz="0" w:space="0" w:color="auto"/>
              </w:divBdr>
              <w:divsChild>
                <w:div w:id="1561598306">
                  <w:marLeft w:val="0"/>
                  <w:marRight w:val="0"/>
                  <w:marTop w:val="0"/>
                  <w:marBottom w:val="0"/>
                  <w:divBdr>
                    <w:top w:val="none" w:sz="0" w:space="0" w:color="auto"/>
                    <w:left w:val="none" w:sz="0" w:space="0" w:color="auto"/>
                    <w:bottom w:val="none" w:sz="0" w:space="0" w:color="auto"/>
                    <w:right w:val="none" w:sz="0" w:space="0" w:color="auto"/>
                  </w:divBdr>
                  <w:divsChild>
                    <w:div w:id="174209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608942">
      <w:bodyDiv w:val="1"/>
      <w:marLeft w:val="0"/>
      <w:marRight w:val="0"/>
      <w:marTop w:val="0"/>
      <w:marBottom w:val="0"/>
      <w:divBdr>
        <w:top w:val="none" w:sz="0" w:space="0" w:color="auto"/>
        <w:left w:val="none" w:sz="0" w:space="0" w:color="auto"/>
        <w:bottom w:val="none" w:sz="0" w:space="0" w:color="auto"/>
        <w:right w:val="none" w:sz="0" w:space="0" w:color="auto"/>
      </w:divBdr>
    </w:div>
    <w:div w:id="394745092">
      <w:bodyDiv w:val="1"/>
      <w:marLeft w:val="0"/>
      <w:marRight w:val="0"/>
      <w:marTop w:val="0"/>
      <w:marBottom w:val="0"/>
      <w:divBdr>
        <w:top w:val="none" w:sz="0" w:space="0" w:color="auto"/>
        <w:left w:val="none" w:sz="0" w:space="0" w:color="auto"/>
        <w:bottom w:val="none" w:sz="0" w:space="0" w:color="auto"/>
        <w:right w:val="none" w:sz="0" w:space="0" w:color="auto"/>
      </w:divBdr>
      <w:divsChild>
        <w:div w:id="329598805">
          <w:marLeft w:val="0"/>
          <w:marRight w:val="0"/>
          <w:marTop w:val="0"/>
          <w:marBottom w:val="0"/>
          <w:divBdr>
            <w:top w:val="none" w:sz="0" w:space="0" w:color="auto"/>
            <w:left w:val="none" w:sz="0" w:space="0" w:color="auto"/>
            <w:bottom w:val="none" w:sz="0" w:space="0" w:color="auto"/>
            <w:right w:val="none" w:sz="0" w:space="0" w:color="auto"/>
          </w:divBdr>
          <w:divsChild>
            <w:div w:id="929239135">
              <w:marLeft w:val="0"/>
              <w:marRight w:val="0"/>
              <w:marTop w:val="0"/>
              <w:marBottom w:val="0"/>
              <w:divBdr>
                <w:top w:val="none" w:sz="0" w:space="0" w:color="auto"/>
                <w:left w:val="none" w:sz="0" w:space="0" w:color="auto"/>
                <w:bottom w:val="none" w:sz="0" w:space="0" w:color="auto"/>
                <w:right w:val="none" w:sz="0" w:space="0" w:color="auto"/>
              </w:divBdr>
              <w:divsChild>
                <w:div w:id="615406416">
                  <w:marLeft w:val="0"/>
                  <w:marRight w:val="0"/>
                  <w:marTop w:val="0"/>
                  <w:marBottom w:val="0"/>
                  <w:divBdr>
                    <w:top w:val="none" w:sz="0" w:space="0" w:color="auto"/>
                    <w:left w:val="none" w:sz="0" w:space="0" w:color="auto"/>
                    <w:bottom w:val="none" w:sz="0" w:space="0" w:color="auto"/>
                    <w:right w:val="none" w:sz="0" w:space="0" w:color="auto"/>
                  </w:divBdr>
                  <w:divsChild>
                    <w:div w:id="133340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63462">
      <w:bodyDiv w:val="1"/>
      <w:marLeft w:val="0"/>
      <w:marRight w:val="0"/>
      <w:marTop w:val="0"/>
      <w:marBottom w:val="0"/>
      <w:divBdr>
        <w:top w:val="none" w:sz="0" w:space="0" w:color="auto"/>
        <w:left w:val="none" w:sz="0" w:space="0" w:color="auto"/>
        <w:bottom w:val="none" w:sz="0" w:space="0" w:color="auto"/>
        <w:right w:val="none" w:sz="0" w:space="0" w:color="auto"/>
      </w:divBdr>
      <w:divsChild>
        <w:div w:id="312150584">
          <w:marLeft w:val="0"/>
          <w:marRight w:val="0"/>
          <w:marTop w:val="0"/>
          <w:marBottom w:val="0"/>
          <w:divBdr>
            <w:top w:val="none" w:sz="0" w:space="0" w:color="auto"/>
            <w:left w:val="none" w:sz="0" w:space="0" w:color="auto"/>
            <w:bottom w:val="none" w:sz="0" w:space="0" w:color="auto"/>
            <w:right w:val="none" w:sz="0" w:space="0" w:color="auto"/>
          </w:divBdr>
          <w:divsChild>
            <w:div w:id="801844104">
              <w:marLeft w:val="0"/>
              <w:marRight w:val="0"/>
              <w:marTop w:val="0"/>
              <w:marBottom w:val="0"/>
              <w:divBdr>
                <w:top w:val="none" w:sz="0" w:space="0" w:color="auto"/>
                <w:left w:val="none" w:sz="0" w:space="0" w:color="auto"/>
                <w:bottom w:val="none" w:sz="0" w:space="0" w:color="auto"/>
                <w:right w:val="none" w:sz="0" w:space="0" w:color="auto"/>
              </w:divBdr>
              <w:divsChild>
                <w:div w:id="2003198357">
                  <w:marLeft w:val="0"/>
                  <w:marRight w:val="0"/>
                  <w:marTop w:val="0"/>
                  <w:marBottom w:val="0"/>
                  <w:divBdr>
                    <w:top w:val="none" w:sz="0" w:space="0" w:color="auto"/>
                    <w:left w:val="none" w:sz="0" w:space="0" w:color="auto"/>
                    <w:bottom w:val="none" w:sz="0" w:space="0" w:color="auto"/>
                    <w:right w:val="none" w:sz="0" w:space="0" w:color="auto"/>
                  </w:divBdr>
                  <w:divsChild>
                    <w:div w:id="44959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952477">
      <w:bodyDiv w:val="1"/>
      <w:marLeft w:val="0"/>
      <w:marRight w:val="0"/>
      <w:marTop w:val="0"/>
      <w:marBottom w:val="0"/>
      <w:divBdr>
        <w:top w:val="none" w:sz="0" w:space="0" w:color="auto"/>
        <w:left w:val="none" w:sz="0" w:space="0" w:color="auto"/>
        <w:bottom w:val="none" w:sz="0" w:space="0" w:color="auto"/>
        <w:right w:val="none" w:sz="0" w:space="0" w:color="auto"/>
      </w:divBdr>
    </w:div>
    <w:div w:id="602415514">
      <w:bodyDiv w:val="1"/>
      <w:marLeft w:val="0"/>
      <w:marRight w:val="0"/>
      <w:marTop w:val="0"/>
      <w:marBottom w:val="0"/>
      <w:divBdr>
        <w:top w:val="none" w:sz="0" w:space="0" w:color="auto"/>
        <w:left w:val="none" w:sz="0" w:space="0" w:color="auto"/>
        <w:bottom w:val="none" w:sz="0" w:space="0" w:color="auto"/>
        <w:right w:val="none" w:sz="0" w:space="0" w:color="auto"/>
      </w:divBdr>
    </w:div>
    <w:div w:id="681202335">
      <w:bodyDiv w:val="1"/>
      <w:marLeft w:val="0"/>
      <w:marRight w:val="0"/>
      <w:marTop w:val="0"/>
      <w:marBottom w:val="0"/>
      <w:divBdr>
        <w:top w:val="none" w:sz="0" w:space="0" w:color="auto"/>
        <w:left w:val="none" w:sz="0" w:space="0" w:color="auto"/>
        <w:bottom w:val="none" w:sz="0" w:space="0" w:color="auto"/>
        <w:right w:val="none" w:sz="0" w:space="0" w:color="auto"/>
      </w:divBdr>
    </w:div>
    <w:div w:id="781654171">
      <w:bodyDiv w:val="1"/>
      <w:marLeft w:val="0"/>
      <w:marRight w:val="0"/>
      <w:marTop w:val="0"/>
      <w:marBottom w:val="0"/>
      <w:divBdr>
        <w:top w:val="none" w:sz="0" w:space="0" w:color="auto"/>
        <w:left w:val="none" w:sz="0" w:space="0" w:color="auto"/>
        <w:bottom w:val="none" w:sz="0" w:space="0" w:color="auto"/>
        <w:right w:val="none" w:sz="0" w:space="0" w:color="auto"/>
      </w:divBdr>
    </w:div>
    <w:div w:id="818232347">
      <w:bodyDiv w:val="1"/>
      <w:marLeft w:val="0"/>
      <w:marRight w:val="0"/>
      <w:marTop w:val="0"/>
      <w:marBottom w:val="0"/>
      <w:divBdr>
        <w:top w:val="none" w:sz="0" w:space="0" w:color="auto"/>
        <w:left w:val="none" w:sz="0" w:space="0" w:color="auto"/>
        <w:bottom w:val="none" w:sz="0" w:space="0" w:color="auto"/>
        <w:right w:val="none" w:sz="0" w:space="0" w:color="auto"/>
      </w:divBdr>
      <w:divsChild>
        <w:div w:id="1410301949">
          <w:marLeft w:val="0"/>
          <w:marRight w:val="0"/>
          <w:marTop w:val="0"/>
          <w:marBottom w:val="0"/>
          <w:divBdr>
            <w:top w:val="none" w:sz="0" w:space="0" w:color="auto"/>
            <w:left w:val="none" w:sz="0" w:space="0" w:color="auto"/>
            <w:bottom w:val="none" w:sz="0" w:space="0" w:color="auto"/>
            <w:right w:val="none" w:sz="0" w:space="0" w:color="auto"/>
          </w:divBdr>
          <w:divsChild>
            <w:div w:id="1081877562">
              <w:marLeft w:val="0"/>
              <w:marRight w:val="0"/>
              <w:marTop w:val="0"/>
              <w:marBottom w:val="0"/>
              <w:divBdr>
                <w:top w:val="none" w:sz="0" w:space="0" w:color="auto"/>
                <w:left w:val="none" w:sz="0" w:space="0" w:color="auto"/>
                <w:bottom w:val="none" w:sz="0" w:space="0" w:color="auto"/>
                <w:right w:val="none" w:sz="0" w:space="0" w:color="auto"/>
              </w:divBdr>
              <w:divsChild>
                <w:div w:id="2077168776">
                  <w:marLeft w:val="0"/>
                  <w:marRight w:val="0"/>
                  <w:marTop w:val="0"/>
                  <w:marBottom w:val="0"/>
                  <w:divBdr>
                    <w:top w:val="none" w:sz="0" w:space="0" w:color="auto"/>
                    <w:left w:val="none" w:sz="0" w:space="0" w:color="auto"/>
                    <w:bottom w:val="none" w:sz="0" w:space="0" w:color="auto"/>
                    <w:right w:val="none" w:sz="0" w:space="0" w:color="auto"/>
                  </w:divBdr>
                  <w:divsChild>
                    <w:div w:id="178900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380464">
      <w:bodyDiv w:val="1"/>
      <w:marLeft w:val="0"/>
      <w:marRight w:val="0"/>
      <w:marTop w:val="0"/>
      <w:marBottom w:val="0"/>
      <w:divBdr>
        <w:top w:val="none" w:sz="0" w:space="0" w:color="auto"/>
        <w:left w:val="none" w:sz="0" w:space="0" w:color="auto"/>
        <w:bottom w:val="none" w:sz="0" w:space="0" w:color="auto"/>
        <w:right w:val="none" w:sz="0" w:space="0" w:color="auto"/>
      </w:divBdr>
    </w:div>
    <w:div w:id="1038705216">
      <w:bodyDiv w:val="1"/>
      <w:marLeft w:val="0"/>
      <w:marRight w:val="0"/>
      <w:marTop w:val="0"/>
      <w:marBottom w:val="0"/>
      <w:divBdr>
        <w:top w:val="none" w:sz="0" w:space="0" w:color="auto"/>
        <w:left w:val="none" w:sz="0" w:space="0" w:color="auto"/>
        <w:bottom w:val="none" w:sz="0" w:space="0" w:color="auto"/>
        <w:right w:val="none" w:sz="0" w:space="0" w:color="auto"/>
      </w:divBdr>
    </w:div>
    <w:div w:id="1201166636">
      <w:bodyDiv w:val="1"/>
      <w:marLeft w:val="0"/>
      <w:marRight w:val="0"/>
      <w:marTop w:val="0"/>
      <w:marBottom w:val="0"/>
      <w:divBdr>
        <w:top w:val="none" w:sz="0" w:space="0" w:color="auto"/>
        <w:left w:val="none" w:sz="0" w:space="0" w:color="auto"/>
        <w:bottom w:val="none" w:sz="0" w:space="0" w:color="auto"/>
        <w:right w:val="none" w:sz="0" w:space="0" w:color="auto"/>
      </w:divBdr>
      <w:divsChild>
        <w:div w:id="1116758548">
          <w:marLeft w:val="0"/>
          <w:marRight w:val="0"/>
          <w:marTop w:val="0"/>
          <w:marBottom w:val="0"/>
          <w:divBdr>
            <w:top w:val="none" w:sz="0" w:space="0" w:color="auto"/>
            <w:left w:val="none" w:sz="0" w:space="0" w:color="auto"/>
            <w:bottom w:val="none" w:sz="0" w:space="0" w:color="auto"/>
            <w:right w:val="none" w:sz="0" w:space="0" w:color="auto"/>
          </w:divBdr>
          <w:divsChild>
            <w:div w:id="1913078293">
              <w:marLeft w:val="0"/>
              <w:marRight w:val="0"/>
              <w:marTop w:val="0"/>
              <w:marBottom w:val="0"/>
              <w:divBdr>
                <w:top w:val="none" w:sz="0" w:space="0" w:color="auto"/>
                <w:left w:val="none" w:sz="0" w:space="0" w:color="auto"/>
                <w:bottom w:val="none" w:sz="0" w:space="0" w:color="auto"/>
                <w:right w:val="none" w:sz="0" w:space="0" w:color="auto"/>
              </w:divBdr>
              <w:divsChild>
                <w:div w:id="1705446430">
                  <w:marLeft w:val="0"/>
                  <w:marRight w:val="0"/>
                  <w:marTop w:val="0"/>
                  <w:marBottom w:val="0"/>
                  <w:divBdr>
                    <w:top w:val="none" w:sz="0" w:space="0" w:color="auto"/>
                    <w:left w:val="none" w:sz="0" w:space="0" w:color="auto"/>
                    <w:bottom w:val="none" w:sz="0" w:space="0" w:color="auto"/>
                    <w:right w:val="none" w:sz="0" w:space="0" w:color="auto"/>
                  </w:divBdr>
                  <w:divsChild>
                    <w:div w:id="166627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330540">
      <w:bodyDiv w:val="1"/>
      <w:marLeft w:val="0"/>
      <w:marRight w:val="0"/>
      <w:marTop w:val="0"/>
      <w:marBottom w:val="0"/>
      <w:divBdr>
        <w:top w:val="none" w:sz="0" w:space="0" w:color="auto"/>
        <w:left w:val="none" w:sz="0" w:space="0" w:color="auto"/>
        <w:bottom w:val="none" w:sz="0" w:space="0" w:color="auto"/>
        <w:right w:val="none" w:sz="0" w:space="0" w:color="auto"/>
      </w:divBdr>
      <w:divsChild>
        <w:div w:id="1272010703">
          <w:marLeft w:val="0"/>
          <w:marRight w:val="0"/>
          <w:marTop w:val="0"/>
          <w:marBottom w:val="0"/>
          <w:divBdr>
            <w:top w:val="none" w:sz="0" w:space="0" w:color="auto"/>
            <w:left w:val="none" w:sz="0" w:space="0" w:color="auto"/>
            <w:bottom w:val="none" w:sz="0" w:space="0" w:color="auto"/>
            <w:right w:val="none" w:sz="0" w:space="0" w:color="auto"/>
          </w:divBdr>
          <w:divsChild>
            <w:div w:id="192769867">
              <w:marLeft w:val="0"/>
              <w:marRight w:val="0"/>
              <w:marTop w:val="0"/>
              <w:marBottom w:val="0"/>
              <w:divBdr>
                <w:top w:val="none" w:sz="0" w:space="0" w:color="auto"/>
                <w:left w:val="none" w:sz="0" w:space="0" w:color="auto"/>
                <w:bottom w:val="none" w:sz="0" w:space="0" w:color="auto"/>
                <w:right w:val="none" w:sz="0" w:space="0" w:color="auto"/>
              </w:divBdr>
              <w:divsChild>
                <w:div w:id="1436974699">
                  <w:marLeft w:val="0"/>
                  <w:marRight w:val="0"/>
                  <w:marTop w:val="0"/>
                  <w:marBottom w:val="0"/>
                  <w:divBdr>
                    <w:top w:val="none" w:sz="0" w:space="0" w:color="auto"/>
                    <w:left w:val="none" w:sz="0" w:space="0" w:color="auto"/>
                    <w:bottom w:val="none" w:sz="0" w:space="0" w:color="auto"/>
                    <w:right w:val="none" w:sz="0" w:space="0" w:color="auto"/>
                  </w:divBdr>
                  <w:divsChild>
                    <w:div w:id="87342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22242">
      <w:bodyDiv w:val="1"/>
      <w:marLeft w:val="0"/>
      <w:marRight w:val="0"/>
      <w:marTop w:val="0"/>
      <w:marBottom w:val="0"/>
      <w:divBdr>
        <w:top w:val="none" w:sz="0" w:space="0" w:color="auto"/>
        <w:left w:val="none" w:sz="0" w:space="0" w:color="auto"/>
        <w:bottom w:val="none" w:sz="0" w:space="0" w:color="auto"/>
        <w:right w:val="none" w:sz="0" w:space="0" w:color="auto"/>
      </w:divBdr>
      <w:divsChild>
        <w:div w:id="1101341677">
          <w:marLeft w:val="0"/>
          <w:marRight w:val="0"/>
          <w:marTop w:val="0"/>
          <w:marBottom w:val="0"/>
          <w:divBdr>
            <w:top w:val="none" w:sz="0" w:space="0" w:color="auto"/>
            <w:left w:val="none" w:sz="0" w:space="0" w:color="auto"/>
            <w:bottom w:val="none" w:sz="0" w:space="0" w:color="auto"/>
            <w:right w:val="none" w:sz="0" w:space="0" w:color="auto"/>
          </w:divBdr>
          <w:divsChild>
            <w:div w:id="1467047434">
              <w:marLeft w:val="0"/>
              <w:marRight w:val="0"/>
              <w:marTop w:val="0"/>
              <w:marBottom w:val="0"/>
              <w:divBdr>
                <w:top w:val="none" w:sz="0" w:space="0" w:color="auto"/>
                <w:left w:val="none" w:sz="0" w:space="0" w:color="auto"/>
                <w:bottom w:val="none" w:sz="0" w:space="0" w:color="auto"/>
                <w:right w:val="none" w:sz="0" w:space="0" w:color="auto"/>
              </w:divBdr>
              <w:divsChild>
                <w:div w:id="37381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31986">
      <w:bodyDiv w:val="1"/>
      <w:marLeft w:val="0"/>
      <w:marRight w:val="0"/>
      <w:marTop w:val="0"/>
      <w:marBottom w:val="0"/>
      <w:divBdr>
        <w:top w:val="none" w:sz="0" w:space="0" w:color="auto"/>
        <w:left w:val="none" w:sz="0" w:space="0" w:color="auto"/>
        <w:bottom w:val="none" w:sz="0" w:space="0" w:color="auto"/>
        <w:right w:val="none" w:sz="0" w:space="0" w:color="auto"/>
      </w:divBdr>
      <w:divsChild>
        <w:div w:id="480387657">
          <w:marLeft w:val="0"/>
          <w:marRight w:val="0"/>
          <w:marTop w:val="0"/>
          <w:marBottom w:val="0"/>
          <w:divBdr>
            <w:top w:val="none" w:sz="0" w:space="0" w:color="auto"/>
            <w:left w:val="none" w:sz="0" w:space="0" w:color="auto"/>
            <w:bottom w:val="none" w:sz="0" w:space="0" w:color="auto"/>
            <w:right w:val="none" w:sz="0" w:space="0" w:color="auto"/>
          </w:divBdr>
          <w:divsChild>
            <w:div w:id="775249327">
              <w:marLeft w:val="0"/>
              <w:marRight w:val="0"/>
              <w:marTop w:val="0"/>
              <w:marBottom w:val="0"/>
              <w:divBdr>
                <w:top w:val="none" w:sz="0" w:space="0" w:color="auto"/>
                <w:left w:val="none" w:sz="0" w:space="0" w:color="auto"/>
                <w:bottom w:val="none" w:sz="0" w:space="0" w:color="auto"/>
                <w:right w:val="none" w:sz="0" w:space="0" w:color="auto"/>
              </w:divBdr>
              <w:divsChild>
                <w:div w:id="179196858">
                  <w:marLeft w:val="0"/>
                  <w:marRight w:val="0"/>
                  <w:marTop w:val="0"/>
                  <w:marBottom w:val="0"/>
                  <w:divBdr>
                    <w:top w:val="none" w:sz="0" w:space="0" w:color="auto"/>
                    <w:left w:val="none" w:sz="0" w:space="0" w:color="auto"/>
                    <w:bottom w:val="none" w:sz="0" w:space="0" w:color="auto"/>
                    <w:right w:val="none" w:sz="0" w:space="0" w:color="auto"/>
                  </w:divBdr>
                  <w:divsChild>
                    <w:div w:id="131938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990964">
      <w:bodyDiv w:val="1"/>
      <w:marLeft w:val="0"/>
      <w:marRight w:val="0"/>
      <w:marTop w:val="0"/>
      <w:marBottom w:val="0"/>
      <w:divBdr>
        <w:top w:val="none" w:sz="0" w:space="0" w:color="auto"/>
        <w:left w:val="none" w:sz="0" w:space="0" w:color="auto"/>
        <w:bottom w:val="none" w:sz="0" w:space="0" w:color="auto"/>
        <w:right w:val="none" w:sz="0" w:space="0" w:color="auto"/>
      </w:divBdr>
    </w:div>
    <w:div w:id="1733654550">
      <w:bodyDiv w:val="1"/>
      <w:marLeft w:val="0"/>
      <w:marRight w:val="0"/>
      <w:marTop w:val="0"/>
      <w:marBottom w:val="0"/>
      <w:divBdr>
        <w:top w:val="none" w:sz="0" w:space="0" w:color="auto"/>
        <w:left w:val="none" w:sz="0" w:space="0" w:color="auto"/>
        <w:bottom w:val="none" w:sz="0" w:space="0" w:color="auto"/>
        <w:right w:val="none" w:sz="0" w:space="0" w:color="auto"/>
      </w:divBdr>
      <w:divsChild>
        <w:div w:id="1920672693">
          <w:marLeft w:val="0"/>
          <w:marRight w:val="0"/>
          <w:marTop w:val="0"/>
          <w:marBottom w:val="0"/>
          <w:divBdr>
            <w:top w:val="none" w:sz="0" w:space="0" w:color="auto"/>
            <w:left w:val="none" w:sz="0" w:space="0" w:color="auto"/>
            <w:bottom w:val="none" w:sz="0" w:space="0" w:color="auto"/>
            <w:right w:val="none" w:sz="0" w:space="0" w:color="auto"/>
          </w:divBdr>
          <w:divsChild>
            <w:div w:id="1283685948">
              <w:marLeft w:val="0"/>
              <w:marRight w:val="0"/>
              <w:marTop w:val="0"/>
              <w:marBottom w:val="0"/>
              <w:divBdr>
                <w:top w:val="none" w:sz="0" w:space="0" w:color="auto"/>
                <w:left w:val="none" w:sz="0" w:space="0" w:color="auto"/>
                <w:bottom w:val="none" w:sz="0" w:space="0" w:color="auto"/>
                <w:right w:val="none" w:sz="0" w:space="0" w:color="auto"/>
              </w:divBdr>
              <w:divsChild>
                <w:div w:id="1956936915">
                  <w:marLeft w:val="0"/>
                  <w:marRight w:val="0"/>
                  <w:marTop w:val="0"/>
                  <w:marBottom w:val="0"/>
                  <w:divBdr>
                    <w:top w:val="none" w:sz="0" w:space="0" w:color="auto"/>
                    <w:left w:val="none" w:sz="0" w:space="0" w:color="auto"/>
                    <w:bottom w:val="none" w:sz="0" w:space="0" w:color="auto"/>
                    <w:right w:val="none" w:sz="0" w:space="0" w:color="auto"/>
                  </w:divBdr>
                  <w:divsChild>
                    <w:div w:id="101222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014183">
      <w:bodyDiv w:val="1"/>
      <w:marLeft w:val="0"/>
      <w:marRight w:val="0"/>
      <w:marTop w:val="0"/>
      <w:marBottom w:val="0"/>
      <w:divBdr>
        <w:top w:val="none" w:sz="0" w:space="0" w:color="auto"/>
        <w:left w:val="none" w:sz="0" w:space="0" w:color="auto"/>
        <w:bottom w:val="none" w:sz="0" w:space="0" w:color="auto"/>
        <w:right w:val="none" w:sz="0" w:space="0" w:color="auto"/>
      </w:divBdr>
      <w:divsChild>
        <w:div w:id="1624922188">
          <w:marLeft w:val="0"/>
          <w:marRight w:val="0"/>
          <w:marTop w:val="0"/>
          <w:marBottom w:val="0"/>
          <w:divBdr>
            <w:top w:val="none" w:sz="0" w:space="0" w:color="auto"/>
            <w:left w:val="none" w:sz="0" w:space="0" w:color="auto"/>
            <w:bottom w:val="none" w:sz="0" w:space="0" w:color="auto"/>
            <w:right w:val="none" w:sz="0" w:space="0" w:color="auto"/>
          </w:divBdr>
          <w:divsChild>
            <w:div w:id="853615628">
              <w:marLeft w:val="0"/>
              <w:marRight w:val="0"/>
              <w:marTop w:val="0"/>
              <w:marBottom w:val="0"/>
              <w:divBdr>
                <w:top w:val="none" w:sz="0" w:space="0" w:color="auto"/>
                <w:left w:val="none" w:sz="0" w:space="0" w:color="auto"/>
                <w:bottom w:val="none" w:sz="0" w:space="0" w:color="auto"/>
                <w:right w:val="none" w:sz="0" w:space="0" w:color="auto"/>
              </w:divBdr>
              <w:divsChild>
                <w:div w:id="39632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775568">
      <w:bodyDiv w:val="1"/>
      <w:marLeft w:val="0"/>
      <w:marRight w:val="0"/>
      <w:marTop w:val="0"/>
      <w:marBottom w:val="0"/>
      <w:divBdr>
        <w:top w:val="none" w:sz="0" w:space="0" w:color="auto"/>
        <w:left w:val="none" w:sz="0" w:space="0" w:color="auto"/>
        <w:bottom w:val="none" w:sz="0" w:space="0" w:color="auto"/>
        <w:right w:val="none" w:sz="0" w:space="0" w:color="auto"/>
      </w:divBdr>
      <w:divsChild>
        <w:div w:id="1866944901">
          <w:marLeft w:val="0"/>
          <w:marRight w:val="0"/>
          <w:marTop w:val="0"/>
          <w:marBottom w:val="0"/>
          <w:divBdr>
            <w:top w:val="none" w:sz="0" w:space="0" w:color="auto"/>
            <w:left w:val="none" w:sz="0" w:space="0" w:color="auto"/>
            <w:bottom w:val="none" w:sz="0" w:space="0" w:color="auto"/>
            <w:right w:val="none" w:sz="0" w:space="0" w:color="auto"/>
          </w:divBdr>
          <w:divsChild>
            <w:div w:id="273483145">
              <w:marLeft w:val="0"/>
              <w:marRight w:val="0"/>
              <w:marTop w:val="0"/>
              <w:marBottom w:val="0"/>
              <w:divBdr>
                <w:top w:val="none" w:sz="0" w:space="0" w:color="auto"/>
                <w:left w:val="none" w:sz="0" w:space="0" w:color="auto"/>
                <w:bottom w:val="none" w:sz="0" w:space="0" w:color="auto"/>
                <w:right w:val="none" w:sz="0" w:space="0" w:color="auto"/>
              </w:divBdr>
              <w:divsChild>
                <w:div w:id="1300650234">
                  <w:marLeft w:val="0"/>
                  <w:marRight w:val="0"/>
                  <w:marTop w:val="0"/>
                  <w:marBottom w:val="0"/>
                  <w:divBdr>
                    <w:top w:val="none" w:sz="0" w:space="0" w:color="auto"/>
                    <w:left w:val="none" w:sz="0" w:space="0" w:color="auto"/>
                    <w:bottom w:val="none" w:sz="0" w:space="0" w:color="auto"/>
                    <w:right w:val="none" w:sz="0" w:space="0" w:color="auto"/>
                  </w:divBdr>
                  <w:divsChild>
                    <w:div w:id="193739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652341">
      <w:bodyDiv w:val="1"/>
      <w:marLeft w:val="0"/>
      <w:marRight w:val="0"/>
      <w:marTop w:val="0"/>
      <w:marBottom w:val="0"/>
      <w:divBdr>
        <w:top w:val="none" w:sz="0" w:space="0" w:color="auto"/>
        <w:left w:val="none" w:sz="0" w:space="0" w:color="auto"/>
        <w:bottom w:val="none" w:sz="0" w:space="0" w:color="auto"/>
        <w:right w:val="none" w:sz="0" w:space="0" w:color="auto"/>
      </w:divBdr>
    </w:div>
    <w:div w:id="2087260666">
      <w:bodyDiv w:val="1"/>
      <w:marLeft w:val="0"/>
      <w:marRight w:val="0"/>
      <w:marTop w:val="0"/>
      <w:marBottom w:val="0"/>
      <w:divBdr>
        <w:top w:val="none" w:sz="0" w:space="0" w:color="auto"/>
        <w:left w:val="none" w:sz="0" w:space="0" w:color="auto"/>
        <w:bottom w:val="none" w:sz="0" w:space="0" w:color="auto"/>
        <w:right w:val="none" w:sz="0" w:space="0" w:color="auto"/>
      </w:divBdr>
      <w:divsChild>
        <w:div w:id="1901820503">
          <w:marLeft w:val="0"/>
          <w:marRight w:val="0"/>
          <w:marTop w:val="0"/>
          <w:marBottom w:val="0"/>
          <w:divBdr>
            <w:top w:val="none" w:sz="0" w:space="0" w:color="auto"/>
            <w:left w:val="none" w:sz="0" w:space="0" w:color="auto"/>
            <w:bottom w:val="none" w:sz="0" w:space="0" w:color="auto"/>
            <w:right w:val="none" w:sz="0" w:space="0" w:color="auto"/>
          </w:divBdr>
          <w:divsChild>
            <w:div w:id="621957058">
              <w:marLeft w:val="0"/>
              <w:marRight w:val="0"/>
              <w:marTop w:val="0"/>
              <w:marBottom w:val="0"/>
              <w:divBdr>
                <w:top w:val="none" w:sz="0" w:space="0" w:color="auto"/>
                <w:left w:val="none" w:sz="0" w:space="0" w:color="auto"/>
                <w:bottom w:val="none" w:sz="0" w:space="0" w:color="auto"/>
                <w:right w:val="none" w:sz="0" w:space="0" w:color="auto"/>
              </w:divBdr>
              <w:divsChild>
                <w:div w:id="1777603686">
                  <w:marLeft w:val="0"/>
                  <w:marRight w:val="0"/>
                  <w:marTop w:val="0"/>
                  <w:marBottom w:val="0"/>
                  <w:divBdr>
                    <w:top w:val="none" w:sz="0" w:space="0" w:color="auto"/>
                    <w:left w:val="none" w:sz="0" w:space="0" w:color="auto"/>
                    <w:bottom w:val="none" w:sz="0" w:space="0" w:color="auto"/>
                    <w:right w:val="none" w:sz="0" w:space="0" w:color="auto"/>
                  </w:divBdr>
                  <w:divsChild>
                    <w:div w:id="31398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648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10</Pages>
  <Words>1385</Words>
  <Characters>7899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Reko Serasi</dc:creator>
  <cp:lastModifiedBy>Hanura Febriani</cp:lastModifiedBy>
  <cp:revision>11</cp:revision>
  <cp:lastPrinted>2024-01-09T02:39:00Z</cp:lastPrinted>
  <dcterms:created xsi:type="dcterms:W3CDTF">2024-02-18T15:11:00Z</dcterms:created>
  <dcterms:modified xsi:type="dcterms:W3CDTF">2024-02-18T16:16:00Z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2023-07-10T00:00:00Z</vt:filetime>
  </property>
  <property fmtid="{D5CDD505-2E9C-101B-9397-08002B2CF9AE}" pid="3" name="Creator">
    <vt:lpwstr>Microsoft® Word 2010</vt:lpwstr>
  </property>
  <property fmtid="{D5CDD505-2E9C-101B-9397-08002B2CF9AE}" pid="4" name="LastSaved">
    <vt:filetime>2024-01-07T00:00:00Z</vt:filetime>
  </property>
</Properties>
</file>