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tatan Kaki"/>
        <w:rPr>
          <w:b w:val="1"/>
          <w:bCs w:val="1"/>
          <w:sz w:val="36"/>
          <w:szCs w:val="36"/>
        </w:rPr>
      </w:pPr>
      <w:r>
        <w:rPr>
          <w:b w:val="1"/>
          <w:bCs w:val="1"/>
          <w:rtl w:val="0"/>
          <w:lang w:val="es-ES_tradnl"/>
        </w:rPr>
        <w:t>Situs Pengadilan Negara Diretas, Hacker</w:t>
      </w:r>
    </w:p>
    <w:p>
      <w:pPr>
        <w:pStyle w:val="Catatan Kaki"/>
        <w:rPr>
          <w:b w:val="1"/>
          <w:bCs w:val="1"/>
          <w:sz w:val="36"/>
          <w:szCs w:val="36"/>
        </w:rPr>
      </w:pPr>
      <w:r>
        <w:rPr>
          <w:b w:val="1"/>
          <w:bCs w:val="1"/>
          <w:rtl w:val="0"/>
        </w:rPr>
        <w:t>Meninggalkan Pesan</w:t>
      </w:r>
    </w:p>
    <w:p>
      <w:pPr>
        <w:pStyle w:val="Catatan Kaki"/>
        <w:bidi w:val="0"/>
        <w:rPr>
          <w:shd w:val="clear" w:color="auto" w:fill="feffff"/>
        </w:rPr>
      </w:pPr>
      <w:r>
        <w:rPr>
          <w:shd w:val="clear" w:color="auto" w:fill="feffff"/>
          <w:rtl w:val="0"/>
        </w:rPr>
        <w:t> </w:t>
      </w:r>
    </w:p>
    <w:p>
      <w:pPr>
        <w:pStyle w:val="Catatan Kaki"/>
        <w:bidi w:val="0"/>
        <w:rPr>
          <w:sz w:val="36"/>
          <w:szCs w:val="36"/>
        </w:rPr>
      </w:pPr>
      <w:r>
        <w:rPr>
          <w:b w:val="1"/>
          <w:bCs w:val="1"/>
          <w:rtl w:val="0"/>
        </w:rPr>
        <w:t>Jakarta, Kamis</w:t>
      </w:r>
      <w:r>
        <w:rPr>
          <w:rtl w:val="0"/>
        </w:rPr>
        <w:t xml:space="preserve"> - Situs Pengadilan Negeri Negara Indonesia (PN NEGARA) diretas dan hacker tersebut bernama MBET_X12 meninggalkan pesan dalam situs PN NEGARA. Saat membuka situs tersebut, peretas menulis sebuah pesan</w:t>
      </w:r>
    </w:p>
    <w:p>
      <w:pPr>
        <w:pStyle w:val="Catatan Kaki"/>
        <w:bidi w:val="0"/>
        <w:rPr>
          <w:shd w:val="clear" w:color="auto" w:fill="feffff"/>
        </w:rPr>
      </w:pPr>
      <w:r>
        <w:rPr>
          <w:shd w:val="clear" w:color="auto" w:fill="feffff"/>
          <w:rtl w:val="0"/>
        </w:rPr>
        <w:t> </w:t>
      </w:r>
    </w:p>
    <w:p>
      <w:pPr>
        <w:pStyle w:val="Catatan Kaki"/>
        <w:bidi w:val="0"/>
        <w:rPr>
          <w:sz w:val="36"/>
          <w:szCs w:val="36"/>
        </w:rPr>
      </w:pPr>
      <w:r>
        <w:rPr>
          <w:rtl w:val="0"/>
        </w:rPr>
        <w:t>"kepada cinta aku bertanya mengapa benci marak disini?</w:t>
      </w:r>
    </w:p>
    <w:p>
      <w:pPr>
        <w:pStyle w:val="Catatan Kaki"/>
        <w:bidi w:val="0"/>
        <w:rPr>
          <w:sz w:val="36"/>
          <w:szCs w:val="36"/>
        </w:rPr>
      </w:pPr>
      <w:r>
        <w:rPr>
          <w:rtl w:val="0"/>
        </w:rPr>
        <w:t>kepada doa aku bertanya mengapa dusta laris disini?</w:t>
      </w:r>
    </w:p>
    <w:p>
      <w:pPr>
        <w:pStyle w:val="Catatan Kaki"/>
        <w:bidi w:val="0"/>
        <w:rPr>
          <w:shd w:val="clear" w:color="auto" w:fill="feffff"/>
        </w:rPr>
      </w:pPr>
      <w:r>
        <w:rPr>
          <w:shd w:val="clear" w:color="auto" w:fill="feffff"/>
          <w:rtl w:val="0"/>
        </w:rPr>
        <w:t> </w:t>
      </w:r>
    </w:p>
    <w:p>
      <w:pPr>
        <w:pStyle w:val="Catatan Kaki"/>
        <w:bidi w:val="0"/>
        <w:rPr>
          <w:sz w:val="36"/>
          <w:szCs w:val="36"/>
        </w:rPr>
      </w:pPr>
      <w:r>
        <w:rPr>
          <w:rtl w:val="0"/>
        </w:rPr>
        <w:t>kepada berita aku bertanya mengapa fakta dikhianati?</w:t>
      </w:r>
    </w:p>
    <w:p>
      <w:pPr>
        <w:pStyle w:val="Catatan Kaki"/>
        <w:bidi w:val="0"/>
        <w:rPr>
          <w:shd w:val="clear" w:color="auto" w:fill="feffff"/>
        </w:rPr>
      </w:pPr>
      <w:r>
        <w:rPr>
          <w:shd w:val="clear" w:color="auto" w:fill="feffff"/>
          <w:rtl w:val="0"/>
        </w:rPr>
        <w:t> </w:t>
      </w:r>
    </w:p>
    <w:p>
      <w:pPr>
        <w:pStyle w:val="Catatan Kaki"/>
        <w:bidi w:val="0"/>
        <w:rPr>
          <w:sz w:val="36"/>
          <w:szCs w:val="36"/>
        </w:rPr>
      </w:pPr>
      <w:r>
        <w:rPr>
          <w:rtl w:val="0"/>
        </w:rPr>
        <w:t>cinta berbisik kepada sunyi banyak orang gelap nurani :(</w:t>
      </w:r>
    </w:p>
    <w:p>
      <w:pPr>
        <w:pStyle w:val="Catatan Kaki"/>
        <w:bidi w:val="0"/>
        <w:rPr>
          <w:sz w:val="36"/>
          <w:szCs w:val="36"/>
        </w:rPr>
      </w:pPr>
      <w:r>
        <w:rPr>
          <w:rtl w:val="0"/>
        </w:rPr>
        <w:t>Doa berpesan kepada sepi banyak orang berlaga suci (cuih)</w:t>
      </w:r>
    </w:p>
    <w:p>
      <w:pPr>
        <w:pStyle w:val="Catatan Kaki"/>
        <w:bidi w:val="0"/>
        <w:rPr>
          <w:b w:val="1"/>
          <w:bCs w:val="1"/>
        </w:rPr>
      </w:pPr>
      <w:r>
        <w:rPr>
          <w:rtl w:val="0"/>
        </w:rPr>
        <w:t xml:space="preserve">Berita diam tak berbunyi, Tanpa Fakta ia pun mati." tulis pesan tersebut di situs PN NEGARA, </w:t>
      </w:r>
      <w:r>
        <w:rPr>
          <w:b w:val="1"/>
          <w:bCs w:val="1"/>
          <w:rtl w:val="0"/>
        </w:rPr>
        <w:t>Kamis (14/09/2023).</w:t>
      </w:r>
    </w:p>
    <w:p>
      <w:pPr>
        <w:pStyle w:val="Catatan Kaki"/>
        <w:bidi w:val="0"/>
        <w:rPr>
          <w:b w:val="1"/>
          <w:bCs w:val="1"/>
        </w:rPr>
      </w:pPr>
    </w:p>
    <w:p>
      <w:pPr>
        <w:pStyle w:val="Catatan Kaki"/>
        <w:numPr>
          <w:ilvl w:val="0"/>
          <w:numId w:val="2"/>
        </w:numPr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Peretas singgung kasus Berita Hoax dan Kerusuhan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152400</wp:posOffset>
            </wp:positionV>
            <wp:extent cx="6120057" cy="3294277"/>
            <wp:effectExtent l="0" t="0" r="0" b="0"/>
            <wp:wrapTopAndBottom distT="152400" distB="152400"/>
            <wp:docPr id="1073741825" name="officeArt object" descr="IMG_28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2819.jpeg" descr="IMG_2819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94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atatan Kaki"/>
        <w:rPr>
          <w:b w:val="1"/>
          <w:bCs w:val="1"/>
        </w:rPr>
      </w:pPr>
    </w:p>
    <w:p>
      <w:pPr>
        <w:pStyle w:val="Catatan Kaki"/>
        <w:bidi w:val="0"/>
        <w:rPr>
          <w:sz w:val="36"/>
          <w:szCs w:val="36"/>
        </w:rPr>
      </w:pPr>
      <w:r>
        <w:rPr>
          <w:rtl w:val="0"/>
        </w:rPr>
        <w:t>peretas menulis "kepada cinta aku bertanya mengapa benci marak disini?</w:t>
      </w:r>
    </w:p>
    <w:p>
      <w:pPr>
        <w:pStyle w:val="Catatan Kaki"/>
        <w:bidi w:val="0"/>
      </w:pPr>
      <w:r>
        <w:rPr>
          <w:rtl w:val="0"/>
        </w:rPr>
        <w:t>kepada doa aku bertanya mengapa dusta laris disini?", karna banyak sekali berita-berita hoax sehingga menimbulkan keributan berbagai pihak</w:t>
      </w:r>
      <w:r>
        <w:rPr>
          <w:rtl w:val="0"/>
        </w:rPr>
        <w:t>.</w:t>
      </w:r>
    </w:p>
    <w:p>
      <w:pPr>
        <w:pStyle w:val="Catatan Kaki"/>
        <w:bidi w:val="0"/>
      </w:pPr>
    </w:p>
    <w:p>
      <w:pPr>
        <w:pStyle w:val="Catatan Kaki"/>
        <w:jc w:val="left"/>
        <w:rPr>
          <w:b w:val="1"/>
          <w:bCs w:val="1"/>
        </w:rPr>
      </w:pPr>
      <w:r>
        <w:rPr>
          <w:b w:val="1"/>
          <w:bCs w:val="1"/>
          <w:rtl w:val="0"/>
        </w:rPr>
        <w:t>2. Peretas juga berhasil mengubah situs halaman Pengadilan Agama Tasikmalaya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152400</wp:posOffset>
            </wp:positionV>
            <wp:extent cx="6120057" cy="3286271"/>
            <wp:effectExtent l="0" t="0" r="0" b="0"/>
            <wp:wrapTopAndBottom distT="152400" distB="152400"/>
            <wp:docPr id="1073741826" name="officeArt object" descr="IMG_282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2820.jpeg" descr="IMG_2820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862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atatan Kaki"/>
        <w:jc w:val="left"/>
        <w:rPr>
          <w:b w:val="1"/>
          <w:bCs w:val="1"/>
        </w:rPr>
      </w:pPr>
    </w:p>
    <w:p>
      <w:pPr>
        <w:pStyle w:val="Catatan Kaki"/>
        <w:bidi w:val="0"/>
      </w:pPr>
      <w:r>
        <w:rPr>
          <w:rtl w:val="0"/>
        </w:rPr>
        <w:t>dan menuliskan pesan "walaupun ni negara kebanyakkan hoax, tapi gua tetap cinta. Indopride! HUT RI 78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inomori"/>
  </w:abstractNum>
  <w:abstractNum w:abstractNumId="1">
    <w:multiLevelType w:val="hybridMultilevel"/>
    <w:styleLink w:val="Dinomori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ndonesia" w:val="‘“(〔[{〈《「『【⦅〘〖«〝︵︷︹︻︽︿﹁﹃﹇﹙﹛﹝｢"/>
  <w:noLineBreaksBefore w:lang="Indonesi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tatan Kaki">
    <w:name w:val="Catatan Kaki"/>
    <w:next w:val="Catatan Kak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Dinomori">
    <w:name w:val="Dinomor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