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313" w:rsidRPr="00EB3024" w:rsidRDefault="001B14E9" w:rsidP="00981313">
      <w:pPr>
        <w:pStyle w:val="NoSpacing"/>
        <w:jc w:val="center"/>
        <w:rPr>
          <w:rFonts w:asciiTheme="majorBidi" w:hAnsiTheme="majorBidi" w:cstheme="majorBidi"/>
          <w:b/>
          <w:bCs/>
          <w:sz w:val="34"/>
          <w:szCs w:val="34"/>
        </w:rPr>
      </w:pPr>
      <w:r>
        <w:rPr>
          <w:rFonts w:asciiTheme="majorBidi" w:hAnsiTheme="majorBidi" w:cstheme="majorBidi"/>
          <w:b/>
          <w:bCs/>
          <w:noProof/>
          <w:sz w:val="34"/>
          <w:szCs w:val="34"/>
        </w:rPr>
        <mc:AlternateContent>
          <mc:Choice Requires="wps">
            <w:drawing>
              <wp:anchor distT="0" distB="0" distL="114300" distR="114300" simplePos="0" relativeHeight="251660288" behindDoc="0" locked="0" layoutInCell="1" allowOverlap="1">
                <wp:simplePos x="0" y="0"/>
                <wp:positionH relativeFrom="column">
                  <wp:posOffset>240030</wp:posOffset>
                </wp:positionH>
                <wp:positionV relativeFrom="paragraph">
                  <wp:posOffset>132080</wp:posOffset>
                </wp:positionV>
                <wp:extent cx="5582285" cy="8688070"/>
                <wp:effectExtent l="26670" t="27305" r="2032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2285" cy="8688070"/>
                        </a:xfrm>
                        <a:prstGeom prst="rect">
                          <a:avLst/>
                        </a:prstGeom>
                        <a:solidFill>
                          <a:srgbClr val="FFFFFF"/>
                        </a:solidFill>
                        <a:ln w="38100">
                          <a:solidFill>
                            <a:schemeClr val="tx1">
                              <a:lumMod val="100000"/>
                              <a:lumOff val="0"/>
                            </a:schemeClr>
                          </a:solidFill>
                          <a:miter lim="800000"/>
                          <a:headEnd/>
                          <a:tailEnd/>
                        </a:ln>
                      </wps:spPr>
                      <wps:txbx>
                        <w:txbxContent>
                          <w:p w:rsidR="00A56650" w:rsidRPr="00CC4D4E" w:rsidRDefault="00A56650" w:rsidP="00B11C9D">
                            <w:pPr>
                              <w:pStyle w:val="NoSpacing"/>
                              <w:jc w:val="right"/>
                              <w:rPr>
                                <w:b/>
                                <w:bCs/>
                                <w:sz w:val="32"/>
                                <w:szCs w:val="32"/>
                              </w:rPr>
                            </w:pPr>
                            <w:r>
                              <w:rPr>
                                <w:b/>
                                <w:bCs/>
                                <w:sz w:val="32"/>
                                <w:szCs w:val="32"/>
                                <w:lang w:val="id-ID"/>
                              </w:rPr>
                              <w:t>U</w:t>
                            </w:r>
                            <w:r>
                              <w:rPr>
                                <w:b/>
                                <w:bCs/>
                                <w:sz w:val="32"/>
                                <w:szCs w:val="32"/>
                              </w:rPr>
                              <w:t>N-</w:t>
                            </w:r>
                            <w:r>
                              <w:rPr>
                                <w:b/>
                                <w:bCs/>
                                <w:sz w:val="32"/>
                                <w:szCs w:val="32"/>
                                <w:lang w:val="id-ID"/>
                              </w:rPr>
                              <w:t>23</w:t>
                            </w:r>
                            <w:r>
                              <w:rPr>
                                <w:b/>
                                <w:bCs/>
                                <w:sz w:val="32"/>
                                <w:szCs w:val="32"/>
                              </w:rPr>
                              <w:t>/</w:t>
                            </w:r>
                            <w:r>
                              <w:rPr>
                                <w:b/>
                                <w:bCs/>
                                <w:sz w:val="32"/>
                                <w:szCs w:val="32"/>
                                <w:lang w:val="id-ID"/>
                              </w:rPr>
                              <w:t>UPT BAHASA</w:t>
                            </w:r>
                            <w:r>
                              <w:rPr>
                                <w:b/>
                                <w:bCs/>
                                <w:sz w:val="32"/>
                                <w:szCs w:val="32"/>
                              </w:rPr>
                              <w:t>/2023</w:t>
                            </w:r>
                          </w:p>
                          <w:p w:rsidR="00A56650" w:rsidRDefault="00A56650" w:rsidP="001B7353">
                            <w:pPr>
                              <w:pStyle w:val="NoSpacing"/>
                              <w:rPr>
                                <w:b/>
                                <w:bCs/>
                                <w:noProof/>
                                <w:sz w:val="32"/>
                                <w:szCs w:val="32"/>
                                <w:lang w:val="id-ID"/>
                              </w:rPr>
                            </w:pPr>
                            <w:r>
                              <w:rPr>
                                <w:b/>
                                <w:bCs/>
                                <w:noProof/>
                                <w:sz w:val="32"/>
                                <w:szCs w:val="32"/>
                              </w:rPr>
                              <w:t xml:space="preserve">                                 </w:t>
                            </w:r>
                          </w:p>
                          <w:p w:rsidR="00A56650" w:rsidRPr="00F01C24" w:rsidRDefault="00A56650" w:rsidP="001B7353">
                            <w:pPr>
                              <w:pStyle w:val="NoSpacing"/>
                              <w:rPr>
                                <w:b/>
                                <w:bCs/>
                                <w:sz w:val="32"/>
                                <w:szCs w:val="32"/>
                                <w:lang w:val="id-ID"/>
                              </w:rPr>
                            </w:pPr>
                          </w:p>
                          <w:p w:rsidR="00A56650" w:rsidRDefault="00A56650" w:rsidP="001B7353">
                            <w:pPr>
                              <w:pStyle w:val="NoSpacing"/>
                              <w:rPr>
                                <w:b/>
                                <w:bCs/>
                                <w:sz w:val="32"/>
                                <w:szCs w:val="32"/>
                              </w:rPr>
                            </w:pPr>
                            <w:r>
                              <w:rPr>
                                <w:b/>
                                <w:bCs/>
                                <w:sz w:val="32"/>
                                <w:szCs w:val="32"/>
                                <w:lang w:val="id-ID"/>
                              </w:rPr>
                              <w:t xml:space="preserve">                                </w:t>
                            </w:r>
                            <w:r w:rsidRPr="00F01C24">
                              <w:rPr>
                                <w:b/>
                                <w:bCs/>
                                <w:noProof/>
                                <w:sz w:val="32"/>
                                <w:szCs w:val="32"/>
                              </w:rPr>
                              <w:drawing>
                                <wp:inline distT="0" distB="0" distL="0" distR="0">
                                  <wp:extent cx="2353667" cy="2066925"/>
                                  <wp:effectExtent l="19050" t="0" r="853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7" cstate="print"/>
                                          <a:stretch>
                                            <a:fillRect/>
                                          </a:stretch>
                                        </pic:blipFill>
                                        <pic:spPr>
                                          <a:xfrm>
                                            <a:off x="0" y="0"/>
                                            <a:ext cx="2353465" cy="2066748"/>
                                          </a:xfrm>
                                          <a:prstGeom prst="rect">
                                            <a:avLst/>
                                          </a:prstGeom>
                                        </pic:spPr>
                                      </pic:pic>
                                    </a:graphicData>
                                  </a:graphic>
                                </wp:inline>
                              </w:drawing>
                            </w:r>
                          </w:p>
                          <w:p w:rsidR="00A56650" w:rsidRDefault="00A56650" w:rsidP="001B7353">
                            <w:pPr>
                              <w:pStyle w:val="NoSpacing"/>
                              <w:rPr>
                                <w:b/>
                                <w:bCs/>
                                <w:sz w:val="32"/>
                                <w:szCs w:val="32"/>
                              </w:rPr>
                            </w:pPr>
                          </w:p>
                          <w:p w:rsidR="00A56650" w:rsidRPr="00B11C9D" w:rsidRDefault="00A56650" w:rsidP="001B7353">
                            <w:pPr>
                              <w:pStyle w:val="NoSpacing"/>
                              <w:jc w:val="center"/>
                              <w:rPr>
                                <w:b/>
                                <w:bCs/>
                                <w:sz w:val="48"/>
                                <w:szCs w:val="48"/>
                              </w:rPr>
                            </w:pPr>
                            <w:r w:rsidRPr="00B11C9D">
                              <w:rPr>
                                <w:b/>
                                <w:bCs/>
                                <w:sz w:val="48"/>
                                <w:szCs w:val="48"/>
                              </w:rPr>
                              <w:t>LAPORAN KEGIATAN</w:t>
                            </w:r>
                          </w:p>
                          <w:p w:rsidR="00A56650" w:rsidRDefault="00A56650" w:rsidP="001B7353">
                            <w:pPr>
                              <w:pStyle w:val="NoSpacing"/>
                              <w:jc w:val="center"/>
                              <w:rPr>
                                <w:b/>
                                <w:bCs/>
                                <w:sz w:val="40"/>
                                <w:szCs w:val="40"/>
                              </w:rPr>
                            </w:pPr>
                          </w:p>
                          <w:p w:rsidR="00A56650" w:rsidRPr="000979B3" w:rsidRDefault="0025352B" w:rsidP="000979B3">
                            <w:pPr>
                              <w:pStyle w:val="NoSpacing"/>
                              <w:jc w:val="center"/>
                              <w:rPr>
                                <w:b/>
                                <w:bCs/>
                                <w:sz w:val="36"/>
                                <w:szCs w:val="36"/>
                                <w:lang w:val="id-ID"/>
                              </w:rPr>
                            </w:pPr>
                            <w:r>
                              <w:rPr>
                                <w:b/>
                                <w:bCs/>
                                <w:sz w:val="36"/>
                                <w:szCs w:val="36"/>
                                <w:lang w:val="id-ID"/>
                              </w:rPr>
                              <w:t xml:space="preserve"> WORKSHOP IELTS  BAGI DOSEN </w:t>
                            </w:r>
                            <w:r w:rsidR="00A56650">
                              <w:rPr>
                                <w:b/>
                                <w:bCs/>
                                <w:sz w:val="36"/>
                                <w:szCs w:val="36"/>
                                <w:lang w:val="id-ID"/>
                              </w:rPr>
                              <w:t>U</w:t>
                            </w:r>
                            <w:r w:rsidR="00A56650" w:rsidRPr="00B11C9D">
                              <w:rPr>
                                <w:b/>
                                <w:bCs/>
                                <w:sz w:val="36"/>
                                <w:szCs w:val="36"/>
                              </w:rPr>
                              <w:t>IN</w:t>
                            </w:r>
                            <w:r w:rsidR="00A56650">
                              <w:rPr>
                                <w:b/>
                                <w:bCs/>
                                <w:sz w:val="36"/>
                                <w:szCs w:val="36"/>
                                <w:lang w:val="id-ID"/>
                              </w:rPr>
                              <w:t xml:space="preserve"> FATMAWATI SUKARNO</w:t>
                            </w:r>
                            <w:r w:rsidR="00A56650" w:rsidRPr="00B11C9D">
                              <w:rPr>
                                <w:b/>
                                <w:bCs/>
                                <w:sz w:val="36"/>
                                <w:szCs w:val="36"/>
                              </w:rPr>
                              <w:t xml:space="preserve"> BENGKULU</w:t>
                            </w:r>
                          </w:p>
                          <w:p w:rsidR="00A56650" w:rsidRPr="00491CCE" w:rsidRDefault="00A56650" w:rsidP="001B7353">
                            <w:pPr>
                              <w:jc w:val="center"/>
                              <w:rPr>
                                <w:b/>
                                <w:bCs/>
                                <w:sz w:val="36"/>
                                <w:szCs w:val="36"/>
                              </w:rPr>
                            </w:pPr>
                            <w:r>
                              <w:rPr>
                                <w:b/>
                                <w:bCs/>
                                <w:sz w:val="36"/>
                                <w:szCs w:val="36"/>
                              </w:rPr>
                              <w:t>TAHUN 2023</w:t>
                            </w:r>
                            <w:bookmarkStart w:id="0" w:name="_GoBack"/>
                            <w:bookmarkEnd w:id="0"/>
                          </w:p>
                          <w:p w:rsidR="00A56650" w:rsidRDefault="00A56650" w:rsidP="003610A5">
                            <w:pPr>
                              <w:rPr>
                                <w:b/>
                                <w:bCs/>
                                <w:sz w:val="32"/>
                                <w:szCs w:val="32"/>
                                <w:lang w:val="id-ID"/>
                              </w:rPr>
                            </w:pPr>
                          </w:p>
                          <w:p w:rsidR="00A56650" w:rsidRDefault="00A56650" w:rsidP="003610A5">
                            <w:pPr>
                              <w:rPr>
                                <w:b/>
                                <w:bCs/>
                                <w:sz w:val="32"/>
                                <w:szCs w:val="32"/>
                                <w:lang w:val="id-ID"/>
                              </w:rPr>
                            </w:pPr>
                          </w:p>
                          <w:p w:rsidR="00A56650" w:rsidRPr="00C844B2" w:rsidRDefault="00A56650" w:rsidP="003610A5">
                            <w:pPr>
                              <w:rPr>
                                <w:b/>
                                <w:bCs/>
                                <w:sz w:val="32"/>
                                <w:szCs w:val="32"/>
                                <w:lang w:val="id-ID"/>
                              </w:rPr>
                            </w:pPr>
                          </w:p>
                          <w:p w:rsidR="00A56650" w:rsidRDefault="00A56650" w:rsidP="00B11C9D">
                            <w:pPr>
                              <w:pStyle w:val="NoSpacing"/>
                              <w:rPr>
                                <w:b/>
                                <w:bCs/>
                                <w:sz w:val="34"/>
                                <w:szCs w:val="34"/>
                                <w:lang w:val="id-ID"/>
                              </w:rPr>
                            </w:pPr>
                          </w:p>
                          <w:p w:rsidR="00A56650" w:rsidRDefault="00A56650" w:rsidP="00D52C6A">
                            <w:pPr>
                              <w:pStyle w:val="NoSpacing"/>
                              <w:jc w:val="center"/>
                              <w:rPr>
                                <w:b/>
                                <w:bCs/>
                                <w:sz w:val="40"/>
                                <w:szCs w:val="40"/>
                                <w:lang w:val="id-ID"/>
                              </w:rPr>
                            </w:pPr>
                            <w:r>
                              <w:rPr>
                                <w:b/>
                                <w:bCs/>
                                <w:sz w:val="40"/>
                                <w:szCs w:val="40"/>
                                <w:lang w:val="id-ID"/>
                              </w:rPr>
                              <w:t>UPT BAHASA</w:t>
                            </w:r>
                          </w:p>
                          <w:p w:rsidR="00A56650" w:rsidRDefault="00A56650" w:rsidP="004440EB">
                            <w:pPr>
                              <w:pStyle w:val="NoSpacing"/>
                              <w:jc w:val="center"/>
                              <w:rPr>
                                <w:b/>
                                <w:bCs/>
                                <w:sz w:val="32"/>
                                <w:szCs w:val="32"/>
                              </w:rPr>
                            </w:pPr>
                            <w:r w:rsidRPr="002B4F33">
                              <w:rPr>
                                <w:b/>
                                <w:bCs/>
                                <w:sz w:val="40"/>
                                <w:szCs w:val="40"/>
                              </w:rPr>
                              <w:t xml:space="preserve"> </w:t>
                            </w:r>
                            <w:r>
                              <w:rPr>
                                <w:b/>
                                <w:bCs/>
                                <w:sz w:val="32"/>
                                <w:szCs w:val="32"/>
                                <w:lang w:val="id-ID"/>
                              </w:rPr>
                              <w:t xml:space="preserve">UNIVERSITAS </w:t>
                            </w:r>
                            <w:r w:rsidRPr="00B11C9D">
                              <w:rPr>
                                <w:b/>
                                <w:bCs/>
                                <w:sz w:val="32"/>
                                <w:szCs w:val="32"/>
                              </w:rPr>
                              <w:t xml:space="preserve"> ISLAM NEGERI </w:t>
                            </w:r>
                            <w:r>
                              <w:rPr>
                                <w:b/>
                                <w:bCs/>
                                <w:sz w:val="32"/>
                                <w:szCs w:val="32"/>
                              </w:rPr>
                              <w:t>(</w:t>
                            </w:r>
                            <w:r>
                              <w:rPr>
                                <w:b/>
                                <w:bCs/>
                                <w:sz w:val="32"/>
                                <w:szCs w:val="32"/>
                                <w:lang w:val="id-ID"/>
                              </w:rPr>
                              <w:t>U</w:t>
                            </w:r>
                            <w:r w:rsidRPr="00B11C9D">
                              <w:rPr>
                                <w:b/>
                                <w:bCs/>
                                <w:sz w:val="32"/>
                                <w:szCs w:val="32"/>
                              </w:rPr>
                              <w:t>IN)</w:t>
                            </w:r>
                            <w:r>
                              <w:rPr>
                                <w:b/>
                                <w:bCs/>
                                <w:sz w:val="32"/>
                                <w:szCs w:val="32"/>
                                <w:lang w:val="id-ID"/>
                              </w:rPr>
                              <w:t xml:space="preserve"> FATMAWATI SUKARNO</w:t>
                            </w:r>
                            <w:r w:rsidRPr="00B11C9D">
                              <w:rPr>
                                <w:b/>
                                <w:bCs/>
                                <w:sz w:val="32"/>
                                <w:szCs w:val="32"/>
                              </w:rPr>
                              <w:t xml:space="preserve"> BENGKULU</w:t>
                            </w:r>
                          </w:p>
                          <w:p w:rsidR="00A56650" w:rsidRPr="00B11C9D" w:rsidRDefault="00A56650" w:rsidP="00D52C6A">
                            <w:pPr>
                              <w:pStyle w:val="NoSpacing"/>
                              <w:jc w:val="center"/>
                              <w:rPr>
                                <w:b/>
                                <w:bCs/>
                                <w:sz w:val="40"/>
                                <w:szCs w:val="40"/>
                              </w:rPr>
                            </w:pPr>
                            <w:r w:rsidRPr="00B11C9D">
                              <w:rPr>
                                <w:b/>
                                <w:bCs/>
                                <w:sz w:val="32"/>
                                <w:szCs w:val="32"/>
                              </w:rPr>
                              <w:t>KEMENTERIAN AGAMA RI</w:t>
                            </w:r>
                          </w:p>
                          <w:p w:rsidR="00A56650" w:rsidRPr="00491CCE" w:rsidRDefault="00A56650" w:rsidP="00981313">
                            <w:pPr>
                              <w:pStyle w:val="NoSpacing"/>
                              <w:jc w:val="center"/>
                              <w:rPr>
                                <w:b/>
                                <w:bCs/>
                                <w:sz w:val="40"/>
                                <w:szCs w:val="40"/>
                              </w:rPr>
                            </w:pPr>
                            <w:r>
                              <w:rPr>
                                <w:b/>
                                <w:bCs/>
                                <w:sz w:val="40"/>
                                <w:szCs w:val="40"/>
                              </w:rPr>
                              <w:t>TAHUN 2023</w:t>
                            </w:r>
                          </w:p>
                          <w:p w:rsidR="00A56650" w:rsidRDefault="00A56650" w:rsidP="00981313">
                            <w:pPr>
                              <w:jc w:val="center"/>
                            </w:pPr>
                          </w:p>
                          <w:p w:rsidR="00A56650" w:rsidRDefault="00A56650" w:rsidP="00981313">
                            <w:pPr>
                              <w:jc w:val="center"/>
                            </w:pPr>
                          </w:p>
                          <w:p w:rsidR="00A56650" w:rsidRDefault="00A56650" w:rsidP="00981313">
                            <w:pPr>
                              <w:jc w:val="center"/>
                            </w:pPr>
                          </w:p>
                          <w:p w:rsidR="00A56650" w:rsidRDefault="00A56650" w:rsidP="0098131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9pt;margin-top:10.4pt;width:439.55pt;height:68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" strokecolor="black [3213]" strokeweight="3pt">
                <v:textbox>
                  <w:txbxContent>
                    <w:p w:rsidR="00A56650" w:rsidRPr="00CC4D4E" w:rsidRDefault="00A56650" w:rsidP="00B11C9D">
                      <w:pPr>
                        <w:pStyle w:val="NoSpacing"/>
                        <w:jc w:val="right"/>
                        <w:rPr>
                          <w:b/>
                          <w:bCs/>
                          <w:sz w:val="32"/>
                          <w:szCs w:val="32"/>
                        </w:rPr>
                      </w:pPr>
                      <w:r>
                        <w:rPr>
                          <w:b/>
                          <w:bCs/>
                          <w:sz w:val="32"/>
                          <w:szCs w:val="32"/>
                          <w:lang w:val="id-ID"/>
                        </w:rPr>
                        <w:t>U</w:t>
                      </w:r>
                      <w:r>
                        <w:rPr>
                          <w:b/>
                          <w:bCs/>
                          <w:sz w:val="32"/>
                          <w:szCs w:val="32"/>
                        </w:rPr>
                        <w:t>N-</w:t>
                      </w:r>
                      <w:r>
                        <w:rPr>
                          <w:b/>
                          <w:bCs/>
                          <w:sz w:val="32"/>
                          <w:szCs w:val="32"/>
                          <w:lang w:val="id-ID"/>
                        </w:rPr>
                        <w:t>23</w:t>
                      </w:r>
                      <w:r>
                        <w:rPr>
                          <w:b/>
                          <w:bCs/>
                          <w:sz w:val="32"/>
                          <w:szCs w:val="32"/>
                        </w:rPr>
                        <w:t>/</w:t>
                      </w:r>
                      <w:r>
                        <w:rPr>
                          <w:b/>
                          <w:bCs/>
                          <w:sz w:val="32"/>
                          <w:szCs w:val="32"/>
                          <w:lang w:val="id-ID"/>
                        </w:rPr>
                        <w:t>UPT BAHASA</w:t>
                      </w:r>
                      <w:r>
                        <w:rPr>
                          <w:b/>
                          <w:bCs/>
                          <w:sz w:val="32"/>
                          <w:szCs w:val="32"/>
                        </w:rPr>
                        <w:t>/2023</w:t>
                      </w:r>
                    </w:p>
                    <w:p w:rsidR="00A56650" w:rsidRDefault="00A56650" w:rsidP="001B7353">
                      <w:pPr>
                        <w:pStyle w:val="NoSpacing"/>
                        <w:rPr>
                          <w:b/>
                          <w:bCs/>
                          <w:noProof/>
                          <w:sz w:val="32"/>
                          <w:szCs w:val="32"/>
                          <w:lang w:val="id-ID"/>
                        </w:rPr>
                      </w:pPr>
                      <w:r>
                        <w:rPr>
                          <w:b/>
                          <w:bCs/>
                          <w:noProof/>
                          <w:sz w:val="32"/>
                          <w:szCs w:val="32"/>
                        </w:rPr>
                        <w:t xml:space="preserve">                                 </w:t>
                      </w:r>
                    </w:p>
                    <w:p w:rsidR="00A56650" w:rsidRPr="00F01C24" w:rsidRDefault="00A56650" w:rsidP="001B7353">
                      <w:pPr>
                        <w:pStyle w:val="NoSpacing"/>
                        <w:rPr>
                          <w:b/>
                          <w:bCs/>
                          <w:sz w:val="32"/>
                          <w:szCs w:val="32"/>
                          <w:lang w:val="id-ID"/>
                        </w:rPr>
                      </w:pPr>
                    </w:p>
                    <w:p w:rsidR="00A56650" w:rsidRDefault="00A56650" w:rsidP="001B7353">
                      <w:pPr>
                        <w:pStyle w:val="NoSpacing"/>
                        <w:rPr>
                          <w:b/>
                          <w:bCs/>
                          <w:sz w:val="32"/>
                          <w:szCs w:val="32"/>
                        </w:rPr>
                      </w:pPr>
                      <w:r>
                        <w:rPr>
                          <w:b/>
                          <w:bCs/>
                          <w:sz w:val="32"/>
                          <w:szCs w:val="32"/>
                          <w:lang w:val="id-ID"/>
                        </w:rPr>
                        <w:t xml:space="preserve">                                </w:t>
                      </w:r>
                      <w:r w:rsidRPr="00F01C24">
                        <w:rPr>
                          <w:b/>
                          <w:bCs/>
                          <w:noProof/>
                          <w:sz w:val="32"/>
                          <w:szCs w:val="32"/>
                        </w:rPr>
                        <w:drawing>
                          <wp:inline distT="0" distB="0" distL="0" distR="0">
                            <wp:extent cx="2353667" cy="2066925"/>
                            <wp:effectExtent l="19050" t="0" r="8533"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7" cstate="print"/>
                                    <a:stretch>
                                      <a:fillRect/>
                                    </a:stretch>
                                  </pic:blipFill>
                                  <pic:spPr>
                                    <a:xfrm>
                                      <a:off x="0" y="0"/>
                                      <a:ext cx="2353465" cy="2066748"/>
                                    </a:xfrm>
                                    <a:prstGeom prst="rect">
                                      <a:avLst/>
                                    </a:prstGeom>
                                  </pic:spPr>
                                </pic:pic>
                              </a:graphicData>
                            </a:graphic>
                          </wp:inline>
                        </w:drawing>
                      </w:r>
                    </w:p>
                    <w:p w:rsidR="00A56650" w:rsidRDefault="00A56650" w:rsidP="001B7353">
                      <w:pPr>
                        <w:pStyle w:val="NoSpacing"/>
                        <w:rPr>
                          <w:b/>
                          <w:bCs/>
                          <w:sz w:val="32"/>
                          <w:szCs w:val="32"/>
                        </w:rPr>
                      </w:pPr>
                    </w:p>
                    <w:p w:rsidR="00A56650" w:rsidRPr="00B11C9D" w:rsidRDefault="00A56650" w:rsidP="001B7353">
                      <w:pPr>
                        <w:pStyle w:val="NoSpacing"/>
                        <w:jc w:val="center"/>
                        <w:rPr>
                          <w:b/>
                          <w:bCs/>
                          <w:sz w:val="48"/>
                          <w:szCs w:val="48"/>
                        </w:rPr>
                      </w:pPr>
                      <w:r w:rsidRPr="00B11C9D">
                        <w:rPr>
                          <w:b/>
                          <w:bCs/>
                          <w:sz w:val="48"/>
                          <w:szCs w:val="48"/>
                        </w:rPr>
                        <w:t>LAPORAN KEGIATAN</w:t>
                      </w:r>
                    </w:p>
                    <w:p w:rsidR="00A56650" w:rsidRDefault="00A56650" w:rsidP="001B7353">
                      <w:pPr>
                        <w:pStyle w:val="NoSpacing"/>
                        <w:jc w:val="center"/>
                        <w:rPr>
                          <w:b/>
                          <w:bCs/>
                          <w:sz w:val="40"/>
                          <w:szCs w:val="40"/>
                        </w:rPr>
                      </w:pPr>
                    </w:p>
                    <w:p w:rsidR="00A56650" w:rsidRPr="000979B3" w:rsidRDefault="0025352B" w:rsidP="000979B3">
                      <w:pPr>
                        <w:pStyle w:val="NoSpacing"/>
                        <w:jc w:val="center"/>
                        <w:rPr>
                          <w:b/>
                          <w:bCs/>
                          <w:sz w:val="36"/>
                          <w:szCs w:val="36"/>
                          <w:lang w:val="id-ID"/>
                        </w:rPr>
                      </w:pPr>
                      <w:r>
                        <w:rPr>
                          <w:b/>
                          <w:bCs/>
                          <w:sz w:val="36"/>
                          <w:szCs w:val="36"/>
                          <w:lang w:val="id-ID"/>
                        </w:rPr>
                        <w:t xml:space="preserve"> WORKSHOP IELTS  BAGI DOSEN </w:t>
                      </w:r>
                      <w:r w:rsidR="00A56650">
                        <w:rPr>
                          <w:b/>
                          <w:bCs/>
                          <w:sz w:val="36"/>
                          <w:szCs w:val="36"/>
                          <w:lang w:val="id-ID"/>
                        </w:rPr>
                        <w:t>U</w:t>
                      </w:r>
                      <w:r w:rsidR="00A56650" w:rsidRPr="00B11C9D">
                        <w:rPr>
                          <w:b/>
                          <w:bCs/>
                          <w:sz w:val="36"/>
                          <w:szCs w:val="36"/>
                        </w:rPr>
                        <w:t>IN</w:t>
                      </w:r>
                      <w:r w:rsidR="00A56650">
                        <w:rPr>
                          <w:b/>
                          <w:bCs/>
                          <w:sz w:val="36"/>
                          <w:szCs w:val="36"/>
                          <w:lang w:val="id-ID"/>
                        </w:rPr>
                        <w:t xml:space="preserve"> FATMAWATI SUKARNO</w:t>
                      </w:r>
                      <w:r w:rsidR="00A56650" w:rsidRPr="00B11C9D">
                        <w:rPr>
                          <w:b/>
                          <w:bCs/>
                          <w:sz w:val="36"/>
                          <w:szCs w:val="36"/>
                        </w:rPr>
                        <w:t xml:space="preserve"> BENGKULU</w:t>
                      </w:r>
                    </w:p>
                    <w:p w:rsidR="00A56650" w:rsidRPr="00491CCE" w:rsidRDefault="00A56650" w:rsidP="001B7353">
                      <w:pPr>
                        <w:jc w:val="center"/>
                        <w:rPr>
                          <w:b/>
                          <w:bCs/>
                          <w:sz w:val="36"/>
                          <w:szCs w:val="36"/>
                        </w:rPr>
                      </w:pPr>
                      <w:r>
                        <w:rPr>
                          <w:b/>
                          <w:bCs/>
                          <w:sz w:val="36"/>
                          <w:szCs w:val="36"/>
                        </w:rPr>
                        <w:t>TAHUN 2023</w:t>
                      </w:r>
                      <w:bookmarkStart w:id="1" w:name="_GoBack"/>
                      <w:bookmarkEnd w:id="1"/>
                    </w:p>
                    <w:p w:rsidR="00A56650" w:rsidRDefault="00A56650" w:rsidP="003610A5">
                      <w:pPr>
                        <w:rPr>
                          <w:b/>
                          <w:bCs/>
                          <w:sz w:val="32"/>
                          <w:szCs w:val="32"/>
                          <w:lang w:val="id-ID"/>
                        </w:rPr>
                      </w:pPr>
                    </w:p>
                    <w:p w:rsidR="00A56650" w:rsidRDefault="00A56650" w:rsidP="003610A5">
                      <w:pPr>
                        <w:rPr>
                          <w:b/>
                          <w:bCs/>
                          <w:sz w:val="32"/>
                          <w:szCs w:val="32"/>
                          <w:lang w:val="id-ID"/>
                        </w:rPr>
                      </w:pPr>
                    </w:p>
                    <w:p w:rsidR="00A56650" w:rsidRPr="00C844B2" w:rsidRDefault="00A56650" w:rsidP="003610A5">
                      <w:pPr>
                        <w:rPr>
                          <w:b/>
                          <w:bCs/>
                          <w:sz w:val="32"/>
                          <w:szCs w:val="32"/>
                          <w:lang w:val="id-ID"/>
                        </w:rPr>
                      </w:pPr>
                    </w:p>
                    <w:p w:rsidR="00A56650" w:rsidRDefault="00A56650" w:rsidP="00B11C9D">
                      <w:pPr>
                        <w:pStyle w:val="NoSpacing"/>
                        <w:rPr>
                          <w:b/>
                          <w:bCs/>
                          <w:sz w:val="34"/>
                          <w:szCs w:val="34"/>
                          <w:lang w:val="id-ID"/>
                        </w:rPr>
                      </w:pPr>
                    </w:p>
                    <w:p w:rsidR="00A56650" w:rsidRDefault="00A56650" w:rsidP="00D52C6A">
                      <w:pPr>
                        <w:pStyle w:val="NoSpacing"/>
                        <w:jc w:val="center"/>
                        <w:rPr>
                          <w:b/>
                          <w:bCs/>
                          <w:sz w:val="40"/>
                          <w:szCs w:val="40"/>
                          <w:lang w:val="id-ID"/>
                        </w:rPr>
                      </w:pPr>
                      <w:r>
                        <w:rPr>
                          <w:b/>
                          <w:bCs/>
                          <w:sz w:val="40"/>
                          <w:szCs w:val="40"/>
                          <w:lang w:val="id-ID"/>
                        </w:rPr>
                        <w:t>UPT BAHASA</w:t>
                      </w:r>
                    </w:p>
                    <w:p w:rsidR="00A56650" w:rsidRDefault="00A56650" w:rsidP="004440EB">
                      <w:pPr>
                        <w:pStyle w:val="NoSpacing"/>
                        <w:jc w:val="center"/>
                        <w:rPr>
                          <w:b/>
                          <w:bCs/>
                          <w:sz w:val="32"/>
                          <w:szCs w:val="32"/>
                        </w:rPr>
                      </w:pPr>
                      <w:r w:rsidRPr="002B4F33">
                        <w:rPr>
                          <w:b/>
                          <w:bCs/>
                          <w:sz w:val="40"/>
                          <w:szCs w:val="40"/>
                        </w:rPr>
                        <w:t xml:space="preserve"> </w:t>
                      </w:r>
                      <w:r>
                        <w:rPr>
                          <w:b/>
                          <w:bCs/>
                          <w:sz w:val="32"/>
                          <w:szCs w:val="32"/>
                          <w:lang w:val="id-ID"/>
                        </w:rPr>
                        <w:t xml:space="preserve">UNIVERSITAS </w:t>
                      </w:r>
                      <w:r w:rsidRPr="00B11C9D">
                        <w:rPr>
                          <w:b/>
                          <w:bCs/>
                          <w:sz w:val="32"/>
                          <w:szCs w:val="32"/>
                        </w:rPr>
                        <w:t xml:space="preserve"> ISLAM NEGERI </w:t>
                      </w:r>
                      <w:r>
                        <w:rPr>
                          <w:b/>
                          <w:bCs/>
                          <w:sz w:val="32"/>
                          <w:szCs w:val="32"/>
                        </w:rPr>
                        <w:t>(</w:t>
                      </w:r>
                      <w:r>
                        <w:rPr>
                          <w:b/>
                          <w:bCs/>
                          <w:sz w:val="32"/>
                          <w:szCs w:val="32"/>
                          <w:lang w:val="id-ID"/>
                        </w:rPr>
                        <w:t>U</w:t>
                      </w:r>
                      <w:r w:rsidRPr="00B11C9D">
                        <w:rPr>
                          <w:b/>
                          <w:bCs/>
                          <w:sz w:val="32"/>
                          <w:szCs w:val="32"/>
                        </w:rPr>
                        <w:t>IN)</w:t>
                      </w:r>
                      <w:r>
                        <w:rPr>
                          <w:b/>
                          <w:bCs/>
                          <w:sz w:val="32"/>
                          <w:szCs w:val="32"/>
                          <w:lang w:val="id-ID"/>
                        </w:rPr>
                        <w:t xml:space="preserve"> FATMAWATI SUKARNO</w:t>
                      </w:r>
                      <w:r w:rsidRPr="00B11C9D">
                        <w:rPr>
                          <w:b/>
                          <w:bCs/>
                          <w:sz w:val="32"/>
                          <w:szCs w:val="32"/>
                        </w:rPr>
                        <w:t xml:space="preserve"> BENGKULU</w:t>
                      </w:r>
                    </w:p>
                    <w:p w:rsidR="00A56650" w:rsidRPr="00B11C9D" w:rsidRDefault="00A56650" w:rsidP="00D52C6A">
                      <w:pPr>
                        <w:pStyle w:val="NoSpacing"/>
                        <w:jc w:val="center"/>
                        <w:rPr>
                          <w:b/>
                          <w:bCs/>
                          <w:sz w:val="40"/>
                          <w:szCs w:val="40"/>
                        </w:rPr>
                      </w:pPr>
                      <w:r w:rsidRPr="00B11C9D">
                        <w:rPr>
                          <w:b/>
                          <w:bCs/>
                          <w:sz w:val="32"/>
                          <w:szCs w:val="32"/>
                        </w:rPr>
                        <w:t>KEMENTERIAN AGAMA RI</w:t>
                      </w:r>
                    </w:p>
                    <w:p w:rsidR="00A56650" w:rsidRPr="00491CCE" w:rsidRDefault="00A56650" w:rsidP="00981313">
                      <w:pPr>
                        <w:pStyle w:val="NoSpacing"/>
                        <w:jc w:val="center"/>
                        <w:rPr>
                          <w:b/>
                          <w:bCs/>
                          <w:sz w:val="40"/>
                          <w:szCs w:val="40"/>
                        </w:rPr>
                      </w:pPr>
                      <w:r>
                        <w:rPr>
                          <w:b/>
                          <w:bCs/>
                          <w:sz w:val="40"/>
                          <w:szCs w:val="40"/>
                        </w:rPr>
                        <w:t>TAHUN 2023</w:t>
                      </w:r>
                    </w:p>
                    <w:p w:rsidR="00A56650" w:rsidRDefault="00A56650" w:rsidP="00981313">
                      <w:pPr>
                        <w:jc w:val="center"/>
                      </w:pPr>
                    </w:p>
                    <w:p w:rsidR="00A56650" w:rsidRDefault="00A56650" w:rsidP="00981313">
                      <w:pPr>
                        <w:jc w:val="center"/>
                      </w:pPr>
                    </w:p>
                    <w:p w:rsidR="00A56650" w:rsidRDefault="00A56650" w:rsidP="00981313">
                      <w:pPr>
                        <w:jc w:val="center"/>
                      </w:pPr>
                    </w:p>
                    <w:p w:rsidR="00A56650" w:rsidRDefault="00A56650" w:rsidP="00981313">
                      <w:pPr>
                        <w:jc w:val="center"/>
                      </w:pPr>
                    </w:p>
                  </w:txbxContent>
                </v:textbox>
              </v:shape>
            </w:pict>
          </mc:Fallback>
        </mc:AlternateContent>
      </w: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34"/>
          <w:szCs w:val="34"/>
        </w:rPr>
      </w:pPr>
    </w:p>
    <w:p w:rsidR="00981313" w:rsidRPr="00EB3024" w:rsidRDefault="00981313" w:rsidP="00981313">
      <w:pPr>
        <w:pStyle w:val="NoSpacing"/>
        <w:jc w:val="center"/>
        <w:rPr>
          <w:rFonts w:asciiTheme="majorBidi" w:hAnsiTheme="majorBidi" w:cstheme="majorBidi"/>
          <w:b/>
          <w:bCs/>
          <w:sz w:val="24"/>
          <w:szCs w:val="24"/>
        </w:rPr>
      </w:pPr>
    </w:p>
    <w:p w:rsidR="00981313" w:rsidRPr="00EB3024" w:rsidRDefault="00981313" w:rsidP="00981313">
      <w:pPr>
        <w:pStyle w:val="NoSpacing"/>
        <w:jc w:val="center"/>
        <w:rPr>
          <w:rFonts w:asciiTheme="majorBidi" w:hAnsiTheme="majorBidi" w:cstheme="majorBidi"/>
          <w:b/>
          <w:bCs/>
          <w:sz w:val="24"/>
          <w:szCs w:val="24"/>
        </w:rPr>
      </w:pPr>
    </w:p>
    <w:p w:rsidR="00981313" w:rsidRPr="00EB3024" w:rsidRDefault="00981313" w:rsidP="00981313">
      <w:pPr>
        <w:pStyle w:val="NoSpacing"/>
        <w:jc w:val="center"/>
        <w:rPr>
          <w:rFonts w:asciiTheme="majorBidi" w:hAnsiTheme="majorBidi" w:cstheme="majorBidi"/>
          <w:b/>
          <w:bCs/>
          <w:sz w:val="24"/>
          <w:szCs w:val="24"/>
        </w:rPr>
      </w:pPr>
    </w:p>
    <w:p w:rsidR="00981313" w:rsidRPr="00EB3024" w:rsidRDefault="00981313" w:rsidP="00981313">
      <w:pPr>
        <w:pStyle w:val="NoSpacing"/>
        <w:jc w:val="center"/>
        <w:rPr>
          <w:rFonts w:asciiTheme="majorBidi" w:hAnsiTheme="majorBidi" w:cstheme="majorBidi"/>
          <w:b/>
          <w:bCs/>
          <w:sz w:val="24"/>
          <w:szCs w:val="24"/>
        </w:rPr>
      </w:pPr>
    </w:p>
    <w:p w:rsidR="00981313" w:rsidRPr="00EB3024" w:rsidRDefault="00981313" w:rsidP="00981313">
      <w:pPr>
        <w:pStyle w:val="NoSpacing"/>
        <w:jc w:val="center"/>
        <w:rPr>
          <w:rFonts w:asciiTheme="majorBidi" w:hAnsiTheme="majorBidi" w:cstheme="majorBidi"/>
          <w:b/>
          <w:bCs/>
          <w:sz w:val="24"/>
          <w:szCs w:val="24"/>
        </w:rPr>
      </w:pPr>
    </w:p>
    <w:p w:rsidR="00860AEA" w:rsidRPr="00EB3024" w:rsidRDefault="00860AEA" w:rsidP="00981313">
      <w:pPr>
        <w:pStyle w:val="NoSpacing"/>
        <w:jc w:val="center"/>
        <w:rPr>
          <w:rFonts w:asciiTheme="majorBidi" w:hAnsiTheme="majorBidi" w:cstheme="majorBidi"/>
          <w:b/>
          <w:bCs/>
          <w:sz w:val="24"/>
          <w:szCs w:val="24"/>
        </w:rPr>
      </w:pPr>
    </w:p>
    <w:p w:rsidR="005E0526" w:rsidRDefault="005E0526" w:rsidP="00D73C8A">
      <w:pPr>
        <w:pStyle w:val="NoSpacing"/>
        <w:rPr>
          <w:rFonts w:asciiTheme="majorBidi" w:hAnsiTheme="majorBidi" w:cstheme="majorBidi"/>
          <w:b/>
          <w:bCs/>
          <w:sz w:val="24"/>
          <w:szCs w:val="24"/>
          <w:lang w:val="id-ID"/>
        </w:rPr>
      </w:pPr>
    </w:p>
    <w:p w:rsidR="00C844B2" w:rsidRDefault="00C844B2" w:rsidP="00D73C8A">
      <w:pPr>
        <w:pStyle w:val="NoSpacing"/>
        <w:rPr>
          <w:rFonts w:asciiTheme="majorBidi" w:hAnsiTheme="majorBidi" w:cstheme="majorBidi"/>
          <w:b/>
          <w:bCs/>
          <w:sz w:val="24"/>
          <w:szCs w:val="24"/>
          <w:lang w:val="id-ID"/>
        </w:rPr>
      </w:pPr>
    </w:p>
    <w:p w:rsidR="00C844B2" w:rsidRPr="00C844B2" w:rsidRDefault="00C844B2" w:rsidP="00D73C8A">
      <w:pPr>
        <w:pStyle w:val="NoSpacing"/>
        <w:rPr>
          <w:rFonts w:asciiTheme="majorBidi" w:hAnsiTheme="majorBidi" w:cstheme="majorBidi"/>
          <w:b/>
          <w:bCs/>
          <w:sz w:val="24"/>
          <w:szCs w:val="24"/>
          <w:lang w:val="id-ID"/>
        </w:rPr>
      </w:pPr>
    </w:p>
    <w:p w:rsidR="00D73C8A" w:rsidRPr="00EB3024" w:rsidRDefault="00D73C8A" w:rsidP="00D31590">
      <w:pPr>
        <w:pStyle w:val="NoSpacing"/>
        <w:jc w:val="center"/>
        <w:rPr>
          <w:rFonts w:asciiTheme="majorBidi" w:hAnsiTheme="majorBidi" w:cstheme="majorBidi"/>
          <w:b/>
          <w:bCs/>
          <w:sz w:val="24"/>
          <w:szCs w:val="24"/>
        </w:rPr>
      </w:pPr>
    </w:p>
    <w:p w:rsidR="00EB2A7F" w:rsidRPr="00EB3024" w:rsidRDefault="00D31590" w:rsidP="00D31590">
      <w:pPr>
        <w:spacing w:line="480" w:lineRule="auto"/>
        <w:jc w:val="center"/>
        <w:rPr>
          <w:rFonts w:asciiTheme="majorBidi" w:hAnsiTheme="majorBidi" w:cstheme="majorBidi"/>
          <w:b/>
        </w:rPr>
      </w:pPr>
      <w:r w:rsidRPr="00EB3024">
        <w:rPr>
          <w:rFonts w:asciiTheme="majorBidi" w:hAnsiTheme="majorBidi" w:cstheme="majorBidi"/>
          <w:b/>
        </w:rPr>
        <w:lastRenderedPageBreak/>
        <w:t>KATA PENGANTAR</w:t>
      </w:r>
    </w:p>
    <w:p w:rsidR="00EB2A7F" w:rsidRPr="00491CCE" w:rsidRDefault="00EB2A7F" w:rsidP="00491CCE">
      <w:pPr>
        <w:spacing w:line="480" w:lineRule="auto"/>
        <w:jc w:val="both"/>
        <w:rPr>
          <w:rFonts w:asciiTheme="majorBidi" w:hAnsiTheme="majorBidi" w:cstheme="majorBidi"/>
          <w:bCs/>
        </w:rPr>
      </w:pPr>
      <w:r w:rsidRPr="00EB3024">
        <w:rPr>
          <w:rFonts w:asciiTheme="majorBidi" w:hAnsiTheme="majorBidi" w:cstheme="majorBidi"/>
          <w:bCs/>
          <w:lang w:val="id-ID"/>
        </w:rPr>
        <w:t>Alhamdulillah,</w:t>
      </w:r>
      <w:r w:rsidR="008D59E8" w:rsidRPr="00EB3024">
        <w:rPr>
          <w:rFonts w:asciiTheme="majorBidi" w:hAnsiTheme="majorBidi" w:cstheme="majorBidi"/>
          <w:bCs/>
          <w:lang w:val="id-ID"/>
        </w:rPr>
        <w:t xml:space="preserve"> </w:t>
      </w:r>
      <w:r w:rsidR="00010059" w:rsidRPr="00EB3024">
        <w:rPr>
          <w:rFonts w:asciiTheme="majorBidi" w:hAnsiTheme="majorBidi" w:cstheme="majorBidi"/>
          <w:bCs/>
          <w:lang w:val="id-ID"/>
        </w:rPr>
        <w:t xml:space="preserve">UPT </w:t>
      </w:r>
      <w:r w:rsidRPr="00EB3024">
        <w:rPr>
          <w:rFonts w:asciiTheme="majorBidi" w:hAnsiTheme="majorBidi" w:cstheme="majorBidi"/>
          <w:bCs/>
          <w:lang w:val="id-ID"/>
        </w:rPr>
        <w:t xml:space="preserve"> </w:t>
      </w:r>
      <w:r w:rsidR="00817821" w:rsidRPr="00EB3024">
        <w:rPr>
          <w:rFonts w:asciiTheme="majorBidi" w:hAnsiTheme="majorBidi" w:cstheme="majorBidi"/>
          <w:bCs/>
          <w:lang w:val="id-ID"/>
        </w:rPr>
        <w:t>UPT Bahasa</w:t>
      </w:r>
      <w:r w:rsidRPr="00EB3024">
        <w:rPr>
          <w:rFonts w:asciiTheme="majorBidi" w:hAnsiTheme="majorBidi" w:cstheme="majorBidi"/>
          <w:bCs/>
          <w:lang w:val="id-ID"/>
        </w:rPr>
        <w:t xml:space="preserve">, </w:t>
      </w:r>
      <w:r w:rsidR="00010059" w:rsidRPr="00EB3024">
        <w:rPr>
          <w:rFonts w:asciiTheme="majorBidi" w:hAnsiTheme="majorBidi" w:cstheme="majorBidi"/>
          <w:bCs/>
          <w:lang w:val="id-ID"/>
        </w:rPr>
        <w:t xml:space="preserve">UIN Fatmawati sukarno </w:t>
      </w:r>
      <w:r w:rsidRPr="00EB3024">
        <w:rPr>
          <w:rFonts w:asciiTheme="majorBidi" w:hAnsiTheme="majorBidi" w:cstheme="majorBidi"/>
          <w:bCs/>
          <w:lang w:val="id-ID"/>
        </w:rPr>
        <w:t xml:space="preserve">Bengkulu telah </w:t>
      </w:r>
      <w:r w:rsidRPr="00EB3024">
        <w:rPr>
          <w:rFonts w:asciiTheme="majorBidi" w:hAnsiTheme="majorBidi" w:cstheme="majorBidi"/>
          <w:bCs/>
        </w:rPr>
        <w:t xml:space="preserve">selesai </w:t>
      </w:r>
      <w:r w:rsidRPr="00EB3024">
        <w:rPr>
          <w:rFonts w:asciiTheme="majorBidi" w:hAnsiTheme="majorBidi" w:cstheme="majorBidi"/>
          <w:bCs/>
          <w:lang w:val="id-ID"/>
        </w:rPr>
        <w:t xml:space="preserve">melaksanakan kegiatan </w:t>
      </w:r>
      <w:r w:rsidR="008D59E8" w:rsidRPr="00EB3024">
        <w:rPr>
          <w:rFonts w:asciiTheme="majorBidi" w:hAnsiTheme="majorBidi" w:cstheme="majorBidi"/>
          <w:bCs/>
        </w:rPr>
        <w:t>Workshop IELTS</w:t>
      </w:r>
      <w:r w:rsidR="005F4DB2">
        <w:rPr>
          <w:rFonts w:asciiTheme="majorBidi" w:hAnsiTheme="majorBidi" w:cstheme="majorBidi"/>
          <w:bCs/>
        </w:rPr>
        <w:t xml:space="preserve"> Bagi dosen</w:t>
      </w:r>
      <w:r w:rsidRPr="00EB3024">
        <w:rPr>
          <w:rFonts w:asciiTheme="majorBidi" w:hAnsiTheme="majorBidi" w:cstheme="majorBidi"/>
          <w:bCs/>
        </w:rPr>
        <w:t xml:space="preserve"> </w:t>
      </w:r>
      <w:r w:rsidR="00F46447" w:rsidRPr="00EB3024">
        <w:rPr>
          <w:rFonts w:asciiTheme="majorBidi" w:hAnsiTheme="majorBidi" w:cstheme="majorBidi"/>
          <w:bCs/>
          <w:lang w:val="id-ID"/>
        </w:rPr>
        <w:t xml:space="preserve">  </w:t>
      </w:r>
      <w:r w:rsidR="004440EB" w:rsidRPr="00EB3024">
        <w:rPr>
          <w:rFonts w:asciiTheme="majorBidi" w:hAnsiTheme="majorBidi" w:cstheme="majorBidi"/>
          <w:bCs/>
          <w:lang w:val="id-ID"/>
        </w:rPr>
        <w:t>UIN Fatmawati sukarno</w:t>
      </w:r>
      <w:r w:rsidRPr="00EB3024">
        <w:rPr>
          <w:rFonts w:asciiTheme="majorBidi" w:hAnsiTheme="majorBidi" w:cstheme="majorBidi"/>
          <w:bCs/>
        </w:rPr>
        <w:t xml:space="preserve"> Bengkulu </w:t>
      </w:r>
      <w:r w:rsidR="004440EB" w:rsidRPr="00EB3024">
        <w:rPr>
          <w:rFonts w:asciiTheme="majorBidi" w:hAnsiTheme="majorBidi" w:cstheme="majorBidi"/>
          <w:bCs/>
        </w:rPr>
        <w:t>Tahun 202</w:t>
      </w:r>
      <w:r w:rsidR="005F4DB2">
        <w:rPr>
          <w:rFonts w:asciiTheme="majorBidi" w:hAnsiTheme="majorBidi" w:cstheme="majorBidi"/>
          <w:bCs/>
        </w:rPr>
        <w:t>3</w:t>
      </w:r>
      <w:r w:rsidRPr="00EB3024">
        <w:rPr>
          <w:rFonts w:asciiTheme="majorBidi" w:hAnsiTheme="majorBidi" w:cstheme="majorBidi"/>
          <w:bCs/>
        </w:rPr>
        <w:t xml:space="preserve">. </w:t>
      </w:r>
      <w:r w:rsidRPr="00EB3024">
        <w:rPr>
          <w:rFonts w:asciiTheme="majorBidi" w:hAnsiTheme="majorBidi" w:cstheme="majorBidi"/>
          <w:bCs/>
          <w:lang w:val="id-ID"/>
        </w:rPr>
        <w:t xml:space="preserve">Kegiatan ini merupakan </w:t>
      </w:r>
      <w:r w:rsidRPr="00EB3024">
        <w:rPr>
          <w:rFonts w:asciiTheme="majorBidi" w:hAnsiTheme="majorBidi" w:cstheme="majorBidi"/>
          <w:bCs/>
        </w:rPr>
        <w:t xml:space="preserve">kegiatan </w:t>
      </w:r>
      <w:r w:rsidRPr="00EB3024">
        <w:rPr>
          <w:rFonts w:asciiTheme="majorBidi" w:hAnsiTheme="majorBidi" w:cstheme="majorBidi"/>
          <w:bCs/>
          <w:lang w:val="id-ID"/>
        </w:rPr>
        <w:t xml:space="preserve">yang ditujukan untuk </w:t>
      </w:r>
      <w:r w:rsidR="005F4DB2">
        <w:rPr>
          <w:rFonts w:asciiTheme="majorBidi" w:hAnsiTheme="majorBidi" w:cstheme="majorBidi"/>
          <w:bCs/>
        </w:rPr>
        <w:t>meningkatkan kemampuan dan pengetahuan dosen khususnya dosen Bahahasa Inggris dilingkungan UIN FAS Bengkulu</w:t>
      </w:r>
      <w:r w:rsidRPr="00EB3024">
        <w:rPr>
          <w:rFonts w:asciiTheme="majorBidi" w:hAnsiTheme="majorBidi" w:cstheme="majorBidi"/>
          <w:bCs/>
        </w:rPr>
        <w:t xml:space="preserve"> yang </w:t>
      </w:r>
      <w:r w:rsidR="001B7353" w:rsidRPr="00EB3024">
        <w:rPr>
          <w:rFonts w:asciiTheme="majorBidi" w:hAnsiTheme="majorBidi" w:cstheme="majorBidi"/>
          <w:bCs/>
        </w:rPr>
        <w:t>akan</w:t>
      </w:r>
      <w:r w:rsidR="008D59E8" w:rsidRPr="00EB3024">
        <w:rPr>
          <w:rFonts w:asciiTheme="majorBidi" w:hAnsiTheme="majorBidi" w:cstheme="majorBidi"/>
          <w:bCs/>
          <w:lang w:val="id-ID"/>
        </w:rPr>
        <w:t xml:space="preserve"> berguna untuk </w:t>
      </w:r>
      <w:r w:rsidR="005F4DB2">
        <w:rPr>
          <w:rFonts w:asciiTheme="majorBidi" w:hAnsiTheme="majorBidi" w:cstheme="majorBidi"/>
          <w:bCs/>
        </w:rPr>
        <w:t xml:space="preserve">menunjang peningkatan kualitas SDM dosen </w:t>
      </w:r>
      <w:r w:rsidR="005F4DB2">
        <w:rPr>
          <w:rFonts w:asciiTheme="majorBidi" w:hAnsiTheme="majorBidi" w:cstheme="majorBidi"/>
          <w:bCs/>
          <w:lang w:val="id-ID"/>
        </w:rPr>
        <w:t>da</w:t>
      </w:r>
      <w:r w:rsidR="005F4DB2">
        <w:rPr>
          <w:rFonts w:asciiTheme="majorBidi" w:hAnsiTheme="majorBidi" w:cstheme="majorBidi"/>
          <w:bCs/>
        </w:rPr>
        <w:t>lam melaksanakan tugas serta</w:t>
      </w:r>
      <w:r w:rsidR="00624CFD">
        <w:rPr>
          <w:rFonts w:asciiTheme="majorBidi" w:hAnsiTheme="majorBidi" w:cstheme="majorBidi"/>
          <w:bCs/>
        </w:rPr>
        <w:t xml:space="preserve"> menyiapkan dosen agara dapat berperan aktif pada unit kerja khusususnya pusbakik dalam mendukung </w:t>
      </w:r>
      <w:r w:rsidR="001B14E9">
        <w:rPr>
          <w:rFonts w:asciiTheme="majorBidi" w:hAnsiTheme="majorBidi" w:cstheme="majorBidi"/>
          <w:bCs/>
        </w:rPr>
        <w:t>si</w:t>
      </w:r>
      <w:r w:rsidR="00624CFD">
        <w:rPr>
          <w:rFonts w:asciiTheme="majorBidi" w:hAnsiTheme="majorBidi" w:cstheme="majorBidi"/>
          <w:bCs/>
        </w:rPr>
        <w:t xml:space="preserve">stem keuangan </w:t>
      </w:r>
      <w:r w:rsidR="00BE47F8">
        <w:rPr>
          <w:rFonts w:asciiTheme="majorBidi" w:hAnsiTheme="majorBidi" w:cstheme="majorBidi"/>
          <w:bCs/>
        </w:rPr>
        <w:t>kampus berbadan layanan hu</w:t>
      </w:r>
      <w:r w:rsidR="001B14E9">
        <w:rPr>
          <w:rFonts w:asciiTheme="majorBidi" w:hAnsiTheme="majorBidi" w:cstheme="majorBidi"/>
          <w:bCs/>
        </w:rPr>
        <w:t>kum/BLU. Selaini itu</w:t>
      </w:r>
      <w:r w:rsidRPr="00EB3024">
        <w:rPr>
          <w:rFonts w:asciiTheme="majorBidi" w:hAnsiTheme="majorBidi" w:cstheme="majorBidi"/>
          <w:bCs/>
          <w:lang w:val="id-ID"/>
        </w:rPr>
        <w:t xml:space="preserve"> Kegiatan </w:t>
      </w:r>
      <w:r w:rsidR="001B14E9">
        <w:rPr>
          <w:rFonts w:asciiTheme="majorBidi" w:hAnsiTheme="majorBidi" w:cstheme="majorBidi"/>
          <w:bCs/>
        </w:rPr>
        <w:t xml:space="preserve">ini juga </w:t>
      </w:r>
      <w:r w:rsidRPr="00EB3024">
        <w:rPr>
          <w:rFonts w:asciiTheme="majorBidi" w:hAnsiTheme="majorBidi" w:cstheme="majorBidi"/>
          <w:bCs/>
        </w:rPr>
        <w:t>berkaitan dengan pengembangan bahasa asing ini</w:t>
      </w:r>
      <w:r w:rsidRPr="00EB3024">
        <w:rPr>
          <w:rFonts w:asciiTheme="majorBidi" w:hAnsiTheme="majorBidi" w:cstheme="majorBidi"/>
          <w:bCs/>
          <w:lang w:val="id-ID"/>
        </w:rPr>
        <w:t xml:space="preserve"> sangatlah penting </w:t>
      </w:r>
      <w:r w:rsidRPr="00EB3024">
        <w:rPr>
          <w:rFonts w:asciiTheme="majorBidi" w:hAnsiTheme="majorBidi" w:cstheme="majorBidi"/>
          <w:bCs/>
        </w:rPr>
        <w:t xml:space="preserve">guna menunjang proses akademik mahasiswa dan </w:t>
      </w:r>
      <w:r w:rsidRPr="00EB3024">
        <w:rPr>
          <w:rFonts w:asciiTheme="majorBidi" w:hAnsiTheme="majorBidi" w:cstheme="majorBidi"/>
          <w:bCs/>
          <w:lang w:val="id-ID"/>
        </w:rPr>
        <w:t xml:space="preserve">bagi </w:t>
      </w:r>
      <w:r w:rsidR="008D59E8" w:rsidRPr="00EB3024">
        <w:rPr>
          <w:rFonts w:asciiTheme="majorBidi" w:hAnsiTheme="majorBidi" w:cstheme="majorBidi"/>
          <w:bCs/>
          <w:lang w:val="id-ID"/>
        </w:rPr>
        <w:t>UPT Bahasa</w:t>
      </w:r>
      <w:r w:rsidRPr="00EB3024">
        <w:rPr>
          <w:rFonts w:asciiTheme="majorBidi" w:hAnsiTheme="majorBidi" w:cstheme="majorBidi"/>
          <w:bCs/>
          <w:lang w:val="id-ID"/>
        </w:rPr>
        <w:t xml:space="preserve"> sebagai unit yang bertang</w:t>
      </w:r>
      <w:r w:rsidR="00491CCE">
        <w:rPr>
          <w:rFonts w:asciiTheme="majorBidi" w:hAnsiTheme="majorBidi" w:cstheme="majorBidi"/>
          <w:bCs/>
          <w:lang w:val="id-ID"/>
        </w:rPr>
        <w:t xml:space="preserve">gung jawab </w:t>
      </w:r>
      <w:r w:rsidR="00491CCE">
        <w:rPr>
          <w:rFonts w:asciiTheme="majorBidi" w:hAnsiTheme="majorBidi" w:cstheme="majorBidi"/>
          <w:bCs/>
        </w:rPr>
        <w:t>terkait</w:t>
      </w:r>
      <w:r w:rsidR="00D73C8A" w:rsidRPr="00EB3024">
        <w:rPr>
          <w:rFonts w:asciiTheme="majorBidi" w:hAnsiTheme="majorBidi" w:cstheme="majorBidi"/>
          <w:bCs/>
          <w:lang w:val="id-ID"/>
        </w:rPr>
        <w:t xml:space="preserve"> kebahasaa</w:t>
      </w:r>
      <w:r w:rsidR="00491CCE">
        <w:rPr>
          <w:rFonts w:asciiTheme="majorBidi" w:hAnsiTheme="majorBidi" w:cstheme="majorBidi"/>
          <w:bCs/>
        </w:rPr>
        <w:t>n yang dilaksanakan pada</w:t>
      </w:r>
      <w:r w:rsidRPr="00491CCE">
        <w:rPr>
          <w:rFonts w:asciiTheme="majorBidi" w:hAnsiTheme="majorBidi" w:cstheme="majorBidi"/>
          <w:bCs/>
          <w:lang w:val="id-ID"/>
        </w:rPr>
        <w:t>. Semoga k</w:t>
      </w:r>
      <w:r w:rsidR="00BE32B5" w:rsidRPr="00491CCE">
        <w:rPr>
          <w:rFonts w:asciiTheme="majorBidi" w:hAnsiTheme="majorBidi" w:cstheme="majorBidi"/>
          <w:bCs/>
          <w:lang w:val="id-ID"/>
        </w:rPr>
        <w:t>egiatan ini dapat membe</w:t>
      </w:r>
      <w:r w:rsidR="00010059" w:rsidRPr="00491CCE">
        <w:rPr>
          <w:rFonts w:asciiTheme="majorBidi" w:hAnsiTheme="majorBidi" w:cstheme="majorBidi"/>
          <w:bCs/>
          <w:lang w:val="id-ID"/>
        </w:rPr>
        <w:t>rikan manfaat bagi mahasiswa  U</w:t>
      </w:r>
      <w:r w:rsidR="00BE32B5" w:rsidRPr="00491CCE">
        <w:rPr>
          <w:rFonts w:asciiTheme="majorBidi" w:hAnsiTheme="majorBidi" w:cstheme="majorBidi"/>
          <w:bCs/>
          <w:lang w:val="id-ID"/>
        </w:rPr>
        <w:t>IN</w:t>
      </w:r>
      <w:r w:rsidR="00010059" w:rsidRPr="00491CCE">
        <w:rPr>
          <w:rFonts w:asciiTheme="majorBidi" w:hAnsiTheme="majorBidi" w:cstheme="majorBidi"/>
          <w:bCs/>
          <w:lang w:val="id-ID"/>
        </w:rPr>
        <w:t xml:space="preserve"> Fatmawati sukarno</w:t>
      </w:r>
      <w:r w:rsidR="00BE32B5" w:rsidRPr="00491CCE">
        <w:rPr>
          <w:rFonts w:asciiTheme="majorBidi" w:hAnsiTheme="majorBidi" w:cstheme="majorBidi"/>
          <w:bCs/>
          <w:lang w:val="id-ID"/>
        </w:rPr>
        <w:t xml:space="preserve"> Bengkulu </w:t>
      </w:r>
      <w:r w:rsidRPr="00491CCE">
        <w:rPr>
          <w:rFonts w:asciiTheme="majorBidi" w:hAnsiTheme="majorBidi" w:cstheme="majorBidi"/>
          <w:bCs/>
          <w:lang w:val="id-ID"/>
        </w:rPr>
        <w:t xml:space="preserve"> pada umunya, dan kepada semua pihak yang terlibat dalam kegiatan ini. Selanjutnya, penanggung jawab kegiatan ini mengucapkan terima kasih kepada panitia atas kerjasamanya sehingga kegiatan ini bisa berlangsung secara sukses. </w:t>
      </w:r>
      <w:r w:rsidRPr="00491CCE">
        <w:rPr>
          <w:rFonts w:asciiTheme="majorBidi" w:hAnsiTheme="majorBidi" w:cstheme="majorBidi"/>
          <w:bCs/>
        </w:rPr>
        <w:t xml:space="preserve">Saran </w:t>
      </w:r>
      <w:r w:rsidRPr="00491CCE">
        <w:rPr>
          <w:rFonts w:asciiTheme="majorBidi" w:hAnsiTheme="majorBidi" w:cstheme="majorBidi"/>
          <w:bCs/>
          <w:lang w:val="id-ID"/>
        </w:rPr>
        <w:t>yang membangun guna peningkatan kualitas kegiatan-kegaitan</w:t>
      </w:r>
      <w:r w:rsidR="00A5238A" w:rsidRPr="00491CCE">
        <w:rPr>
          <w:rFonts w:asciiTheme="majorBidi" w:hAnsiTheme="majorBidi" w:cstheme="majorBidi"/>
          <w:bCs/>
          <w:lang w:val="id-ID"/>
        </w:rPr>
        <w:t xml:space="preserve"> </w:t>
      </w:r>
      <w:r w:rsidR="00010059" w:rsidRPr="00491CCE">
        <w:rPr>
          <w:rFonts w:asciiTheme="majorBidi" w:hAnsiTheme="majorBidi" w:cstheme="majorBidi"/>
          <w:bCs/>
          <w:lang w:val="id-ID"/>
        </w:rPr>
        <w:t xml:space="preserve">di </w:t>
      </w:r>
      <w:r w:rsidR="008D59E8" w:rsidRPr="00491CCE">
        <w:rPr>
          <w:rFonts w:asciiTheme="majorBidi" w:hAnsiTheme="majorBidi" w:cstheme="majorBidi"/>
          <w:bCs/>
          <w:lang w:val="id-ID"/>
        </w:rPr>
        <w:t>UPT</w:t>
      </w:r>
      <w:r w:rsidR="00010059" w:rsidRPr="00491CCE">
        <w:rPr>
          <w:rFonts w:asciiTheme="majorBidi" w:hAnsiTheme="majorBidi" w:cstheme="majorBidi"/>
          <w:bCs/>
          <w:lang w:val="id-ID"/>
        </w:rPr>
        <w:t xml:space="preserve"> Bahasa U</w:t>
      </w:r>
      <w:r w:rsidRPr="00491CCE">
        <w:rPr>
          <w:rFonts w:asciiTheme="majorBidi" w:hAnsiTheme="majorBidi" w:cstheme="majorBidi"/>
          <w:bCs/>
          <w:lang w:val="id-ID"/>
        </w:rPr>
        <w:t>IN Bengkulu</w:t>
      </w:r>
      <w:r w:rsidR="00491CCE">
        <w:rPr>
          <w:rFonts w:asciiTheme="majorBidi" w:hAnsiTheme="majorBidi" w:cstheme="majorBidi"/>
          <w:bCs/>
          <w:lang w:val="id-ID"/>
        </w:rPr>
        <w:t xml:space="preserve"> Fatmawati </w:t>
      </w:r>
      <w:r w:rsidR="00491CCE">
        <w:rPr>
          <w:rFonts w:asciiTheme="majorBidi" w:hAnsiTheme="majorBidi" w:cstheme="majorBidi"/>
          <w:bCs/>
        </w:rPr>
        <w:t>S</w:t>
      </w:r>
      <w:r w:rsidR="00010059" w:rsidRPr="00491CCE">
        <w:rPr>
          <w:rFonts w:asciiTheme="majorBidi" w:hAnsiTheme="majorBidi" w:cstheme="majorBidi"/>
          <w:bCs/>
          <w:lang w:val="id-ID"/>
        </w:rPr>
        <w:t>ukarno</w:t>
      </w:r>
      <w:r w:rsidRPr="00491CCE">
        <w:rPr>
          <w:rFonts w:asciiTheme="majorBidi" w:hAnsiTheme="majorBidi" w:cstheme="majorBidi"/>
          <w:bCs/>
          <w:lang w:val="id-ID"/>
        </w:rPr>
        <w:t xml:space="preserve"> dimasa depan sangatlah dibutuhkan.</w:t>
      </w:r>
    </w:p>
    <w:p w:rsidR="004440EB" w:rsidRPr="00EB3024" w:rsidRDefault="004440EB" w:rsidP="00010059">
      <w:pPr>
        <w:pStyle w:val="ListParagraph"/>
        <w:spacing w:line="360" w:lineRule="auto"/>
        <w:jc w:val="both"/>
        <w:rPr>
          <w:rFonts w:asciiTheme="majorBidi" w:hAnsiTheme="majorBidi" w:cstheme="majorBidi"/>
          <w:bCs/>
        </w:rPr>
      </w:pPr>
    </w:p>
    <w:p w:rsidR="00EB2A7F" w:rsidRPr="00BE47F8" w:rsidRDefault="00EB2A7F" w:rsidP="00D31590">
      <w:pPr>
        <w:spacing w:after="0" w:line="240" w:lineRule="auto"/>
        <w:ind w:left="5940"/>
        <w:rPr>
          <w:rFonts w:asciiTheme="majorBidi" w:hAnsiTheme="majorBidi" w:cstheme="majorBidi"/>
          <w:bCs/>
        </w:rPr>
      </w:pPr>
      <w:r w:rsidRPr="00EB3024">
        <w:rPr>
          <w:rFonts w:asciiTheme="majorBidi" w:hAnsiTheme="majorBidi" w:cstheme="majorBidi"/>
          <w:bCs/>
          <w:lang w:val="id-ID"/>
        </w:rPr>
        <w:t xml:space="preserve">Bengkulu, </w:t>
      </w:r>
      <w:r w:rsidR="00D73C8A" w:rsidRPr="00EB3024">
        <w:rPr>
          <w:rFonts w:asciiTheme="majorBidi" w:hAnsiTheme="majorBidi" w:cstheme="majorBidi"/>
          <w:bCs/>
        </w:rPr>
        <w:t xml:space="preserve">  </w:t>
      </w:r>
      <w:r w:rsidR="00D31590" w:rsidRPr="00EB3024">
        <w:rPr>
          <w:rFonts w:asciiTheme="majorBidi" w:hAnsiTheme="majorBidi" w:cstheme="majorBidi"/>
          <w:bCs/>
          <w:lang w:val="id-ID"/>
        </w:rPr>
        <w:t xml:space="preserve">  </w:t>
      </w:r>
      <w:r w:rsidR="00BE47F8">
        <w:rPr>
          <w:rFonts w:asciiTheme="majorBidi" w:hAnsiTheme="majorBidi" w:cstheme="majorBidi"/>
          <w:bCs/>
        </w:rPr>
        <w:t>Oktober 2023</w:t>
      </w:r>
    </w:p>
    <w:p w:rsidR="00EB2A7F" w:rsidRPr="00EB3024" w:rsidRDefault="00EB2A7F" w:rsidP="00D31590">
      <w:pPr>
        <w:spacing w:after="0" w:line="240" w:lineRule="auto"/>
        <w:ind w:left="5940"/>
        <w:rPr>
          <w:rFonts w:asciiTheme="majorBidi" w:hAnsiTheme="majorBidi" w:cstheme="majorBidi"/>
          <w:bCs/>
          <w:lang w:val="id-ID"/>
        </w:rPr>
      </w:pPr>
      <w:r w:rsidRPr="00EB3024">
        <w:rPr>
          <w:rFonts w:asciiTheme="majorBidi" w:hAnsiTheme="majorBidi" w:cstheme="majorBidi"/>
          <w:bCs/>
          <w:lang w:val="id-ID"/>
        </w:rPr>
        <w:t>Penanggung jawab kegiatan,</w:t>
      </w:r>
    </w:p>
    <w:p w:rsidR="00EB2A7F" w:rsidRPr="00EB3024" w:rsidRDefault="00EB2A7F" w:rsidP="00D31590">
      <w:pPr>
        <w:spacing w:after="0" w:line="240" w:lineRule="auto"/>
        <w:ind w:left="5940"/>
        <w:rPr>
          <w:rFonts w:asciiTheme="majorBidi" w:hAnsiTheme="majorBidi" w:cstheme="majorBidi"/>
          <w:bCs/>
          <w:lang w:val="id-ID"/>
        </w:rPr>
      </w:pPr>
    </w:p>
    <w:p w:rsidR="00EB2A7F" w:rsidRPr="00EB3024" w:rsidRDefault="00EB2A7F" w:rsidP="00D31590">
      <w:pPr>
        <w:spacing w:after="0" w:line="240" w:lineRule="auto"/>
        <w:ind w:left="5940"/>
        <w:rPr>
          <w:rFonts w:asciiTheme="majorBidi" w:hAnsiTheme="majorBidi" w:cstheme="majorBidi"/>
          <w:bCs/>
          <w:lang w:val="id-ID"/>
        </w:rPr>
      </w:pPr>
    </w:p>
    <w:p w:rsidR="00D31590" w:rsidRPr="00EB3024" w:rsidRDefault="00D31590" w:rsidP="00D31590">
      <w:pPr>
        <w:spacing w:after="0" w:line="240" w:lineRule="auto"/>
        <w:ind w:left="5940"/>
        <w:rPr>
          <w:rFonts w:asciiTheme="majorBidi" w:hAnsiTheme="majorBidi" w:cstheme="majorBidi"/>
          <w:bCs/>
          <w:lang w:val="id-ID"/>
        </w:rPr>
      </w:pPr>
    </w:p>
    <w:p w:rsidR="00D31590" w:rsidRPr="00EB3024" w:rsidRDefault="00D31590" w:rsidP="00D31590">
      <w:pPr>
        <w:spacing w:after="0" w:line="240" w:lineRule="auto"/>
        <w:ind w:left="5940"/>
        <w:rPr>
          <w:rFonts w:asciiTheme="majorBidi" w:hAnsiTheme="majorBidi" w:cstheme="majorBidi"/>
          <w:bCs/>
          <w:lang w:val="id-ID"/>
        </w:rPr>
      </w:pPr>
    </w:p>
    <w:p w:rsidR="00D31590" w:rsidRPr="00EB3024" w:rsidRDefault="00D31590" w:rsidP="00D31590">
      <w:pPr>
        <w:spacing w:after="0" w:line="240" w:lineRule="auto"/>
        <w:ind w:left="5940"/>
        <w:rPr>
          <w:rFonts w:asciiTheme="majorBidi" w:hAnsiTheme="majorBidi" w:cstheme="majorBidi"/>
          <w:bCs/>
          <w:lang w:val="id-ID"/>
        </w:rPr>
      </w:pPr>
    </w:p>
    <w:p w:rsidR="00EB2A7F" w:rsidRPr="00EB3024" w:rsidRDefault="00EB2A7F" w:rsidP="00D31590">
      <w:pPr>
        <w:spacing w:after="0" w:line="240" w:lineRule="auto"/>
        <w:ind w:left="5940"/>
        <w:rPr>
          <w:rFonts w:asciiTheme="majorBidi" w:hAnsiTheme="majorBidi" w:cstheme="majorBidi"/>
          <w:bCs/>
          <w:lang w:val="id-ID"/>
        </w:rPr>
      </w:pPr>
    </w:p>
    <w:p w:rsidR="00071287" w:rsidRPr="00EB3024" w:rsidRDefault="00071287" w:rsidP="00D31590">
      <w:pPr>
        <w:spacing w:after="0" w:line="240" w:lineRule="auto"/>
        <w:ind w:left="4320" w:firstLine="1260"/>
        <w:jc w:val="both"/>
        <w:rPr>
          <w:rFonts w:asciiTheme="majorBidi" w:hAnsiTheme="majorBidi" w:cstheme="majorBidi"/>
        </w:rPr>
      </w:pPr>
      <w:r w:rsidRPr="00EB3024">
        <w:rPr>
          <w:rFonts w:asciiTheme="majorBidi" w:hAnsiTheme="majorBidi" w:cstheme="majorBidi"/>
          <w:b/>
          <w:bCs/>
        </w:rPr>
        <w:t xml:space="preserve">      </w:t>
      </w:r>
      <w:r w:rsidR="00BE47F8">
        <w:rPr>
          <w:rFonts w:asciiTheme="majorBidi" w:hAnsiTheme="majorBidi" w:cstheme="majorBidi"/>
          <w:b/>
          <w:bCs/>
        </w:rPr>
        <w:t>Prof.</w:t>
      </w:r>
      <w:r w:rsidRPr="00EB3024">
        <w:rPr>
          <w:rFonts w:asciiTheme="majorBidi" w:hAnsiTheme="majorBidi" w:cstheme="majorBidi"/>
        </w:rPr>
        <w:t>Riswanto, M.Pd.</w:t>
      </w:r>
      <w:proofErr w:type="gramStart"/>
      <w:r w:rsidRPr="00EB3024">
        <w:rPr>
          <w:rFonts w:asciiTheme="majorBidi" w:hAnsiTheme="majorBidi" w:cstheme="majorBidi"/>
        </w:rPr>
        <w:t>,Ph.D</w:t>
      </w:r>
      <w:proofErr w:type="gramEnd"/>
      <w:r w:rsidRPr="00EB3024">
        <w:rPr>
          <w:rFonts w:asciiTheme="majorBidi" w:hAnsiTheme="majorBidi" w:cstheme="majorBidi"/>
        </w:rPr>
        <w:t xml:space="preserve"> </w:t>
      </w:r>
    </w:p>
    <w:p w:rsidR="00071287" w:rsidRPr="00EB3024" w:rsidRDefault="00071287" w:rsidP="00D31590">
      <w:pPr>
        <w:spacing w:after="0" w:line="240" w:lineRule="auto"/>
        <w:ind w:left="4320" w:firstLine="1260"/>
        <w:jc w:val="both"/>
        <w:rPr>
          <w:rFonts w:asciiTheme="majorBidi" w:hAnsiTheme="majorBidi" w:cstheme="majorBidi"/>
        </w:rPr>
      </w:pPr>
      <w:r w:rsidRPr="00EB3024">
        <w:rPr>
          <w:rFonts w:asciiTheme="majorBidi" w:hAnsiTheme="majorBidi" w:cstheme="majorBidi"/>
        </w:rPr>
        <w:t xml:space="preserve">      </w:t>
      </w:r>
      <w:r w:rsidR="009F1C7A" w:rsidRPr="00EB3024">
        <w:rPr>
          <w:rFonts w:asciiTheme="majorBidi" w:hAnsiTheme="majorBidi" w:cstheme="majorBidi"/>
        </w:rPr>
        <w:t>NIP</w:t>
      </w:r>
      <w:r w:rsidR="009F1C7A" w:rsidRPr="00EB3024">
        <w:rPr>
          <w:rFonts w:asciiTheme="majorBidi" w:hAnsiTheme="majorBidi" w:cstheme="majorBidi"/>
          <w:lang w:val="id-ID"/>
        </w:rPr>
        <w:t>.</w:t>
      </w:r>
      <w:r w:rsidRPr="00EB3024">
        <w:rPr>
          <w:rFonts w:asciiTheme="majorBidi" w:hAnsiTheme="majorBidi" w:cstheme="majorBidi"/>
        </w:rPr>
        <w:t>197204101999031004</w:t>
      </w:r>
    </w:p>
    <w:p w:rsidR="00EB2A7F" w:rsidRPr="00EB3024" w:rsidRDefault="00EB2A7F" w:rsidP="00817821">
      <w:pPr>
        <w:spacing w:after="0" w:line="480" w:lineRule="auto"/>
        <w:jc w:val="center"/>
        <w:rPr>
          <w:rFonts w:asciiTheme="majorBidi" w:hAnsiTheme="majorBidi" w:cstheme="majorBidi"/>
          <w:b/>
          <w:lang w:val="id-ID"/>
        </w:rPr>
      </w:pPr>
      <w:r w:rsidRPr="00EB3024">
        <w:rPr>
          <w:rFonts w:asciiTheme="majorBidi" w:hAnsiTheme="majorBidi" w:cstheme="majorBidi"/>
          <w:b/>
          <w:lang w:val="id-ID"/>
        </w:rPr>
        <w:br w:type="page"/>
      </w:r>
      <w:r w:rsidR="00817821" w:rsidRPr="00EB3024">
        <w:rPr>
          <w:rFonts w:asciiTheme="majorBidi" w:hAnsiTheme="majorBidi" w:cstheme="majorBidi"/>
          <w:b/>
          <w:lang w:val="id-ID"/>
        </w:rPr>
        <w:lastRenderedPageBreak/>
        <w:t>RINGKASAN EKSEKUTIF</w:t>
      </w:r>
    </w:p>
    <w:p w:rsidR="002B4F33" w:rsidRPr="005C2ECC" w:rsidRDefault="00817821" w:rsidP="009816E5">
      <w:pPr>
        <w:pStyle w:val="ListParagraph"/>
        <w:spacing w:after="0" w:line="360" w:lineRule="auto"/>
        <w:ind w:left="360"/>
        <w:jc w:val="both"/>
        <w:rPr>
          <w:rFonts w:asciiTheme="majorBidi" w:hAnsiTheme="majorBidi" w:cstheme="majorBidi"/>
        </w:rPr>
      </w:pPr>
      <w:r w:rsidRPr="00EB3024">
        <w:rPr>
          <w:rFonts w:asciiTheme="majorBidi" w:hAnsiTheme="majorBidi" w:cstheme="majorBidi"/>
          <w:bCs/>
          <w:lang w:val="id-ID"/>
        </w:rPr>
        <w:tab/>
      </w:r>
      <w:r w:rsidR="00EB2A7F" w:rsidRPr="00EB3024">
        <w:rPr>
          <w:rFonts w:asciiTheme="majorBidi" w:hAnsiTheme="majorBidi" w:cstheme="majorBidi"/>
          <w:bCs/>
          <w:lang w:val="id-ID"/>
        </w:rPr>
        <w:t xml:space="preserve">Kegiatan </w:t>
      </w:r>
      <w:r w:rsidR="008D59E8" w:rsidRPr="00EB3024">
        <w:rPr>
          <w:rFonts w:asciiTheme="majorBidi" w:hAnsiTheme="majorBidi" w:cstheme="majorBidi"/>
          <w:bCs/>
          <w:lang w:val="id-ID"/>
        </w:rPr>
        <w:t>Workshop IELTS</w:t>
      </w:r>
      <w:r w:rsidR="002142EB" w:rsidRPr="00EB3024">
        <w:rPr>
          <w:rFonts w:asciiTheme="majorBidi" w:hAnsiTheme="majorBidi" w:cstheme="majorBidi"/>
          <w:bCs/>
          <w:lang w:val="id-ID"/>
        </w:rPr>
        <w:t xml:space="preserve"> Bagi Mahasiswa</w:t>
      </w:r>
      <w:r w:rsidR="00A5238A" w:rsidRPr="00EB3024">
        <w:rPr>
          <w:rFonts w:asciiTheme="majorBidi" w:hAnsiTheme="majorBidi" w:cstheme="majorBidi"/>
          <w:bCs/>
          <w:lang w:val="id-ID"/>
        </w:rPr>
        <w:t xml:space="preserve"> </w:t>
      </w:r>
      <w:r w:rsidR="004440EB" w:rsidRPr="00EB3024">
        <w:rPr>
          <w:rFonts w:asciiTheme="majorBidi" w:hAnsiTheme="majorBidi" w:cstheme="majorBidi"/>
          <w:bCs/>
          <w:lang w:val="id-ID"/>
        </w:rPr>
        <w:t xml:space="preserve"> U</w:t>
      </w:r>
      <w:r w:rsidR="00DA7887" w:rsidRPr="00EB3024">
        <w:rPr>
          <w:rFonts w:asciiTheme="majorBidi" w:hAnsiTheme="majorBidi" w:cstheme="majorBidi"/>
          <w:bCs/>
          <w:lang w:val="id-ID"/>
        </w:rPr>
        <w:t>IN</w:t>
      </w:r>
      <w:r w:rsidR="004440EB" w:rsidRPr="00EB3024">
        <w:rPr>
          <w:rFonts w:asciiTheme="majorBidi" w:hAnsiTheme="majorBidi" w:cstheme="majorBidi"/>
          <w:bCs/>
          <w:lang w:val="id-ID"/>
        </w:rPr>
        <w:t xml:space="preserve"> Fatmawati Sukarno</w:t>
      </w:r>
      <w:r w:rsidR="00DA7887" w:rsidRPr="00EB3024">
        <w:rPr>
          <w:rFonts w:asciiTheme="majorBidi" w:hAnsiTheme="majorBidi" w:cstheme="majorBidi"/>
          <w:bCs/>
          <w:lang w:val="id-ID"/>
        </w:rPr>
        <w:t xml:space="preserve"> Bengkulu </w:t>
      </w:r>
      <w:r w:rsidR="00A757B7" w:rsidRPr="00EB3024">
        <w:rPr>
          <w:rFonts w:asciiTheme="majorBidi" w:hAnsiTheme="majorBidi" w:cstheme="majorBidi"/>
          <w:bCs/>
          <w:lang w:val="id-ID"/>
        </w:rPr>
        <w:t>Tahun 20</w:t>
      </w:r>
      <w:r w:rsidR="004440EB" w:rsidRPr="00EB3024">
        <w:rPr>
          <w:rFonts w:asciiTheme="majorBidi" w:hAnsiTheme="majorBidi" w:cstheme="majorBidi"/>
          <w:bCs/>
          <w:lang w:val="id-ID"/>
        </w:rPr>
        <w:t>22</w:t>
      </w:r>
      <w:r w:rsidR="002142EB" w:rsidRPr="00EB3024">
        <w:rPr>
          <w:rFonts w:asciiTheme="majorBidi" w:hAnsiTheme="majorBidi" w:cstheme="majorBidi"/>
          <w:bCs/>
          <w:lang w:val="id-ID"/>
        </w:rPr>
        <w:t xml:space="preserve"> </w:t>
      </w:r>
      <w:r w:rsidR="00EB2A7F" w:rsidRPr="00EB3024">
        <w:rPr>
          <w:rFonts w:asciiTheme="majorBidi" w:hAnsiTheme="majorBidi" w:cstheme="majorBidi"/>
          <w:bCs/>
          <w:lang w:val="id-ID"/>
        </w:rPr>
        <w:t>yang diselenggaraka</w:t>
      </w:r>
      <w:r w:rsidR="004440EB" w:rsidRPr="00EB3024">
        <w:rPr>
          <w:rFonts w:asciiTheme="majorBidi" w:hAnsiTheme="majorBidi" w:cstheme="majorBidi"/>
          <w:bCs/>
          <w:lang w:val="id-ID"/>
        </w:rPr>
        <w:t xml:space="preserve">n oleh </w:t>
      </w:r>
      <w:r w:rsidRPr="00EB3024">
        <w:rPr>
          <w:rFonts w:asciiTheme="majorBidi" w:hAnsiTheme="majorBidi" w:cstheme="majorBidi"/>
          <w:bCs/>
          <w:lang w:val="id-ID"/>
        </w:rPr>
        <w:t>UPT Bahasa</w:t>
      </w:r>
      <w:r w:rsidR="009816E5" w:rsidRPr="00EB3024">
        <w:rPr>
          <w:rFonts w:asciiTheme="majorBidi" w:hAnsiTheme="majorBidi" w:cstheme="majorBidi"/>
          <w:bCs/>
          <w:lang w:val="id-ID"/>
        </w:rPr>
        <w:t xml:space="preserve"> </w:t>
      </w:r>
      <w:r w:rsidR="004440EB" w:rsidRPr="00EB3024">
        <w:rPr>
          <w:rFonts w:asciiTheme="majorBidi" w:hAnsiTheme="majorBidi" w:cstheme="majorBidi"/>
          <w:bCs/>
          <w:lang w:val="id-ID"/>
        </w:rPr>
        <w:t xml:space="preserve">UIN </w:t>
      </w:r>
      <w:r w:rsidR="00EB2A7F" w:rsidRPr="00EB3024">
        <w:rPr>
          <w:rFonts w:asciiTheme="majorBidi" w:hAnsiTheme="majorBidi" w:cstheme="majorBidi"/>
          <w:bCs/>
          <w:lang w:val="id-ID"/>
        </w:rPr>
        <w:t xml:space="preserve"> </w:t>
      </w:r>
      <w:r w:rsidR="004440EB" w:rsidRPr="00EB3024">
        <w:rPr>
          <w:rFonts w:asciiTheme="majorBidi" w:hAnsiTheme="majorBidi" w:cstheme="majorBidi"/>
          <w:bCs/>
          <w:lang w:val="id-ID"/>
        </w:rPr>
        <w:t xml:space="preserve">Fatmawati Sukarno  </w:t>
      </w:r>
      <w:r w:rsidR="00EB2A7F" w:rsidRPr="00EB3024">
        <w:rPr>
          <w:rFonts w:asciiTheme="majorBidi" w:hAnsiTheme="majorBidi" w:cstheme="majorBidi"/>
          <w:bCs/>
          <w:lang w:val="id-ID"/>
        </w:rPr>
        <w:t xml:space="preserve">Bengkulu </w:t>
      </w:r>
      <w:r w:rsidR="009816E5" w:rsidRPr="00EB3024">
        <w:rPr>
          <w:rFonts w:asciiTheme="majorBidi" w:hAnsiTheme="majorBidi" w:cstheme="majorBidi"/>
          <w:bCs/>
          <w:lang w:val="id-ID"/>
        </w:rPr>
        <w:t xml:space="preserve">yang </w:t>
      </w:r>
      <w:r w:rsidR="00EB2A7F" w:rsidRPr="00EB3024">
        <w:rPr>
          <w:rFonts w:asciiTheme="majorBidi" w:hAnsiTheme="majorBidi" w:cstheme="majorBidi"/>
          <w:bCs/>
          <w:lang w:val="id-ID"/>
        </w:rPr>
        <w:t xml:space="preserve">merupakan kegiataan </w:t>
      </w:r>
      <w:r w:rsidR="002142EB" w:rsidRPr="00EB3024">
        <w:rPr>
          <w:rFonts w:asciiTheme="majorBidi" w:hAnsiTheme="majorBidi" w:cstheme="majorBidi"/>
          <w:bCs/>
          <w:lang w:val="id-ID"/>
        </w:rPr>
        <w:t>yang meninda</w:t>
      </w:r>
      <w:r w:rsidR="00A757B7" w:rsidRPr="00EB3024">
        <w:rPr>
          <w:rFonts w:asciiTheme="majorBidi" w:hAnsiTheme="majorBidi" w:cstheme="majorBidi"/>
          <w:bCs/>
          <w:lang w:val="id-ID"/>
        </w:rPr>
        <w:t xml:space="preserve">k </w:t>
      </w:r>
      <w:r w:rsidR="002142EB" w:rsidRPr="00EB3024">
        <w:rPr>
          <w:rFonts w:asciiTheme="majorBidi" w:hAnsiTheme="majorBidi" w:cstheme="majorBidi"/>
          <w:bCs/>
          <w:lang w:val="id-ID"/>
        </w:rPr>
        <w:t xml:space="preserve">lanjuti surat </w:t>
      </w:r>
      <w:r w:rsidR="002B4F33" w:rsidRPr="00EB3024">
        <w:rPr>
          <w:rFonts w:asciiTheme="majorBidi" w:hAnsiTheme="majorBidi" w:cstheme="majorBidi"/>
          <w:bCs/>
          <w:lang w:val="id-ID"/>
        </w:rPr>
        <w:t xml:space="preserve"> Keputusan  Rektor </w:t>
      </w:r>
      <w:r w:rsidR="002142EB" w:rsidRPr="00EB3024">
        <w:rPr>
          <w:rFonts w:asciiTheme="majorBidi" w:hAnsiTheme="majorBidi" w:cstheme="majorBidi"/>
          <w:bCs/>
          <w:lang w:val="id-ID"/>
        </w:rPr>
        <w:t xml:space="preserve">mengenai </w:t>
      </w:r>
      <w:r w:rsidR="008D59E8" w:rsidRPr="00EB3024">
        <w:rPr>
          <w:rFonts w:asciiTheme="majorBidi" w:hAnsiTheme="majorBidi" w:cstheme="majorBidi"/>
          <w:bCs/>
          <w:lang w:val="id-ID"/>
        </w:rPr>
        <w:t>Workshop IELTS</w:t>
      </w:r>
      <w:r w:rsidR="00A757B7" w:rsidRPr="00EB3024">
        <w:rPr>
          <w:rFonts w:asciiTheme="majorBidi" w:hAnsiTheme="majorBidi" w:cstheme="majorBidi"/>
          <w:bCs/>
          <w:lang w:val="id-ID"/>
        </w:rPr>
        <w:t xml:space="preserve"> bagi </w:t>
      </w:r>
      <w:r w:rsidR="004440EB" w:rsidRPr="00EB3024">
        <w:rPr>
          <w:rFonts w:asciiTheme="majorBidi" w:hAnsiTheme="majorBidi" w:cstheme="majorBidi"/>
          <w:bCs/>
          <w:lang w:val="id-ID"/>
        </w:rPr>
        <w:t xml:space="preserve"> U</w:t>
      </w:r>
      <w:r w:rsidR="002B4F33" w:rsidRPr="00EB3024">
        <w:rPr>
          <w:rFonts w:asciiTheme="majorBidi" w:hAnsiTheme="majorBidi" w:cstheme="majorBidi"/>
          <w:bCs/>
          <w:lang w:val="id-ID"/>
        </w:rPr>
        <w:t>IN</w:t>
      </w:r>
      <w:r w:rsidR="004440EB" w:rsidRPr="00EB3024">
        <w:rPr>
          <w:rFonts w:asciiTheme="majorBidi" w:hAnsiTheme="majorBidi" w:cstheme="majorBidi"/>
          <w:bCs/>
          <w:lang w:val="id-ID"/>
        </w:rPr>
        <w:t xml:space="preserve"> Fatmawati Sukarno</w:t>
      </w:r>
      <w:r w:rsidR="002B4F33" w:rsidRPr="00EB3024">
        <w:rPr>
          <w:rFonts w:asciiTheme="majorBidi" w:hAnsiTheme="majorBidi" w:cstheme="majorBidi"/>
          <w:bCs/>
          <w:lang w:val="id-ID"/>
        </w:rPr>
        <w:t xml:space="preserve"> Bengkulu </w:t>
      </w:r>
      <w:r w:rsidR="002142EB" w:rsidRPr="00EB3024">
        <w:rPr>
          <w:rFonts w:asciiTheme="majorBidi" w:hAnsiTheme="majorBidi" w:cstheme="majorBidi"/>
          <w:bCs/>
          <w:lang w:val="id-ID"/>
        </w:rPr>
        <w:t xml:space="preserve"> yang ingin melaksanakan ujian</w:t>
      </w:r>
      <w:r w:rsidR="002B4F33" w:rsidRPr="00EB3024">
        <w:rPr>
          <w:rFonts w:asciiTheme="majorBidi" w:hAnsiTheme="majorBidi" w:cstheme="majorBidi"/>
          <w:bCs/>
          <w:lang w:val="id-ID"/>
        </w:rPr>
        <w:t xml:space="preserve"> </w:t>
      </w:r>
      <w:r w:rsidR="00A5238A" w:rsidRPr="00EB3024">
        <w:rPr>
          <w:rFonts w:asciiTheme="majorBidi" w:hAnsiTheme="majorBidi" w:cstheme="majorBidi"/>
          <w:bCs/>
          <w:lang w:val="id-ID"/>
        </w:rPr>
        <w:t xml:space="preserve"> Skripsi</w:t>
      </w:r>
      <w:r w:rsidR="002142EB" w:rsidRPr="00EB3024">
        <w:rPr>
          <w:rFonts w:asciiTheme="majorBidi" w:hAnsiTheme="majorBidi" w:cstheme="majorBidi"/>
          <w:bCs/>
          <w:lang w:val="id-ID"/>
        </w:rPr>
        <w:t>.</w:t>
      </w:r>
      <w:r w:rsidR="00EB2A7F" w:rsidRPr="00EB3024">
        <w:rPr>
          <w:rFonts w:asciiTheme="majorBidi" w:hAnsiTheme="majorBidi" w:cstheme="majorBidi"/>
          <w:bCs/>
          <w:lang w:val="id-ID"/>
        </w:rPr>
        <w:t xml:space="preserve"> </w:t>
      </w:r>
      <w:r w:rsidR="005C2ECC">
        <w:rPr>
          <w:rFonts w:asciiTheme="majorBidi" w:hAnsiTheme="majorBidi" w:cstheme="majorBidi"/>
          <w:bCs/>
          <w:lang w:val="id-ID"/>
        </w:rPr>
        <w:t>Program ini dilaksanakan sejak tanggal 11 September sampai dengan 22 September 2023</w:t>
      </w:r>
      <w:r w:rsidR="005C2ECC">
        <w:rPr>
          <w:rFonts w:asciiTheme="majorBidi" w:hAnsiTheme="majorBidi" w:cstheme="majorBidi"/>
          <w:bCs/>
        </w:rPr>
        <w:t xml:space="preserve"> di UPT Bahasa UINFAS Bengkulu</w:t>
      </w:r>
    </w:p>
    <w:p w:rsidR="00EB2A7F" w:rsidRPr="00EB3024" w:rsidRDefault="00EB2A7F" w:rsidP="00795BF2">
      <w:pPr>
        <w:spacing w:line="480" w:lineRule="auto"/>
        <w:ind w:left="360"/>
        <w:jc w:val="both"/>
        <w:rPr>
          <w:rFonts w:asciiTheme="majorBidi" w:hAnsiTheme="majorBidi" w:cstheme="majorBidi"/>
          <w:bCs/>
          <w:color w:val="FF0000"/>
          <w:lang w:val="id-ID"/>
        </w:rPr>
      </w:pPr>
      <w:r w:rsidRPr="00EB3024">
        <w:rPr>
          <w:rFonts w:asciiTheme="majorBidi" w:hAnsiTheme="majorBidi" w:cstheme="majorBidi"/>
          <w:bCs/>
          <w:lang w:val="id-ID"/>
        </w:rPr>
        <w:t xml:space="preserve">dengan </w:t>
      </w:r>
      <w:r w:rsidR="002B4F33" w:rsidRPr="00EB3024">
        <w:rPr>
          <w:rFonts w:asciiTheme="majorBidi" w:hAnsiTheme="majorBidi" w:cstheme="majorBidi"/>
          <w:bCs/>
        </w:rPr>
        <w:t>jumlah peserta</w:t>
      </w:r>
      <w:r w:rsidR="00121161" w:rsidRPr="00EB3024">
        <w:rPr>
          <w:rFonts w:asciiTheme="majorBidi" w:hAnsiTheme="majorBidi" w:cstheme="majorBidi"/>
          <w:bCs/>
        </w:rPr>
        <w:t xml:space="preserve"> </w:t>
      </w:r>
      <w:r w:rsidR="002B4F33" w:rsidRPr="00EB3024">
        <w:rPr>
          <w:rFonts w:asciiTheme="majorBidi" w:hAnsiTheme="majorBidi" w:cstheme="majorBidi"/>
          <w:bCs/>
        </w:rPr>
        <w:t>sebanyak</w:t>
      </w:r>
      <w:r w:rsidR="00694CA7" w:rsidRPr="00EB3024">
        <w:rPr>
          <w:rFonts w:asciiTheme="majorBidi" w:hAnsiTheme="majorBidi" w:cstheme="majorBidi"/>
          <w:bCs/>
        </w:rPr>
        <w:t xml:space="preserve"> </w:t>
      </w:r>
      <w:r w:rsidR="00D8135C" w:rsidRPr="00EB3024">
        <w:rPr>
          <w:rFonts w:asciiTheme="majorBidi" w:hAnsiTheme="majorBidi" w:cstheme="majorBidi"/>
          <w:bCs/>
          <w:lang w:val="id-ID"/>
        </w:rPr>
        <w:t xml:space="preserve"> </w:t>
      </w:r>
      <w:r w:rsidR="005C2ECC">
        <w:rPr>
          <w:rFonts w:asciiTheme="majorBidi" w:hAnsiTheme="majorBidi" w:cstheme="majorBidi"/>
          <w:bCs/>
        </w:rPr>
        <w:t>1</w:t>
      </w:r>
      <w:r w:rsidR="009816E5" w:rsidRPr="00EB3024">
        <w:rPr>
          <w:rFonts w:asciiTheme="majorBidi" w:hAnsiTheme="majorBidi" w:cstheme="majorBidi"/>
          <w:bCs/>
          <w:lang w:val="id-ID"/>
        </w:rPr>
        <w:t>0</w:t>
      </w:r>
      <w:r w:rsidR="00A757B7" w:rsidRPr="00EB3024">
        <w:rPr>
          <w:rFonts w:asciiTheme="majorBidi" w:hAnsiTheme="majorBidi" w:cstheme="majorBidi"/>
          <w:bCs/>
        </w:rPr>
        <w:t xml:space="preserve"> </w:t>
      </w:r>
      <w:r w:rsidR="005C2ECC">
        <w:rPr>
          <w:rFonts w:asciiTheme="majorBidi" w:hAnsiTheme="majorBidi" w:cstheme="majorBidi"/>
          <w:bCs/>
        </w:rPr>
        <w:t>Dosen bahasa Inggris dan dosen bahasa Arab yang bertugas pada UPT Bahasa dan juga juga dosen</w:t>
      </w:r>
      <w:r w:rsidR="00936846" w:rsidRPr="00EB3024">
        <w:rPr>
          <w:rFonts w:asciiTheme="majorBidi" w:hAnsiTheme="majorBidi" w:cstheme="majorBidi"/>
          <w:bCs/>
        </w:rPr>
        <w:t xml:space="preserve"> </w:t>
      </w:r>
      <w:r w:rsidR="005A7A5B" w:rsidRPr="00EB3024">
        <w:rPr>
          <w:rFonts w:asciiTheme="majorBidi" w:hAnsiTheme="majorBidi" w:cstheme="majorBidi"/>
          <w:bCs/>
        </w:rPr>
        <w:t xml:space="preserve"> yang </w:t>
      </w:r>
      <w:r w:rsidR="005C2ECC">
        <w:rPr>
          <w:rFonts w:asciiTheme="majorBidi" w:hAnsiTheme="majorBidi" w:cstheme="majorBidi"/>
          <w:bCs/>
        </w:rPr>
        <w:t>yang bertugas pada prodi Bahasa Arab</w:t>
      </w:r>
      <w:r w:rsidR="008D59E8" w:rsidRPr="00EB3024">
        <w:rPr>
          <w:rFonts w:asciiTheme="majorBidi" w:hAnsiTheme="majorBidi" w:cstheme="majorBidi"/>
          <w:bCs/>
        </w:rPr>
        <w:t xml:space="preserve"> </w:t>
      </w:r>
      <w:r w:rsidR="002142EB" w:rsidRPr="00EB3024">
        <w:rPr>
          <w:rFonts w:asciiTheme="majorBidi" w:hAnsiTheme="majorBidi" w:cstheme="majorBidi"/>
          <w:bCs/>
        </w:rPr>
        <w:t xml:space="preserve">sesuai dengan data yang </w:t>
      </w:r>
      <w:r w:rsidR="00E62BAA" w:rsidRPr="00EB3024">
        <w:rPr>
          <w:rFonts w:asciiTheme="majorBidi" w:hAnsiTheme="majorBidi" w:cstheme="majorBidi"/>
          <w:bCs/>
        </w:rPr>
        <w:t>kami sampaikan</w:t>
      </w:r>
      <w:r w:rsidR="002142EB" w:rsidRPr="00EB3024">
        <w:rPr>
          <w:rFonts w:asciiTheme="majorBidi" w:hAnsiTheme="majorBidi" w:cstheme="majorBidi"/>
          <w:bCs/>
        </w:rPr>
        <w:t xml:space="preserve">. Kemudian, </w:t>
      </w:r>
      <w:r w:rsidR="00010059" w:rsidRPr="00EB3024">
        <w:rPr>
          <w:rFonts w:asciiTheme="majorBidi" w:hAnsiTheme="majorBidi" w:cstheme="majorBidi"/>
          <w:bCs/>
        </w:rPr>
        <w:t>panitia pelaksana,</w:t>
      </w:r>
      <w:r w:rsidR="002142EB" w:rsidRPr="00EB3024">
        <w:rPr>
          <w:rFonts w:asciiTheme="majorBidi" w:hAnsiTheme="majorBidi" w:cstheme="majorBidi"/>
          <w:bCs/>
        </w:rPr>
        <w:t xml:space="preserve"> </w:t>
      </w:r>
      <w:r w:rsidR="008D59E8" w:rsidRPr="00EB3024">
        <w:rPr>
          <w:rFonts w:asciiTheme="majorBidi" w:hAnsiTheme="majorBidi" w:cstheme="majorBidi"/>
          <w:bCs/>
        </w:rPr>
        <w:t>Workshop IELTS</w:t>
      </w:r>
      <w:r w:rsidR="002142EB" w:rsidRPr="00EB3024">
        <w:rPr>
          <w:rFonts w:asciiTheme="majorBidi" w:hAnsiTheme="majorBidi" w:cstheme="majorBidi"/>
          <w:bCs/>
        </w:rPr>
        <w:t xml:space="preserve"> ini merupakan tim yang telah diusulkan oleh </w:t>
      </w:r>
      <w:proofErr w:type="gramStart"/>
      <w:r w:rsidR="00694CA7" w:rsidRPr="00EB3024">
        <w:rPr>
          <w:rFonts w:asciiTheme="majorBidi" w:hAnsiTheme="majorBidi" w:cstheme="majorBidi"/>
          <w:bCs/>
          <w:lang w:val="id-ID"/>
        </w:rPr>
        <w:t>UPT  BAHASA</w:t>
      </w:r>
      <w:proofErr w:type="gramEnd"/>
      <w:r w:rsidR="00694CA7" w:rsidRPr="00EB3024">
        <w:rPr>
          <w:rFonts w:asciiTheme="majorBidi" w:hAnsiTheme="majorBidi" w:cstheme="majorBidi"/>
          <w:bCs/>
          <w:lang w:val="id-ID"/>
        </w:rPr>
        <w:t xml:space="preserve"> U</w:t>
      </w:r>
      <w:r w:rsidR="002142EB" w:rsidRPr="00EB3024">
        <w:rPr>
          <w:rFonts w:asciiTheme="majorBidi" w:hAnsiTheme="majorBidi" w:cstheme="majorBidi"/>
          <w:bCs/>
        </w:rPr>
        <w:t>IN</w:t>
      </w:r>
      <w:r w:rsidR="00694CA7" w:rsidRPr="00EB3024">
        <w:rPr>
          <w:rFonts w:asciiTheme="majorBidi" w:hAnsiTheme="majorBidi" w:cstheme="majorBidi"/>
          <w:bCs/>
          <w:lang w:val="id-ID"/>
        </w:rPr>
        <w:t xml:space="preserve"> Fatmawati Sukarno</w:t>
      </w:r>
      <w:r w:rsidR="002142EB" w:rsidRPr="00EB3024">
        <w:rPr>
          <w:rFonts w:asciiTheme="majorBidi" w:hAnsiTheme="majorBidi" w:cstheme="majorBidi"/>
          <w:bCs/>
        </w:rPr>
        <w:t xml:space="preserve"> Bengkulu dan</w:t>
      </w:r>
      <w:r w:rsidRPr="00EB3024">
        <w:rPr>
          <w:rFonts w:asciiTheme="majorBidi" w:hAnsiTheme="majorBidi" w:cstheme="majorBidi"/>
          <w:bCs/>
          <w:lang w:val="id-ID"/>
        </w:rPr>
        <w:t xml:space="preserve"> dit</w:t>
      </w:r>
      <w:r w:rsidR="00694CA7" w:rsidRPr="00EB3024">
        <w:rPr>
          <w:rFonts w:asciiTheme="majorBidi" w:hAnsiTheme="majorBidi" w:cstheme="majorBidi"/>
          <w:bCs/>
          <w:lang w:val="id-ID"/>
        </w:rPr>
        <w:t>etapkan berdasarkan SK Rektor U</w:t>
      </w:r>
      <w:r w:rsidRPr="00EB3024">
        <w:rPr>
          <w:rFonts w:asciiTheme="majorBidi" w:hAnsiTheme="majorBidi" w:cstheme="majorBidi"/>
          <w:bCs/>
          <w:lang w:val="id-ID"/>
        </w:rPr>
        <w:t xml:space="preserve">IN </w:t>
      </w:r>
      <w:r w:rsidR="00694CA7" w:rsidRPr="00EB3024">
        <w:rPr>
          <w:rFonts w:asciiTheme="majorBidi" w:hAnsiTheme="majorBidi" w:cstheme="majorBidi"/>
          <w:bCs/>
          <w:lang w:val="id-ID"/>
        </w:rPr>
        <w:t xml:space="preserve">Fatmawati Sukarno </w:t>
      </w:r>
      <w:r w:rsidRPr="00EB3024">
        <w:rPr>
          <w:rFonts w:asciiTheme="majorBidi" w:hAnsiTheme="majorBidi" w:cstheme="majorBidi"/>
          <w:bCs/>
          <w:lang w:val="id-ID"/>
        </w:rPr>
        <w:t xml:space="preserve">Bengkulu </w:t>
      </w:r>
      <w:r w:rsidRPr="00795BF2">
        <w:rPr>
          <w:rFonts w:asciiTheme="majorBidi" w:hAnsiTheme="majorBidi" w:cstheme="majorBidi"/>
          <w:bCs/>
          <w:lang w:val="id-ID"/>
        </w:rPr>
        <w:t xml:space="preserve">No. </w:t>
      </w:r>
      <w:r w:rsidR="00694CA7" w:rsidRPr="00795BF2">
        <w:rPr>
          <w:rFonts w:asciiTheme="majorBidi" w:hAnsiTheme="majorBidi" w:cstheme="majorBidi"/>
          <w:bCs/>
        </w:rPr>
        <w:t>0</w:t>
      </w:r>
      <w:r w:rsidR="00E561B3">
        <w:rPr>
          <w:rFonts w:asciiTheme="majorBidi" w:hAnsiTheme="majorBidi" w:cstheme="majorBidi"/>
          <w:bCs/>
        </w:rPr>
        <w:t>494</w:t>
      </w:r>
      <w:r w:rsidR="002B4F33" w:rsidRPr="00795BF2">
        <w:rPr>
          <w:rFonts w:asciiTheme="majorBidi" w:hAnsiTheme="majorBidi" w:cstheme="majorBidi"/>
          <w:bCs/>
        </w:rPr>
        <w:t xml:space="preserve"> </w:t>
      </w:r>
      <w:r w:rsidR="00A757B7" w:rsidRPr="00795BF2">
        <w:rPr>
          <w:rFonts w:asciiTheme="majorBidi" w:hAnsiTheme="majorBidi" w:cstheme="majorBidi"/>
          <w:bCs/>
          <w:lang w:val="id-ID"/>
        </w:rPr>
        <w:t>Tahun 20</w:t>
      </w:r>
      <w:r w:rsidR="00694CA7" w:rsidRPr="00795BF2">
        <w:rPr>
          <w:rFonts w:asciiTheme="majorBidi" w:hAnsiTheme="majorBidi" w:cstheme="majorBidi"/>
          <w:bCs/>
        </w:rPr>
        <w:t>2</w:t>
      </w:r>
      <w:r w:rsidR="00E561B3">
        <w:rPr>
          <w:rFonts w:asciiTheme="majorBidi" w:hAnsiTheme="majorBidi" w:cstheme="majorBidi"/>
          <w:bCs/>
        </w:rPr>
        <w:t>3</w:t>
      </w:r>
      <w:r w:rsidRPr="00795BF2">
        <w:rPr>
          <w:rFonts w:asciiTheme="majorBidi" w:hAnsiTheme="majorBidi" w:cstheme="majorBidi"/>
          <w:bCs/>
          <w:lang w:val="id-ID"/>
        </w:rPr>
        <w:t xml:space="preserve">Tanggal </w:t>
      </w:r>
      <w:r w:rsidR="00E561B3">
        <w:rPr>
          <w:rFonts w:asciiTheme="majorBidi" w:hAnsiTheme="majorBidi" w:cstheme="majorBidi"/>
          <w:bCs/>
        </w:rPr>
        <w:t>29</w:t>
      </w:r>
      <w:r w:rsidR="00694CA7" w:rsidRPr="00795BF2">
        <w:rPr>
          <w:rFonts w:asciiTheme="majorBidi" w:hAnsiTheme="majorBidi" w:cstheme="majorBidi"/>
          <w:bCs/>
        </w:rPr>
        <w:t xml:space="preserve"> </w:t>
      </w:r>
      <w:r w:rsidR="00E561B3">
        <w:rPr>
          <w:rFonts w:asciiTheme="majorBidi" w:hAnsiTheme="majorBidi" w:cstheme="majorBidi"/>
          <w:bCs/>
        </w:rPr>
        <w:t>Mei</w:t>
      </w:r>
      <w:r w:rsidR="00A757B7" w:rsidRPr="00795BF2">
        <w:rPr>
          <w:rFonts w:asciiTheme="majorBidi" w:hAnsiTheme="majorBidi" w:cstheme="majorBidi"/>
          <w:bCs/>
        </w:rPr>
        <w:t xml:space="preserve"> 202</w:t>
      </w:r>
      <w:r w:rsidR="00694CA7" w:rsidRPr="00795BF2">
        <w:rPr>
          <w:rFonts w:asciiTheme="majorBidi" w:hAnsiTheme="majorBidi" w:cstheme="majorBidi"/>
          <w:bCs/>
          <w:lang w:val="id-ID"/>
        </w:rPr>
        <w:t>2</w:t>
      </w:r>
      <w:r w:rsidRPr="00EB3024">
        <w:rPr>
          <w:rFonts w:asciiTheme="majorBidi" w:hAnsiTheme="majorBidi" w:cstheme="majorBidi"/>
          <w:bCs/>
          <w:color w:val="FF0000"/>
          <w:lang w:val="id-ID"/>
        </w:rPr>
        <w:t xml:space="preserve"> </w:t>
      </w:r>
    </w:p>
    <w:p w:rsidR="00745709" w:rsidRPr="00EB3024" w:rsidRDefault="00EB2A7F" w:rsidP="009816E5">
      <w:pPr>
        <w:pStyle w:val="ListParagraph"/>
        <w:tabs>
          <w:tab w:val="left" w:pos="4320"/>
          <w:tab w:val="left" w:pos="4500"/>
        </w:tabs>
        <w:spacing w:line="480" w:lineRule="auto"/>
        <w:ind w:left="360"/>
        <w:jc w:val="both"/>
        <w:rPr>
          <w:rFonts w:asciiTheme="majorBidi" w:hAnsiTheme="majorBidi" w:cstheme="majorBidi"/>
          <w:bCs/>
          <w:lang w:val="id-ID"/>
        </w:rPr>
      </w:pPr>
      <w:r w:rsidRPr="00EB3024">
        <w:rPr>
          <w:rFonts w:asciiTheme="majorBidi" w:hAnsiTheme="majorBidi" w:cstheme="majorBidi"/>
          <w:bCs/>
          <w:lang w:val="id-ID"/>
        </w:rPr>
        <w:t xml:space="preserve">Peserta program </w:t>
      </w:r>
      <w:r w:rsidR="008D59E8" w:rsidRPr="00EB3024">
        <w:rPr>
          <w:rFonts w:asciiTheme="majorBidi" w:hAnsiTheme="majorBidi" w:cstheme="majorBidi"/>
          <w:bCs/>
          <w:lang w:val="id-ID"/>
        </w:rPr>
        <w:t>Workshop IELTS</w:t>
      </w:r>
      <w:r w:rsidR="008D6E91" w:rsidRPr="00EB3024">
        <w:rPr>
          <w:rFonts w:asciiTheme="majorBidi" w:hAnsiTheme="majorBidi" w:cstheme="majorBidi"/>
          <w:bCs/>
          <w:lang w:val="id-ID"/>
        </w:rPr>
        <w:t xml:space="preserve"> ini adalah </w:t>
      </w:r>
      <w:r w:rsidR="004A1805" w:rsidRPr="00EB3024">
        <w:rPr>
          <w:rFonts w:asciiTheme="majorBidi" w:hAnsiTheme="majorBidi" w:cstheme="majorBidi"/>
          <w:bCs/>
          <w:lang w:val="id-ID"/>
        </w:rPr>
        <w:t>mahasiswa</w:t>
      </w:r>
      <w:r w:rsidR="009816E5" w:rsidRPr="00EB3024">
        <w:rPr>
          <w:rFonts w:asciiTheme="majorBidi" w:hAnsiTheme="majorBidi" w:cstheme="majorBidi"/>
          <w:bCs/>
          <w:lang w:val="id-ID"/>
        </w:rPr>
        <w:t xml:space="preserve"> </w:t>
      </w:r>
      <w:r w:rsidR="00694CA7" w:rsidRPr="00EB3024">
        <w:rPr>
          <w:rFonts w:asciiTheme="majorBidi" w:hAnsiTheme="majorBidi" w:cstheme="majorBidi"/>
          <w:bCs/>
          <w:lang w:val="id-ID"/>
        </w:rPr>
        <w:t xml:space="preserve"> </w:t>
      </w:r>
      <w:r w:rsidR="004A1805" w:rsidRPr="00EB3024">
        <w:rPr>
          <w:rFonts w:asciiTheme="majorBidi" w:hAnsiTheme="majorBidi" w:cstheme="majorBidi"/>
          <w:bCs/>
          <w:lang w:val="id-ID"/>
        </w:rPr>
        <w:t>yang nam</w:t>
      </w:r>
      <w:r w:rsidR="00235212" w:rsidRPr="00EB3024">
        <w:rPr>
          <w:rFonts w:asciiTheme="majorBidi" w:hAnsiTheme="majorBidi" w:cstheme="majorBidi"/>
          <w:bCs/>
          <w:lang w:val="id-ID"/>
        </w:rPr>
        <w:t>anya tercantum dalam daftar</w:t>
      </w:r>
      <w:r w:rsidR="00D8135C" w:rsidRPr="00EB3024">
        <w:rPr>
          <w:rFonts w:asciiTheme="majorBidi" w:hAnsiTheme="majorBidi" w:cstheme="majorBidi"/>
          <w:bCs/>
          <w:lang w:val="id-ID"/>
        </w:rPr>
        <w:t xml:space="preserve"> yang berjumlah </w:t>
      </w:r>
      <w:r w:rsidR="00FE17AD">
        <w:rPr>
          <w:rFonts w:asciiTheme="majorBidi" w:hAnsiTheme="majorBidi" w:cstheme="majorBidi"/>
          <w:bCs/>
        </w:rPr>
        <w:t>10</w:t>
      </w:r>
      <w:r w:rsidR="00D8135C" w:rsidRPr="00EB3024">
        <w:rPr>
          <w:rFonts w:asciiTheme="majorBidi" w:hAnsiTheme="majorBidi" w:cstheme="majorBidi"/>
          <w:bCs/>
          <w:lang w:val="id-ID"/>
        </w:rPr>
        <w:t xml:space="preserve"> </w:t>
      </w:r>
      <w:r w:rsidR="008D6E91" w:rsidRPr="00EB3024">
        <w:rPr>
          <w:rFonts w:asciiTheme="majorBidi" w:hAnsiTheme="majorBidi" w:cstheme="majorBidi"/>
          <w:bCs/>
          <w:lang w:val="id-ID"/>
        </w:rPr>
        <w:t xml:space="preserve">orang </w:t>
      </w:r>
      <w:r w:rsidR="00FE17AD">
        <w:rPr>
          <w:rFonts w:asciiTheme="majorBidi" w:hAnsiTheme="majorBidi" w:cstheme="majorBidi"/>
          <w:bCs/>
        </w:rPr>
        <w:t>Dosen</w:t>
      </w:r>
      <w:r w:rsidR="008D6E91" w:rsidRPr="00EB3024">
        <w:rPr>
          <w:rFonts w:asciiTheme="majorBidi" w:hAnsiTheme="majorBidi" w:cstheme="majorBidi"/>
          <w:bCs/>
          <w:lang w:val="id-ID"/>
        </w:rPr>
        <w:t xml:space="preserve">  y</w:t>
      </w:r>
      <w:r w:rsidR="005667A4" w:rsidRPr="00EB3024">
        <w:rPr>
          <w:rFonts w:asciiTheme="majorBidi" w:hAnsiTheme="majorBidi" w:cstheme="majorBidi"/>
          <w:bCs/>
          <w:lang w:val="id-ID"/>
        </w:rPr>
        <w:t xml:space="preserve">ang mengikuti </w:t>
      </w:r>
      <w:r w:rsidR="009816E5" w:rsidRPr="00EB3024">
        <w:rPr>
          <w:rFonts w:asciiTheme="majorBidi" w:hAnsiTheme="majorBidi" w:cstheme="majorBidi"/>
          <w:bCs/>
          <w:lang w:val="id-ID"/>
        </w:rPr>
        <w:t xml:space="preserve">Workshop IELTS </w:t>
      </w:r>
      <w:r w:rsidR="006C39F0" w:rsidRPr="00EB3024">
        <w:rPr>
          <w:rFonts w:asciiTheme="majorBidi" w:hAnsiTheme="majorBidi" w:cstheme="majorBidi"/>
          <w:bCs/>
          <w:lang w:val="id-ID"/>
        </w:rPr>
        <w:t>dan semua</w:t>
      </w:r>
      <w:r w:rsidR="00782A94" w:rsidRPr="00EB3024">
        <w:rPr>
          <w:rFonts w:asciiTheme="majorBidi" w:hAnsiTheme="majorBidi" w:cstheme="majorBidi"/>
          <w:bCs/>
          <w:lang w:val="id-ID"/>
        </w:rPr>
        <w:t xml:space="preserve"> ini berjalan</w:t>
      </w:r>
      <w:r w:rsidR="00FD50D9" w:rsidRPr="00EB3024">
        <w:rPr>
          <w:rFonts w:asciiTheme="majorBidi" w:hAnsiTheme="majorBidi" w:cstheme="majorBidi"/>
          <w:bCs/>
          <w:lang w:val="id-ID"/>
        </w:rPr>
        <w:t xml:space="preserve"> dengan</w:t>
      </w:r>
      <w:r w:rsidR="009816E5" w:rsidRPr="00EB3024">
        <w:rPr>
          <w:rFonts w:asciiTheme="majorBidi" w:hAnsiTheme="majorBidi" w:cstheme="majorBidi"/>
          <w:bCs/>
          <w:lang w:val="id-ID"/>
        </w:rPr>
        <w:t xml:space="preserve"> apa yang di</w:t>
      </w:r>
      <w:r w:rsidR="006C39F0" w:rsidRPr="00EB3024">
        <w:rPr>
          <w:rFonts w:asciiTheme="majorBidi" w:hAnsiTheme="majorBidi" w:cstheme="majorBidi"/>
          <w:bCs/>
          <w:lang w:val="id-ID"/>
        </w:rPr>
        <w:t>i</w:t>
      </w:r>
      <w:r w:rsidR="007E49DD" w:rsidRPr="00EB3024">
        <w:rPr>
          <w:rFonts w:asciiTheme="majorBidi" w:hAnsiTheme="majorBidi" w:cstheme="majorBidi"/>
          <w:bCs/>
          <w:lang w:val="id-ID"/>
        </w:rPr>
        <w:t>nginkan bersama demi kemajuan U</w:t>
      </w:r>
      <w:r w:rsidR="006C39F0" w:rsidRPr="00EB3024">
        <w:rPr>
          <w:rFonts w:asciiTheme="majorBidi" w:hAnsiTheme="majorBidi" w:cstheme="majorBidi"/>
          <w:bCs/>
          <w:lang w:val="id-ID"/>
        </w:rPr>
        <w:t>IN</w:t>
      </w:r>
      <w:r w:rsidR="0037621A" w:rsidRPr="00EB3024">
        <w:rPr>
          <w:rFonts w:asciiTheme="majorBidi" w:hAnsiTheme="majorBidi" w:cstheme="majorBidi"/>
          <w:bCs/>
          <w:lang w:val="id-ID"/>
        </w:rPr>
        <w:t xml:space="preserve"> Fatmawati S</w:t>
      </w:r>
      <w:r w:rsidR="007E49DD" w:rsidRPr="00EB3024">
        <w:rPr>
          <w:rFonts w:asciiTheme="majorBidi" w:hAnsiTheme="majorBidi" w:cstheme="majorBidi"/>
          <w:bCs/>
          <w:lang w:val="id-ID"/>
        </w:rPr>
        <w:t>ukarno</w:t>
      </w:r>
      <w:r w:rsidR="006C39F0" w:rsidRPr="00EB3024">
        <w:rPr>
          <w:rFonts w:asciiTheme="majorBidi" w:hAnsiTheme="majorBidi" w:cstheme="majorBidi"/>
          <w:bCs/>
          <w:lang w:val="id-ID"/>
        </w:rPr>
        <w:t xml:space="preserve"> BENGKULU  ke depannya.</w:t>
      </w:r>
    </w:p>
    <w:p w:rsidR="005F27A6" w:rsidRPr="00EB3024" w:rsidRDefault="009816E5" w:rsidP="009816E5">
      <w:pPr>
        <w:rPr>
          <w:rFonts w:asciiTheme="majorBidi" w:hAnsiTheme="majorBidi" w:cstheme="majorBidi"/>
          <w:bCs/>
          <w:lang w:val="id-ID"/>
        </w:rPr>
      </w:pPr>
      <w:r w:rsidRPr="00EB3024">
        <w:rPr>
          <w:rFonts w:asciiTheme="majorBidi" w:hAnsiTheme="majorBidi" w:cstheme="majorBidi"/>
          <w:bCs/>
          <w:lang w:val="id-ID"/>
        </w:rPr>
        <w:br w:type="page"/>
      </w:r>
    </w:p>
    <w:p w:rsidR="00981313" w:rsidRPr="00EB3024" w:rsidRDefault="00981313" w:rsidP="00981313">
      <w:pPr>
        <w:pStyle w:val="ListParagraph"/>
        <w:numPr>
          <w:ilvl w:val="0"/>
          <w:numId w:val="5"/>
        </w:numPr>
        <w:tabs>
          <w:tab w:val="left" w:pos="4320"/>
          <w:tab w:val="left" w:pos="4500"/>
        </w:tabs>
        <w:spacing w:after="0" w:line="360" w:lineRule="auto"/>
        <w:ind w:left="360"/>
        <w:jc w:val="both"/>
        <w:rPr>
          <w:rFonts w:asciiTheme="majorBidi" w:hAnsiTheme="majorBidi" w:cstheme="majorBidi"/>
          <w:b/>
        </w:rPr>
      </w:pPr>
      <w:r w:rsidRPr="00EB3024">
        <w:rPr>
          <w:rFonts w:asciiTheme="majorBidi" w:hAnsiTheme="majorBidi" w:cstheme="majorBidi"/>
          <w:b/>
        </w:rPr>
        <w:lastRenderedPageBreak/>
        <w:t>Pendahuluan</w:t>
      </w:r>
    </w:p>
    <w:p w:rsidR="00981313" w:rsidRPr="00EB3024" w:rsidRDefault="00981313" w:rsidP="006B44B9">
      <w:pPr>
        <w:pStyle w:val="ListParagraph"/>
        <w:numPr>
          <w:ilvl w:val="0"/>
          <w:numId w:val="12"/>
        </w:numPr>
        <w:tabs>
          <w:tab w:val="left" w:pos="4320"/>
          <w:tab w:val="left" w:pos="4500"/>
        </w:tabs>
        <w:spacing w:after="0" w:line="360" w:lineRule="auto"/>
        <w:jc w:val="both"/>
        <w:rPr>
          <w:rFonts w:asciiTheme="majorBidi" w:hAnsiTheme="majorBidi" w:cstheme="majorBidi"/>
          <w:b/>
        </w:rPr>
      </w:pPr>
      <w:r w:rsidRPr="00EB3024">
        <w:rPr>
          <w:rFonts w:asciiTheme="majorBidi" w:hAnsiTheme="majorBidi" w:cstheme="majorBidi"/>
          <w:b/>
        </w:rPr>
        <w:t>Latar Belakang.</w:t>
      </w:r>
    </w:p>
    <w:p w:rsidR="00981313" w:rsidRPr="00EB3024" w:rsidRDefault="00981313" w:rsidP="009816E5">
      <w:pPr>
        <w:spacing w:line="360" w:lineRule="auto"/>
        <w:ind w:left="720" w:firstLine="698"/>
        <w:jc w:val="both"/>
        <w:rPr>
          <w:rFonts w:asciiTheme="majorBidi" w:hAnsiTheme="majorBidi" w:cstheme="majorBidi"/>
          <w:sz w:val="24"/>
          <w:szCs w:val="24"/>
          <w:lang w:val="id-ID"/>
        </w:rPr>
      </w:pPr>
      <w:r w:rsidRPr="00EB3024">
        <w:rPr>
          <w:rFonts w:asciiTheme="majorBidi" w:hAnsiTheme="majorBidi" w:cstheme="majorBidi"/>
          <w:sz w:val="24"/>
          <w:szCs w:val="24"/>
          <w:lang w:val="id-ID"/>
        </w:rPr>
        <w:t xml:space="preserve">Kemampuan berbahasa asing </w:t>
      </w:r>
      <w:r w:rsidR="009816E5" w:rsidRPr="00EB3024">
        <w:rPr>
          <w:rFonts w:asciiTheme="majorBidi" w:hAnsiTheme="majorBidi" w:cstheme="majorBidi"/>
          <w:sz w:val="24"/>
          <w:szCs w:val="24"/>
          <w:lang w:val="id-ID"/>
        </w:rPr>
        <w:t>(</w:t>
      </w:r>
      <w:r w:rsidRPr="00EB3024">
        <w:rPr>
          <w:rFonts w:asciiTheme="majorBidi" w:hAnsiTheme="majorBidi" w:cstheme="majorBidi"/>
          <w:sz w:val="24"/>
          <w:szCs w:val="24"/>
          <w:lang w:val="id-ID"/>
        </w:rPr>
        <w:t>Inggris) merupakan suatu hal yang penting untuk dikuasai; dan untuk mengetahui kemampuan dalam hal ini maka diperlukan sebuah alat ukur yang berbentuk  kemampuan berbahasa asing tersebut. Adapun hasil  tersebut bisa dijadikan tolak ukur kemampuan seseorang dalam bahasa asing yang dikuasia baik Arab atau Inggris.</w:t>
      </w:r>
    </w:p>
    <w:p w:rsidR="00981313" w:rsidRPr="00EB3024" w:rsidRDefault="009816E5" w:rsidP="00EB2309">
      <w:pPr>
        <w:spacing w:line="360" w:lineRule="auto"/>
        <w:ind w:left="720" w:firstLine="698"/>
        <w:jc w:val="both"/>
        <w:rPr>
          <w:rFonts w:asciiTheme="majorBidi" w:hAnsiTheme="majorBidi" w:cstheme="majorBidi"/>
          <w:sz w:val="24"/>
          <w:szCs w:val="24"/>
          <w:lang w:val="id-ID"/>
        </w:rPr>
      </w:pPr>
      <w:r w:rsidRPr="00EB3024">
        <w:rPr>
          <w:rFonts w:asciiTheme="majorBidi" w:hAnsiTheme="majorBidi" w:cstheme="majorBidi"/>
          <w:sz w:val="24"/>
          <w:szCs w:val="24"/>
          <w:lang w:val="id-ID"/>
        </w:rPr>
        <w:t xml:space="preserve">IELTS </w:t>
      </w:r>
      <w:r w:rsidR="00192F99" w:rsidRPr="00EB3024">
        <w:rPr>
          <w:rFonts w:asciiTheme="majorBidi" w:hAnsiTheme="majorBidi" w:cstheme="majorBidi"/>
          <w:sz w:val="24"/>
          <w:szCs w:val="24"/>
          <w:lang w:val="id-ID"/>
        </w:rPr>
        <w:t>adalah International English Language Test System</w:t>
      </w:r>
      <w:r w:rsidR="00E3164C" w:rsidRPr="00EB3024">
        <w:rPr>
          <w:rFonts w:asciiTheme="majorBidi" w:hAnsiTheme="majorBidi" w:cstheme="majorBidi"/>
          <w:sz w:val="24"/>
          <w:szCs w:val="24"/>
          <w:lang w:val="id-ID"/>
        </w:rPr>
        <w:t xml:space="preserve"> </w:t>
      </w:r>
      <w:r w:rsidR="00981313" w:rsidRPr="00EB3024">
        <w:rPr>
          <w:rFonts w:asciiTheme="majorBidi" w:hAnsiTheme="majorBidi" w:cstheme="majorBidi"/>
          <w:sz w:val="24"/>
          <w:szCs w:val="24"/>
          <w:lang w:val="id-ID"/>
        </w:rPr>
        <w:t>yang digunakan untuk mengukur kemampuan bahasa Inggris seseorang</w:t>
      </w:r>
      <w:r w:rsidR="00192F99" w:rsidRPr="00EB3024">
        <w:rPr>
          <w:rFonts w:asciiTheme="majorBidi" w:hAnsiTheme="majorBidi" w:cstheme="majorBidi"/>
          <w:sz w:val="24"/>
          <w:szCs w:val="24"/>
          <w:lang w:val="id-ID"/>
        </w:rPr>
        <w:t xml:space="preserve"> </w:t>
      </w:r>
      <w:r w:rsidR="00E3164C" w:rsidRPr="00EB3024">
        <w:rPr>
          <w:rFonts w:asciiTheme="majorBidi" w:hAnsiTheme="majorBidi" w:cstheme="majorBidi"/>
          <w:sz w:val="24"/>
          <w:szCs w:val="24"/>
          <w:lang w:val="id-ID"/>
        </w:rPr>
        <w:t xml:space="preserve">Yang biasa digunakan untuk </w:t>
      </w:r>
      <w:r w:rsidR="00EB2309" w:rsidRPr="00EB3024">
        <w:rPr>
          <w:rFonts w:asciiTheme="majorBidi" w:hAnsiTheme="majorBidi" w:cstheme="majorBidi"/>
          <w:sz w:val="24"/>
          <w:szCs w:val="24"/>
          <w:lang w:val="id-ID"/>
        </w:rPr>
        <w:t xml:space="preserve">melengkapi persyaratan </w:t>
      </w:r>
      <w:r w:rsidR="00E3164C" w:rsidRPr="00EB3024">
        <w:rPr>
          <w:rFonts w:asciiTheme="majorBidi" w:hAnsiTheme="majorBidi" w:cstheme="majorBidi"/>
          <w:sz w:val="24"/>
          <w:szCs w:val="24"/>
          <w:lang w:val="id-ID"/>
        </w:rPr>
        <w:t>studi lajut di dalam maupun di luar Negeri dan biasa digunakan untuk melamar pek</w:t>
      </w:r>
      <w:r w:rsidR="00192F99" w:rsidRPr="00EB3024">
        <w:rPr>
          <w:rFonts w:asciiTheme="majorBidi" w:hAnsiTheme="majorBidi" w:cstheme="majorBidi"/>
          <w:sz w:val="24"/>
          <w:szCs w:val="24"/>
          <w:lang w:val="id-ID"/>
        </w:rPr>
        <w:t>erjaan di level internasiona</w:t>
      </w:r>
      <w:r w:rsidR="00DD28BC" w:rsidRPr="00EB3024">
        <w:rPr>
          <w:rFonts w:asciiTheme="majorBidi" w:hAnsiTheme="majorBidi" w:cstheme="majorBidi"/>
          <w:sz w:val="24"/>
          <w:szCs w:val="24"/>
          <w:lang w:val="id-ID"/>
        </w:rPr>
        <w:t>l</w:t>
      </w:r>
      <w:r w:rsidR="00192F99" w:rsidRPr="00EB3024">
        <w:rPr>
          <w:rFonts w:asciiTheme="majorBidi" w:hAnsiTheme="majorBidi" w:cstheme="majorBidi"/>
          <w:sz w:val="24"/>
          <w:szCs w:val="24"/>
          <w:lang w:val="id-ID"/>
        </w:rPr>
        <w:t xml:space="preserve">. Oleh karena itu sangat penting bagi mahasiswa UIN FAS bengkulu memiliki skill bahasa Inggris yang mumpuni agar dapat </w:t>
      </w:r>
      <w:r w:rsidR="00DD28BC" w:rsidRPr="00EB3024">
        <w:rPr>
          <w:rFonts w:asciiTheme="majorBidi" w:hAnsiTheme="majorBidi" w:cstheme="majorBidi"/>
          <w:sz w:val="24"/>
          <w:szCs w:val="24"/>
          <w:lang w:val="id-ID"/>
        </w:rPr>
        <w:t>menunjang karir dimasa depan</w:t>
      </w:r>
      <w:r w:rsidR="00192F99" w:rsidRPr="00EB3024">
        <w:rPr>
          <w:rFonts w:asciiTheme="majorBidi" w:hAnsiTheme="majorBidi" w:cstheme="majorBidi"/>
          <w:sz w:val="24"/>
          <w:szCs w:val="24"/>
          <w:lang w:val="id-ID"/>
        </w:rPr>
        <w:t>.</w:t>
      </w:r>
    </w:p>
    <w:p w:rsidR="00981313" w:rsidRPr="00EB3024" w:rsidRDefault="00981313" w:rsidP="00192F99">
      <w:pPr>
        <w:spacing w:line="360" w:lineRule="auto"/>
        <w:ind w:left="720" w:firstLine="698"/>
        <w:jc w:val="both"/>
        <w:rPr>
          <w:rFonts w:asciiTheme="majorBidi" w:hAnsiTheme="majorBidi" w:cstheme="majorBidi"/>
          <w:sz w:val="24"/>
          <w:szCs w:val="24"/>
          <w:lang w:val="id-ID"/>
        </w:rPr>
      </w:pPr>
      <w:r w:rsidRPr="00EB3024">
        <w:rPr>
          <w:rFonts w:asciiTheme="majorBidi" w:hAnsiTheme="majorBidi" w:cstheme="majorBidi"/>
          <w:sz w:val="24"/>
          <w:szCs w:val="24"/>
          <w:lang w:val="id-ID"/>
        </w:rPr>
        <w:t xml:space="preserve">Bertolak dari latar belakang di atas, </w:t>
      </w:r>
      <w:r w:rsidR="00817821" w:rsidRPr="00EB3024">
        <w:rPr>
          <w:rFonts w:asciiTheme="majorBidi" w:eastAsia="Times New Roman" w:hAnsiTheme="majorBidi" w:cstheme="majorBidi"/>
          <w:sz w:val="24"/>
          <w:szCs w:val="24"/>
          <w:lang w:val="id-ID"/>
        </w:rPr>
        <w:t>UPT Bahasa</w:t>
      </w:r>
      <w:r w:rsidR="0037621A" w:rsidRPr="00EB3024">
        <w:rPr>
          <w:rFonts w:asciiTheme="majorBidi" w:eastAsia="Times New Roman" w:hAnsiTheme="majorBidi" w:cstheme="majorBidi"/>
          <w:sz w:val="24"/>
          <w:szCs w:val="24"/>
          <w:lang w:val="id-ID"/>
        </w:rPr>
        <w:t>,</w:t>
      </w:r>
      <w:r w:rsidR="00192F99" w:rsidRPr="00EB3024">
        <w:rPr>
          <w:rFonts w:asciiTheme="majorBidi" w:eastAsia="Times New Roman" w:hAnsiTheme="majorBidi" w:cstheme="majorBidi"/>
          <w:sz w:val="24"/>
          <w:szCs w:val="24"/>
          <w:lang w:val="id-ID"/>
        </w:rPr>
        <w:t xml:space="preserve"> </w:t>
      </w:r>
      <w:r w:rsidR="0037621A" w:rsidRPr="00EB3024">
        <w:rPr>
          <w:rFonts w:asciiTheme="majorBidi" w:eastAsia="Times New Roman" w:hAnsiTheme="majorBidi" w:cstheme="majorBidi"/>
          <w:sz w:val="24"/>
          <w:szCs w:val="24"/>
          <w:lang w:val="id-ID"/>
        </w:rPr>
        <w:t>U</w:t>
      </w:r>
      <w:r w:rsidRPr="00EB3024">
        <w:rPr>
          <w:rFonts w:asciiTheme="majorBidi" w:eastAsia="Times New Roman" w:hAnsiTheme="majorBidi" w:cstheme="majorBidi"/>
          <w:sz w:val="24"/>
          <w:szCs w:val="24"/>
          <w:lang w:val="id-ID"/>
        </w:rPr>
        <w:t>IN</w:t>
      </w:r>
      <w:r w:rsidR="0037621A" w:rsidRPr="00EB3024">
        <w:rPr>
          <w:rFonts w:asciiTheme="majorBidi" w:eastAsia="Times New Roman" w:hAnsiTheme="majorBidi" w:cstheme="majorBidi"/>
          <w:sz w:val="24"/>
          <w:szCs w:val="24"/>
          <w:lang w:val="id-ID"/>
        </w:rPr>
        <w:t xml:space="preserve"> </w:t>
      </w:r>
      <w:r w:rsidR="0037621A" w:rsidRPr="00EB3024">
        <w:rPr>
          <w:rFonts w:asciiTheme="majorBidi" w:hAnsiTheme="majorBidi" w:cstheme="majorBidi"/>
          <w:bCs/>
          <w:lang w:val="id-ID"/>
        </w:rPr>
        <w:t>Fatmawati Sukarno</w:t>
      </w:r>
      <w:r w:rsidRPr="00EB3024">
        <w:rPr>
          <w:rFonts w:asciiTheme="majorBidi" w:eastAsia="Times New Roman" w:hAnsiTheme="majorBidi" w:cstheme="majorBidi"/>
          <w:sz w:val="24"/>
          <w:szCs w:val="24"/>
          <w:lang w:val="id-ID"/>
        </w:rPr>
        <w:t xml:space="preserve"> Bengkulu </w:t>
      </w:r>
      <w:r w:rsidRPr="00EB3024">
        <w:rPr>
          <w:rFonts w:asciiTheme="majorBidi" w:hAnsiTheme="majorBidi" w:cstheme="majorBidi"/>
          <w:sz w:val="24"/>
          <w:szCs w:val="24"/>
          <w:lang w:val="id-ID"/>
        </w:rPr>
        <w:t xml:space="preserve">sebagai salah satu </w:t>
      </w:r>
      <w:r w:rsidR="0037621A" w:rsidRPr="00EB3024">
        <w:rPr>
          <w:rFonts w:asciiTheme="majorBidi" w:hAnsiTheme="majorBidi" w:cstheme="majorBidi"/>
          <w:sz w:val="24"/>
          <w:szCs w:val="24"/>
          <w:lang w:val="id-ID"/>
        </w:rPr>
        <w:t>perangkat di</w:t>
      </w:r>
      <w:r w:rsidRPr="00EB3024">
        <w:rPr>
          <w:rFonts w:asciiTheme="majorBidi" w:hAnsiTheme="majorBidi" w:cstheme="majorBidi"/>
          <w:sz w:val="24"/>
          <w:szCs w:val="24"/>
          <w:lang w:val="id-ID"/>
        </w:rPr>
        <w:t xml:space="preserve">bidang kebahasaan memfasilitasi mahasiswa </w:t>
      </w:r>
      <w:r w:rsidR="0037621A" w:rsidRPr="00EB3024">
        <w:rPr>
          <w:rFonts w:asciiTheme="majorBidi" w:hAnsiTheme="majorBidi" w:cstheme="majorBidi"/>
          <w:sz w:val="24"/>
          <w:szCs w:val="24"/>
          <w:lang w:val="id-ID"/>
        </w:rPr>
        <w:t>U</w:t>
      </w:r>
      <w:r w:rsidRPr="00EB3024">
        <w:rPr>
          <w:rFonts w:asciiTheme="majorBidi" w:hAnsiTheme="majorBidi" w:cstheme="majorBidi"/>
          <w:sz w:val="24"/>
          <w:szCs w:val="24"/>
          <w:lang w:val="id-ID"/>
        </w:rPr>
        <w:t>IN</w:t>
      </w:r>
      <w:r w:rsidR="0037621A" w:rsidRPr="00EB3024">
        <w:rPr>
          <w:rFonts w:asciiTheme="majorBidi" w:hAnsiTheme="majorBidi" w:cstheme="majorBidi"/>
          <w:sz w:val="24"/>
          <w:szCs w:val="24"/>
          <w:lang w:val="id-ID"/>
        </w:rPr>
        <w:t xml:space="preserve"> </w:t>
      </w:r>
      <w:r w:rsidR="0037621A" w:rsidRPr="00EB3024">
        <w:rPr>
          <w:rFonts w:asciiTheme="majorBidi" w:hAnsiTheme="majorBidi" w:cstheme="majorBidi"/>
          <w:bCs/>
          <w:lang w:val="id-ID"/>
        </w:rPr>
        <w:t>Fatmawati Sukarno</w:t>
      </w:r>
      <w:r w:rsidR="00192F99" w:rsidRPr="00EB3024">
        <w:rPr>
          <w:rFonts w:asciiTheme="majorBidi" w:hAnsiTheme="majorBidi" w:cstheme="majorBidi"/>
          <w:sz w:val="24"/>
          <w:szCs w:val="24"/>
          <w:lang w:val="id-ID"/>
        </w:rPr>
        <w:t xml:space="preserve"> Bengkulu dalam pelaksanaan</w:t>
      </w:r>
      <w:r w:rsidRPr="00EB3024">
        <w:rPr>
          <w:rFonts w:asciiTheme="majorBidi" w:hAnsiTheme="majorBidi" w:cstheme="majorBidi"/>
          <w:sz w:val="24"/>
          <w:szCs w:val="24"/>
          <w:lang w:val="id-ID"/>
        </w:rPr>
        <w:t xml:space="preserve"> </w:t>
      </w:r>
      <w:r w:rsidR="009816E5" w:rsidRPr="00EB3024">
        <w:rPr>
          <w:rFonts w:asciiTheme="majorBidi" w:hAnsiTheme="majorBidi" w:cstheme="majorBidi"/>
          <w:sz w:val="24"/>
          <w:szCs w:val="24"/>
          <w:lang w:val="id-ID"/>
        </w:rPr>
        <w:t xml:space="preserve">Workshop IELTS </w:t>
      </w:r>
      <w:r w:rsidRPr="00EB3024">
        <w:rPr>
          <w:rFonts w:asciiTheme="majorBidi" w:hAnsiTheme="majorBidi" w:cstheme="majorBidi"/>
          <w:sz w:val="24"/>
          <w:szCs w:val="24"/>
          <w:lang w:val="id-ID"/>
        </w:rPr>
        <w:t>.</w:t>
      </w:r>
    </w:p>
    <w:p w:rsidR="00981313" w:rsidRPr="00EB3024" w:rsidRDefault="00981313" w:rsidP="006B44B9">
      <w:pPr>
        <w:pStyle w:val="ListParagraph"/>
        <w:numPr>
          <w:ilvl w:val="0"/>
          <w:numId w:val="12"/>
        </w:numPr>
        <w:tabs>
          <w:tab w:val="left" w:pos="4500"/>
        </w:tabs>
        <w:spacing w:after="0" w:line="360" w:lineRule="auto"/>
        <w:jc w:val="both"/>
        <w:rPr>
          <w:rFonts w:asciiTheme="majorBidi" w:hAnsiTheme="majorBidi" w:cstheme="majorBidi"/>
          <w:b/>
          <w:bCs/>
        </w:rPr>
      </w:pPr>
      <w:r w:rsidRPr="00EB3024">
        <w:rPr>
          <w:rFonts w:asciiTheme="majorBidi" w:hAnsiTheme="majorBidi" w:cstheme="majorBidi"/>
          <w:b/>
          <w:bCs/>
        </w:rPr>
        <w:t>Dasar Hukum</w:t>
      </w:r>
    </w:p>
    <w:p w:rsidR="00981313" w:rsidRPr="00EB3024" w:rsidRDefault="00981313" w:rsidP="00981313">
      <w:pPr>
        <w:pStyle w:val="ListParagraph"/>
        <w:tabs>
          <w:tab w:val="left" w:pos="4500"/>
        </w:tabs>
        <w:spacing w:line="360" w:lineRule="auto"/>
        <w:jc w:val="both"/>
        <w:rPr>
          <w:rFonts w:asciiTheme="majorBidi" w:hAnsiTheme="majorBidi" w:cstheme="majorBidi"/>
        </w:rPr>
      </w:pPr>
      <w:r w:rsidRPr="00EB3024">
        <w:rPr>
          <w:rFonts w:asciiTheme="majorBidi" w:hAnsiTheme="majorBidi" w:cstheme="majorBidi"/>
        </w:rPr>
        <w:t xml:space="preserve">Kegiatan ini dilaksanakan atas </w:t>
      </w:r>
      <w:proofErr w:type="gramStart"/>
      <w:r w:rsidRPr="00EB3024">
        <w:rPr>
          <w:rFonts w:asciiTheme="majorBidi" w:hAnsiTheme="majorBidi" w:cstheme="majorBidi"/>
        </w:rPr>
        <w:t>dasar :</w:t>
      </w:r>
      <w:proofErr w:type="gramEnd"/>
      <w:r w:rsidRPr="00EB3024">
        <w:rPr>
          <w:rFonts w:asciiTheme="majorBidi" w:hAnsiTheme="majorBidi" w:cstheme="majorBidi"/>
        </w:rPr>
        <w:t xml:space="preserve"> </w:t>
      </w:r>
    </w:p>
    <w:p w:rsidR="00981313" w:rsidRPr="00EB3024" w:rsidRDefault="008B6A67" w:rsidP="00795BF2">
      <w:pPr>
        <w:pStyle w:val="ListParagraph"/>
        <w:tabs>
          <w:tab w:val="left" w:pos="4500"/>
        </w:tabs>
        <w:spacing w:after="0" w:line="360" w:lineRule="auto"/>
        <w:ind w:left="709" w:hanging="709"/>
        <w:jc w:val="both"/>
        <w:rPr>
          <w:rFonts w:asciiTheme="majorBidi" w:hAnsiTheme="majorBidi" w:cstheme="majorBidi"/>
          <w:color w:val="FF0000"/>
        </w:rPr>
      </w:pPr>
      <w:r w:rsidRPr="00EB3024">
        <w:rPr>
          <w:rFonts w:asciiTheme="majorBidi" w:hAnsiTheme="majorBidi" w:cstheme="majorBidi"/>
          <w:lang w:val="id-ID"/>
        </w:rPr>
        <w:t xml:space="preserve">             </w:t>
      </w:r>
      <w:r w:rsidR="00981313" w:rsidRPr="00EB3024">
        <w:rPr>
          <w:rFonts w:asciiTheme="majorBidi" w:hAnsiTheme="majorBidi" w:cstheme="majorBidi"/>
        </w:rPr>
        <w:t>Surat Keputusan (SK) R</w:t>
      </w:r>
      <w:r w:rsidR="0037621A" w:rsidRPr="00EB3024">
        <w:rPr>
          <w:rFonts w:asciiTheme="majorBidi" w:hAnsiTheme="majorBidi" w:cstheme="majorBidi"/>
        </w:rPr>
        <w:t xml:space="preserve">ektor </w:t>
      </w:r>
      <w:r w:rsidR="0037621A" w:rsidRPr="00EB3024">
        <w:rPr>
          <w:rFonts w:asciiTheme="majorBidi" w:hAnsiTheme="majorBidi" w:cstheme="majorBidi"/>
          <w:lang w:val="id-ID"/>
        </w:rPr>
        <w:t>U</w:t>
      </w:r>
      <w:r w:rsidR="005A7A5B" w:rsidRPr="00EB3024">
        <w:rPr>
          <w:rFonts w:asciiTheme="majorBidi" w:hAnsiTheme="majorBidi" w:cstheme="majorBidi"/>
        </w:rPr>
        <w:t>IN</w:t>
      </w:r>
      <w:r w:rsidR="0037621A" w:rsidRPr="00EB3024">
        <w:rPr>
          <w:rFonts w:asciiTheme="majorBidi" w:hAnsiTheme="majorBidi" w:cstheme="majorBidi"/>
          <w:lang w:val="id-ID"/>
        </w:rPr>
        <w:t xml:space="preserve"> </w:t>
      </w:r>
      <w:r w:rsidR="0037621A" w:rsidRPr="00EB3024">
        <w:rPr>
          <w:rFonts w:asciiTheme="majorBidi" w:hAnsiTheme="majorBidi" w:cstheme="majorBidi"/>
          <w:bCs/>
          <w:lang w:val="id-ID"/>
        </w:rPr>
        <w:t>Fatmawati Sukarno</w:t>
      </w:r>
      <w:r w:rsidR="0037621A" w:rsidRPr="00EB3024">
        <w:rPr>
          <w:rFonts w:asciiTheme="majorBidi" w:hAnsiTheme="majorBidi" w:cstheme="majorBidi"/>
        </w:rPr>
        <w:t xml:space="preserve"> Bengkulu </w:t>
      </w:r>
      <w:r w:rsidR="00795BF2" w:rsidRPr="00795BF2">
        <w:rPr>
          <w:rFonts w:asciiTheme="majorBidi" w:hAnsiTheme="majorBidi" w:cstheme="majorBidi"/>
          <w:bCs/>
          <w:lang w:val="id-ID"/>
        </w:rPr>
        <w:t xml:space="preserve">No. </w:t>
      </w:r>
      <w:proofErr w:type="gramStart"/>
      <w:r w:rsidR="00795BF2" w:rsidRPr="00795BF2">
        <w:rPr>
          <w:rFonts w:asciiTheme="majorBidi" w:hAnsiTheme="majorBidi" w:cstheme="majorBidi"/>
          <w:bCs/>
        </w:rPr>
        <w:t>0</w:t>
      </w:r>
      <w:r w:rsidR="00795BF2" w:rsidRPr="00795BF2">
        <w:rPr>
          <w:rFonts w:asciiTheme="majorBidi" w:hAnsiTheme="majorBidi" w:cstheme="majorBidi"/>
          <w:bCs/>
          <w:lang w:val="id-ID"/>
        </w:rPr>
        <w:t>317</w:t>
      </w:r>
      <w:r w:rsidR="00795BF2" w:rsidRPr="00795BF2">
        <w:rPr>
          <w:rFonts w:asciiTheme="majorBidi" w:hAnsiTheme="majorBidi" w:cstheme="majorBidi"/>
          <w:bCs/>
        </w:rPr>
        <w:t xml:space="preserve">  </w:t>
      </w:r>
      <w:r w:rsidR="00795BF2" w:rsidRPr="00795BF2">
        <w:rPr>
          <w:rFonts w:asciiTheme="majorBidi" w:hAnsiTheme="majorBidi" w:cstheme="majorBidi"/>
          <w:bCs/>
          <w:lang w:val="id-ID"/>
        </w:rPr>
        <w:t>Tahun</w:t>
      </w:r>
      <w:proofErr w:type="gramEnd"/>
      <w:r w:rsidR="00795BF2" w:rsidRPr="00795BF2">
        <w:rPr>
          <w:rFonts w:asciiTheme="majorBidi" w:hAnsiTheme="majorBidi" w:cstheme="majorBidi"/>
          <w:bCs/>
          <w:lang w:val="id-ID"/>
        </w:rPr>
        <w:t xml:space="preserve"> 20</w:t>
      </w:r>
      <w:r w:rsidR="00795BF2" w:rsidRPr="00795BF2">
        <w:rPr>
          <w:rFonts w:asciiTheme="majorBidi" w:hAnsiTheme="majorBidi" w:cstheme="majorBidi"/>
          <w:bCs/>
        </w:rPr>
        <w:t>2</w:t>
      </w:r>
      <w:r w:rsidR="00795BF2" w:rsidRPr="00795BF2">
        <w:rPr>
          <w:rFonts w:asciiTheme="majorBidi" w:hAnsiTheme="majorBidi" w:cstheme="majorBidi"/>
          <w:bCs/>
          <w:lang w:val="id-ID"/>
        </w:rPr>
        <w:t>2 Tanggal 14</w:t>
      </w:r>
      <w:r w:rsidR="00795BF2" w:rsidRPr="00795BF2">
        <w:rPr>
          <w:rFonts w:asciiTheme="majorBidi" w:hAnsiTheme="majorBidi" w:cstheme="majorBidi"/>
          <w:bCs/>
        </w:rPr>
        <w:t xml:space="preserve"> </w:t>
      </w:r>
      <w:r w:rsidR="00795BF2" w:rsidRPr="00795BF2">
        <w:rPr>
          <w:rFonts w:asciiTheme="majorBidi" w:hAnsiTheme="majorBidi" w:cstheme="majorBidi"/>
          <w:bCs/>
          <w:lang w:val="id-ID"/>
        </w:rPr>
        <w:t>April</w:t>
      </w:r>
      <w:r w:rsidR="00795BF2" w:rsidRPr="00795BF2">
        <w:rPr>
          <w:rFonts w:asciiTheme="majorBidi" w:hAnsiTheme="majorBidi" w:cstheme="majorBidi"/>
          <w:bCs/>
        </w:rPr>
        <w:t xml:space="preserve"> 202</w:t>
      </w:r>
      <w:r w:rsidR="00795BF2" w:rsidRPr="00795BF2">
        <w:rPr>
          <w:rFonts w:asciiTheme="majorBidi" w:hAnsiTheme="majorBidi" w:cstheme="majorBidi"/>
          <w:bCs/>
          <w:lang w:val="id-ID"/>
        </w:rPr>
        <w:t>2</w:t>
      </w:r>
      <w:r w:rsidR="00795BF2">
        <w:rPr>
          <w:rFonts w:asciiTheme="majorBidi" w:hAnsiTheme="majorBidi" w:cstheme="majorBidi"/>
          <w:bCs/>
          <w:lang w:val="id-ID"/>
        </w:rPr>
        <w:t>.</w:t>
      </w:r>
    </w:p>
    <w:p w:rsidR="00981313" w:rsidRPr="00491CCE" w:rsidRDefault="00981313" w:rsidP="00491CCE">
      <w:pPr>
        <w:pStyle w:val="ListParagraph"/>
        <w:numPr>
          <w:ilvl w:val="0"/>
          <w:numId w:val="12"/>
        </w:numPr>
        <w:tabs>
          <w:tab w:val="left" w:pos="4500"/>
        </w:tabs>
        <w:spacing w:after="0" w:line="360" w:lineRule="auto"/>
        <w:jc w:val="both"/>
        <w:rPr>
          <w:rFonts w:asciiTheme="majorBidi" w:hAnsiTheme="majorBidi" w:cstheme="majorBidi"/>
        </w:rPr>
      </w:pPr>
      <w:r w:rsidRPr="00EB3024">
        <w:rPr>
          <w:rFonts w:asciiTheme="majorBidi" w:hAnsiTheme="majorBidi" w:cstheme="majorBidi"/>
          <w:b/>
        </w:rPr>
        <w:t>Tujuan Kegiatan</w:t>
      </w:r>
    </w:p>
    <w:p w:rsidR="00491CCE" w:rsidRPr="005B603E" w:rsidRDefault="00491CCE" w:rsidP="00491CCE">
      <w:pPr>
        <w:pStyle w:val="ListParagraph"/>
        <w:numPr>
          <w:ilvl w:val="0"/>
          <w:numId w:val="6"/>
        </w:numPr>
        <w:spacing w:after="0" w:line="360" w:lineRule="auto"/>
        <w:jc w:val="both"/>
        <w:rPr>
          <w:rFonts w:ascii="Times New Roman" w:hAnsi="Times New Roman" w:cs="Times New Roman"/>
          <w:sz w:val="24"/>
          <w:szCs w:val="24"/>
        </w:rPr>
      </w:pPr>
      <w:r w:rsidRPr="005B603E">
        <w:rPr>
          <w:rFonts w:ascii="Times New Roman" w:hAnsi="Times New Roman" w:cs="Times New Roman"/>
          <w:sz w:val="24"/>
          <w:szCs w:val="24"/>
        </w:rPr>
        <w:t xml:space="preserve">Maksud kegiatan </w:t>
      </w:r>
    </w:p>
    <w:p w:rsidR="00491CCE" w:rsidRPr="00EB4F2B" w:rsidRDefault="00491CCE" w:rsidP="00491CCE">
      <w:pPr>
        <w:pStyle w:val="ListParagraph"/>
        <w:spacing w:after="0" w:line="360" w:lineRule="auto"/>
        <w:ind w:left="709" w:firstLine="731"/>
        <w:jc w:val="both"/>
        <w:rPr>
          <w:rFonts w:ascii="Times New Roman" w:hAnsi="Times New Roman" w:cs="Times New Roman"/>
          <w:sz w:val="24"/>
          <w:szCs w:val="24"/>
        </w:rPr>
      </w:pPr>
      <w:r w:rsidRPr="005B603E">
        <w:rPr>
          <w:rFonts w:ascii="Times New Roman" w:hAnsi="Times New Roman" w:cs="Times New Roman"/>
          <w:sz w:val="24"/>
          <w:szCs w:val="24"/>
        </w:rPr>
        <w:t>Maksud dilaksanakanny</w:t>
      </w:r>
      <w:r>
        <w:rPr>
          <w:rFonts w:ascii="Times New Roman" w:hAnsi="Times New Roman" w:cs="Times New Roman"/>
          <w:sz w:val="24"/>
          <w:szCs w:val="24"/>
        </w:rPr>
        <w:t xml:space="preserve">a kegiatan adalah agar </w:t>
      </w:r>
      <w:r w:rsidRPr="00EB4F2B">
        <w:rPr>
          <w:rFonts w:ascii="Times New Roman" w:hAnsi="Times New Roman" w:cs="Times New Roman"/>
          <w:sz w:val="24"/>
          <w:szCs w:val="24"/>
        </w:rPr>
        <w:t>UINFAS Bengkulu</w:t>
      </w:r>
      <w:r w:rsidRPr="005B603E">
        <w:rPr>
          <w:rFonts w:ascii="Times New Roman" w:hAnsi="Times New Roman" w:cs="Times New Roman"/>
          <w:sz w:val="24"/>
          <w:szCs w:val="24"/>
        </w:rPr>
        <w:t xml:space="preserve"> mempunyai </w:t>
      </w:r>
      <w:r w:rsidRPr="00EB4F2B">
        <w:rPr>
          <w:rFonts w:ascii="Times New Roman" w:hAnsi="Times New Roman" w:cs="Times New Roman"/>
          <w:sz w:val="24"/>
          <w:szCs w:val="24"/>
        </w:rPr>
        <w:t xml:space="preserve">dosen dan pengajar IELTS yang </w:t>
      </w:r>
      <w:proofErr w:type="gramStart"/>
      <w:r w:rsidRPr="00EB4F2B">
        <w:rPr>
          <w:rFonts w:ascii="Times New Roman" w:hAnsi="Times New Roman" w:cs="Times New Roman"/>
          <w:sz w:val="24"/>
          <w:szCs w:val="24"/>
        </w:rPr>
        <w:t>ber</w:t>
      </w:r>
      <w:r w:rsidRPr="005B603E">
        <w:rPr>
          <w:rFonts w:ascii="Times New Roman" w:hAnsi="Times New Roman" w:cs="Times New Roman"/>
          <w:sz w:val="24"/>
          <w:szCs w:val="24"/>
        </w:rPr>
        <w:t xml:space="preserve">pengalaman </w:t>
      </w:r>
      <w:r w:rsidRPr="00EB4F2B">
        <w:rPr>
          <w:rFonts w:ascii="Times New Roman" w:hAnsi="Times New Roman" w:cs="Times New Roman"/>
          <w:sz w:val="24"/>
          <w:szCs w:val="24"/>
        </w:rPr>
        <w:t xml:space="preserve"> serta</w:t>
      </w:r>
      <w:proofErr w:type="gramEnd"/>
      <w:r w:rsidRPr="00EB4F2B">
        <w:rPr>
          <w:rFonts w:ascii="Times New Roman" w:hAnsi="Times New Roman" w:cs="Times New Roman"/>
          <w:sz w:val="24"/>
          <w:szCs w:val="24"/>
        </w:rPr>
        <w:t xml:space="preserve"> memiliki kemampuan </w:t>
      </w:r>
      <w:r>
        <w:rPr>
          <w:rFonts w:ascii="Times New Roman" w:hAnsi="Times New Roman" w:cs="Times New Roman"/>
          <w:sz w:val="24"/>
          <w:szCs w:val="24"/>
        </w:rPr>
        <w:t>dalam bidang bahasa</w:t>
      </w:r>
      <w:r w:rsidRPr="00EB4F2B">
        <w:rPr>
          <w:rFonts w:ascii="Times New Roman" w:hAnsi="Times New Roman" w:cs="Times New Roman"/>
          <w:sz w:val="24"/>
          <w:szCs w:val="24"/>
        </w:rPr>
        <w:t xml:space="preserve"> Inggris terutama IELTS</w:t>
      </w:r>
    </w:p>
    <w:p w:rsidR="00491CCE" w:rsidRPr="005B603E" w:rsidRDefault="00491CCE" w:rsidP="00491CCE">
      <w:pPr>
        <w:pStyle w:val="ListParagraph"/>
        <w:numPr>
          <w:ilvl w:val="0"/>
          <w:numId w:val="6"/>
        </w:numPr>
        <w:spacing w:after="0" w:line="360" w:lineRule="auto"/>
        <w:jc w:val="both"/>
        <w:rPr>
          <w:rFonts w:ascii="Times New Roman" w:hAnsi="Times New Roman" w:cs="Times New Roman"/>
          <w:sz w:val="24"/>
          <w:szCs w:val="24"/>
        </w:rPr>
      </w:pPr>
      <w:r w:rsidRPr="005B603E">
        <w:rPr>
          <w:rFonts w:ascii="Times New Roman" w:hAnsi="Times New Roman" w:cs="Times New Roman"/>
          <w:sz w:val="24"/>
          <w:szCs w:val="24"/>
        </w:rPr>
        <w:t xml:space="preserve">Tujuan Kegiatan </w:t>
      </w:r>
    </w:p>
    <w:p w:rsidR="001F0FE4" w:rsidRPr="00491CCE" w:rsidRDefault="00491CCE" w:rsidP="00491CCE">
      <w:pPr>
        <w:spacing w:after="0" w:line="360" w:lineRule="auto"/>
        <w:ind w:left="709" w:firstLine="295"/>
        <w:jc w:val="both"/>
        <w:rPr>
          <w:rFonts w:ascii="Times New Roman" w:hAnsi="Times New Roman" w:cs="Times New Roman"/>
          <w:sz w:val="24"/>
          <w:szCs w:val="24"/>
        </w:rPr>
      </w:pPr>
      <w:proofErr w:type="gramStart"/>
      <w:r w:rsidRPr="005B603E">
        <w:rPr>
          <w:rFonts w:ascii="Times New Roman" w:hAnsi="Times New Roman" w:cs="Times New Roman"/>
          <w:sz w:val="24"/>
          <w:szCs w:val="24"/>
        </w:rPr>
        <w:t xml:space="preserve">Tujuan dilaksanakan kegiaatan </w:t>
      </w:r>
      <w:r>
        <w:rPr>
          <w:rFonts w:ascii="Times New Roman" w:hAnsi="Times New Roman" w:cs="Times New Roman"/>
          <w:i/>
          <w:sz w:val="24"/>
          <w:szCs w:val="24"/>
        </w:rPr>
        <w:t xml:space="preserve">Workshops ILETS </w:t>
      </w:r>
      <w:r w:rsidRPr="005B603E">
        <w:rPr>
          <w:rFonts w:ascii="Times New Roman" w:hAnsi="Times New Roman" w:cs="Times New Roman"/>
          <w:sz w:val="24"/>
          <w:szCs w:val="24"/>
        </w:rPr>
        <w:t>ini adalah untuk meningkatkan kemamp</w:t>
      </w:r>
      <w:r>
        <w:rPr>
          <w:rFonts w:ascii="Times New Roman" w:hAnsi="Times New Roman" w:cs="Times New Roman"/>
          <w:sz w:val="24"/>
          <w:szCs w:val="24"/>
        </w:rPr>
        <w:t xml:space="preserve">uan </w:t>
      </w:r>
      <w:r w:rsidRPr="00EB4F2B">
        <w:rPr>
          <w:rFonts w:ascii="Times New Roman" w:hAnsi="Times New Roman" w:cs="Times New Roman"/>
          <w:sz w:val="24"/>
          <w:szCs w:val="24"/>
        </w:rPr>
        <w:t>bahasa Inggris khususnya kemampuan IELTS dan untuk mendukung UINFAS dalam melaksakan program badan layanan umum dan menjadi pusat pelatihan IELTS atau IELTS Center.</w:t>
      </w:r>
      <w:proofErr w:type="gramEnd"/>
      <w:r w:rsidRPr="00EB4F2B">
        <w:rPr>
          <w:rFonts w:ascii="Times New Roman" w:hAnsi="Times New Roman" w:cs="Times New Roman"/>
          <w:sz w:val="24"/>
          <w:szCs w:val="24"/>
        </w:rPr>
        <w:t xml:space="preserve"> </w:t>
      </w:r>
    </w:p>
    <w:p w:rsidR="00981313" w:rsidRPr="00EB3024" w:rsidRDefault="006B44B9" w:rsidP="006B44B9">
      <w:pPr>
        <w:pStyle w:val="ListParagraph"/>
        <w:numPr>
          <w:ilvl w:val="0"/>
          <w:numId w:val="5"/>
        </w:numPr>
        <w:tabs>
          <w:tab w:val="left" w:pos="4500"/>
        </w:tabs>
        <w:spacing w:after="0" w:line="360" w:lineRule="auto"/>
        <w:ind w:left="360" w:hanging="270"/>
        <w:jc w:val="both"/>
        <w:rPr>
          <w:rFonts w:asciiTheme="majorBidi" w:hAnsiTheme="majorBidi" w:cstheme="majorBidi"/>
          <w:b/>
        </w:rPr>
      </w:pPr>
      <w:r w:rsidRPr="00EB3024">
        <w:rPr>
          <w:rFonts w:asciiTheme="majorBidi" w:hAnsiTheme="majorBidi" w:cstheme="majorBidi"/>
          <w:b/>
        </w:rPr>
        <w:t xml:space="preserve"> </w:t>
      </w:r>
      <w:r w:rsidR="00B81427" w:rsidRPr="00EB3024">
        <w:rPr>
          <w:rFonts w:asciiTheme="majorBidi" w:hAnsiTheme="majorBidi" w:cstheme="majorBidi"/>
          <w:b/>
        </w:rPr>
        <w:t xml:space="preserve">Deskripsi </w:t>
      </w:r>
      <w:r w:rsidR="00981313" w:rsidRPr="00EB3024">
        <w:rPr>
          <w:rFonts w:asciiTheme="majorBidi" w:hAnsiTheme="majorBidi" w:cstheme="majorBidi"/>
          <w:b/>
        </w:rPr>
        <w:t>Pelaksanaan Kegiatan</w:t>
      </w:r>
    </w:p>
    <w:p w:rsidR="00981313" w:rsidRPr="00EB3024" w:rsidRDefault="00981313" w:rsidP="00EB2309">
      <w:pPr>
        <w:pStyle w:val="ListParagraph"/>
        <w:numPr>
          <w:ilvl w:val="0"/>
          <w:numId w:val="8"/>
        </w:numPr>
        <w:spacing w:after="0" w:line="360" w:lineRule="auto"/>
        <w:ind w:left="709" w:hanging="283"/>
        <w:jc w:val="both"/>
        <w:rPr>
          <w:rFonts w:asciiTheme="majorBidi" w:hAnsiTheme="majorBidi" w:cstheme="majorBidi"/>
          <w:b/>
        </w:rPr>
      </w:pPr>
      <w:r w:rsidRPr="00EB3024">
        <w:rPr>
          <w:rFonts w:asciiTheme="majorBidi" w:hAnsiTheme="majorBidi" w:cstheme="majorBidi"/>
          <w:b/>
        </w:rPr>
        <w:t>Panitia Pelaksana</w:t>
      </w:r>
    </w:p>
    <w:p w:rsidR="0092564B" w:rsidRPr="00491CCE" w:rsidRDefault="00981313" w:rsidP="00491CCE">
      <w:pPr>
        <w:pStyle w:val="ListParagraph"/>
        <w:tabs>
          <w:tab w:val="left" w:pos="360"/>
          <w:tab w:val="left" w:pos="810"/>
          <w:tab w:val="left" w:pos="1170"/>
        </w:tabs>
        <w:spacing w:line="360" w:lineRule="auto"/>
        <w:jc w:val="both"/>
        <w:rPr>
          <w:rFonts w:asciiTheme="majorBidi" w:hAnsiTheme="majorBidi" w:cstheme="majorBidi"/>
          <w:bCs/>
          <w:color w:val="FF0000"/>
          <w:lang w:val="id-ID"/>
        </w:rPr>
      </w:pPr>
      <w:r w:rsidRPr="00EB3024">
        <w:rPr>
          <w:rFonts w:asciiTheme="majorBidi" w:hAnsiTheme="majorBidi" w:cstheme="majorBidi"/>
          <w:bCs/>
        </w:rPr>
        <w:lastRenderedPageBreak/>
        <w:t>Sebagai panitia pelaksana dari kegiatan ini adalah</w:t>
      </w:r>
      <w:r w:rsidR="00A84EC5" w:rsidRPr="00EB3024">
        <w:rPr>
          <w:rFonts w:asciiTheme="majorBidi" w:hAnsiTheme="majorBidi" w:cstheme="majorBidi"/>
          <w:bCs/>
        </w:rPr>
        <w:t xml:space="preserve"> Panitia pelaksana yang diusulkan oleh</w:t>
      </w:r>
      <w:r w:rsidRPr="00EB3024">
        <w:rPr>
          <w:rFonts w:asciiTheme="majorBidi" w:hAnsiTheme="majorBidi" w:cstheme="majorBidi"/>
          <w:bCs/>
        </w:rPr>
        <w:t xml:space="preserve"> </w:t>
      </w:r>
      <w:r w:rsidR="00817821" w:rsidRPr="00EB3024">
        <w:rPr>
          <w:rFonts w:asciiTheme="majorBidi" w:hAnsiTheme="majorBidi" w:cstheme="majorBidi"/>
          <w:bCs/>
          <w:lang w:val="id-ID"/>
        </w:rPr>
        <w:t>UPT Bahasa</w:t>
      </w:r>
      <w:r w:rsidR="009B584F" w:rsidRPr="00EB3024">
        <w:rPr>
          <w:rFonts w:asciiTheme="majorBidi" w:hAnsiTheme="majorBidi" w:cstheme="majorBidi"/>
          <w:bCs/>
          <w:lang w:val="id-ID"/>
        </w:rPr>
        <w:t xml:space="preserve"> </w:t>
      </w:r>
      <w:r w:rsidR="009B584F" w:rsidRPr="00EB3024">
        <w:rPr>
          <w:rFonts w:asciiTheme="majorBidi" w:hAnsiTheme="majorBidi" w:cstheme="majorBidi"/>
          <w:lang w:val="id-ID"/>
        </w:rPr>
        <w:t>U</w:t>
      </w:r>
      <w:r w:rsidR="009B584F" w:rsidRPr="00EB3024">
        <w:rPr>
          <w:rFonts w:asciiTheme="majorBidi" w:hAnsiTheme="majorBidi" w:cstheme="majorBidi"/>
        </w:rPr>
        <w:t>IN</w:t>
      </w:r>
      <w:r w:rsidR="009B584F" w:rsidRPr="00EB3024">
        <w:rPr>
          <w:rFonts w:asciiTheme="majorBidi" w:hAnsiTheme="majorBidi" w:cstheme="majorBidi"/>
          <w:lang w:val="id-ID"/>
        </w:rPr>
        <w:t xml:space="preserve"> </w:t>
      </w:r>
      <w:r w:rsidR="009B584F" w:rsidRPr="00EB3024">
        <w:rPr>
          <w:rFonts w:asciiTheme="majorBidi" w:hAnsiTheme="majorBidi" w:cstheme="majorBidi"/>
          <w:bCs/>
          <w:lang w:val="id-ID"/>
        </w:rPr>
        <w:t>Fatmawati Sukarno</w:t>
      </w:r>
      <w:r w:rsidR="009B584F" w:rsidRPr="00EB3024">
        <w:rPr>
          <w:rFonts w:asciiTheme="majorBidi" w:hAnsiTheme="majorBidi" w:cstheme="majorBidi"/>
        </w:rPr>
        <w:t xml:space="preserve"> </w:t>
      </w:r>
      <w:r w:rsidRPr="00EB3024">
        <w:rPr>
          <w:rFonts w:asciiTheme="majorBidi" w:hAnsiTheme="majorBidi" w:cstheme="majorBidi"/>
          <w:bCs/>
        </w:rPr>
        <w:t>Bengkulu</w:t>
      </w:r>
      <w:r w:rsidR="00A84EC5" w:rsidRPr="00EB3024">
        <w:rPr>
          <w:rFonts w:asciiTheme="majorBidi" w:hAnsiTheme="majorBidi" w:cstheme="majorBidi"/>
          <w:bCs/>
        </w:rPr>
        <w:t xml:space="preserve"> dan sesuai dengan </w:t>
      </w:r>
      <w:r w:rsidR="00795BF2" w:rsidRPr="00795BF2">
        <w:rPr>
          <w:rFonts w:asciiTheme="majorBidi" w:hAnsiTheme="majorBidi" w:cstheme="majorBidi"/>
          <w:bCs/>
        </w:rPr>
        <w:t xml:space="preserve">SK Rektor </w:t>
      </w:r>
      <w:r w:rsidR="00795BF2" w:rsidRPr="00795BF2">
        <w:rPr>
          <w:rFonts w:asciiTheme="majorBidi" w:hAnsiTheme="majorBidi" w:cstheme="majorBidi"/>
          <w:bCs/>
          <w:lang w:val="id-ID"/>
        </w:rPr>
        <w:t xml:space="preserve">No. </w:t>
      </w:r>
      <w:r w:rsidR="00795BF2" w:rsidRPr="00795BF2">
        <w:rPr>
          <w:rFonts w:asciiTheme="majorBidi" w:hAnsiTheme="majorBidi" w:cstheme="majorBidi"/>
          <w:bCs/>
        </w:rPr>
        <w:t>0</w:t>
      </w:r>
      <w:r w:rsidR="00E561B3">
        <w:rPr>
          <w:rFonts w:asciiTheme="majorBidi" w:hAnsiTheme="majorBidi" w:cstheme="majorBidi"/>
          <w:bCs/>
        </w:rPr>
        <w:t>494</w:t>
      </w:r>
      <w:r w:rsidR="00795BF2" w:rsidRPr="00795BF2">
        <w:rPr>
          <w:rFonts w:asciiTheme="majorBidi" w:hAnsiTheme="majorBidi" w:cstheme="majorBidi"/>
          <w:bCs/>
        </w:rPr>
        <w:t xml:space="preserve">  </w:t>
      </w:r>
      <w:r w:rsidR="00795BF2" w:rsidRPr="00795BF2">
        <w:rPr>
          <w:rFonts w:asciiTheme="majorBidi" w:hAnsiTheme="majorBidi" w:cstheme="majorBidi"/>
          <w:bCs/>
          <w:lang w:val="id-ID"/>
        </w:rPr>
        <w:t>Tahun 20</w:t>
      </w:r>
      <w:r w:rsidR="00795BF2" w:rsidRPr="00795BF2">
        <w:rPr>
          <w:rFonts w:asciiTheme="majorBidi" w:hAnsiTheme="majorBidi" w:cstheme="majorBidi"/>
          <w:bCs/>
        </w:rPr>
        <w:t>2</w:t>
      </w:r>
      <w:r w:rsidR="00E561B3">
        <w:rPr>
          <w:rFonts w:asciiTheme="majorBidi" w:hAnsiTheme="majorBidi" w:cstheme="majorBidi"/>
          <w:bCs/>
        </w:rPr>
        <w:t>3</w:t>
      </w:r>
      <w:r w:rsidR="00E561B3">
        <w:rPr>
          <w:rFonts w:asciiTheme="majorBidi" w:hAnsiTheme="majorBidi" w:cstheme="majorBidi"/>
          <w:bCs/>
          <w:lang w:val="id-ID"/>
        </w:rPr>
        <w:t xml:space="preserve"> Tanggal </w:t>
      </w:r>
      <w:r w:rsidR="00E561B3">
        <w:rPr>
          <w:rFonts w:asciiTheme="majorBidi" w:hAnsiTheme="majorBidi" w:cstheme="majorBidi"/>
          <w:bCs/>
        </w:rPr>
        <w:t xml:space="preserve">29 Mei </w:t>
      </w:r>
      <w:r w:rsidR="00795BF2" w:rsidRPr="00795BF2">
        <w:rPr>
          <w:rFonts w:asciiTheme="majorBidi" w:hAnsiTheme="majorBidi" w:cstheme="majorBidi"/>
          <w:bCs/>
        </w:rPr>
        <w:t>202</w:t>
      </w:r>
      <w:r w:rsidR="00E561B3">
        <w:rPr>
          <w:rFonts w:asciiTheme="majorBidi" w:hAnsiTheme="majorBidi" w:cstheme="majorBidi"/>
          <w:bCs/>
        </w:rPr>
        <w:t>3</w:t>
      </w:r>
      <w:r w:rsidR="00795BF2">
        <w:rPr>
          <w:rFonts w:asciiTheme="majorBidi" w:hAnsiTheme="majorBidi" w:cstheme="majorBidi"/>
          <w:bCs/>
          <w:color w:val="FF0000"/>
          <w:lang w:val="id-ID"/>
        </w:rPr>
        <w:t xml:space="preserve">. </w:t>
      </w:r>
      <w:r w:rsidRPr="00795BF2">
        <w:rPr>
          <w:rFonts w:asciiTheme="majorBidi" w:hAnsiTheme="majorBidi" w:cstheme="majorBidi"/>
          <w:bCs/>
        </w:rPr>
        <w:t>(</w:t>
      </w:r>
      <w:r w:rsidR="0097360E" w:rsidRPr="00795BF2">
        <w:rPr>
          <w:rFonts w:asciiTheme="majorBidi" w:hAnsiTheme="majorBidi" w:cstheme="majorBidi"/>
          <w:bCs/>
        </w:rPr>
        <w:t>SK</w:t>
      </w:r>
      <w:r w:rsidRPr="00795BF2">
        <w:rPr>
          <w:rFonts w:asciiTheme="majorBidi" w:hAnsiTheme="majorBidi" w:cstheme="majorBidi"/>
          <w:bCs/>
        </w:rPr>
        <w:t xml:space="preserve"> panitia terlampir)</w:t>
      </w:r>
    </w:p>
    <w:p w:rsidR="00981313" w:rsidRPr="00EB3024" w:rsidRDefault="00981313" w:rsidP="0092564B">
      <w:pPr>
        <w:pStyle w:val="ListParagraph"/>
        <w:numPr>
          <w:ilvl w:val="0"/>
          <w:numId w:val="8"/>
        </w:numPr>
        <w:spacing w:after="0" w:line="360" w:lineRule="auto"/>
        <w:ind w:left="709" w:hanging="283"/>
        <w:jc w:val="both"/>
        <w:rPr>
          <w:rFonts w:asciiTheme="majorBidi" w:hAnsiTheme="majorBidi" w:cstheme="majorBidi"/>
          <w:bCs/>
        </w:rPr>
      </w:pPr>
      <w:r w:rsidRPr="00EB3024">
        <w:rPr>
          <w:rFonts w:asciiTheme="majorBidi" w:hAnsiTheme="majorBidi" w:cstheme="majorBidi"/>
          <w:b/>
        </w:rPr>
        <w:t>Peserta</w:t>
      </w:r>
    </w:p>
    <w:p w:rsidR="0057722B" w:rsidRPr="00EB3024" w:rsidRDefault="00C92E9B" w:rsidP="00795BF2">
      <w:pPr>
        <w:pStyle w:val="ListParagraph"/>
        <w:tabs>
          <w:tab w:val="left" w:pos="360"/>
          <w:tab w:val="left" w:pos="810"/>
          <w:tab w:val="left" w:pos="1170"/>
        </w:tabs>
        <w:spacing w:line="360" w:lineRule="auto"/>
        <w:jc w:val="both"/>
        <w:rPr>
          <w:rFonts w:asciiTheme="majorBidi" w:hAnsiTheme="majorBidi" w:cstheme="majorBidi"/>
          <w:bCs/>
          <w:color w:val="FF0000"/>
          <w:lang w:val="id-ID"/>
        </w:rPr>
      </w:pPr>
      <w:r w:rsidRPr="00EB3024">
        <w:rPr>
          <w:rFonts w:asciiTheme="majorBidi" w:hAnsiTheme="majorBidi" w:cstheme="majorBidi"/>
          <w:bCs/>
          <w:lang w:val="id-ID"/>
        </w:rPr>
        <w:t xml:space="preserve">Peserta </w:t>
      </w:r>
      <w:r w:rsidR="0092564B" w:rsidRPr="00EB3024">
        <w:rPr>
          <w:rFonts w:asciiTheme="majorBidi" w:hAnsiTheme="majorBidi" w:cstheme="majorBidi"/>
          <w:bCs/>
          <w:lang w:val="id-ID"/>
        </w:rPr>
        <w:t>kegiatan</w:t>
      </w:r>
      <w:r w:rsidRPr="00EB3024">
        <w:rPr>
          <w:rFonts w:asciiTheme="majorBidi" w:hAnsiTheme="majorBidi" w:cstheme="majorBidi"/>
          <w:bCs/>
          <w:lang w:val="id-ID"/>
        </w:rPr>
        <w:t xml:space="preserve"> </w:t>
      </w:r>
      <w:r w:rsidR="008D59E8" w:rsidRPr="00EB3024">
        <w:rPr>
          <w:rFonts w:asciiTheme="majorBidi" w:hAnsiTheme="majorBidi" w:cstheme="majorBidi"/>
          <w:bCs/>
          <w:lang w:val="id-ID"/>
        </w:rPr>
        <w:t>Workshop IELTS</w:t>
      </w:r>
      <w:r w:rsidRPr="00EB3024">
        <w:rPr>
          <w:rFonts w:asciiTheme="majorBidi" w:hAnsiTheme="majorBidi" w:cstheme="majorBidi"/>
          <w:bCs/>
          <w:lang w:val="id-ID"/>
        </w:rPr>
        <w:t xml:space="preserve"> ini adalah </w:t>
      </w:r>
      <w:r w:rsidR="00491CCE">
        <w:rPr>
          <w:rFonts w:asciiTheme="majorBidi" w:hAnsiTheme="majorBidi" w:cstheme="majorBidi"/>
          <w:bCs/>
        </w:rPr>
        <w:t xml:space="preserve">dosen Bahasa Arab dan dosen  Bahasa Ingrris </w:t>
      </w:r>
      <w:r w:rsidR="005F27A6" w:rsidRPr="00EB3024">
        <w:rPr>
          <w:rFonts w:asciiTheme="majorBidi" w:hAnsiTheme="majorBidi" w:cstheme="majorBidi"/>
          <w:bCs/>
          <w:lang w:val="id-ID"/>
        </w:rPr>
        <w:t xml:space="preserve">yang berjumlah </w:t>
      </w:r>
      <w:r w:rsidR="00491CCE">
        <w:rPr>
          <w:rFonts w:asciiTheme="majorBidi" w:hAnsiTheme="majorBidi" w:cstheme="majorBidi"/>
          <w:bCs/>
        </w:rPr>
        <w:t>10</w:t>
      </w:r>
      <w:r w:rsidR="005F27A6" w:rsidRPr="00EB3024">
        <w:rPr>
          <w:rFonts w:asciiTheme="majorBidi" w:hAnsiTheme="majorBidi" w:cstheme="majorBidi"/>
          <w:bCs/>
          <w:lang w:val="id-ID"/>
        </w:rPr>
        <w:t xml:space="preserve"> </w:t>
      </w:r>
      <w:r w:rsidRPr="00EB3024">
        <w:rPr>
          <w:rFonts w:asciiTheme="majorBidi" w:hAnsiTheme="majorBidi" w:cstheme="majorBidi"/>
          <w:bCs/>
          <w:lang w:val="id-ID"/>
        </w:rPr>
        <w:t>orang mahasiswa</w:t>
      </w:r>
      <w:r w:rsidR="0057722B" w:rsidRPr="00EB3024">
        <w:rPr>
          <w:rFonts w:asciiTheme="majorBidi" w:hAnsiTheme="majorBidi" w:cstheme="majorBidi"/>
          <w:bCs/>
          <w:lang w:val="id-ID"/>
        </w:rPr>
        <w:t xml:space="preserve"> </w:t>
      </w:r>
      <w:r w:rsidR="0057722B" w:rsidRPr="00795BF2">
        <w:rPr>
          <w:rFonts w:asciiTheme="majorBidi" w:hAnsiTheme="majorBidi" w:cstheme="majorBidi"/>
          <w:bCs/>
          <w:lang w:val="id-ID"/>
        </w:rPr>
        <w:t xml:space="preserve">sesuai </w:t>
      </w:r>
      <w:r w:rsidR="0057722B" w:rsidRPr="00795BF2">
        <w:rPr>
          <w:rFonts w:asciiTheme="majorBidi" w:hAnsiTheme="majorBidi" w:cstheme="majorBidi"/>
          <w:bCs/>
        </w:rPr>
        <w:t xml:space="preserve">SK Rektor </w:t>
      </w:r>
      <w:r w:rsidR="00795BF2" w:rsidRPr="00795BF2">
        <w:rPr>
          <w:rFonts w:asciiTheme="majorBidi" w:hAnsiTheme="majorBidi" w:cstheme="majorBidi"/>
          <w:bCs/>
          <w:lang w:val="id-ID"/>
        </w:rPr>
        <w:t xml:space="preserve">No. </w:t>
      </w:r>
      <w:proofErr w:type="gramStart"/>
      <w:r w:rsidR="00795BF2" w:rsidRPr="00795BF2">
        <w:rPr>
          <w:rFonts w:asciiTheme="majorBidi" w:hAnsiTheme="majorBidi" w:cstheme="majorBidi"/>
          <w:bCs/>
        </w:rPr>
        <w:t>0</w:t>
      </w:r>
      <w:r w:rsidR="00E561B3">
        <w:rPr>
          <w:rFonts w:asciiTheme="majorBidi" w:hAnsiTheme="majorBidi" w:cstheme="majorBidi"/>
          <w:bCs/>
        </w:rPr>
        <w:t>494</w:t>
      </w:r>
      <w:r w:rsidR="00795BF2" w:rsidRPr="00795BF2">
        <w:rPr>
          <w:rFonts w:asciiTheme="majorBidi" w:hAnsiTheme="majorBidi" w:cstheme="majorBidi"/>
          <w:bCs/>
        </w:rPr>
        <w:t xml:space="preserve">  </w:t>
      </w:r>
      <w:r w:rsidR="00795BF2" w:rsidRPr="00795BF2">
        <w:rPr>
          <w:rFonts w:asciiTheme="majorBidi" w:hAnsiTheme="majorBidi" w:cstheme="majorBidi"/>
          <w:bCs/>
          <w:lang w:val="id-ID"/>
        </w:rPr>
        <w:t>Tahun</w:t>
      </w:r>
      <w:proofErr w:type="gramEnd"/>
      <w:r w:rsidR="00795BF2" w:rsidRPr="00795BF2">
        <w:rPr>
          <w:rFonts w:asciiTheme="majorBidi" w:hAnsiTheme="majorBidi" w:cstheme="majorBidi"/>
          <w:bCs/>
          <w:lang w:val="id-ID"/>
        </w:rPr>
        <w:t xml:space="preserve"> 20</w:t>
      </w:r>
      <w:r w:rsidR="00795BF2" w:rsidRPr="00795BF2">
        <w:rPr>
          <w:rFonts w:asciiTheme="majorBidi" w:hAnsiTheme="majorBidi" w:cstheme="majorBidi"/>
          <w:bCs/>
        </w:rPr>
        <w:t>2</w:t>
      </w:r>
      <w:r w:rsidR="00E561B3">
        <w:rPr>
          <w:rFonts w:asciiTheme="majorBidi" w:hAnsiTheme="majorBidi" w:cstheme="majorBidi"/>
          <w:bCs/>
        </w:rPr>
        <w:t>3</w:t>
      </w:r>
      <w:r w:rsidR="00E561B3">
        <w:rPr>
          <w:rFonts w:asciiTheme="majorBidi" w:hAnsiTheme="majorBidi" w:cstheme="majorBidi"/>
          <w:bCs/>
          <w:lang w:val="id-ID"/>
        </w:rPr>
        <w:t xml:space="preserve"> Tanggal </w:t>
      </w:r>
      <w:r w:rsidR="00E561B3">
        <w:rPr>
          <w:rFonts w:asciiTheme="majorBidi" w:hAnsiTheme="majorBidi" w:cstheme="majorBidi"/>
          <w:bCs/>
        </w:rPr>
        <w:t xml:space="preserve">29 Mei </w:t>
      </w:r>
      <w:r w:rsidR="00795BF2" w:rsidRPr="00795BF2">
        <w:rPr>
          <w:rFonts w:asciiTheme="majorBidi" w:hAnsiTheme="majorBidi" w:cstheme="majorBidi"/>
          <w:bCs/>
        </w:rPr>
        <w:t xml:space="preserve"> 202</w:t>
      </w:r>
      <w:r w:rsidR="00E561B3">
        <w:rPr>
          <w:rFonts w:asciiTheme="majorBidi" w:hAnsiTheme="majorBidi" w:cstheme="majorBidi"/>
          <w:bCs/>
        </w:rPr>
        <w:t>3</w:t>
      </w:r>
      <w:r w:rsidR="00795BF2">
        <w:rPr>
          <w:rFonts w:asciiTheme="majorBidi" w:hAnsiTheme="majorBidi" w:cstheme="majorBidi"/>
          <w:bCs/>
          <w:lang w:val="id-ID"/>
        </w:rPr>
        <w:t>.</w:t>
      </w:r>
      <w:r w:rsidR="0057722B" w:rsidRPr="00795BF2">
        <w:rPr>
          <w:rFonts w:asciiTheme="majorBidi" w:hAnsiTheme="majorBidi" w:cstheme="majorBidi"/>
          <w:bCs/>
        </w:rPr>
        <w:t xml:space="preserve"> (SK panitia terlampir)</w:t>
      </w:r>
    </w:p>
    <w:p w:rsidR="0057722B" w:rsidRPr="00EB3024" w:rsidRDefault="0057722B" w:rsidP="0057722B">
      <w:pPr>
        <w:pStyle w:val="ListParagraph"/>
        <w:tabs>
          <w:tab w:val="left" w:pos="360"/>
          <w:tab w:val="left" w:pos="810"/>
          <w:tab w:val="left" w:pos="1170"/>
        </w:tabs>
        <w:spacing w:line="360" w:lineRule="auto"/>
        <w:jc w:val="both"/>
        <w:rPr>
          <w:rFonts w:asciiTheme="majorBidi" w:hAnsiTheme="majorBidi" w:cstheme="majorBidi"/>
          <w:bCs/>
          <w:color w:val="FF0000"/>
          <w:lang w:val="id-ID"/>
        </w:rPr>
      </w:pPr>
    </w:p>
    <w:p w:rsidR="009B584F" w:rsidRPr="00EB3024" w:rsidRDefault="009B584F" w:rsidP="009B584F">
      <w:pPr>
        <w:pStyle w:val="ListParagraph"/>
        <w:spacing w:after="0" w:line="360" w:lineRule="auto"/>
        <w:ind w:hanging="294"/>
        <w:jc w:val="both"/>
        <w:rPr>
          <w:rFonts w:asciiTheme="majorBidi" w:hAnsiTheme="majorBidi" w:cstheme="majorBidi"/>
          <w:b/>
          <w:lang w:val="id-ID"/>
        </w:rPr>
      </w:pPr>
      <w:r w:rsidRPr="00EB3024">
        <w:rPr>
          <w:rFonts w:asciiTheme="majorBidi" w:hAnsiTheme="majorBidi" w:cstheme="majorBidi"/>
          <w:b/>
          <w:lang w:val="id-ID"/>
        </w:rPr>
        <w:t>3</w:t>
      </w:r>
      <w:r w:rsidRPr="00EB3024">
        <w:rPr>
          <w:rFonts w:asciiTheme="majorBidi" w:hAnsiTheme="majorBidi" w:cstheme="majorBidi"/>
          <w:bCs/>
          <w:lang w:val="id-ID"/>
        </w:rPr>
        <w:t>.</w:t>
      </w:r>
      <w:r w:rsidR="00C92E9B" w:rsidRPr="00EB3024">
        <w:rPr>
          <w:rFonts w:asciiTheme="majorBidi" w:hAnsiTheme="majorBidi" w:cstheme="majorBidi"/>
          <w:b/>
          <w:lang w:val="id-ID"/>
        </w:rPr>
        <w:t>Waktu dan Tempat Pelaksanaan</w:t>
      </w:r>
    </w:p>
    <w:p w:rsidR="005F27A6" w:rsidRPr="00491CCE" w:rsidRDefault="00D22E0E" w:rsidP="00D22E0E">
      <w:pPr>
        <w:pStyle w:val="ListParagraph"/>
        <w:spacing w:after="0" w:line="360" w:lineRule="auto"/>
        <w:ind w:left="709" w:hanging="283"/>
        <w:jc w:val="both"/>
        <w:rPr>
          <w:rFonts w:asciiTheme="majorBidi" w:hAnsiTheme="majorBidi" w:cstheme="majorBidi"/>
        </w:rPr>
      </w:pPr>
      <w:r w:rsidRPr="00EB3024">
        <w:rPr>
          <w:rFonts w:asciiTheme="majorBidi" w:hAnsiTheme="majorBidi" w:cstheme="majorBidi"/>
          <w:sz w:val="24"/>
          <w:szCs w:val="24"/>
          <w:lang w:val="id-ID"/>
        </w:rPr>
        <w:tab/>
      </w:r>
      <w:r w:rsidR="00C92E9B" w:rsidRPr="00EB3024">
        <w:rPr>
          <w:rFonts w:asciiTheme="majorBidi" w:hAnsiTheme="majorBidi" w:cstheme="majorBidi"/>
          <w:sz w:val="24"/>
          <w:szCs w:val="24"/>
          <w:lang w:val="id-ID"/>
        </w:rPr>
        <w:t xml:space="preserve">Kegiatan </w:t>
      </w:r>
      <w:r w:rsidR="009816E5" w:rsidRPr="00EB3024">
        <w:rPr>
          <w:rFonts w:asciiTheme="majorBidi" w:hAnsiTheme="majorBidi" w:cstheme="majorBidi"/>
          <w:sz w:val="24"/>
          <w:szCs w:val="24"/>
          <w:lang w:val="id-ID"/>
        </w:rPr>
        <w:t xml:space="preserve">Workshop IELTS </w:t>
      </w:r>
      <w:r w:rsidR="005F27A6" w:rsidRPr="00EB3024">
        <w:rPr>
          <w:rFonts w:asciiTheme="majorBidi" w:hAnsiTheme="majorBidi" w:cstheme="majorBidi"/>
          <w:sz w:val="24"/>
          <w:szCs w:val="24"/>
          <w:lang w:val="id-ID"/>
        </w:rPr>
        <w:t xml:space="preserve"> </w:t>
      </w:r>
      <w:r w:rsidR="005F27A6" w:rsidRPr="00EB3024">
        <w:rPr>
          <w:rFonts w:asciiTheme="majorBidi" w:hAnsiTheme="majorBidi" w:cstheme="majorBidi"/>
          <w:bCs/>
          <w:lang w:val="id-ID"/>
        </w:rPr>
        <w:t xml:space="preserve">Program ini dilaksanakan selama </w:t>
      </w:r>
      <w:r w:rsidR="00491CCE">
        <w:rPr>
          <w:rFonts w:asciiTheme="majorBidi" w:hAnsiTheme="majorBidi" w:cstheme="majorBidi"/>
          <w:bCs/>
        </w:rPr>
        <w:t xml:space="preserve">10 </w:t>
      </w:r>
      <w:r w:rsidR="005F27A6" w:rsidRPr="00EB3024">
        <w:rPr>
          <w:rFonts w:asciiTheme="majorBidi" w:hAnsiTheme="majorBidi" w:cstheme="majorBidi"/>
          <w:bCs/>
          <w:lang w:val="id-ID"/>
        </w:rPr>
        <w:t xml:space="preserve"> hari</w:t>
      </w:r>
      <w:r w:rsidR="00491CCE">
        <w:rPr>
          <w:rFonts w:asciiTheme="majorBidi" w:hAnsiTheme="majorBidi" w:cstheme="majorBidi"/>
          <w:b/>
        </w:rPr>
        <w:t xml:space="preserve"> </w:t>
      </w:r>
      <w:r w:rsidR="00491CCE">
        <w:rPr>
          <w:rFonts w:asciiTheme="majorBidi" w:hAnsiTheme="majorBidi" w:cstheme="majorBidi"/>
        </w:rPr>
        <w:t>dari tanggal 11 September sampai dengan 22 September 2023</w:t>
      </w:r>
      <w:r w:rsidR="00E561B3">
        <w:rPr>
          <w:rFonts w:asciiTheme="majorBidi" w:hAnsiTheme="majorBidi" w:cstheme="majorBidi"/>
        </w:rPr>
        <w:t xml:space="preserve"> di UPT Bahasa UINFAS  Bengkulu</w:t>
      </w:r>
    </w:p>
    <w:p w:rsidR="0032716F" w:rsidRPr="00EB3024" w:rsidRDefault="0032716F">
      <w:pPr>
        <w:rPr>
          <w:rFonts w:asciiTheme="majorBidi" w:hAnsiTheme="majorBidi" w:cstheme="majorBidi"/>
          <w:bCs/>
          <w:lang w:val="id-ID"/>
        </w:rPr>
      </w:pPr>
      <w:r w:rsidRPr="00EB3024">
        <w:rPr>
          <w:rFonts w:asciiTheme="majorBidi" w:hAnsiTheme="majorBidi" w:cstheme="majorBidi"/>
          <w:bCs/>
          <w:lang w:val="id-ID"/>
        </w:rPr>
        <w:br w:type="page"/>
      </w:r>
    </w:p>
    <w:p w:rsidR="00E032CD" w:rsidRPr="00EB3024" w:rsidRDefault="00E032CD" w:rsidP="009B584F">
      <w:pPr>
        <w:pStyle w:val="ListParagraph"/>
        <w:spacing w:after="0" w:line="360" w:lineRule="auto"/>
        <w:ind w:hanging="294"/>
        <w:jc w:val="both"/>
        <w:rPr>
          <w:rFonts w:asciiTheme="majorBidi" w:hAnsiTheme="majorBidi" w:cstheme="majorBidi"/>
          <w:bCs/>
          <w:lang w:val="id-ID"/>
        </w:rPr>
      </w:pPr>
    </w:p>
    <w:p w:rsidR="00E561B3" w:rsidRPr="00E561B3" w:rsidRDefault="00E032CD" w:rsidP="00E561B3">
      <w:pPr>
        <w:tabs>
          <w:tab w:val="left" w:pos="360"/>
          <w:tab w:val="left" w:pos="567"/>
          <w:tab w:val="left" w:pos="1170"/>
        </w:tabs>
        <w:spacing w:after="0" w:line="360" w:lineRule="auto"/>
        <w:ind w:left="567" w:hanging="141"/>
        <w:jc w:val="both"/>
        <w:rPr>
          <w:rFonts w:asciiTheme="majorBidi" w:hAnsiTheme="majorBidi" w:cstheme="majorBidi"/>
          <w:b/>
        </w:rPr>
      </w:pPr>
      <w:r w:rsidRPr="00EB3024">
        <w:rPr>
          <w:rFonts w:asciiTheme="majorBidi" w:hAnsiTheme="majorBidi" w:cstheme="majorBidi"/>
          <w:b/>
          <w:lang w:val="id-ID"/>
        </w:rPr>
        <w:t>4.</w:t>
      </w:r>
      <w:r w:rsidR="00C92E9B" w:rsidRPr="00EB3024">
        <w:rPr>
          <w:rFonts w:asciiTheme="majorBidi" w:hAnsiTheme="majorBidi" w:cstheme="majorBidi"/>
          <w:b/>
          <w:lang w:val="id-ID"/>
        </w:rPr>
        <w:t>Kronologis kegiatan</w:t>
      </w:r>
    </w:p>
    <w:p w:rsidR="00E561B3" w:rsidRDefault="00E561B3" w:rsidP="002C3B30">
      <w:pPr>
        <w:tabs>
          <w:tab w:val="left" w:pos="360"/>
          <w:tab w:val="left" w:pos="567"/>
          <w:tab w:val="left" w:pos="1170"/>
        </w:tabs>
        <w:spacing w:after="0" w:line="360" w:lineRule="auto"/>
        <w:ind w:left="567" w:hanging="141"/>
        <w:jc w:val="both"/>
        <w:rPr>
          <w:rFonts w:asciiTheme="majorBidi" w:hAnsiTheme="majorBidi" w:cstheme="majorBidi"/>
          <w:bCs/>
        </w:rPr>
      </w:pPr>
    </w:p>
    <w:p w:rsidR="0032716F" w:rsidRPr="00760675" w:rsidRDefault="00760675" w:rsidP="00760675">
      <w:pPr>
        <w:tabs>
          <w:tab w:val="left" w:pos="360"/>
          <w:tab w:val="left" w:pos="567"/>
          <w:tab w:val="left" w:pos="1170"/>
        </w:tabs>
        <w:spacing w:after="0" w:line="360" w:lineRule="auto"/>
        <w:ind w:left="567" w:hanging="141"/>
        <w:jc w:val="both"/>
        <w:rPr>
          <w:rFonts w:asciiTheme="majorBidi" w:hAnsiTheme="majorBidi" w:cstheme="majorBidi"/>
          <w:bCs/>
        </w:rPr>
      </w:pPr>
      <w:r>
        <w:rPr>
          <w:rFonts w:asciiTheme="majorBidi" w:hAnsiTheme="majorBidi" w:cstheme="majorBidi"/>
          <w:bCs/>
        </w:rPr>
        <w:tab/>
      </w:r>
      <w:r w:rsidR="0032716F" w:rsidRPr="00EB3024">
        <w:rPr>
          <w:rFonts w:asciiTheme="majorBidi" w:hAnsiTheme="majorBidi" w:cstheme="majorBidi"/>
          <w:bCs/>
          <w:lang w:val="id-ID"/>
        </w:rPr>
        <w:t xml:space="preserve">Kegiatan ini di mulai pada hari </w:t>
      </w:r>
      <w:r w:rsidR="00E561B3">
        <w:rPr>
          <w:rFonts w:asciiTheme="majorBidi" w:hAnsiTheme="majorBidi" w:cstheme="majorBidi"/>
        </w:rPr>
        <w:t xml:space="preserve">senin </w:t>
      </w:r>
      <w:r w:rsidR="00491CCE">
        <w:rPr>
          <w:rFonts w:asciiTheme="majorBidi" w:hAnsiTheme="majorBidi" w:cstheme="majorBidi"/>
          <w:lang w:val="id-ID"/>
        </w:rPr>
        <w:t>1</w:t>
      </w:r>
      <w:r w:rsidR="00491CCE">
        <w:rPr>
          <w:rFonts w:asciiTheme="majorBidi" w:hAnsiTheme="majorBidi" w:cstheme="majorBidi"/>
        </w:rPr>
        <w:t xml:space="preserve">1 September 2023 </w:t>
      </w:r>
      <w:r w:rsidR="001F353F" w:rsidRPr="00EB3024">
        <w:rPr>
          <w:rFonts w:asciiTheme="majorBidi" w:hAnsiTheme="majorBidi" w:cstheme="majorBidi"/>
          <w:lang w:val="id-ID"/>
        </w:rPr>
        <w:t xml:space="preserve">adapun skill yang dipelajari adalah </w:t>
      </w:r>
      <w:r w:rsidR="000B0020">
        <w:rPr>
          <w:rFonts w:asciiTheme="majorBidi" w:hAnsiTheme="majorBidi" w:cstheme="majorBidi"/>
        </w:rPr>
        <w:t xml:space="preserve">Speaking, writing </w:t>
      </w:r>
      <w:r w:rsidR="001F353F" w:rsidRPr="00EB3024">
        <w:rPr>
          <w:rFonts w:asciiTheme="majorBidi" w:hAnsiTheme="majorBidi" w:cstheme="majorBidi"/>
          <w:lang w:val="id-ID"/>
        </w:rPr>
        <w:t xml:space="preserve">Listening dan Reading yang </w:t>
      </w:r>
      <w:r w:rsidR="0032716F" w:rsidRPr="00EB3024">
        <w:rPr>
          <w:rFonts w:asciiTheme="majorBidi" w:hAnsiTheme="majorBidi" w:cstheme="majorBidi"/>
          <w:lang w:val="id-ID"/>
        </w:rPr>
        <w:t xml:space="preserve">diikuti oleh </w:t>
      </w:r>
      <w:r w:rsidR="00E561B3">
        <w:rPr>
          <w:rFonts w:asciiTheme="majorBidi" w:hAnsiTheme="majorBidi" w:cstheme="majorBidi"/>
          <w:bCs/>
        </w:rPr>
        <w:t xml:space="preserve">dosen UINFAS </w:t>
      </w:r>
      <w:r w:rsidR="0032716F" w:rsidRPr="00EB3024">
        <w:rPr>
          <w:rFonts w:asciiTheme="majorBidi" w:hAnsiTheme="majorBidi" w:cstheme="majorBidi"/>
          <w:bCs/>
          <w:lang w:val="id-ID"/>
        </w:rPr>
        <w:t xml:space="preserve">yang namanya tercantum dalam daftar yang berjumlah </w:t>
      </w:r>
      <w:r w:rsidR="000B0020">
        <w:rPr>
          <w:rFonts w:asciiTheme="majorBidi" w:hAnsiTheme="majorBidi" w:cstheme="majorBidi"/>
          <w:bCs/>
        </w:rPr>
        <w:t>10</w:t>
      </w:r>
      <w:r w:rsidR="0032716F" w:rsidRPr="00EB3024">
        <w:rPr>
          <w:rFonts w:asciiTheme="majorBidi" w:hAnsiTheme="majorBidi" w:cstheme="majorBidi"/>
          <w:bCs/>
          <w:lang w:val="id-ID"/>
        </w:rPr>
        <w:t xml:space="preserve"> orang </w:t>
      </w:r>
      <w:r w:rsidR="000B0020">
        <w:rPr>
          <w:rFonts w:asciiTheme="majorBidi" w:hAnsiTheme="majorBidi" w:cstheme="majorBidi"/>
          <w:bCs/>
        </w:rPr>
        <w:t xml:space="preserve">dosen </w:t>
      </w:r>
      <w:r w:rsidR="0032716F" w:rsidRPr="00EB3024">
        <w:rPr>
          <w:rFonts w:asciiTheme="majorBidi" w:hAnsiTheme="majorBidi" w:cstheme="majorBidi"/>
          <w:bCs/>
          <w:lang w:val="id-ID"/>
        </w:rPr>
        <w:t xml:space="preserve">sesuai </w:t>
      </w:r>
      <w:r w:rsidR="00E561B3">
        <w:rPr>
          <w:rFonts w:asciiTheme="majorBidi" w:hAnsiTheme="majorBidi" w:cstheme="majorBidi"/>
          <w:bCs/>
          <w:lang w:val="id-ID"/>
        </w:rPr>
        <w:t>SK Rektor No. 0</w:t>
      </w:r>
      <w:r w:rsidR="00E561B3">
        <w:rPr>
          <w:rFonts w:asciiTheme="majorBidi" w:hAnsiTheme="majorBidi" w:cstheme="majorBidi"/>
          <w:bCs/>
        </w:rPr>
        <w:t>494</w:t>
      </w:r>
      <w:r w:rsidR="00E561B3">
        <w:rPr>
          <w:rFonts w:asciiTheme="majorBidi" w:hAnsiTheme="majorBidi" w:cstheme="majorBidi"/>
          <w:bCs/>
          <w:lang w:val="id-ID"/>
        </w:rPr>
        <w:t xml:space="preserve">  Tahun 202</w:t>
      </w:r>
      <w:r w:rsidR="00E561B3">
        <w:rPr>
          <w:rFonts w:asciiTheme="majorBidi" w:hAnsiTheme="majorBidi" w:cstheme="majorBidi"/>
          <w:bCs/>
        </w:rPr>
        <w:t>3</w:t>
      </w:r>
      <w:r w:rsidR="00E561B3">
        <w:rPr>
          <w:rFonts w:asciiTheme="majorBidi" w:hAnsiTheme="majorBidi" w:cstheme="majorBidi"/>
          <w:bCs/>
          <w:lang w:val="id-ID"/>
        </w:rPr>
        <w:t xml:space="preserve"> Tanggal </w:t>
      </w:r>
      <w:r w:rsidR="00E561B3">
        <w:rPr>
          <w:rFonts w:asciiTheme="majorBidi" w:hAnsiTheme="majorBidi" w:cstheme="majorBidi"/>
          <w:bCs/>
        </w:rPr>
        <w:t xml:space="preserve">29 Mei </w:t>
      </w:r>
      <w:r w:rsidR="00E561B3">
        <w:rPr>
          <w:rFonts w:asciiTheme="majorBidi" w:hAnsiTheme="majorBidi" w:cstheme="majorBidi"/>
          <w:bCs/>
          <w:lang w:val="id-ID"/>
        </w:rPr>
        <w:t>202</w:t>
      </w:r>
      <w:r w:rsidR="00E561B3">
        <w:rPr>
          <w:rFonts w:asciiTheme="majorBidi" w:hAnsiTheme="majorBidi" w:cstheme="majorBidi"/>
          <w:bCs/>
        </w:rPr>
        <w:t>3</w:t>
      </w:r>
      <w:r w:rsidR="00795BF2">
        <w:rPr>
          <w:rFonts w:asciiTheme="majorBidi" w:hAnsiTheme="majorBidi" w:cstheme="majorBidi"/>
          <w:bCs/>
          <w:color w:val="FF0000"/>
          <w:lang w:val="id-ID"/>
        </w:rPr>
        <w:t>.</w:t>
      </w:r>
      <w:r w:rsidR="0032716F" w:rsidRPr="00EB3024">
        <w:rPr>
          <w:rFonts w:asciiTheme="majorBidi" w:hAnsiTheme="majorBidi" w:cstheme="majorBidi"/>
          <w:bCs/>
          <w:color w:val="FF0000"/>
          <w:lang w:val="id-ID"/>
        </w:rPr>
        <w:t xml:space="preserve"> </w:t>
      </w:r>
      <w:r w:rsidR="0032716F" w:rsidRPr="00795BF2">
        <w:rPr>
          <w:rFonts w:asciiTheme="majorBidi" w:hAnsiTheme="majorBidi" w:cstheme="majorBidi"/>
          <w:bCs/>
          <w:lang w:val="id-ID"/>
        </w:rPr>
        <w:t>(SK panitia terlampir)</w:t>
      </w:r>
      <w:r>
        <w:rPr>
          <w:rFonts w:asciiTheme="majorBidi" w:hAnsiTheme="majorBidi" w:cstheme="majorBidi"/>
          <w:bCs/>
        </w:rPr>
        <w:t xml:space="preserve"> dan </w:t>
      </w:r>
      <w:r w:rsidR="001F353F" w:rsidRPr="00EB3024">
        <w:rPr>
          <w:rFonts w:asciiTheme="majorBidi" w:hAnsiTheme="majorBidi" w:cstheme="majorBidi"/>
          <w:bCs/>
          <w:lang w:val="id-ID"/>
        </w:rPr>
        <w:t>R</w:t>
      </w:r>
      <w:r>
        <w:rPr>
          <w:rFonts w:asciiTheme="majorBidi" w:hAnsiTheme="majorBidi" w:cstheme="majorBidi"/>
          <w:bCs/>
          <w:lang w:val="id-ID"/>
        </w:rPr>
        <w:t>undown kegiatan sebagai</w:t>
      </w:r>
      <w:r>
        <w:rPr>
          <w:rFonts w:asciiTheme="majorBidi" w:hAnsiTheme="majorBidi" w:cstheme="majorBidi"/>
          <w:bCs/>
        </w:rPr>
        <w:t xml:space="preserve">mana terlampir </w:t>
      </w:r>
    </w:p>
    <w:p w:rsidR="00981313" w:rsidRPr="00EB3024" w:rsidRDefault="00E032CD" w:rsidP="00E032CD">
      <w:pPr>
        <w:tabs>
          <w:tab w:val="left" w:pos="1170"/>
          <w:tab w:val="left" w:pos="1260"/>
        </w:tabs>
        <w:spacing w:after="0" w:line="360" w:lineRule="auto"/>
        <w:ind w:left="284"/>
        <w:jc w:val="both"/>
        <w:rPr>
          <w:rFonts w:asciiTheme="majorBidi" w:hAnsiTheme="majorBidi" w:cstheme="majorBidi"/>
          <w:b/>
          <w:lang w:val="id-ID"/>
        </w:rPr>
      </w:pPr>
      <w:r w:rsidRPr="00EB3024">
        <w:rPr>
          <w:rFonts w:asciiTheme="majorBidi" w:hAnsiTheme="majorBidi" w:cstheme="majorBidi"/>
          <w:b/>
          <w:lang w:val="id-ID"/>
        </w:rPr>
        <w:t>5.</w:t>
      </w:r>
      <w:r w:rsidR="00981313" w:rsidRPr="00EB3024">
        <w:rPr>
          <w:rFonts w:asciiTheme="majorBidi" w:hAnsiTheme="majorBidi" w:cstheme="majorBidi"/>
          <w:b/>
        </w:rPr>
        <w:t>P</w:t>
      </w:r>
      <w:r w:rsidRPr="00EB3024">
        <w:rPr>
          <w:rFonts w:asciiTheme="majorBidi" w:hAnsiTheme="majorBidi" w:cstheme="majorBidi"/>
          <w:b/>
          <w:lang w:val="id-ID"/>
        </w:rPr>
        <w:t>anitia</w:t>
      </w:r>
    </w:p>
    <w:p w:rsidR="00E032CD" w:rsidRDefault="00E032CD" w:rsidP="001B73E0">
      <w:pPr>
        <w:spacing w:line="348" w:lineRule="auto"/>
        <w:ind w:left="360" w:firstLine="720"/>
        <w:jc w:val="both"/>
        <w:rPr>
          <w:rFonts w:asciiTheme="majorBidi" w:hAnsiTheme="majorBidi" w:cstheme="majorBidi"/>
        </w:rPr>
      </w:pPr>
      <w:r w:rsidRPr="00076858">
        <w:rPr>
          <w:rFonts w:asciiTheme="majorBidi" w:hAnsiTheme="majorBidi" w:cstheme="majorBidi"/>
          <w:lang w:val="id-ID"/>
        </w:rPr>
        <w:t xml:space="preserve">Kegiatan </w:t>
      </w:r>
      <w:r w:rsidR="008D59E8" w:rsidRPr="00076858">
        <w:rPr>
          <w:rFonts w:asciiTheme="majorBidi" w:hAnsiTheme="majorBidi" w:cstheme="majorBidi"/>
          <w:lang w:val="id-ID"/>
        </w:rPr>
        <w:t>Workshop IELTS</w:t>
      </w:r>
      <w:r w:rsidRPr="00076858">
        <w:rPr>
          <w:rFonts w:asciiTheme="majorBidi" w:hAnsiTheme="majorBidi" w:cstheme="majorBidi"/>
          <w:lang w:val="id-ID"/>
        </w:rPr>
        <w:t xml:space="preserve"> ini dilaksanakan oleh tim panitia pelaksana yang yang diusulkan oleh </w:t>
      </w:r>
      <w:r w:rsidR="001B73E0" w:rsidRPr="00EB3024">
        <w:rPr>
          <w:rFonts w:asciiTheme="majorBidi" w:hAnsiTheme="majorBidi" w:cstheme="majorBidi"/>
          <w:lang w:val="id-ID"/>
        </w:rPr>
        <w:t>UPT Bahasa</w:t>
      </w:r>
      <w:r w:rsidRPr="00EB3024">
        <w:rPr>
          <w:rFonts w:asciiTheme="majorBidi" w:hAnsiTheme="majorBidi" w:cstheme="majorBidi"/>
          <w:lang w:val="id-ID"/>
        </w:rPr>
        <w:t xml:space="preserve"> U</w:t>
      </w:r>
      <w:r w:rsidRPr="00076858">
        <w:rPr>
          <w:rFonts w:asciiTheme="majorBidi" w:hAnsiTheme="majorBidi" w:cstheme="majorBidi"/>
          <w:lang w:val="id-ID"/>
        </w:rPr>
        <w:t>IN</w:t>
      </w:r>
      <w:r w:rsidRPr="00EB3024">
        <w:rPr>
          <w:rFonts w:asciiTheme="majorBidi" w:hAnsiTheme="majorBidi" w:cstheme="majorBidi"/>
          <w:lang w:val="id-ID"/>
        </w:rPr>
        <w:t xml:space="preserve"> </w:t>
      </w:r>
      <w:r w:rsidRPr="00EB3024">
        <w:rPr>
          <w:rFonts w:asciiTheme="majorBidi" w:hAnsiTheme="majorBidi" w:cstheme="majorBidi"/>
          <w:szCs w:val="24"/>
          <w:lang w:val="id-ID"/>
        </w:rPr>
        <w:t>UIN Fatmawati Sukarno</w:t>
      </w:r>
      <w:r w:rsidRPr="00076858">
        <w:rPr>
          <w:rFonts w:asciiTheme="majorBidi" w:hAnsiTheme="majorBidi" w:cstheme="majorBidi"/>
          <w:lang w:val="id-ID"/>
        </w:rPr>
        <w:t xml:space="preserve"> Bengkulu dan di-SK-kan oleh Rektor </w:t>
      </w:r>
      <w:r w:rsidRPr="00EB3024">
        <w:rPr>
          <w:rFonts w:asciiTheme="majorBidi" w:hAnsiTheme="majorBidi" w:cstheme="majorBidi"/>
          <w:lang w:val="id-ID"/>
        </w:rPr>
        <w:t>U</w:t>
      </w:r>
      <w:r w:rsidRPr="00076858">
        <w:rPr>
          <w:rFonts w:asciiTheme="majorBidi" w:hAnsiTheme="majorBidi" w:cstheme="majorBidi"/>
          <w:lang w:val="id-ID"/>
        </w:rPr>
        <w:t>IN</w:t>
      </w:r>
      <w:r w:rsidRPr="00EB3024">
        <w:rPr>
          <w:rFonts w:asciiTheme="majorBidi" w:hAnsiTheme="majorBidi" w:cstheme="majorBidi"/>
          <w:lang w:val="id-ID"/>
        </w:rPr>
        <w:t xml:space="preserve"> </w:t>
      </w:r>
      <w:r w:rsidRPr="00EB3024">
        <w:rPr>
          <w:rFonts w:asciiTheme="majorBidi" w:hAnsiTheme="majorBidi" w:cstheme="majorBidi"/>
          <w:bCs/>
          <w:lang w:val="id-ID"/>
        </w:rPr>
        <w:t>Fatmawati Sukarno</w:t>
      </w:r>
      <w:r w:rsidRPr="00EB3024">
        <w:rPr>
          <w:rFonts w:asciiTheme="majorBidi" w:hAnsiTheme="majorBidi" w:cstheme="majorBidi"/>
          <w:lang w:val="id-ID"/>
        </w:rPr>
        <w:t xml:space="preserve"> </w:t>
      </w:r>
      <w:r w:rsidRPr="00076858">
        <w:rPr>
          <w:rFonts w:asciiTheme="majorBidi" w:hAnsiTheme="majorBidi" w:cstheme="majorBidi"/>
          <w:lang w:val="id-ID"/>
        </w:rPr>
        <w:t>Bengkulu.</w:t>
      </w:r>
    </w:p>
    <w:tbl>
      <w:tblPr>
        <w:tblStyle w:val="TableGrid1"/>
        <w:tblW w:w="83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4"/>
        <w:gridCol w:w="5245"/>
      </w:tblGrid>
      <w:tr w:rsidR="00A56650" w:rsidRPr="00A56650" w:rsidTr="00A56650">
        <w:tc>
          <w:tcPr>
            <w:tcW w:w="3074" w:type="dxa"/>
          </w:tcPr>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r w:rsidRPr="00A56650">
              <w:rPr>
                <w:rFonts w:ascii="Times New Roman" w:hAnsi="Times New Roman" w:cs="Times New Roman"/>
                <w:sz w:val="24"/>
                <w:szCs w:val="24"/>
              </w:rPr>
              <w:t>Penanggung jawab</w:t>
            </w:r>
          </w:p>
        </w:tc>
        <w:tc>
          <w:tcPr>
            <w:tcW w:w="5245" w:type="dxa"/>
          </w:tcPr>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r w:rsidRPr="00A56650">
              <w:rPr>
                <w:rFonts w:ascii="Times New Roman" w:hAnsi="Times New Roman" w:cs="Times New Roman"/>
                <w:sz w:val="24"/>
                <w:szCs w:val="24"/>
              </w:rPr>
              <w:t>: Riswanto,Ph.D</w:t>
            </w:r>
          </w:p>
        </w:tc>
      </w:tr>
      <w:tr w:rsidR="00A56650" w:rsidRPr="00A56650" w:rsidTr="00A56650">
        <w:tc>
          <w:tcPr>
            <w:tcW w:w="3074" w:type="dxa"/>
          </w:tcPr>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r w:rsidRPr="00A56650">
              <w:rPr>
                <w:rFonts w:ascii="Times New Roman" w:hAnsi="Times New Roman" w:cs="Times New Roman"/>
                <w:sz w:val="24"/>
                <w:szCs w:val="24"/>
              </w:rPr>
              <w:t>Ketua panitia</w:t>
            </w:r>
          </w:p>
        </w:tc>
        <w:tc>
          <w:tcPr>
            <w:tcW w:w="5245" w:type="dxa"/>
          </w:tcPr>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r w:rsidRPr="00A56650">
              <w:rPr>
                <w:rFonts w:ascii="Times New Roman" w:hAnsi="Times New Roman" w:cs="Times New Roman"/>
                <w:sz w:val="24"/>
                <w:szCs w:val="24"/>
              </w:rPr>
              <w:t>: Endang Haryanto, M.Pd</w:t>
            </w:r>
          </w:p>
        </w:tc>
      </w:tr>
      <w:tr w:rsidR="00A56650" w:rsidRPr="00A56650" w:rsidTr="00A56650">
        <w:tc>
          <w:tcPr>
            <w:tcW w:w="3074" w:type="dxa"/>
          </w:tcPr>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r w:rsidRPr="00A56650">
              <w:rPr>
                <w:rFonts w:ascii="Times New Roman" w:hAnsi="Times New Roman" w:cs="Times New Roman"/>
                <w:sz w:val="24"/>
                <w:szCs w:val="24"/>
              </w:rPr>
              <w:t>Sekretaris</w:t>
            </w:r>
          </w:p>
        </w:tc>
        <w:tc>
          <w:tcPr>
            <w:tcW w:w="5245" w:type="dxa"/>
          </w:tcPr>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r w:rsidRPr="00A56650">
              <w:rPr>
                <w:rFonts w:ascii="Times New Roman" w:hAnsi="Times New Roman" w:cs="Times New Roman"/>
                <w:sz w:val="24"/>
                <w:szCs w:val="24"/>
              </w:rPr>
              <w:t>: Hanura Febriani,M.Pd</w:t>
            </w:r>
          </w:p>
        </w:tc>
      </w:tr>
      <w:tr w:rsidR="00A56650" w:rsidRPr="00A56650" w:rsidTr="00A56650">
        <w:tc>
          <w:tcPr>
            <w:tcW w:w="3074" w:type="dxa"/>
          </w:tcPr>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r w:rsidRPr="00A56650">
              <w:rPr>
                <w:rFonts w:ascii="Times New Roman" w:hAnsi="Times New Roman" w:cs="Times New Roman"/>
                <w:sz w:val="24"/>
                <w:szCs w:val="24"/>
              </w:rPr>
              <w:t>Koordinator Acara</w:t>
            </w:r>
          </w:p>
        </w:tc>
        <w:tc>
          <w:tcPr>
            <w:tcW w:w="5245" w:type="dxa"/>
          </w:tcPr>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r w:rsidRPr="00A56650">
              <w:rPr>
                <w:rFonts w:ascii="Times New Roman" w:hAnsi="Times New Roman" w:cs="Times New Roman"/>
                <w:sz w:val="24"/>
                <w:szCs w:val="24"/>
              </w:rPr>
              <w:t>: Nur Harianto, M.Pd</w:t>
            </w:r>
          </w:p>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p>
        </w:tc>
      </w:tr>
      <w:tr w:rsidR="00A56650" w:rsidRPr="00A56650" w:rsidTr="00A56650">
        <w:tc>
          <w:tcPr>
            <w:tcW w:w="3074" w:type="dxa"/>
          </w:tcPr>
          <w:p w:rsidR="00A56650" w:rsidRPr="00A56650" w:rsidRDefault="00A56650" w:rsidP="00A56650">
            <w:pPr>
              <w:tabs>
                <w:tab w:val="left" w:pos="1845"/>
              </w:tabs>
              <w:spacing w:line="360" w:lineRule="auto"/>
              <w:jc w:val="both"/>
              <w:rPr>
                <w:rFonts w:ascii="Times New Roman" w:hAnsi="Times New Roman" w:cs="Times New Roman"/>
                <w:sz w:val="24"/>
                <w:szCs w:val="24"/>
              </w:rPr>
            </w:pPr>
            <w:r w:rsidRPr="00A56650">
              <w:rPr>
                <w:rFonts w:ascii="Times New Roman" w:hAnsi="Times New Roman" w:cs="Times New Roman"/>
                <w:sz w:val="24"/>
                <w:szCs w:val="24"/>
              </w:rPr>
              <w:t xml:space="preserve">Moderator </w:t>
            </w:r>
          </w:p>
        </w:tc>
        <w:tc>
          <w:tcPr>
            <w:tcW w:w="5245" w:type="dxa"/>
          </w:tcPr>
          <w:p w:rsidR="00A56650" w:rsidRPr="00A56650" w:rsidRDefault="00A56650" w:rsidP="00A56650">
            <w:pPr>
              <w:tabs>
                <w:tab w:val="left" w:pos="1845"/>
              </w:tabs>
              <w:spacing w:line="360" w:lineRule="auto"/>
              <w:contextualSpacing/>
              <w:jc w:val="both"/>
              <w:rPr>
                <w:rFonts w:ascii="Times New Roman" w:hAnsi="Times New Roman" w:cs="Times New Roman"/>
                <w:sz w:val="24"/>
                <w:szCs w:val="24"/>
              </w:rPr>
            </w:pPr>
            <w:r w:rsidRPr="00A56650">
              <w:rPr>
                <w:rFonts w:ascii="Times New Roman" w:hAnsi="Times New Roman" w:cs="Times New Roman"/>
                <w:sz w:val="24"/>
                <w:szCs w:val="24"/>
              </w:rPr>
              <w:t>: Yeza Aprilia</w:t>
            </w:r>
          </w:p>
          <w:p w:rsidR="00A56650" w:rsidRPr="00A56650" w:rsidRDefault="00A56650" w:rsidP="00A56650">
            <w:pPr>
              <w:tabs>
                <w:tab w:val="left" w:pos="1845"/>
              </w:tabs>
              <w:spacing w:line="360" w:lineRule="auto"/>
              <w:ind w:left="176"/>
              <w:contextualSpacing/>
              <w:jc w:val="both"/>
              <w:rPr>
                <w:rFonts w:ascii="Times New Roman" w:hAnsi="Times New Roman" w:cs="Times New Roman"/>
                <w:sz w:val="24"/>
                <w:szCs w:val="24"/>
              </w:rPr>
            </w:pPr>
            <w:r w:rsidRPr="00A56650">
              <w:rPr>
                <w:rFonts w:ascii="Times New Roman" w:hAnsi="Times New Roman" w:cs="Times New Roman"/>
                <w:sz w:val="24"/>
                <w:szCs w:val="24"/>
              </w:rPr>
              <w:t>Rinta Zahra</w:t>
            </w:r>
          </w:p>
          <w:p w:rsidR="00A56650" w:rsidRPr="00A56650" w:rsidRDefault="00A56650" w:rsidP="00A56650">
            <w:pPr>
              <w:tabs>
                <w:tab w:val="left" w:pos="1845"/>
              </w:tabs>
              <w:spacing w:line="360" w:lineRule="auto"/>
              <w:ind w:left="176"/>
              <w:contextualSpacing/>
              <w:jc w:val="both"/>
              <w:rPr>
                <w:rFonts w:ascii="Times New Roman" w:hAnsi="Times New Roman" w:cs="Times New Roman"/>
                <w:sz w:val="24"/>
                <w:szCs w:val="24"/>
              </w:rPr>
            </w:pPr>
            <w:r w:rsidRPr="00A56650">
              <w:rPr>
                <w:rFonts w:ascii="Times New Roman" w:hAnsi="Times New Roman" w:cs="Times New Roman"/>
                <w:sz w:val="24"/>
                <w:szCs w:val="24"/>
              </w:rPr>
              <w:t>Renita Zeliya Khairan</w:t>
            </w:r>
          </w:p>
          <w:p w:rsidR="00A56650" w:rsidRPr="00A56650" w:rsidRDefault="00A56650" w:rsidP="00A56650">
            <w:pPr>
              <w:tabs>
                <w:tab w:val="left" w:pos="1845"/>
              </w:tabs>
              <w:spacing w:line="360" w:lineRule="auto"/>
              <w:ind w:left="176"/>
              <w:contextualSpacing/>
              <w:jc w:val="both"/>
              <w:rPr>
                <w:rFonts w:ascii="Times New Roman" w:hAnsi="Times New Roman" w:cs="Times New Roman"/>
                <w:sz w:val="24"/>
                <w:szCs w:val="24"/>
              </w:rPr>
            </w:pPr>
            <w:r w:rsidRPr="00A56650">
              <w:rPr>
                <w:rFonts w:ascii="Times New Roman" w:hAnsi="Times New Roman" w:cs="Times New Roman"/>
                <w:sz w:val="24"/>
                <w:szCs w:val="24"/>
              </w:rPr>
              <w:t>Sakinah Subtiara</w:t>
            </w:r>
          </w:p>
          <w:p w:rsidR="00A56650" w:rsidRPr="00A56650" w:rsidRDefault="00A56650" w:rsidP="00A56650">
            <w:pPr>
              <w:tabs>
                <w:tab w:val="left" w:pos="1845"/>
              </w:tabs>
              <w:spacing w:line="360" w:lineRule="auto"/>
              <w:ind w:left="176"/>
              <w:contextualSpacing/>
              <w:jc w:val="both"/>
              <w:rPr>
                <w:rFonts w:ascii="Times New Roman" w:hAnsi="Times New Roman" w:cs="Times New Roman"/>
                <w:sz w:val="24"/>
                <w:szCs w:val="24"/>
              </w:rPr>
            </w:pPr>
            <w:r w:rsidRPr="00A56650">
              <w:rPr>
                <w:rFonts w:ascii="Times New Roman" w:hAnsi="Times New Roman" w:cs="Times New Roman"/>
                <w:sz w:val="24"/>
                <w:szCs w:val="24"/>
              </w:rPr>
              <w:t>Aprizal Wahyu Ngadianto</w:t>
            </w:r>
          </w:p>
        </w:tc>
      </w:tr>
    </w:tbl>
    <w:p w:rsidR="000B0020" w:rsidRDefault="000B0020" w:rsidP="00A56650">
      <w:pPr>
        <w:spacing w:after="0" w:line="360" w:lineRule="auto"/>
        <w:ind w:left="720"/>
        <w:contextualSpacing/>
        <w:jc w:val="both"/>
        <w:rPr>
          <w:rFonts w:ascii="Times New Roman" w:eastAsia="Calibri" w:hAnsi="Times New Roman" w:cs="Times New Roman"/>
          <w:sz w:val="24"/>
          <w:szCs w:val="24"/>
        </w:rPr>
      </w:pPr>
    </w:p>
    <w:p w:rsidR="00A56650" w:rsidRPr="00A56650" w:rsidRDefault="00A56650" w:rsidP="00A56650">
      <w:pPr>
        <w:spacing w:after="0" w:line="360" w:lineRule="auto"/>
        <w:ind w:left="720"/>
        <w:contextualSpacing/>
        <w:jc w:val="both"/>
        <w:rPr>
          <w:rFonts w:ascii="Times New Roman" w:eastAsia="Calibri" w:hAnsi="Times New Roman" w:cs="Times New Roman"/>
          <w:sz w:val="24"/>
          <w:szCs w:val="24"/>
          <w:lang w:val="id-ID"/>
        </w:rPr>
      </w:pPr>
      <w:r w:rsidRPr="00A56650">
        <w:rPr>
          <w:rFonts w:ascii="Times New Roman" w:eastAsia="Calibri" w:hAnsi="Times New Roman" w:cs="Times New Roman"/>
          <w:sz w:val="24"/>
          <w:szCs w:val="24"/>
        </w:rPr>
        <w:t>Peserta</w:t>
      </w: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3816"/>
        <w:gridCol w:w="4188"/>
      </w:tblGrid>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1</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Endang Haryanto</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2</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Zelvia Liska</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3</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Nur Harianto</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4</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Anita</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5</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Hanura, M.Pd</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6</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Yashori Revola,M.Pd</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7</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Meri Lestari, M.Pd</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8</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Mela Aziza, M.Sc</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9</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Dedi Efrizal,M.Pd</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10</w:t>
            </w:r>
          </w:p>
        </w:tc>
        <w:tc>
          <w:tcPr>
            <w:tcW w:w="3816" w:type="dxa"/>
          </w:tcPr>
          <w:p w:rsidR="00A56650" w:rsidRPr="00A56650" w:rsidRDefault="00A56650" w:rsidP="00A56650">
            <w:pPr>
              <w:contextualSpacing/>
              <w:jc w:val="both"/>
              <w:rPr>
                <w:rFonts w:ascii="Times New Roman" w:hAnsi="Times New Roman" w:cs="Times New Roman"/>
                <w:sz w:val="24"/>
                <w:szCs w:val="24"/>
              </w:rPr>
            </w:pPr>
            <w:r w:rsidRPr="00A56650">
              <w:rPr>
                <w:rFonts w:ascii="Times New Roman" w:hAnsi="Times New Roman" w:cs="Times New Roman"/>
                <w:sz w:val="24"/>
                <w:szCs w:val="24"/>
              </w:rPr>
              <w:t>Pebri Prandika, M.Pd</w:t>
            </w:r>
          </w:p>
        </w:tc>
        <w:tc>
          <w:tcPr>
            <w:tcW w:w="4188" w:type="dxa"/>
          </w:tcPr>
          <w:p w:rsidR="00A56650" w:rsidRPr="00A56650" w:rsidRDefault="00A56650" w:rsidP="00A56650">
            <w:pPr>
              <w:contextualSpacing/>
              <w:jc w:val="both"/>
              <w:rPr>
                <w:rFonts w:ascii="Times New Roman" w:hAnsi="Times New Roman" w:cs="Times New Roman"/>
                <w:sz w:val="24"/>
                <w:szCs w:val="24"/>
              </w:rPr>
            </w:pPr>
          </w:p>
        </w:tc>
      </w:tr>
      <w:tr w:rsidR="00A56650" w:rsidRPr="00A56650" w:rsidTr="00A56650">
        <w:tc>
          <w:tcPr>
            <w:tcW w:w="456" w:type="dxa"/>
          </w:tcPr>
          <w:p w:rsidR="00A56650" w:rsidRPr="00A56650" w:rsidRDefault="00A56650" w:rsidP="00A56650">
            <w:pPr>
              <w:contextualSpacing/>
              <w:jc w:val="both"/>
              <w:rPr>
                <w:rFonts w:ascii="Times New Roman" w:hAnsi="Times New Roman" w:cs="Times New Roman"/>
                <w:sz w:val="24"/>
                <w:szCs w:val="24"/>
              </w:rPr>
            </w:pPr>
          </w:p>
        </w:tc>
        <w:tc>
          <w:tcPr>
            <w:tcW w:w="3816" w:type="dxa"/>
          </w:tcPr>
          <w:p w:rsidR="00A56650" w:rsidRPr="00A56650" w:rsidRDefault="00A56650" w:rsidP="00A56650">
            <w:pPr>
              <w:contextualSpacing/>
              <w:jc w:val="both"/>
              <w:rPr>
                <w:rFonts w:ascii="Times New Roman" w:hAnsi="Times New Roman" w:cs="Times New Roman"/>
                <w:sz w:val="24"/>
                <w:szCs w:val="24"/>
              </w:rPr>
            </w:pPr>
          </w:p>
        </w:tc>
        <w:tc>
          <w:tcPr>
            <w:tcW w:w="4188" w:type="dxa"/>
          </w:tcPr>
          <w:p w:rsidR="00A56650" w:rsidRPr="00A56650" w:rsidRDefault="00A56650" w:rsidP="00A56650">
            <w:pPr>
              <w:contextualSpacing/>
              <w:jc w:val="both"/>
              <w:rPr>
                <w:rFonts w:ascii="Times New Roman" w:hAnsi="Times New Roman" w:cs="Times New Roman"/>
                <w:sz w:val="24"/>
                <w:szCs w:val="24"/>
              </w:rPr>
            </w:pPr>
          </w:p>
        </w:tc>
      </w:tr>
    </w:tbl>
    <w:p w:rsidR="00A56650" w:rsidRPr="00A56650" w:rsidRDefault="00A56650" w:rsidP="00A56650">
      <w:pPr>
        <w:tabs>
          <w:tab w:val="left" w:pos="2310"/>
        </w:tabs>
        <w:spacing w:after="0"/>
        <w:rPr>
          <w:rFonts w:ascii="Times New Roman" w:eastAsia="Calibri" w:hAnsi="Times New Roman" w:cs="Times New Roman"/>
          <w:color w:val="FF0000"/>
        </w:rPr>
      </w:pPr>
    </w:p>
    <w:p w:rsidR="00A56650" w:rsidRPr="00A56650" w:rsidRDefault="00A56650" w:rsidP="00A56650">
      <w:pPr>
        <w:tabs>
          <w:tab w:val="left" w:pos="2310"/>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56650">
        <w:rPr>
          <w:rFonts w:ascii="Times New Roman" w:eastAsia="Calibri" w:hAnsi="Times New Roman" w:cs="Times New Roman"/>
          <w:sz w:val="24"/>
          <w:szCs w:val="24"/>
        </w:rPr>
        <w:t xml:space="preserve">Trainer/ Instuktur </w:t>
      </w:r>
    </w:p>
    <w:tbl>
      <w:tblPr>
        <w:tblStyle w:val="TableGrid2"/>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
        <w:gridCol w:w="3534"/>
        <w:gridCol w:w="4860"/>
      </w:tblGrid>
      <w:tr w:rsidR="00A56650" w:rsidRPr="00A56650" w:rsidTr="00A56650">
        <w:trPr>
          <w:trHeight w:val="465"/>
        </w:trPr>
        <w:tc>
          <w:tcPr>
            <w:tcW w:w="336" w:type="dxa"/>
          </w:tcPr>
          <w:p w:rsidR="00A56650" w:rsidRPr="00A56650" w:rsidRDefault="00A56650" w:rsidP="00A56650">
            <w:pPr>
              <w:tabs>
                <w:tab w:val="left" w:pos="2310"/>
              </w:tabs>
              <w:spacing w:before="120" w:after="120"/>
              <w:jc w:val="center"/>
              <w:rPr>
                <w:rFonts w:ascii="Times New Roman" w:hAnsi="Times New Roman" w:cs="Times New Roman"/>
                <w:sz w:val="24"/>
                <w:szCs w:val="24"/>
              </w:rPr>
            </w:pPr>
            <w:r w:rsidRPr="00A56650">
              <w:rPr>
                <w:rFonts w:ascii="Times New Roman" w:hAnsi="Times New Roman" w:cs="Times New Roman"/>
                <w:sz w:val="24"/>
                <w:szCs w:val="24"/>
              </w:rPr>
              <w:t>1</w:t>
            </w:r>
          </w:p>
        </w:tc>
        <w:tc>
          <w:tcPr>
            <w:tcW w:w="3534" w:type="dxa"/>
          </w:tcPr>
          <w:p w:rsidR="00A56650" w:rsidRPr="00A56650" w:rsidRDefault="00A56650" w:rsidP="00A56650">
            <w:pPr>
              <w:tabs>
                <w:tab w:val="left" w:pos="2310"/>
              </w:tabs>
              <w:spacing w:before="120" w:after="120"/>
              <w:rPr>
                <w:rFonts w:ascii="Times New Roman" w:hAnsi="Times New Roman" w:cs="Times New Roman"/>
                <w:sz w:val="24"/>
                <w:szCs w:val="24"/>
              </w:rPr>
            </w:pPr>
            <w:r w:rsidRPr="00A56650">
              <w:rPr>
                <w:rFonts w:ascii="Times New Roman" w:hAnsi="Times New Roman" w:cs="Times New Roman"/>
                <w:sz w:val="24"/>
                <w:szCs w:val="24"/>
              </w:rPr>
              <w:t>Kasmaini, M.Pd</w:t>
            </w:r>
          </w:p>
        </w:tc>
        <w:tc>
          <w:tcPr>
            <w:tcW w:w="4860" w:type="dxa"/>
          </w:tcPr>
          <w:p w:rsidR="00A56650" w:rsidRPr="00A56650" w:rsidRDefault="00A56650" w:rsidP="00A56650">
            <w:pPr>
              <w:tabs>
                <w:tab w:val="left" w:pos="2310"/>
              </w:tabs>
              <w:spacing w:before="120" w:after="120"/>
              <w:rPr>
                <w:rFonts w:ascii="Times New Roman" w:hAnsi="Times New Roman" w:cs="Times New Roman"/>
                <w:sz w:val="24"/>
                <w:szCs w:val="24"/>
              </w:rPr>
            </w:pPr>
          </w:p>
        </w:tc>
      </w:tr>
      <w:tr w:rsidR="00A56650" w:rsidRPr="00A56650" w:rsidTr="00A56650">
        <w:trPr>
          <w:trHeight w:val="479"/>
        </w:trPr>
        <w:tc>
          <w:tcPr>
            <w:tcW w:w="336" w:type="dxa"/>
          </w:tcPr>
          <w:p w:rsidR="00A56650" w:rsidRPr="00A56650" w:rsidRDefault="00A56650" w:rsidP="00A56650">
            <w:pPr>
              <w:tabs>
                <w:tab w:val="left" w:pos="2310"/>
              </w:tabs>
              <w:spacing w:before="120" w:after="120"/>
              <w:jc w:val="center"/>
              <w:rPr>
                <w:rFonts w:ascii="Times New Roman" w:hAnsi="Times New Roman" w:cs="Times New Roman"/>
                <w:sz w:val="24"/>
                <w:szCs w:val="24"/>
              </w:rPr>
            </w:pPr>
            <w:r w:rsidRPr="00A56650">
              <w:rPr>
                <w:rFonts w:ascii="Times New Roman" w:hAnsi="Times New Roman" w:cs="Times New Roman"/>
                <w:sz w:val="24"/>
                <w:szCs w:val="24"/>
              </w:rPr>
              <w:lastRenderedPageBreak/>
              <w:t>2</w:t>
            </w:r>
          </w:p>
        </w:tc>
        <w:tc>
          <w:tcPr>
            <w:tcW w:w="3534" w:type="dxa"/>
          </w:tcPr>
          <w:p w:rsidR="00A56650" w:rsidRPr="00A56650" w:rsidRDefault="00A56650" w:rsidP="00A56650">
            <w:pPr>
              <w:tabs>
                <w:tab w:val="left" w:pos="2310"/>
              </w:tabs>
              <w:spacing w:before="120" w:after="120"/>
              <w:rPr>
                <w:rFonts w:ascii="Times New Roman" w:hAnsi="Times New Roman" w:cs="Times New Roman"/>
                <w:sz w:val="24"/>
                <w:szCs w:val="24"/>
              </w:rPr>
            </w:pPr>
            <w:r w:rsidRPr="00A56650">
              <w:rPr>
                <w:rFonts w:ascii="Times New Roman" w:hAnsi="Times New Roman" w:cs="Times New Roman"/>
                <w:sz w:val="24"/>
                <w:szCs w:val="24"/>
              </w:rPr>
              <w:t>Ildi Kurniawan, M.Pd</w:t>
            </w:r>
          </w:p>
        </w:tc>
        <w:tc>
          <w:tcPr>
            <w:tcW w:w="4860" w:type="dxa"/>
          </w:tcPr>
          <w:p w:rsidR="00A56650" w:rsidRPr="00A56650" w:rsidRDefault="00A56650" w:rsidP="00A56650">
            <w:pPr>
              <w:tabs>
                <w:tab w:val="left" w:pos="2310"/>
              </w:tabs>
              <w:spacing w:before="120" w:after="120"/>
              <w:rPr>
                <w:rFonts w:ascii="Times New Roman" w:hAnsi="Times New Roman" w:cs="Times New Roman"/>
                <w:sz w:val="24"/>
                <w:szCs w:val="24"/>
              </w:rPr>
            </w:pPr>
          </w:p>
        </w:tc>
      </w:tr>
      <w:tr w:rsidR="00A56650" w:rsidRPr="00A56650" w:rsidTr="00A56650">
        <w:trPr>
          <w:trHeight w:val="465"/>
        </w:trPr>
        <w:tc>
          <w:tcPr>
            <w:tcW w:w="336" w:type="dxa"/>
          </w:tcPr>
          <w:p w:rsidR="00A56650" w:rsidRPr="00A56650" w:rsidRDefault="00A56650" w:rsidP="00A56650">
            <w:pPr>
              <w:tabs>
                <w:tab w:val="left" w:pos="2310"/>
              </w:tabs>
              <w:spacing w:before="120" w:after="120"/>
              <w:jc w:val="center"/>
              <w:rPr>
                <w:rFonts w:ascii="Times New Roman" w:hAnsi="Times New Roman" w:cs="Times New Roman"/>
                <w:sz w:val="24"/>
                <w:szCs w:val="24"/>
              </w:rPr>
            </w:pPr>
            <w:r w:rsidRPr="00A56650">
              <w:rPr>
                <w:rFonts w:ascii="Times New Roman" w:hAnsi="Times New Roman" w:cs="Times New Roman"/>
                <w:sz w:val="24"/>
                <w:szCs w:val="24"/>
              </w:rPr>
              <w:t>3</w:t>
            </w:r>
          </w:p>
        </w:tc>
        <w:tc>
          <w:tcPr>
            <w:tcW w:w="3534" w:type="dxa"/>
          </w:tcPr>
          <w:p w:rsidR="00A56650" w:rsidRPr="00A56650" w:rsidRDefault="00A56650" w:rsidP="00A56650">
            <w:pPr>
              <w:tabs>
                <w:tab w:val="left" w:pos="2310"/>
              </w:tabs>
              <w:spacing w:before="120" w:after="120"/>
              <w:rPr>
                <w:rFonts w:ascii="Times New Roman" w:hAnsi="Times New Roman" w:cs="Times New Roman"/>
                <w:sz w:val="24"/>
                <w:szCs w:val="24"/>
              </w:rPr>
            </w:pPr>
            <w:r w:rsidRPr="00A56650">
              <w:rPr>
                <w:rFonts w:ascii="Times New Roman" w:hAnsi="Times New Roman" w:cs="Times New Roman"/>
                <w:sz w:val="24"/>
                <w:szCs w:val="24"/>
              </w:rPr>
              <w:t xml:space="preserve">Lia Haryana, M.Pd </w:t>
            </w:r>
          </w:p>
        </w:tc>
        <w:tc>
          <w:tcPr>
            <w:tcW w:w="4860" w:type="dxa"/>
          </w:tcPr>
          <w:p w:rsidR="00A56650" w:rsidRPr="00A56650" w:rsidRDefault="00A56650" w:rsidP="00A56650">
            <w:pPr>
              <w:tabs>
                <w:tab w:val="left" w:pos="2310"/>
              </w:tabs>
              <w:spacing w:before="120" w:after="120"/>
              <w:rPr>
                <w:rFonts w:ascii="Times New Roman" w:hAnsi="Times New Roman" w:cs="Times New Roman"/>
                <w:sz w:val="24"/>
                <w:szCs w:val="24"/>
              </w:rPr>
            </w:pPr>
          </w:p>
        </w:tc>
      </w:tr>
      <w:tr w:rsidR="00A56650" w:rsidRPr="00A56650" w:rsidTr="00A56650">
        <w:trPr>
          <w:trHeight w:val="465"/>
        </w:trPr>
        <w:tc>
          <w:tcPr>
            <w:tcW w:w="336" w:type="dxa"/>
          </w:tcPr>
          <w:p w:rsidR="00A56650" w:rsidRPr="00A56650" w:rsidRDefault="00A56650" w:rsidP="00A56650">
            <w:pPr>
              <w:tabs>
                <w:tab w:val="left" w:pos="2310"/>
              </w:tabs>
              <w:spacing w:before="120" w:after="120"/>
              <w:jc w:val="center"/>
              <w:rPr>
                <w:rFonts w:ascii="Times New Roman" w:hAnsi="Times New Roman" w:cs="Times New Roman"/>
                <w:sz w:val="24"/>
                <w:szCs w:val="24"/>
              </w:rPr>
            </w:pPr>
            <w:r w:rsidRPr="00A56650">
              <w:rPr>
                <w:rFonts w:ascii="Times New Roman" w:hAnsi="Times New Roman" w:cs="Times New Roman"/>
                <w:sz w:val="24"/>
                <w:szCs w:val="24"/>
              </w:rPr>
              <w:t>4</w:t>
            </w:r>
          </w:p>
        </w:tc>
        <w:tc>
          <w:tcPr>
            <w:tcW w:w="3534" w:type="dxa"/>
          </w:tcPr>
          <w:p w:rsidR="00A56650" w:rsidRPr="00A56650" w:rsidRDefault="00A56650" w:rsidP="00A56650">
            <w:pPr>
              <w:tabs>
                <w:tab w:val="left" w:pos="2310"/>
              </w:tabs>
              <w:spacing w:before="120" w:after="120"/>
              <w:rPr>
                <w:rFonts w:ascii="Times New Roman" w:hAnsi="Times New Roman" w:cs="Times New Roman"/>
                <w:sz w:val="24"/>
                <w:szCs w:val="24"/>
              </w:rPr>
            </w:pPr>
            <w:r w:rsidRPr="00A56650">
              <w:rPr>
                <w:rFonts w:ascii="Times New Roman" w:hAnsi="Times New Roman" w:cs="Times New Roman"/>
                <w:sz w:val="24"/>
                <w:szCs w:val="24"/>
              </w:rPr>
              <w:t>Eko Saputra, M.Sc</w:t>
            </w:r>
          </w:p>
        </w:tc>
        <w:tc>
          <w:tcPr>
            <w:tcW w:w="4860" w:type="dxa"/>
          </w:tcPr>
          <w:p w:rsidR="00A56650" w:rsidRPr="00A56650" w:rsidRDefault="00A56650" w:rsidP="00A56650">
            <w:pPr>
              <w:tabs>
                <w:tab w:val="left" w:pos="2310"/>
              </w:tabs>
              <w:spacing w:before="120" w:after="120"/>
              <w:rPr>
                <w:rFonts w:ascii="Times New Roman" w:hAnsi="Times New Roman" w:cs="Times New Roman"/>
                <w:sz w:val="24"/>
                <w:szCs w:val="24"/>
              </w:rPr>
            </w:pPr>
          </w:p>
        </w:tc>
      </w:tr>
    </w:tbl>
    <w:p w:rsidR="00A56650" w:rsidRPr="00A56650" w:rsidRDefault="00A56650" w:rsidP="001B73E0">
      <w:pPr>
        <w:spacing w:line="348" w:lineRule="auto"/>
        <w:ind w:left="360" w:firstLine="720"/>
        <w:jc w:val="both"/>
        <w:rPr>
          <w:rFonts w:asciiTheme="majorBidi" w:hAnsiTheme="majorBidi" w:cstheme="majorBidi"/>
        </w:rPr>
      </w:pPr>
    </w:p>
    <w:p w:rsidR="00A56650" w:rsidRPr="00A56650" w:rsidRDefault="00A56650" w:rsidP="00A56650">
      <w:pPr>
        <w:pStyle w:val="ListParagraph"/>
        <w:numPr>
          <w:ilvl w:val="0"/>
          <w:numId w:val="5"/>
        </w:numPr>
        <w:spacing w:after="0" w:line="360" w:lineRule="auto"/>
        <w:jc w:val="both"/>
        <w:rPr>
          <w:rFonts w:asciiTheme="majorBidi" w:hAnsiTheme="majorBidi" w:cstheme="majorBidi"/>
          <w:bCs/>
          <w:lang w:val="id-ID"/>
        </w:rPr>
      </w:pPr>
      <w:r>
        <w:rPr>
          <w:rFonts w:asciiTheme="majorBidi" w:hAnsiTheme="majorBidi" w:cstheme="majorBidi"/>
          <w:bCs/>
        </w:rPr>
        <w:t>Hasil</w:t>
      </w:r>
    </w:p>
    <w:p w:rsidR="00AF412E" w:rsidRPr="00A56650" w:rsidRDefault="00981313" w:rsidP="00A56650">
      <w:pPr>
        <w:pStyle w:val="ListParagraph"/>
        <w:spacing w:after="0" w:line="360" w:lineRule="auto"/>
        <w:jc w:val="both"/>
        <w:rPr>
          <w:rFonts w:asciiTheme="majorBidi" w:hAnsiTheme="majorBidi" w:cstheme="majorBidi"/>
          <w:bCs/>
        </w:rPr>
      </w:pPr>
      <w:r w:rsidRPr="00C40C3E">
        <w:rPr>
          <w:rFonts w:asciiTheme="majorBidi" w:hAnsiTheme="majorBidi" w:cstheme="majorBidi"/>
          <w:sz w:val="24"/>
          <w:szCs w:val="24"/>
          <w:lang w:val="id-ID"/>
        </w:rPr>
        <w:t xml:space="preserve">Hasil dari  </w:t>
      </w:r>
      <w:r w:rsidR="009816E5" w:rsidRPr="00C40C3E">
        <w:rPr>
          <w:rFonts w:asciiTheme="majorBidi" w:hAnsiTheme="majorBidi" w:cstheme="majorBidi"/>
          <w:sz w:val="24"/>
          <w:szCs w:val="24"/>
          <w:lang w:val="id-ID"/>
        </w:rPr>
        <w:t xml:space="preserve">Workshop IELTS </w:t>
      </w:r>
      <w:r w:rsidRPr="00C40C3E">
        <w:rPr>
          <w:rFonts w:asciiTheme="majorBidi" w:hAnsiTheme="majorBidi" w:cstheme="majorBidi"/>
          <w:sz w:val="24"/>
          <w:szCs w:val="24"/>
          <w:lang w:val="id-ID"/>
        </w:rPr>
        <w:t xml:space="preserve"> ini berupa </w:t>
      </w:r>
      <w:r w:rsidR="005D61BF" w:rsidRPr="00C40C3E">
        <w:rPr>
          <w:rFonts w:asciiTheme="majorBidi" w:hAnsiTheme="majorBidi" w:cstheme="majorBidi"/>
          <w:sz w:val="24"/>
          <w:szCs w:val="24"/>
          <w:lang w:val="id-ID"/>
        </w:rPr>
        <w:t>peningkatan empa</w:t>
      </w:r>
      <w:r w:rsidR="00A56650">
        <w:rPr>
          <w:rFonts w:asciiTheme="majorBidi" w:hAnsiTheme="majorBidi" w:cstheme="majorBidi"/>
          <w:sz w:val="24"/>
          <w:szCs w:val="24"/>
        </w:rPr>
        <w:t>t</w:t>
      </w:r>
      <w:r w:rsidR="005D61BF" w:rsidRPr="00C40C3E">
        <w:rPr>
          <w:rFonts w:asciiTheme="majorBidi" w:hAnsiTheme="majorBidi" w:cstheme="majorBidi"/>
          <w:sz w:val="24"/>
          <w:szCs w:val="24"/>
          <w:lang w:val="id-ID"/>
        </w:rPr>
        <w:t xml:space="preserve"> kompetensi utama dalam tes IELTS yaitu Reading,</w:t>
      </w:r>
      <w:r w:rsidR="00A56650">
        <w:rPr>
          <w:rFonts w:asciiTheme="majorBidi" w:hAnsiTheme="majorBidi" w:cstheme="majorBidi"/>
          <w:sz w:val="24"/>
          <w:szCs w:val="24"/>
          <w:lang w:val="id-ID"/>
        </w:rPr>
        <w:t xml:space="preserve"> Listening Writing dan Speaking</w:t>
      </w:r>
      <w:r w:rsidR="00A56650">
        <w:rPr>
          <w:rFonts w:asciiTheme="majorBidi" w:hAnsiTheme="majorBidi" w:cstheme="majorBidi"/>
          <w:sz w:val="24"/>
          <w:szCs w:val="24"/>
        </w:rPr>
        <w:t xml:space="preserve"> peserta workshop.</w:t>
      </w:r>
    </w:p>
    <w:p w:rsidR="005E0526" w:rsidRPr="00C40C3E" w:rsidRDefault="003C6111" w:rsidP="00EB3024">
      <w:pPr>
        <w:pStyle w:val="ListParagraph"/>
        <w:numPr>
          <w:ilvl w:val="0"/>
          <w:numId w:val="5"/>
        </w:numPr>
        <w:spacing w:after="0" w:line="360" w:lineRule="auto"/>
        <w:ind w:left="360" w:hanging="270"/>
        <w:jc w:val="both"/>
        <w:rPr>
          <w:rFonts w:asciiTheme="majorBidi" w:hAnsiTheme="majorBidi" w:cstheme="majorBidi"/>
          <w:b/>
          <w:bCs/>
        </w:rPr>
      </w:pPr>
      <w:r w:rsidRPr="00C40C3E">
        <w:rPr>
          <w:rFonts w:asciiTheme="majorBidi" w:hAnsiTheme="majorBidi" w:cstheme="majorBidi"/>
          <w:b/>
          <w:bCs/>
        </w:rPr>
        <w:t xml:space="preserve">SARAN - </w:t>
      </w:r>
      <w:r w:rsidR="00981313" w:rsidRPr="00C40C3E">
        <w:rPr>
          <w:rFonts w:asciiTheme="majorBidi" w:hAnsiTheme="majorBidi" w:cstheme="majorBidi"/>
          <w:b/>
          <w:bCs/>
        </w:rPr>
        <w:t>SARAN</w:t>
      </w:r>
    </w:p>
    <w:p w:rsidR="00A56650" w:rsidRDefault="00981313" w:rsidP="005E0526">
      <w:pPr>
        <w:pStyle w:val="ListParagraph"/>
        <w:numPr>
          <w:ilvl w:val="0"/>
          <w:numId w:val="10"/>
        </w:numPr>
        <w:spacing w:after="0" w:line="360" w:lineRule="auto"/>
        <w:jc w:val="both"/>
        <w:rPr>
          <w:rFonts w:asciiTheme="majorBidi" w:hAnsiTheme="majorBidi" w:cstheme="majorBidi"/>
          <w:bCs/>
        </w:rPr>
      </w:pPr>
      <w:r w:rsidRPr="00C40C3E">
        <w:rPr>
          <w:rFonts w:asciiTheme="majorBidi" w:hAnsiTheme="majorBidi" w:cstheme="majorBidi"/>
          <w:bCs/>
        </w:rPr>
        <w:t>Setelah melihat ha</w:t>
      </w:r>
      <w:r w:rsidR="00C40C3E" w:rsidRPr="00C40C3E">
        <w:rPr>
          <w:rFonts w:asciiTheme="majorBidi" w:hAnsiTheme="majorBidi" w:cstheme="majorBidi"/>
          <w:bCs/>
        </w:rPr>
        <w:t xml:space="preserve">sil capaian kemampuan </w:t>
      </w:r>
      <w:proofErr w:type="gramStart"/>
      <w:r w:rsidR="00C40C3E" w:rsidRPr="00C40C3E">
        <w:rPr>
          <w:rFonts w:asciiTheme="majorBidi" w:hAnsiTheme="majorBidi" w:cstheme="majorBidi"/>
          <w:bCs/>
        </w:rPr>
        <w:t xml:space="preserve">peserta </w:t>
      </w:r>
      <w:r w:rsidRPr="00C40C3E">
        <w:rPr>
          <w:rFonts w:asciiTheme="majorBidi" w:hAnsiTheme="majorBidi" w:cstheme="majorBidi"/>
          <w:bCs/>
        </w:rPr>
        <w:t xml:space="preserve"> </w:t>
      </w:r>
      <w:r w:rsidR="009816E5" w:rsidRPr="00C40C3E">
        <w:rPr>
          <w:rFonts w:asciiTheme="majorBidi" w:hAnsiTheme="majorBidi" w:cstheme="majorBidi"/>
          <w:bCs/>
        </w:rPr>
        <w:t>Workshop</w:t>
      </w:r>
      <w:proofErr w:type="gramEnd"/>
      <w:r w:rsidR="009816E5" w:rsidRPr="00C40C3E">
        <w:rPr>
          <w:rFonts w:asciiTheme="majorBidi" w:hAnsiTheme="majorBidi" w:cstheme="majorBidi"/>
          <w:bCs/>
        </w:rPr>
        <w:t xml:space="preserve"> IELTS </w:t>
      </w:r>
      <w:r w:rsidRPr="00C40C3E">
        <w:rPr>
          <w:rFonts w:asciiTheme="majorBidi" w:hAnsiTheme="majorBidi" w:cstheme="majorBidi"/>
          <w:bCs/>
        </w:rPr>
        <w:t xml:space="preserve"> yang dilaksanakan, dapat disimpulkan bahwa tingkat kemampuan bahasa peserta </w:t>
      </w:r>
      <w:r w:rsidR="00A56650">
        <w:rPr>
          <w:rFonts w:asciiTheme="majorBidi" w:hAnsiTheme="majorBidi" w:cstheme="majorBidi"/>
          <w:bCs/>
        </w:rPr>
        <w:t xml:space="preserve">layak dan siap menjadi </w:t>
      </w:r>
      <w:r w:rsidRPr="00C40C3E">
        <w:rPr>
          <w:rFonts w:asciiTheme="majorBidi" w:hAnsiTheme="majorBidi" w:cstheme="majorBidi"/>
          <w:bCs/>
        </w:rPr>
        <w:t xml:space="preserve">masih </w:t>
      </w:r>
      <w:r w:rsidR="00A56650">
        <w:rPr>
          <w:rFonts w:asciiTheme="majorBidi" w:hAnsiTheme="majorBidi" w:cstheme="majorBidi"/>
          <w:bCs/>
        </w:rPr>
        <w:t>instrukutr IELTS sehingga dapat berkonstibusi bagi universitas secara langsung.</w:t>
      </w:r>
    </w:p>
    <w:p w:rsidR="005E0526" w:rsidRPr="000B0020" w:rsidRDefault="00981313" w:rsidP="000B0020">
      <w:pPr>
        <w:pStyle w:val="ListParagraph"/>
        <w:numPr>
          <w:ilvl w:val="0"/>
          <w:numId w:val="10"/>
        </w:numPr>
        <w:spacing w:after="0" w:line="360" w:lineRule="auto"/>
        <w:jc w:val="both"/>
        <w:rPr>
          <w:rFonts w:asciiTheme="majorBidi" w:hAnsiTheme="majorBidi" w:cstheme="majorBidi"/>
          <w:bCs/>
        </w:rPr>
      </w:pPr>
      <w:r w:rsidRPr="00C40C3E">
        <w:rPr>
          <w:rFonts w:asciiTheme="majorBidi" w:hAnsiTheme="majorBidi" w:cstheme="majorBidi"/>
          <w:bCs/>
        </w:rPr>
        <w:t>Sehubungan dengan hal itu diharapkan untuk periode yang akan datan</w:t>
      </w:r>
      <w:r w:rsidR="00A56650">
        <w:rPr>
          <w:rFonts w:asciiTheme="majorBidi" w:hAnsiTheme="majorBidi" w:cstheme="majorBidi"/>
          <w:bCs/>
        </w:rPr>
        <w:t xml:space="preserve">g, dosen bahasa wajib memiliki kompetensi IELTS </w:t>
      </w:r>
      <w:r w:rsidR="000B0020">
        <w:rPr>
          <w:rFonts w:asciiTheme="majorBidi" w:hAnsiTheme="majorBidi" w:cstheme="majorBidi"/>
          <w:bCs/>
        </w:rPr>
        <w:t>dan universitas dapat memfasilutasi semua dosen dan mahasiswa</w:t>
      </w:r>
    </w:p>
    <w:p w:rsidR="00981313" w:rsidRPr="00893F84" w:rsidRDefault="000B0020" w:rsidP="008B6A67">
      <w:pPr>
        <w:pStyle w:val="ListParagraph"/>
        <w:numPr>
          <w:ilvl w:val="0"/>
          <w:numId w:val="10"/>
        </w:numPr>
        <w:spacing w:after="0" w:line="360" w:lineRule="auto"/>
        <w:jc w:val="both"/>
        <w:rPr>
          <w:rFonts w:asciiTheme="majorBidi" w:hAnsiTheme="majorBidi" w:cstheme="majorBidi"/>
          <w:bCs/>
        </w:rPr>
      </w:pPr>
      <w:r>
        <w:rPr>
          <w:rFonts w:asciiTheme="majorBidi" w:hAnsiTheme="majorBidi" w:cstheme="majorBidi"/>
          <w:bCs/>
        </w:rPr>
        <w:t>P</w:t>
      </w:r>
      <w:r w:rsidR="00981313" w:rsidRPr="00893F84">
        <w:rPr>
          <w:rFonts w:asciiTheme="majorBidi" w:hAnsiTheme="majorBidi" w:cstheme="majorBidi"/>
          <w:bCs/>
        </w:rPr>
        <w:t>erlu diberdayakan dan ditingkatkan untuk masa masa mendatang. Hal tersebut meliputi :</w:t>
      </w:r>
    </w:p>
    <w:p w:rsidR="00981313" w:rsidRPr="00893F84" w:rsidRDefault="00981313" w:rsidP="005E0526">
      <w:pPr>
        <w:pStyle w:val="ListParagraph"/>
        <w:numPr>
          <w:ilvl w:val="0"/>
          <w:numId w:val="11"/>
        </w:numPr>
        <w:spacing w:after="0" w:line="360" w:lineRule="auto"/>
        <w:ind w:left="1170" w:hanging="450"/>
        <w:jc w:val="both"/>
        <w:rPr>
          <w:rFonts w:asciiTheme="majorBidi" w:hAnsiTheme="majorBidi" w:cstheme="majorBidi"/>
          <w:bCs/>
        </w:rPr>
      </w:pPr>
      <w:r w:rsidRPr="00893F84">
        <w:rPr>
          <w:rFonts w:asciiTheme="majorBidi" w:hAnsiTheme="majorBidi" w:cstheme="majorBidi"/>
          <w:bCs/>
        </w:rPr>
        <w:t>Penambahan sarana dan fasilitas gedung atau  ruangan pelatihan yang refresentatif</w:t>
      </w:r>
    </w:p>
    <w:p w:rsidR="00981313" w:rsidRPr="00893F84" w:rsidRDefault="00981313" w:rsidP="005E0526">
      <w:pPr>
        <w:pStyle w:val="ListParagraph"/>
        <w:numPr>
          <w:ilvl w:val="0"/>
          <w:numId w:val="11"/>
        </w:numPr>
        <w:spacing w:after="0" w:line="360" w:lineRule="auto"/>
        <w:ind w:left="1170" w:hanging="450"/>
        <w:jc w:val="both"/>
        <w:rPr>
          <w:rFonts w:asciiTheme="majorBidi" w:hAnsiTheme="majorBidi" w:cstheme="majorBidi"/>
          <w:bCs/>
        </w:rPr>
      </w:pPr>
      <w:r w:rsidRPr="00893F84">
        <w:rPr>
          <w:rFonts w:asciiTheme="majorBidi" w:hAnsiTheme="majorBidi" w:cstheme="majorBidi"/>
          <w:bCs/>
        </w:rPr>
        <w:t>Peningkatan sarana laboratorium bahasa sehingga dapat berfungsi dengan baik</w:t>
      </w:r>
    </w:p>
    <w:p w:rsidR="005E0526" w:rsidRPr="000B0020" w:rsidRDefault="00981313" w:rsidP="000B0020">
      <w:pPr>
        <w:pStyle w:val="ListParagraph"/>
        <w:numPr>
          <w:ilvl w:val="0"/>
          <w:numId w:val="11"/>
        </w:numPr>
        <w:spacing w:after="0" w:line="360" w:lineRule="auto"/>
        <w:ind w:left="1170" w:hanging="450"/>
        <w:jc w:val="both"/>
        <w:rPr>
          <w:rFonts w:asciiTheme="majorBidi" w:hAnsiTheme="majorBidi" w:cstheme="majorBidi"/>
          <w:bCs/>
        </w:rPr>
      </w:pPr>
      <w:r w:rsidRPr="00893F84">
        <w:rPr>
          <w:rFonts w:asciiTheme="majorBidi" w:hAnsiTheme="majorBidi" w:cstheme="majorBidi"/>
          <w:bCs/>
        </w:rPr>
        <w:t>Penguatan Ketenagaan yang meliputi penambahan sumber daya manusia, baik petugas administrasi maaupun fungsional kebahasaan.</w:t>
      </w:r>
    </w:p>
    <w:p w:rsidR="00981313" w:rsidRPr="00893F84" w:rsidRDefault="00981313" w:rsidP="005E0526">
      <w:pPr>
        <w:pStyle w:val="ListParagraph"/>
        <w:numPr>
          <w:ilvl w:val="0"/>
          <w:numId w:val="5"/>
        </w:numPr>
        <w:spacing w:after="0" w:line="360" w:lineRule="auto"/>
        <w:ind w:left="180" w:firstLine="0"/>
        <w:jc w:val="both"/>
        <w:rPr>
          <w:rFonts w:asciiTheme="majorBidi" w:hAnsiTheme="majorBidi" w:cstheme="majorBidi"/>
          <w:bCs/>
        </w:rPr>
      </w:pPr>
      <w:r w:rsidRPr="00893F84">
        <w:rPr>
          <w:rFonts w:asciiTheme="majorBidi" w:hAnsiTheme="majorBidi" w:cstheme="majorBidi"/>
          <w:bCs/>
        </w:rPr>
        <w:t>PENUTUP</w:t>
      </w:r>
    </w:p>
    <w:p w:rsidR="00981313" w:rsidRPr="00893F84" w:rsidRDefault="00981313" w:rsidP="00981313">
      <w:pPr>
        <w:spacing w:line="360" w:lineRule="auto"/>
        <w:ind w:left="567" w:firstLine="709"/>
        <w:jc w:val="both"/>
        <w:rPr>
          <w:rFonts w:asciiTheme="majorBidi" w:hAnsiTheme="majorBidi" w:cstheme="majorBidi"/>
          <w:bCs/>
          <w:sz w:val="24"/>
          <w:szCs w:val="24"/>
        </w:rPr>
      </w:pPr>
      <w:r w:rsidRPr="00893F84">
        <w:rPr>
          <w:rFonts w:asciiTheme="majorBidi" w:hAnsiTheme="majorBidi" w:cstheme="majorBidi"/>
          <w:bCs/>
          <w:sz w:val="24"/>
          <w:szCs w:val="24"/>
          <w:lang w:val="id-ID"/>
        </w:rPr>
        <w:t xml:space="preserve">Demikian laporan kegiatan ini dibuat dengan sesungguhnya, atas partisipasi dan bantuan semua pihak sehingga kegiatan ini terselenggara dengan sukses kami ucapkan terima kasih, semoga bernilai amal ibadah di sisi Allah SWT. </w:t>
      </w:r>
      <w:proofErr w:type="gramStart"/>
      <w:r w:rsidRPr="00893F84">
        <w:rPr>
          <w:rFonts w:asciiTheme="majorBidi" w:hAnsiTheme="majorBidi" w:cstheme="majorBidi"/>
          <w:bCs/>
          <w:sz w:val="24"/>
          <w:szCs w:val="24"/>
        </w:rPr>
        <w:t>D</w:t>
      </w:r>
      <w:r w:rsidRPr="00893F84">
        <w:rPr>
          <w:rFonts w:asciiTheme="majorBidi" w:hAnsiTheme="majorBidi" w:cstheme="majorBidi"/>
          <w:bCs/>
          <w:sz w:val="24"/>
          <w:szCs w:val="24"/>
          <w:lang w:val="id-ID"/>
        </w:rPr>
        <w:t>an atas segala kesalahan serta kekhilafan yang mungkin terjadi selama pelaksanaannya kami mohon maaf yang sebesar-besarnya.</w:t>
      </w:r>
      <w:proofErr w:type="gramEnd"/>
      <w:r w:rsidRPr="00893F84">
        <w:rPr>
          <w:rFonts w:asciiTheme="majorBidi" w:hAnsiTheme="majorBidi" w:cstheme="majorBidi"/>
          <w:bCs/>
          <w:sz w:val="24"/>
          <w:szCs w:val="24"/>
          <w:lang w:val="id-ID"/>
        </w:rPr>
        <w:t xml:space="preserve"> </w:t>
      </w:r>
    </w:p>
    <w:p w:rsidR="00981313" w:rsidRPr="000B0020" w:rsidRDefault="00C7666F" w:rsidP="00795BF2">
      <w:pPr>
        <w:pStyle w:val="NoSpacing"/>
        <w:ind w:left="5400"/>
        <w:rPr>
          <w:rFonts w:asciiTheme="majorBidi" w:hAnsiTheme="majorBidi" w:cstheme="majorBidi"/>
          <w:bCs/>
          <w:sz w:val="24"/>
          <w:szCs w:val="24"/>
        </w:rPr>
      </w:pPr>
      <w:bookmarkStart w:id="2" w:name="OLE_LINK1"/>
      <w:r w:rsidRPr="00893F84">
        <w:rPr>
          <w:rFonts w:asciiTheme="majorBidi" w:hAnsiTheme="majorBidi" w:cstheme="majorBidi"/>
          <w:bCs/>
          <w:sz w:val="24"/>
          <w:szCs w:val="24"/>
        </w:rPr>
        <w:t xml:space="preserve">Bengkulu, </w:t>
      </w:r>
      <w:r w:rsidR="003A5786" w:rsidRPr="00893F84">
        <w:rPr>
          <w:rFonts w:asciiTheme="majorBidi" w:hAnsiTheme="majorBidi" w:cstheme="majorBidi"/>
          <w:bCs/>
          <w:sz w:val="24"/>
          <w:szCs w:val="24"/>
        </w:rPr>
        <w:t xml:space="preserve">       </w:t>
      </w:r>
      <w:r w:rsidR="008B6A67" w:rsidRPr="00893F84">
        <w:rPr>
          <w:rFonts w:asciiTheme="majorBidi" w:hAnsiTheme="majorBidi" w:cstheme="majorBidi"/>
          <w:bCs/>
          <w:sz w:val="24"/>
          <w:szCs w:val="24"/>
          <w:lang w:val="id-ID"/>
        </w:rPr>
        <w:t xml:space="preserve"> </w:t>
      </w:r>
      <w:r w:rsidR="000B0020">
        <w:rPr>
          <w:rFonts w:asciiTheme="majorBidi" w:hAnsiTheme="majorBidi" w:cstheme="majorBidi"/>
          <w:bCs/>
          <w:sz w:val="24"/>
          <w:szCs w:val="24"/>
        </w:rPr>
        <w:t>Oktober 2023</w:t>
      </w:r>
    </w:p>
    <w:p w:rsidR="00795BF2" w:rsidRPr="00893F84" w:rsidRDefault="00981313" w:rsidP="00795BF2">
      <w:pPr>
        <w:pStyle w:val="NoSpacing"/>
        <w:ind w:left="5400"/>
        <w:rPr>
          <w:rFonts w:asciiTheme="majorBidi" w:hAnsiTheme="majorBidi" w:cstheme="majorBidi"/>
          <w:bCs/>
          <w:sz w:val="24"/>
          <w:szCs w:val="24"/>
          <w:lang w:val="id-ID"/>
        </w:rPr>
      </w:pPr>
      <w:proofErr w:type="gramStart"/>
      <w:r w:rsidRPr="00893F84">
        <w:rPr>
          <w:rFonts w:asciiTheme="majorBidi" w:hAnsiTheme="majorBidi" w:cstheme="majorBidi"/>
          <w:bCs/>
          <w:sz w:val="24"/>
          <w:szCs w:val="24"/>
        </w:rPr>
        <w:t xml:space="preserve">Kepala  </w:t>
      </w:r>
      <w:r w:rsidR="008B6A67" w:rsidRPr="00893F84">
        <w:rPr>
          <w:rFonts w:asciiTheme="majorBidi" w:hAnsiTheme="majorBidi" w:cstheme="majorBidi"/>
          <w:bCs/>
          <w:sz w:val="24"/>
          <w:szCs w:val="24"/>
          <w:lang w:val="id-ID"/>
        </w:rPr>
        <w:t>UPT</w:t>
      </w:r>
      <w:proofErr w:type="gramEnd"/>
      <w:r w:rsidR="008B6A67" w:rsidRPr="00893F84">
        <w:rPr>
          <w:rFonts w:asciiTheme="majorBidi" w:hAnsiTheme="majorBidi" w:cstheme="majorBidi"/>
          <w:bCs/>
          <w:sz w:val="24"/>
          <w:szCs w:val="24"/>
          <w:lang w:val="id-ID"/>
        </w:rPr>
        <w:t xml:space="preserve"> Bahasa </w:t>
      </w:r>
    </w:p>
    <w:p w:rsidR="00795BF2" w:rsidRPr="00893F84" w:rsidRDefault="00795BF2" w:rsidP="00795BF2">
      <w:pPr>
        <w:pStyle w:val="NoSpacing"/>
        <w:ind w:left="5400"/>
        <w:rPr>
          <w:rFonts w:asciiTheme="majorBidi" w:hAnsiTheme="majorBidi" w:cstheme="majorBidi"/>
          <w:bCs/>
          <w:sz w:val="24"/>
          <w:szCs w:val="24"/>
          <w:lang w:val="id-ID"/>
        </w:rPr>
      </w:pPr>
    </w:p>
    <w:p w:rsidR="00795BF2" w:rsidRPr="00893F84" w:rsidRDefault="00795BF2" w:rsidP="00795BF2">
      <w:pPr>
        <w:pStyle w:val="NoSpacing"/>
        <w:ind w:left="5400"/>
        <w:rPr>
          <w:rFonts w:asciiTheme="majorBidi" w:hAnsiTheme="majorBidi" w:cstheme="majorBidi"/>
          <w:bCs/>
          <w:sz w:val="24"/>
          <w:szCs w:val="24"/>
          <w:lang w:val="id-ID"/>
        </w:rPr>
      </w:pPr>
    </w:p>
    <w:p w:rsidR="00795BF2" w:rsidRPr="00893F84" w:rsidRDefault="00795BF2" w:rsidP="00795BF2">
      <w:pPr>
        <w:pStyle w:val="NoSpacing"/>
        <w:ind w:left="5400"/>
        <w:rPr>
          <w:rFonts w:asciiTheme="majorBidi" w:hAnsiTheme="majorBidi" w:cstheme="majorBidi"/>
          <w:bCs/>
          <w:sz w:val="24"/>
          <w:szCs w:val="24"/>
          <w:lang w:val="id-ID"/>
        </w:rPr>
      </w:pPr>
    </w:p>
    <w:p w:rsidR="00795BF2" w:rsidRPr="00893F84" w:rsidRDefault="00795BF2" w:rsidP="00795BF2">
      <w:pPr>
        <w:pStyle w:val="NoSpacing"/>
        <w:ind w:left="5400"/>
        <w:rPr>
          <w:rFonts w:asciiTheme="majorBidi" w:hAnsiTheme="majorBidi" w:cstheme="majorBidi"/>
          <w:bCs/>
          <w:sz w:val="24"/>
          <w:szCs w:val="24"/>
          <w:lang w:val="id-ID"/>
        </w:rPr>
      </w:pPr>
    </w:p>
    <w:p w:rsidR="00795BF2" w:rsidRPr="00893F84" w:rsidRDefault="000B0020" w:rsidP="00795BF2">
      <w:pPr>
        <w:pStyle w:val="NoSpacing"/>
        <w:ind w:left="5400"/>
        <w:rPr>
          <w:rFonts w:asciiTheme="majorBidi" w:hAnsiTheme="majorBidi" w:cstheme="majorBidi"/>
          <w:bCs/>
          <w:lang w:val="id-ID"/>
        </w:rPr>
      </w:pPr>
      <w:r>
        <w:rPr>
          <w:rFonts w:asciiTheme="majorBidi" w:hAnsiTheme="majorBidi" w:cstheme="majorBidi"/>
          <w:bCs/>
        </w:rPr>
        <w:t>Prof. Riswanto</w:t>
      </w:r>
      <w:proofErr w:type="gramStart"/>
      <w:r>
        <w:rPr>
          <w:rFonts w:asciiTheme="majorBidi" w:hAnsiTheme="majorBidi" w:cstheme="majorBidi"/>
          <w:bCs/>
        </w:rPr>
        <w:t xml:space="preserve">, </w:t>
      </w:r>
      <w:r w:rsidR="00795BF2" w:rsidRPr="00893F84">
        <w:rPr>
          <w:rFonts w:asciiTheme="majorBidi" w:hAnsiTheme="majorBidi" w:cstheme="majorBidi"/>
          <w:bCs/>
        </w:rPr>
        <w:t>,Ph.D</w:t>
      </w:r>
      <w:proofErr w:type="gramEnd"/>
    </w:p>
    <w:p w:rsidR="00071287" w:rsidRPr="00893F84" w:rsidRDefault="009F1C7A" w:rsidP="00795BF2">
      <w:pPr>
        <w:pStyle w:val="NoSpacing"/>
        <w:ind w:left="5400"/>
        <w:rPr>
          <w:rFonts w:asciiTheme="majorBidi" w:hAnsiTheme="majorBidi" w:cstheme="majorBidi"/>
          <w:bCs/>
          <w:sz w:val="24"/>
          <w:szCs w:val="24"/>
          <w:lang w:val="id-ID"/>
        </w:rPr>
      </w:pPr>
      <w:r w:rsidRPr="00893F84">
        <w:rPr>
          <w:rFonts w:asciiTheme="majorBidi" w:hAnsiTheme="majorBidi" w:cstheme="majorBidi"/>
          <w:bCs/>
        </w:rPr>
        <w:t>NIP.</w:t>
      </w:r>
      <w:r w:rsidR="00071287" w:rsidRPr="00893F84">
        <w:rPr>
          <w:rFonts w:asciiTheme="majorBidi" w:hAnsiTheme="majorBidi" w:cstheme="majorBidi"/>
          <w:bCs/>
        </w:rPr>
        <w:t>197204101999031004</w:t>
      </w:r>
      <w:bookmarkEnd w:id="2"/>
    </w:p>
    <w:p w:rsidR="00F01C24" w:rsidRPr="00EB3024" w:rsidRDefault="00F01C24" w:rsidP="00071287">
      <w:pPr>
        <w:ind w:left="4320" w:firstLine="1260"/>
        <w:jc w:val="both"/>
        <w:rPr>
          <w:rFonts w:asciiTheme="majorBidi" w:hAnsiTheme="majorBidi" w:cstheme="majorBidi"/>
          <w:b/>
          <w:bCs/>
          <w:lang w:val="id-ID"/>
        </w:rPr>
      </w:pPr>
    </w:p>
    <w:p w:rsidR="00F01C24" w:rsidRPr="00EB3024" w:rsidRDefault="00F01C24" w:rsidP="00071287">
      <w:pPr>
        <w:ind w:left="4320" w:firstLine="1260"/>
        <w:jc w:val="both"/>
        <w:rPr>
          <w:rFonts w:asciiTheme="majorBidi" w:hAnsiTheme="majorBidi" w:cstheme="majorBidi"/>
          <w:b/>
          <w:bCs/>
          <w:lang w:val="id-ID"/>
        </w:rPr>
      </w:pPr>
    </w:p>
    <w:p w:rsidR="00F01C24" w:rsidRPr="00EB3024" w:rsidRDefault="00F01C24" w:rsidP="00071287">
      <w:pPr>
        <w:ind w:left="4320" w:firstLine="1260"/>
        <w:jc w:val="both"/>
        <w:rPr>
          <w:rFonts w:asciiTheme="majorBidi" w:hAnsiTheme="majorBidi" w:cstheme="majorBidi"/>
          <w:b/>
          <w:bCs/>
          <w:lang w:val="id-ID"/>
        </w:rPr>
      </w:pPr>
    </w:p>
    <w:p w:rsidR="00795BF2" w:rsidRDefault="00795BF2">
      <w:pPr>
        <w:rPr>
          <w:rFonts w:asciiTheme="majorBidi" w:hAnsiTheme="majorBidi" w:cstheme="majorBidi"/>
          <w:b/>
          <w:bCs/>
          <w:lang w:val="id-ID"/>
        </w:rPr>
      </w:pPr>
      <w:r>
        <w:rPr>
          <w:rFonts w:asciiTheme="majorBidi" w:hAnsiTheme="majorBidi" w:cstheme="majorBidi"/>
          <w:b/>
          <w:bCs/>
          <w:lang w:val="id-ID"/>
        </w:rPr>
        <w:lastRenderedPageBreak/>
        <w:br w:type="page"/>
      </w:r>
    </w:p>
    <w:p w:rsidR="00F01C24" w:rsidRPr="00EB3024" w:rsidRDefault="00F01C24" w:rsidP="00071287">
      <w:pPr>
        <w:ind w:left="4320" w:firstLine="1260"/>
        <w:jc w:val="both"/>
        <w:rPr>
          <w:rFonts w:asciiTheme="majorBidi" w:hAnsiTheme="majorBidi" w:cstheme="majorBidi"/>
          <w:b/>
          <w:bCs/>
          <w:lang w:val="id-ID"/>
        </w:rPr>
      </w:pPr>
    </w:p>
    <w:p w:rsidR="00B70AF2" w:rsidRPr="00EB3024" w:rsidRDefault="00B70AF2" w:rsidP="00071287">
      <w:pPr>
        <w:ind w:left="4320" w:firstLine="1260"/>
        <w:jc w:val="both"/>
        <w:rPr>
          <w:rFonts w:asciiTheme="majorBidi" w:hAnsiTheme="majorBidi" w:cstheme="majorBidi"/>
          <w:b/>
          <w:bCs/>
          <w:lang w:val="id-ID"/>
        </w:rPr>
      </w:pPr>
    </w:p>
    <w:p w:rsidR="00F01C24" w:rsidRPr="00EB3024" w:rsidRDefault="00F01C24" w:rsidP="00F01C24">
      <w:pPr>
        <w:tabs>
          <w:tab w:val="left" w:pos="3240"/>
        </w:tabs>
        <w:spacing w:line="360" w:lineRule="auto"/>
        <w:jc w:val="center"/>
        <w:rPr>
          <w:rFonts w:asciiTheme="majorBidi" w:hAnsiTheme="majorBidi" w:cstheme="majorBidi"/>
          <w:b/>
          <w:sz w:val="40"/>
          <w:szCs w:val="40"/>
          <w:lang w:val="id-ID"/>
        </w:rPr>
      </w:pPr>
      <w:r w:rsidRPr="00EB3024">
        <w:rPr>
          <w:rFonts w:asciiTheme="majorBidi" w:hAnsiTheme="majorBidi" w:cstheme="majorBidi"/>
          <w:b/>
          <w:sz w:val="40"/>
          <w:szCs w:val="40"/>
          <w:lang w:val="id-ID"/>
        </w:rPr>
        <w:t>TERM OF REFERENCE</w:t>
      </w:r>
    </w:p>
    <w:p w:rsidR="00F01C24" w:rsidRPr="00EB3024" w:rsidRDefault="00F01C24" w:rsidP="00F01C24">
      <w:pPr>
        <w:tabs>
          <w:tab w:val="left" w:pos="3240"/>
        </w:tabs>
        <w:spacing w:line="360" w:lineRule="auto"/>
        <w:jc w:val="center"/>
        <w:rPr>
          <w:rFonts w:asciiTheme="majorBidi" w:hAnsiTheme="majorBidi" w:cstheme="majorBidi"/>
          <w:bCs/>
          <w:sz w:val="38"/>
          <w:szCs w:val="50"/>
          <w:lang w:val="id-ID"/>
        </w:rPr>
      </w:pPr>
      <w:r w:rsidRPr="00EB3024">
        <w:rPr>
          <w:rFonts w:asciiTheme="majorBidi" w:hAnsiTheme="majorBidi" w:cstheme="majorBidi"/>
          <w:bCs/>
          <w:sz w:val="38"/>
          <w:szCs w:val="38"/>
        </w:rPr>
        <w:t>KEGIATAN</w:t>
      </w:r>
      <w:r w:rsidRPr="00EB3024">
        <w:rPr>
          <w:rFonts w:asciiTheme="majorBidi" w:hAnsiTheme="majorBidi" w:cstheme="majorBidi"/>
          <w:bCs/>
          <w:sz w:val="40"/>
          <w:szCs w:val="40"/>
        </w:rPr>
        <w:t xml:space="preserve"> </w:t>
      </w:r>
      <w:r w:rsidR="008D59E8" w:rsidRPr="00EB3024">
        <w:rPr>
          <w:rFonts w:asciiTheme="majorBidi" w:hAnsiTheme="majorBidi" w:cstheme="majorBidi"/>
          <w:bCs/>
          <w:sz w:val="38"/>
          <w:szCs w:val="50"/>
        </w:rPr>
        <w:t>WORKSHOP IELTS</w:t>
      </w:r>
      <w:r w:rsidRPr="00EB3024">
        <w:rPr>
          <w:rFonts w:asciiTheme="majorBidi" w:hAnsiTheme="majorBidi" w:cstheme="majorBidi"/>
          <w:bCs/>
          <w:sz w:val="38"/>
          <w:szCs w:val="50"/>
        </w:rPr>
        <w:t xml:space="preserve"> </w:t>
      </w:r>
      <w:r w:rsidRPr="00EB3024">
        <w:rPr>
          <w:rFonts w:asciiTheme="majorBidi" w:hAnsiTheme="majorBidi" w:cstheme="majorBidi"/>
          <w:bCs/>
          <w:sz w:val="38"/>
          <w:szCs w:val="50"/>
          <w:lang w:val="id-ID"/>
        </w:rPr>
        <w:t>ONLINE</w:t>
      </w:r>
    </w:p>
    <w:p w:rsidR="00F01C24" w:rsidRPr="00EB3024" w:rsidRDefault="00F01C24" w:rsidP="00F01C24">
      <w:pPr>
        <w:tabs>
          <w:tab w:val="left" w:pos="3240"/>
        </w:tabs>
        <w:spacing w:line="360" w:lineRule="auto"/>
        <w:jc w:val="center"/>
        <w:rPr>
          <w:rFonts w:asciiTheme="majorBidi" w:hAnsiTheme="majorBidi" w:cstheme="majorBidi"/>
          <w:bCs/>
          <w:sz w:val="38"/>
          <w:szCs w:val="50"/>
        </w:rPr>
      </w:pPr>
      <w:r w:rsidRPr="00EB3024">
        <w:rPr>
          <w:rFonts w:asciiTheme="majorBidi" w:hAnsiTheme="majorBidi" w:cstheme="majorBidi"/>
          <w:bCs/>
          <w:sz w:val="38"/>
          <w:szCs w:val="50"/>
        </w:rPr>
        <w:t>MAHASISWA S</w:t>
      </w:r>
      <w:r w:rsidRPr="00EB3024">
        <w:rPr>
          <w:rFonts w:asciiTheme="majorBidi" w:hAnsiTheme="majorBidi" w:cstheme="majorBidi"/>
          <w:bCs/>
          <w:sz w:val="38"/>
          <w:szCs w:val="50"/>
          <w:lang w:val="id-ID"/>
        </w:rPr>
        <w:t xml:space="preserve">2 DAN S3 </w:t>
      </w:r>
      <w:proofErr w:type="gramStart"/>
      <w:r w:rsidRPr="00EB3024">
        <w:rPr>
          <w:rFonts w:asciiTheme="majorBidi" w:hAnsiTheme="majorBidi" w:cstheme="majorBidi"/>
          <w:bCs/>
          <w:sz w:val="38"/>
          <w:szCs w:val="50"/>
          <w:lang w:val="id-ID"/>
        </w:rPr>
        <w:t>( PASCASARJANA</w:t>
      </w:r>
      <w:proofErr w:type="gramEnd"/>
      <w:r w:rsidRPr="00EB3024">
        <w:rPr>
          <w:rFonts w:asciiTheme="majorBidi" w:hAnsiTheme="majorBidi" w:cstheme="majorBidi"/>
          <w:bCs/>
          <w:sz w:val="38"/>
          <w:szCs w:val="50"/>
          <w:lang w:val="id-ID"/>
        </w:rPr>
        <w:t>)</w:t>
      </w:r>
      <w:r w:rsidRPr="00EB3024">
        <w:rPr>
          <w:rFonts w:asciiTheme="majorBidi" w:hAnsiTheme="majorBidi" w:cstheme="majorBidi"/>
          <w:bCs/>
          <w:sz w:val="38"/>
          <w:szCs w:val="50"/>
        </w:rPr>
        <w:t xml:space="preserve"> </w:t>
      </w:r>
      <w:r w:rsidRPr="00EB3024">
        <w:rPr>
          <w:rFonts w:asciiTheme="majorBidi" w:hAnsiTheme="majorBidi" w:cstheme="majorBidi"/>
          <w:bCs/>
          <w:sz w:val="38"/>
          <w:szCs w:val="50"/>
          <w:lang w:val="id-ID"/>
        </w:rPr>
        <w:t>U</w:t>
      </w:r>
      <w:r w:rsidRPr="00EB3024">
        <w:rPr>
          <w:rFonts w:asciiTheme="majorBidi" w:hAnsiTheme="majorBidi" w:cstheme="majorBidi"/>
          <w:bCs/>
          <w:sz w:val="38"/>
          <w:szCs w:val="50"/>
        </w:rPr>
        <w:t>IN</w:t>
      </w:r>
      <w:r w:rsidRPr="00EB3024">
        <w:rPr>
          <w:rFonts w:asciiTheme="majorBidi" w:hAnsiTheme="majorBidi" w:cstheme="majorBidi"/>
          <w:bCs/>
          <w:sz w:val="38"/>
          <w:szCs w:val="50"/>
          <w:lang w:val="id-ID"/>
        </w:rPr>
        <w:t xml:space="preserve"> FATMAWATI SUKARNO</w:t>
      </w:r>
      <w:r w:rsidRPr="00EB3024">
        <w:rPr>
          <w:rFonts w:asciiTheme="majorBidi" w:hAnsiTheme="majorBidi" w:cstheme="majorBidi"/>
          <w:bCs/>
          <w:sz w:val="38"/>
          <w:szCs w:val="50"/>
        </w:rPr>
        <w:t xml:space="preserve"> BENGKULU</w:t>
      </w:r>
    </w:p>
    <w:p w:rsidR="00F01C24" w:rsidRPr="00EB3024" w:rsidRDefault="00F01C24" w:rsidP="009F1C7A">
      <w:pPr>
        <w:tabs>
          <w:tab w:val="left" w:pos="3240"/>
        </w:tabs>
        <w:spacing w:line="360" w:lineRule="auto"/>
        <w:jc w:val="center"/>
        <w:rPr>
          <w:rFonts w:asciiTheme="majorBidi" w:hAnsiTheme="majorBidi" w:cstheme="majorBidi"/>
          <w:bCs/>
          <w:sz w:val="38"/>
          <w:szCs w:val="50"/>
        </w:rPr>
      </w:pPr>
      <w:r w:rsidRPr="00EB3024">
        <w:rPr>
          <w:rFonts w:asciiTheme="majorBidi" w:hAnsiTheme="majorBidi" w:cstheme="majorBidi"/>
          <w:bCs/>
          <w:sz w:val="38"/>
          <w:szCs w:val="50"/>
          <w:lang w:val="id-ID"/>
        </w:rPr>
        <w:t xml:space="preserve"> </w:t>
      </w:r>
      <w:r w:rsidR="009F1C7A" w:rsidRPr="00EB3024">
        <w:rPr>
          <w:rFonts w:asciiTheme="majorBidi" w:hAnsiTheme="majorBidi" w:cstheme="majorBidi"/>
          <w:bCs/>
          <w:sz w:val="38"/>
          <w:szCs w:val="50"/>
          <w:lang w:val="id-ID"/>
        </w:rPr>
        <w:t xml:space="preserve"> </w:t>
      </w:r>
      <w:r w:rsidRPr="00EB3024">
        <w:rPr>
          <w:rFonts w:asciiTheme="majorBidi" w:hAnsiTheme="majorBidi" w:cstheme="majorBidi"/>
          <w:bCs/>
          <w:sz w:val="38"/>
          <w:szCs w:val="50"/>
        </w:rPr>
        <w:t>TAHUN 202</w:t>
      </w:r>
      <w:r w:rsidRPr="00EB3024">
        <w:rPr>
          <w:rFonts w:asciiTheme="majorBidi" w:hAnsiTheme="majorBidi" w:cstheme="majorBidi"/>
          <w:bCs/>
          <w:sz w:val="38"/>
          <w:szCs w:val="50"/>
          <w:lang w:val="id-ID"/>
        </w:rPr>
        <w:t>2</w:t>
      </w:r>
    </w:p>
    <w:p w:rsidR="00F01C24" w:rsidRPr="00EB3024" w:rsidRDefault="00F01C24" w:rsidP="00F01C24">
      <w:pPr>
        <w:jc w:val="center"/>
        <w:rPr>
          <w:rFonts w:asciiTheme="majorBidi" w:hAnsiTheme="majorBidi" w:cstheme="majorBidi"/>
          <w:b/>
        </w:rPr>
      </w:pPr>
      <w:r w:rsidRPr="00EB3024">
        <w:rPr>
          <w:rFonts w:asciiTheme="majorBidi" w:hAnsiTheme="majorBidi" w:cstheme="majorBidi"/>
          <w:b/>
          <w:noProof/>
        </w:rPr>
        <w:drawing>
          <wp:anchor distT="0" distB="0" distL="114300" distR="114300" simplePos="0" relativeHeight="251662336" behindDoc="0" locked="0" layoutInCell="1" allowOverlap="1">
            <wp:simplePos x="0" y="0"/>
            <wp:positionH relativeFrom="column">
              <wp:posOffset>1797608</wp:posOffset>
            </wp:positionH>
            <wp:positionV relativeFrom="paragraph">
              <wp:posOffset>156281</wp:posOffset>
            </wp:positionV>
            <wp:extent cx="2482990" cy="2180493"/>
            <wp:effectExtent l="19050" t="0" r="0" b="0"/>
            <wp:wrapNone/>
            <wp:docPr id="3" name="Picture 2" descr="LOGO UIN FATMAWATI SUKARNO BENGKU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IN FATMAWATI SUKARNO BENGKULU.png"/>
                    <pic:cNvPicPr/>
                  </pic:nvPicPr>
                  <pic:blipFill>
                    <a:blip r:embed="rId7" cstate="print"/>
                    <a:stretch>
                      <a:fillRect/>
                    </a:stretch>
                  </pic:blipFill>
                  <pic:spPr>
                    <a:xfrm>
                      <a:off x="0" y="0"/>
                      <a:ext cx="2482990" cy="2180493"/>
                    </a:xfrm>
                    <a:prstGeom prst="rect">
                      <a:avLst/>
                    </a:prstGeom>
                  </pic:spPr>
                </pic:pic>
              </a:graphicData>
            </a:graphic>
          </wp:anchor>
        </w:drawing>
      </w:r>
    </w:p>
    <w:p w:rsidR="00F01C24" w:rsidRPr="00EB3024" w:rsidRDefault="00F01C24" w:rsidP="00F01C24">
      <w:pPr>
        <w:jc w:val="center"/>
        <w:rPr>
          <w:rFonts w:asciiTheme="majorBidi" w:hAnsiTheme="majorBidi" w:cstheme="majorBidi"/>
          <w:b/>
        </w:rPr>
      </w:pPr>
    </w:p>
    <w:p w:rsidR="00F01C24" w:rsidRPr="00EB3024" w:rsidRDefault="00F01C24" w:rsidP="00F01C24">
      <w:pPr>
        <w:jc w:val="center"/>
        <w:rPr>
          <w:rFonts w:asciiTheme="majorBidi" w:hAnsiTheme="majorBidi" w:cstheme="majorBidi"/>
          <w:b/>
        </w:rPr>
      </w:pPr>
    </w:p>
    <w:p w:rsidR="00F01C24" w:rsidRPr="00EB3024" w:rsidRDefault="00F01C24" w:rsidP="00F01C24">
      <w:pPr>
        <w:jc w:val="center"/>
        <w:rPr>
          <w:rFonts w:asciiTheme="majorBidi" w:hAnsiTheme="majorBidi" w:cstheme="majorBidi"/>
          <w:b/>
        </w:rPr>
      </w:pPr>
    </w:p>
    <w:p w:rsidR="00F01C24" w:rsidRPr="00EB3024" w:rsidRDefault="00F01C24" w:rsidP="00F01C24">
      <w:pPr>
        <w:jc w:val="center"/>
        <w:rPr>
          <w:rFonts w:asciiTheme="majorBidi" w:hAnsiTheme="majorBidi" w:cstheme="majorBidi"/>
          <w:b/>
        </w:rPr>
      </w:pPr>
    </w:p>
    <w:p w:rsidR="00F01C24" w:rsidRPr="00EB3024" w:rsidRDefault="00F01C24" w:rsidP="00F01C24">
      <w:pPr>
        <w:jc w:val="center"/>
        <w:rPr>
          <w:rFonts w:asciiTheme="majorBidi" w:hAnsiTheme="majorBidi" w:cstheme="majorBidi"/>
          <w:b/>
        </w:rPr>
      </w:pPr>
    </w:p>
    <w:p w:rsidR="00F01C24" w:rsidRPr="00EB3024" w:rsidRDefault="00F01C24" w:rsidP="00F01C24">
      <w:pPr>
        <w:jc w:val="center"/>
        <w:rPr>
          <w:rFonts w:asciiTheme="majorBidi" w:hAnsiTheme="majorBidi" w:cstheme="majorBidi"/>
          <w:b/>
        </w:rPr>
      </w:pPr>
    </w:p>
    <w:p w:rsidR="00F01C24" w:rsidRPr="00EB3024" w:rsidRDefault="00F01C24" w:rsidP="00F01C24">
      <w:pPr>
        <w:jc w:val="center"/>
        <w:rPr>
          <w:rFonts w:asciiTheme="majorBidi" w:hAnsiTheme="majorBidi" w:cstheme="majorBidi"/>
          <w:b/>
        </w:rPr>
      </w:pPr>
    </w:p>
    <w:p w:rsidR="00F01C24" w:rsidRPr="00EB3024" w:rsidRDefault="00F01C24" w:rsidP="00F01C24">
      <w:pPr>
        <w:jc w:val="center"/>
        <w:rPr>
          <w:rFonts w:asciiTheme="majorBidi" w:hAnsiTheme="majorBidi" w:cstheme="majorBidi"/>
          <w:b/>
        </w:rPr>
      </w:pPr>
    </w:p>
    <w:p w:rsidR="00F01C24" w:rsidRPr="00EB3024" w:rsidRDefault="00F01C24" w:rsidP="00F01C24">
      <w:pPr>
        <w:rPr>
          <w:rFonts w:asciiTheme="majorBidi" w:hAnsiTheme="majorBidi" w:cstheme="majorBidi"/>
          <w:b/>
          <w:lang w:val="id-ID"/>
        </w:rPr>
      </w:pPr>
    </w:p>
    <w:p w:rsidR="00F01C24" w:rsidRPr="00EB3024" w:rsidRDefault="00F01C24" w:rsidP="00F01C24">
      <w:pPr>
        <w:jc w:val="center"/>
        <w:rPr>
          <w:rFonts w:asciiTheme="majorBidi" w:hAnsiTheme="majorBidi" w:cstheme="majorBidi"/>
          <w:b/>
          <w:lang w:val="id-ID"/>
        </w:rPr>
      </w:pPr>
    </w:p>
    <w:p w:rsidR="009F1C7A" w:rsidRPr="00EB3024" w:rsidRDefault="009F1C7A" w:rsidP="00F01C24">
      <w:pPr>
        <w:jc w:val="center"/>
        <w:rPr>
          <w:rFonts w:asciiTheme="majorBidi" w:hAnsiTheme="majorBidi" w:cstheme="majorBidi"/>
          <w:b/>
          <w:lang w:val="id-ID"/>
        </w:rPr>
      </w:pPr>
    </w:p>
    <w:p w:rsidR="009F1C7A" w:rsidRPr="00EB3024" w:rsidRDefault="009F1C7A" w:rsidP="00F01C24">
      <w:pPr>
        <w:jc w:val="center"/>
        <w:rPr>
          <w:rFonts w:asciiTheme="majorBidi" w:hAnsiTheme="majorBidi" w:cstheme="majorBidi"/>
          <w:b/>
          <w:lang w:val="id-ID"/>
        </w:rPr>
      </w:pPr>
    </w:p>
    <w:p w:rsidR="009F1C7A" w:rsidRPr="00EB3024" w:rsidRDefault="009F1C7A" w:rsidP="00F01C24">
      <w:pPr>
        <w:jc w:val="center"/>
        <w:rPr>
          <w:rFonts w:asciiTheme="majorBidi" w:hAnsiTheme="majorBidi" w:cstheme="majorBidi"/>
          <w:b/>
          <w:lang w:val="id-ID"/>
        </w:rPr>
      </w:pPr>
    </w:p>
    <w:p w:rsidR="00F01C24" w:rsidRPr="00EB3024" w:rsidRDefault="00817821" w:rsidP="00F01C24">
      <w:pPr>
        <w:ind w:left="-270"/>
        <w:jc w:val="center"/>
        <w:rPr>
          <w:rFonts w:asciiTheme="majorBidi" w:hAnsiTheme="majorBidi" w:cstheme="majorBidi"/>
          <w:b/>
          <w:sz w:val="38"/>
          <w:lang w:val="id-ID"/>
        </w:rPr>
      </w:pPr>
      <w:r w:rsidRPr="00EB3024">
        <w:rPr>
          <w:rFonts w:asciiTheme="majorBidi" w:hAnsiTheme="majorBidi" w:cstheme="majorBidi"/>
          <w:b/>
          <w:sz w:val="38"/>
        </w:rPr>
        <w:t>UPT BAHASA</w:t>
      </w:r>
    </w:p>
    <w:p w:rsidR="00F01C24" w:rsidRPr="00EB3024" w:rsidRDefault="00F01C24" w:rsidP="00F01C24">
      <w:pPr>
        <w:jc w:val="center"/>
        <w:rPr>
          <w:rFonts w:asciiTheme="majorBidi" w:hAnsiTheme="majorBidi" w:cstheme="majorBidi"/>
          <w:b/>
          <w:sz w:val="38"/>
        </w:rPr>
      </w:pPr>
      <w:r w:rsidRPr="00EB3024">
        <w:rPr>
          <w:rFonts w:asciiTheme="majorBidi" w:hAnsiTheme="majorBidi" w:cstheme="majorBidi"/>
          <w:b/>
          <w:sz w:val="38"/>
          <w:lang w:val="id-ID"/>
        </w:rPr>
        <w:t>UNIVERSITAS</w:t>
      </w:r>
      <w:r w:rsidRPr="00EB3024">
        <w:rPr>
          <w:rFonts w:asciiTheme="majorBidi" w:hAnsiTheme="majorBidi" w:cstheme="majorBidi"/>
          <w:b/>
          <w:sz w:val="38"/>
        </w:rPr>
        <w:t xml:space="preserve">  ISLAM NEGERI</w:t>
      </w:r>
      <w:r w:rsidRPr="00EB3024">
        <w:rPr>
          <w:rFonts w:asciiTheme="majorBidi" w:hAnsiTheme="majorBidi" w:cstheme="majorBidi"/>
          <w:b/>
          <w:sz w:val="38"/>
          <w:lang w:val="id-ID"/>
        </w:rPr>
        <w:t xml:space="preserve"> FATMAWATI SUKARNO</w:t>
      </w:r>
      <w:r w:rsidRPr="00EB3024">
        <w:rPr>
          <w:rFonts w:asciiTheme="majorBidi" w:hAnsiTheme="majorBidi" w:cstheme="majorBidi"/>
          <w:b/>
          <w:sz w:val="38"/>
        </w:rPr>
        <w:t xml:space="preserve"> BENGKULU</w:t>
      </w:r>
    </w:p>
    <w:p w:rsidR="00F01C24" w:rsidRPr="00EB3024" w:rsidRDefault="00F01C24" w:rsidP="00F01C24">
      <w:pPr>
        <w:tabs>
          <w:tab w:val="left" w:pos="3240"/>
          <w:tab w:val="left" w:pos="3420"/>
        </w:tabs>
        <w:spacing w:line="360" w:lineRule="auto"/>
        <w:ind w:left="3420" w:hanging="3420"/>
        <w:jc w:val="center"/>
        <w:rPr>
          <w:rFonts w:asciiTheme="majorBidi" w:hAnsiTheme="majorBidi" w:cstheme="majorBidi"/>
          <w:b/>
          <w:sz w:val="38"/>
          <w:lang w:val="id-ID"/>
        </w:rPr>
      </w:pPr>
      <w:r w:rsidRPr="00EB3024">
        <w:rPr>
          <w:rFonts w:asciiTheme="majorBidi" w:hAnsiTheme="majorBidi" w:cstheme="majorBidi"/>
          <w:b/>
          <w:sz w:val="38"/>
        </w:rPr>
        <w:lastRenderedPageBreak/>
        <w:t>TAHUN 202</w:t>
      </w:r>
      <w:r w:rsidRPr="00EB3024">
        <w:rPr>
          <w:rFonts w:asciiTheme="majorBidi" w:hAnsiTheme="majorBidi" w:cstheme="majorBidi"/>
          <w:b/>
          <w:sz w:val="38"/>
          <w:lang w:val="id-ID"/>
        </w:rPr>
        <w:t>2</w:t>
      </w:r>
    </w:p>
    <w:p w:rsidR="00F01C24" w:rsidRPr="00EB3024" w:rsidRDefault="00F01C24" w:rsidP="00F01C24">
      <w:pPr>
        <w:tabs>
          <w:tab w:val="left" w:pos="3240"/>
          <w:tab w:val="left" w:pos="3420"/>
        </w:tabs>
        <w:spacing w:line="360" w:lineRule="auto"/>
        <w:ind w:left="3420" w:hanging="3420"/>
        <w:jc w:val="center"/>
        <w:rPr>
          <w:rFonts w:asciiTheme="majorBidi" w:hAnsiTheme="majorBidi" w:cstheme="majorBidi"/>
          <w:b/>
        </w:rPr>
      </w:pPr>
    </w:p>
    <w:p w:rsidR="00F01C24" w:rsidRPr="00EB3024" w:rsidRDefault="00F01C24" w:rsidP="00F01C24">
      <w:pPr>
        <w:tabs>
          <w:tab w:val="left" w:pos="3060"/>
          <w:tab w:val="left" w:pos="3240"/>
        </w:tabs>
        <w:spacing w:line="360" w:lineRule="auto"/>
        <w:ind w:left="3240" w:hanging="3240"/>
        <w:jc w:val="both"/>
        <w:rPr>
          <w:rFonts w:asciiTheme="majorBidi" w:hAnsiTheme="majorBidi" w:cstheme="majorBidi"/>
          <w:bCs/>
        </w:rPr>
      </w:pPr>
      <w:r w:rsidRPr="00EB3024">
        <w:rPr>
          <w:rFonts w:asciiTheme="majorBidi" w:hAnsiTheme="majorBidi" w:cstheme="majorBidi"/>
          <w:bCs/>
        </w:rPr>
        <w:t>Kementerian Negara/Lembaga</w:t>
      </w:r>
      <w:r w:rsidRPr="00EB3024">
        <w:rPr>
          <w:rFonts w:asciiTheme="majorBidi" w:hAnsiTheme="majorBidi" w:cstheme="majorBidi"/>
          <w:bCs/>
        </w:rPr>
        <w:tab/>
        <w:t>:</w:t>
      </w:r>
      <w:r w:rsidRPr="00EB3024">
        <w:rPr>
          <w:rFonts w:asciiTheme="majorBidi" w:hAnsiTheme="majorBidi" w:cstheme="majorBidi"/>
          <w:bCs/>
        </w:rPr>
        <w:tab/>
        <w:t>Kemente</w:t>
      </w:r>
      <w:r w:rsidR="0027358C" w:rsidRPr="00EB3024">
        <w:rPr>
          <w:rFonts w:asciiTheme="majorBidi" w:hAnsiTheme="majorBidi" w:cstheme="majorBidi"/>
          <w:bCs/>
        </w:rPr>
        <w:t>rian Agama Republik Indonesia/</w:t>
      </w:r>
      <w:r w:rsidR="0027358C" w:rsidRPr="00EB3024">
        <w:rPr>
          <w:rFonts w:asciiTheme="majorBidi" w:hAnsiTheme="majorBidi" w:cstheme="majorBidi"/>
          <w:bCs/>
          <w:lang w:val="id-ID"/>
        </w:rPr>
        <w:t>U</w:t>
      </w:r>
      <w:r w:rsidRPr="00EB3024">
        <w:rPr>
          <w:rFonts w:asciiTheme="majorBidi" w:hAnsiTheme="majorBidi" w:cstheme="majorBidi"/>
          <w:bCs/>
        </w:rPr>
        <w:t>IN</w:t>
      </w:r>
      <w:r w:rsidR="0027358C" w:rsidRPr="00EB3024">
        <w:rPr>
          <w:rFonts w:asciiTheme="majorBidi" w:hAnsiTheme="majorBidi" w:cstheme="majorBidi"/>
          <w:bCs/>
          <w:lang w:val="id-ID"/>
        </w:rPr>
        <w:t xml:space="preserve"> Fatmawati Sukarno</w:t>
      </w:r>
      <w:r w:rsidRPr="00EB3024">
        <w:rPr>
          <w:rFonts w:asciiTheme="majorBidi" w:hAnsiTheme="majorBidi" w:cstheme="majorBidi"/>
          <w:bCs/>
        </w:rPr>
        <w:t xml:space="preserve"> Bengkulu</w:t>
      </w:r>
    </w:p>
    <w:p w:rsidR="00F01C24" w:rsidRPr="00EB3024" w:rsidRDefault="00F01C24" w:rsidP="00F01C24">
      <w:pPr>
        <w:tabs>
          <w:tab w:val="left" w:pos="3060"/>
          <w:tab w:val="left" w:pos="3240"/>
        </w:tabs>
        <w:spacing w:line="360" w:lineRule="auto"/>
        <w:ind w:left="3240" w:hanging="3240"/>
        <w:jc w:val="both"/>
        <w:rPr>
          <w:rFonts w:asciiTheme="majorBidi" w:hAnsiTheme="majorBidi" w:cstheme="majorBidi"/>
          <w:bCs/>
          <w:lang w:val="id-ID"/>
        </w:rPr>
      </w:pPr>
      <w:r w:rsidRPr="00EB3024">
        <w:rPr>
          <w:rFonts w:asciiTheme="majorBidi" w:hAnsiTheme="majorBidi" w:cstheme="majorBidi"/>
          <w:bCs/>
        </w:rPr>
        <w:t>Unit Organisasi</w:t>
      </w:r>
      <w:r w:rsidRPr="00EB3024">
        <w:rPr>
          <w:rFonts w:asciiTheme="majorBidi" w:hAnsiTheme="majorBidi" w:cstheme="majorBidi"/>
          <w:bCs/>
        </w:rPr>
        <w:tab/>
        <w:t>:</w:t>
      </w:r>
      <w:r w:rsidRPr="00EB3024">
        <w:rPr>
          <w:rFonts w:asciiTheme="majorBidi" w:hAnsiTheme="majorBidi" w:cstheme="majorBidi"/>
          <w:bCs/>
        </w:rPr>
        <w:tab/>
      </w:r>
      <w:r w:rsidR="00817821" w:rsidRPr="00EB3024">
        <w:rPr>
          <w:rFonts w:asciiTheme="majorBidi" w:hAnsiTheme="majorBidi" w:cstheme="majorBidi"/>
          <w:bCs/>
        </w:rPr>
        <w:t>UPT Bahasa</w:t>
      </w:r>
      <w:r w:rsidRPr="00EB3024">
        <w:rPr>
          <w:rFonts w:asciiTheme="majorBidi" w:hAnsiTheme="majorBidi" w:cstheme="majorBidi"/>
          <w:bCs/>
          <w:lang w:val="id-ID"/>
        </w:rPr>
        <w:t xml:space="preserve"> UIN Fatmawati Sukarno Bengkulu</w:t>
      </w:r>
    </w:p>
    <w:p w:rsidR="00F01C24" w:rsidRPr="00EB3024" w:rsidRDefault="00F01C24" w:rsidP="00F01C24">
      <w:pPr>
        <w:tabs>
          <w:tab w:val="left" w:pos="3060"/>
          <w:tab w:val="left" w:pos="3240"/>
        </w:tabs>
        <w:spacing w:line="360" w:lineRule="auto"/>
        <w:ind w:left="3240" w:hanging="3240"/>
        <w:jc w:val="both"/>
        <w:rPr>
          <w:rFonts w:asciiTheme="majorBidi" w:hAnsiTheme="majorBidi" w:cstheme="majorBidi"/>
          <w:bCs/>
          <w:spacing w:val="-4"/>
          <w:lang w:val="id-ID"/>
        </w:rPr>
      </w:pPr>
      <w:r w:rsidRPr="00EB3024">
        <w:rPr>
          <w:rFonts w:asciiTheme="majorBidi" w:hAnsiTheme="majorBidi" w:cstheme="majorBidi"/>
          <w:bCs/>
        </w:rPr>
        <w:t>Program</w:t>
      </w:r>
      <w:r w:rsidRPr="00EB3024">
        <w:rPr>
          <w:rFonts w:asciiTheme="majorBidi" w:hAnsiTheme="majorBidi" w:cstheme="majorBidi"/>
          <w:bCs/>
        </w:rPr>
        <w:tab/>
        <w:t>:</w:t>
      </w:r>
      <w:r w:rsidRPr="00EB3024">
        <w:rPr>
          <w:rFonts w:asciiTheme="majorBidi" w:hAnsiTheme="majorBidi" w:cstheme="majorBidi"/>
          <w:bCs/>
          <w:spacing w:val="-4"/>
        </w:rPr>
        <w:tab/>
      </w:r>
      <w:r w:rsidR="008D59E8" w:rsidRPr="00EB3024">
        <w:rPr>
          <w:rFonts w:asciiTheme="majorBidi" w:hAnsiTheme="majorBidi" w:cstheme="majorBidi"/>
          <w:bCs/>
          <w:spacing w:val="-4"/>
        </w:rPr>
        <w:t>Workshop IELTS</w:t>
      </w:r>
      <w:r w:rsidRPr="00EB3024">
        <w:rPr>
          <w:rFonts w:asciiTheme="majorBidi" w:hAnsiTheme="majorBidi" w:cstheme="majorBidi"/>
          <w:bCs/>
          <w:spacing w:val="-4"/>
        </w:rPr>
        <w:t xml:space="preserve"> </w:t>
      </w:r>
      <w:r w:rsidRPr="00EB3024">
        <w:rPr>
          <w:rFonts w:asciiTheme="majorBidi" w:hAnsiTheme="majorBidi" w:cstheme="majorBidi"/>
          <w:bCs/>
        </w:rPr>
        <w:t>Mahasiswa S</w:t>
      </w:r>
      <w:r w:rsidRPr="00EB3024">
        <w:rPr>
          <w:rFonts w:asciiTheme="majorBidi" w:hAnsiTheme="majorBidi" w:cstheme="majorBidi"/>
          <w:bCs/>
          <w:lang w:val="id-ID"/>
        </w:rPr>
        <w:t xml:space="preserve">2 dan S3 </w:t>
      </w:r>
      <w:r w:rsidRPr="00EB3024">
        <w:rPr>
          <w:rFonts w:asciiTheme="majorBidi" w:hAnsiTheme="majorBidi" w:cstheme="majorBidi"/>
          <w:bCs/>
          <w:spacing w:val="-4"/>
          <w:lang w:val="id-ID"/>
        </w:rPr>
        <w:t xml:space="preserve">UIN </w:t>
      </w:r>
      <w:proofErr w:type="gramStart"/>
      <w:r w:rsidRPr="00EB3024">
        <w:rPr>
          <w:rFonts w:asciiTheme="majorBidi" w:hAnsiTheme="majorBidi" w:cstheme="majorBidi"/>
          <w:bCs/>
          <w:spacing w:val="-4"/>
          <w:lang w:val="id-ID"/>
        </w:rPr>
        <w:t>Fatmawati  Sukarno</w:t>
      </w:r>
      <w:proofErr w:type="gramEnd"/>
      <w:r w:rsidRPr="00EB3024">
        <w:rPr>
          <w:rFonts w:asciiTheme="majorBidi" w:hAnsiTheme="majorBidi" w:cstheme="majorBidi"/>
          <w:bCs/>
          <w:spacing w:val="-4"/>
          <w:lang w:val="id-ID"/>
        </w:rPr>
        <w:t xml:space="preserve"> Bengkulu</w:t>
      </w:r>
    </w:p>
    <w:p w:rsidR="00F01C24" w:rsidRPr="00EB3024" w:rsidRDefault="00F01C24" w:rsidP="00F01C24">
      <w:pPr>
        <w:tabs>
          <w:tab w:val="left" w:pos="3060"/>
          <w:tab w:val="left" w:pos="3240"/>
        </w:tabs>
        <w:spacing w:line="360" w:lineRule="auto"/>
        <w:ind w:left="3240" w:hanging="3240"/>
        <w:jc w:val="both"/>
        <w:rPr>
          <w:rFonts w:asciiTheme="majorBidi" w:hAnsiTheme="majorBidi" w:cstheme="majorBidi"/>
          <w:bCs/>
          <w:lang w:val="id-ID"/>
        </w:rPr>
      </w:pPr>
      <w:r w:rsidRPr="00EB3024">
        <w:rPr>
          <w:rFonts w:asciiTheme="majorBidi" w:hAnsiTheme="majorBidi" w:cstheme="majorBidi"/>
          <w:bCs/>
        </w:rPr>
        <w:t>Sasaran Program</w:t>
      </w:r>
      <w:r w:rsidRPr="00EB3024">
        <w:rPr>
          <w:rFonts w:asciiTheme="majorBidi" w:hAnsiTheme="majorBidi" w:cstheme="majorBidi"/>
          <w:bCs/>
        </w:rPr>
        <w:tab/>
        <w:t>:</w:t>
      </w:r>
      <w:r w:rsidRPr="00EB3024">
        <w:rPr>
          <w:rFonts w:asciiTheme="majorBidi" w:hAnsiTheme="majorBidi" w:cstheme="majorBidi"/>
          <w:bCs/>
        </w:rPr>
        <w:tab/>
        <w:t>Mahasiswa S</w:t>
      </w:r>
      <w:r w:rsidRPr="00EB3024">
        <w:rPr>
          <w:rFonts w:asciiTheme="majorBidi" w:hAnsiTheme="majorBidi" w:cstheme="majorBidi"/>
          <w:bCs/>
          <w:lang w:val="id-ID"/>
        </w:rPr>
        <w:t xml:space="preserve">2 dan </w:t>
      </w:r>
      <w:r w:rsidRPr="00EB3024">
        <w:rPr>
          <w:rFonts w:asciiTheme="majorBidi" w:hAnsiTheme="majorBidi" w:cstheme="majorBidi"/>
          <w:bCs/>
        </w:rPr>
        <w:t>S</w:t>
      </w:r>
      <w:r w:rsidRPr="00EB3024">
        <w:rPr>
          <w:rFonts w:asciiTheme="majorBidi" w:hAnsiTheme="majorBidi" w:cstheme="majorBidi"/>
          <w:bCs/>
          <w:lang w:val="id-ID"/>
        </w:rPr>
        <w:t>3</w:t>
      </w:r>
      <w:r w:rsidRPr="00EB3024">
        <w:rPr>
          <w:rFonts w:asciiTheme="majorBidi" w:hAnsiTheme="majorBidi" w:cstheme="majorBidi"/>
          <w:bCs/>
        </w:rPr>
        <w:t xml:space="preserve"> </w:t>
      </w:r>
      <w:r w:rsidRPr="00EB3024">
        <w:rPr>
          <w:rFonts w:asciiTheme="majorBidi" w:hAnsiTheme="majorBidi" w:cstheme="majorBidi"/>
          <w:bCs/>
          <w:lang w:val="id-ID"/>
        </w:rPr>
        <w:t>UIN Fatmawati Sukarno Bengkulu</w:t>
      </w:r>
    </w:p>
    <w:p w:rsidR="00F01C24" w:rsidRPr="00EB3024" w:rsidRDefault="00F01C24" w:rsidP="00F01C24">
      <w:pPr>
        <w:tabs>
          <w:tab w:val="left" w:pos="3060"/>
          <w:tab w:val="left" w:pos="3240"/>
        </w:tabs>
        <w:spacing w:line="360" w:lineRule="auto"/>
        <w:ind w:left="3240" w:hanging="3240"/>
        <w:jc w:val="both"/>
        <w:rPr>
          <w:rFonts w:asciiTheme="majorBidi" w:hAnsiTheme="majorBidi" w:cstheme="majorBidi"/>
          <w:bCs/>
        </w:rPr>
      </w:pPr>
      <w:r w:rsidRPr="00EB3024">
        <w:rPr>
          <w:rFonts w:asciiTheme="majorBidi" w:hAnsiTheme="majorBidi" w:cstheme="majorBidi"/>
          <w:bCs/>
        </w:rPr>
        <w:t>Kegiatan</w:t>
      </w:r>
      <w:r w:rsidRPr="00EB3024">
        <w:rPr>
          <w:rFonts w:asciiTheme="majorBidi" w:hAnsiTheme="majorBidi" w:cstheme="majorBidi"/>
          <w:bCs/>
        </w:rPr>
        <w:tab/>
        <w:t>:</w:t>
      </w:r>
      <w:r w:rsidRPr="00EB3024">
        <w:rPr>
          <w:rFonts w:asciiTheme="majorBidi" w:hAnsiTheme="majorBidi" w:cstheme="majorBidi"/>
          <w:bCs/>
        </w:rPr>
        <w:tab/>
      </w:r>
      <w:r w:rsidR="008D59E8" w:rsidRPr="00EB3024">
        <w:rPr>
          <w:rFonts w:asciiTheme="majorBidi" w:hAnsiTheme="majorBidi" w:cstheme="majorBidi"/>
          <w:bCs/>
        </w:rPr>
        <w:t>Workshop IELTS</w:t>
      </w:r>
    </w:p>
    <w:p w:rsidR="00F01C24" w:rsidRPr="00EB3024" w:rsidRDefault="00F01C24" w:rsidP="00F01C24">
      <w:pPr>
        <w:tabs>
          <w:tab w:val="left" w:pos="3240"/>
          <w:tab w:val="left" w:pos="3420"/>
        </w:tabs>
        <w:spacing w:line="360" w:lineRule="auto"/>
        <w:ind w:left="3420" w:hanging="3420"/>
        <w:jc w:val="both"/>
        <w:rPr>
          <w:rFonts w:asciiTheme="majorBidi" w:hAnsiTheme="majorBidi" w:cstheme="majorBidi"/>
          <w:bCs/>
          <w:sz w:val="14"/>
          <w:szCs w:val="26"/>
        </w:rPr>
      </w:pPr>
    </w:p>
    <w:p w:rsidR="00F01C24" w:rsidRPr="00EB3024" w:rsidRDefault="00F01C24" w:rsidP="00F01C24">
      <w:pPr>
        <w:numPr>
          <w:ilvl w:val="1"/>
          <w:numId w:val="14"/>
        </w:numPr>
        <w:tabs>
          <w:tab w:val="clear" w:pos="1440"/>
          <w:tab w:val="num" w:pos="360"/>
        </w:tabs>
        <w:spacing w:after="0" w:line="348" w:lineRule="auto"/>
        <w:ind w:left="360" w:hanging="357"/>
        <w:jc w:val="both"/>
        <w:rPr>
          <w:rFonts w:asciiTheme="majorBidi" w:hAnsiTheme="majorBidi" w:cstheme="majorBidi"/>
          <w:b/>
        </w:rPr>
      </w:pPr>
      <w:r w:rsidRPr="00EB3024">
        <w:rPr>
          <w:rFonts w:asciiTheme="majorBidi" w:hAnsiTheme="majorBidi" w:cstheme="majorBidi"/>
          <w:b/>
        </w:rPr>
        <w:t>Latar Belakang</w:t>
      </w:r>
    </w:p>
    <w:p w:rsidR="00F01C24" w:rsidRPr="00EB3024" w:rsidRDefault="00F01C24" w:rsidP="00F01C24">
      <w:pPr>
        <w:numPr>
          <w:ilvl w:val="0"/>
          <w:numId w:val="17"/>
        </w:numPr>
        <w:tabs>
          <w:tab w:val="clear" w:pos="1080"/>
          <w:tab w:val="num" w:pos="720"/>
        </w:tabs>
        <w:spacing w:after="0" w:line="348" w:lineRule="auto"/>
        <w:ind w:left="720" w:hanging="360"/>
        <w:jc w:val="both"/>
        <w:rPr>
          <w:rFonts w:asciiTheme="majorBidi" w:hAnsiTheme="majorBidi" w:cstheme="majorBidi"/>
          <w:bCs/>
        </w:rPr>
      </w:pPr>
      <w:r w:rsidRPr="00EB3024">
        <w:rPr>
          <w:rFonts w:asciiTheme="majorBidi" w:hAnsiTheme="majorBidi" w:cstheme="majorBidi"/>
          <w:bCs/>
        </w:rPr>
        <w:t>Dasar Hukum</w:t>
      </w:r>
    </w:p>
    <w:p w:rsidR="00F01C24" w:rsidRPr="00EB3024" w:rsidRDefault="00F01C24" w:rsidP="00F01C24">
      <w:pPr>
        <w:numPr>
          <w:ilvl w:val="2"/>
          <w:numId w:val="17"/>
        </w:numPr>
        <w:tabs>
          <w:tab w:val="clear" w:pos="2160"/>
          <w:tab w:val="left" w:pos="993"/>
        </w:tabs>
        <w:spacing w:after="0" w:line="360" w:lineRule="auto"/>
        <w:ind w:hanging="1451"/>
        <w:jc w:val="both"/>
        <w:rPr>
          <w:rFonts w:asciiTheme="majorBidi" w:hAnsiTheme="majorBidi" w:cstheme="majorBidi"/>
          <w:bCs/>
          <w:spacing w:val="-6"/>
        </w:rPr>
      </w:pPr>
      <w:r w:rsidRPr="00EB3024">
        <w:rPr>
          <w:rFonts w:asciiTheme="majorBidi" w:hAnsiTheme="majorBidi" w:cstheme="majorBidi"/>
          <w:bCs/>
          <w:spacing w:val="-6"/>
        </w:rPr>
        <w:t>Undang-undang  Nomor  20 tahun 2003 tentang Sistem Pendidikan Nasional;</w:t>
      </w:r>
    </w:p>
    <w:p w:rsidR="00F01C24" w:rsidRPr="00EB3024" w:rsidRDefault="00F01C24" w:rsidP="00F01C24">
      <w:pPr>
        <w:numPr>
          <w:ilvl w:val="2"/>
          <w:numId w:val="17"/>
        </w:numPr>
        <w:tabs>
          <w:tab w:val="clear" w:pos="2160"/>
          <w:tab w:val="left" w:pos="993"/>
        </w:tabs>
        <w:spacing w:after="0" w:line="360" w:lineRule="auto"/>
        <w:ind w:hanging="1451"/>
        <w:jc w:val="both"/>
        <w:rPr>
          <w:rFonts w:asciiTheme="majorBidi" w:hAnsiTheme="majorBidi" w:cstheme="majorBidi"/>
          <w:bCs/>
          <w:spacing w:val="-4"/>
        </w:rPr>
      </w:pPr>
      <w:r w:rsidRPr="00EB3024">
        <w:rPr>
          <w:rFonts w:asciiTheme="majorBidi" w:hAnsiTheme="majorBidi" w:cstheme="majorBidi"/>
          <w:bCs/>
          <w:spacing w:val="-4"/>
        </w:rPr>
        <w:t>Peraturan Pemerintah Nomor  60 tahun 1999 tentang Pendidikan Tinggi;</w:t>
      </w:r>
    </w:p>
    <w:p w:rsidR="00F01C24" w:rsidRPr="00EB3024" w:rsidRDefault="00F01C24" w:rsidP="00F01C24">
      <w:pPr>
        <w:numPr>
          <w:ilvl w:val="2"/>
          <w:numId w:val="17"/>
        </w:numPr>
        <w:tabs>
          <w:tab w:val="clear" w:pos="2160"/>
          <w:tab w:val="left" w:pos="993"/>
        </w:tabs>
        <w:spacing w:after="0" w:line="360" w:lineRule="auto"/>
        <w:ind w:hanging="1451"/>
        <w:jc w:val="both"/>
        <w:rPr>
          <w:rFonts w:asciiTheme="majorBidi" w:hAnsiTheme="majorBidi" w:cstheme="majorBidi"/>
          <w:bCs/>
          <w:spacing w:val="-4"/>
        </w:rPr>
      </w:pPr>
      <w:r w:rsidRPr="00EB3024">
        <w:rPr>
          <w:rFonts w:asciiTheme="majorBidi" w:hAnsiTheme="majorBidi" w:cstheme="majorBidi"/>
          <w:bCs/>
          <w:spacing w:val="-4"/>
          <w:lang w:val="id-ID"/>
        </w:rPr>
        <w:t>Undang-undang Nomor 20 tahun 2003 tentang Sistem Pendidikan Tinggi;</w:t>
      </w:r>
    </w:p>
    <w:p w:rsidR="00F01C24" w:rsidRPr="00EB3024"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spacing w:val="-4"/>
        </w:rPr>
      </w:pPr>
      <w:r w:rsidRPr="00EB3024">
        <w:rPr>
          <w:rFonts w:asciiTheme="majorBidi" w:hAnsiTheme="majorBidi" w:cstheme="majorBidi"/>
          <w:bCs/>
          <w:spacing w:val="-4"/>
          <w:lang w:val="id-ID"/>
        </w:rPr>
        <w:t>Peraturan Presiden Nomor 51 tahun 2012 tentang Perubahan STAIN Bengkulu menjadi IAIN Bengkulu;</w:t>
      </w:r>
    </w:p>
    <w:p w:rsidR="00F01C24" w:rsidRPr="00EB3024"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spacing w:val="-4"/>
        </w:rPr>
      </w:pPr>
      <w:r w:rsidRPr="00EB3024">
        <w:rPr>
          <w:rFonts w:asciiTheme="majorBidi" w:hAnsiTheme="majorBidi" w:cstheme="majorBidi"/>
          <w:bCs/>
          <w:spacing w:val="-4"/>
          <w:lang w:val="id-ID"/>
        </w:rPr>
        <w:t>Peraturan Menteri Agama Nomor 35 tahun 2012 tentang Organisasi dan Tata Kerja IAIN Bengkulu;</w:t>
      </w:r>
    </w:p>
    <w:p w:rsidR="00F01C24" w:rsidRPr="00EB3024"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spacing w:val="-4"/>
        </w:rPr>
      </w:pPr>
      <w:r w:rsidRPr="00EB3024">
        <w:rPr>
          <w:rFonts w:asciiTheme="majorBidi" w:hAnsiTheme="majorBidi" w:cstheme="majorBidi"/>
          <w:bCs/>
          <w:spacing w:val="-4"/>
          <w:lang w:val="id-ID"/>
        </w:rPr>
        <w:t>Peraturan Pemerintah Nomor 10 Tahun 2010 tentang Organisasi dan Tata Kerja Kementerian Agama;</w:t>
      </w:r>
    </w:p>
    <w:p w:rsidR="00F01C24" w:rsidRPr="00EB3024"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lang w:val="id-ID"/>
        </w:rPr>
      </w:pPr>
      <w:r w:rsidRPr="00EB3024">
        <w:rPr>
          <w:rFonts w:asciiTheme="majorBidi" w:hAnsiTheme="majorBidi" w:cstheme="majorBidi"/>
          <w:bCs/>
          <w:lang w:val="id-ID"/>
        </w:rPr>
        <w:t>Keputusan Menteri Agama RI Nomor B.II/ 3/ 00491 tentang Pengangkatan Rektor IAIN Bengkulu</w:t>
      </w:r>
    </w:p>
    <w:p w:rsidR="00F01C24" w:rsidRPr="00EB3024"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lang w:val="id-ID"/>
        </w:rPr>
      </w:pPr>
      <w:r w:rsidRPr="00EB3024">
        <w:rPr>
          <w:rFonts w:asciiTheme="majorBidi" w:hAnsiTheme="majorBidi" w:cstheme="majorBidi"/>
          <w:bCs/>
        </w:rPr>
        <w:t xml:space="preserve">Keputusan Senat IAIN Bengkulu Nomor: 006 Tahun 2015 tanggal 23 September 2015 tentang </w:t>
      </w:r>
      <w:r w:rsidR="008D59E8" w:rsidRPr="00EB3024">
        <w:rPr>
          <w:rFonts w:asciiTheme="majorBidi" w:hAnsiTheme="majorBidi" w:cstheme="majorBidi"/>
          <w:bCs/>
        </w:rPr>
        <w:t>Workshop IELTS</w:t>
      </w:r>
      <w:r w:rsidRPr="00EB3024">
        <w:rPr>
          <w:rFonts w:asciiTheme="majorBidi" w:hAnsiTheme="majorBidi" w:cstheme="majorBidi"/>
          <w:bCs/>
        </w:rPr>
        <w:t xml:space="preserve"> Bagi mahasiwa </w:t>
      </w:r>
    </w:p>
    <w:p w:rsidR="00F01C24" w:rsidRPr="00EB3024" w:rsidRDefault="00F01C24" w:rsidP="00F01C24">
      <w:pPr>
        <w:numPr>
          <w:ilvl w:val="2"/>
          <w:numId w:val="17"/>
        </w:numPr>
        <w:tabs>
          <w:tab w:val="clear" w:pos="2160"/>
          <w:tab w:val="left" w:pos="993"/>
        </w:tabs>
        <w:spacing w:after="0" w:line="360" w:lineRule="auto"/>
        <w:ind w:left="993" w:hanging="284"/>
        <w:jc w:val="both"/>
        <w:rPr>
          <w:rFonts w:asciiTheme="majorBidi" w:hAnsiTheme="majorBidi" w:cstheme="majorBidi"/>
          <w:bCs/>
          <w:lang w:val="id-ID"/>
        </w:rPr>
      </w:pPr>
      <w:r w:rsidRPr="00EB3024">
        <w:rPr>
          <w:rFonts w:asciiTheme="majorBidi" w:hAnsiTheme="majorBidi" w:cstheme="majorBidi"/>
          <w:bCs/>
        </w:rPr>
        <w:t xml:space="preserve">Surat Edaran Rektor IAIN Bengkulu Nomor: 0758/In.11/PP.009/4/2917 tentang  </w:t>
      </w:r>
      <w:r w:rsidR="008D59E8" w:rsidRPr="00EB3024">
        <w:rPr>
          <w:rFonts w:asciiTheme="majorBidi" w:hAnsiTheme="majorBidi" w:cstheme="majorBidi"/>
          <w:bCs/>
        </w:rPr>
        <w:t>Workshop IELTS</w:t>
      </w:r>
      <w:r w:rsidRPr="00EB3024">
        <w:rPr>
          <w:rFonts w:asciiTheme="majorBidi" w:hAnsiTheme="majorBidi" w:cstheme="majorBidi"/>
          <w:bCs/>
        </w:rPr>
        <w:t xml:space="preserve"> bagi mahasiswa  sebagai syarat untuk melaksanakan ujina skripsi</w:t>
      </w:r>
    </w:p>
    <w:p w:rsidR="00F01C24" w:rsidRPr="00EB3024" w:rsidRDefault="00F01C24" w:rsidP="00F01C24">
      <w:pPr>
        <w:numPr>
          <w:ilvl w:val="0"/>
          <w:numId w:val="17"/>
        </w:numPr>
        <w:tabs>
          <w:tab w:val="clear" w:pos="1080"/>
          <w:tab w:val="num" w:pos="360"/>
        </w:tabs>
        <w:spacing w:after="0" w:line="348" w:lineRule="auto"/>
        <w:ind w:left="360" w:hanging="360"/>
        <w:jc w:val="both"/>
        <w:rPr>
          <w:rFonts w:asciiTheme="majorBidi" w:hAnsiTheme="majorBidi" w:cstheme="majorBidi"/>
          <w:bCs/>
        </w:rPr>
      </w:pPr>
      <w:r w:rsidRPr="00EB3024">
        <w:rPr>
          <w:rFonts w:asciiTheme="majorBidi" w:hAnsiTheme="majorBidi" w:cstheme="majorBidi"/>
          <w:bCs/>
        </w:rPr>
        <w:t>Gambaran Umum</w:t>
      </w:r>
    </w:p>
    <w:p w:rsidR="00F01C24" w:rsidRPr="00EB3024" w:rsidRDefault="00F01C24" w:rsidP="00F01C24">
      <w:pPr>
        <w:spacing w:line="360" w:lineRule="auto"/>
        <w:ind w:left="720" w:firstLine="720"/>
        <w:jc w:val="both"/>
        <w:rPr>
          <w:rFonts w:asciiTheme="majorBidi" w:hAnsiTheme="majorBidi" w:cstheme="majorBidi"/>
          <w:spacing w:val="-4"/>
        </w:rPr>
      </w:pPr>
      <w:r w:rsidRPr="00EB3024">
        <w:rPr>
          <w:rFonts w:asciiTheme="majorBidi" w:hAnsiTheme="majorBidi" w:cstheme="majorBidi"/>
          <w:spacing w:val="-4"/>
        </w:rPr>
        <w:t xml:space="preserve">Kemampuan bahasa Inggris seseorang dapat dilihat dari berbagai </w:t>
      </w:r>
      <w:proofErr w:type="gramStart"/>
      <w:r w:rsidRPr="00EB3024">
        <w:rPr>
          <w:rFonts w:asciiTheme="majorBidi" w:hAnsiTheme="majorBidi" w:cstheme="majorBidi"/>
          <w:spacing w:val="-4"/>
        </w:rPr>
        <w:t>cara</w:t>
      </w:r>
      <w:proofErr w:type="gramEnd"/>
      <w:r w:rsidRPr="00EB3024">
        <w:rPr>
          <w:rFonts w:asciiTheme="majorBidi" w:hAnsiTheme="majorBidi" w:cstheme="majorBidi"/>
          <w:spacing w:val="-4"/>
        </w:rPr>
        <w:t xml:space="preserve">. Salah satu cara untuk mengukur kemampuan tersebut adalah dengan </w:t>
      </w:r>
      <w:proofErr w:type="gramStart"/>
      <w:r w:rsidRPr="00EB3024">
        <w:rPr>
          <w:rFonts w:asciiTheme="majorBidi" w:hAnsiTheme="majorBidi" w:cstheme="majorBidi"/>
          <w:spacing w:val="-4"/>
        </w:rPr>
        <w:t>menggunakan .</w:t>
      </w:r>
      <w:proofErr w:type="gramEnd"/>
      <w:r w:rsidRPr="00EB3024">
        <w:rPr>
          <w:rFonts w:asciiTheme="majorBidi" w:hAnsiTheme="majorBidi" w:cstheme="majorBidi"/>
          <w:spacing w:val="-4"/>
        </w:rPr>
        <w:t xml:space="preserve"> Ada beberapa jenis  yang digunakan untuk mengukur tingkat kemampuan bahasa Inggris antara lain </w:t>
      </w:r>
      <w:r w:rsidRPr="00EB3024">
        <w:rPr>
          <w:rFonts w:asciiTheme="majorBidi" w:hAnsiTheme="majorBidi" w:cstheme="majorBidi"/>
          <w:i/>
          <w:iCs/>
          <w:spacing w:val="-4"/>
        </w:rPr>
        <w:t>Michigan t</w:t>
      </w:r>
      <w:r w:rsidRPr="00EB3024">
        <w:rPr>
          <w:rFonts w:asciiTheme="majorBidi" w:hAnsiTheme="majorBidi" w:cstheme="majorBidi"/>
          <w:spacing w:val="-4"/>
        </w:rPr>
        <w:t xml:space="preserve">, </w:t>
      </w:r>
      <w:r w:rsidRPr="00EB3024">
        <w:rPr>
          <w:rFonts w:asciiTheme="majorBidi" w:hAnsiTheme="majorBidi" w:cstheme="majorBidi"/>
          <w:i/>
          <w:iCs/>
          <w:spacing w:val="-4"/>
        </w:rPr>
        <w:t xml:space="preserve">Davis t, Aligu t </w:t>
      </w:r>
      <w:r w:rsidRPr="00EB3024">
        <w:rPr>
          <w:rFonts w:asciiTheme="majorBidi" w:hAnsiTheme="majorBidi" w:cstheme="majorBidi"/>
          <w:spacing w:val="-4"/>
        </w:rPr>
        <w:t xml:space="preserve">dan </w:t>
      </w:r>
      <w:r w:rsidRPr="00EB3024">
        <w:rPr>
          <w:rFonts w:asciiTheme="majorBidi" w:hAnsiTheme="majorBidi" w:cstheme="majorBidi"/>
          <w:i/>
          <w:iCs/>
          <w:spacing w:val="-4"/>
        </w:rPr>
        <w:t xml:space="preserve">IELTS t. </w:t>
      </w:r>
      <w:r w:rsidRPr="00EB3024">
        <w:rPr>
          <w:rFonts w:asciiTheme="majorBidi" w:hAnsiTheme="majorBidi" w:cstheme="majorBidi"/>
          <w:spacing w:val="-4"/>
        </w:rPr>
        <w:t xml:space="preserve">Namun, jenis t yang paling popular di telinga kita adalah </w:t>
      </w:r>
      <w:r w:rsidR="009816E5" w:rsidRPr="00EB3024">
        <w:rPr>
          <w:rFonts w:asciiTheme="majorBidi" w:hAnsiTheme="majorBidi" w:cstheme="majorBidi"/>
          <w:i/>
          <w:iCs/>
          <w:spacing w:val="-4"/>
        </w:rPr>
        <w:t xml:space="preserve">IELTS </w:t>
      </w:r>
      <w:r w:rsidRPr="00EB3024">
        <w:rPr>
          <w:rFonts w:asciiTheme="majorBidi" w:hAnsiTheme="majorBidi" w:cstheme="majorBidi"/>
          <w:i/>
          <w:iCs/>
          <w:spacing w:val="-4"/>
        </w:rPr>
        <w:t xml:space="preserve"> (t Of Language as Forign </w:t>
      </w:r>
      <w:r w:rsidRPr="00EB3024">
        <w:rPr>
          <w:rFonts w:asciiTheme="majorBidi" w:hAnsiTheme="majorBidi" w:cstheme="majorBidi"/>
          <w:i/>
          <w:iCs/>
          <w:spacing w:val="-4"/>
        </w:rPr>
        <w:lastRenderedPageBreak/>
        <w:t>Language).</w:t>
      </w:r>
      <w:r w:rsidRPr="00EB3024">
        <w:rPr>
          <w:rFonts w:asciiTheme="majorBidi" w:hAnsiTheme="majorBidi" w:cstheme="majorBidi"/>
          <w:spacing w:val="-4"/>
        </w:rPr>
        <w:t xml:space="preserve">  </w:t>
      </w:r>
      <w:proofErr w:type="gramStart"/>
      <w:r w:rsidRPr="00EB3024">
        <w:rPr>
          <w:rFonts w:asciiTheme="majorBidi" w:hAnsiTheme="majorBidi" w:cstheme="majorBidi"/>
          <w:spacing w:val="-4"/>
        </w:rPr>
        <w:t>ini</w:t>
      </w:r>
      <w:proofErr w:type="gramEnd"/>
      <w:r w:rsidRPr="00EB3024">
        <w:rPr>
          <w:rFonts w:asciiTheme="majorBidi" w:hAnsiTheme="majorBidi" w:cstheme="majorBidi"/>
          <w:spacing w:val="-4"/>
        </w:rPr>
        <w:t xml:space="preserve"> digunakan untuk mengukur tingkat kemampuan bahasa Inggris untuk pembelajar bahasa Inggris sebagai bahasa asing.</w:t>
      </w:r>
    </w:p>
    <w:p w:rsidR="00F01C24" w:rsidRPr="00EB3024" w:rsidRDefault="009816E5" w:rsidP="00F01C24">
      <w:pPr>
        <w:spacing w:line="360" w:lineRule="auto"/>
        <w:ind w:left="720" w:firstLine="720"/>
        <w:jc w:val="both"/>
        <w:rPr>
          <w:rFonts w:asciiTheme="majorBidi" w:hAnsiTheme="majorBidi" w:cstheme="majorBidi"/>
          <w:spacing w:val="-6"/>
        </w:rPr>
      </w:pPr>
      <w:proofErr w:type="gramStart"/>
      <w:r w:rsidRPr="00EB3024">
        <w:rPr>
          <w:rFonts w:asciiTheme="majorBidi" w:hAnsiTheme="majorBidi" w:cstheme="majorBidi"/>
          <w:spacing w:val="-6"/>
        </w:rPr>
        <w:t xml:space="preserve">IELTS </w:t>
      </w:r>
      <w:r w:rsidR="00F01C24" w:rsidRPr="00EB3024">
        <w:rPr>
          <w:rFonts w:asciiTheme="majorBidi" w:hAnsiTheme="majorBidi" w:cstheme="majorBidi"/>
          <w:spacing w:val="-6"/>
        </w:rPr>
        <w:t xml:space="preserve"> adalah</w:t>
      </w:r>
      <w:proofErr w:type="gramEnd"/>
      <w:r w:rsidR="00F01C24" w:rsidRPr="00EB3024">
        <w:rPr>
          <w:rFonts w:asciiTheme="majorBidi" w:hAnsiTheme="majorBidi" w:cstheme="majorBidi"/>
          <w:spacing w:val="-6"/>
        </w:rPr>
        <w:t xml:space="preserve"> jenis  yang sudah baku (standar), dimana tingkat reliabilitas dan validitas  ini sangat tinggi.  </w:t>
      </w:r>
      <w:proofErr w:type="gramStart"/>
      <w:r w:rsidR="00F01C24" w:rsidRPr="00EB3024">
        <w:rPr>
          <w:rFonts w:asciiTheme="majorBidi" w:hAnsiTheme="majorBidi" w:cstheme="majorBidi"/>
          <w:spacing w:val="-6"/>
        </w:rPr>
        <w:t>ini</w:t>
      </w:r>
      <w:proofErr w:type="gramEnd"/>
      <w:r w:rsidR="00F01C24" w:rsidRPr="00EB3024">
        <w:rPr>
          <w:rFonts w:asciiTheme="majorBidi" w:hAnsiTheme="majorBidi" w:cstheme="majorBidi"/>
          <w:spacing w:val="-6"/>
        </w:rPr>
        <w:t xml:space="preserve"> sudah melalui uji coba berulang-ulang oleh lembaga atau institute bahasa di Universitas Florida Amerika Serikat dan juga dikembangkan di berbagai universitas di Negara Inggris dan Australia, misalnya oleh </w:t>
      </w:r>
      <w:r w:rsidR="00F01C24" w:rsidRPr="00EB3024">
        <w:rPr>
          <w:rFonts w:asciiTheme="majorBidi" w:hAnsiTheme="majorBidi" w:cstheme="majorBidi"/>
          <w:i/>
          <w:iCs/>
          <w:spacing w:val="-6"/>
        </w:rPr>
        <w:t>Cambridge t Syndicate.</w:t>
      </w:r>
      <w:r w:rsidR="00F01C24" w:rsidRPr="00EB3024">
        <w:rPr>
          <w:rFonts w:asciiTheme="majorBidi" w:hAnsiTheme="majorBidi" w:cstheme="majorBidi"/>
          <w:spacing w:val="-6"/>
        </w:rPr>
        <w:t xml:space="preserve"> Lembaga ini mempunyai tujuan khusus untuk </w:t>
      </w:r>
      <w:proofErr w:type="gramStart"/>
      <w:r w:rsidR="00F01C24" w:rsidRPr="00EB3024">
        <w:rPr>
          <w:rFonts w:asciiTheme="majorBidi" w:hAnsiTheme="majorBidi" w:cstheme="majorBidi"/>
          <w:spacing w:val="-6"/>
        </w:rPr>
        <w:t>mengujicoba  bahasa</w:t>
      </w:r>
      <w:proofErr w:type="gramEnd"/>
      <w:r w:rsidR="00F01C24" w:rsidRPr="00EB3024">
        <w:rPr>
          <w:rFonts w:asciiTheme="majorBidi" w:hAnsiTheme="majorBidi" w:cstheme="majorBidi"/>
          <w:spacing w:val="-6"/>
        </w:rPr>
        <w:t xml:space="preserve"> Inggris yang dipakai di berbagai Negara.</w:t>
      </w:r>
    </w:p>
    <w:p w:rsidR="00F01C24" w:rsidRPr="00EB3024" w:rsidRDefault="00F01C24" w:rsidP="00F01C24">
      <w:pPr>
        <w:spacing w:line="360" w:lineRule="auto"/>
        <w:ind w:left="720" w:firstLine="720"/>
        <w:jc w:val="both"/>
        <w:rPr>
          <w:rFonts w:asciiTheme="majorBidi" w:hAnsiTheme="majorBidi" w:cstheme="majorBidi"/>
          <w:spacing w:val="-4"/>
        </w:rPr>
      </w:pPr>
      <w:r w:rsidRPr="00EB3024">
        <w:rPr>
          <w:rFonts w:asciiTheme="majorBidi" w:hAnsiTheme="majorBidi" w:cstheme="majorBidi"/>
          <w:spacing w:val="-4"/>
        </w:rPr>
        <w:t xml:space="preserve">Di Indonesia </w:t>
      </w:r>
      <w:proofErr w:type="gramStart"/>
      <w:r w:rsidR="009816E5" w:rsidRPr="00EB3024">
        <w:rPr>
          <w:rFonts w:asciiTheme="majorBidi" w:hAnsiTheme="majorBidi" w:cstheme="majorBidi"/>
          <w:spacing w:val="-4"/>
        </w:rPr>
        <w:t xml:space="preserve">IELTS </w:t>
      </w:r>
      <w:r w:rsidRPr="00EB3024">
        <w:rPr>
          <w:rFonts w:asciiTheme="majorBidi" w:hAnsiTheme="majorBidi" w:cstheme="majorBidi"/>
          <w:spacing w:val="-4"/>
        </w:rPr>
        <w:t xml:space="preserve"> digunakan</w:t>
      </w:r>
      <w:proofErr w:type="gramEnd"/>
      <w:r w:rsidRPr="00EB3024">
        <w:rPr>
          <w:rFonts w:asciiTheme="majorBidi" w:hAnsiTheme="majorBidi" w:cstheme="majorBidi"/>
          <w:spacing w:val="-4"/>
        </w:rPr>
        <w:t xml:space="preserve"> untuk berbagai tujuan, antara lain sebagai salah satu syarat untuk melanjutkan studi ke jenjang S2 (Magister) dan S3 (Doktral). </w:t>
      </w:r>
      <w:proofErr w:type="gramStart"/>
      <w:r w:rsidR="009816E5" w:rsidRPr="00EB3024">
        <w:rPr>
          <w:rFonts w:asciiTheme="majorBidi" w:hAnsiTheme="majorBidi" w:cstheme="majorBidi"/>
          <w:spacing w:val="-4"/>
        </w:rPr>
        <w:t xml:space="preserve">IELTS </w:t>
      </w:r>
      <w:r w:rsidRPr="00EB3024">
        <w:rPr>
          <w:rFonts w:asciiTheme="majorBidi" w:hAnsiTheme="majorBidi" w:cstheme="majorBidi"/>
          <w:spacing w:val="-4"/>
        </w:rPr>
        <w:t xml:space="preserve"> juga</w:t>
      </w:r>
      <w:proofErr w:type="gramEnd"/>
      <w:r w:rsidRPr="00EB3024">
        <w:rPr>
          <w:rFonts w:asciiTheme="majorBidi" w:hAnsiTheme="majorBidi" w:cstheme="majorBidi"/>
          <w:spacing w:val="-4"/>
        </w:rPr>
        <w:t xml:space="preserve"> digunakan oleh berbagai instansi, baik negeri maupun swasta untuk menjaring calon staf/pegawai yang memiliki kemampuan bahasa Inggris standar. Untuk keperluan ini, maka skor </w:t>
      </w:r>
      <w:proofErr w:type="gramStart"/>
      <w:r w:rsidR="009816E5" w:rsidRPr="00EB3024">
        <w:rPr>
          <w:rFonts w:asciiTheme="majorBidi" w:hAnsiTheme="majorBidi" w:cstheme="majorBidi"/>
          <w:spacing w:val="-4"/>
        </w:rPr>
        <w:t xml:space="preserve">IELTS </w:t>
      </w:r>
      <w:r w:rsidRPr="00EB3024">
        <w:rPr>
          <w:rFonts w:asciiTheme="majorBidi" w:hAnsiTheme="majorBidi" w:cstheme="majorBidi"/>
          <w:spacing w:val="-4"/>
        </w:rPr>
        <w:t xml:space="preserve"> bervariasi</w:t>
      </w:r>
      <w:proofErr w:type="gramEnd"/>
      <w:r w:rsidRPr="00EB3024">
        <w:rPr>
          <w:rFonts w:asciiTheme="majorBidi" w:hAnsiTheme="majorBidi" w:cstheme="majorBidi"/>
          <w:spacing w:val="-4"/>
        </w:rPr>
        <w:t xml:space="preserve"> sesuai dengan kepentingan dan intensitas penggunaan bahasa Inggris. Untuk kepentingan studi lanjut (S2) dalam negeri misalnya, skor </w:t>
      </w:r>
      <w:proofErr w:type="gramStart"/>
      <w:r w:rsidR="009816E5" w:rsidRPr="00EB3024">
        <w:rPr>
          <w:rFonts w:asciiTheme="majorBidi" w:hAnsiTheme="majorBidi" w:cstheme="majorBidi"/>
          <w:spacing w:val="-4"/>
        </w:rPr>
        <w:t xml:space="preserve">IELTS </w:t>
      </w:r>
      <w:r w:rsidRPr="00EB3024">
        <w:rPr>
          <w:rFonts w:asciiTheme="majorBidi" w:hAnsiTheme="majorBidi" w:cstheme="majorBidi"/>
          <w:spacing w:val="-4"/>
        </w:rPr>
        <w:t xml:space="preserve"> minimal</w:t>
      </w:r>
      <w:proofErr w:type="gramEnd"/>
      <w:r w:rsidRPr="00EB3024">
        <w:rPr>
          <w:rFonts w:asciiTheme="majorBidi" w:hAnsiTheme="majorBidi" w:cstheme="majorBidi"/>
          <w:spacing w:val="-4"/>
        </w:rPr>
        <w:t xml:space="preserve"> 400,</w:t>
      </w:r>
      <w:r w:rsidRPr="00EB3024">
        <w:rPr>
          <w:rFonts w:asciiTheme="majorBidi" w:hAnsiTheme="majorBidi" w:cstheme="majorBidi"/>
          <w:spacing w:val="-4"/>
          <w:lang w:val="id-ID"/>
        </w:rPr>
        <w:t>Dan S3 Skor minimal 475</w:t>
      </w:r>
      <w:r w:rsidRPr="00EB3024">
        <w:rPr>
          <w:rFonts w:asciiTheme="majorBidi" w:hAnsiTheme="majorBidi" w:cstheme="majorBidi"/>
          <w:spacing w:val="-4"/>
        </w:rPr>
        <w:t xml:space="preserve"> sedangkan ke luar negeri skor </w:t>
      </w:r>
      <w:r w:rsidR="009816E5" w:rsidRPr="00EB3024">
        <w:rPr>
          <w:rFonts w:asciiTheme="majorBidi" w:hAnsiTheme="majorBidi" w:cstheme="majorBidi"/>
          <w:spacing w:val="-4"/>
        </w:rPr>
        <w:t xml:space="preserve">IELTS </w:t>
      </w:r>
      <w:r w:rsidRPr="00EB3024">
        <w:rPr>
          <w:rFonts w:asciiTheme="majorBidi" w:hAnsiTheme="majorBidi" w:cstheme="majorBidi"/>
          <w:spacing w:val="-4"/>
        </w:rPr>
        <w:t xml:space="preserve"> minimal 500. Sementara untuk program Doktoral diperlukan skor </w:t>
      </w:r>
      <w:proofErr w:type="gramStart"/>
      <w:r w:rsidR="009816E5" w:rsidRPr="00EB3024">
        <w:rPr>
          <w:rFonts w:asciiTheme="majorBidi" w:hAnsiTheme="majorBidi" w:cstheme="majorBidi"/>
          <w:spacing w:val="-4"/>
        </w:rPr>
        <w:t xml:space="preserve">IELTS </w:t>
      </w:r>
      <w:r w:rsidRPr="00EB3024">
        <w:rPr>
          <w:rFonts w:asciiTheme="majorBidi" w:hAnsiTheme="majorBidi" w:cstheme="majorBidi"/>
          <w:spacing w:val="-4"/>
        </w:rPr>
        <w:t xml:space="preserve"> minimal</w:t>
      </w:r>
      <w:proofErr w:type="gramEnd"/>
      <w:r w:rsidRPr="00EB3024">
        <w:rPr>
          <w:rFonts w:asciiTheme="majorBidi" w:hAnsiTheme="majorBidi" w:cstheme="majorBidi"/>
          <w:spacing w:val="-4"/>
        </w:rPr>
        <w:t xml:space="preserve"> 550. </w:t>
      </w:r>
    </w:p>
    <w:p w:rsidR="00F01C24" w:rsidRPr="00EB3024" w:rsidRDefault="00F01C24" w:rsidP="00F01C24">
      <w:pPr>
        <w:spacing w:line="360" w:lineRule="auto"/>
        <w:ind w:left="720" w:firstLine="720"/>
        <w:jc w:val="both"/>
        <w:rPr>
          <w:rFonts w:asciiTheme="majorBidi" w:hAnsiTheme="majorBidi" w:cstheme="majorBidi"/>
          <w:spacing w:val="-4"/>
        </w:rPr>
      </w:pPr>
      <w:r w:rsidRPr="00EB3024">
        <w:rPr>
          <w:rFonts w:asciiTheme="majorBidi" w:hAnsiTheme="majorBidi" w:cstheme="majorBidi"/>
          <w:spacing w:val="-4"/>
        </w:rPr>
        <w:t xml:space="preserve">Selain </w:t>
      </w:r>
      <w:proofErr w:type="gramStart"/>
      <w:r w:rsidR="009816E5" w:rsidRPr="00EB3024">
        <w:rPr>
          <w:rFonts w:asciiTheme="majorBidi" w:hAnsiTheme="majorBidi" w:cstheme="majorBidi"/>
          <w:spacing w:val="-4"/>
        </w:rPr>
        <w:t xml:space="preserve">IELTS </w:t>
      </w:r>
      <w:r w:rsidRPr="00EB3024">
        <w:rPr>
          <w:rFonts w:asciiTheme="majorBidi" w:hAnsiTheme="majorBidi" w:cstheme="majorBidi"/>
          <w:spacing w:val="-4"/>
        </w:rPr>
        <w:t>,</w:t>
      </w:r>
      <w:proofErr w:type="gramEnd"/>
      <w:r w:rsidRPr="00EB3024">
        <w:rPr>
          <w:rFonts w:asciiTheme="majorBidi" w:hAnsiTheme="majorBidi" w:cstheme="majorBidi"/>
          <w:spacing w:val="-4"/>
        </w:rPr>
        <w:t xml:space="preserve"> t kemampuan bahasa yang lazim berlaku dikalangan perguruan tinggi Islam adalah TOAFL. </w:t>
      </w:r>
      <w:proofErr w:type="gramStart"/>
      <w:r w:rsidRPr="00EB3024">
        <w:rPr>
          <w:rFonts w:asciiTheme="majorBidi" w:hAnsiTheme="majorBidi" w:cstheme="majorBidi"/>
          <w:spacing w:val="-4"/>
        </w:rPr>
        <w:t xml:space="preserve">TOAFL adalah singkatan dari </w:t>
      </w:r>
      <w:r w:rsidRPr="00EB3024">
        <w:rPr>
          <w:rFonts w:asciiTheme="majorBidi" w:hAnsiTheme="majorBidi" w:cstheme="majorBidi"/>
          <w:i/>
          <w:iCs/>
          <w:spacing w:val="-4"/>
        </w:rPr>
        <w:t>t of Arabic as Foreign Language</w:t>
      </w:r>
      <w:r w:rsidRPr="00EB3024">
        <w:rPr>
          <w:rFonts w:asciiTheme="majorBidi" w:hAnsiTheme="majorBidi" w:cstheme="majorBidi"/>
          <w:spacing w:val="-4"/>
        </w:rPr>
        <w:t>.</w:t>
      </w:r>
      <w:proofErr w:type="gramEnd"/>
      <w:r w:rsidRPr="00EB3024">
        <w:rPr>
          <w:rFonts w:asciiTheme="majorBidi" w:hAnsiTheme="majorBidi" w:cstheme="majorBidi"/>
          <w:spacing w:val="-4"/>
        </w:rPr>
        <w:t xml:space="preserve"> Nama ini diilhami oleh </w:t>
      </w:r>
      <w:proofErr w:type="gramStart"/>
      <w:r w:rsidR="009816E5" w:rsidRPr="00EB3024">
        <w:rPr>
          <w:rFonts w:asciiTheme="majorBidi" w:hAnsiTheme="majorBidi" w:cstheme="majorBidi"/>
          <w:spacing w:val="-4"/>
        </w:rPr>
        <w:t xml:space="preserve">IELTS </w:t>
      </w:r>
      <w:r w:rsidRPr="00EB3024">
        <w:rPr>
          <w:rFonts w:asciiTheme="majorBidi" w:hAnsiTheme="majorBidi" w:cstheme="majorBidi"/>
          <w:spacing w:val="-4"/>
        </w:rPr>
        <w:t xml:space="preserve"> yang</w:t>
      </w:r>
      <w:proofErr w:type="gramEnd"/>
      <w:r w:rsidRPr="00EB3024">
        <w:rPr>
          <w:rFonts w:asciiTheme="majorBidi" w:hAnsiTheme="majorBidi" w:cstheme="majorBidi"/>
          <w:spacing w:val="-4"/>
        </w:rPr>
        <w:t xml:space="preserve"> telah ada lebih dahulu. Penamaan ini memang dimaksudkan agar TOAFL lebih mudah diucapkan dan dikenal oleh banyak orang, meskipun terkenal menyerupai </w:t>
      </w:r>
      <w:proofErr w:type="gramStart"/>
      <w:r w:rsidR="009816E5" w:rsidRPr="00EB3024">
        <w:rPr>
          <w:rFonts w:asciiTheme="majorBidi" w:hAnsiTheme="majorBidi" w:cstheme="majorBidi"/>
          <w:spacing w:val="-4"/>
        </w:rPr>
        <w:t xml:space="preserve">IELTS </w:t>
      </w:r>
      <w:r w:rsidRPr="00EB3024">
        <w:rPr>
          <w:rFonts w:asciiTheme="majorBidi" w:hAnsiTheme="majorBidi" w:cstheme="majorBidi"/>
          <w:spacing w:val="-4"/>
        </w:rPr>
        <w:t>.</w:t>
      </w:r>
      <w:proofErr w:type="gramEnd"/>
    </w:p>
    <w:p w:rsidR="00F01C24" w:rsidRPr="00EB3024" w:rsidRDefault="00F01C24" w:rsidP="00F01C24">
      <w:pPr>
        <w:spacing w:line="360" w:lineRule="auto"/>
        <w:ind w:left="720" w:firstLine="720"/>
        <w:jc w:val="both"/>
        <w:rPr>
          <w:rFonts w:asciiTheme="majorBidi" w:hAnsiTheme="majorBidi" w:cstheme="majorBidi"/>
        </w:rPr>
      </w:pPr>
      <w:proofErr w:type="gramStart"/>
      <w:r w:rsidRPr="00EB3024">
        <w:rPr>
          <w:rFonts w:asciiTheme="majorBidi" w:hAnsiTheme="majorBidi" w:cstheme="majorBidi"/>
        </w:rPr>
        <w:t>TOAFL dilatarbelakangi oleh upaya serius untuk meningkatkan standar mutu kelulusan secara akurat dan jelas, sehingga tingkat bahasa Arab lulusan UIN/IAIN/STAIN dapat diukur dengan standar tertentu secara pasti.</w:t>
      </w:r>
      <w:proofErr w:type="gramEnd"/>
      <w:r w:rsidRPr="00EB3024">
        <w:rPr>
          <w:rFonts w:asciiTheme="majorBidi" w:hAnsiTheme="majorBidi" w:cstheme="majorBidi"/>
        </w:rPr>
        <w:t xml:space="preserve"> Penyusunan TOAFL juga disemangati oleh usaha “memasukkan” unsur-unsur keislaman dalam </w:t>
      </w:r>
      <w:proofErr w:type="gramStart"/>
      <w:r w:rsidRPr="00EB3024">
        <w:rPr>
          <w:rFonts w:asciiTheme="majorBidi" w:hAnsiTheme="majorBidi" w:cstheme="majorBidi"/>
        </w:rPr>
        <w:t>materi ,</w:t>
      </w:r>
      <w:proofErr w:type="gramEnd"/>
      <w:r w:rsidRPr="00EB3024">
        <w:rPr>
          <w:rFonts w:asciiTheme="majorBidi" w:hAnsiTheme="majorBidi" w:cstheme="majorBidi"/>
        </w:rPr>
        <w:t xml:space="preserve"> sehingga peserta  berkenalan dengan wawasan dan dunia Islam secara umum. TOAFL lahir dengan visi: “Menjadikan bahasa Arab sebagai bahasa studi Islam dan sains”. </w:t>
      </w:r>
      <w:proofErr w:type="gramStart"/>
      <w:r w:rsidRPr="00EB3024">
        <w:rPr>
          <w:rFonts w:asciiTheme="majorBidi" w:hAnsiTheme="majorBidi" w:cstheme="majorBidi"/>
        </w:rPr>
        <w:t>TOAFL mulai digunakan sebagai salah satu materi ujian masuk Program Pascasarjana IAIN Bengkulu.</w:t>
      </w:r>
      <w:proofErr w:type="gramEnd"/>
      <w:r w:rsidRPr="00EB3024">
        <w:rPr>
          <w:rFonts w:asciiTheme="majorBidi" w:hAnsiTheme="majorBidi" w:cstheme="majorBidi"/>
        </w:rPr>
        <w:t xml:space="preserve"> Penggunaan TOAFL sebagai </w:t>
      </w:r>
      <w:proofErr w:type="gramStart"/>
      <w:r w:rsidRPr="00EB3024">
        <w:rPr>
          <w:rFonts w:asciiTheme="majorBidi" w:hAnsiTheme="majorBidi" w:cstheme="majorBidi"/>
        </w:rPr>
        <w:t>materi  didasarkan</w:t>
      </w:r>
      <w:proofErr w:type="gramEnd"/>
      <w:r w:rsidRPr="00EB3024">
        <w:rPr>
          <w:rFonts w:asciiTheme="majorBidi" w:hAnsiTheme="majorBidi" w:cstheme="majorBidi"/>
        </w:rPr>
        <w:t xml:space="preserve"> pada kebutuhan akademis bahwa para peserta program pascasarjana dituntut mampu dan memiliki standar tertentu dalam berbahasa asing terutama Arab.</w:t>
      </w:r>
    </w:p>
    <w:p w:rsidR="00F01C24" w:rsidRPr="00EB3024" w:rsidRDefault="00F01C24" w:rsidP="0027358C">
      <w:pPr>
        <w:spacing w:line="360" w:lineRule="auto"/>
        <w:ind w:left="720" w:firstLine="720"/>
        <w:jc w:val="both"/>
        <w:rPr>
          <w:rFonts w:asciiTheme="majorBidi" w:hAnsiTheme="majorBidi" w:cstheme="majorBidi"/>
          <w:spacing w:val="-4"/>
          <w:lang w:val="id-ID"/>
        </w:rPr>
      </w:pPr>
      <w:r w:rsidRPr="00EB3024">
        <w:rPr>
          <w:rFonts w:asciiTheme="majorBidi" w:hAnsiTheme="majorBidi" w:cstheme="majorBidi"/>
          <w:spacing w:val="-4"/>
        </w:rPr>
        <w:t xml:space="preserve">Sehubungan dengan pentingnya kemampuan </w:t>
      </w:r>
      <w:r w:rsidR="009816E5" w:rsidRPr="00EB3024">
        <w:rPr>
          <w:rFonts w:asciiTheme="majorBidi" w:hAnsiTheme="majorBidi" w:cstheme="majorBidi"/>
          <w:spacing w:val="-4"/>
        </w:rPr>
        <w:t xml:space="preserve">Workshop IELTS </w:t>
      </w:r>
      <w:r w:rsidRPr="00EB3024">
        <w:rPr>
          <w:rFonts w:asciiTheme="majorBidi" w:hAnsiTheme="majorBidi" w:cstheme="majorBidi"/>
          <w:spacing w:val="-4"/>
        </w:rPr>
        <w:t xml:space="preserve"> ini dan kh</w:t>
      </w:r>
      <w:r w:rsidR="0027358C" w:rsidRPr="00EB3024">
        <w:rPr>
          <w:rFonts w:asciiTheme="majorBidi" w:hAnsiTheme="majorBidi" w:cstheme="majorBidi"/>
          <w:spacing w:val="-4"/>
          <w:lang w:val="id-ID"/>
        </w:rPr>
        <w:t>u</w:t>
      </w:r>
      <w:r w:rsidR="0027358C" w:rsidRPr="00EB3024">
        <w:rPr>
          <w:rFonts w:asciiTheme="majorBidi" w:hAnsiTheme="majorBidi" w:cstheme="majorBidi"/>
          <w:spacing w:val="-4"/>
        </w:rPr>
        <w:t>s</w:t>
      </w:r>
      <w:r w:rsidRPr="00EB3024">
        <w:rPr>
          <w:rFonts w:asciiTheme="majorBidi" w:hAnsiTheme="majorBidi" w:cstheme="majorBidi"/>
          <w:spacing w:val="-4"/>
        </w:rPr>
        <w:t xml:space="preserve">usnya di </w:t>
      </w:r>
      <w:r w:rsidR="0027358C" w:rsidRPr="00EB3024">
        <w:rPr>
          <w:rFonts w:asciiTheme="majorBidi" w:hAnsiTheme="majorBidi" w:cstheme="majorBidi"/>
          <w:bCs/>
          <w:lang w:val="id-ID"/>
        </w:rPr>
        <w:t xml:space="preserve">Fatmawati Sukarno </w:t>
      </w:r>
      <w:r w:rsidRPr="00EB3024">
        <w:rPr>
          <w:rFonts w:asciiTheme="majorBidi" w:hAnsiTheme="majorBidi" w:cstheme="majorBidi"/>
          <w:spacing w:val="-4"/>
        </w:rPr>
        <w:t xml:space="preserve">Bengkulu yang mewajibkan sertifikat </w:t>
      </w:r>
      <w:r w:rsidR="009816E5" w:rsidRPr="00EB3024">
        <w:rPr>
          <w:rFonts w:asciiTheme="majorBidi" w:hAnsiTheme="majorBidi" w:cstheme="majorBidi"/>
          <w:spacing w:val="-4"/>
        </w:rPr>
        <w:t xml:space="preserve">Workshop IELTS </w:t>
      </w:r>
      <w:r w:rsidRPr="00EB3024">
        <w:rPr>
          <w:rFonts w:asciiTheme="majorBidi" w:hAnsiTheme="majorBidi" w:cstheme="majorBidi"/>
          <w:spacing w:val="-4"/>
        </w:rPr>
        <w:t xml:space="preserve"> sebagai syarat bagi mahasiswa yang ingin melaksanakan ujian skripsi, maka dengan berdasarkan alasan dan latar belakang diatas  maka </w:t>
      </w:r>
      <w:r w:rsidR="00817821" w:rsidRPr="00EB3024">
        <w:rPr>
          <w:rFonts w:asciiTheme="majorBidi" w:hAnsiTheme="majorBidi" w:cstheme="majorBidi"/>
          <w:spacing w:val="-4"/>
        </w:rPr>
        <w:t>UPT Bahasa</w:t>
      </w:r>
      <w:r w:rsidRPr="00EB3024">
        <w:rPr>
          <w:rFonts w:asciiTheme="majorBidi" w:hAnsiTheme="majorBidi" w:cstheme="majorBidi"/>
          <w:spacing w:val="-4"/>
          <w:lang w:val="id-ID"/>
        </w:rPr>
        <w:t xml:space="preserve"> </w:t>
      </w:r>
      <w:r w:rsidRPr="00EB3024">
        <w:rPr>
          <w:rFonts w:asciiTheme="majorBidi" w:hAnsiTheme="majorBidi" w:cstheme="majorBidi"/>
          <w:spacing w:val="-4"/>
        </w:rPr>
        <w:t>(PUSBA)</w:t>
      </w:r>
      <w:r w:rsidRPr="00EB3024">
        <w:rPr>
          <w:rFonts w:asciiTheme="majorBidi" w:hAnsiTheme="majorBidi" w:cstheme="majorBidi"/>
          <w:spacing w:val="-4"/>
          <w:lang w:val="id-ID"/>
        </w:rPr>
        <w:t xml:space="preserve"> </w:t>
      </w:r>
      <w:r w:rsidRPr="00EB3024">
        <w:rPr>
          <w:rFonts w:asciiTheme="majorBidi" w:hAnsiTheme="majorBidi" w:cstheme="majorBidi"/>
          <w:bCs/>
          <w:lang w:val="id-ID"/>
        </w:rPr>
        <w:t>UIN Fatmawati Sukarno Bengkulu</w:t>
      </w:r>
      <w:r w:rsidRPr="00EB3024">
        <w:rPr>
          <w:rFonts w:asciiTheme="majorBidi" w:hAnsiTheme="majorBidi" w:cstheme="majorBidi"/>
          <w:spacing w:val="-4"/>
        </w:rPr>
        <w:t xml:space="preserve"> diwajibkan untuk melaksanakan/memfasilitasi mahassiwa S</w:t>
      </w:r>
      <w:r w:rsidRPr="00EB3024">
        <w:rPr>
          <w:rFonts w:asciiTheme="majorBidi" w:hAnsiTheme="majorBidi" w:cstheme="majorBidi"/>
          <w:spacing w:val="-4"/>
          <w:lang w:val="id-ID"/>
        </w:rPr>
        <w:t>2 dan S3</w:t>
      </w:r>
      <w:r w:rsidRPr="00EB3024">
        <w:rPr>
          <w:rFonts w:asciiTheme="majorBidi" w:hAnsiTheme="majorBidi" w:cstheme="majorBidi"/>
          <w:spacing w:val="-4"/>
        </w:rPr>
        <w:t xml:space="preserve"> untuk </w:t>
      </w:r>
      <w:r w:rsidR="008D59E8" w:rsidRPr="00EB3024">
        <w:rPr>
          <w:rFonts w:asciiTheme="majorBidi" w:hAnsiTheme="majorBidi" w:cstheme="majorBidi"/>
          <w:spacing w:val="-4"/>
        </w:rPr>
        <w:t>Workshop IELTS</w:t>
      </w:r>
      <w:r w:rsidRPr="00EB3024">
        <w:rPr>
          <w:rFonts w:asciiTheme="majorBidi" w:hAnsiTheme="majorBidi" w:cstheme="majorBidi"/>
          <w:spacing w:val="-4"/>
        </w:rPr>
        <w:t xml:space="preserve"> di PUSBA sesuai aturan yang berlaku. </w:t>
      </w:r>
      <w:proofErr w:type="gramStart"/>
      <w:r w:rsidRPr="00EB3024">
        <w:rPr>
          <w:rFonts w:asciiTheme="majorBidi" w:hAnsiTheme="majorBidi" w:cstheme="majorBidi"/>
          <w:spacing w:val="-4"/>
        </w:rPr>
        <w:t>Mengingat  dari</w:t>
      </w:r>
      <w:proofErr w:type="gramEnd"/>
      <w:r w:rsidRPr="00EB3024">
        <w:rPr>
          <w:rFonts w:asciiTheme="majorBidi" w:hAnsiTheme="majorBidi" w:cstheme="majorBidi"/>
          <w:spacing w:val="-4"/>
        </w:rPr>
        <w:t xml:space="preserve"> Mahasiswa  wajib memiliki sertifikat </w:t>
      </w:r>
      <w:r w:rsidR="009816E5" w:rsidRPr="00EB3024">
        <w:rPr>
          <w:rFonts w:asciiTheme="majorBidi" w:hAnsiTheme="majorBidi" w:cstheme="majorBidi"/>
          <w:spacing w:val="-4"/>
        </w:rPr>
        <w:t xml:space="preserve">Workshop IELTS </w:t>
      </w:r>
    </w:p>
    <w:p w:rsidR="00F01C24" w:rsidRPr="00EB3024" w:rsidRDefault="00F01C24" w:rsidP="00F01C24">
      <w:pPr>
        <w:spacing w:line="360" w:lineRule="auto"/>
        <w:ind w:left="720" w:firstLine="720"/>
        <w:jc w:val="both"/>
        <w:rPr>
          <w:rFonts w:asciiTheme="majorBidi" w:hAnsiTheme="majorBidi" w:cstheme="majorBidi"/>
          <w:spacing w:val="-4"/>
          <w:lang w:val="id-ID"/>
        </w:rPr>
      </w:pPr>
    </w:p>
    <w:p w:rsidR="00F01C24" w:rsidRPr="00EB3024" w:rsidRDefault="00F01C24" w:rsidP="00F01C24">
      <w:pPr>
        <w:spacing w:line="360" w:lineRule="auto"/>
        <w:ind w:left="720" w:firstLine="720"/>
        <w:jc w:val="both"/>
        <w:rPr>
          <w:rFonts w:asciiTheme="majorBidi" w:hAnsiTheme="majorBidi" w:cstheme="majorBidi"/>
          <w:spacing w:val="-4"/>
        </w:rPr>
      </w:pPr>
    </w:p>
    <w:p w:rsidR="00F01C24" w:rsidRPr="00EB3024" w:rsidRDefault="00F01C24" w:rsidP="00F01C24">
      <w:pPr>
        <w:numPr>
          <w:ilvl w:val="0"/>
          <w:numId w:val="14"/>
        </w:numPr>
        <w:spacing w:after="0" w:line="360" w:lineRule="auto"/>
        <w:jc w:val="both"/>
        <w:rPr>
          <w:rFonts w:asciiTheme="majorBidi" w:hAnsiTheme="majorBidi" w:cstheme="majorBidi"/>
          <w:b/>
          <w:bCs/>
        </w:rPr>
      </w:pPr>
      <w:r w:rsidRPr="00EB3024">
        <w:rPr>
          <w:rFonts w:asciiTheme="majorBidi" w:hAnsiTheme="majorBidi" w:cstheme="majorBidi"/>
          <w:b/>
          <w:bCs/>
        </w:rPr>
        <w:t>Kegiatan Yang Dilaksanakan</w:t>
      </w:r>
    </w:p>
    <w:p w:rsidR="00F01C24" w:rsidRPr="00EB3024" w:rsidRDefault="00F01C24" w:rsidP="00F01C24">
      <w:pPr>
        <w:spacing w:line="360" w:lineRule="auto"/>
        <w:ind w:left="360" w:firstLine="720"/>
        <w:jc w:val="both"/>
        <w:rPr>
          <w:rFonts w:asciiTheme="majorBidi" w:hAnsiTheme="majorBidi" w:cstheme="majorBidi"/>
        </w:rPr>
      </w:pPr>
      <w:r w:rsidRPr="00EB3024">
        <w:rPr>
          <w:rFonts w:asciiTheme="majorBidi" w:hAnsiTheme="majorBidi" w:cstheme="majorBidi"/>
        </w:rPr>
        <w:t>Kegiatan ini bernama “</w:t>
      </w:r>
      <w:r w:rsidR="008D59E8" w:rsidRPr="00EB3024">
        <w:rPr>
          <w:rFonts w:asciiTheme="majorBidi" w:hAnsiTheme="majorBidi" w:cstheme="majorBidi"/>
        </w:rPr>
        <w:t>Workshop IELTS</w:t>
      </w:r>
      <w:r w:rsidRPr="00EB3024">
        <w:rPr>
          <w:rFonts w:asciiTheme="majorBidi" w:hAnsiTheme="majorBidi" w:cstheme="majorBidi"/>
        </w:rPr>
        <w:t xml:space="preserve"> </w:t>
      </w:r>
      <w:proofErr w:type="gramStart"/>
      <w:r w:rsidRPr="00EB3024">
        <w:rPr>
          <w:rFonts w:asciiTheme="majorBidi" w:hAnsiTheme="majorBidi" w:cstheme="majorBidi"/>
        </w:rPr>
        <w:t xml:space="preserve">Bagi  </w:t>
      </w:r>
      <w:r w:rsidRPr="00EB3024">
        <w:rPr>
          <w:rFonts w:asciiTheme="majorBidi" w:hAnsiTheme="majorBidi" w:cstheme="majorBidi"/>
          <w:bCs/>
        </w:rPr>
        <w:t>Mahasiswa</w:t>
      </w:r>
      <w:proofErr w:type="gramEnd"/>
      <w:r w:rsidRPr="00EB3024">
        <w:rPr>
          <w:rFonts w:asciiTheme="majorBidi" w:hAnsiTheme="majorBidi" w:cstheme="majorBidi"/>
          <w:bCs/>
        </w:rPr>
        <w:t xml:space="preserve"> S</w:t>
      </w:r>
      <w:r w:rsidRPr="00EB3024">
        <w:rPr>
          <w:rFonts w:asciiTheme="majorBidi" w:hAnsiTheme="majorBidi" w:cstheme="majorBidi"/>
          <w:bCs/>
          <w:lang w:val="id-ID"/>
        </w:rPr>
        <w:t>2 dan S3 UIN Fatmawati Sukarno Bengkulu</w:t>
      </w:r>
      <w:r w:rsidRPr="00EB3024">
        <w:rPr>
          <w:rFonts w:asciiTheme="majorBidi" w:hAnsiTheme="majorBidi" w:cstheme="majorBidi"/>
          <w:bCs/>
        </w:rPr>
        <w:t xml:space="preserve"> </w:t>
      </w:r>
      <w:r w:rsidRPr="00EB3024">
        <w:rPr>
          <w:rFonts w:asciiTheme="majorBidi" w:hAnsiTheme="majorBidi" w:cstheme="majorBidi"/>
          <w:bCs/>
          <w:spacing w:val="-4"/>
        </w:rPr>
        <w:t>202</w:t>
      </w:r>
      <w:r w:rsidRPr="00EB3024">
        <w:rPr>
          <w:rFonts w:asciiTheme="majorBidi" w:hAnsiTheme="majorBidi" w:cstheme="majorBidi"/>
          <w:bCs/>
          <w:spacing w:val="-4"/>
          <w:lang w:val="id-ID"/>
        </w:rPr>
        <w:t>2</w:t>
      </w:r>
      <w:r w:rsidRPr="00EB3024">
        <w:rPr>
          <w:rFonts w:asciiTheme="majorBidi" w:hAnsiTheme="majorBidi" w:cstheme="majorBidi"/>
        </w:rPr>
        <w:t xml:space="preserve">, </w:t>
      </w:r>
      <w:r w:rsidR="008D59E8" w:rsidRPr="00EB3024">
        <w:rPr>
          <w:rFonts w:asciiTheme="majorBidi" w:hAnsiTheme="majorBidi" w:cstheme="majorBidi"/>
        </w:rPr>
        <w:t>Workshop IELTS</w:t>
      </w:r>
      <w:r w:rsidRPr="00EB3024">
        <w:rPr>
          <w:rFonts w:asciiTheme="majorBidi" w:hAnsiTheme="majorBidi" w:cstheme="majorBidi"/>
        </w:rPr>
        <w:t xml:space="preserve"> dilaksanakan oleh </w:t>
      </w:r>
      <w:r w:rsidR="00817821" w:rsidRPr="00EB3024">
        <w:rPr>
          <w:rFonts w:asciiTheme="majorBidi" w:hAnsiTheme="majorBidi" w:cstheme="majorBidi"/>
        </w:rPr>
        <w:t>UPT Bahasa</w:t>
      </w:r>
      <w:r w:rsidRPr="00EB3024">
        <w:rPr>
          <w:rFonts w:asciiTheme="majorBidi" w:hAnsiTheme="majorBidi" w:cstheme="majorBidi"/>
          <w:lang w:val="id-ID"/>
        </w:rPr>
        <w:t xml:space="preserve"> </w:t>
      </w:r>
      <w:r w:rsidRPr="00EB3024">
        <w:rPr>
          <w:rFonts w:asciiTheme="majorBidi" w:hAnsiTheme="majorBidi" w:cstheme="majorBidi"/>
          <w:bCs/>
          <w:lang w:val="id-ID"/>
        </w:rPr>
        <w:t>UIN Fatmawati Sukarno</w:t>
      </w:r>
      <w:r w:rsidRPr="00EB3024">
        <w:rPr>
          <w:rFonts w:asciiTheme="majorBidi" w:hAnsiTheme="majorBidi" w:cstheme="majorBidi"/>
        </w:rPr>
        <w:t xml:space="preserve"> Bengkulu</w:t>
      </w:r>
      <w:r w:rsidRPr="00EB3024">
        <w:rPr>
          <w:rFonts w:asciiTheme="majorBidi" w:hAnsiTheme="majorBidi" w:cstheme="majorBidi"/>
          <w:lang w:val="id-ID"/>
        </w:rPr>
        <w:t>.</w:t>
      </w:r>
    </w:p>
    <w:p w:rsidR="00F01C24" w:rsidRPr="00EB3024" w:rsidRDefault="00F01C24" w:rsidP="00F01C24">
      <w:pPr>
        <w:spacing w:line="360" w:lineRule="auto"/>
        <w:ind w:left="360" w:firstLine="720"/>
        <w:jc w:val="both"/>
        <w:rPr>
          <w:rFonts w:asciiTheme="majorBidi" w:hAnsiTheme="majorBidi" w:cstheme="majorBidi"/>
        </w:rPr>
      </w:pPr>
    </w:p>
    <w:p w:rsidR="00F01C24" w:rsidRPr="00EB3024" w:rsidRDefault="00F01C24" w:rsidP="00F01C24">
      <w:pPr>
        <w:numPr>
          <w:ilvl w:val="0"/>
          <w:numId w:val="14"/>
        </w:numPr>
        <w:spacing w:after="0" w:line="360" w:lineRule="auto"/>
        <w:jc w:val="both"/>
        <w:rPr>
          <w:rFonts w:asciiTheme="majorBidi" w:hAnsiTheme="majorBidi" w:cstheme="majorBidi"/>
          <w:b/>
          <w:bCs/>
        </w:rPr>
      </w:pPr>
      <w:r w:rsidRPr="00EB3024">
        <w:rPr>
          <w:rFonts w:asciiTheme="majorBidi" w:hAnsiTheme="majorBidi" w:cstheme="majorBidi"/>
          <w:b/>
          <w:bCs/>
        </w:rPr>
        <w:t xml:space="preserve">Maksud dan Tujuan </w:t>
      </w:r>
      <w:r w:rsidR="008D59E8" w:rsidRPr="00EB3024">
        <w:rPr>
          <w:rFonts w:asciiTheme="majorBidi" w:hAnsiTheme="majorBidi" w:cstheme="majorBidi"/>
          <w:b/>
          <w:bCs/>
        </w:rPr>
        <w:t>Workshop IELTS</w:t>
      </w:r>
    </w:p>
    <w:p w:rsidR="00F01C24" w:rsidRPr="00EB3024" w:rsidRDefault="00F01C24" w:rsidP="00F01C24">
      <w:pPr>
        <w:spacing w:line="360" w:lineRule="auto"/>
        <w:ind w:left="360" w:firstLine="720"/>
        <w:jc w:val="both"/>
        <w:rPr>
          <w:rFonts w:asciiTheme="majorBidi" w:hAnsiTheme="majorBidi" w:cstheme="majorBidi"/>
          <w:bCs/>
        </w:rPr>
      </w:pPr>
      <w:r w:rsidRPr="00EB3024">
        <w:rPr>
          <w:rFonts w:asciiTheme="majorBidi" w:hAnsiTheme="majorBidi" w:cstheme="majorBidi"/>
        </w:rPr>
        <w:t xml:space="preserve">Tujuan yang ingin dicapai </w:t>
      </w:r>
      <w:proofErr w:type="gramStart"/>
      <w:r w:rsidRPr="00EB3024">
        <w:rPr>
          <w:rFonts w:asciiTheme="majorBidi" w:hAnsiTheme="majorBidi" w:cstheme="majorBidi"/>
        </w:rPr>
        <w:t>dari  ini</w:t>
      </w:r>
      <w:proofErr w:type="gramEnd"/>
      <w:r w:rsidRPr="00EB3024">
        <w:rPr>
          <w:rFonts w:asciiTheme="majorBidi" w:hAnsiTheme="majorBidi" w:cstheme="majorBidi"/>
        </w:rPr>
        <w:t xml:space="preserve"> adalah didapatnya hasil (score) </w:t>
      </w:r>
      <w:r w:rsidR="009816E5" w:rsidRPr="00EB3024">
        <w:rPr>
          <w:rFonts w:asciiTheme="majorBidi" w:hAnsiTheme="majorBidi" w:cstheme="majorBidi"/>
        </w:rPr>
        <w:t xml:space="preserve">Workshop IELTS </w:t>
      </w:r>
      <w:r w:rsidRPr="00EB3024">
        <w:rPr>
          <w:rFonts w:asciiTheme="majorBidi" w:hAnsiTheme="majorBidi" w:cstheme="majorBidi"/>
          <w:bCs/>
        </w:rPr>
        <w:t xml:space="preserve"> Mahasiswa S</w:t>
      </w:r>
      <w:r w:rsidRPr="00EB3024">
        <w:rPr>
          <w:rFonts w:asciiTheme="majorBidi" w:hAnsiTheme="majorBidi" w:cstheme="majorBidi"/>
          <w:bCs/>
          <w:lang w:val="id-ID"/>
        </w:rPr>
        <w:t>2 dan S3</w:t>
      </w:r>
      <w:r w:rsidRPr="00EB3024">
        <w:rPr>
          <w:rFonts w:asciiTheme="majorBidi" w:hAnsiTheme="majorBidi" w:cstheme="majorBidi"/>
          <w:bCs/>
        </w:rPr>
        <w:t xml:space="preserve"> </w:t>
      </w:r>
      <w:r w:rsidRPr="00EB3024">
        <w:rPr>
          <w:rFonts w:asciiTheme="majorBidi" w:hAnsiTheme="majorBidi" w:cstheme="majorBidi"/>
          <w:bCs/>
          <w:lang w:val="id-ID"/>
        </w:rPr>
        <w:t>UIN Fatmawati Sukarno Bengkulu</w:t>
      </w:r>
      <w:r w:rsidRPr="00EB3024">
        <w:rPr>
          <w:rFonts w:asciiTheme="majorBidi" w:hAnsiTheme="majorBidi" w:cstheme="majorBidi"/>
          <w:bCs/>
        </w:rPr>
        <w:t xml:space="preserve"> dan akan digunakan untuk keperluan akademik yaitu sebagai syarat wajib untuk melaksanakan ujian skripsi dan is</w:t>
      </w:r>
      <w:r w:rsidRPr="00EB3024">
        <w:rPr>
          <w:rFonts w:asciiTheme="majorBidi" w:hAnsiTheme="majorBidi" w:cstheme="majorBidi"/>
          <w:bCs/>
          <w:lang w:val="id-ID"/>
        </w:rPr>
        <w:t xml:space="preserve"> dan disertasi</w:t>
      </w:r>
      <w:r w:rsidRPr="00EB3024">
        <w:rPr>
          <w:rFonts w:asciiTheme="majorBidi" w:hAnsiTheme="majorBidi" w:cstheme="majorBidi"/>
          <w:bCs/>
        </w:rPr>
        <w:t xml:space="preserve"> di</w:t>
      </w:r>
      <w:r w:rsidRPr="00EB3024">
        <w:rPr>
          <w:rFonts w:asciiTheme="majorBidi" w:hAnsiTheme="majorBidi" w:cstheme="majorBidi"/>
          <w:bCs/>
          <w:lang w:val="id-ID"/>
        </w:rPr>
        <w:t xml:space="preserve"> UIN Fatmawati Sukarno</w:t>
      </w:r>
      <w:r w:rsidRPr="00EB3024">
        <w:rPr>
          <w:rFonts w:asciiTheme="majorBidi" w:hAnsiTheme="majorBidi" w:cstheme="majorBidi"/>
        </w:rPr>
        <w:t xml:space="preserve"> Bengkulu</w:t>
      </w:r>
      <w:r w:rsidRPr="00EB3024">
        <w:rPr>
          <w:rFonts w:asciiTheme="majorBidi" w:hAnsiTheme="majorBidi" w:cstheme="majorBidi"/>
          <w:bCs/>
        </w:rPr>
        <w:t>.</w:t>
      </w:r>
    </w:p>
    <w:p w:rsidR="00F01C24" w:rsidRPr="00EB3024" w:rsidRDefault="00F01C24" w:rsidP="00F01C24">
      <w:pPr>
        <w:spacing w:line="360" w:lineRule="auto"/>
        <w:ind w:left="360" w:firstLine="720"/>
        <w:jc w:val="both"/>
        <w:rPr>
          <w:rFonts w:asciiTheme="majorBidi" w:hAnsiTheme="majorBidi" w:cstheme="majorBidi"/>
          <w:bCs/>
        </w:rPr>
      </w:pPr>
    </w:p>
    <w:p w:rsidR="00F01C24" w:rsidRPr="00EB3024" w:rsidRDefault="00F01C24" w:rsidP="00F01C24">
      <w:pPr>
        <w:numPr>
          <w:ilvl w:val="0"/>
          <w:numId w:val="14"/>
        </w:numPr>
        <w:spacing w:after="0" w:line="348" w:lineRule="auto"/>
        <w:jc w:val="both"/>
        <w:rPr>
          <w:rFonts w:asciiTheme="majorBidi" w:hAnsiTheme="majorBidi" w:cstheme="majorBidi"/>
          <w:b/>
          <w:bCs/>
        </w:rPr>
      </w:pPr>
      <w:r w:rsidRPr="00EB3024">
        <w:rPr>
          <w:rFonts w:asciiTheme="majorBidi" w:hAnsiTheme="majorBidi" w:cstheme="majorBidi"/>
          <w:b/>
          <w:bCs/>
        </w:rPr>
        <w:t>Indikator Pelaksanaan dan Keluaran</w:t>
      </w:r>
    </w:p>
    <w:p w:rsidR="00F01C24" w:rsidRPr="00EB3024" w:rsidRDefault="00F01C24" w:rsidP="00F01C24">
      <w:pPr>
        <w:numPr>
          <w:ilvl w:val="1"/>
          <w:numId w:val="14"/>
        </w:numPr>
        <w:tabs>
          <w:tab w:val="clear" w:pos="1440"/>
          <w:tab w:val="num" w:pos="720"/>
        </w:tabs>
        <w:spacing w:after="0" w:line="348" w:lineRule="auto"/>
        <w:ind w:left="720"/>
        <w:jc w:val="both"/>
        <w:rPr>
          <w:rFonts w:asciiTheme="majorBidi" w:hAnsiTheme="majorBidi" w:cstheme="majorBidi"/>
        </w:rPr>
      </w:pPr>
      <w:r w:rsidRPr="00EB3024">
        <w:rPr>
          <w:rFonts w:asciiTheme="majorBidi" w:hAnsiTheme="majorBidi" w:cstheme="majorBidi"/>
        </w:rPr>
        <w:t>Indikator Pelaksanaan</w:t>
      </w:r>
    </w:p>
    <w:p w:rsidR="00F01C24" w:rsidRPr="00EB3024" w:rsidRDefault="00F01C24" w:rsidP="00F01C24">
      <w:pPr>
        <w:spacing w:line="348" w:lineRule="auto"/>
        <w:ind w:left="720"/>
        <w:jc w:val="both"/>
        <w:rPr>
          <w:rFonts w:asciiTheme="majorBidi" w:hAnsiTheme="majorBidi" w:cstheme="majorBidi"/>
        </w:rPr>
      </w:pPr>
      <w:proofErr w:type="gramStart"/>
      <w:r w:rsidRPr="00EB3024">
        <w:rPr>
          <w:rFonts w:asciiTheme="majorBidi" w:hAnsiTheme="majorBidi" w:cstheme="majorBidi"/>
        </w:rPr>
        <w:t xml:space="preserve">Terlaksananya kegiatan </w:t>
      </w:r>
      <w:r w:rsidR="008D59E8" w:rsidRPr="00EB3024">
        <w:rPr>
          <w:rFonts w:asciiTheme="majorBidi" w:hAnsiTheme="majorBidi" w:cstheme="majorBidi"/>
        </w:rPr>
        <w:t>Workshop IELTS</w:t>
      </w:r>
      <w:r w:rsidRPr="00EB3024">
        <w:rPr>
          <w:rFonts w:asciiTheme="majorBidi" w:hAnsiTheme="majorBidi" w:cstheme="majorBidi"/>
        </w:rPr>
        <w:t xml:space="preserve"> Bagi Mahasiswa S</w:t>
      </w:r>
      <w:r w:rsidRPr="00EB3024">
        <w:rPr>
          <w:rFonts w:asciiTheme="majorBidi" w:hAnsiTheme="majorBidi" w:cstheme="majorBidi"/>
          <w:lang w:val="id-ID"/>
        </w:rPr>
        <w:t xml:space="preserve">2 </w:t>
      </w:r>
      <w:r w:rsidRPr="00EB3024">
        <w:rPr>
          <w:rFonts w:asciiTheme="majorBidi" w:hAnsiTheme="majorBidi" w:cstheme="majorBidi"/>
        </w:rPr>
        <w:t>dan S</w:t>
      </w:r>
      <w:r w:rsidRPr="00EB3024">
        <w:rPr>
          <w:rFonts w:asciiTheme="majorBidi" w:hAnsiTheme="majorBidi" w:cstheme="majorBidi"/>
          <w:lang w:val="id-ID"/>
        </w:rPr>
        <w:t>3</w:t>
      </w:r>
      <w:r w:rsidRPr="00EB3024">
        <w:rPr>
          <w:rFonts w:asciiTheme="majorBidi" w:hAnsiTheme="majorBidi" w:cstheme="majorBidi"/>
        </w:rPr>
        <w:t xml:space="preserve"> </w:t>
      </w:r>
      <w:r w:rsidRPr="00EB3024">
        <w:rPr>
          <w:rFonts w:asciiTheme="majorBidi" w:hAnsiTheme="majorBidi" w:cstheme="majorBidi"/>
          <w:lang w:val="id-ID"/>
        </w:rPr>
        <w:t>U</w:t>
      </w:r>
      <w:r w:rsidRPr="00EB3024">
        <w:rPr>
          <w:rFonts w:asciiTheme="majorBidi" w:hAnsiTheme="majorBidi" w:cstheme="majorBidi"/>
        </w:rPr>
        <w:t>IN</w:t>
      </w:r>
      <w:r w:rsidRPr="00EB3024">
        <w:rPr>
          <w:rFonts w:asciiTheme="majorBidi" w:hAnsiTheme="majorBidi" w:cstheme="majorBidi"/>
          <w:bCs/>
          <w:lang w:val="id-ID"/>
        </w:rPr>
        <w:t xml:space="preserve"> Fatmawati Sukarno</w:t>
      </w:r>
      <w:r w:rsidRPr="00EB3024">
        <w:rPr>
          <w:rFonts w:asciiTheme="majorBidi" w:hAnsiTheme="majorBidi" w:cstheme="majorBidi"/>
        </w:rPr>
        <w:t xml:space="preserve"> Bengkulu tahun 202</w:t>
      </w:r>
      <w:r w:rsidRPr="00EB3024">
        <w:rPr>
          <w:rFonts w:asciiTheme="majorBidi" w:hAnsiTheme="majorBidi" w:cstheme="majorBidi"/>
          <w:lang w:val="id-ID"/>
        </w:rPr>
        <w:t>2</w:t>
      </w:r>
      <w:r w:rsidRPr="00EB3024">
        <w:rPr>
          <w:rFonts w:asciiTheme="majorBidi" w:hAnsiTheme="majorBidi" w:cstheme="majorBidi"/>
        </w:rPr>
        <w:t xml:space="preserve"> dengan baik.</w:t>
      </w:r>
      <w:proofErr w:type="gramEnd"/>
    </w:p>
    <w:p w:rsidR="00F01C24" w:rsidRPr="00EB3024" w:rsidRDefault="00F01C24" w:rsidP="00F01C24">
      <w:pPr>
        <w:numPr>
          <w:ilvl w:val="1"/>
          <w:numId w:val="14"/>
        </w:numPr>
        <w:tabs>
          <w:tab w:val="clear" w:pos="1440"/>
          <w:tab w:val="num" w:pos="720"/>
        </w:tabs>
        <w:spacing w:after="0" w:line="348" w:lineRule="auto"/>
        <w:ind w:left="720"/>
        <w:jc w:val="both"/>
        <w:rPr>
          <w:rFonts w:asciiTheme="majorBidi" w:hAnsiTheme="majorBidi" w:cstheme="majorBidi"/>
        </w:rPr>
      </w:pPr>
      <w:r w:rsidRPr="00EB3024">
        <w:rPr>
          <w:rFonts w:asciiTheme="majorBidi" w:hAnsiTheme="majorBidi" w:cstheme="majorBidi"/>
        </w:rPr>
        <w:t>Indikator Keluaran</w:t>
      </w:r>
    </w:p>
    <w:p w:rsidR="00F01C24" w:rsidRPr="00EB3024" w:rsidRDefault="00F01C24" w:rsidP="00F01C24">
      <w:pPr>
        <w:numPr>
          <w:ilvl w:val="2"/>
          <w:numId w:val="14"/>
        </w:numPr>
        <w:tabs>
          <w:tab w:val="clear" w:pos="2340"/>
          <w:tab w:val="num" w:pos="1080"/>
        </w:tabs>
        <w:spacing w:after="0" w:line="348" w:lineRule="auto"/>
        <w:ind w:left="1080"/>
        <w:jc w:val="both"/>
        <w:rPr>
          <w:rFonts w:asciiTheme="majorBidi" w:hAnsiTheme="majorBidi" w:cstheme="majorBidi"/>
        </w:rPr>
      </w:pPr>
      <w:r w:rsidRPr="00EB3024">
        <w:rPr>
          <w:rFonts w:asciiTheme="majorBidi" w:hAnsiTheme="majorBidi" w:cstheme="majorBidi"/>
        </w:rPr>
        <w:t xml:space="preserve">Diketahuinya nilai akhir (score) </w:t>
      </w:r>
      <w:r w:rsidR="009816E5" w:rsidRPr="00EB3024">
        <w:rPr>
          <w:rFonts w:asciiTheme="majorBidi" w:hAnsiTheme="majorBidi" w:cstheme="majorBidi"/>
        </w:rPr>
        <w:t xml:space="preserve">Workshop IELTS </w:t>
      </w:r>
      <w:r w:rsidRPr="00EB3024">
        <w:rPr>
          <w:rFonts w:asciiTheme="majorBidi" w:hAnsiTheme="majorBidi" w:cstheme="majorBidi"/>
        </w:rPr>
        <w:t xml:space="preserve"> mahasiswa S</w:t>
      </w:r>
      <w:r w:rsidRPr="00EB3024">
        <w:rPr>
          <w:rFonts w:asciiTheme="majorBidi" w:hAnsiTheme="majorBidi" w:cstheme="majorBidi"/>
          <w:lang w:val="id-ID"/>
        </w:rPr>
        <w:t>2 dan S3</w:t>
      </w:r>
      <w:r w:rsidRPr="00EB3024">
        <w:rPr>
          <w:rFonts w:asciiTheme="majorBidi" w:hAnsiTheme="majorBidi" w:cstheme="majorBidi"/>
        </w:rPr>
        <w:t xml:space="preserve"> </w:t>
      </w:r>
      <w:r w:rsidRPr="00EB3024">
        <w:rPr>
          <w:rFonts w:asciiTheme="majorBidi" w:hAnsiTheme="majorBidi" w:cstheme="majorBidi"/>
          <w:lang w:val="id-ID"/>
        </w:rPr>
        <w:t>U</w:t>
      </w:r>
      <w:r w:rsidRPr="00EB3024">
        <w:rPr>
          <w:rFonts w:asciiTheme="majorBidi" w:hAnsiTheme="majorBidi" w:cstheme="majorBidi"/>
        </w:rPr>
        <w:t>IN</w:t>
      </w:r>
      <w:r w:rsidRPr="00EB3024">
        <w:rPr>
          <w:rFonts w:asciiTheme="majorBidi" w:hAnsiTheme="majorBidi" w:cstheme="majorBidi"/>
          <w:bCs/>
          <w:lang w:val="id-ID"/>
        </w:rPr>
        <w:t xml:space="preserve"> Fatmawati Sukarno</w:t>
      </w:r>
      <w:r w:rsidRPr="00EB3024">
        <w:rPr>
          <w:rFonts w:asciiTheme="majorBidi" w:hAnsiTheme="majorBidi" w:cstheme="majorBidi"/>
        </w:rPr>
        <w:t xml:space="preserve"> Bengkulu  Tahun 202</w:t>
      </w:r>
      <w:r w:rsidRPr="00EB3024">
        <w:rPr>
          <w:rFonts w:asciiTheme="majorBidi" w:hAnsiTheme="majorBidi" w:cstheme="majorBidi"/>
          <w:lang w:val="id-ID"/>
        </w:rPr>
        <w:t>2</w:t>
      </w:r>
    </w:p>
    <w:p w:rsidR="00F01C24" w:rsidRPr="00EB3024" w:rsidRDefault="00F01C24" w:rsidP="00F01C24">
      <w:pPr>
        <w:numPr>
          <w:ilvl w:val="2"/>
          <w:numId w:val="14"/>
        </w:numPr>
        <w:tabs>
          <w:tab w:val="clear" w:pos="2340"/>
          <w:tab w:val="num" w:pos="1080"/>
        </w:tabs>
        <w:spacing w:after="0" w:line="348" w:lineRule="auto"/>
        <w:ind w:left="1080"/>
        <w:jc w:val="both"/>
        <w:rPr>
          <w:rFonts w:asciiTheme="majorBidi" w:hAnsiTheme="majorBidi" w:cstheme="majorBidi"/>
        </w:rPr>
      </w:pPr>
      <w:r w:rsidRPr="00EB3024">
        <w:rPr>
          <w:rFonts w:asciiTheme="majorBidi" w:hAnsiTheme="majorBidi" w:cstheme="majorBidi"/>
        </w:rPr>
        <w:t xml:space="preserve">Dikelurkannya sertifikat </w:t>
      </w:r>
      <w:r w:rsidR="009816E5" w:rsidRPr="00EB3024">
        <w:rPr>
          <w:rFonts w:asciiTheme="majorBidi" w:hAnsiTheme="majorBidi" w:cstheme="majorBidi"/>
        </w:rPr>
        <w:t xml:space="preserve">Workshop </w:t>
      </w:r>
      <w:proofErr w:type="gramStart"/>
      <w:r w:rsidR="009816E5" w:rsidRPr="00EB3024">
        <w:rPr>
          <w:rFonts w:asciiTheme="majorBidi" w:hAnsiTheme="majorBidi" w:cstheme="majorBidi"/>
        </w:rPr>
        <w:t xml:space="preserve">IELTS </w:t>
      </w:r>
      <w:r w:rsidRPr="00EB3024">
        <w:rPr>
          <w:rFonts w:asciiTheme="majorBidi" w:hAnsiTheme="majorBidi" w:cstheme="majorBidi"/>
        </w:rPr>
        <w:t xml:space="preserve"> bagi</w:t>
      </w:r>
      <w:proofErr w:type="gramEnd"/>
      <w:r w:rsidRPr="00EB3024">
        <w:rPr>
          <w:rFonts w:asciiTheme="majorBidi" w:hAnsiTheme="majorBidi" w:cstheme="majorBidi"/>
        </w:rPr>
        <w:t xml:space="preserve"> mahasiswa S</w:t>
      </w:r>
      <w:r w:rsidRPr="00EB3024">
        <w:rPr>
          <w:rFonts w:asciiTheme="majorBidi" w:hAnsiTheme="majorBidi" w:cstheme="majorBidi"/>
          <w:lang w:val="id-ID"/>
        </w:rPr>
        <w:t>2</w:t>
      </w:r>
      <w:r w:rsidRPr="00EB3024">
        <w:rPr>
          <w:rFonts w:asciiTheme="majorBidi" w:hAnsiTheme="majorBidi" w:cstheme="majorBidi"/>
        </w:rPr>
        <w:t xml:space="preserve"> dan S</w:t>
      </w:r>
      <w:r w:rsidRPr="00EB3024">
        <w:rPr>
          <w:rFonts w:asciiTheme="majorBidi" w:hAnsiTheme="majorBidi" w:cstheme="majorBidi"/>
          <w:lang w:val="id-ID"/>
        </w:rPr>
        <w:t>3</w:t>
      </w:r>
      <w:r w:rsidRPr="00EB3024">
        <w:rPr>
          <w:rFonts w:asciiTheme="majorBidi" w:hAnsiTheme="majorBidi" w:cstheme="majorBidi"/>
        </w:rPr>
        <w:t xml:space="preserve"> </w:t>
      </w:r>
      <w:r w:rsidRPr="00EB3024">
        <w:rPr>
          <w:rFonts w:asciiTheme="majorBidi" w:hAnsiTheme="majorBidi" w:cstheme="majorBidi"/>
          <w:lang w:val="id-ID"/>
        </w:rPr>
        <w:t>U</w:t>
      </w:r>
      <w:r w:rsidRPr="00EB3024">
        <w:rPr>
          <w:rFonts w:asciiTheme="majorBidi" w:hAnsiTheme="majorBidi" w:cstheme="majorBidi"/>
        </w:rPr>
        <w:t>IN</w:t>
      </w:r>
      <w:r w:rsidRPr="00EB3024">
        <w:rPr>
          <w:rFonts w:asciiTheme="majorBidi" w:hAnsiTheme="majorBidi" w:cstheme="majorBidi"/>
          <w:bCs/>
          <w:lang w:val="id-ID"/>
        </w:rPr>
        <w:t xml:space="preserve"> Fatmawati Sukarno</w:t>
      </w:r>
      <w:r w:rsidRPr="00EB3024">
        <w:rPr>
          <w:rFonts w:asciiTheme="majorBidi" w:hAnsiTheme="majorBidi" w:cstheme="majorBidi"/>
        </w:rPr>
        <w:t xml:space="preserve"> Bengkulu yang mengikuti  dan telah mencapai nilai (score) kelulusan yang disesuaikan dengan keputusan Senat </w:t>
      </w:r>
      <w:r w:rsidRPr="00EB3024">
        <w:rPr>
          <w:rFonts w:asciiTheme="majorBidi" w:hAnsiTheme="majorBidi" w:cstheme="majorBidi"/>
          <w:lang w:val="id-ID"/>
        </w:rPr>
        <w:t>U</w:t>
      </w:r>
      <w:r w:rsidRPr="00EB3024">
        <w:rPr>
          <w:rFonts w:asciiTheme="majorBidi" w:hAnsiTheme="majorBidi" w:cstheme="majorBidi"/>
        </w:rPr>
        <w:t>IN</w:t>
      </w:r>
      <w:r w:rsidRPr="00EB3024">
        <w:rPr>
          <w:rFonts w:asciiTheme="majorBidi" w:hAnsiTheme="majorBidi" w:cstheme="majorBidi"/>
          <w:lang w:val="id-ID"/>
        </w:rPr>
        <w:t xml:space="preserve"> </w:t>
      </w:r>
      <w:r w:rsidRPr="00EB3024">
        <w:rPr>
          <w:rFonts w:asciiTheme="majorBidi" w:hAnsiTheme="majorBidi" w:cstheme="majorBidi"/>
          <w:bCs/>
          <w:lang w:val="id-ID"/>
        </w:rPr>
        <w:t>Fatmawati Sukarno</w:t>
      </w:r>
      <w:r w:rsidRPr="00EB3024">
        <w:rPr>
          <w:rFonts w:asciiTheme="majorBidi" w:hAnsiTheme="majorBidi" w:cstheme="majorBidi"/>
        </w:rPr>
        <w:t xml:space="preserve"> Bengkulu.</w:t>
      </w:r>
    </w:p>
    <w:p w:rsidR="00F01C24" w:rsidRPr="00EB3024" w:rsidRDefault="00F01C24" w:rsidP="00F01C24">
      <w:pPr>
        <w:spacing w:line="348" w:lineRule="auto"/>
        <w:ind w:left="1080"/>
        <w:jc w:val="both"/>
        <w:rPr>
          <w:rFonts w:asciiTheme="majorBidi" w:hAnsiTheme="majorBidi" w:cstheme="majorBidi"/>
        </w:rPr>
      </w:pPr>
    </w:p>
    <w:p w:rsidR="00F01C24" w:rsidRPr="00EB3024" w:rsidRDefault="00F01C24" w:rsidP="00F01C24">
      <w:pPr>
        <w:numPr>
          <w:ilvl w:val="0"/>
          <w:numId w:val="14"/>
        </w:numPr>
        <w:spacing w:after="0" w:line="348" w:lineRule="auto"/>
        <w:jc w:val="both"/>
        <w:rPr>
          <w:rFonts w:asciiTheme="majorBidi" w:hAnsiTheme="majorBidi" w:cstheme="majorBidi"/>
          <w:b/>
          <w:bCs/>
        </w:rPr>
      </w:pPr>
      <w:r w:rsidRPr="00EB3024">
        <w:rPr>
          <w:rFonts w:asciiTheme="majorBidi" w:hAnsiTheme="majorBidi" w:cstheme="majorBidi"/>
          <w:b/>
          <w:bCs/>
        </w:rPr>
        <w:t>Cara Pelaksanaan Kegiatan</w:t>
      </w:r>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rPr>
        <w:t xml:space="preserve"> dilaksanakan  hari  Sabtu dan minggu  pada pukul </w:t>
      </w:r>
      <w:r w:rsidRPr="00EB3024">
        <w:rPr>
          <w:rFonts w:asciiTheme="majorBidi" w:hAnsiTheme="majorBidi" w:cstheme="majorBidi"/>
          <w:lang w:val="id-ID"/>
        </w:rPr>
        <w:t>0</w:t>
      </w:r>
      <w:r w:rsidRPr="00EB3024">
        <w:rPr>
          <w:rFonts w:asciiTheme="majorBidi" w:hAnsiTheme="majorBidi" w:cstheme="majorBidi"/>
        </w:rPr>
        <w:t xml:space="preserve">7.30  Sampai pukul 17.00  Lama pelaksanaan  ini telah disesuaikan dengan jumlah peserta </w:t>
      </w:r>
      <w:r w:rsidRPr="00EB3024">
        <w:rPr>
          <w:rFonts w:asciiTheme="majorBidi" w:hAnsiTheme="majorBidi" w:cstheme="majorBidi"/>
          <w:lang w:val="id-ID"/>
        </w:rPr>
        <w:t>114 mahasiswa</w:t>
      </w:r>
      <w:r w:rsidRPr="00EB3024">
        <w:rPr>
          <w:rFonts w:asciiTheme="majorBidi" w:hAnsiTheme="majorBidi" w:cstheme="majorBidi"/>
        </w:rPr>
        <w:t xml:space="preserve"> yang akan mengikuti  dan daya tampung ruang PUSBA </w:t>
      </w:r>
      <w:r w:rsidRPr="00EB3024">
        <w:rPr>
          <w:rFonts w:asciiTheme="majorBidi" w:hAnsiTheme="majorBidi" w:cstheme="majorBidi"/>
          <w:lang w:val="id-ID"/>
        </w:rPr>
        <w:t>U</w:t>
      </w:r>
      <w:r w:rsidRPr="00EB3024">
        <w:rPr>
          <w:rFonts w:asciiTheme="majorBidi" w:hAnsiTheme="majorBidi" w:cstheme="majorBidi"/>
        </w:rPr>
        <w:t>IN</w:t>
      </w:r>
      <w:r w:rsidRPr="00EB3024">
        <w:rPr>
          <w:rFonts w:asciiTheme="majorBidi" w:hAnsiTheme="majorBidi" w:cstheme="majorBidi"/>
          <w:lang w:val="id-ID"/>
        </w:rPr>
        <w:t xml:space="preserve"> </w:t>
      </w:r>
      <w:r w:rsidRPr="00EB3024">
        <w:rPr>
          <w:rFonts w:asciiTheme="majorBidi" w:hAnsiTheme="majorBidi" w:cstheme="majorBidi"/>
          <w:bCs/>
          <w:lang w:val="id-ID"/>
        </w:rPr>
        <w:t>Fatmawati Sukarno</w:t>
      </w:r>
      <w:r w:rsidRPr="00EB3024">
        <w:rPr>
          <w:rFonts w:asciiTheme="majorBidi" w:hAnsiTheme="majorBidi" w:cstheme="majorBidi"/>
        </w:rPr>
        <w:t xml:space="preserve"> Bengkulu. Pelaksanaan </w:t>
      </w:r>
      <w:r w:rsidR="008D59E8" w:rsidRPr="00EB3024">
        <w:rPr>
          <w:rFonts w:asciiTheme="majorBidi" w:hAnsiTheme="majorBidi" w:cstheme="majorBidi"/>
        </w:rPr>
        <w:t>Workshop IELTS</w:t>
      </w:r>
      <w:r w:rsidRPr="00EB3024">
        <w:rPr>
          <w:rFonts w:asciiTheme="majorBidi" w:hAnsiTheme="majorBidi" w:cstheme="majorBidi"/>
        </w:rPr>
        <w:t xml:space="preserve"> </w:t>
      </w:r>
      <w:r w:rsidRPr="00EB3024">
        <w:rPr>
          <w:rFonts w:asciiTheme="majorBidi" w:hAnsiTheme="majorBidi" w:cstheme="majorBidi"/>
          <w:bCs/>
        </w:rPr>
        <w:t>Mahasiswa S</w:t>
      </w:r>
      <w:r w:rsidRPr="00EB3024">
        <w:rPr>
          <w:rFonts w:asciiTheme="majorBidi" w:hAnsiTheme="majorBidi" w:cstheme="majorBidi"/>
          <w:bCs/>
          <w:lang w:val="id-ID"/>
        </w:rPr>
        <w:t xml:space="preserve">2 dan S3 </w:t>
      </w:r>
      <w:r w:rsidRPr="00EB3024">
        <w:rPr>
          <w:rFonts w:asciiTheme="majorBidi" w:hAnsiTheme="majorBidi" w:cstheme="majorBidi"/>
          <w:bCs/>
        </w:rPr>
        <w:t xml:space="preserve"> </w:t>
      </w:r>
      <w:r w:rsidRPr="00EB3024">
        <w:rPr>
          <w:rFonts w:asciiTheme="majorBidi" w:hAnsiTheme="majorBidi" w:cstheme="majorBidi"/>
          <w:bCs/>
          <w:lang w:val="id-ID"/>
        </w:rPr>
        <w:t>U</w:t>
      </w:r>
      <w:r w:rsidRPr="00EB3024">
        <w:rPr>
          <w:rFonts w:asciiTheme="majorBidi" w:hAnsiTheme="majorBidi" w:cstheme="majorBidi"/>
          <w:bCs/>
        </w:rPr>
        <w:t>IN</w:t>
      </w:r>
      <w:r w:rsidRPr="00EB3024">
        <w:rPr>
          <w:rFonts w:asciiTheme="majorBidi" w:hAnsiTheme="majorBidi" w:cstheme="majorBidi"/>
          <w:bCs/>
          <w:lang w:val="id-ID"/>
        </w:rPr>
        <w:t xml:space="preserve"> Fatmawati Sukarno</w:t>
      </w:r>
      <w:r w:rsidRPr="00EB3024">
        <w:rPr>
          <w:rFonts w:asciiTheme="majorBidi" w:hAnsiTheme="majorBidi" w:cstheme="majorBidi"/>
          <w:bCs/>
        </w:rPr>
        <w:t xml:space="preserve"> Bengkulu yang belum mengikuti  dan yang belum lulus  </w:t>
      </w:r>
      <w:r w:rsidRPr="00EB3024">
        <w:rPr>
          <w:rFonts w:asciiTheme="majorBidi" w:hAnsiTheme="majorBidi" w:cstheme="majorBidi"/>
          <w:bCs/>
          <w:spacing w:val="-4"/>
        </w:rPr>
        <w:t xml:space="preserve"> </w:t>
      </w:r>
      <w:r w:rsidR="009816E5" w:rsidRPr="00EB3024">
        <w:rPr>
          <w:rFonts w:asciiTheme="majorBidi" w:hAnsiTheme="majorBidi" w:cstheme="majorBidi"/>
          <w:bCs/>
          <w:spacing w:val="-4"/>
        </w:rPr>
        <w:t xml:space="preserve">Workshop IELTS </w:t>
      </w:r>
      <w:r w:rsidRPr="00EB3024">
        <w:rPr>
          <w:rFonts w:asciiTheme="majorBidi" w:hAnsiTheme="majorBidi" w:cstheme="majorBidi"/>
          <w:bCs/>
          <w:spacing w:val="-4"/>
        </w:rPr>
        <w:t xml:space="preserve"> di Tahun 202</w:t>
      </w:r>
      <w:r w:rsidRPr="00EB3024">
        <w:rPr>
          <w:rFonts w:asciiTheme="majorBidi" w:hAnsiTheme="majorBidi" w:cstheme="majorBidi"/>
          <w:bCs/>
          <w:spacing w:val="-4"/>
          <w:lang w:val="id-ID"/>
        </w:rPr>
        <w:t>1</w:t>
      </w:r>
      <w:r w:rsidRPr="00EB3024">
        <w:rPr>
          <w:rFonts w:asciiTheme="majorBidi" w:hAnsiTheme="majorBidi" w:cstheme="majorBidi"/>
          <w:bCs/>
          <w:spacing w:val="-4"/>
        </w:rPr>
        <w:t xml:space="preserve"> </w:t>
      </w:r>
      <w:r w:rsidRPr="00EB3024">
        <w:rPr>
          <w:rFonts w:asciiTheme="majorBidi" w:hAnsiTheme="majorBidi" w:cstheme="majorBidi"/>
        </w:rPr>
        <w:t>ini akan berlangsung selama</w:t>
      </w:r>
      <w:r w:rsidRPr="00EB3024">
        <w:rPr>
          <w:rFonts w:asciiTheme="majorBidi" w:hAnsiTheme="majorBidi" w:cstheme="majorBidi"/>
          <w:lang w:val="id-ID"/>
        </w:rPr>
        <w:t xml:space="preserve"> 3 gelombang dimulai</w:t>
      </w:r>
      <w:r w:rsidRPr="00EB3024">
        <w:rPr>
          <w:rFonts w:asciiTheme="majorBidi" w:hAnsiTheme="majorBidi" w:cstheme="majorBidi"/>
        </w:rPr>
        <w:t xml:space="preserve"> bulan </w:t>
      </w:r>
      <w:r w:rsidRPr="00EB3024">
        <w:rPr>
          <w:rFonts w:asciiTheme="majorBidi" w:hAnsiTheme="majorBidi" w:cstheme="majorBidi"/>
          <w:lang w:val="id-ID"/>
        </w:rPr>
        <w:t>maret , juni dan september</w:t>
      </w:r>
    </w:p>
    <w:p w:rsidR="0027358C" w:rsidRPr="00EB3024" w:rsidRDefault="0027358C" w:rsidP="00F01C24">
      <w:pPr>
        <w:spacing w:line="348" w:lineRule="auto"/>
        <w:ind w:left="360" w:firstLine="720"/>
        <w:jc w:val="both"/>
        <w:rPr>
          <w:rFonts w:asciiTheme="majorBidi" w:hAnsiTheme="majorBidi" w:cstheme="majorBidi"/>
          <w:lang w:val="id-ID"/>
        </w:rPr>
      </w:pPr>
    </w:p>
    <w:p w:rsidR="0027358C" w:rsidRPr="00EB3024" w:rsidRDefault="0027358C" w:rsidP="00F01C24">
      <w:pPr>
        <w:spacing w:line="348" w:lineRule="auto"/>
        <w:ind w:left="360" w:firstLine="720"/>
        <w:jc w:val="both"/>
        <w:rPr>
          <w:rFonts w:asciiTheme="majorBidi" w:hAnsiTheme="majorBidi" w:cstheme="majorBidi"/>
          <w:lang w:val="id-ID"/>
        </w:rPr>
      </w:pPr>
    </w:p>
    <w:p w:rsidR="00F01C24" w:rsidRPr="00EB3024" w:rsidRDefault="00F01C24" w:rsidP="00F01C24">
      <w:pPr>
        <w:spacing w:line="348" w:lineRule="auto"/>
        <w:ind w:left="360" w:firstLine="720"/>
        <w:jc w:val="both"/>
        <w:rPr>
          <w:rFonts w:asciiTheme="majorBidi" w:hAnsiTheme="majorBidi" w:cstheme="majorBidi"/>
          <w:lang w:val="id-ID"/>
        </w:rPr>
      </w:pPr>
    </w:p>
    <w:p w:rsidR="00F01C24" w:rsidRPr="00EB3024" w:rsidRDefault="00F01C24" w:rsidP="00F01C24">
      <w:pPr>
        <w:numPr>
          <w:ilvl w:val="0"/>
          <w:numId w:val="14"/>
        </w:numPr>
        <w:spacing w:after="0" w:line="348" w:lineRule="auto"/>
        <w:jc w:val="both"/>
        <w:rPr>
          <w:rFonts w:asciiTheme="majorBidi" w:hAnsiTheme="majorBidi" w:cstheme="majorBidi"/>
          <w:b/>
          <w:bCs/>
        </w:rPr>
      </w:pPr>
      <w:r w:rsidRPr="00EB3024">
        <w:rPr>
          <w:rFonts w:asciiTheme="majorBidi" w:hAnsiTheme="majorBidi" w:cstheme="majorBidi"/>
          <w:b/>
          <w:bCs/>
        </w:rPr>
        <w:t xml:space="preserve">Tempat Pelaksanaan </w:t>
      </w:r>
      <w:r w:rsidR="008D59E8" w:rsidRPr="00EB3024">
        <w:rPr>
          <w:rFonts w:asciiTheme="majorBidi" w:hAnsiTheme="majorBidi" w:cstheme="majorBidi"/>
          <w:b/>
          <w:bCs/>
        </w:rPr>
        <w:t>Workshop IELTS</w:t>
      </w:r>
    </w:p>
    <w:p w:rsidR="00F01C24" w:rsidRPr="00EB3024" w:rsidRDefault="008D59E8"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rPr>
        <w:t>Workshop IELTS</w:t>
      </w:r>
      <w:r w:rsidR="00F01C24" w:rsidRPr="00EB3024">
        <w:rPr>
          <w:rFonts w:asciiTheme="majorBidi" w:hAnsiTheme="majorBidi" w:cstheme="majorBidi"/>
        </w:rPr>
        <w:t xml:space="preserve"> ini akan dilaksanakan</w:t>
      </w:r>
      <w:r w:rsidR="00F01C24" w:rsidRPr="00EB3024">
        <w:rPr>
          <w:rFonts w:asciiTheme="majorBidi" w:hAnsiTheme="majorBidi" w:cstheme="majorBidi"/>
          <w:lang w:val="id-ID"/>
        </w:rPr>
        <w:t xml:space="preserve"> secara online yang menjadi pusat server</w:t>
      </w:r>
      <w:r w:rsidR="00F01C24" w:rsidRPr="00EB3024">
        <w:rPr>
          <w:rFonts w:asciiTheme="majorBidi" w:hAnsiTheme="majorBidi" w:cstheme="majorBidi"/>
        </w:rPr>
        <w:t xml:space="preserve"> di </w:t>
      </w:r>
      <w:proofErr w:type="gramStart"/>
      <w:r w:rsidR="00F01C24" w:rsidRPr="00EB3024">
        <w:rPr>
          <w:rFonts w:asciiTheme="majorBidi" w:hAnsiTheme="majorBidi" w:cstheme="majorBidi"/>
        </w:rPr>
        <w:t xml:space="preserve">Gedung  </w:t>
      </w:r>
      <w:r w:rsidR="00F01C24" w:rsidRPr="00EB3024">
        <w:rPr>
          <w:rFonts w:asciiTheme="majorBidi" w:hAnsiTheme="majorBidi" w:cstheme="majorBidi"/>
          <w:lang w:val="id-ID"/>
        </w:rPr>
        <w:t>PUSBA</w:t>
      </w:r>
      <w:proofErr w:type="gramEnd"/>
      <w:r w:rsidR="00F01C24" w:rsidRPr="00EB3024">
        <w:rPr>
          <w:rFonts w:asciiTheme="majorBidi" w:hAnsiTheme="majorBidi" w:cstheme="majorBidi"/>
        </w:rPr>
        <w:t xml:space="preserve"> </w:t>
      </w:r>
      <w:r w:rsidR="00F01C24" w:rsidRPr="00EB3024">
        <w:rPr>
          <w:rFonts w:asciiTheme="majorBidi" w:hAnsiTheme="majorBidi" w:cstheme="majorBidi"/>
          <w:lang w:val="id-ID"/>
        </w:rPr>
        <w:t>U</w:t>
      </w:r>
      <w:r w:rsidR="00F01C24" w:rsidRPr="00EB3024">
        <w:rPr>
          <w:rFonts w:asciiTheme="majorBidi" w:hAnsiTheme="majorBidi" w:cstheme="majorBidi"/>
        </w:rPr>
        <w:t>IN</w:t>
      </w:r>
      <w:r w:rsidR="00F01C24" w:rsidRPr="00EB3024">
        <w:rPr>
          <w:rFonts w:asciiTheme="majorBidi" w:hAnsiTheme="majorBidi" w:cstheme="majorBidi"/>
          <w:bCs/>
          <w:lang w:val="id-ID"/>
        </w:rPr>
        <w:t xml:space="preserve"> Fatmawati Sukarno</w:t>
      </w:r>
      <w:r w:rsidR="00F01C24" w:rsidRPr="00EB3024">
        <w:rPr>
          <w:rFonts w:asciiTheme="majorBidi" w:hAnsiTheme="majorBidi" w:cstheme="majorBidi"/>
        </w:rPr>
        <w:t xml:space="preserve"> Bengkulu.</w:t>
      </w:r>
    </w:p>
    <w:p w:rsidR="00F01C24" w:rsidRPr="00EB3024" w:rsidRDefault="00F01C24" w:rsidP="00F01C24">
      <w:pPr>
        <w:spacing w:line="348" w:lineRule="auto"/>
        <w:ind w:left="360" w:firstLine="720"/>
        <w:jc w:val="both"/>
        <w:rPr>
          <w:rFonts w:asciiTheme="majorBidi" w:hAnsiTheme="majorBidi" w:cstheme="majorBidi"/>
        </w:rPr>
      </w:pPr>
    </w:p>
    <w:p w:rsidR="00F01C24" w:rsidRPr="00EB3024" w:rsidRDefault="00F01C24" w:rsidP="00F01C24">
      <w:pPr>
        <w:numPr>
          <w:ilvl w:val="0"/>
          <w:numId w:val="14"/>
        </w:numPr>
        <w:spacing w:after="0" w:line="348" w:lineRule="auto"/>
        <w:jc w:val="both"/>
        <w:rPr>
          <w:rFonts w:asciiTheme="majorBidi" w:hAnsiTheme="majorBidi" w:cstheme="majorBidi"/>
          <w:b/>
          <w:bCs/>
        </w:rPr>
      </w:pPr>
      <w:r w:rsidRPr="00EB3024">
        <w:rPr>
          <w:rFonts w:asciiTheme="majorBidi" w:hAnsiTheme="majorBidi" w:cstheme="majorBidi"/>
          <w:b/>
          <w:bCs/>
        </w:rPr>
        <w:t>Pelaksana dan Penanggungjawab kegiatan</w:t>
      </w:r>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rPr>
        <w:t xml:space="preserve">Kegiatan </w:t>
      </w:r>
      <w:r w:rsidR="008D59E8" w:rsidRPr="00EB3024">
        <w:rPr>
          <w:rFonts w:asciiTheme="majorBidi" w:hAnsiTheme="majorBidi" w:cstheme="majorBidi"/>
        </w:rPr>
        <w:t>Workshop IELTS</w:t>
      </w:r>
      <w:r w:rsidRPr="00EB3024">
        <w:rPr>
          <w:rFonts w:asciiTheme="majorBidi" w:hAnsiTheme="majorBidi" w:cstheme="majorBidi"/>
        </w:rPr>
        <w:t xml:space="preserve"> ini dilaksanakan oleh </w:t>
      </w:r>
      <w:proofErr w:type="gramStart"/>
      <w:r w:rsidRPr="00EB3024">
        <w:rPr>
          <w:rFonts w:asciiTheme="majorBidi" w:hAnsiTheme="majorBidi" w:cstheme="majorBidi"/>
        </w:rPr>
        <w:t>tim</w:t>
      </w:r>
      <w:proofErr w:type="gramEnd"/>
      <w:r w:rsidRPr="00EB3024">
        <w:rPr>
          <w:rFonts w:asciiTheme="majorBidi" w:hAnsiTheme="majorBidi" w:cstheme="majorBidi"/>
        </w:rPr>
        <w:t xml:space="preserve"> panitia pelaksana yang yang diusulkan oleh PUSBA</w:t>
      </w:r>
      <w:r w:rsidRPr="00EB3024">
        <w:rPr>
          <w:rFonts w:asciiTheme="majorBidi" w:hAnsiTheme="majorBidi" w:cstheme="majorBidi"/>
          <w:lang w:val="id-ID"/>
        </w:rPr>
        <w:t xml:space="preserve"> U</w:t>
      </w:r>
      <w:r w:rsidRPr="00EB3024">
        <w:rPr>
          <w:rFonts w:asciiTheme="majorBidi" w:hAnsiTheme="majorBidi" w:cstheme="majorBidi"/>
        </w:rPr>
        <w:t>IN</w:t>
      </w:r>
      <w:r w:rsidRPr="00EB3024">
        <w:rPr>
          <w:rFonts w:asciiTheme="majorBidi" w:hAnsiTheme="majorBidi" w:cstheme="majorBidi"/>
          <w:lang w:val="id-ID"/>
        </w:rPr>
        <w:t xml:space="preserve"> </w:t>
      </w:r>
      <w:r w:rsidRPr="00EB3024">
        <w:rPr>
          <w:rFonts w:asciiTheme="majorBidi" w:hAnsiTheme="majorBidi" w:cstheme="majorBidi"/>
          <w:szCs w:val="24"/>
          <w:lang w:val="id-ID"/>
        </w:rPr>
        <w:t>UIN Fatmawati Sukarno</w:t>
      </w:r>
      <w:r w:rsidRPr="00EB3024">
        <w:rPr>
          <w:rFonts w:asciiTheme="majorBidi" w:hAnsiTheme="majorBidi" w:cstheme="majorBidi"/>
        </w:rPr>
        <w:t xml:space="preserve"> Bengkulu dan di-SK-kan oleh Rektor </w:t>
      </w:r>
      <w:r w:rsidRPr="00EB3024">
        <w:rPr>
          <w:rFonts w:asciiTheme="majorBidi" w:hAnsiTheme="majorBidi" w:cstheme="majorBidi"/>
          <w:lang w:val="id-ID"/>
        </w:rPr>
        <w:t>U</w:t>
      </w:r>
      <w:r w:rsidRPr="00EB3024">
        <w:rPr>
          <w:rFonts w:asciiTheme="majorBidi" w:hAnsiTheme="majorBidi" w:cstheme="majorBidi"/>
        </w:rPr>
        <w:t>IN</w:t>
      </w:r>
      <w:r w:rsidRPr="00EB3024">
        <w:rPr>
          <w:rFonts w:asciiTheme="majorBidi" w:hAnsiTheme="majorBidi" w:cstheme="majorBidi"/>
          <w:lang w:val="id-ID"/>
        </w:rPr>
        <w:t xml:space="preserve"> </w:t>
      </w:r>
      <w:r w:rsidRPr="00EB3024">
        <w:rPr>
          <w:rFonts w:asciiTheme="majorBidi" w:hAnsiTheme="majorBidi" w:cstheme="majorBidi"/>
          <w:bCs/>
          <w:lang w:val="id-ID"/>
        </w:rPr>
        <w:t>Fatmawati Sukarno</w:t>
      </w:r>
      <w:r w:rsidRPr="00EB3024">
        <w:rPr>
          <w:rFonts w:asciiTheme="majorBidi" w:hAnsiTheme="majorBidi" w:cstheme="majorBidi"/>
          <w:lang w:val="id-ID"/>
        </w:rPr>
        <w:t xml:space="preserve"> </w:t>
      </w:r>
      <w:r w:rsidRPr="00EB3024">
        <w:rPr>
          <w:rFonts w:asciiTheme="majorBidi" w:hAnsiTheme="majorBidi" w:cstheme="majorBidi"/>
        </w:rPr>
        <w:t>Bengkulu.</w:t>
      </w:r>
    </w:p>
    <w:p w:rsidR="00F01C24" w:rsidRPr="00EB3024" w:rsidRDefault="00F01C24" w:rsidP="00F01C24">
      <w:pPr>
        <w:spacing w:line="348" w:lineRule="auto"/>
        <w:ind w:left="360" w:firstLine="720"/>
        <w:jc w:val="both"/>
        <w:rPr>
          <w:rFonts w:asciiTheme="majorBidi" w:hAnsiTheme="majorBidi" w:cstheme="majorBidi"/>
        </w:rPr>
      </w:pPr>
      <w:r w:rsidRPr="00EB3024">
        <w:rPr>
          <w:rFonts w:asciiTheme="majorBidi" w:hAnsiTheme="majorBidi" w:cstheme="majorBidi"/>
        </w:rPr>
        <w:t>Penanggungjawab</w:t>
      </w:r>
      <w:r w:rsidRPr="00EB3024">
        <w:rPr>
          <w:rFonts w:asciiTheme="majorBidi" w:hAnsiTheme="majorBidi" w:cstheme="majorBidi"/>
        </w:rPr>
        <w:tab/>
        <w:t xml:space="preserve">: </w:t>
      </w:r>
      <w:r w:rsidRPr="00EB3024">
        <w:rPr>
          <w:rFonts w:asciiTheme="majorBidi" w:hAnsiTheme="majorBidi" w:cstheme="majorBidi"/>
          <w:lang w:val="id-ID"/>
        </w:rPr>
        <w:t xml:space="preserve"> </w:t>
      </w:r>
      <w:r w:rsidRPr="00EB3024">
        <w:rPr>
          <w:rFonts w:asciiTheme="majorBidi" w:hAnsiTheme="majorBidi" w:cstheme="majorBidi"/>
        </w:rPr>
        <w:t>Riswanto, M.Pd., Ph.D</w:t>
      </w:r>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rPr>
        <w:t>Ketua</w:t>
      </w:r>
      <w:r w:rsidRPr="00EB3024">
        <w:rPr>
          <w:rFonts w:asciiTheme="majorBidi" w:hAnsiTheme="majorBidi" w:cstheme="majorBidi"/>
        </w:rPr>
        <w:tab/>
      </w:r>
      <w:r w:rsidRPr="00EB3024">
        <w:rPr>
          <w:rFonts w:asciiTheme="majorBidi" w:hAnsiTheme="majorBidi" w:cstheme="majorBidi"/>
        </w:rPr>
        <w:tab/>
        <w:t xml:space="preserve">: </w:t>
      </w:r>
      <w:r w:rsidRPr="00EB3024">
        <w:rPr>
          <w:rFonts w:asciiTheme="majorBidi" w:hAnsiTheme="majorBidi" w:cstheme="majorBidi"/>
          <w:lang w:val="id-ID"/>
        </w:rPr>
        <w:t xml:space="preserve"> Andri Saputra, M.Sc</w:t>
      </w:r>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lang w:val="id-ID"/>
        </w:rPr>
        <w:t>Koordinator IT     :  Andang Sunarto,Ph.D</w:t>
      </w:r>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rPr>
        <w:t>Anggota</w:t>
      </w:r>
      <w:r w:rsidRPr="00EB3024">
        <w:rPr>
          <w:rFonts w:asciiTheme="majorBidi" w:hAnsiTheme="majorBidi" w:cstheme="majorBidi"/>
        </w:rPr>
        <w:tab/>
      </w:r>
      <w:r w:rsidRPr="00EB3024">
        <w:rPr>
          <w:rFonts w:asciiTheme="majorBidi" w:hAnsiTheme="majorBidi" w:cstheme="majorBidi"/>
        </w:rPr>
        <w:tab/>
        <w:t xml:space="preserve">: </w:t>
      </w:r>
      <w:r w:rsidRPr="00EB3024">
        <w:rPr>
          <w:rFonts w:asciiTheme="majorBidi" w:hAnsiTheme="majorBidi" w:cstheme="majorBidi"/>
          <w:lang w:val="id-ID"/>
        </w:rPr>
        <w:t xml:space="preserve"> H.</w:t>
      </w:r>
      <w:r w:rsidRPr="00EB3024">
        <w:rPr>
          <w:rFonts w:asciiTheme="majorBidi" w:hAnsiTheme="majorBidi" w:cstheme="majorBidi"/>
        </w:rPr>
        <w:t>Makmur, Lc., MA</w:t>
      </w:r>
      <w:proofErr w:type="gramStart"/>
      <w:r w:rsidRPr="00EB3024">
        <w:rPr>
          <w:rFonts w:asciiTheme="majorBidi" w:hAnsiTheme="majorBidi" w:cstheme="majorBidi"/>
          <w:lang w:val="id-ID"/>
        </w:rPr>
        <w:t>,MA.g</w:t>
      </w:r>
      <w:proofErr w:type="gramEnd"/>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rPr>
        <w:tab/>
      </w:r>
      <w:r w:rsidRPr="00EB3024">
        <w:rPr>
          <w:rFonts w:asciiTheme="majorBidi" w:hAnsiTheme="majorBidi" w:cstheme="majorBidi"/>
        </w:rPr>
        <w:tab/>
      </w:r>
      <w:r w:rsidRPr="00EB3024">
        <w:rPr>
          <w:rFonts w:asciiTheme="majorBidi" w:hAnsiTheme="majorBidi" w:cstheme="majorBidi"/>
        </w:rPr>
        <w:tab/>
        <w:t xml:space="preserve">: </w:t>
      </w:r>
      <w:r w:rsidRPr="00EB3024">
        <w:rPr>
          <w:rFonts w:asciiTheme="majorBidi" w:hAnsiTheme="majorBidi" w:cstheme="majorBidi"/>
          <w:lang w:val="id-ID"/>
        </w:rPr>
        <w:t xml:space="preserve"> Nur Hariyanto</w:t>
      </w:r>
      <w:proofErr w:type="gramStart"/>
      <w:r w:rsidRPr="00EB3024">
        <w:rPr>
          <w:rFonts w:asciiTheme="majorBidi" w:hAnsiTheme="majorBidi" w:cstheme="majorBidi"/>
          <w:lang w:val="id-ID"/>
        </w:rPr>
        <w:t>,M.Pd</w:t>
      </w:r>
      <w:proofErr w:type="gramEnd"/>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rPr>
        <w:tab/>
      </w:r>
      <w:r w:rsidRPr="00EB3024">
        <w:rPr>
          <w:rFonts w:asciiTheme="majorBidi" w:hAnsiTheme="majorBidi" w:cstheme="majorBidi"/>
        </w:rPr>
        <w:tab/>
      </w:r>
      <w:r w:rsidRPr="00EB3024">
        <w:rPr>
          <w:rFonts w:asciiTheme="majorBidi" w:hAnsiTheme="majorBidi" w:cstheme="majorBidi"/>
        </w:rPr>
        <w:tab/>
        <w:t xml:space="preserve">: </w:t>
      </w:r>
      <w:r w:rsidRPr="00EB3024">
        <w:rPr>
          <w:rFonts w:asciiTheme="majorBidi" w:hAnsiTheme="majorBidi" w:cstheme="majorBidi"/>
          <w:lang w:val="id-ID"/>
        </w:rPr>
        <w:t xml:space="preserve"> Anita, M.Hum</w:t>
      </w:r>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rPr>
        <w:tab/>
      </w:r>
      <w:r w:rsidRPr="00EB3024">
        <w:rPr>
          <w:rFonts w:asciiTheme="majorBidi" w:hAnsiTheme="majorBidi" w:cstheme="majorBidi"/>
        </w:rPr>
        <w:tab/>
      </w:r>
      <w:r w:rsidRPr="00EB3024">
        <w:rPr>
          <w:rFonts w:asciiTheme="majorBidi" w:hAnsiTheme="majorBidi" w:cstheme="majorBidi"/>
        </w:rPr>
        <w:tab/>
        <w:t>:</w:t>
      </w:r>
      <w:r w:rsidRPr="00EB3024">
        <w:rPr>
          <w:rFonts w:asciiTheme="majorBidi" w:hAnsiTheme="majorBidi" w:cstheme="majorBidi"/>
          <w:lang w:val="id-ID"/>
        </w:rPr>
        <w:t xml:space="preserve">  Andang Sunarto</w:t>
      </w:r>
      <w:proofErr w:type="gramStart"/>
      <w:r w:rsidRPr="00EB3024">
        <w:rPr>
          <w:rFonts w:asciiTheme="majorBidi" w:hAnsiTheme="majorBidi" w:cstheme="majorBidi"/>
          <w:lang w:val="id-ID"/>
        </w:rPr>
        <w:t>,Ph.D</w:t>
      </w:r>
      <w:proofErr w:type="gramEnd"/>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lang w:val="id-ID"/>
        </w:rPr>
        <w:t xml:space="preserve">                              :  Mela Aziza,M.Sc</w:t>
      </w:r>
      <w:r w:rsidRPr="00EB3024">
        <w:rPr>
          <w:rFonts w:asciiTheme="majorBidi" w:hAnsiTheme="majorBidi" w:cstheme="majorBidi"/>
        </w:rPr>
        <w:tab/>
      </w:r>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lang w:val="id-ID"/>
        </w:rPr>
        <w:t xml:space="preserve">       </w:t>
      </w:r>
      <w:r w:rsidRPr="00EB3024">
        <w:rPr>
          <w:rFonts w:asciiTheme="majorBidi" w:hAnsiTheme="majorBidi" w:cstheme="majorBidi"/>
          <w:lang w:val="id-ID"/>
        </w:rPr>
        <w:tab/>
      </w:r>
      <w:r w:rsidRPr="00EB3024">
        <w:rPr>
          <w:rFonts w:asciiTheme="majorBidi" w:hAnsiTheme="majorBidi" w:cstheme="majorBidi"/>
          <w:lang w:val="id-ID"/>
        </w:rPr>
        <w:tab/>
        <w:t xml:space="preserve">:  Endang Haryanto, M.Pd  </w:t>
      </w:r>
    </w:p>
    <w:p w:rsidR="00F01C24" w:rsidRPr="00EB3024" w:rsidRDefault="00F01C24" w:rsidP="00F01C24">
      <w:pPr>
        <w:spacing w:line="348" w:lineRule="auto"/>
        <w:ind w:left="360" w:firstLine="720"/>
        <w:jc w:val="both"/>
        <w:rPr>
          <w:rFonts w:asciiTheme="majorBidi" w:hAnsiTheme="majorBidi" w:cstheme="majorBidi"/>
          <w:lang w:val="id-ID"/>
        </w:rPr>
      </w:pPr>
    </w:p>
    <w:p w:rsidR="00F01C24" w:rsidRPr="00EB3024" w:rsidRDefault="00F01C24" w:rsidP="00F01C24">
      <w:pPr>
        <w:spacing w:line="348" w:lineRule="auto"/>
        <w:ind w:left="360" w:firstLine="720"/>
        <w:jc w:val="both"/>
        <w:rPr>
          <w:rFonts w:asciiTheme="majorBidi" w:hAnsiTheme="majorBidi" w:cstheme="majorBidi"/>
          <w:lang w:val="id-ID"/>
        </w:rPr>
      </w:pPr>
    </w:p>
    <w:p w:rsidR="00F01C24" w:rsidRPr="00EB3024" w:rsidRDefault="00F01C24" w:rsidP="00F01C24">
      <w:pPr>
        <w:spacing w:line="348" w:lineRule="auto"/>
        <w:ind w:left="360" w:firstLine="720"/>
        <w:jc w:val="both"/>
        <w:rPr>
          <w:rFonts w:asciiTheme="majorBidi" w:hAnsiTheme="majorBidi" w:cstheme="majorBidi"/>
          <w:lang w:val="id-ID"/>
        </w:rPr>
      </w:pPr>
    </w:p>
    <w:p w:rsidR="00F01C24" w:rsidRPr="00EB3024" w:rsidRDefault="00F01C24" w:rsidP="00F01C24">
      <w:pPr>
        <w:spacing w:line="348" w:lineRule="auto"/>
        <w:ind w:left="360" w:firstLine="720"/>
        <w:jc w:val="both"/>
        <w:rPr>
          <w:rFonts w:asciiTheme="majorBidi" w:hAnsiTheme="majorBidi" w:cstheme="majorBidi"/>
          <w:lang w:val="id-ID"/>
        </w:rPr>
      </w:pPr>
    </w:p>
    <w:p w:rsidR="00F01C24" w:rsidRPr="00EB3024" w:rsidRDefault="00F01C24" w:rsidP="00F01C24">
      <w:pPr>
        <w:spacing w:line="348" w:lineRule="auto"/>
        <w:ind w:left="360" w:firstLine="720"/>
        <w:jc w:val="both"/>
        <w:rPr>
          <w:rFonts w:asciiTheme="majorBidi" w:hAnsiTheme="majorBidi" w:cstheme="majorBidi"/>
          <w:lang w:val="id-ID"/>
        </w:rPr>
      </w:pPr>
    </w:p>
    <w:p w:rsidR="00F01C24" w:rsidRPr="00EB3024" w:rsidRDefault="00F01C24" w:rsidP="00F01C24">
      <w:pPr>
        <w:spacing w:line="348" w:lineRule="auto"/>
        <w:ind w:left="360" w:firstLine="720"/>
        <w:jc w:val="both"/>
        <w:rPr>
          <w:rFonts w:asciiTheme="majorBidi" w:hAnsiTheme="majorBidi" w:cstheme="majorBidi"/>
          <w:lang w:val="id-ID"/>
        </w:rPr>
      </w:pPr>
    </w:p>
    <w:p w:rsidR="00F01C24" w:rsidRPr="00EB3024" w:rsidRDefault="00F01C24" w:rsidP="00F01C24">
      <w:pPr>
        <w:spacing w:line="348" w:lineRule="auto"/>
        <w:ind w:left="360" w:firstLine="720"/>
        <w:jc w:val="both"/>
        <w:rPr>
          <w:rFonts w:asciiTheme="majorBidi" w:hAnsiTheme="majorBidi" w:cstheme="majorBidi"/>
          <w:lang w:val="id-ID"/>
        </w:rPr>
      </w:pPr>
    </w:p>
    <w:p w:rsidR="00F01C24" w:rsidRPr="00EB3024" w:rsidRDefault="00F01C24" w:rsidP="00F01C24">
      <w:pPr>
        <w:spacing w:line="348" w:lineRule="auto"/>
        <w:ind w:left="360" w:firstLine="720"/>
        <w:jc w:val="both"/>
        <w:rPr>
          <w:rFonts w:asciiTheme="majorBidi" w:hAnsiTheme="majorBidi" w:cstheme="majorBidi"/>
          <w:lang w:val="id-ID"/>
        </w:rPr>
      </w:pPr>
    </w:p>
    <w:p w:rsidR="00F01C24" w:rsidRPr="00EB3024" w:rsidRDefault="00F01C24" w:rsidP="00F01C24">
      <w:pPr>
        <w:spacing w:line="348" w:lineRule="auto"/>
        <w:ind w:left="360" w:firstLine="720"/>
        <w:jc w:val="both"/>
        <w:rPr>
          <w:rFonts w:asciiTheme="majorBidi" w:hAnsiTheme="majorBidi" w:cstheme="majorBidi"/>
          <w:lang w:val="id-ID"/>
        </w:rPr>
      </w:pPr>
      <w:r w:rsidRPr="00EB3024">
        <w:rPr>
          <w:rFonts w:asciiTheme="majorBidi" w:hAnsiTheme="majorBidi" w:cstheme="majorBidi"/>
          <w:lang w:val="id-ID"/>
        </w:rPr>
        <w:tab/>
      </w:r>
    </w:p>
    <w:p w:rsidR="00F01C24" w:rsidRPr="00EB3024" w:rsidRDefault="00F01C24" w:rsidP="00F01C24">
      <w:pPr>
        <w:numPr>
          <w:ilvl w:val="0"/>
          <w:numId w:val="14"/>
        </w:numPr>
        <w:spacing w:after="0" w:line="360" w:lineRule="auto"/>
        <w:jc w:val="both"/>
        <w:rPr>
          <w:rFonts w:asciiTheme="majorBidi" w:hAnsiTheme="majorBidi" w:cstheme="majorBidi"/>
          <w:b/>
          <w:bCs/>
        </w:rPr>
      </w:pPr>
      <w:r w:rsidRPr="00EB3024">
        <w:rPr>
          <w:rFonts w:asciiTheme="majorBidi" w:hAnsiTheme="majorBidi" w:cstheme="majorBidi"/>
          <w:b/>
          <w:bCs/>
        </w:rPr>
        <w:t>Peserta Kegiatan</w:t>
      </w:r>
    </w:p>
    <w:p w:rsidR="00F01C24" w:rsidRPr="00EB3024" w:rsidRDefault="00F01C24" w:rsidP="00F01C24">
      <w:pPr>
        <w:spacing w:line="360" w:lineRule="auto"/>
        <w:ind w:left="357" w:firstLine="720"/>
        <w:jc w:val="both"/>
        <w:rPr>
          <w:rFonts w:asciiTheme="majorBidi" w:hAnsiTheme="majorBidi" w:cstheme="majorBidi"/>
          <w:lang w:val="id-ID"/>
        </w:rPr>
      </w:pPr>
      <w:r w:rsidRPr="00EB3024">
        <w:rPr>
          <w:rFonts w:asciiTheme="majorBidi" w:hAnsiTheme="majorBidi" w:cstheme="majorBidi"/>
        </w:rPr>
        <w:t xml:space="preserve">Peserta </w:t>
      </w:r>
      <w:r w:rsidR="008D59E8" w:rsidRPr="00EB3024">
        <w:rPr>
          <w:rFonts w:asciiTheme="majorBidi" w:hAnsiTheme="majorBidi" w:cstheme="majorBidi"/>
        </w:rPr>
        <w:t>Workshop IELTS</w:t>
      </w:r>
      <w:r w:rsidRPr="00EB3024">
        <w:rPr>
          <w:rFonts w:asciiTheme="majorBidi" w:hAnsiTheme="majorBidi" w:cstheme="majorBidi"/>
        </w:rPr>
        <w:t xml:space="preserve"> ini adalah seluruh mahasiswa S</w:t>
      </w:r>
      <w:r w:rsidRPr="00EB3024">
        <w:rPr>
          <w:rFonts w:asciiTheme="majorBidi" w:hAnsiTheme="majorBidi" w:cstheme="majorBidi"/>
          <w:lang w:val="id-ID"/>
        </w:rPr>
        <w:t>2 dan S3</w:t>
      </w:r>
      <w:r w:rsidRPr="00EB3024">
        <w:rPr>
          <w:rFonts w:asciiTheme="majorBidi" w:hAnsiTheme="majorBidi" w:cstheme="majorBidi"/>
        </w:rPr>
        <w:t xml:space="preserve"> </w:t>
      </w:r>
      <w:r w:rsidRPr="00EB3024">
        <w:rPr>
          <w:rFonts w:asciiTheme="majorBidi" w:hAnsiTheme="majorBidi" w:cstheme="majorBidi"/>
          <w:lang w:val="id-ID"/>
        </w:rPr>
        <w:t>U</w:t>
      </w:r>
      <w:r w:rsidRPr="00EB3024">
        <w:rPr>
          <w:rFonts w:asciiTheme="majorBidi" w:hAnsiTheme="majorBidi" w:cstheme="majorBidi"/>
        </w:rPr>
        <w:t>IN</w:t>
      </w:r>
      <w:r w:rsidRPr="00EB3024">
        <w:rPr>
          <w:rFonts w:asciiTheme="majorBidi" w:hAnsiTheme="majorBidi" w:cstheme="majorBidi"/>
          <w:lang w:val="id-ID"/>
        </w:rPr>
        <w:t xml:space="preserve"> </w:t>
      </w:r>
      <w:r w:rsidRPr="00EB3024">
        <w:rPr>
          <w:rFonts w:asciiTheme="majorBidi" w:hAnsiTheme="majorBidi" w:cstheme="majorBidi"/>
          <w:bCs/>
          <w:lang w:val="id-ID"/>
        </w:rPr>
        <w:t>Fatmawati Sukarno</w:t>
      </w:r>
      <w:r w:rsidRPr="00EB3024">
        <w:rPr>
          <w:rFonts w:asciiTheme="majorBidi" w:hAnsiTheme="majorBidi" w:cstheme="majorBidi"/>
        </w:rPr>
        <w:t xml:space="preserve"> </w:t>
      </w:r>
      <w:proofErr w:type="gramStart"/>
      <w:r w:rsidRPr="00EB3024">
        <w:rPr>
          <w:rFonts w:asciiTheme="majorBidi" w:hAnsiTheme="majorBidi" w:cstheme="majorBidi"/>
        </w:rPr>
        <w:t>Bengkulu  yang</w:t>
      </w:r>
      <w:proofErr w:type="gramEnd"/>
      <w:r w:rsidRPr="00EB3024">
        <w:rPr>
          <w:rFonts w:asciiTheme="majorBidi" w:hAnsiTheme="majorBidi" w:cstheme="majorBidi"/>
        </w:rPr>
        <w:t xml:space="preserve"> mendaftarkan diri mereka ke PUS</w:t>
      </w:r>
      <w:r w:rsidRPr="00EB3024">
        <w:rPr>
          <w:rFonts w:asciiTheme="majorBidi" w:hAnsiTheme="majorBidi" w:cstheme="majorBidi"/>
          <w:lang w:val="id-ID"/>
        </w:rPr>
        <w:t>BA secara online melalui website resmi PUSBA</w:t>
      </w:r>
      <w:r w:rsidRPr="00EB3024">
        <w:rPr>
          <w:rFonts w:asciiTheme="majorBidi" w:hAnsiTheme="majorBidi" w:cstheme="majorBidi"/>
        </w:rPr>
        <w:t xml:space="preserve"> selama masa periode </w:t>
      </w:r>
      <w:r w:rsidR="008D59E8" w:rsidRPr="00EB3024">
        <w:rPr>
          <w:rFonts w:asciiTheme="majorBidi" w:hAnsiTheme="majorBidi" w:cstheme="majorBidi"/>
        </w:rPr>
        <w:t>Workshop IELTS</w:t>
      </w:r>
      <w:r w:rsidRPr="00EB3024">
        <w:rPr>
          <w:rFonts w:asciiTheme="majorBidi" w:hAnsiTheme="majorBidi" w:cstheme="majorBidi"/>
        </w:rPr>
        <w:t xml:space="preserve"> bulan </w:t>
      </w:r>
      <w:r w:rsidRPr="00EB3024">
        <w:rPr>
          <w:rFonts w:asciiTheme="majorBidi" w:hAnsiTheme="majorBidi" w:cstheme="majorBidi"/>
          <w:lang w:val="id-ID"/>
        </w:rPr>
        <w:t xml:space="preserve">maret </w:t>
      </w:r>
      <w:r w:rsidRPr="00EB3024">
        <w:rPr>
          <w:rFonts w:asciiTheme="majorBidi" w:hAnsiTheme="majorBidi" w:cstheme="majorBidi"/>
        </w:rPr>
        <w:t>dengan total peserta</w:t>
      </w:r>
      <w:r w:rsidRPr="00EB3024">
        <w:rPr>
          <w:rFonts w:asciiTheme="majorBidi" w:hAnsiTheme="majorBidi" w:cstheme="majorBidi"/>
          <w:lang w:val="id-ID"/>
        </w:rPr>
        <w:t xml:space="preserve"> </w:t>
      </w:r>
      <w:r w:rsidRPr="00EB3024">
        <w:rPr>
          <w:rFonts w:asciiTheme="majorBidi" w:hAnsiTheme="majorBidi" w:cstheme="majorBidi"/>
        </w:rPr>
        <w:t xml:space="preserve"> adalah 1</w:t>
      </w:r>
      <w:r w:rsidRPr="00EB3024">
        <w:rPr>
          <w:rFonts w:asciiTheme="majorBidi" w:hAnsiTheme="majorBidi" w:cstheme="majorBidi"/>
          <w:lang w:val="id-ID"/>
        </w:rPr>
        <w:t>14</w:t>
      </w:r>
      <w:r w:rsidRPr="00EB3024">
        <w:rPr>
          <w:rFonts w:asciiTheme="majorBidi" w:hAnsiTheme="majorBidi" w:cstheme="majorBidi"/>
        </w:rPr>
        <w:t xml:space="preserve"> mahasiswa.</w:t>
      </w:r>
    </w:p>
    <w:p w:rsidR="00F01C24" w:rsidRPr="00EB3024" w:rsidRDefault="00F01C24" w:rsidP="00F01C24">
      <w:pPr>
        <w:spacing w:line="360" w:lineRule="auto"/>
        <w:ind w:left="357" w:firstLine="720"/>
        <w:jc w:val="both"/>
        <w:rPr>
          <w:rFonts w:asciiTheme="majorBidi" w:hAnsiTheme="majorBidi" w:cstheme="majorBidi"/>
          <w:b/>
          <w:bCs/>
          <w:lang w:val="id-ID"/>
        </w:rPr>
      </w:pPr>
      <w:r w:rsidRPr="00EB3024">
        <w:rPr>
          <w:rFonts w:asciiTheme="majorBidi" w:hAnsiTheme="majorBidi" w:cstheme="majorBidi"/>
          <w:b/>
          <w:bCs/>
          <w:lang w:val="id-ID"/>
        </w:rPr>
        <w:t xml:space="preserve">Daftar nama nama yang akan mengikuti </w:t>
      </w:r>
      <w:r w:rsidR="008D59E8" w:rsidRPr="00EB3024">
        <w:rPr>
          <w:rFonts w:asciiTheme="majorBidi" w:hAnsiTheme="majorBidi" w:cstheme="majorBidi"/>
          <w:b/>
          <w:bCs/>
          <w:lang w:val="id-ID"/>
        </w:rPr>
        <w:t>Workshop IELTS</w:t>
      </w:r>
    </w:p>
    <w:tbl>
      <w:tblPr>
        <w:tblW w:w="7909" w:type="dxa"/>
        <w:tblInd w:w="91" w:type="dxa"/>
        <w:tblLook w:val="04A0" w:firstRow="1" w:lastRow="0" w:firstColumn="1" w:lastColumn="0" w:noHBand="0" w:noVBand="1"/>
      </w:tblPr>
      <w:tblGrid>
        <w:gridCol w:w="546"/>
        <w:gridCol w:w="1316"/>
        <w:gridCol w:w="3927"/>
        <w:gridCol w:w="1231"/>
        <w:gridCol w:w="889"/>
      </w:tblGrid>
      <w:tr w:rsidR="00F01C24" w:rsidRPr="00EB3024" w:rsidTr="0027358C">
        <w:trPr>
          <w:trHeight w:val="540"/>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NO</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NIM</w:t>
            </w:r>
          </w:p>
        </w:tc>
        <w:tc>
          <w:tcPr>
            <w:tcW w:w="3927" w:type="dxa"/>
            <w:tcBorders>
              <w:top w:val="single" w:sz="4" w:space="0" w:color="auto"/>
              <w:left w:val="nil"/>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NAMA</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JENIS KELAMIN</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PRODI</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1811540049</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AHMAD ISNA MUHDI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2011540001</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YEMI HEPRIANTI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2011540002</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SAIMAN</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2011540003</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NITA HARTATI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2011540004</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VERA GUSTINA</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2011540005</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ZULPAHMI SIREGAR</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2011540006</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ABADA</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2011540007</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LATIF YUSUF ARIFIN</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2011540008</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LIDYA FITRIANI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2011540009</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ROFIKIN NASROWI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11</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2011540010</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QURRATUL A'YUNI AM</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12</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2011540011</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ALLAN PRAGUSTI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13</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2011540012</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DEBY MILLANTI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14</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2011540014</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RENI WAHIDA FITRI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15</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2011540015</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RIZKA SAHNI INAYAH</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16</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2011540016</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FAGI FAUZUL 'AZHIIM</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17</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2011540017</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JUNITA MALASARI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18</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2011540019</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AZIZA KHOIRUNNISA</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19</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2011540020</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RIDHO SUTISYAH PUTRA</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2011540021</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YASINTA APRILIA SEMBIRING</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lastRenderedPageBreak/>
              <w:t>21</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2011540022</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SEFTY MONITA SARI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22</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2011540023</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FARRAS ABIYYU</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23</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2011540024</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JESSY SRI MONICA</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24</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2011540025</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CINTRI RIPI ANISA</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25</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2011540026</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FEBY WAHYUNI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26</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2011540027</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NURHAIYAH SORMIN</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27</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2011540028</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MUSTIKA SOPANI</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28</w:t>
            </w:r>
          </w:p>
        </w:tc>
        <w:tc>
          <w:tcPr>
            <w:tcW w:w="1316"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2011540029</w:t>
            </w:r>
          </w:p>
        </w:tc>
        <w:tc>
          <w:tcPr>
            <w:tcW w:w="3927"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SUWANDI SAPUTRA</w:t>
            </w:r>
          </w:p>
        </w:tc>
        <w:tc>
          <w:tcPr>
            <w:tcW w:w="1231"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auto"/>
              <w:right w:val="single" w:sz="4" w:space="0" w:color="auto"/>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29</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2011540030</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ANI LESTARI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30</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2011540031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FUAD RIDHO</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31</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2011540032</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ASEP SUHENDAR</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32</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2011540033</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MUSTIKA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33</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2011540034</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LITA JANNATUL LASTRI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34</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2011540036</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AGUNG SYAHRU RAMADHAN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35</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2011540037</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DIOSI RIZKI HAKIM</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36</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2011540038</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LAILATUL MUKAROMAH</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S2</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37</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2011550001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WARTO</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MPI</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38</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2011550003</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AKHLI NUR MUBIARTO</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MPI</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39</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2011550004</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INDAH KURNIA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MPI</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40</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2011550005</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MUTIARA HARMAIDA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MPI</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41</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2011550006</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ADE RISKA NUR ASTARI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MPI</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42</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2011550007</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ERI SAMSIDAR</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MPI</w:t>
            </w:r>
          </w:p>
        </w:tc>
      </w:tr>
      <w:tr w:rsidR="00F01C24" w:rsidRPr="00EB3024" w:rsidTr="0027358C">
        <w:trPr>
          <w:trHeight w:val="300"/>
        </w:trPr>
        <w:tc>
          <w:tcPr>
            <w:tcW w:w="546" w:type="dxa"/>
            <w:tcBorders>
              <w:top w:val="nil"/>
              <w:left w:val="single" w:sz="4" w:space="0" w:color="auto"/>
              <w:bottom w:val="single" w:sz="4" w:space="0" w:color="auto"/>
              <w:right w:val="single" w:sz="4" w:space="0" w:color="auto"/>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43</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2011550008</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MUHAMAD NOR HIDAYAT</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MPI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44</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2011550009</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AMAR SOLID HIDAYAT</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MPI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45</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2011550010</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IBNU RUSYDI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MPI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46</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2011560001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HASAN NUSI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AFI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47</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2011560002</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RIZA WAHYU ROFFI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AFI</w:t>
            </w:r>
          </w:p>
        </w:tc>
      </w:tr>
      <w:tr w:rsidR="00F01C24" w:rsidRPr="00EB3024" w:rsidTr="0027358C">
        <w:trPr>
          <w:trHeight w:val="300"/>
        </w:trPr>
        <w:tc>
          <w:tcPr>
            <w:tcW w:w="546" w:type="dxa"/>
            <w:tcBorders>
              <w:top w:val="nil"/>
              <w:left w:val="nil"/>
              <w:bottom w:val="single" w:sz="4" w:space="0" w:color="000000"/>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c>
          <w:tcPr>
            <w:tcW w:w="1316" w:type="dxa"/>
            <w:tcBorders>
              <w:top w:val="nil"/>
              <w:left w:val="nil"/>
              <w:bottom w:val="single" w:sz="4" w:space="0" w:color="000000"/>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c>
          <w:tcPr>
            <w:tcW w:w="3927" w:type="dxa"/>
            <w:tcBorders>
              <w:top w:val="nil"/>
              <w:left w:val="nil"/>
              <w:bottom w:val="single" w:sz="4" w:space="0" w:color="000000"/>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c>
          <w:tcPr>
            <w:tcW w:w="1231" w:type="dxa"/>
            <w:tcBorders>
              <w:top w:val="nil"/>
              <w:left w:val="nil"/>
              <w:bottom w:val="single" w:sz="4" w:space="0" w:color="000000"/>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c>
          <w:tcPr>
            <w:tcW w:w="889" w:type="dxa"/>
            <w:tcBorders>
              <w:top w:val="nil"/>
              <w:left w:val="nil"/>
              <w:bottom w:val="single" w:sz="4" w:space="0" w:color="000000"/>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r>
      <w:tr w:rsidR="00F01C24" w:rsidRPr="00EB3024" w:rsidTr="0027358C">
        <w:trPr>
          <w:trHeight w:val="300"/>
        </w:trPr>
        <w:tc>
          <w:tcPr>
            <w:tcW w:w="546" w:type="dxa"/>
            <w:tcBorders>
              <w:top w:val="nil"/>
              <w:left w:val="nil"/>
              <w:bottom w:val="single" w:sz="4" w:space="0" w:color="000000"/>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c>
          <w:tcPr>
            <w:tcW w:w="1316" w:type="dxa"/>
            <w:tcBorders>
              <w:top w:val="nil"/>
              <w:left w:val="nil"/>
              <w:bottom w:val="single" w:sz="4" w:space="0" w:color="000000"/>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c>
          <w:tcPr>
            <w:tcW w:w="3927" w:type="dxa"/>
            <w:tcBorders>
              <w:top w:val="nil"/>
              <w:left w:val="nil"/>
              <w:bottom w:val="single" w:sz="4" w:space="0" w:color="000000"/>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c>
          <w:tcPr>
            <w:tcW w:w="1231" w:type="dxa"/>
            <w:tcBorders>
              <w:top w:val="nil"/>
              <w:left w:val="nil"/>
              <w:bottom w:val="single" w:sz="4" w:space="0" w:color="000000"/>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c>
          <w:tcPr>
            <w:tcW w:w="889" w:type="dxa"/>
            <w:tcBorders>
              <w:top w:val="nil"/>
              <w:left w:val="nil"/>
              <w:bottom w:val="single" w:sz="4" w:space="0" w:color="000000"/>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 </w:t>
            </w:r>
          </w:p>
        </w:tc>
      </w:tr>
      <w:tr w:rsidR="00F01C24" w:rsidRPr="00EB3024" w:rsidTr="0027358C">
        <w:trPr>
          <w:trHeight w:val="642"/>
        </w:trPr>
        <w:tc>
          <w:tcPr>
            <w:tcW w:w="546" w:type="dxa"/>
            <w:tcBorders>
              <w:top w:val="nil"/>
              <w:left w:val="single" w:sz="4" w:space="0" w:color="auto"/>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lastRenderedPageBreak/>
              <w:t>NO</w:t>
            </w:r>
          </w:p>
        </w:tc>
        <w:tc>
          <w:tcPr>
            <w:tcW w:w="1316" w:type="dxa"/>
            <w:tcBorders>
              <w:top w:val="nil"/>
              <w:left w:val="nil"/>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NIM</w:t>
            </w:r>
          </w:p>
        </w:tc>
        <w:tc>
          <w:tcPr>
            <w:tcW w:w="3927" w:type="dxa"/>
            <w:tcBorders>
              <w:top w:val="nil"/>
              <w:left w:val="nil"/>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NAMA</w:t>
            </w:r>
          </w:p>
        </w:tc>
        <w:tc>
          <w:tcPr>
            <w:tcW w:w="1231" w:type="dxa"/>
            <w:tcBorders>
              <w:top w:val="nil"/>
              <w:left w:val="nil"/>
              <w:bottom w:val="single" w:sz="4" w:space="0" w:color="auto"/>
              <w:right w:val="single" w:sz="4" w:space="0" w:color="auto"/>
            </w:tcBorders>
            <w:shd w:val="clear" w:color="auto" w:fill="auto"/>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JENIS KELAMIN</w:t>
            </w:r>
          </w:p>
        </w:tc>
        <w:tc>
          <w:tcPr>
            <w:tcW w:w="889" w:type="dxa"/>
            <w:tcBorders>
              <w:top w:val="nil"/>
              <w:left w:val="nil"/>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PRODI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48</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2011560003</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ENGGUS SUBARMAN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AFI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49</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2011560004</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MUNAWIR SYAHPUTRA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AFI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50</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2011560005</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CHESY VERONIKA SARAS WENTI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AFI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51</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2011680001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MARZON CHAN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52</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2011680002</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BUDI PUTRA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53</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2011680003</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REDO FRENGKI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54</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2011680004</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AHMAD ROFIQ AL FARUQ</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55</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2011680005</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LISMI HARTATI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56</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2011680006</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HESTIANA LEONARTI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57</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2011680007</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REDY NALDHO</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58</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2011680008</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AFRIZAL</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59</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2011680009</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 ABDUSSALAM HIZBULLAH</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60</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2011680010</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HARYANTO</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61</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ABDUR RAHIM</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62</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2011680012</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FAJAR ARIFIN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63</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2011680013</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EDO AWISMAR</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64</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2011680014</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LINDA HASTUTI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65</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2011680015</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MUCMAINAH IKA SYARI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66</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2011680016</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RITA ELVIYANTI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67</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2011680017</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SRI VANDA RIANA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68</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2011680018</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ELZA PUTRI KARTIKA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69</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2011680019</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AHMAD KHAIRUL HUDA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70</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2011680020</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RINA PUSPITA SARI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71</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2011680021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JEPI LEONATA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72</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2011680022</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PITRULAIDI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HKI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73</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2011750001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DIAN DESMUFITA SARI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PIAUD</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74</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2011750002</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FANSEN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PIAUD</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lastRenderedPageBreak/>
              <w:t>75</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2011750003</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DYA NURLI HERLIZA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PIAUD</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76</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2011750004</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TYZA AYUANDELLA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PIAUD</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77</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2011750006</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HERAWATY</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PIAUD</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78</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2011750007</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MIRA ARIANTI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PIAUD</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79</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2011750008</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ADE SURYA ALIYANI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PIAUD</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80</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2011760001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FIRMANSYAH</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81</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2011760002</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NOVI ZUSRIANTI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82</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2011760003</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EDI RUSMAN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83</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2011760004</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MUHAMMAD IRWAN PEBRIANTO</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84</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2011760005</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PRIANGGODO HERU KUNPRASETIO</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85</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2011760006</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NYARNA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86</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2011760007</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SUMARLAN EFENDI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87</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2011760008</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DEVI MARTINA LOVA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88</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2011760010</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MAYANG SHARI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89</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2011760011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RIKO PUTRA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90</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2011760013</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NURINA TIA GITA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91</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2011760014</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PODI SASTRA PRAMANA PUTRA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92</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2011760015</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EGA WILDA PUTRI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93</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2011760016</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NOVITA KRISTINA YANTI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94</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2011760017</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DEWI CANDRA GUSTINA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95</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2011760018</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MUHAMMAD MISBACH</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96</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2011760020</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SYAIFUDDIN ARDALIWA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HTN</w:t>
            </w:r>
          </w:p>
        </w:tc>
      </w:tr>
      <w:tr w:rsidR="00F01C24" w:rsidRPr="00EB3024" w:rsidTr="0027358C">
        <w:trPr>
          <w:trHeight w:val="300"/>
        </w:trPr>
        <w:tc>
          <w:tcPr>
            <w:tcW w:w="546" w:type="dxa"/>
            <w:tcBorders>
              <w:top w:val="nil"/>
              <w:left w:val="nil"/>
              <w:bottom w:val="nil"/>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p>
        </w:tc>
        <w:tc>
          <w:tcPr>
            <w:tcW w:w="1316" w:type="dxa"/>
            <w:tcBorders>
              <w:top w:val="nil"/>
              <w:left w:val="nil"/>
              <w:bottom w:val="nil"/>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p>
        </w:tc>
        <w:tc>
          <w:tcPr>
            <w:tcW w:w="3927" w:type="dxa"/>
            <w:tcBorders>
              <w:top w:val="nil"/>
              <w:left w:val="nil"/>
              <w:bottom w:val="nil"/>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p>
        </w:tc>
        <w:tc>
          <w:tcPr>
            <w:tcW w:w="1231" w:type="dxa"/>
            <w:tcBorders>
              <w:top w:val="nil"/>
              <w:left w:val="nil"/>
              <w:bottom w:val="nil"/>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p>
        </w:tc>
        <w:tc>
          <w:tcPr>
            <w:tcW w:w="889" w:type="dxa"/>
            <w:tcBorders>
              <w:top w:val="nil"/>
              <w:left w:val="nil"/>
              <w:bottom w:val="nil"/>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p>
        </w:tc>
      </w:tr>
      <w:tr w:rsidR="00F01C24" w:rsidRPr="00EB3024" w:rsidTr="0027358C">
        <w:trPr>
          <w:trHeight w:val="300"/>
        </w:trPr>
        <w:tc>
          <w:tcPr>
            <w:tcW w:w="546" w:type="dxa"/>
            <w:tcBorders>
              <w:top w:val="nil"/>
              <w:left w:val="nil"/>
              <w:bottom w:val="nil"/>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p>
        </w:tc>
        <w:tc>
          <w:tcPr>
            <w:tcW w:w="1316" w:type="dxa"/>
            <w:tcBorders>
              <w:top w:val="nil"/>
              <w:left w:val="nil"/>
              <w:bottom w:val="nil"/>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p>
        </w:tc>
        <w:tc>
          <w:tcPr>
            <w:tcW w:w="3927" w:type="dxa"/>
            <w:tcBorders>
              <w:top w:val="nil"/>
              <w:left w:val="nil"/>
              <w:bottom w:val="nil"/>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p>
        </w:tc>
        <w:tc>
          <w:tcPr>
            <w:tcW w:w="1231" w:type="dxa"/>
            <w:tcBorders>
              <w:top w:val="nil"/>
              <w:left w:val="nil"/>
              <w:bottom w:val="nil"/>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p>
        </w:tc>
        <w:tc>
          <w:tcPr>
            <w:tcW w:w="889" w:type="dxa"/>
            <w:tcBorders>
              <w:top w:val="nil"/>
              <w:left w:val="nil"/>
              <w:bottom w:val="nil"/>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p>
        </w:tc>
      </w:tr>
      <w:tr w:rsidR="00F01C24" w:rsidRPr="00EB3024" w:rsidTr="0027358C">
        <w:trPr>
          <w:trHeight w:val="300"/>
        </w:trPr>
        <w:tc>
          <w:tcPr>
            <w:tcW w:w="546" w:type="dxa"/>
            <w:tcBorders>
              <w:top w:val="nil"/>
              <w:left w:val="nil"/>
              <w:bottom w:val="nil"/>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p>
        </w:tc>
        <w:tc>
          <w:tcPr>
            <w:tcW w:w="1316" w:type="dxa"/>
            <w:tcBorders>
              <w:top w:val="nil"/>
              <w:left w:val="nil"/>
              <w:bottom w:val="nil"/>
              <w:right w:val="nil"/>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p>
        </w:tc>
        <w:tc>
          <w:tcPr>
            <w:tcW w:w="3927" w:type="dxa"/>
            <w:tcBorders>
              <w:top w:val="nil"/>
              <w:left w:val="nil"/>
              <w:bottom w:val="nil"/>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p>
        </w:tc>
        <w:tc>
          <w:tcPr>
            <w:tcW w:w="1231" w:type="dxa"/>
            <w:tcBorders>
              <w:top w:val="nil"/>
              <w:left w:val="nil"/>
              <w:bottom w:val="nil"/>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p>
        </w:tc>
        <w:tc>
          <w:tcPr>
            <w:tcW w:w="889" w:type="dxa"/>
            <w:tcBorders>
              <w:top w:val="nil"/>
              <w:left w:val="nil"/>
              <w:bottom w:val="nil"/>
              <w:right w:val="nil"/>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p>
        </w:tc>
      </w:tr>
      <w:tr w:rsidR="00F01C24" w:rsidRPr="00EB3024" w:rsidTr="0027358C">
        <w:trPr>
          <w:trHeight w:val="582"/>
        </w:trPr>
        <w:tc>
          <w:tcPr>
            <w:tcW w:w="5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NO</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NIM</w:t>
            </w:r>
          </w:p>
        </w:tc>
        <w:tc>
          <w:tcPr>
            <w:tcW w:w="3927" w:type="dxa"/>
            <w:tcBorders>
              <w:top w:val="single" w:sz="4" w:space="0" w:color="auto"/>
              <w:left w:val="nil"/>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NAMA</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JENIS KELAMIN</w:t>
            </w:r>
          </w:p>
        </w:tc>
        <w:tc>
          <w:tcPr>
            <w:tcW w:w="889" w:type="dxa"/>
            <w:tcBorders>
              <w:top w:val="single" w:sz="4" w:space="0" w:color="auto"/>
              <w:left w:val="nil"/>
              <w:bottom w:val="single" w:sz="4" w:space="0" w:color="auto"/>
              <w:right w:val="single" w:sz="4" w:space="0" w:color="auto"/>
            </w:tcBorders>
            <w:shd w:val="clear" w:color="auto" w:fill="auto"/>
            <w:noWrap/>
            <w:vAlign w:val="center"/>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PRODI</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97</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2011770001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KHERMARINAH</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98</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2011770002</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PANCA OKTOBERI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99</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2011770004</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MATRIDI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lastRenderedPageBreak/>
              <w:t>100</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2011770005</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SRI IHSAN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101</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2011770006</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HASBULLAH</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102</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2011770007</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KARLIANA INDRAWARI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103</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2011770008</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YENNI PATRIANI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104</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2011770009</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MUNJIATUN ALIAH</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105</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2011770010</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SIDARMIN TETAP</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106</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2011770011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HABIBULLAH</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107</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2011770012</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FITRIA MEILINDA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108</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2011770013</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MUSARWAN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109</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2011770016</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ZACKY ANTONY</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110</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2011770017</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EMY HERAWATI</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111</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2011770018</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RINI FITRIA</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112</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2011770019</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MARYAM</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Perempuan</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113</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2011770020</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ABDUL AZIZ BIN MUSTAMIN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r w:rsidR="00F01C24" w:rsidRPr="00EB3024" w:rsidTr="0027358C">
        <w:trPr>
          <w:trHeight w:val="300"/>
        </w:trPr>
        <w:tc>
          <w:tcPr>
            <w:tcW w:w="546" w:type="dxa"/>
            <w:tcBorders>
              <w:top w:val="nil"/>
              <w:left w:val="single" w:sz="4" w:space="0" w:color="000000"/>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114</w:t>
            </w:r>
          </w:p>
        </w:tc>
        <w:tc>
          <w:tcPr>
            <w:tcW w:w="1316"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jc w:val="center"/>
              <w:rPr>
                <w:rFonts w:asciiTheme="majorBidi" w:hAnsiTheme="majorBidi" w:cstheme="majorBidi"/>
                <w:sz w:val="20"/>
                <w:szCs w:val="20"/>
                <w:lang w:eastAsia="id-ID"/>
              </w:rPr>
            </w:pPr>
            <w:r w:rsidRPr="00EB3024">
              <w:rPr>
                <w:rFonts w:asciiTheme="majorBidi" w:hAnsiTheme="majorBidi" w:cstheme="majorBidi"/>
                <w:sz w:val="20"/>
                <w:szCs w:val="20"/>
                <w:lang w:eastAsia="id-ID"/>
              </w:rPr>
              <w:t>2011770021</w:t>
            </w:r>
          </w:p>
        </w:tc>
        <w:tc>
          <w:tcPr>
            <w:tcW w:w="3927"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AHMAD SYARIFIN</w:t>
            </w:r>
          </w:p>
        </w:tc>
        <w:tc>
          <w:tcPr>
            <w:tcW w:w="1231"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Laki-laki</w:t>
            </w:r>
          </w:p>
        </w:tc>
        <w:tc>
          <w:tcPr>
            <w:tcW w:w="889" w:type="dxa"/>
            <w:tcBorders>
              <w:top w:val="nil"/>
              <w:left w:val="nil"/>
              <w:bottom w:val="single" w:sz="4" w:space="0" w:color="000000"/>
              <w:right w:val="single" w:sz="4" w:space="0" w:color="000000"/>
            </w:tcBorders>
            <w:shd w:val="clear" w:color="auto" w:fill="auto"/>
            <w:noWrap/>
            <w:vAlign w:val="bottom"/>
            <w:hideMark/>
          </w:tcPr>
          <w:p w:rsidR="00F01C24" w:rsidRPr="00EB3024" w:rsidRDefault="00F01C24" w:rsidP="0027358C">
            <w:pPr>
              <w:rPr>
                <w:rFonts w:asciiTheme="majorBidi" w:hAnsiTheme="majorBidi" w:cstheme="majorBidi"/>
                <w:sz w:val="20"/>
                <w:szCs w:val="20"/>
                <w:lang w:eastAsia="id-ID"/>
              </w:rPr>
            </w:pPr>
            <w:r w:rsidRPr="00EB3024">
              <w:rPr>
                <w:rFonts w:asciiTheme="majorBidi" w:hAnsiTheme="majorBidi" w:cstheme="majorBidi"/>
                <w:sz w:val="20"/>
                <w:szCs w:val="20"/>
                <w:lang w:eastAsia="id-ID"/>
              </w:rPr>
              <w:t>PAI S3</w:t>
            </w:r>
          </w:p>
        </w:tc>
      </w:tr>
    </w:tbl>
    <w:p w:rsidR="00F01C24" w:rsidRPr="00EB3024" w:rsidRDefault="00F01C24" w:rsidP="00F01C24">
      <w:pPr>
        <w:tabs>
          <w:tab w:val="left" w:pos="360"/>
          <w:tab w:val="left" w:pos="720"/>
          <w:tab w:val="left" w:pos="4500"/>
        </w:tabs>
        <w:spacing w:line="360" w:lineRule="auto"/>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spacing w:line="360" w:lineRule="auto"/>
        <w:ind w:left="360"/>
        <w:jc w:val="both"/>
        <w:rPr>
          <w:rFonts w:asciiTheme="majorBidi" w:hAnsiTheme="majorBidi" w:cstheme="majorBidi"/>
          <w:b/>
          <w:bCs/>
          <w:lang w:val="id-ID"/>
        </w:rPr>
      </w:pPr>
    </w:p>
    <w:p w:rsidR="00F01C24" w:rsidRPr="00EB3024" w:rsidRDefault="00F01C24" w:rsidP="00F01C24">
      <w:pPr>
        <w:numPr>
          <w:ilvl w:val="0"/>
          <w:numId w:val="14"/>
        </w:numPr>
        <w:spacing w:after="0" w:line="360" w:lineRule="auto"/>
        <w:jc w:val="both"/>
        <w:rPr>
          <w:rFonts w:asciiTheme="majorBidi" w:hAnsiTheme="majorBidi" w:cstheme="majorBidi"/>
          <w:b/>
          <w:bCs/>
          <w:sz w:val="24"/>
          <w:szCs w:val="24"/>
        </w:rPr>
      </w:pPr>
      <w:r w:rsidRPr="00EB3024">
        <w:rPr>
          <w:rFonts w:asciiTheme="majorBidi" w:hAnsiTheme="majorBidi" w:cstheme="majorBidi"/>
          <w:b/>
          <w:bCs/>
          <w:sz w:val="24"/>
          <w:szCs w:val="24"/>
        </w:rPr>
        <w:t>Biaya</w:t>
      </w:r>
    </w:p>
    <w:p w:rsidR="00F01C24" w:rsidRPr="00EB3024" w:rsidRDefault="00F01C24" w:rsidP="00F01C24">
      <w:pPr>
        <w:jc w:val="center"/>
        <w:rPr>
          <w:rFonts w:asciiTheme="majorBidi" w:hAnsiTheme="majorBidi" w:cstheme="majorBidi"/>
          <w:b/>
          <w:bCs/>
          <w:sz w:val="24"/>
          <w:szCs w:val="24"/>
          <w:lang w:val="id-ID"/>
        </w:rPr>
      </w:pPr>
      <w:r w:rsidRPr="00EB3024">
        <w:rPr>
          <w:rFonts w:asciiTheme="majorBidi" w:hAnsiTheme="majorBidi" w:cstheme="majorBidi"/>
          <w:sz w:val="24"/>
          <w:szCs w:val="24"/>
        </w:rPr>
        <w:lastRenderedPageBreak/>
        <w:t xml:space="preserve">Adapun biaya pelaksanaan </w:t>
      </w:r>
      <w:r w:rsidR="008D59E8" w:rsidRPr="00EB3024">
        <w:rPr>
          <w:rFonts w:asciiTheme="majorBidi" w:hAnsiTheme="majorBidi" w:cstheme="majorBidi"/>
          <w:sz w:val="24"/>
          <w:szCs w:val="24"/>
        </w:rPr>
        <w:t xml:space="preserve">Workshop </w:t>
      </w:r>
      <w:proofErr w:type="gramStart"/>
      <w:r w:rsidR="008D59E8" w:rsidRPr="00EB3024">
        <w:rPr>
          <w:rFonts w:asciiTheme="majorBidi" w:hAnsiTheme="majorBidi" w:cstheme="majorBidi"/>
          <w:sz w:val="24"/>
          <w:szCs w:val="24"/>
        </w:rPr>
        <w:t>IELTS</w:t>
      </w:r>
      <w:r w:rsidRPr="00EB3024">
        <w:rPr>
          <w:rFonts w:asciiTheme="majorBidi" w:hAnsiTheme="majorBidi" w:cstheme="majorBidi"/>
          <w:sz w:val="24"/>
          <w:szCs w:val="24"/>
        </w:rPr>
        <w:t xml:space="preserve">  ini</w:t>
      </w:r>
      <w:proofErr w:type="gramEnd"/>
      <w:r w:rsidRPr="00EB3024">
        <w:rPr>
          <w:rFonts w:asciiTheme="majorBidi" w:hAnsiTheme="majorBidi" w:cstheme="majorBidi"/>
          <w:sz w:val="24"/>
          <w:szCs w:val="24"/>
        </w:rPr>
        <w:t xml:space="preserve"> sebesar Rp. </w:t>
      </w:r>
      <w:r w:rsidRPr="00EB3024">
        <w:rPr>
          <w:rFonts w:asciiTheme="majorBidi" w:hAnsiTheme="majorBidi" w:cstheme="majorBidi"/>
          <w:b/>
          <w:bCs/>
          <w:sz w:val="24"/>
          <w:szCs w:val="24"/>
        </w:rPr>
        <w:t xml:space="preserve">Rp. </w:t>
      </w:r>
      <w:r w:rsidRPr="00EB3024">
        <w:rPr>
          <w:rFonts w:asciiTheme="majorBidi" w:hAnsiTheme="majorBidi" w:cstheme="majorBidi"/>
          <w:b/>
          <w:bCs/>
          <w:sz w:val="24"/>
          <w:szCs w:val="24"/>
          <w:lang w:val="id-ID"/>
        </w:rPr>
        <w:t>3.710.000</w:t>
      </w:r>
    </w:p>
    <w:p w:rsidR="00F01C24" w:rsidRPr="00EB3024" w:rsidRDefault="00F01C24" w:rsidP="00F01C24">
      <w:pPr>
        <w:jc w:val="center"/>
        <w:rPr>
          <w:rFonts w:asciiTheme="majorBidi" w:hAnsiTheme="majorBidi" w:cstheme="majorBidi"/>
          <w:b/>
          <w:bCs/>
          <w:sz w:val="24"/>
          <w:szCs w:val="24"/>
        </w:rPr>
      </w:pPr>
      <w:r w:rsidRPr="00EB3024">
        <w:rPr>
          <w:rFonts w:asciiTheme="majorBidi" w:hAnsiTheme="majorBidi" w:cstheme="majorBidi"/>
          <w:b/>
          <w:bCs/>
          <w:sz w:val="24"/>
          <w:szCs w:val="24"/>
        </w:rPr>
        <w:t>RENCANA ANGGARAN BIAYA</w:t>
      </w:r>
    </w:p>
    <w:p w:rsidR="00F01C24" w:rsidRPr="00EB3024" w:rsidRDefault="00F01C24" w:rsidP="00F01C24">
      <w:pPr>
        <w:jc w:val="center"/>
        <w:rPr>
          <w:rFonts w:asciiTheme="majorBidi" w:hAnsiTheme="majorBidi" w:cstheme="majorBidi"/>
          <w:b/>
          <w:bCs/>
          <w:sz w:val="24"/>
          <w:szCs w:val="24"/>
          <w:lang w:val="id-ID"/>
        </w:rPr>
      </w:pPr>
      <w:r w:rsidRPr="00EB3024">
        <w:rPr>
          <w:rFonts w:asciiTheme="majorBidi" w:hAnsiTheme="majorBidi" w:cstheme="majorBidi"/>
          <w:b/>
          <w:bCs/>
          <w:sz w:val="24"/>
          <w:szCs w:val="24"/>
        </w:rPr>
        <w:t xml:space="preserve">PELAKSANAAN </w:t>
      </w:r>
      <w:r w:rsidR="008D59E8" w:rsidRPr="00EB3024">
        <w:rPr>
          <w:rFonts w:asciiTheme="majorBidi" w:hAnsiTheme="majorBidi" w:cstheme="majorBidi"/>
          <w:b/>
          <w:bCs/>
          <w:sz w:val="24"/>
          <w:szCs w:val="24"/>
        </w:rPr>
        <w:t>WORKSHOP IELTS</w:t>
      </w:r>
      <w:r w:rsidRPr="00EB3024">
        <w:rPr>
          <w:rFonts w:asciiTheme="majorBidi" w:hAnsiTheme="majorBidi" w:cstheme="majorBidi"/>
          <w:b/>
          <w:bCs/>
          <w:sz w:val="24"/>
          <w:szCs w:val="24"/>
          <w:lang w:val="id-ID"/>
        </w:rPr>
        <w:t xml:space="preserve"> ONLINE</w:t>
      </w:r>
    </w:p>
    <w:p w:rsidR="00F01C24" w:rsidRPr="00EB3024" w:rsidRDefault="00F01C24" w:rsidP="00F01C24">
      <w:pPr>
        <w:jc w:val="center"/>
        <w:rPr>
          <w:rFonts w:asciiTheme="majorBidi" w:hAnsiTheme="majorBidi" w:cstheme="majorBidi"/>
          <w:b/>
          <w:bCs/>
          <w:sz w:val="24"/>
          <w:szCs w:val="24"/>
          <w:lang w:val="id-ID"/>
        </w:rPr>
      </w:pPr>
      <w:r w:rsidRPr="00EB3024">
        <w:rPr>
          <w:rFonts w:asciiTheme="majorBidi" w:hAnsiTheme="majorBidi" w:cstheme="majorBidi"/>
          <w:b/>
          <w:bCs/>
          <w:sz w:val="24"/>
          <w:szCs w:val="24"/>
        </w:rPr>
        <w:t>MAHASISWA</w:t>
      </w:r>
      <w:r w:rsidRPr="00EB3024">
        <w:rPr>
          <w:rFonts w:asciiTheme="majorBidi" w:hAnsiTheme="majorBidi" w:cstheme="majorBidi"/>
          <w:b/>
          <w:bCs/>
          <w:sz w:val="24"/>
          <w:szCs w:val="24"/>
          <w:lang w:val="id-ID"/>
        </w:rPr>
        <w:t xml:space="preserve"> S2 dan S3</w:t>
      </w:r>
      <w:r w:rsidRPr="00EB3024">
        <w:rPr>
          <w:rFonts w:asciiTheme="majorBidi" w:hAnsiTheme="majorBidi" w:cstheme="majorBidi"/>
          <w:b/>
          <w:bCs/>
          <w:sz w:val="24"/>
          <w:szCs w:val="24"/>
        </w:rPr>
        <w:t xml:space="preserve"> </w:t>
      </w:r>
      <w:r w:rsidRPr="00EB3024">
        <w:rPr>
          <w:rFonts w:asciiTheme="majorBidi" w:hAnsiTheme="majorBidi" w:cstheme="majorBidi"/>
          <w:b/>
          <w:bCs/>
          <w:sz w:val="24"/>
          <w:szCs w:val="24"/>
          <w:lang w:val="id-ID"/>
        </w:rPr>
        <w:t>U</w:t>
      </w:r>
      <w:r w:rsidRPr="00EB3024">
        <w:rPr>
          <w:rFonts w:asciiTheme="majorBidi" w:hAnsiTheme="majorBidi" w:cstheme="majorBidi"/>
          <w:b/>
          <w:bCs/>
          <w:sz w:val="24"/>
          <w:szCs w:val="24"/>
        </w:rPr>
        <w:t>IN BENGKULU TAHUN 20</w:t>
      </w:r>
      <w:r w:rsidRPr="00EB3024">
        <w:rPr>
          <w:rFonts w:asciiTheme="majorBidi" w:hAnsiTheme="majorBidi" w:cstheme="majorBidi"/>
          <w:b/>
          <w:bCs/>
          <w:sz w:val="24"/>
          <w:szCs w:val="24"/>
          <w:lang w:val="id-ID"/>
        </w:rPr>
        <w:t>22</w:t>
      </w:r>
    </w:p>
    <w:tbl>
      <w:tblPr>
        <w:tblStyle w:val="TableGrid"/>
        <w:tblW w:w="9916" w:type="dxa"/>
        <w:tblLook w:val="04A0" w:firstRow="1" w:lastRow="0" w:firstColumn="1" w:lastColumn="0" w:noHBand="0" w:noVBand="1"/>
      </w:tblPr>
      <w:tblGrid>
        <w:gridCol w:w="9694"/>
        <w:gridCol w:w="222"/>
      </w:tblGrid>
      <w:tr w:rsidR="00F01C24" w:rsidRPr="00EB3024" w:rsidTr="0027358C">
        <w:trPr>
          <w:trHeight w:val="854"/>
        </w:trPr>
        <w:tc>
          <w:tcPr>
            <w:tcW w:w="9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RENCANA ANGGARAN BIAYA</w:t>
            </w:r>
          </w:p>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 xml:space="preserve">PELAKSANAAN </w:t>
            </w:r>
            <w:r w:rsidR="008D59E8" w:rsidRPr="00EB3024">
              <w:rPr>
                <w:rFonts w:asciiTheme="majorBidi" w:hAnsiTheme="majorBidi" w:cstheme="majorBidi"/>
                <w:b/>
                <w:bCs/>
                <w:sz w:val="24"/>
                <w:szCs w:val="24"/>
              </w:rPr>
              <w:t>WORKSHOP IELTS</w:t>
            </w:r>
          </w:p>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MAHASISWA  IAIN BENGKULU TAHUN 2022</w:t>
            </w:r>
          </w:p>
          <w:p w:rsidR="00F01C24" w:rsidRPr="00EB3024" w:rsidRDefault="00F01C24" w:rsidP="0027358C">
            <w:pPr>
              <w:jc w:val="center"/>
              <w:rPr>
                <w:rFonts w:asciiTheme="majorBidi" w:hAnsiTheme="majorBidi" w:cstheme="majorBidi"/>
                <w:b/>
                <w:bCs/>
                <w:sz w:val="24"/>
                <w:szCs w:val="24"/>
              </w:rPr>
            </w:pPr>
          </w:p>
          <w:tbl>
            <w:tblPr>
              <w:tblStyle w:val="TableGrid"/>
              <w:tblW w:w="9468" w:type="dxa"/>
              <w:tblLook w:val="04A0" w:firstRow="1" w:lastRow="0" w:firstColumn="1" w:lastColumn="0" w:noHBand="0" w:noVBand="1"/>
            </w:tblPr>
            <w:tblGrid>
              <w:gridCol w:w="576"/>
              <w:gridCol w:w="4183"/>
              <w:gridCol w:w="1469"/>
              <w:gridCol w:w="1312"/>
              <w:gridCol w:w="1928"/>
            </w:tblGrid>
            <w:tr w:rsidR="00F01C24" w:rsidRPr="00EB3024" w:rsidTr="0027358C">
              <w:trPr>
                <w:trHeight w:val="854"/>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jc w:val="center"/>
                    <w:rPr>
                      <w:rFonts w:asciiTheme="majorBidi" w:hAnsiTheme="majorBidi" w:cstheme="majorBidi"/>
                      <w:b/>
                      <w:bCs/>
                      <w:sz w:val="24"/>
                      <w:szCs w:val="24"/>
                    </w:rPr>
                  </w:pPr>
                </w:p>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NO</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jc w:val="center"/>
                    <w:rPr>
                      <w:rFonts w:asciiTheme="majorBidi" w:hAnsiTheme="majorBidi" w:cstheme="majorBidi"/>
                      <w:b/>
                      <w:bCs/>
                      <w:sz w:val="24"/>
                      <w:szCs w:val="24"/>
                    </w:rPr>
                  </w:pPr>
                </w:p>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KEGIATAN</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jc w:val="center"/>
                    <w:rPr>
                      <w:rFonts w:asciiTheme="majorBidi" w:hAnsiTheme="majorBidi" w:cstheme="majorBidi"/>
                      <w:b/>
                      <w:bCs/>
                      <w:sz w:val="24"/>
                      <w:szCs w:val="24"/>
                    </w:rPr>
                  </w:pPr>
                </w:p>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VOL</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HARGA SATUAN</w:t>
                  </w:r>
                </w:p>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(Rp)</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jc w:val="center"/>
                    <w:rPr>
                      <w:rFonts w:asciiTheme="majorBidi" w:hAnsiTheme="majorBidi" w:cstheme="majorBidi"/>
                      <w:b/>
                      <w:bCs/>
                      <w:sz w:val="24"/>
                      <w:szCs w:val="24"/>
                    </w:rPr>
                  </w:pPr>
                </w:p>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JUMLAH</w:t>
                  </w:r>
                </w:p>
                <w:p w:rsidR="00F01C24" w:rsidRPr="00EB3024" w:rsidRDefault="00F01C24" w:rsidP="0027358C">
                  <w:pPr>
                    <w:jc w:val="center"/>
                    <w:rPr>
                      <w:rFonts w:asciiTheme="majorBidi" w:hAnsiTheme="majorBidi" w:cstheme="majorBidi"/>
                      <w:b/>
                      <w:bCs/>
                      <w:sz w:val="24"/>
                      <w:szCs w:val="24"/>
                    </w:rPr>
                  </w:pPr>
                  <w:r w:rsidRPr="00EB3024">
                    <w:rPr>
                      <w:rFonts w:asciiTheme="majorBidi" w:hAnsiTheme="majorBidi" w:cstheme="majorBidi"/>
                      <w:b/>
                      <w:bCs/>
                      <w:sz w:val="24"/>
                      <w:szCs w:val="24"/>
                    </w:rPr>
                    <w:t>(Rp)</w:t>
                  </w:r>
                </w:p>
              </w:tc>
            </w:tr>
            <w:tr w:rsidR="00F01C24" w:rsidRPr="00EB30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EB3024" w:rsidRDefault="00F01C24" w:rsidP="0027358C">
                  <w:pPr>
                    <w:jc w:val="center"/>
                    <w:rPr>
                      <w:rFonts w:asciiTheme="majorBidi" w:hAnsiTheme="majorBidi" w:cstheme="majorBidi"/>
                      <w:b/>
                      <w:bCs/>
                      <w:sz w:val="24"/>
                      <w:szCs w:val="24"/>
                    </w:rPr>
                  </w:pP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01C24" w:rsidRPr="00EB3024" w:rsidRDefault="00F01C24" w:rsidP="0027358C">
                  <w:pPr>
                    <w:jc w:val="both"/>
                    <w:rPr>
                      <w:rFonts w:asciiTheme="majorBidi" w:hAnsiTheme="majorBidi" w:cstheme="majorBidi"/>
                      <w:b/>
                      <w:bCs/>
                      <w:sz w:val="24"/>
                      <w:szCs w:val="24"/>
                    </w:rPr>
                  </w:pPr>
                  <w:r w:rsidRPr="00EB3024">
                    <w:rPr>
                      <w:rFonts w:asciiTheme="majorBidi" w:hAnsiTheme="majorBidi" w:cstheme="majorBidi"/>
                      <w:b/>
                      <w:bCs/>
                      <w:sz w:val="24"/>
                      <w:szCs w:val="24"/>
                    </w:rPr>
                    <w:t>Honor Output Kegiatan</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EB3024" w:rsidRDefault="00F01C24" w:rsidP="0027358C">
                  <w:pPr>
                    <w:jc w:val="center"/>
                    <w:rPr>
                      <w:rFonts w:asciiTheme="majorBidi" w:hAnsiTheme="majorBidi" w:cstheme="majorBidi"/>
                      <w:b/>
                      <w:bCs/>
                      <w:sz w:val="24"/>
                      <w:szCs w:val="24"/>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EB3024" w:rsidRDefault="00F01C24" w:rsidP="0027358C">
                  <w:pPr>
                    <w:jc w:val="both"/>
                    <w:rPr>
                      <w:rFonts w:asciiTheme="majorBidi" w:hAnsiTheme="majorBidi" w:cstheme="majorBidi"/>
                      <w:b/>
                      <w:bCs/>
                      <w:sz w:val="24"/>
                      <w:szCs w:val="24"/>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EB3024" w:rsidRDefault="00F01C24" w:rsidP="0027358C">
                  <w:pPr>
                    <w:jc w:val="right"/>
                    <w:rPr>
                      <w:rFonts w:asciiTheme="majorBidi" w:hAnsiTheme="majorBidi" w:cstheme="majorBidi"/>
                      <w:b/>
                      <w:bCs/>
                      <w:sz w:val="24"/>
                      <w:szCs w:val="24"/>
                    </w:rPr>
                  </w:pPr>
                </w:p>
              </w:tc>
            </w:tr>
            <w:tr w:rsidR="00F01C24" w:rsidRPr="00EB30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01C24" w:rsidRPr="00EB3024" w:rsidRDefault="00F01C24" w:rsidP="0027358C">
                  <w:pPr>
                    <w:jc w:val="center"/>
                    <w:rPr>
                      <w:rFonts w:asciiTheme="majorBidi" w:hAnsiTheme="majorBidi" w:cstheme="majorBidi"/>
                      <w:bCs/>
                      <w:sz w:val="24"/>
                      <w:szCs w:val="24"/>
                    </w:rPr>
                  </w:pPr>
                  <w:r w:rsidRPr="00EB3024">
                    <w:rPr>
                      <w:rFonts w:asciiTheme="majorBidi" w:hAnsiTheme="majorBidi" w:cstheme="majorBidi"/>
                      <w:bCs/>
                      <w:sz w:val="24"/>
                      <w:szCs w:val="24"/>
                    </w:rPr>
                    <w:t>1</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01C24" w:rsidRPr="00EB3024" w:rsidRDefault="00F01C24" w:rsidP="0027358C">
                  <w:pPr>
                    <w:jc w:val="both"/>
                    <w:rPr>
                      <w:rFonts w:asciiTheme="majorBidi" w:hAnsiTheme="majorBidi" w:cstheme="majorBidi"/>
                      <w:bCs/>
                      <w:sz w:val="24"/>
                      <w:szCs w:val="24"/>
                    </w:rPr>
                  </w:pPr>
                  <w:r w:rsidRPr="00EB3024">
                    <w:rPr>
                      <w:rFonts w:asciiTheme="majorBidi" w:hAnsiTheme="majorBidi" w:cstheme="majorBidi"/>
                      <w:bCs/>
                      <w:sz w:val="24"/>
                      <w:szCs w:val="24"/>
                    </w:rPr>
                    <w:t>Panitia Non PNS</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2 OK</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300.000</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600.000</w:t>
                  </w:r>
                </w:p>
              </w:tc>
            </w:tr>
            <w:tr w:rsidR="00F01C24" w:rsidRPr="00EB30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C24" w:rsidRPr="00EB3024" w:rsidRDefault="00F01C24" w:rsidP="0027358C">
                  <w:pPr>
                    <w:jc w:val="center"/>
                    <w:rPr>
                      <w:rFonts w:asciiTheme="majorBidi" w:hAnsiTheme="majorBidi" w:cstheme="majorBidi"/>
                      <w:bCs/>
                      <w:sz w:val="24"/>
                      <w:szCs w:val="24"/>
                    </w:rPr>
                  </w:pPr>
                  <w:r w:rsidRPr="00EB3024">
                    <w:rPr>
                      <w:rFonts w:asciiTheme="majorBidi" w:hAnsiTheme="majorBidi" w:cstheme="majorBidi"/>
                      <w:bCs/>
                      <w:sz w:val="24"/>
                      <w:szCs w:val="24"/>
                    </w:rPr>
                    <w:t>2</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C24" w:rsidRPr="00EB3024" w:rsidRDefault="00F01C24" w:rsidP="0027358C">
                  <w:pPr>
                    <w:jc w:val="both"/>
                    <w:rPr>
                      <w:rFonts w:asciiTheme="majorBidi" w:hAnsiTheme="majorBidi" w:cstheme="majorBidi"/>
                      <w:bCs/>
                      <w:sz w:val="24"/>
                      <w:szCs w:val="24"/>
                    </w:rPr>
                  </w:pPr>
                  <w:r w:rsidRPr="00EB3024">
                    <w:rPr>
                      <w:rFonts w:asciiTheme="majorBidi" w:hAnsiTheme="majorBidi" w:cstheme="majorBidi"/>
                      <w:bCs/>
                      <w:sz w:val="24"/>
                      <w:szCs w:val="24"/>
                    </w:rPr>
                    <w:t>Transportasi Panitia 9 orang x 2 hari</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18 OT</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85.000</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1.710.000</w:t>
                  </w:r>
                </w:p>
              </w:tc>
            </w:tr>
            <w:tr w:rsidR="00F01C24" w:rsidRPr="00EB30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F01C24" w:rsidRPr="00EB3024" w:rsidRDefault="00F01C24" w:rsidP="0027358C">
                  <w:pPr>
                    <w:jc w:val="center"/>
                    <w:rPr>
                      <w:rFonts w:asciiTheme="majorBidi" w:hAnsiTheme="majorBidi" w:cstheme="majorBidi"/>
                      <w:bCs/>
                      <w:sz w:val="24"/>
                      <w:szCs w:val="24"/>
                    </w:rPr>
                  </w:pP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F01C24" w:rsidRPr="00EB3024" w:rsidRDefault="00F01C24" w:rsidP="0027358C">
                  <w:pPr>
                    <w:jc w:val="both"/>
                    <w:rPr>
                      <w:rFonts w:asciiTheme="majorBidi" w:hAnsiTheme="majorBidi" w:cstheme="majorBidi"/>
                      <w:b/>
                      <w:bCs/>
                      <w:sz w:val="24"/>
                      <w:szCs w:val="24"/>
                    </w:rPr>
                  </w:pPr>
                  <w:r w:rsidRPr="00EB3024">
                    <w:rPr>
                      <w:rFonts w:asciiTheme="majorBidi" w:hAnsiTheme="majorBidi" w:cstheme="majorBidi"/>
                      <w:b/>
                      <w:bCs/>
                      <w:sz w:val="24"/>
                      <w:szCs w:val="24"/>
                    </w:rPr>
                    <w:t>Belanja bahan</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01C24" w:rsidRPr="00EB3024" w:rsidRDefault="00F01C24" w:rsidP="0027358C">
                  <w:pPr>
                    <w:jc w:val="right"/>
                    <w:rPr>
                      <w:rFonts w:asciiTheme="majorBidi" w:hAnsiTheme="majorBidi" w:cstheme="majorBidi"/>
                      <w:bCs/>
                      <w:sz w:val="24"/>
                      <w:szCs w:val="24"/>
                    </w:rPr>
                  </w:pP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01C24" w:rsidRPr="00EB3024" w:rsidRDefault="00F01C24" w:rsidP="0027358C">
                  <w:pPr>
                    <w:jc w:val="right"/>
                    <w:rPr>
                      <w:rFonts w:asciiTheme="majorBidi" w:hAnsiTheme="majorBidi" w:cstheme="majorBidi"/>
                      <w:bCs/>
                      <w:sz w:val="24"/>
                      <w:szCs w:val="24"/>
                    </w:rPr>
                  </w:pP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rsidR="00F01C24" w:rsidRPr="00EB3024" w:rsidRDefault="00F01C24" w:rsidP="0027358C">
                  <w:pPr>
                    <w:jc w:val="right"/>
                    <w:rPr>
                      <w:rFonts w:asciiTheme="majorBidi" w:hAnsiTheme="majorBidi" w:cstheme="majorBidi"/>
                      <w:b/>
                      <w:sz w:val="24"/>
                      <w:szCs w:val="24"/>
                    </w:rPr>
                  </w:pPr>
                </w:p>
              </w:tc>
            </w:tr>
            <w:tr w:rsidR="00F01C24" w:rsidRPr="00EB30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F01C24" w:rsidRPr="00EB3024" w:rsidRDefault="00F01C24" w:rsidP="0027358C">
                  <w:pPr>
                    <w:jc w:val="center"/>
                    <w:rPr>
                      <w:rFonts w:asciiTheme="majorBidi" w:hAnsiTheme="majorBidi" w:cstheme="majorBidi"/>
                      <w:bCs/>
                      <w:sz w:val="24"/>
                      <w:szCs w:val="24"/>
                    </w:rPr>
                  </w:pPr>
                  <w:r w:rsidRPr="00EB3024">
                    <w:rPr>
                      <w:rFonts w:asciiTheme="majorBidi" w:hAnsiTheme="majorBidi" w:cstheme="majorBidi"/>
                      <w:bCs/>
                      <w:sz w:val="24"/>
                      <w:szCs w:val="24"/>
                    </w:rPr>
                    <w:t>1</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F01C24" w:rsidRPr="00EB3024" w:rsidRDefault="00F01C24" w:rsidP="0027358C">
                  <w:pPr>
                    <w:jc w:val="both"/>
                    <w:rPr>
                      <w:rFonts w:asciiTheme="majorBidi" w:hAnsiTheme="majorBidi" w:cstheme="majorBidi"/>
                      <w:bCs/>
                      <w:sz w:val="24"/>
                      <w:szCs w:val="24"/>
                    </w:rPr>
                  </w:pPr>
                  <w:r w:rsidRPr="00EB3024">
                    <w:rPr>
                      <w:rFonts w:asciiTheme="majorBidi" w:hAnsiTheme="majorBidi" w:cstheme="majorBidi"/>
                      <w:bCs/>
                      <w:sz w:val="24"/>
                      <w:szCs w:val="24"/>
                    </w:rPr>
                    <w:t>Cetak Sertifikat Inggris dan Arab</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228 EKS</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7.500</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01C24" w:rsidRPr="00EB3024" w:rsidRDefault="00F01C24" w:rsidP="0027358C">
                  <w:pPr>
                    <w:jc w:val="right"/>
                    <w:rPr>
                      <w:rFonts w:asciiTheme="majorBidi" w:hAnsiTheme="majorBidi" w:cstheme="majorBidi"/>
                      <w:sz w:val="24"/>
                      <w:szCs w:val="24"/>
                    </w:rPr>
                  </w:pPr>
                  <w:r w:rsidRPr="00EB3024">
                    <w:rPr>
                      <w:rFonts w:asciiTheme="majorBidi" w:hAnsiTheme="majorBidi" w:cstheme="majorBidi"/>
                      <w:sz w:val="24"/>
                      <w:szCs w:val="24"/>
                    </w:rPr>
                    <w:t>1.140.000</w:t>
                  </w:r>
                </w:p>
              </w:tc>
            </w:tr>
            <w:tr w:rsidR="00F01C24" w:rsidRPr="00EB30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C24" w:rsidRPr="00EB3024" w:rsidRDefault="00F01C24" w:rsidP="0027358C">
                  <w:pPr>
                    <w:jc w:val="center"/>
                    <w:rPr>
                      <w:rFonts w:asciiTheme="majorBidi" w:hAnsiTheme="majorBidi" w:cstheme="majorBidi"/>
                      <w:bCs/>
                      <w:sz w:val="24"/>
                      <w:szCs w:val="24"/>
                    </w:rPr>
                  </w:pPr>
                  <w:r w:rsidRPr="00EB3024">
                    <w:rPr>
                      <w:rFonts w:asciiTheme="majorBidi" w:hAnsiTheme="majorBidi" w:cstheme="majorBidi"/>
                      <w:bCs/>
                      <w:sz w:val="24"/>
                      <w:szCs w:val="24"/>
                    </w:rPr>
                    <w:t>2</w:t>
                  </w:r>
                </w:p>
              </w:tc>
              <w:tc>
                <w:tcPr>
                  <w:tcW w:w="41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C24" w:rsidRPr="00EB3024" w:rsidRDefault="00F01C24" w:rsidP="0027358C">
                  <w:pPr>
                    <w:jc w:val="both"/>
                    <w:rPr>
                      <w:rFonts w:asciiTheme="majorBidi" w:hAnsiTheme="majorBidi" w:cstheme="majorBidi"/>
                      <w:bCs/>
                      <w:sz w:val="24"/>
                      <w:szCs w:val="24"/>
                    </w:rPr>
                  </w:pPr>
                  <w:r w:rsidRPr="00EB3024">
                    <w:rPr>
                      <w:rFonts w:asciiTheme="majorBidi" w:hAnsiTheme="majorBidi" w:cstheme="majorBidi"/>
                      <w:bCs/>
                      <w:sz w:val="24"/>
                      <w:szCs w:val="24"/>
                    </w:rPr>
                    <w:t>Cetak Laporan kegiatan</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4 EKS</w:t>
                  </w:r>
                </w:p>
              </w:tc>
              <w:tc>
                <w:tcPr>
                  <w:tcW w:w="13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65.000</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1C24" w:rsidRPr="00EB3024" w:rsidRDefault="00F01C24" w:rsidP="0027358C">
                  <w:pPr>
                    <w:jc w:val="right"/>
                    <w:rPr>
                      <w:rFonts w:asciiTheme="majorBidi" w:hAnsiTheme="majorBidi" w:cstheme="majorBidi"/>
                      <w:bCs/>
                      <w:sz w:val="24"/>
                      <w:szCs w:val="24"/>
                    </w:rPr>
                  </w:pPr>
                  <w:r w:rsidRPr="00EB3024">
                    <w:rPr>
                      <w:rFonts w:asciiTheme="majorBidi" w:hAnsiTheme="majorBidi" w:cstheme="majorBidi"/>
                      <w:bCs/>
                      <w:sz w:val="24"/>
                      <w:szCs w:val="24"/>
                    </w:rPr>
                    <w:t>260.000</w:t>
                  </w:r>
                </w:p>
              </w:tc>
            </w:tr>
            <w:tr w:rsidR="00F01C24" w:rsidRPr="00EB3024" w:rsidTr="0027358C">
              <w:trPr>
                <w:trHeight w:val="530"/>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rPr>
                      <w:rFonts w:asciiTheme="majorBidi" w:hAnsiTheme="majorBidi" w:cstheme="majorBidi"/>
                      <w:bCs/>
                      <w:sz w:val="24"/>
                      <w:szCs w:val="24"/>
                    </w:rPr>
                  </w:pPr>
                </w:p>
              </w:tc>
              <w:tc>
                <w:tcPr>
                  <w:tcW w:w="69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rPr>
                      <w:rFonts w:asciiTheme="majorBidi" w:hAnsiTheme="majorBidi" w:cstheme="majorBidi"/>
                      <w:bCs/>
                      <w:sz w:val="24"/>
                      <w:szCs w:val="24"/>
                    </w:rPr>
                  </w:pPr>
                </w:p>
                <w:p w:rsidR="00F01C24" w:rsidRPr="00EB3024" w:rsidRDefault="00F01C24" w:rsidP="0027358C">
                  <w:pPr>
                    <w:jc w:val="center"/>
                    <w:rPr>
                      <w:rFonts w:asciiTheme="majorBidi" w:hAnsiTheme="majorBidi" w:cstheme="majorBidi"/>
                      <w:b/>
                      <w:sz w:val="24"/>
                      <w:szCs w:val="24"/>
                    </w:rPr>
                  </w:pPr>
                  <w:r w:rsidRPr="00EB3024">
                    <w:rPr>
                      <w:rFonts w:asciiTheme="majorBidi" w:hAnsiTheme="majorBidi" w:cstheme="majorBidi"/>
                      <w:b/>
                      <w:sz w:val="24"/>
                      <w:szCs w:val="24"/>
                    </w:rPr>
                    <w:t>J U M L A H</w:t>
                  </w:r>
                </w:p>
              </w:tc>
              <w:tc>
                <w:tcPr>
                  <w:tcW w:w="19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jc w:val="right"/>
                    <w:rPr>
                      <w:rFonts w:asciiTheme="majorBidi" w:hAnsiTheme="majorBidi" w:cstheme="majorBidi"/>
                      <w:b/>
                      <w:bCs/>
                      <w:sz w:val="24"/>
                      <w:szCs w:val="24"/>
                    </w:rPr>
                  </w:pPr>
                </w:p>
                <w:p w:rsidR="00F01C24" w:rsidRPr="00EB3024" w:rsidRDefault="00F01C24" w:rsidP="0027358C">
                  <w:pPr>
                    <w:jc w:val="right"/>
                    <w:rPr>
                      <w:rFonts w:asciiTheme="majorBidi" w:hAnsiTheme="majorBidi" w:cstheme="majorBidi"/>
                      <w:b/>
                      <w:bCs/>
                      <w:sz w:val="24"/>
                      <w:szCs w:val="24"/>
                    </w:rPr>
                  </w:pPr>
                  <w:r w:rsidRPr="00EB3024">
                    <w:rPr>
                      <w:rFonts w:asciiTheme="majorBidi" w:hAnsiTheme="majorBidi" w:cstheme="majorBidi"/>
                      <w:b/>
                      <w:bCs/>
                      <w:sz w:val="24"/>
                      <w:szCs w:val="24"/>
                    </w:rPr>
                    <w:t>Rp.3.710.000</w:t>
                  </w:r>
                </w:p>
                <w:p w:rsidR="00F01C24" w:rsidRPr="00EB3024" w:rsidRDefault="00F01C24" w:rsidP="0027358C">
                  <w:pPr>
                    <w:jc w:val="right"/>
                    <w:rPr>
                      <w:rFonts w:asciiTheme="majorBidi" w:hAnsiTheme="majorBidi" w:cstheme="majorBidi"/>
                      <w:b/>
                      <w:bCs/>
                      <w:sz w:val="24"/>
                      <w:szCs w:val="24"/>
                    </w:rPr>
                  </w:pPr>
                </w:p>
              </w:tc>
            </w:tr>
            <w:tr w:rsidR="00F01C24" w:rsidRPr="00EB3024" w:rsidTr="0027358C">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rPr>
                      <w:rFonts w:asciiTheme="majorBidi" w:hAnsiTheme="majorBidi" w:cstheme="majorBidi"/>
                      <w:bCs/>
                      <w:sz w:val="24"/>
                      <w:szCs w:val="24"/>
                    </w:rPr>
                  </w:pPr>
                </w:p>
              </w:tc>
              <w:tc>
                <w:tcPr>
                  <w:tcW w:w="88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01C24" w:rsidRPr="00EB3024" w:rsidRDefault="00F01C24" w:rsidP="0027358C">
                  <w:pPr>
                    <w:rPr>
                      <w:rFonts w:asciiTheme="majorBidi" w:hAnsiTheme="majorBidi" w:cstheme="majorBidi"/>
                      <w:b/>
                      <w:bCs/>
                      <w:sz w:val="24"/>
                      <w:szCs w:val="24"/>
                    </w:rPr>
                  </w:pPr>
                  <w:r w:rsidRPr="00EB3024">
                    <w:rPr>
                      <w:rFonts w:asciiTheme="majorBidi" w:hAnsiTheme="majorBidi" w:cstheme="majorBidi"/>
                      <w:b/>
                      <w:bCs/>
                      <w:i/>
                      <w:sz w:val="24"/>
                      <w:szCs w:val="24"/>
                    </w:rPr>
                    <w:t>Terbilang : Tiga juta tiga ratus enam puluh ribu rupiah</w:t>
                  </w:r>
                </w:p>
              </w:tc>
            </w:tr>
          </w:tbl>
          <w:p w:rsidR="00F01C24" w:rsidRPr="00EB3024" w:rsidRDefault="00F01C24" w:rsidP="0027358C">
            <w:pPr>
              <w:jc w:val="both"/>
              <w:rPr>
                <w:rFonts w:asciiTheme="majorBidi" w:hAnsiTheme="majorBidi" w:cstheme="majorBidi"/>
                <w:sz w:val="24"/>
                <w:szCs w:val="24"/>
              </w:rPr>
            </w:pPr>
          </w:p>
          <w:p w:rsidR="00F01C24" w:rsidRPr="00EB3024" w:rsidRDefault="00F01C24" w:rsidP="0027358C">
            <w:pPr>
              <w:jc w:val="center"/>
              <w:rPr>
                <w:rFonts w:asciiTheme="majorBidi" w:hAnsiTheme="majorBidi" w:cstheme="majorBidi"/>
                <w:b/>
                <w:bCs/>
                <w:sz w:val="24"/>
                <w:szCs w:val="24"/>
              </w:rPr>
            </w:pPr>
          </w:p>
        </w:tc>
        <w:tc>
          <w:tcPr>
            <w:tcW w:w="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1C24" w:rsidRPr="00EB3024" w:rsidRDefault="00F01C24" w:rsidP="0027358C">
            <w:pPr>
              <w:jc w:val="center"/>
              <w:rPr>
                <w:rFonts w:asciiTheme="majorBidi" w:hAnsiTheme="majorBidi" w:cstheme="majorBidi"/>
                <w:b/>
                <w:bCs/>
                <w:sz w:val="24"/>
                <w:szCs w:val="24"/>
              </w:rPr>
            </w:pPr>
          </w:p>
        </w:tc>
      </w:tr>
    </w:tbl>
    <w:p w:rsidR="00F01C24" w:rsidRPr="00EB3024" w:rsidRDefault="00F01C24" w:rsidP="00F01C24">
      <w:pPr>
        <w:ind w:left="5040"/>
        <w:jc w:val="both"/>
        <w:rPr>
          <w:rFonts w:asciiTheme="majorBidi" w:hAnsiTheme="majorBidi" w:cstheme="majorBidi"/>
          <w:sz w:val="24"/>
          <w:szCs w:val="24"/>
          <w:lang w:val="id-ID"/>
        </w:rPr>
      </w:pPr>
    </w:p>
    <w:p w:rsidR="00F01C24" w:rsidRPr="00EB3024" w:rsidRDefault="00F01C24" w:rsidP="00F01C24">
      <w:pPr>
        <w:pStyle w:val="ListParagraph"/>
        <w:numPr>
          <w:ilvl w:val="0"/>
          <w:numId w:val="14"/>
        </w:numPr>
        <w:spacing w:after="0" w:line="240" w:lineRule="auto"/>
        <w:jc w:val="both"/>
        <w:rPr>
          <w:rFonts w:asciiTheme="majorBidi" w:hAnsiTheme="majorBidi" w:cstheme="majorBidi"/>
          <w:b/>
          <w:bCs/>
          <w:sz w:val="24"/>
          <w:szCs w:val="24"/>
        </w:rPr>
      </w:pPr>
      <w:r w:rsidRPr="00EB3024">
        <w:rPr>
          <w:rFonts w:asciiTheme="majorBidi" w:hAnsiTheme="majorBidi" w:cstheme="majorBidi"/>
          <w:b/>
          <w:bCs/>
          <w:sz w:val="24"/>
          <w:szCs w:val="24"/>
        </w:rPr>
        <w:t>Penutup</w:t>
      </w:r>
    </w:p>
    <w:p w:rsidR="00F01C24" w:rsidRPr="00EB3024" w:rsidRDefault="00F01C24" w:rsidP="00F01C24">
      <w:pPr>
        <w:pStyle w:val="ListParagraph"/>
        <w:ind w:left="360"/>
        <w:jc w:val="both"/>
        <w:rPr>
          <w:rFonts w:asciiTheme="majorBidi" w:hAnsiTheme="majorBidi" w:cstheme="majorBidi"/>
          <w:b/>
          <w:bCs/>
          <w:sz w:val="24"/>
          <w:szCs w:val="24"/>
        </w:rPr>
      </w:pPr>
    </w:p>
    <w:p w:rsidR="00F01C24" w:rsidRPr="00EB3024" w:rsidRDefault="00F01C24" w:rsidP="00F01C24">
      <w:pPr>
        <w:pStyle w:val="ListParagraph"/>
        <w:spacing w:line="360" w:lineRule="auto"/>
        <w:ind w:left="360" w:firstLine="720"/>
        <w:jc w:val="both"/>
        <w:rPr>
          <w:rFonts w:asciiTheme="majorBidi" w:hAnsiTheme="majorBidi" w:cstheme="majorBidi"/>
          <w:sz w:val="24"/>
          <w:szCs w:val="24"/>
          <w:lang w:val="id-ID"/>
        </w:rPr>
      </w:pPr>
      <w:r w:rsidRPr="00EB3024">
        <w:rPr>
          <w:rFonts w:asciiTheme="majorBidi" w:hAnsiTheme="majorBidi" w:cstheme="majorBidi"/>
          <w:sz w:val="24"/>
          <w:szCs w:val="24"/>
        </w:rPr>
        <w:t xml:space="preserve">Demikianlah TOR ini kami sampaikan, atas perhatian dan persetujuan Bapak kami ucapkan terima kasih dan semoga kegaitan yang </w:t>
      </w:r>
      <w:proofErr w:type="gramStart"/>
      <w:r w:rsidRPr="00EB3024">
        <w:rPr>
          <w:rFonts w:asciiTheme="majorBidi" w:hAnsiTheme="majorBidi" w:cstheme="majorBidi"/>
          <w:sz w:val="24"/>
          <w:szCs w:val="24"/>
        </w:rPr>
        <w:t>akan</w:t>
      </w:r>
      <w:proofErr w:type="gramEnd"/>
      <w:r w:rsidRPr="00EB3024">
        <w:rPr>
          <w:rFonts w:asciiTheme="majorBidi" w:hAnsiTheme="majorBidi" w:cstheme="majorBidi"/>
          <w:sz w:val="24"/>
          <w:szCs w:val="24"/>
        </w:rPr>
        <w:t xml:space="preserve"> dilaksanakan ini dapat dilaksanakan dengan baik dan memberikan ma</w:t>
      </w:r>
      <w:r w:rsidRPr="00EB3024">
        <w:rPr>
          <w:rFonts w:asciiTheme="majorBidi" w:hAnsiTheme="majorBidi" w:cstheme="majorBidi"/>
          <w:sz w:val="24"/>
          <w:szCs w:val="24"/>
          <w:lang w:val="id-ID"/>
        </w:rPr>
        <w:t>n</w:t>
      </w:r>
      <w:r w:rsidRPr="00EB3024">
        <w:rPr>
          <w:rFonts w:asciiTheme="majorBidi" w:hAnsiTheme="majorBidi" w:cstheme="majorBidi"/>
          <w:sz w:val="24"/>
          <w:szCs w:val="24"/>
        </w:rPr>
        <w:t xml:space="preserve">faat positif bagi kita semua di </w:t>
      </w:r>
      <w:r w:rsidRPr="00EB3024">
        <w:rPr>
          <w:rFonts w:asciiTheme="majorBidi" w:hAnsiTheme="majorBidi" w:cstheme="majorBidi"/>
          <w:sz w:val="24"/>
          <w:szCs w:val="24"/>
          <w:lang w:val="id-ID"/>
        </w:rPr>
        <w:t>U</w:t>
      </w:r>
      <w:r w:rsidRPr="00EB3024">
        <w:rPr>
          <w:rFonts w:asciiTheme="majorBidi" w:hAnsiTheme="majorBidi" w:cstheme="majorBidi"/>
          <w:sz w:val="24"/>
          <w:szCs w:val="24"/>
        </w:rPr>
        <w:t>IN</w:t>
      </w:r>
      <w:r w:rsidRPr="00EB3024">
        <w:rPr>
          <w:rFonts w:asciiTheme="majorBidi" w:hAnsiTheme="majorBidi" w:cstheme="majorBidi"/>
          <w:sz w:val="24"/>
          <w:szCs w:val="24"/>
          <w:lang w:val="id-ID"/>
        </w:rPr>
        <w:t xml:space="preserve"> </w:t>
      </w:r>
      <w:r w:rsidRPr="00EB3024">
        <w:rPr>
          <w:rFonts w:asciiTheme="majorBidi" w:hAnsiTheme="majorBidi" w:cstheme="majorBidi"/>
          <w:bCs/>
          <w:sz w:val="24"/>
          <w:szCs w:val="24"/>
          <w:lang w:val="id-ID"/>
        </w:rPr>
        <w:t>Fatmawati Sukarno</w:t>
      </w:r>
      <w:r w:rsidRPr="00EB3024">
        <w:rPr>
          <w:rFonts w:asciiTheme="majorBidi" w:hAnsiTheme="majorBidi" w:cstheme="majorBidi"/>
          <w:sz w:val="24"/>
          <w:szCs w:val="24"/>
        </w:rPr>
        <w:t xml:space="preserve"> Bengkulu. </w:t>
      </w:r>
      <w:proofErr w:type="gramStart"/>
      <w:r w:rsidRPr="00EB3024">
        <w:rPr>
          <w:rFonts w:asciiTheme="majorBidi" w:hAnsiTheme="majorBidi" w:cstheme="majorBidi"/>
          <w:sz w:val="24"/>
          <w:szCs w:val="24"/>
        </w:rPr>
        <w:t>A</w:t>
      </w:r>
      <w:r w:rsidRPr="00EB3024">
        <w:rPr>
          <w:rFonts w:asciiTheme="majorBidi" w:hAnsiTheme="majorBidi" w:cstheme="majorBidi"/>
          <w:sz w:val="24"/>
          <w:szCs w:val="24"/>
          <w:lang w:val="id-ID"/>
        </w:rPr>
        <w:t>a</w:t>
      </w:r>
      <w:r w:rsidRPr="00EB3024">
        <w:rPr>
          <w:rFonts w:asciiTheme="majorBidi" w:hAnsiTheme="majorBidi" w:cstheme="majorBidi"/>
          <w:sz w:val="24"/>
          <w:szCs w:val="24"/>
        </w:rPr>
        <w:t>min.</w:t>
      </w:r>
      <w:proofErr w:type="gramEnd"/>
    </w:p>
    <w:p w:rsidR="00F01C24" w:rsidRPr="00EB3024" w:rsidRDefault="00F01C24" w:rsidP="00F01C24">
      <w:pPr>
        <w:ind w:left="4320" w:firstLine="1440"/>
        <w:jc w:val="both"/>
        <w:rPr>
          <w:rFonts w:asciiTheme="majorBidi" w:hAnsiTheme="majorBidi" w:cstheme="majorBidi"/>
          <w:sz w:val="24"/>
          <w:szCs w:val="24"/>
          <w:lang w:val="id-ID"/>
        </w:rPr>
      </w:pPr>
      <w:r w:rsidRPr="00EB3024">
        <w:rPr>
          <w:rFonts w:asciiTheme="majorBidi" w:hAnsiTheme="majorBidi" w:cstheme="majorBidi"/>
          <w:sz w:val="24"/>
          <w:szCs w:val="24"/>
        </w:rPr>
        <w:t xml:space="preserve">Bengkulu, </w:t>
      </w:r>
      <w:r w:rsidRPr="00EB3024">
        <w:rPr>
          <w:rFonts w:asciiTheme="majorBidi" w:hAnsiTheme="majorBidi" w:cstheme="majorBidi"/>
          <w:sz w:val="24"/>
          <w:szCs w:val="24"/>
          <w:lang w:val="id-ID"/>
        </w:rPr>
        <w:t xml:space="preserve">       Februari 2022</w:t>
      </w:r>
    </w:p>
    <w:p w:rsidR="00F01C24" w:rsidRPr="00EB3024" w:rsidRDefault="00F01C24" w:rsidP="00F01C24">
      <w:pPr>
        <w:ind w:left="4320" w:firstLine="1440"/>
        <w:jc w:val="both"/>
        <w:rPr>
          <w:rFonts w:asciiTheme="majorBidi" w:hAnsiTheme="majorBidi" w:cstheme="majorBidi"/>
          <w:sz w:val="24"/>
          <w:szCs w:val="24"/>
          <w:lang w:val="id-ID"/>
        </w:rPr>
      </w:pPr>
      <w:r w:rsidRPr="00EB3024">
        <w:rPr>
          <w:rFonts w:asciiTheme="majorBidi" w:hAnsiTheme="majorBidi" w:cstheme="majorBidi"/>
          <w:sz w:val="24"/>
          <w:szCs w:val="24"/>
        </w:rPr>
        <w:t xml:space="preserve">Kepala </w:t>
      </w:r>
      <w:r w:rsidRPr="00EB3024">
        <w:rPr>
          <w:rFonts w:asciiTheme="majorBidi" w:hAnsiTheme="majorBidi" w:cstheme="majorBidi"/>
          <w:sz w:val="24"/>
          <w:szCs w:val="24"/>
          <w:lang w:val="id-ID"/>
        </w:rPr>
        <w:t>UPT Bahasa</w:t>
      </w:r>
    </w:p>
    <w:p w:rsidR="00F01C24" w:rsidRPr="00EB3024" w:rsidRDefault="00F01C24" w:rsidP="00F01C24">
      <w:pPr>
        <w:ind w:left="4320" w:firstLine="1440"/>
        <w:jc w:val="both"/>
        <w:rPr>
          <w:rFonts w:asciiTheme="majorBidi" w:hAnsiTheme="majorBidi" w:cstheme="majorBidi"/>
        </w:rPr>
      </w:pPr>
    </w:p>
    <w:p w:rsidR="00F01C24" w:rsidRPr="00EB3024" w:rsidRDefault="00F01C24" w:rsidP="00F01C24">
      <w:pPr>
        <w:ind w:left="4320" w:firstLine="1440"/>
        <w:jc w:val="both"/>
        <w:rPr>
          <w:rFonts w:asciiTheme="majorBidi" w:hAnsiTheme="majorBidi" w:cstheme="majorBidi"/>
          <w:lang w:val="id-ID"/>
        </w:rPr>
      </w:pPr>
    </w:p>
    <w:p w:rsidR="00F01C24" w:rsidRPr="00EB3024" w:rsidRDefault="00F01C24" w:rsidP="00C11688">
      <w:pPr>
        <w:spacing w:line="240" w:lineRule="auto"/>
        <w:ind w:left="4320" w:firstLine="1440"/>
        <w:jc w:val="both"/>
        <w:rPr>
          <w:rFonts w:asciiTheme="majorBidi" w:hAnsiTheme="majorBidi" w:cstheme="majorBidi"/>
        </w:rPr>
      </w:pPr>
      <w:r w:rsidRPr="00EB3024">
        <w:rPr>
          <w:rFonts w:asciiTheme="majorBidi" w:hAnsiTheme="majorBidi" w:cstheme="majorBidi"/>
        </w:rPr>
        <w:t>Riswanto, M.Pd., Ph.D</w:t>
      </w:r>
    </w:p>
    <w:p w:rsidR="00F01C24" w:rsidRPr="00EB3024" w:rsidRDefault="00F01C24" w:rsidP="00C11688">
      <w:pPr>
        <w:spacing w:line="240" w:lineRule="auto"/>
        <w:ind w:left="4320" w:firstLine="1440"/>
        <w:jc w:val="both"/>
        <w:rPr>
          <w:rFonts w:asciiTheme="majorBidi" w:hAnsiTheme="majorBidi" w:cstheme="majorBidi"/>
        </w:rPr>
      </w:pPr>
      <w:r w:rsidRPr="00EB3024">
        <w:rPr>
          <w:rFonts w:asciiTheme="majorBidi" w:hAnsiTheme="majorBidi" w:cstheme="majorBidi"/>
        </w:rPr>
        <w:t>NIP.197204101999031004</w:t>
      </w:r>
    </w:p>
    <w:p w:rsidR="00F01C24" w:rsidRPr="00EB3024" w:rsidRDefault="00F01C24" w:rsidP="00F01C24">
      <w:pPr>
        <w:ind w:left="4320"/>
        <w:jc w:val="both"/>
        <w:rPr>
          <w:rFonts w:asciiTheme="majorBidi" w:hAnsiTheme="majorBidi" w:cstheme="majorBidi"/>
        </w:rPr>
      </w:pPr>
    </w:p>
    <w:p w:rsidR="00F01C24" w:rsidRPr="00EB3024" w:rsidRDefault="00F01C24" w:rsidP="00071287">
      <w:pPr>
        <w:ind w:left="4320" w:firstLine="1260"/>
        <w:jc w:val="both"/>
        <w:rPr>
          <w:rFonts w:asciiTheme="majorBidi" w:hAnsiTheme="majorBidi" w:cstheme="majorBidi"/>
          <w:b/>
          <w:bCs/>
          <w:lang w:val="id-ID"/>
        </w:rPr>
      </w:pPr>
    </w:p>
    <w:p w:rsidR="00981313" w:rsidRPr="00EB3024" w:rsidRDefault="00981313" w:rsidP="00AF412E">
      <w:pPr>
        <w:pStyle w:val="NoSpacing"/>
        <w:ind w:left="5400"/>
        <w:rPr>
          <w:rFonts w:asciiTheme="majorBidi" w:hAnsiTheme="majorBidi" w:cstheme="majorBidi"/>
          <w:sz w:val="24"/>
          <w:szCs w:val="24"/>
          <w:lang w:val="id-ID"/>
        </w:rPr>
      </w:pPr>
    </w:p>
    <w:sectPr w:rsidR="00981313" w:rsidRPr="00EB3024" w:rsidSect="008B6A67">
      <w:pgSz w:w="11909" w:h="16834" w:code="9"/>
      <w:pgMar w:top="1440" w:right="1469"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DecoType Naskh Special">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665"/>
    <w:multiLevelType w:val="hybridMultilevel"/>
    <w:tmpl w:val="64F2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B54AC7"/>
    <w:multiLevelType w:val="hybridMultilevel"/>
    <w:tmpl w:val="C5700570"/>
    <w:lvl w:ilvl="0" w:tplc="1A8CB968">
      <w:start w:val="1"/>
      <w:numFmt w:val="decimal"/>
      <w:lvlText w:val="%1."/>
      <w:lvlJc w:val="right"/>
      <w:pPr>
        <w:ind w:left="720" w:hanging="360"/>
      </w:pPr>
      <w:rPr>
        <w:rFonts w:ascii="Berlin Sans FB Demi" w:hAnsi="Berlin Sans FB 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D36ED"/>
    <w:multiLevelType w:val="hybridMultilevel"/>
    <w:tmpl w:val="C9F42C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752632"/>
    <w:multiLevelType w:val="hybridMultilevel"/>
    <w:tmpl w:val="FAEA7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9BA67E7"/>
    <w:multiLevelType w:val="hybridMultilevel"/>
    <w:tmpl w:val="B060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6D1865"/>
    <w:multiLevelType w:val="hybridMultilevel"/>
    <w:tmpl w:val="1AA6B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9075D"/>
    <w:multiLevelType w:val="hybridMultilevel"/>
    <w:tmpl w:val="583C8820"/>
    <w:lvl w:ilvl="0" w:tplc="D352990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B2719F"/>
    <w:multiLevelType w:val="hybridMultilevel"/>
    <w:tmpl w:val="47BA04CE"/>
    <w:lvl w:ilvl="0" w:tplc="7FB23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667DD3"/>
    <w:multiLevelType w:val="hybridMultilevel"/>
    <w:tmpl w:val="F7D694FA"/>
    <w:lvl w:ilvl="0" w:tplc="DF846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4D127E"/>
    <w:multiLevelType w:val="hybridMultilevel"/>
    <w:tmpl w:val="82021DB2"/>
    <w:lvl w:ilvl="0" w:tplc="47086C76">
      <w:start w:val="1"/>
      <w:numFmt w:val="decimal"/>
      <w:lvlText w:val="%1"/>
      <w:lvlJc w:val="left"/>
      <w:pPr>
        <w:ind w:left="644" w:hanging="360"/>
      </w:pPr>
      <w:rPr>
        <w:rFonts w:ascii="Times New Roman" w:hAnsi="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27187D4E"/>
    <w:multiLevelType w:val="hybridMultilevel"/>
    <w:tmpl w:val="F346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609C8"/>
    <w:multiLevelType w:val="hybridMultilevel"/>
    <w:tmpl w:val="87229478"/>
    <w:lvl w:ilvl="0" w:tplc="5CD48D68">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F26765"/>
    <w:multiLevelType w:val="hybridMultilevel"/>
    <w:tmpl w:val="5F1658EC"/>
    <w:lvl w:ilvl="0" w:tplc="A8F41D9C">
      <w:start w:val="1"/>
      <w:numFmt w:val="decimal"/>
      <w:lvlText w:val="%1."/>
      <w:lvlJc w:val="left"/>
      <w:pPr>
        <w:ind w:left="720" w:hanging="360"/>
      </w:pPr>
      <w:rPr>
        <w:rFonts w:ascii="Berlin Sans FB Demi" w:hAnsi="Berlin Sans FB Dem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041532"/>
    <w:multiLevelType w:val="hybridMultilevel"/>
    <w:tmpl w:val="C9CC1D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873823"/>
    <w:multiLevelType w:val="hybridMultilevel"/>
    <w:tmpl w:val="DFD80A68"/>
    <w:lvl w:ilvl="0" w:tplc="F468E856">
      <w:start w:val="1"/>
      <w:numFmt w:val="decimal"/>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5">
    <w:nsid w:val="2D0D7C04"/>
    <w:multiLevelType w:val="hybridMultilevel"/>
    <w:tmpl w:val="18D05D40"/>
    <w:lvl w:ilvl="0" w:tplc="BC2A4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AB15D2"/>
    <w:multiLevelType w:val="hybridMultilevel"/>
    <w:tmpl w:val="9132A06E"/>
    <w:lvl w:ilvl="0" w:tplc="D2302BF6">
      <w:start w:val="2"/>
      <w:numFmt w:val="upperRoman"/>
      <w:lvlText w:val="%1."/>
      <w:lvlJc w:val="left"/>
      <w:pPr>
        <w:tabs>
          <w:tab w:val="num" w:pos="1080"/>
        </w:tabs>
        <w:ind w:left="1080" w:hanging="720"/>
      </w:pPr>
      <w:rPr>
        <w:rFonts w:hint="default"/>
      </w:rPr>
    </w:lvl>
    <w:lvl w:ilvl="1" w:tplc="41AA8AA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283FE1"/>
    <w:multiLevelType w:val="hybridMultilevel"/>
    <w:tmpl w:val="A96E6318"/>
    <w:lvl w:ilvl="0" w:tplc="1A3CC89A">
      <w:start w:val="1"/>
      <w:numFmt w:val="decimal"/>
      <w:lvlText w:val="%1."/>
      <w:lvlJc w:val="left"/>
      <w:pPr>
        <w:ind w:left="1778" w:hanging="360"/>
      </w:pPr>
      <w:rPr>
        <w:rFonts w:asciiTheme="majorBidi" w:eastAsia="SimSun" w:hAnsiTheme="majorBidi" w:cstheme="majorBidi"/>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8">
    <w:nsid w:val="376C56C3"/>
    <w:multiLevelType w:val="hybridMultilevel"/>
    <w:tmpl w:val="8B96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9C675F"/>
    <w:multiLevelType w:val="hybridMultilevel"/>
    <w:tmpl w:val="25CC7B0C"/>
    <w:lvl w:ilvl="0" w:tplc="173E1410">
      <w:start w:val="1"/>
      <w:numFmt w:val="upperLetter"/>
      <w:lvlText w:val="%1."/>
      <w:lvlJc w:val="left"/>
      <w:pPr>
        <w:tabs>
          <w:tab w:val="num" w:pos="360"/>
        </w:tabs>
        <w:ind w:left="360" w:hanging="360"/>
      </w:pPr>
      <w:rPr>
        <w:rFonts w:hint="default"/>
        <w:b w:val="0"/>
        <w:bCs w:val="0"/>
      </w:rPr>
    </w:lvl>
    <w:lvl w:ilvl="1" w:tplc="085CEFC2">
      <w:start w:val="1"/>
      <w:numFmt w:val="upperLetter"/>
      <w:lvlText w:val="%2."/>
      <w:lvlJc w:val="left"/>
      <w:pPr>
        <w:tabs>
          <w:tab w:val="num" w:pos="1440"/>
        </w:tabs>
        <w:ind w:left="1440" w:hanging="360"/>
      </w:pPr>
      <w:rPr>
        <w:rFonts w:ascii="Times New Roman" w:eastAsia="Times New Roman" w:hAnsi="Times New Roman" w:cs="DecoType Naskh Special"/>
      </w:rPr>
    </w:lvl>
    <w:lvl w:ilvl="2" w:tplc="515487C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AD7020E"/>
    <w:multiLevelType w:val="hybridMultilevel"/>
    <w:tmpl w:val="19762620"/>
    <w:lvl w:ilvl="0" w:tplc="3954C256">
      <w:start w:val="1"/>
      <w:numFmt w:val="decimal"/>
      <w:lvlText w:val="%1."/>
      <w:lvlJc w:val="left"/>
      <w:pPr>
        <w:ind w:left="1004" w:hanging="360"/>
      </w:pPr>
      <w:rPr>
        <w:rFonts w:ascii="Times New Roman" w:hAnsi="Times New Roman"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1">
    <w:nsid w:val="3C02497D"/>
    <w:multiLevelType w:val="hybridMultilevel"/>
    <w:tmpl w:val="F4D429AA"/>
    <w:lvl w:ilvl="0" w:tplc="4196616C">
      <w:start w:val="1"/>
      <w:numFmt w:val="decimal"/>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22">
    <w:nsid w:val="3E854724"/>
    <w:multiLevelType w:val="hybridMultilevel"/>
    <w:tmpl w:val="2DB02F2C"/>
    <w:lvl w:ilvl="0" w:tplc="2180A4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EF7AD540">
      <w:start w:val="1"/>
      <w:numFmt w:val="lowerLetter"/>
      <w:lvlText w:val="%3."/>
      <w:lvlJc w:val="right"/>
      <w:pPr>
        <w:tabs>
          <w:tab w:val="num" w:pos="2160"/>
        </w:tabs>
        <w:ind w:left="2160" w:hanging="180"/>
      </w:pPr>
      <w:rPr>
        <w:rFonts w:ascii="Times New Roman" w:eastAsia="Times New Roman" w:hAnsi="Times New Roman" w:cs="DecoType Naskh Spec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F20C33"/>
    <w:multiLevelType w:val="hybridMultilevel"/>
    <w:tmpl w:val="64D253FC"/>
    <w:lvl w:ilvl="0" w:tplc="B06CD27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D55ED6"/>
    <w:multiLevelType w:val="hybridMultilevel"/>
    <w:tmpl w:val="E99A52A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CA76D9"/>
    <w:multiLevelType w:val="hybridMultilevel"/>
    <w:tmpl w:val="583A0CC8"/>
    <w:lvl w:ilvl="0" w:tplc="04210015">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62DAE"/>
    <w:multiLevelType w:val="hybridMultilevel"/>
    <w:tmpl w:val="FBC69876"/>
    <w:lvl w:ilvl="0" w:tplc="E586E642">
      <w:start w:val="1"/>
      <w:numFmt w:val="upperLetter"/>
      <w:lvlText w:val="%1."/>
      <w:lvlJc w:val="left"/>
      <w:pPr>
        <w:ind w:left="390" w:hanging="360"/>
      </w:pPr>
      <w:rPr>
        <w:rFonts w:hint="default"/>
      </w:rPr>
    </w:lvl>
    <w:lvl w:ilvl="1" w:tplc="04210019" w:tentative="1">
      <w:start w:val="1"/>
      <w:numFmt w:val="lowerLetter"/>
      <w:lvlText w:val="%2."/>
      <w:lvlJc w:val="left"/>
      <w:pPr>
        <w:ind w:left="1110" w:hanging="360"/>
      </w:pPr>
    </w:lvl>
    <w:lvl w:ilvl="2" w:tplc="0421001B" w:tentative="1">
      <w:start w:val="1"/>
      <w:numFmt w:val="lowerRoman"/>
      <w:lvlText w:val="%3."/>
      <w:lvlJc w:val="right"/>
      <w:pPr>
        <w:ind w:left="1830" w:hanging="180"/>
      </w:pPr>
    </w:lvl>
    <w:lvl w:ilvl="3" w:tplc="0421000F" w:tentative="1">
      <w:start w:val="1"/>
      <w:numFmt w:val="decimal"/>
      <w:lvlText w:val="%4."/>
      <w:lvlJc w:val="left"/>
      <w:pPr>
        <w:ind w:left="2550" w:hanging="360"/>
      </w:pPr>
    </w:lvl>
    <w:lvl w:ilvl="4" w:tplc="04210019" w:tentative="1">
      <w:start w:val="1"/>
      <w:numFmt w:val="lowerLetter"/>
      <w:lvlText w:val="%5."/>
      <w:lvlJc w:val="left"/>
      <w:pPr>
        <w:ind w:left="3270" w:hanging="360"/>
      </w:pPr>
    </w:lvl>
    <w:lvl w:ilvl="5" w:tplc="0421001B" w:tentative="1">
      <w:start w:val="1"/>
      <w:numFmt w:val="lowerRoman"/>
      <w:lvlText w:val="%6."/>
      <w:lvlJc w:val="right"/>
      <w:pPr>
        <w:ind w:left="3990" w:hanging="180"/>
      </w:pPr>
    </w:lvl>
    <w:lvl w:ilvl="6" w:tplc="0421000F" w:tentative="1">
      <w:start w:val="1"/>
      <w:numFmt w:val="decimal"/>
      <w:lvlText w:val="%7."/>
      <w:lvlJc w:val="left"/>
      <w:pPr>
        <w:ind w:left="4710" w:hanging="360"/>
      </w:pPr>
    </w:lvl>
    <w:lvl w:ilvl="7" w:tplc="04210019" w:tentative="1">
      <w:start w:val="1"/>
      <w:numFmt w:val="lowerLetter"/>
      <w:lvlText w:val="%8."/>
      <w:lvlJc w:val="left"/>
      <w:pPr>
        <w:ind w:left="5430" w:hanging="360"/>
      </w:pPr>
    </w:lvl>
    <w:lvl w:ilvl="8" w:tplc="0421001B" w:tentative="1">
      <w:start w:val="1"/>
      <w:numFmt w:val="lowerRoman"/>
      <w:lvlText w:val="%9."/>
      <w:lvlJc w:val="right"/>
      <w:pPr>
        <w:ind w:left="6150" w:hanging="180"/>
      </w:pPr>
    </w:lvl>
  </w:abstractNum>
  <w:abstractNum w:abstractNumId="27">
    <w:nsid w:val="513B0A93"/>
    <w:multiLevelType w:val="hybridMultilevel"/>
    <w:tmpl w:val="A4C0E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3F82A29"/>
    <w:multiLevelType w:val="multilevel"/>
    <w:tmpl w:val="53F82A29"/>
    <w:lvl w:ilvl="0">
      <w:start w:val="1"/>
      <w:numFmt w:val="decimal"/>
      <w:lvlText w:val="%1."/>
      <w:lvlJc w:val="left"/>
      <w:pPr>
        <w:ind w:left="4680" w:hanging="360"/>
      </w:pPr>
      <w:rPr>
        <w:rFonts w:hint="default"/>
      </w:rPr>
    </w:lvl>
    <w:lvl w:ilvl="1">
      <w:start w:val="1"/>
      <w:numFmt w:val="lowerLetter"/>
      <w:lvlText w:val="%2."/>
      <w:lvlJc w:val="left"/>
      <w:pPr>
        <w:ind w:left="5400" w:hanging="360"/>
      </w:pPr>
    </w:lvl>
    <w:lvl w:ilvl="2">
      <w:start w:val="1"/>
      <w:numFmt w:val="lowerRoman"/>
      <w:lvlText w:val="%3."/>
      <w:lvlJc w:val="right"/>
      <w:pPr>
        <w:ind w:left="6120" w:hanging="180"/>
      </w:pPr>
    </w:lvl>
    <w:lvl w:ilvl="3">
      <w:start w:val="1"/>
      <w:numFmt w:val="decimal"/>
      <w:lvlText w:val="%4."/>
      <w:lvlJc w:val="left"/>
      <w:pPr>
        <w:ind w:left="6840" w:hanging="360"/>
      </w:pPr>
    </w:lvl>
    <w:lvl w:ilvl="4">
      <w:start w:val="1"/>
      <w:numFmt w:val="lowerLetter"/>
      <w:lvlText w:val="%5."/>
      <w:lvlJc w:val="left"/>
      <w:pPr>
        <w:ind w:left="7560" w:hanging="360"/>
      </w:pPr>
    </w:lvl>
    <w:lvl w:ilvl="5">
      <w:start w:val="1"/>
      <w:numFmt w:val="lowerRoman"/>
      <w:lvlText w:val="%6."/>
      <w:lvlJc w:val="right"/>
      <w:pPr>
        <w:ind w:left="8280" w:hanging="180"/>
      </w:pPr>
    </w:lvl>
    <w:lvl w:ilvl="6">
      <w:start w:val="1"/>
      <w:numFmt w:val="decimal"/>
      <w:lvlText w:val="%7."/>
      <w:lvlJc w:val="left"/>
      <w:pPr>
        <w:ind w:left="9000" w:hanging="360"/>
      </w:pPr>
    </w:lvl>
    <w:lvl w:ilvl="7">
      <w:start w:val="1"/>
      <w:numFmt w:val="lowerLetter"/>
      <w:lvlText w:val="%8."/>
      <w:lvlJc w:val="left"/>
      <w:pPr>
        <w:ind w:left="9720" w:hanging="360"/>
      </w:pPr>
    </w:lvl>
    <w:lvl w:ilvl="8">
      <w:start w:val="1"/>
      <w:numFmt w:val="lowerRoman"/>
      <w:lvlText w:val="%9."/>
      <w:lvlJc w:val="right"/>
      <w:pPr>
        <w:ind w:left="10440" w:hanging="180"/>
      </w:pPr>
    </w:lvl>
  </w:abstractNum>
  <w:abstractNum w:abstractNumId="29">
    <w:nsid w:val="5B2F514A"/>
    <w:multiLevelType w:val="hybridMultilevel"/>
    <w:tmpl w:val="4412C10C"/>
    <w:lvl w:ilvl="0" w:tplc="56DC9C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B5531B"/>
    <w:multiLevelType w:val="hybridMultilevel"/>
    <w:tmpl w:val="E83828FC"/>
    <w:lvl w:ilvl="0" w:tplc="B50C1594">
      <w:start w:val="1"/>
      <w:numFmt w:val="lowerLetter"/>
      <w:lvlText w:val="%1."/>
      <w:lvlJc w:val="left"/>
      <w:pPr>
        <w:ind w:left="720" w:hanging="360"/>
      </w:pPr>
      <w:rPr>
        <w:rFonts w:asciiTheme="majorBidi" w:eastAsia="SimSun" w:hAnsiTheme="majorBidi" w:cstheme="majorBidi"/>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8E589F"/>
    <w:multiLevelType w:val="hybridMultilevel"/>
    <w:tmpl w:val="358EDE16"/>
    <w:lvl w:ilvl="0" w:tplc="959ADE0E">
      <w:start w:val="1"/>
      <w:numFmt w:val="decimal"/>
      <w:lvlText w:val="%1."/>
      <w:lvlJc w:val="left"/>
      <w:pPr>
        <w:ind w:left="928" w:hanging="360"/>
      </w:pPr>
      <w:rPr>
        <w:rFonts w:hint="default"/>
        <w:b/>
        <w:bCs/>
        <w:lang w:val="id-ID"/>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2">
    <w:nsid w:val="6CB770B5"/>
    <w:multiLevelType w:val="hybridMultilevel"/>
    <w:tmpl w:val="F34EB6B0"/>
    <w:lvl w:ilvl="0" w:tplc="04708EE2">
      <w:start w:val="1"/>
      <w:numFmt w:val="decimal"/>
      <w:lvlText w:val="%1."/>
      <w:lvlJc w:val="left"/>
      <w:pPr>
        <w:ind w:left="644" w:hanging="360"/>
      </w:pPr>
      <w:rPr>
        <w:rFonts w:ascii="Times New Roman" w:hAnsi="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6D7316D3"/>
    <w:multiLevelType w:val="hybridMultilevel"/>
    <w:tmpl w:val="B1A232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A671792"/>
    <w:multiLevelType w:val="hybridMultilevel"/>
    <w:tmpl w:val="79504CA2"/>
    <w:lvl w:ilvl="0" w:tplc="49A47A84">
      <w:start w:val="1"/>
      <w:numFmt w:val="decimal"/>
      <w:lvlText w:val="%1."/>
      <w:lvlJc w:val="left"/>
      <w:pPr>
        <w:ind w:left="644" w:hanging="360"/>
      </w:pPr>
      <w:rPr>
        <w:rFonts w:ascii="Times New Roman" w:eastAsiaTheme="minorHAnsi" w:hAnsi="Times New Roman" w:cstheme="minorBidi"/>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5">
    <w:nsid w:val="7A846195"/>
    <w:multiLevelType w:val="hybridMultilevel"/>
    <w:tmpl w:val="F34EB6B0"/>
    <w:lvl w:ilvl="0" w:tplc="04708EE2">
      <w:start w:val="1"/>
      <w:numFmt w:val="decimal"/>
      <w:lvlText w:val="%1."/>
      <w:lvlJc w:val="left"/>
      <w:pPr>
        <w:ind w:left="644" w:hanging="360"/>
      </w:pPr>
      <w:rPr>
        <w:rFonts w:ascii="Times New Roman" w:hAnsi="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nsid w:val="7D8C3894"/>
    <w:multiLevelType w:val="hybridMultilevel"/>
    <w:tmpl w:val="D4BA83DC"/>
    <w:lvl w:ilvl="0" w:tplc="FC18E4B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8"/>
  </w:num>
  <w:num w:numId="3">
    <w:abstractNumId w:val="29"/>
  </w:num>
  <w:num w:numId="4">
    <w:abstractNumId w:val="26"/>
  </w:num>
  <w:num w:numId="5">
    <w:abstractNumId w:val="11"/>
  </w:num>
  <w:num w:numId="6">
    <w:abstractNumId w:val="30"/>
  </w:num>
  <w:num w:numId="7">
    <w:abstractNumId w:val="25"/>
  </w:num>
  <w:num w:numId="8">
    <w:abstractNumId w:val="31"/>
  </w:num>
  <w:num w:numId="9">
    <w:abstractNumId w:val="17"/>
  </w:num>
  <w:num w:numId="10">
    <w:abstractNumId w:val="5"/>
  </w:num>
  <w:num w:numId="11">
    <w:abstractNumId w:val="15"/>
  </w:num>
  <w:num w:numId="12">
    <w:abstractNumId w:val="6"/>
  </w:num>
  <w:num w:numId="13">
    <w:abstractNumId w:val="10"/>
  </w:num>
  <w:num w:numId="14">
    <w:abstractNumId w:val="19"/>
  </w:num>
  <w:num w:numId="15">
    <w:abstractNumId w:val="16"/>
  </w:num>
  <w:num w:numId="16">
    <w:abstractNumId w:val="2"/>
  </w:num>
  <w:num w:numId="17">
    <w:abstractNumId w:val="22"/>
  </w:num>
  <w:num w:numId="18">
    <w:abstractNumId w:val="21"/>
  </w:num>
  <w:num w:numId="19">
    <w:abstractNumId w:val="14"/>
  </w:num>
  <w:num w:numId="20">
    <w:abstractNumId w:val="3"/>
  </w:num>
  <w:num w:numId="21">
    <w:abstractNumId w:val="1"/>
  </w:num>
  <w:num w:numId="22">
    <w:abstractNumId w:val="4"/>
  </w:num>
  <w:num w:numId="23">
    <w:abstractNumId w:val="23"/>
  </w:num>
  <w:num w:numId="24">
    <w:abstractNumId w:val="13"/>
  </w:num>
  <w:num w:numId="25">
    <w:abstractNumId w:val="7"/>
  </w:num>
  <w:num w:numId="26">
    <w:abstractNumId w:val="18"/>
  </w:num>
  <w:num w:numId="27">
    <w:abstractNumId w:val="27"/>
  </w:num>
  <w:num w:numId="28">
    <w:abstractNumId w:val="12"/>
  </w:num>
  <w:num w:numId="29">
    <w:abstractNumId w:val="24"/>
  </w:num>
  <w:num w:numId="30">
    <w:abstractNumId w:val="9"/>
  </w:num>
  <w:num w:numId="31">
    <w:abstractNumId w:val="34"/>
  </w:num>
  <w:num w:numId="32">
    <w:abstractNumId w:val="32"/>
  </w:num>
  <w:num w:numId="33">
    <w:abstractNumId w:val="35"/>
  </w:num>
  <w:num w:numId="34">
    <w:abstractNumId w:val="20"/>
  </w:num>
  <w:num w:numId="35">
    <w:abstractNumId w:val="28"/>
  </w:num>
  <w:num w:numId="36">
    <w:abstractNumId w:val="3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E8B"/>
    <w:rsid w:val="0000114A"/>
    <w:rsid w:val="00010059"/>
    <w:rsid w:val="000145F2"/>
    <w:rsid w:val="00046F95"/>
    <w:rsid w:val="000663EA"/>
    <w:rsid w:val="00071287"/>
    <w:rsid w:val="00076858"/>
    <w:rsid w:val="000979B3"/>
    <w:rsid w:val="000A57A2"/>
    <w:rsid w:val="000B0020"/>
    <w:rsid w:val="000C1964"/>
    <w:rsid w:val="000D4FC5"/>
    <w:rsid w:val="00107C40"/>
    <w:rsid w:val="00110E7A"/>
    <w:rsid w:val="00113F07"/>
    <w:rsid w:val="00121161"/>
    <w:rsid w:val="0014063C"/>
    <w:rsid w:val="0014180C"/>
    <w:rsid w:val="00147F15"/>
    <w:rsid w:val="0015194C"/>
    <w:rsid w:val="00176F28"/>
    <w:rsid w:val="00183726"/>
    <w:rsid w:val="00192F99"/>
    <w:rsid w:val="001B14E9"/>
    <w:rsid w:val="001B7353"/>
    <w:rsid w:val="001B73E0"/>
    <w:rsid w:val="001D3B48"/>
    <w:rsid w:val="001E5755"/>
    <w:rsid w:val="001F0FE4"/>
    <w:rsid w:val="001F149D"/>
    <w:rsid w:val="001F353F"/>
    <w:rsid w:val="001F426C"/>
    <w:rsid w:val="002058F3"/>
    <w:rsid w:val="002126B8"/>
    <w:rsid w:val="002142EB"/>
    <w:rsid w:val="0021624B"/>
    <w:rsid w:val="0023307A"/>
    <w:rsid w:val="00235212"/>
    <w:rsid w:val="0025352B"/>
    <w:rsid w:val="00262CC6"/>
    <w:rsid w:val="0027358C"/>
    <w:rsid w:val="00277373"/>
    <w:rsid w:val="002B4F33"/>
    <w:rsid w:val="002C3B30"/>
    <w:rsid w:val="002D107E"/>
    <w:rsid w:val="002D6055"/>
    <w:rsid w:val="002D73D7"/>
    <w:rsid w:val="002D7414"/>
    <w:rsid w:val="002E1347"/>
    <w:rsid w:val="00302DA9"/>
    <w:rsid w:val="00323608"/>
    <w:rsid w:val="0032716F"/>
    <w:rsid w:val="00335D51"/>
    <w:rsid w:val="003426AA"/>
    <w:rsid w:val="00353A61"/>
    <w:rsid w:val="0035597B"/>
    <w:rsid w:val="003610A5"/>
    <w:rsid w:val="00364B9F"/>
    <w:rsid w:val="0037621A"/>
    <w:rsid w:val="00385222"/>
    <w:rsid w:val="003949B9"/>
    <w:rsid w:val="00397D8A"/>
    <w:rsid w:val="003A5786"/>
    <w:rsid w:val="003C02BB"/>
    <w:rsid w:val="003C6111"/>
    <w:rsid w:val="004109AB"/>
    <w:rsid w:val="00426A38"/>
    <w:rsid w:val="004440EB"/>
    <w:rsid w:val="00473F7F"/>
    <w:rsid w:val="00491CCE"/>
    <w:rsid w:val="004A1805"/>
    <w:rsid w:val="004A7176"/>
    <w:rsid w:val="004B2E80"/>
    <w:rsid w:val="004B6E88"/>
    <w:rsid w:val="004C3000"/>
    <w:rsid w:val="00521545"/>
    <w:rsid w:val="00532775"/>
    <w:rsid w:val="005605F9"/>
    <w:rsid w:val="00564AA2"/>
    <w:rsid w:val="00564DC1"/>
    <w:rsid w:val="005667A4"/>
    <w:rsid w:val="00566EC7"/>
    <w:rsid w:val="0057722B"/>
    <w:rsid w:val="00577464"/>
    <w:rsid w:val="00590755"/>
    <w:rsid w:val="00597E8B"/>
    <w:rsid w:val="005A4794"/>
    <w:rsid w:val="005A4EC2"/>
    <w:rsid w:val="005A7A5B"/>
    <w:rsid w:val="005B3D30"/>
    <w:rsid w:val="005C11A3"/>
    <w:rsid w:val="005C2ECC"/>
    <w:rsid w:val="005D61BF"/>
    <w:rsid w:val="005E0526"/>
    <w:rsid w:val="005F27A6"/>
    <w:rsid w:val="005F4DB2"/>
    <w:rsid w:val="005F67C7"/>
    <w:rsid w:val="006246AB"/>
    <w:rsid w:val="00624CFD"/>
    <w:rsid w:val="00634FDB"/>
    <w:rsid w:val="00637E4E"/>
    <w:rsid w:val="0064010E"/>
    <w:rsid w:val="006716FF"/>
    <w:rsid w:val="00681BCA"/>
    <w:rsid w:val="00694CA7"/>
    <w:rsid w:val="006A01A7"/>
    <w:rsid w:val="006B44B9"/>
    <w:rsid w:val="006C39F0"/>
    <w:rsid w:val="006C5433"/>
    <w:rsid w:val="006C6DC6"/>
    <w:rsid w:val="006D1862"/>
    <w:rsid w:val="00712B17"/>
    <w:rsid w:val="00744BCD"/>
    <w:rsid w:val="00745709"/>
    <w:rsid w:val="00750C0B"/>
    <w:rsid w:val="00760675"/>
    <w:rsid w:val="00764837"/>
    <w:rsid w:val="0077175E"/>
    <w:rsid w:val="00772512"/>
    <w:rsid w:val="00782793"/>
    <w:rsid w:val="00782A94"/>
    <w:rsid w:val="00791D7D"/>
    <w:rsid w:val="00795BF2"/>
    <w:rsid w:val="00796A99"/>
    <w:rsid w:val="007A2AE6"/>
    <w:rsid w:val="007C25EA"/>
    <w:rsid w:val="007D135A"/>
    <w:rsid w:val="007D4F96"/>
    <w:rsid w:val="007E49DD"/>
    <w:rsid w:val="00817821"/>
    <w:rsid w:val="00860AEA"/>
    <w:rsid w:val="0086185B"/>
    <w:rsid w:val="00862BF2"/>
    <w:rsid w:val="00871BD6"/>
    <w:rsid w:val="008819DF"/>
    <w:rsid w:val="00883355"/>
    <w:rsid w:val="00893F84"/>
    <w:rsid w:val="008A3B3A"/>
    <w:rsid w:val="008B242E"/>
    <w:rsid w:val="008B5814"/>
    <w:rsid w:val="008B6A67"/>
    <w:rsid w:val="008C3846"/>
    <w:rsid w:val="008C6E03"/>
    <w:rsid w:val="008D51D5"/>
    <w:rsid w:val="008D59E8"/>
    <w:rsid w:val="008D6E91"/>
    <w:rsid w:val="00902A41"/>
    <w:rsid w:val="0091295C"/>
    <w:rsid w:val="0092564B"/>
    <w:rsid w:val="00936846"/>
    <w:rsid w:val="00965AFC"/>
    <w:rsid w:val="0097360E"/>
    <w:rsid w:val="00981313"/>
    <w:rsid w:val="009815E3"/>
    <w:rsid w:val="009816E5"/>
    <w:rsid w:val="00982F57"/>
    <w:rsid w:val="00990C8D"/>
    <w:rsid w:val="00991069"/>
    <w:rsid w:val="009A2C02"/>
    <w:rsid w:val="009B1B5E"/>
    <w:rsid w:val="009B584F"/>
    <w:rsid w:val="009E01CA"/>
    <w:rsid w:val="009E78E9"/>
    <w:rsid w:val="009F1C7A"/>
    <w:rsid w:val="00A1216E"/>
    <w:rsid w:val="00A151C4"/>
    <w:rsid w:val="00A24871"/>
    <w:rsid w:val="00A37F1F"/>
    <w:rsid w:val="00A5238A"/>
    <w:rsid w:val="00A56650"/>
    <w:rsid w:val="00A6399D"/>
    <w:rsid w:val="00A757B7"/>
    <w:rsid w:val="00A84EC5"/>
    <w:rsid w:val="00AC5860"/>
    <w:rsid w:val="00AE2E8C"/>
    <w:rsid w:val="00AF412E"/>
    <w:rsid w:val="00AF7A07"/>
    <w:rsid w:val="00AF7D18"/>
    <w:rsid w:val="00B11C9D"/>
    <w:rsid w:val="00B1625F"/>
    <w:rsid w:val="00B3513F"/>
    <w:rsid w:val="00B47259"/>
    <w:rsid w:val="00B579D2"/>
    <w:rsid w:val="00B64FD8"/>
    <w:rsid w:val="00B70AF2"/>
    <w:rsid w:val="00B71058"/>
    <w:rsid w:val="00B81427"/>
    <w:rsid w:val="00B901AC"/>
    <w:rsid w:val="00BA678B"/>
    <w:rsid w:val="00BC3919"/>
    <w:rsid w:val="00BC49B9"/>
    <w:rsid w:val="00BD681D"/>
    <w:rsid w:val="00BE32B5"/>
    <w:rsid w:val="00BE47F8"/>
    <w:rsid w:val="00BE5692"/>
    <w:rsid w:val="00BE5FB9"/>
    <w:rsid w:val="00C02414"/>
    <w:rsid w:val="00C03AC5"/>
    <w:rsid w:val="00C10945"/>
    <w:rsid w:val="00C11688"/>
    <w:rsid w:val="00C14C9E"/>
    <w:rsid w:val="00C250FF"/>
    <w:rsid w:val="00C30D34"/>
    <w:rsid w:val="00C32CE8"/>
    <w:rsid w:val="00C36B28"/>
    <w:rsid w:val="00C40C3E"/>
    <w:rsid w:val="00C44D84"/>
    <w:rsid w:val="00C7666F"/>
    <w:rsid w:val="00C844B2"/>
    <w:rsid w:val="00C92E9B"/>
    <w:rsid w:val="00CA7633"/>
    <w:rsid w:val="00CC4D4E"/>
    <w:rsid w:val="00CD34B8"/>
    <w:rsid w:val="00CF1187"/>
    <w:rsid w:val="00D22E0E"/>
    <w:rsid w:val="00D26EAC"/>
    <w:rsid w:val="00D31590"/>
    <w:rsid w:val="00D43CAF"/>
    <w:rsid w:val="00D52C6A"/>
    <w:rsid w:val="00D73C8A"/>
    <w:rsid w:val="00D8135C"/>
    <w:rsid w:val="00DA5AA5"/>
    <w:rsid w:val="00DA7887"/>
    <w:rsid w:val="00DA79F8"/>
    <w:rsid w:val="00DB0C1C"/>
    <w:rsid w:val="00DB73D6"/>
    <w:rsid w:val="00DC34E8"/>
    <w:rsid w:val="00DD28BC"/>
    <w:rsid w:val="00E032CD"/>
    <w:rsid w:val="00E1210C"/>
    <w:rsid w:val="00E134D4"/>
    <w:rsid w:val="00E138F2"/>
    <w:rsid w:val="00E3164C"/>
    <w:rsid w:val="00E40CA1"/>
    <w:rsid w:val="00E561B3"/>
    <w:rsid w:val="00E62BAA"/>
    <w:rsid w:val="00EA4782"/>
    <w:rsid w:val="00EB2309"/>
    <w:rsid w:val="00EB2A7F"/>
    <w:rsid w:val="00EB3024"/>
    <w:rsid w:val="00ED55B3"/>
    <w:rsid w:val="00EE01AD"/>
    <w:rsid w:val="00EE2AE8"/>
    <w:rsid w:val="00EE30FA"/>
    <w:rsid w:val="00EF3904"/>
    <w:rsid w:val="00EF449F"/>
    <w:rsid w:val="00F01C24"/>
    <w:rsid w:val="00F06D1E"/>
    <w:rsid w:val="00F134C5"/>
    <w:rsid w:val="00F169F4"/>
    <w:rsid w:val="00F46447"/>
    <w:rsid w:val="00F478BA"/>
    <w:rsid w:val="00F54F17"/>
    <w:rsid w:val="00F64367"/>
    <w:rsid w:val="00F711AF"/>
    <w:rsid w:val="00F73C8E"/>
    <w:rsid w:val="00F845E6"/>
    <w:rsid w:val="00F936A3"/>
    <w:rsid w:val="00FD50D9"/>
    <w:rsid w:val="00FE17A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8B"/>
    <w:pPr>
      <w:ind w:left="720"/>
      <w:contextualSpacing/>
    </w:pPr>
  </w:style>
  <w:style w:type="table" w:styleId="TableGrid">
    <w:name w:val="Table Grid"/>
    <w:basedOn w:val="TableNormal"/>
    <w:uiPriority w:val="59"/>
    <w:rsid w:val="00750C0B"/>
    <w:pPr>
      <w:spacing w:after="0" w:line="240" w:lineRule="auto"/>
    </w:pPr>
    <w:rPr>
      <w:rFonts w:cs="DecoType Naskh Special"/>
      <w:szCs w:val="36"/>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81313"/>
    <w:pPr>
      <w:spacing w:after="0" w:line="240" w:lineRule="auto"/>
    </w:pPr>
  </w:style>
  <w:style w:type="paragraph" w:styleId="BalloonText">
    <w:name w:val="Balloon Text"/>
    <w:basedOn w:val="Normal"/>
    <w:link w:val="BalloonTextChar"/>
    <w:uiPriority w:val="99"/>
    <w:unhideWhenUsed/>
    <w:rsid w:val="00981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313"/>
    <w:rPr>
      <w:rFonts w:ascii="Tahoma" w:hAnsi="Tahoma" w:cs="Tahoma"/>
      <w:sz w:val="16"/>
      <w:szCs w:val="16"/>
    </w:rPr>
  </w:style>
  <w:style w:type="paragraph" w:customStyle="1" w:styleId="xl63">
    <w:name w:val="xl63"/>
    <w:basedOn w:val="Normal"/>
    <w:rsid w:val="00F01C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F01C24"/>
  </w:style>
  <w:style w:type="paragraph" w:styleId="Header">
    <w:name w:val="header"/>
    <w:basedOn w:val="Normal"/>
    <w:link w:val="HeaderChar"/>
    <w:uiPriority w:val="99"/>
    <w:semiHidden/>
    <w:unhideWhenUsed/>
    <w:rsid w:val="00F01C24"/>
    <w:pPr>
      <w:tabs>
        <w:tab w:val="center" w:pos="4320"/>
        <w:tab w:val="right" w:pos="8640"/>
      </w:tabs>
      <w:spacing w:after="0" w:line="240" w:lineRule="auto"/>
    </w:pPr>
  </w:style>
  <w:style w:type="character" w:customStyle="1" w:styleId="HeaderChar1">
    <w:name w:val="Header Char1"/>
    <w:basedOn w:val="DefaultParagraphFont"/>
    <w:uiPriority w:val="99"/>
    <w:semiHidden/>
    <w:rsid w:val="00F01C24"/>
  </w:style>
  <w:style w:type="character" w:customStyle="1" w:styleId="FooterChar">
    <w:name w:val="Footer Char"/>
    <w:basedOn w:val="DefaultParagraphFont"/>
    <w:link w:val="Footer"/>
    <w:uiPriority w:val="99"/>
    <w:semiHidden/>
    <w:rsid w:val="00F01C24"/>
  </w:style>
  <w:style w:type="paragraph" w:styleId="Footer">
    <w:name w:val="footer"/>
    <w:basedOn w:val="Normal"/>
    <w:link w:val="FooterChar"/>
    <w:uiPriority w:val="99"/>
    <w:semiHidden/>
    <w:unhideWhenUsed/>
    <w:rsid w:val="00F01C24"/>
    <w:pPr>
      <w:tabs>
        <w:tab w:val="center" w:pos="4320"/>
        <w:tab w:val="right" w:pos="8640"/>
      </w:tabs>
      <w:spacing w:after="0" w:line="240" w:lineRule="auto"/>
    </w:pPr>
  </w:style>
  <w:style w:type="character" w:customStyle="1" w:styleId="FooterChar1">
    <w:name w:val="Footer Char1"/>
    <w:basedOn w:val="DefaultParagraphFont"/>
    <w:uiPriority w:val="99"/>
    <w:semiHidden/>
    <w:rsid w:val="00F01C24"/>
  </w:style>
  <w:style w:type="paragraph" w:customStyle="1" w:styleId="Default">
    <w:name w:val="Default"/>
    <w:rsid w:val="0032716F"/>
    <w:pPr>
      <w:autoSpaceDE w:val="0"/>
      <w:autoSpaceDN w:val="0"/>
      <w:adjustRightInd w:val="0"/>
      <w:spacing w:after="0" w:line="240" w:lineRule="auto"/>
    </w:pPr>
    <w:rPr>
      <w:rFonts w:ascii="Times New Roman" w:hAnsi="Times New Roman" w:cs="Times New Roman"/>
      <w:color w:val="000000"/>
      <w:sz w:val="24"/>
      <w:szCs w:val="24"/>
      <w:lang w:val="id-ID"/>
    </w:rPr>
  </w:style>
  <w:style w:type="table" w:customStyle="1" w:styleId="TableGrid1">
    <w:name w:val="Table Grid1"/>
    <w:basedOn w:val="TableNormal"/>
    <w:next w:val="TableGrid"/>
    <w:uiPriority w:val="59"/>
    <w:rsid w:val="00A5665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5665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E8B"/>
    <w:pPr>
      <w:ind w:left="720"/>
      <w:contextualSpacing/>
    </w:pPr>
  </w:style>
  <w:style w:type="table" w:styleId="TableGrid">
    <w:name w:val="Table Grid"/>
    <w:basedOn w:val="TableNormal"/>
    <w:uiPriority w:val="59"/>
    <w:rsid w:val="00750C0B"/>
    <w:pPr>
      <w:spacing w:after="0" w:line="240" w:lineRule="auto"/>
    </w:pPr>
    <w:rPr>
      <w:rFonts w:cs="DecoType Naskh Special"/>
      <w:szCs w:val="36"/>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81313"/>
    <w:pPr>
      <w:spacing w:after="0" w:line="240" w:lineRule="auto"/>
    </w:pPr>
  </w:style>
  <w:style w:type="paragraph" w:styleId="BalloonText">
    <w:name w:val="Balloon Text"/>
    <w:basedOn w:val="Normal"/>
    <w:link w:val="BalloonTextChar"/>
    <w:uiPriority w:val="99"/>
    <w:unhideWhenUsed/>
    <w:rsid w:val="00981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313"/>
    <w:rPr>
      <w:rFonts w:ascii="Tahoma" w:hAnsi="Tahoma" w:cs="Tahoma"/>
      <w:sz w:val="16"/>
      <w:szCs w:val="16"/>
    </w:rPr>
  </w:style>
  <w:style w:type="paragraph" w:customStyle="1" w:styleId="xl63">
    <w:name w:val="xl63"/>
    <w:basedOn w:val="Normal"/>
    <w:rsid w:val="00F01C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01C2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F01C24"/>
  </w:style>
  <w:style w:type="paragraph" w:styleId="Header">
    <w:name w:val="header"/>
    <w:basedOn w:val="Normal"/>
    <w:link w:val="HeaderChar"/>
    <w:uiPriority w:val="99"/>
    <w:semiHidden/>
    <w:unhideWhenUsed/>
    <w:rsid w:val="00F01C24"/>
    <w:pPr>
      <w:tabs>
        <w:tab w:val="center" w:pos="4320"/>
        <w:tab w:val="right" w:pos="8640"/>
      </w:tabs>
      <w:spacing w:after="0" w:line="240" w:lineRule="auto"/>
    </w:pPr>
  </w:style>
  <w:style w:type="character" w:customStyle="1" w:styleId="HeaderChar1">
    <w:name w:val="Header Char1"/>
    <w:basedOn w:val="DefaultParagraphFont"/>
    <w:uiPriority w:val="99"/>
    <w:semiHidden/>
    <w:rsid w:val="00F01C24"/>
  </w:style>
  <w:style w:type="character" w:customStyle="1" w:styleId="FooterChar">
    <w:name w:val="Footer Char"/>
    <w:basedOn w:val="DefaultParagraphFont"/>
    <w:link w:val="Footer"/>
    <w:uiPriority w:val="99"/>
    <w:semiHidden/>
    <w:rsid w:val="00F01C24"/>
  </w:style>
  <w:style w:type="paragraph" w:styleId="Footer">
    <w:name w:val="footer"/>
    <w:basedOn w:val="Normal"/>
    <w:link w:val="FooterChar"/>
    <w:uiPriority w:val="99"/>
    <w:semiHidden/>
    <w:unhideWhenUsed/>
    <w:rsid w:val="00F01C24"/>
    <w:pPr>
      <w:tabs>
        <w:tab w:val="center" w:pos="4320"/>
        <w:tab w:val="right" w:pos="8640"/>
      </w:tabs>
      <w:spacing w:after="0" w:line="240" w:lineRule="auto"/>
    </w:pPr>
  </w:style>
  <w:style w:type="character" w:customStyle="1" w:styleId="FooterChar1">
    <w:name w:val="Footer Char1"/>
    <w:basedOn w:val="DefaultParagraphFont"/>
    <w:uiPriority w:val="99"/>
    <w:semiHidden/>
    <w:rsid w:val="00F01C24"/>
  </w:style>
  <w:style w:type="paragraph" w:customStyle="1" w:styleId="Default">
    <w:name w:val="Default"/>
    <w:rsid w:val="0032716F"/>
    <w:pPr>
      <w:autoSpaceDE w:val="0"/>
      <w:autoSpaceDN w:val="0"/>
      <w:adjustRightInd w:val="0"/>
      <w:spacing w:after="0" w:line="240" w:lineRule="auto"/>
    </w:pPr>
    <w:rPr>
      <w:rFonts w:ascii="Times New Roman" w:hAnsi="Times New Roman" w:cs="Times New Roman"/>
      <w:color w:val="000000"/>
      <w:sz w:val="24"/>
      <w:szCs w:val="24"/>
      <w:lang w:val="id-ID"/>
    </w:rPr>
  </w:style>
  <w:style w:type="table" w:customStyle="1" w:styleId="TableGrid1">
    <w:name w:val="Table Grid1"/>
    <w:basedOn w:val="TableNormal"/>
    <w:next w:val="TableGrid"/>
    <w:uiPriority w:val="59"/>
    <w:rsid w:val="00A5665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56650"/>
    <w:pPr>
      <w:spacing w:after="0" w:line="240" w:lineRule="auto"/>
    </w:pPr>
    <w:rPr>
      <w:rFonts w:eastAsia="Calibr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7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286835-08B7-4594-8187-59F4D89F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3179</Words>
  <Characters>18121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User</cp:lastModifiedBy>
  <cp:revision>12</cp:revision>
  <cp:lastPrinted>2022-04-25T07:45:00Z</cp:lastPrinted>
  <dcterms:created xsi:type="dcterms:W3CDTF">2023-10-03T19:27:00Z</dcterms:created>
  <dcterms:modified xsi:type="dcterms:W3CDTF">2023-10-18T15:38:00Z</dcterms:modified>
</cp:coreProperties>
</file>