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42DD" w14:textId="2231AD1E" w:rsidR="00B36CF6" w:rsidRDefault="00B36CF6" w:rsidP="005E33E2">
      <w:pPr>
        <w:pStyle w:val="Title"/>
        <w:tabs>
          <w:tab w:val="left" w:pos="3765"/>
        </w:tabs>
        <w:ind w:right="-1774"/>
        <w:rPr>
          <w:bCs w:val="0"/>
          <w:lang w:val="sv-SE"/>
        </w:rPr>
      </w:pPr>
    </w:p>
    <w:tbl>
      <w:tblPr>
        <w:tblStyle w:val="TableGrid"/>
        <w:tblW w:w="13883" w:type="dxa"/>
        <w:tblInd w:w="965" w:type="dxa"/>
        <w:tblLook w:val="04A0" w:firstRow="1" w:lastRow="0" w:firstColumn="1" w:lastColumn="0" w:noHBand="0" w:noVBand="1"/>
      </w:tblPr>
      <w:tblGrid>
        <w:gridCol w:w="3223"/>
        <w:gridCol w:w="10660"/>
      </w:tblGrid>
      <w:tr w:rsidR="00B36CF6" w14:paraId="385037ED" w14:textId="77777777" w:rsidTr="00B36CF6">
        <w:trPr>
          <w:trHeight w:val="1973"/>
        </w:trPr>
        <w:tc>
          <w:tcPr>
            <w:tcW w:w="3223" w:type="dxa"/>
          </w:tcPr>
          <w:p w14:paraId="212E9802" w14:textId="25EFC74A" w:rsidR="00B36CF6" w:rsidRDefault="00B36CF6" w:rsidP="00B36CF6">
            <w:pPr>
              <w:pStyle w:val="Title"/>
              <w:tabs>
                <w:tab w:val="left" w:pos="3765"/>
              </w:tabs>
              <w:ind w:right="-1774"/>
              <w:jc w:val="left"/>
              <w:rPr>
                <w:bCs w:val="0"/>
                <w:lang w:val="sv-SE"/>
              </w:rPr>
            </w:pPr>
            <w:r>
              <w:rPr>
                <w:noProof/>
              </w:rPr>
              <w:drawing>
                <wp:inline distT="0" distB="0" distL="0" distR="0" wp14:anchorId="7ABD3487" wp14:editId="4795064B">
                  <wp:extent cx="1631950" cy="1339088"/>
                  <wp:effectExtent l="0" t="0" r="0" b="0"/>
                  <wp:docPr id="1701655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2961" cy="1348123"/>
                          </a:xfrm>
                          <a:prstGeom prst="rect">
                            <a:avLst/>
                          </a:prstGeom>
                          <a:noFill/>
                          <a:ln>
                            <a:noFill/>
                          </a:ln>
                        </pic:spPr>
                      </pic:pic>
                    </a:graphicData>
                  </a:graphic>
                </wp:inline>
              </w:drawing>
            </w:r>
          </w:p>
        </w:tc>
        <w:tc>
          <w:tcPr>
            <w:tcW w:w="10660" w:type="dxa"/>
          </w:tcPr>
          <w:p w14:paraId="784B1A1C" w14:textId="77777777" w:rsidR="00B36CF6" w:rsidRDefault="00B36CF6" w:rsidP="00B36CF6">
            <w:pPr>
              <w:pStyle w:val="Title"/>
              <w:tabs>
                <w:tab w:val="left" w:pos="3765"/>
              </w:tabs>
              <w:ind w:right="-1774"/>
              <w:rPr>
                <w:bCs w:val="0"/>
                <w:lang w:val="sv-SE"/>
              </w:rPr>
            </w:pPr>
            <w:r>
              <w:rPr>
                <w:bCs w:val="0"/>
                <w:lang w:val="sv-SE"/>
              </w:rPr>
              <w:t>UNIVERSITAS ISLAM NEGERI FATMAWATI SUKARNO (UIN FAS) BENGKULU</w:t>
            </w:r>
          </w:p>
          <w:p w14:paraId="74359AA1" w14:textId="2B03835F" w:rsidR="00B36CF6" w:rsidRDefault="00225E9A" w:rsidP="00B36CF6">
            <w:pPr>
              <w:pStyle w:val="Title"/>
              <w:tabs>
                <w:tab w:val="left" w:pos="3765"/>
              </w:tabs>
              <w:ind w:right="-1774"/>
              <w:rPr>
                <w:bCs w:val="0"/>
                <w:lang w:val="sv-SE"/>
              </w:rPr>
            </w:pPr>
            <w:r>
              <w:rPr>
                <w:bCs w:val="0"/>
                <w:lang w:val="sv-SE"/>
              </w:rPr>
              <w:t xml:space="preserve">FAKULTAS SYARIAH </w:t>
            </w:r>
          </w:p>
          <w:p w14:paraId="477A196F" w14:textId="77777777" w:rsidR="00B36CF6" w:rsidRDefault="00B36CF6" w:rsidP="00B36CF6">
            <w:pPr>
              <w:pStyle w:val="Title"/>
              <w:tabs>
                <w:tab w:val="left" w:pos="3765"/>
              </w:tabs>
              <w:ind w:right="-1774"/>
              <w:rPr>
                <w:bCs w:val="0"/>
                <w:lang w:val="sv-SE"/>
              </w:rPr>
            </w:pPr>
            <w:r>
              <w:rPr>
                <w:bCs w:val="0"/>
                <w:lang w:val="sv-SE"/>
              </w:rPr>
              <w:t>PROGRAM STUDI HUKUM TATA NEGARA</w:t>
            </w:r>
          </w:p>
          <w:p w14:paraId="404D00E1" w14:textId="77777777" w:rsidR="00B36CF6" w:rsidRDefault="00B36CF6" w:rsidP="00B36CF6">
            <w:pPr>
              <w:pStyle w:val="Title"/>
              <w:tabs>
                <w:tab w:val="left" w:pos="3765"/>
              </w:tabs>
              <w:ind w:right="-1774"/>
              <w:rPr>
                <w:bCs w:val="0"/>
                <w:lang w:val="sv-SE"/>
              </w:rPr>
            </w:pPr>
          </w:p>
          <w:p w14:paraId="36FACF9D" w14:textId="1901D388" w:rsidR="00B36CF6" w:rsidRDefault="00B36CF6" w:rsidP="00B36CF6">
            <w:pPr>
              <w:pStyle w:val="Title"/>
              <w:tabs>
                <w:tab w:val="left" w:pos="3765"/>
              </w:tabs>
              <w:ind w:right="-1774"/>
              <w:rPr>
                <w:bCs w:val="0"/>
                <w:lang w:val="sv-SE"/>
              </w:rPr>
            </w:pPr>
            <w:r>
              <w:rPr>
                <w:bCs w:val="0"/>
                <w:lang w:val="sv-SE"/>
              </w:rPr>
              <w:t>RENCANA PEMBELAJARAN SEMESTER (RPS)</w:t>
            </w:r>
          </w:p>
          <w:p w14:paraId="138A3642" w14:textId="10DB6DDC" w:rsidR="00B36CF6" w:rsidRDefault="00B36CF6" w:rsidP="00B36CF6">
            <w:pPr>
              <w:pStyle w:val="Title"/>
              <w:tabs>
                <w:tab w:val="left" w:pos="3765"/>
              </w:tabs>
              <w:ind w:right="-1774"/>
              <w:rPr>
                <w:bCs w:val="0"/>
                <w:lang w:val="sv-SE"/>
              </w:rPr>
            </w:pPr>
          </w:p>
        </w:tc>
      </w:tr>
    </w:tbl>
    <w:p w14:paraId="062DE8A1" w14:textId="77777777" w:rsidR="00B36CF6" w:rsidRDefault="00B36CF6" w:rsidP="005E33E2">
      <w:pPr>
        <w:pStyle w:val="Title"/>
        <w:tabs>
          <w:tab w:val="left" w:pos="3765"/>
        </w:tabs>
        <w:ind w:right="-1774"/>
        <w:rPr>
          <w:bCs w:val="0"/>
          <w:lang w:val="sv-SE"/>
        </w:rPr>
      </w:pPr>
    </w:p>
    <w:p w14:paraId="44F58760" w14:textId="77777777" w:rsidR="00B36CF6" w:rsidRDefault="00B36CF6" w:rsidP="005E33E2">
      <w:pPr>
        <w:pStyle w:val="Title"/>
        <w:tabs>
          <w:tab w:val="left" w:pos="3765"/>
        </w:tabs>
        <w:ind w:right="-1774"/>
        <w:rPr>
          <w:bCs w:val="0"/>
          <w:lang w:val="sv-SE"/>
        </w:rPr>
      </w:pPr>
    </w:p>
    <w:p w14:paraId="4F762FD0" w14:textId="5CA251FF" w:rsidR="00B36CF6" w:rsidRDefault="00B36CF6" w:rsidP="005E33E2">
      <w:pPr>
        <w:pStyle w:val="Title"/>
        <w:tabs>
          <w:tab w:val="left" w:pos="3765"/>
        </w:tabs>
        <w:ind w:right="-1774"/>
        <w:rPr>
          <w:bCs w:val="0"/>
          <w:lang w:val="sv-SE"/>
        </w:rPr>
      </w:pPr>
      <w:r>
        <w:rPr>
          <w:bCs w:val="0"/>
          <w:lang w:val="sv-SE"/>
        </w:rPr>
        <w:t>Oleh:</w:t>
      </w:r>
    </w:p>
    <w:p w14:paraId="137DE9A6" w14:textId="77777777" w:rsidR="00B36CF6" w:rsidRDefault="00B36CF6" w:rsidP="005E33E2">
      <w:pPr>
        <w:pStyle w:val="Title"/>
        <w:tabs>
          <w:tab w:val="left" w:pos="3765"/>
        </w:tabs>
        <w:ind w:right="-1774"/>
        <w:rPr>
          <w:bCs w:val="0"/>
          <w:lang w:val="sv-SE"/>
        </w:rPr>
      </w:pPr>
    </w:p>
    <w:p w14:paraId="252266BA" w14:textId="77777777" w:rsidR="00B36CF6" w:rsidRDefault="00B36CF6" w:rsidP="005E33E2">
      <w:pPr>
        <w:pStyle w:val="Title"/>
        <w:tabs>
          <w:tab w:val="left" w:pos="3765"/>
        </w:tabs>
        <w:ind w:right="-1774"/>
        <w:rPr>
          <w:bCs w:val="0"/>
          <w:lang w:val="sv-SE"/>
        </w:rPr>
      </w:pPr>
    </w:p>
    <w:p w14:paraId="299CF09D" w14:textId="77777777" w:rsidR="00B36CF6" w:rsidRDefault="00B36CF6" w:rsidP="005E33E2">
      <w:pPr>
        <w:pStyle w:val="Title"/>
        <w:tabs>
          <w:tab w:val="left" w:pos="3765"/>
        </w:tabs>
        <w:ind w:right="-1774"/>
        <w:rPr>
          <w:bCs w:val="0"/>
          <w:lang w:val="sv-SE"/>
        </w:rPr>
      </w:pPr>
    </w:p>
    <w:p w14:paraId="75A38357" w14:textId="49B6618C" w:rsidR="00B36CF6" w:rsidRDefault="00B36CF6" w:rsidP="005E33E2">
      <w:pPr>
        <w:pStyle w:val="Title"/>
        <w:tabs>
          <w:tab w:val="left" w:pos="3765"/>
        </w:tabs>
        <w:ind w:right="-1774"/>
        <w:rPr>
          <w:bCs w:val="0"/>
          <w:lang w:val="sv-SE"/>
        </w:rPr>
      </w:pPr>
      <w:r>
        <w:rPr>
          <w:bCs w:val="0"/>
          <w:lang w:val="sv-SE"/>
        </w:rPr>
        <w:t>Prof. Dr. Imam Mahdi, SH., MH.</w:t>
      </w:r>
    </w:p>
    <w:p w14:paraId="1412A25F" w14:textId="77777777" w:rsidR="00B36CF6" w:rsidRDefault="00B36CF6" w:rsidP="005E33E2">
      <w:pPr>
        <w:pStyle w:val="Title"/>
        <w:rPr>
          <w:bCs w:val="0"/>
          <w:lang w:val="sv-SE"/>
        </w:rPr>
      </w:pPr>
    </w:p>
    <w:p w14:paraId="5429D22B" w14:textId="77777777" w:rsidR="00B36CF6" w:rsidRDefault="00B36CF6" w:rsidP="005E33E2">
      <w:pPr>
        <w:pStyle w:val="Title"/>
        <w:rPr>
          <w:bCs w:val="0"/>
          <w:lang w:val="sv-SE"/>
        </w:rPr>
      </w:pPr>
    </w:p>
    <w:p w14:paraId="47217833" w14:textId="760F7BD4" w:rsidR="005E33E2" w:rsidRDefault="005E33E2" w:rsidP="005E33E2">
      <w:pPr>
        <w:pStyle w:val="Title"/>
        <w:rPr>
          <w:lang w:val="sv-SE"/>
        </w:rPr>
      </w:pPr>
      <w:r>
        <w:rPr>
          <w:bCs w:val="0"/>
          <w:lang w:val="sv-SE"/>
        </w:rPr>
        <w:tab/>
      </w:r>
    </w:p>
    <w:tbl>
      <w:tblPr>
        <w:tblpPr w:leftFromText="180" w:rightFromText="180" w:vertAnchor="text" w:horzAnchor="page" w:tblpX="1" w:tblpY="-114"/>
        <w:tblOverlap w:val="never"/>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68"/>
        <w:gridCol w:w="4402"/>
        <w:gridCol w:w="277"/>
        <w:gridCol w:w="56"/>
        <w:gridCol w:w="4056"/>
        <w:gridCol w:w="23"/>
        <w:gridCol w:w="969"/>
        <w:gridCol w:w="1276"/>
        <w:gridCol w:w="992"/>
        <w:gridCol w:w="1134"/>
        <w:gridCol w:w="1276"/>
      </w:tblGrid>
      <w:tr w:rsidR="005E33E2" w14:paraId="04127C9F" w14:textId="77777777" w:rsidTr="00A3454A">
        <w:tc>
          <w:tcPr>
            <w:tcW w:w="5646" w:type="dxa"/>
            <w:gridSpan w:val="3"/>
            <w:tcBorders>
              <w:top w:val="single" w:sz="4" w:space="0" w:color="auto"/>
              <w:left w:val="single" w:sz="4" w:space="0" w:color="auto"/>
              <w:bottom w:val="single" w:sz="4" w:space="0" w:color="auto"/>
              <w:right w:val="single" w:sz="4" w:space="0" w:color="auto"/>
            </w:tcBorders>
            <w:vAlign w:val="center"/>
            <w:hideMark/>
          </w:tcPr>
          <w:p w14:paraId="6A0D0AFA" w14:textId="77777777" w:rsidR="005E33E2" w:rsidRDefault="005E33E2">
            <w:r>
              <w:lastRenderedPageBreak/>
              <w:t>Judul Mata Kuliah</w:t>
            </w:r>
          </w:p>
        </w:tc>
        <w:tc>
          <w:tcPr>
            <w:tcW w:w="333" w:type="dxa"/>
            <w:gridSpan w:val="2"/>
            <w:tcBorders>
              <w:top w:val="single" w:sz="4" w:space="0" w:color="auto"/>
              <w:left w:val="single" w:sz="4" w:space="0" w:color="auto"/>
              <w:bottom w:val="single" w:sz="4" w:space="0" w:color="auto"/>
              <w:right w:val="single" w:sz="4" w:space="0" w:color="auto"/>
            </w:tcBorders>
            <w:vAlign w:val="center"/>
            <w:hideMark/>
          </w:tcPr>
          <w:p w14:paraId="116AF97B" w14:textId="77777777" w:rsidR="005E33E2" w:rsidRDefault="005E33E2">
            <w:r>
              <w:t>:</w:t>
            </w:r>
          </w:p>
        </w:tc>
        <w:tc>
          <w:tcPr>
            <w:tcW w:w="9726" w:type="dxa"/>
            <w:gridSpan w:val="7"/>
            <w:tcBorders>
              <w:top w:val="single" w:sz="4" w:space="0" w:color="auto"/>
              <w:left w:val="single" w:sz="4" w:space="0" w:color="auto"/>
              <w:bottom w:val="single" w:sz="4" w:space="0" w:color="auto"/>
              <w:right w:val="single" w:sz="4" w:space="0" w:color="auto"/>
            </w:tcBorders>
            <w:vAlign w:val="center"/>
            <w:hideMark/>
          </w:tcPr>
          <w:p w14:paraId="4FF1A34C" w14:textId="77777777" w:rsidR="005E33E2" w:rsidRDefault="005E33E2">
            <w:pPr>
              <w:pStyle w:val="Heading1"/>
              <w:rPr>
                <w:b w:val="0"/>
              </w:rPr>
            </w:pPr>
            <w:r>
              <w:rPr>
                <w:b w:val="0"/>
              </w:rPr>
              <w:t>HUKUM TATA NEGARA</w:t>
            </w:r>
          </w:p>
        </w:tc>
      </w:tr>
      <w:tr w:rsidR="005E33E2" w14:paraId="429B58CE" w14:textId="77777777" w:rsidTr="00A3454A">
        <w:tc>
          <w:tcPr>
            <w:tcW w:w="5646" w:type="dxa"/>
            <w:gridSpan w:val="3"/>
            <w:tcBorders>
              <w:top w:val="single" w:sz="4" w:space="0" w:color="auto"/>
              <w:left w:val="single" w:sz="4" w:space="0" w:color="auto"/>
              <w:bottom w:val="single" w:sz="4" w:space="0" w:color="auto"/>
              <w:right w:val="single" w:sz="4" w:space="0" w:color="auto"/>
            </w:tcBorders>
            <w:vAlign w:val="center"/>
            <w:hideMark/>
          </w:tcPr>
          <w:p w14:paraId="5443835A" w14:textId="77777777" w:rsidR="005E33E2" w:rsidRDefault="005E33E2">
            <w:r>
              <w:t>Jurusan/Prodi</w:t>
            </w:r>
          </w:p>
        </w:tc>
        <w:tc>
          <w:tcPr>
            <w:tcW w:w="333" w:type="dxa"/>
            <w:gridSpan w:val="2"/>
            <w:tcBorders>
              <w:top w:val="single" w:sz="4" w:space="0" w:color="auto"/>
              <w:left w:val="single" w:sz="4" w:space="0" w:color="auto"/>
              <w:bottom w:val="single" w:sz="4" w:space="0" w:color="auto"/>
              <w:right w:val="single" w:sz="4" w:space="0" w:color="auto"/>
            </w:tcBorders>
            <w:vAlign w:val="center"/>
          </w:tcPr>
          <w:p w14:paraId="3D12F840" w14:textId="77777777" w:rsidR="005E33E2" w:rsidRDefault="005E33E2"/>
        </w:tc>
        <w:tc>
          <w:tcPr>
            <w:tcW w:w="9726" w:type="dxa"/>
            <w:gridSpan w:val="7"/>
            <w:tcBorders>
              <w:top w:val="single" w:sz="4" w:space="0" w:color="auto"/>
              <w:left w:val="single" w:sz="4" w:space="0" w:color="auto"/>
              <w:bottom w:val="single" w:sz="4" w:space="0" w:color="auto"/>
              <w:right w:val="single" w:sz="4" w:space="0" w:color="auto"/>
            </w:tcBorders>
            <w:vAlign w:val="center"/>
            <w:hideMark/>
          </w:tcPr>
          <w:p w14:paraId="1BCA7FF3" w14:textId="770D5709" w:rsidR="005E33E2" w:rsidRDefault="005E33E2">
            <w:pPr>
              <w:pStyle w:val="Heading1"/>
              <w:rPr>
                <w:lang w:eastAsia="sv-SE"/>
              </w:rPr>
            </w:pPr>
            <w:r>
              <w:rPr>
                <w:lang w:eastAsia="sv-SE"/>
              </w:rPr>
              <w:t>HTN (SIYASAH)</w:t>
            </w:r>
          </w:p>
        </w:tc>
      </w:tr>
      <w:tr w:rsidR="005E33E2" w14:paraId="586FE0B6" w14:textId="77777777" w:rsidTr="00A3454A">
        <w:tc>
          <w:tcPr>
            <w:tcW w:w="5646" w:type="dxa"/>
            <w:gridSpan w:val="3"/>
            <w:tcBorders>
              <w:top w:val="single" w:sz="4" w:space="0" w:color="auto"/>
              <w:left w:val="single" w:sz="4" w:space="0" w:color="auto"/>
              <w:bottom w:val="single" w:sz="4" w:space="0" w:color="auto"/>
              <w:right w:val="single" w:sz="4" w:space="0" w:color="auto"/>
            </w:tcBorders>
            <w:vAlign w:val="center"/>
            <w:hideMark/>
          </w:tcPr>
          <w:p w14:paraId="5CAAB445" w14:textId="77777777" w:rsidR="005E33E2" w:rsidRDefault="005E33E2">
            <w:r>
              <w:t>NomorKode/SKS</w:t>
            </w:r>
          </w:p>
        </w:tc>
        <w:tc>
          <w:tcPr>
            <w:tcW w:w="333" w:type="dxa"/>
            <w:gridSpan w:val="2"/>
            <w:tcBorders>
              <w:top w:val="single" w:sz="4" w:space="0" w:color="auto"/>
              <w:left w:val="single" w:sz="4" w:space="0" w:color="auto"/>
              <w:bottom w:val="single" w:sz="4" w:space="0" w:color="auto"/>
              <w:right w:val="single" w:sz="4" w:space="0" w:color="auto"/>
            </w:tcBorders>
            <w:vAlign w:val="center"/>
            <w:hideMark/>
          </w:tcPr>
          <w:p w14:paraId="1BD2A850" w14:textId="77777777" w:rsidR="005E33E2" w:rsidRDefault="005E33E2">
            <w:r>
              <w:t>:</w:t>
            </w:r>
          </w:p>
        </w:tc>
        <w:tc>
          <w:tcPr>
            <w:tcW w:w="9726" w:type="dxa"/>
            <w:gridSpan w:val="7"/>
            <w:tcBorders>
              <w:top w:val="single" w:sz="4" w:space="0" w:color="auto"/>
              <w:left w:val="single" w:sz="4" w:space="0" w:color="auto"/>
              <w:bottom w:val="single" w:sz="4" w:space="0" w:color="auto"/>
              <w:right w:val="single" w:sz="4" w:space="0" w:color="auto"/>
            </w:tcBorders>
            <w:vAlign w:val="center"/>
            <w:hideMark/>
          </w:tcPr>
          <w:p w14:paraId="7B8FD874" w14:textId="4C455772" w:rsidR="005E33E2" w:rsidRDefault="007375F2">
            <w:r>
              <w:t>2</w:t>
            </w:r>
            <w:r w:rsidR="005E33E2">
              <w:t xml:space="preserve"> SKS</w:t>
            </w:r>
          </w:p>
        </w:tc>
      </w:tr>
      <w:tr w:rsidR="005E33E2" w14:paraId="3EE67AE8" w14:textId="77777777" w:rsidTr="00A3454A">
        <w:tc>
          <w:tcPr>
            <w:tcW w:w="5646" w:type="dxa"/>
            <w:gridSpan w:val="3"/>
            <w:tcBorders>
              <w:top w:val="single" w:sz="4" w:space="0" w:color="auto"/>
              <w:left w:val="single" w:sz="4" w:space="0" w:color="auto"/>
              <w:bottom w:val="single" w:sz="4" w:space="0" w:color="auto"/>
              <w:right w:val="single" w:sz="4" w:space="0" w:color="auto"/>
            </w:tcBorders>
            <w:vAlign w:val="center"/>
            <w:hideMark/>
          </w:tcPr>
          <w:p w14:paraId="570C88A6" w14:textId="77777777" w:rsidR="005E33E2" w:rsidRDefault="005E33E2">
            <w:r>
              <w:t>Semester</w:t>
            </w:r>
          </w:p>
        </w:tc>
        <w:tc>
          <w:tcPr>
            <w:tcW w:w="333" w:type="dxa"/>
            <w:gridSpan w:val="2"/>
            <w:tcBorders>
              <w:top w:val="single" w:sz="4" w:space="0" w:color="auto"/>
              <w:left w:val="single" w:sz="4" w:space="0" w:color="auto"/>
              <w:bottom w:val="single" w:sz="4" w:space="0" w:color="auto"/>
              <w:right w:val="single" w:sz="4" w:space="0" w:color="auto"/>
            </w:tcBorders>
            <w:vAlign w:val="center"/>
            <w:hideMark/>
          </w:tcPr>
          <w:p w14:paraId="16E31CAD" w14:textId="77777777" w:rsidR="005E33E2" w:rsidRDefault="005E33E2">
            <w:r>
              <w:t>:</w:t>
            </w:r>
          </w:p>
        </w:tc>
        <w:tc>
          <w:tcPr>
            <w:tcW w:w="9726" w:type="dxa"/>
            <w:gridSpan w:val="7"/>
            <w:tcBorders>
              <w:top w:val="single" w:sz="4" w:space="0" w:color="auto"/>
              <w:left w:val="single" w:sz="4" w:space="0" w:color="auto"/>
              <w:bottom w:val="single" w:sz="4" w:space="0" w:color="auto"/>
              <w:right w:val="single" w:sz="4" w:space="0" w:color="auto"/>
            </w:tcBorders>
            <w:vAlign w:val="center"/>
            <w:hideMark/>
          </w:tcPr>
          <w:p w14:paraId="21CFE08E" w14:textId="7F119FDA" w:rsidR="005E33E2" w:rsidRDefault="005E33E2">
            <w:r>
              <w:t>II</w:t>
            </w:r>
            <w:r w:rsidR="00F86509">
              <w:t xml:space="preserve"> </w:t>
            </w:r>
          </w:p>
        </w:tc>
      </w:tr>
      <w:tr w:rsidR="005E33E2" w14:paraId="140DA296" w14:textId="77777777" w:rsidTr="00A3454A">
        <w:tc>
          <w:tcPr>
            <w:tcW w:w="5646" w:type="dxa"/>
            <w:gridSpan w:val="3"/>
            <w:tcBorders>
              <w:top w:val="single" w:sz="4" w:space="0" w:color="auto"/>
              <w:left w:val="single" w:sz="4" w:space="0" w:color="auto"/>
              <w:bottom w:val="single" w:sz="4" w:space="0" w:color="auto"/>
              <w:right w:val="single" w:sz="4" w:space="0" w:color="auto"/>
            </w:tcBorders>
            <w:vAlign w:val="center"/>
            <w:hideMark/>
          </w:tcPr>
          <w:p w14:paraId="2B05EF86" w14:textId="1B388888" w:rsidR="005E33E2" w:rsidRDefault="005E33E2">
            <w:r>
              <w:t>Mata Kuliah</w:t>
            </w:r>
            <w:r w:rsidR="007375F2">
              <w:t xml:space="preserve"> </w:t>
            </w:r>
            <w:r>
              <w:t>Prasyarat</w:t>
            </w:r>
          </w:p>
        </w:tc>
        <w:tc>
          <w:tcPr>
            <w:tcW w:w="333" w:type="dxa"/>
            <w:gridSpan w:val="2"/>
            <w:tcBorders>
              <w:top w:val="single" w:sz="4" w:space="0" w:color="auto"/>
              <w:left w:val="single" w:sz="4" w:space="0" w:color="auto"/>
              <w:bottom w:val="single" w:sz="4" w:space="0" w:color="auto"/>
              <w:right w:val="single" w:sz="4" w:space="0" w:color="auto"/>
            </w:tcBorders>
            <w:vAlign w:val="center"/>
            <w:hideMark/>
          </w:tcPr>
          <w:p w14:paraId="1DC2A7F8" w14:textId="77777777" w:rsidR="005E33E2" w:rsidRDefault="005E33E2">
            <w:r>
              <w:t>:</w:t>
            </w:r>
          </w:p>
        </w:tc>
        <w:tc>
          <w:tcPr>
            <w:tcW w:w="9726" w:type="dxa"/>
            <w:gridSpan w:val="7"/>
            <w:tcBorders>
              <w:top w:val="single" w:sz="4" w:space="0" w:color="auto"/>
              <w:left w:val="single" w:sz="4" w:space="0" w:color="auto"/>
              <w:bottom w:val="single" w:sz="4" w:space="0" w:color="auto"/>
              <w:right w:val="single" w:sz="4" w:space="0" w:color="auto"/>
            </w:tcBorders>
            <w:vAlign w:val="center"/>
            <w:hideMark/>
          </w:tcPr>
          <w:p w14:paraId="4FB2A916" w14:textId="2EE8DFDB" w:rsidR="005E33E2" w:rsidRDefault="007375F2">
            <w:pPr>
              <w:rPr>
                <w:lang w:val="sv-SE"/>
              </w:rPr>
            </w:pPr>
            <w:r>
              <w:rPr>
                <w:lang w:val="sv-SE"/>
              </w:rPr>
              <w:t>PIH</w:t>
            </w:r>
            <w:r w:rsidR="007E7B0E">
              <w:rPr>
                <w:lang w:val="sv-SE"/>
              </w:rPr>
              <w:t xml:space="preserve"> dan Ilmu Negara </w:t>
            </w:r>
          </w:p>
        </w:tc>
      </w:tr>
      <w:tr w:rsidR="005E33E2" w14:paraId="64890990" w14:textId="77777777" w:rsidTr="00A3454A">
        <w:tc>
          <w:tcPr>
            <w:tcW w:w="5646" w:type="dxa"/>
            <w:gridSpan w:val="3"/>
            <w:tcBorders>
              <w:top w:val="single" w:sz="4" w:space="0" w:color="auto"/>
              <w:left w:val="single" w:sz="4" w:space="0" w:color="auto"/>
              <w:bottom w:val="single" w:sz="4" w:space="0" w:color="auto"/>
              <w:right w:val="single" w:sz="4" w:space="0" w:color="auto"/>
            </w:tcBorders>
            <w:vAlign w:val="center"/>
            <w:hideMark/>
          </w:tcPr>
          <w:p w14:paraId="6A23160D" w14:textId="77777777" w:rsidR="005E33E2" w:rsidRDefault="005E33E2">
            <w:r>
              <w:t>PrasyaratBagi Mata Kuliah</w:t>
            </w:r>
          </w:p>
        </w:tc>
        <w:tc>
          <w:tcPr>
            <w:tcW w:w="333" w:type="dxa"/>
            <w:gridSpan w:val="2"/>
            <w:tcBorders>
              <w:top w:val="single" w:sz="4" w:space="0" w:color="auto"/>
              <w:left w:val="single" w:sz="4" w:space="0" w:color="auto"/>
              <w:bottom w:val="single" w:sz="4" w:space="0" w:color="auto"/>
              <w:right w:val="single" w:sz="4" w:space="0" w:color="auto"/>
            </w:tcBorders>
            <w:vAlign w:val="center"/>
            <w:hideMark/>
          </w:tcPr>
          <w:p w14:paraId="5F11EE73" w14:textId="77777777" w:rsidR="005E33E2" w:rsidRDefault="005E33E2">
            <w:r>
              <w:t>:</w:t>
            </w:r>
          </w:p>
        </w:tc>
        <w:tc>
          <w:tcPr>
            <w:tcW w:w="9726" w:type="dxa"/>
            <w:gridSpan w:val="7"/>
            <w:tcBorders>
              <w:top w:val="single" w:sz="4" w:space="0" w:color="auto"/>
              <w:left w:val="single" w:sz="4" w:space="0" w:color="auto"/>
              <w:bottom w:val="single" w:sz="4" w:space="0" w:color="auto"/>
              <w:right w:val="single" w:sz="4" w:space="0" w:color="auto"/>
            </w:tcBorders>
            <w:vAlign w:val="center"/>
            <w:hideMark/>
          </w:tcPr>
          <w:p w14:paraId="4DF5AA09" w14:textId="383E55B1" w:rsidR="005E33E2" w:rsidRDefault="007375F2">
            <w:r>
              <w:t xml:space="preserve">Teori </w:t>
            </w:r>
            <w:r w:rsidR="005E33E2">
              <w:t>Hukum Konstitusi</w:t>
            </w:r>
          </w:p>
        </w:tc>
      </w:tr>
      <w:tr w:rsidR="005E33E2" w14:paraId="31CE1A09" w14:textId="77777777" w:rsidTr="00A3454A">
        <w:tc>
          <w:tcPr>
            <w:tcW w:w="5646" w:type="dxa"/>
            <w:gridSpan w:val="3"/>
            <w:tcBorders>
              <w:top w:val="single" w:sz="4" w:space="0" w:color="auto"/>
              <w:left w:val="single" w:sz="4" w:space="0" w:color="auto"/>
              <w:bottom w:val="single" w:sz="4" w:space="0" w:color="auto"/>
              <w:right w:val="single" w:sz="4" w:space="0" w:color="auto"/>
            </w:tcBorders>
            <w:vAlign w:val="center"/>
            <w:hideMark/>
          </w:tcPr>
          <w:p w14:paraId="7840C189" w14:textId="77777777" w:rsidR="005E33E2" w:rsidRDefault="005E33E2">
            <w:r>
              <w:t>DeskripsiSingkat</w:t>
            </w:r>
          </w:p>
        </w:tc>
        <w:tc>
          <w:tcPr>
            <w:tcW w:w="333" w:type="dxa"/>
            <w:gridSpan w:val="2"/>
            <w:tcBorders>
              <w:top w:val="single" w:sz="4" w:space="0" w:color="auto"/>
              <w:left w:val="single" w:sz="4" w:space="0" w:color="auto"/>
              <w:bottom w:val="single" w:sz="4" w:space="0" w:color="auto"/>
              <w:right w:val="single" w:sz="4" w:space="0" w:color="auto"/>
            </w:tcBorders>
            <w:vAlign w:val="center"/>
            <w:hideMark/>
          </w:tcPr>
          <w:p w14:paraId="674D9802" w14:textId="77777777" w:rsidR="005E33E2" w:rsidRDefault="005E33E2">
            <w:r>
              <w:t>:</w:t>
            </w:r>
          </w:p>
        </w:tc>
        <w:tc>
          <w:tcPr>
            <w:tcW w:w="9726" w:type="dxa"/>
            <w:gridSpan w:val="7"/>
            <w:tcBorders>
              <w:top w:val="single" w:sz="4" w:space="0" w:color="auto"/>
              <w:left w:val="single" w:sz="4" w:space="0" w:color="auto"/>
              <w:bottom w:val="single" w:sz="4" w:space="0" w:color="auto"/>
              <w:right w:val="single" w:sz="4" w:space="0" w:color="auto"/>
            </w:tcBorders>
            <w:vAlign w:val="center"/>
            <w:hideMark/>
          </w:tcPr>
          <w:p w14:paraId="26CD6CA7" w14:textId="36E09C44" w:rsidR="005E33E2" w:rsidRDefault="005E33E2" w:rsidP="00F86509">
            <w:pPr>
              <w:jc w:val="both"/>
            </w:pPr>
            <w:r>
              <w:t>Mata kuliahini mengkaji tentang konsep dasar HTN, Konstitusi, lembaga-lembaga Negara, Pemilihan</w:t>
            </w:r>
            <w:r w:rsidR="007E7B0E">
              <w:t xml:space="preserve"> </w:t>
            </w:r>
            <w:r>
              <w:t>Umum, Pemerinatahan daerah dan Mahkamah Konstitusi. Mahasiswa mampu menyebutkan dan menjelaskan pengertian-pengertian, fungsi ketatanegaraan dan Perbandingan Ketatanegaran di beberapa negara, yang berlaku sekarang ini.</w:t>
            </w:r>
          </w:p>
        </w:tc>
      </w:tr>
      <w:tr w:rsidR="005E33E2" w14:paraId="5D961FA7" w14:textId="77777777" w:rsidTr="00A3454A">
        <w:tc>
          <w:tcPr>
            <w:tcW w:w="5646" w:type="dxa"/>
            <w:gridSpan w:val="3"/>
            <w:tcBorders>
              <w:top w:val="single" w:sz="4" w:space="0" w:color="auto"/>
              <w:left w:val="single" w:sz="4" w:space="0" w:color="auto"/>
              <w:bottom w:val="single" w:sz="4" w:space="0" w:color="auto"/>
              <w:right w:val="single" w:sz="4" w:space="0" w:color="auto"/>
            </w:tcBorders>
            <w:vAlign w:val="center"/>
            <w:hideMark/>
          </w:tcPr>
          <w:p w14:paraId="4AC99D2A" w14:textId="09C9DC91" w:rsidR="005E33E2" w:rsidRDefault="005E33E2">
            <w:r>
              <w:t>Tujuan</w:t>
            </w:r>
            <w:r w:rsidR="009E4272">
              <w:t xml:space="preserve"> </w:t>
            </w:r>
            <w:r>
              <w:t>Instruksional</w:t>
            </w:r>
            <w:r w:rsidR="009E4272">
              <w:t xml:space="preserve"> </w:t>
            </w:r>
            <w:r>
              <w:t>Umum</w:t>
            </w:r>
          </w:p>
        </w:tc>
        <w:tc>
          <w:tcPr>
            <w:tcW w:w="333" w:type="dxa"/>
            <w:gridSpan w:val="2"/>
            <w:tcBorders>
              <w:top w:val="single" w:sz="4" w:space="0" w:color="auto"/>
              <w:left w:val="single" w:sz="4" w:space="0" w:color="auto"/>
              <w:bottom w:val="single" w:sz="4" w:space="0" w:color="auto"/>
              <w:right w:val="single" w:sz="4" w:space="0" w:color="auto"/>
            </w:tcBorders>
            <w:vAlign w:val="center"/>
            <w:hideMark/>
          </w:tcPr>
          <w:p w14:paraId="339F428E" w14:textId="77777777" w:rsidR="005E33E2" w:rsidRDefault="005E33E2">
            <w:r>
              <w:t>:</w:t>
            </w:r>
          </w:p>
        </w:tc>
        <w:tc>
          <w:tcPr>
            <w:tcW w:w="9726" w:type="dxa"/>
            <w:gridSpan w:val="7"/>
            <w:tcBorders>
              <w:top w:val="single" w:sz="4" w:space="0" w:color="auto"/>
              <w:left w:val="single" w:sz="4" w:space="0" w:color="auto"/>
              <w:bottom w:val="single" w:sz="4" w:space="0" w:color="auto"/>
              <w:right w:val="single" w:sz="4" w:space="0" w:color="auto"/>
            </w:tcBorders>
            <w:vAlign w:val="center"/>
            <w:hideMark/>
          </w:tcPr>
          <w:p w14:paraId="7FC90372" w14:textId="77777777" w:rsidR="005E33E2" w:rsidRDefault="005E33E2">
            <w:r>
              <w:t xml:space="preserve">Mahasiswa dapat menjelaskan fungsi hukum </w:t>
            </w:r>
            <w:proofErr w:type="gramStart"/>
            <w:r>
              <w:t>ketatanegaraan  Indonesia</w:t>
            </w:r>
            <w:proofErr w:type="gramEnd"/>
            <w:r>
              <w:t xml:space="preserve"> berdasarkan Undang-Undang Dasar Negara Republik Indonesia Tahun 1945</w:t>
            </w:r>
          </w:p>
        </w:tc>
      </w:tr>
      <w:tr w:rsidR="005E33E2" w14:paraId="32896343" w14:textId="77777777" w:rsidTr="00A3454A">
        <w:tc>
          <w:tcPr>
            <w:tcW w:w="5646" w:type="dxa"/>
            <w:gridSpan w:val="3"/>
            <w:tcBorders>
              <w:top w:val="single" w:sz="4" w:space="0" w:color="auto"/>
              <w:left w:val="single" w:sz="4" w:space="0" w:color="auto"/>
              <w:bottom w:val="single" w:sz="4" w:space="0" w:color="auto"/>
              <w:right w:val="single" w:sz="4" w:space="0" w:color="auto"/>
            </w:tcBorders>
            <w:vAlign w:val="center"/>
            <w:hideMark/>
          </w:tcPr>
          <w:p w14:paraId="63493197" w14:textId="77777777" w:rsidR="005E33E2" w:rsidRDefault="005E33E2">
            <w:r>
              <w:t>Penanggungjawab Mata Kuliah</w:t>
            </w:r>
          </w:p>
        </w:tc>
        <w:tc>
          <w:tcPr>
            <w:tcW w:w="333" w:type="dxa"/>
            <w:gridSpan w:val="2"/>
            <w:tcBorders>
              <w:top w:val="single" w:sz="4" w:space="0" w:color="auto"/>
              <w:left w:val="single" w:sz="4" w:space="0" w:color="auto"/>
              <w:bottom w:val="single" w:sz="4" w:space="0" w:color="auto"/>
              <w:right w:val="single" w:sz="4" w:space="0" w:color="auto"/>
            </w:tcBorders>
            <w:vAlign w:val="center"/>
            <w:hideMark/>
          </w:tcPr>
          <w:p w14:paraId="0A006B97" w14:textId="77777777" w:rsidR="005E33E2" w:rsidRDefault="005E33E2">
            <w:r>
              <w:t>:</w:t>
            </w:r>
          </w:p>
        </w:tc>
        <w:tc>
          <w:tcPr>
            <w:tcW w:w="9726" w:type="dxa"/>
            <w:gridSpan w:val="7"/>
            <w:tcBorders>
              <w:top w:val="single" w:sz="4" w:space="0" w:color="auto"/>
              <w:left w:val="single" w:sz="4" w:space="0" w:color="auto"/>
              <w:bottom w:val="single" w:sz="4" w:space="0" w:color="auto"/>
              <w:right w:val="single" w:sz="4" w:space="0" w:color="auto"/>
            </w:tcBorders>
            <w:vAlign w:val="center"/>
            <w:hideMark/>
          </w:tcPr>
          <w:p w14:paraId="4D2C2B63" w14:textId="114844CE" w:rsidR="005E33E2" w:rsidRDefault="005E33E2">
            <w:pPr>
              <w:rPr>
                <w:lang w:val="sv-SE"/>
              </w:rPr>
            </w:pPr>
            <w:r>
              <w:rPr>
                <w:lang w:val="sv-SE"/>
              </w:rPr>
              <w:t>Prof. Dr. Imam Mahdi, SH, MH.</w:t>
            </w:r>
          </w:p>
        </w:tc>
      </w:tr>
      <w:tr w:rsidR="005E33E2" w14:paraId="0F6A8B2D" w14:textId="77777777" w:rsidTr="00A3454A">
        <w:tc>
          <w:tcPr>
            <w:tcW w:w="5646" w:type="dxa"/>
            <w:gridSpan w:val="3"/>
            <w:tcBorders>
              <w:top w:val="single" w:sz="4" w:space="0" w:color="auto"/>
              <w:left w:val="single" w:sz="4" w:space="0" w:color="auto"/>
              <w:bottom w:val="single" w:sz="4" w:space="0" w:color="auto"/>
              <w:right w:val="single" w:sz="4" w:space="0" w:color="auto"/>
            </w:tcBorders>
            <w:vAlign w:val="center"/>
            <w:hideMark/>
          </w:tcPr>
          <w:p w14:paraId="5BB1C333" w14:textId="77777777" w:rsidR="005E33E2" w:rsidRDefault="005E33E2">
            <w:r>
              <w:t>Pengajar</w:t>
            </w:r>
          </w:p>
        </w:tc>
        <w:tc>
          <w:tcPr>
            <w:tcW w:w="333" w:type="dxa"/>
            <w:gridSpan w:val="2"/>
            <w:tcBorders>
              <w:top w:val="single" w:sz="4" w:space="0" w:color="auto"/>
              <w:left w:val="single" w:sz="4" w:space="0" w:color="auto"/>
              <w:bottom w:val="single" w:sz="4" w:space="0" w:color="auto"/>
              <w:right w:val="single" w:sz="4" w:space="0" w:color="auto"/>
            </w:tcBorders>
            <w:vAlign w:val="center"/>
          </w:tcPr>
          <w:p w14:paraId="4D9A6EC4" w14:textId="77777777" w:rsidR="005E33E2" w:rsidRDefault="005E33E2"/>
        </w:tc>
        <w:tc>
          <w:tcPr>
            <w:tcW w:w="9726" w:type="dxa"/>
            <w:gridSpan w:val="7"/>
            <w:tcBorders>
              <w:top w:val="single" w:sz="4" w:space="0" w:color="auto"/>
              <w:left w:val="single" w:sz="4" w:space="0" w:color="auto"/>
              <w:bottom w:val="single" w:sz="4" w:space="0" w:color="auto"/>
              <w:right w:val="single" w:sz="4" w:space="0" w:color="auto"/>
            </w:tcBorders>
            <w:vAlign w:val="center"/>
          </w:tcPr>
          <w:p w14:paraId="38983CFB" w14:textId="77777777" w:rsidR="005E33E2" w:rsidRDefault="005E33E2">
            <w:pPr>
              <w:rPr>
                <w:lang w:val="sv-SE"/>
              </w:rPr>
            </w:pPr>
          </w:p>
          <w:p w14:paraId="4368329D" w14:textId="5187B690" w:rsidR="005E33E2" w:rsidRDefault="005E33E2">
            <w:r>
              <w:t xml:space="preserve">Prof. Dr. Imam Mahdi, </w:t>
            </w:r>
            <w:proofErr w:type="gramStart"/>
            <w:r>
              <w:t>SH,MH</w:t>
            </w:r>
            <w:proofErr w:type="gramEnd"/>
            <w:r>
              <w:t>.</w:t>
            </w:r>
          </w:p>
        </w:tc>
      </w:tr>
      <w:tr w:rsidR="005E33E2" w14:paraId="2B198646" w14:textId="77777777" w:rsidTr="00A3454A">
        <w:trPr>
          <w:cantSplit/>
        </w:trPr>
        <w:tc>
          <w:tcPr>
            <w:tcW w:w="676" w:type="dxa"/>
            <w:tcBorders>
              <w:top w:val="single" w:sz="4" w:space="0" w:color="auto"/>
              <w:left w:val="single" w:sz="4" w:space="0" w:color="auto"/>
              <w:bottom w:val="nil"/>
              <w:right w:val="single" w:sz="4" w:space="0" w:color="auto"/>
            </w:tcBorders>
            <w:vAlign w:val="center"/>
            <w:hideMark/>
          </w:tcPr>
          <w:p w14:paraId="056A0489" w14:textId="77777777" w:rsidR="005E33E2" w:rsidRDefault="005E33E2">
            <w:pPr>
              <w:jc w:val="center"/>
              <w:rPr>
                <w:sz w:val="20"/>
              </w:rPr>
            </w:pPr>
            <w:r>
              <w:tab/>
            </w:r>
          </w:p>
        </w:tc>
        <w:tc>
          <w:tcPr>
            <w:tcW w:w="568" w:type="dxa"/>
            <w:tcBorders>
              <w:top w:val="single" w:sz="4" w:space="0" w:color="auto"/>
              <w:left w:val="single" w:sz="4" w:space="0" w:color="auto"/>
              <w:bottom w:val="nil"/>
              <w:right w:val="single" w:sz="4" w:space="0" w:color="auto"/>
            </w:tcBorders>
            <w:vAlign w:val="center"/>
          </w:tcPr>
          <w:p w14:paraId="4F3C9E50" w14:textId="77777777" w:rsidR="005E33E2" w:rsidRDefault="005E33E2">
            <w:pPr>
              <w:jc w:val="center"/>
              <w:rPr>
                <w:sz w:val="20"/>
              </w:rPr>
            </w:pPr>
          </w:p>
        </w:tc>
        <w:tc>
          <w:tcPr>
            <w:tcW w:w="4735" w:type="dxa"/>
            <w:gridSpan w:val="3"/>
            <w:tcBorders>
              <w:top w:val="single" w:sz="4" w:space="0" w:color="auto"/>
              <w:left w:val="single" w:sz="4" w:space="0" w:color="auto"/>
              <w:bottom w:val="nil"/>
              <w:right w:val="single" w:sz="4" w:space="0" w:color="auto"/>
            </w:tcBorders>
          </w:tcPr>
          <w:p w14:paraId="639232C9" w14:textId="77777777" w:rsidR="005E33E2" w:rsidRDefault="005E33E2">
            <w:pPr>
              <w:jc w:val="center"/>
              <w:rPr>
                <w:sz w:val="20"/>
              </w:rPr>
            </w:pPr>
          </w:p>
        </w:tc>
        <w:tc>
          <w:tcPr>
            <w:tcW w:w="4079" w:type="dxa"/>
            <w:gridSpan w:val="2"/>
            <w:tcBorders>
              <w:top w:val="single" w:sz="4" w:space="0" w:color="auto"/>
              <w:left w:val="single" w:sz="4" w:space="0" w:color="auto"/>
              <w:bottom w:val="nil"/>
              <w:right w:val="single" w:sz="4" w:space="0" w:color="auto"/>
            </w:tcBorders>
            <w:vAlign w:val="center"/>
          </w:tcPr>
          <w:p w14:paraId="7AB32D0C" w14:textId="77777777" w:rsidR="005E33E2" w:rsidRDefault="005E33E2">
            <w:pPr>
              <w:jc w:val="center"/>
              <w:rPr>
                <w:sz w:val="20"/>
              </w:rPr>
            </w:pPr>
          </w:p>
        </w:tc>
        <w:tc>
          <w:tcPr>
            <w:tcW w:w="3237" w:type="dxa"/>
            <w:gridSpan w:val="3"/>
            <w:tcBorders>
              <w:top w:val="single" w:sz="4" w:space="0" w:color="auto"/>
              <w:left w:val="single" w:sz="4" w:space="0" w:color="auto"/>
              <w:bottom w:val="single" w:sz="4" w:space="0" w:color="auto"/>
              <w:right w:val="single" w:sz="4" w:space="0" w:color="auto"/>
            </w:tcBorders>
            <w:hideMark/>
          </w:tcPr>
          <w:p w14:paraId="46D41201" w14:textId="77777777" w:rsidR="005E33E2" w:rsidRDefault="005E33E2">
            <w:pPr>
              <w:jc w:val="center"/>
              <w:rPr>
                <w:sz w:val="20"/>
              </w:rPr>
            </w:pPr>
            <w:r>
              <w:rPr>
                <w:sz w:val="20"/>
              </w:rPr>
              <w:t>KegiatanBelajarMengajar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C398E3" w14:textId="77777777" w:rsidR="005E33E2" w:rsidRDefault="005E33E2">
            <w:pPr>
              <w:jc w:val="center"/>
              <w:rPr>
                <w:sz w:val="20"/>
              </w:rPr>
            </w:pPr>
            <w:r>
              <w:rPr>
                <w:sz w:val="20"/>
              </w:rPr>
              <w:t>Media Pemb.</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CD2536" w14:textId="77777777" w:rsidR="005E33E2" w:rsidRDefault="005E33E2">
            <w:pPr>
              <w:jc w:val="center"/>
              <w:rPr>
                <w:sz w:val="20"/>
              </w:rPr>
            </w:pPr>
            <w:r>
              <w:rPr>
                <w:sz w:val="20"/>
              </w:rPr>
              <w:t>BukuRujukan</w:t>
            </w:r>
          </w:p>
        </w:tc>
      </w:tr>
      <w:tr w:rsidR="005E33E2" w14:paraId="6EF65EE6" w14:textId="77777777" w:rsidTr="00A3454A">
        <w:trPr>
          <w:cantSplit/>
        </w:trPr>
        <w:tc>
          <w:tcPr>
            <w:tcW w:w="676" w:type="dxa"/>
            <w:tcBorders>
              <w:top w:val="nil"/>
              <w:left w:val="single" w:sz="4" w:space="0" w:color="auto"/>
              <w:bottom w:val="single" w:sz="4" w:space="0" w:color="auto"/>
              <w:right w:val="single" w:sz="4" w:space="0" w:color="auto"/>
            </w:tcBorders>
            <w:vAlign w:val="center"/>
            <w:hideMark/>
          </w:tcPr>
          <w:p w14:paraId="0D40F670" w14:textId="77777777" w:rsidR="005E33E2" w:rsidRDefault="005E33E2">
            <w:pPr>
              <w:jc w:val="center"/>
              <w:rPr>
                <w:sz w:val="20"/>
              </w:rPr>
            </w:pPr>
            <w:r>
              <w:rPr>
                <w:sz w:val="20"/>
              </w:rPr>
              <w:t xml:space="preserve">No </w:t>
            </w:r>
          </w:p>
        </w:tc>
        <w:tc>
          <w:tcPr>
            <w:tcW w:w="568" w:type="dxa"/>
            <w:tcBorders>
              <w:top w:val="nil"/>
              <w:left w:val="single" w:sz="4" w:space="0" w:color="auto"/>
              <w:bottom w:val="single" w:sz="4" w:space="0" w:color="auto"/>
              <w:right w:val="single" w:sz="4" w:space="0" w:color="auto"/>
            </w:tcBorders>
            <w:vAlign w:val="center"/>
            <w:hideMark/>
          </w:tcPr>
          <w:p w14:paraId="103AD359" w14:textId="77777777" w:rsidR="005E33E2" w:rsidRDefault="005E33E2">
            <w:pPr>
              <w:jc w:val="center"/>
              <w:rPr>
                <w:sz w:val="20"/>
              </w:rPr>
            </w:pPr>
            <w:r>
              <w:rPr>
                <w:sz w:val="20"/>
              </w:rPr>
              <w:t>Pert</w:t>
            </w:r>
          </w:p>
          <w:p w14:paraId="3BCABAB3" w14:textId="77777777" w:rsidR="005E33E2" w:rsidRDefault="005E33E2">
            <w:pPr>
              <w:jc w:val="center"/>
              <w:rPr>
                <w:sz w:val="20"/>
              </w:rPr>
            </w:pPr>
            <w:r>
              <w:rPr>
                <w:sz w:val="20"/>
              </w:rPr>
              <w:t>Ke</w:t>
            </w:r>
          </w:p>
        </w:tc>
        <w:tc>
          <w:tcPr>
            <w:tcW w:w="4735" w:type="dxa"/>
            <w:gridSpan w:val="3"/>
            <w:tcBorders>
              <w:top w:val="nil"/>
              <w:left w:val="single" w:sz="4" w:space="0" w:color="auto"/>
              <w:bottom w:val="single" w:sz="4" w:space="0" w:color="auto"/>
              <w:right w:val="single" w:sz="4" w:space="0" w:color="auto"/>
            </w:tcBorders>
            <w:vAlign w:val="center"/>
            <w:hideMark/>
          </w:tcPr>
          <w:p w14:paraId="6B6935CC" w14:textId="77777777" w:rsidR="005E33E2" w:rsidRDefault="005E33E2">
            <w:pPr>
              <w:jc w:val="center"/>
              <w:rPr>
                <w:sz w:val="20"/>
                <w:lang w:val="sv-SE"/>
              </w:rPr>
            </w:pPr>
            <w:r>
              <w:rPr>
                <w:sz w:val="20"/>
              </w:rPr>
              <w:t>TujuanInstru</w:t>
            </w:r>
            <w:r>
              <w:rPr>
                <w:sz w:val="20"/>
                <w:lang w:val="sv-SE"/>
              </w:rPr>
              <w:t>ksional Khusus</w:t>
            </w:r>
          </w:p>
        </w:tc>
        <w:tc>
          <w:tcPr>
            <w:tcW w:w="4079" w:type="dxa"/>
            <w:gridSpan w:val="2"/>
            <w:tcBorders>
              <w:top w:val="nil"/>
              <w:left w:val="single" w:sz="4" w:space="0" w:color="auto"/>
              <w:bottom w:val="single" w:sz="4" w:space="0" w:color="auto"/>
              <w:right w:val="single" w:sz="4" w:space="0" w:color="auto"/>
            </w:tcBorders>
            <w:vAlign w:val="center"/>
            <w:hideMark/>
          </w:tcPr>
          <w:p w14:paraId="3E41CBF8" w14:textId="77777777" w:rsidR="005E33E2" w:rsidRDefault="005E33E2">
            <w:pPr>
              <w:jc w:val="center"/>
              <w:rPr>
                <w:sz w:val="20"/>
              </w:rPr>
            </w:pPr>
            <w:r>
              <w:rPr>
                <w:sz w:val="20"/>
                <w:lang w:val="sv-SE"/>
              </w:rPr>
              <w:t xml:space="preserve">Pokok dan Sub </w:t>
            </w:r>
            <w:r>
              <w:rPr>
                <w:sz w:val="20"/>
              </w:rPr>
              <w:t>PokokBahasan</w:t>
            </w:r>
          </w:p>
        </w:tc>
        <w:tc>
          <w:tcPr>
            <w:tcW w:w="969" w:type="dxa"/>
            <w:tcBorders>
              <w:top w:val="single" w:sz="4" w:space="0" w:color="auto"/>
              <w:left w:val="single" w:sz="4" w:space="0" w:color="auto"/>
              <w:bottom w:val="single" w:sz="4" w:space="0" w:color="auto"/>
              <w:right w:val="single" w:sz="4" w:space="0" w:color="auto"/>
            </w:tcBorders>
            <w:vAlign w:val="center"/>
            <w:hideMark/>
          </w:tcPr>
          <w:p w14:paraId="7D3AC27B" w14:textId="77777777" w:rsidR="005E33E2" w:rsidRDefault="005E33E2">
            <w:pPr>
              <w:jc w:val="center"/>
              <w:rPr>
                <w:sz w:val="20"/>
              </w:rPr>
            </w:pPr>
            <w:r>
              <w:rPr>
                <w:sz w:val="20"/>
              </w:rPr>
              <w:t>TatapMuka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43DD45" w14:textId="77777777" w:rsidR="005E33E2" w:rsidRDefault="005E33E2">
            <w:pPr>
              <w:jc w:val="center"/>
              <w:rPr>
                <w:sz w:val="20"/>
              </w:rPr>
            </w:pPr>
            <w:r>
              <w:rPr>
                <w:sz w:val="20"/>
              </w:rPr>
              <w:t>Terstruktur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8C922F" w14:textId="77777777" w:rsidR="005E33E2" w:rsidRDefault="005E33E2">
            <w:pPr>
              <w:jc w:val="center"/>
              <w:rPr>
                <w:sz w:val="20"/>
              </w:rPr>
            </w:pPr>
            <w:r>
              <w:rPr>
                <w:sz w:val="20"/>
              </w:rPr>
              <w:t>Mandiri</w:t>
            </w:r>
          </w:p>
        </w:tc>
        <w:tc>
          <w:tcPr>
            <w:tcW w:w="1134" w:type="dxa"/>
            <w:tcBorders>
              <w:top w:val="single" w:sz="4" w:space="0" w:color="auto"/>
              <w:left w:val="single" w:sz="4" w:space="0" w:color="auto"/>
              <w:bottom w:val="single" w:sz="4" w:space="0" w:color="auto"/>
              <w:right w:val="single" w:sz="4" w:space="0" w:color="auto"/>
            </w:tcBorders>
          </w:tcPr>
          <w:p w14:paraId="7BD0E10C" w14:textId="77777777" w:rsidR="005E33E2" w:rsidRDefault="005E33E2">
            <w:pPr>
              <w:rPr>
                <w:sz w:val="20"/>
              </w:rPr>
            </w:pPr>
          </w:p>
        </w:tc>
        <w:tc>
          <w:tcPr>
            <w:tcW w:w="1276" w:type="dxa"/>
            <w:tcBorders>
              <w:top w:val="single" w:sz="4" w:space="0" w:color="auto"/>
              <w:left w:val="single" w:sz="4" w:space="0" w:color="auto"/>
              <w:bottom w:val="single" w:sz="4" w:space="0" w:color="auto"/>
              <w:right w:val="single" w:sz="4" w:space="0" w:color="auto"/>
            </w:tcBorders>
          </w:tcPr>
          <w:p w14:paraId="1756909C" w14:textId="77777777" w:rsidR="005E33E2" w:rsidRDefault="005E33E2">
            <w:pPr>
              <w:rPr>
                <w:sz w:val="20"/>
              </w:rPr>
            </w:pPr>
          </w:p>
        </w:tc>
      </w:tr>
      <w:tr w:rsidR="005E33E2" w14:paraId="052463BC" w14:textId="77777777" w:rsidTr="00A3454A">
        <w:trPr>
          <w:cantSplit/>
        </w:trPr>
        <w:tc>
          <w:tcPr>
            <w:tcW w:w="676" w:type="dxa"/>
            <w:tcBorders>
              <w:top w:val="single" w:sz="4" w:space="0" w:color="auto"/>
              <w:left w:val="single" w:sz="4" w:space="0" w:color="auto"/>
              <w:bottom w:val="single" w:sz="4" w:space="0" w:color="auto"/>
              <w:right w:val="single" w:sz="4" w:space="0" w:color="auto"/>
            </w:tcBorders>
            <w:vAlign w:val="center"/>
            <w:hideMark/>
          </w:tcPr>
          <w:p w14:paraId="7CA3A087" w14:textId="77777777" w:rsidR="005E33E2" w:rsidRDefault="005E33E2">
            <w:pPr>
              <w:jc w:val="center"/>
              <w:rPr>
                <w:sz w:val="20"/>
              </w:rPr>
            </w:pPr>
            <w:r>
              <w:rPr>
                <w:sz w:val="20"/>
              </w:rPr>
              <w:t>1</w:t>
            </w:r>
          </w:p>
        </w:tc>
        <w:tc>
          <w:tcPr>
            <w:tcW w:w="568" w:type="dxa"/>
            <w:tcBorders>
              <w:top w:val="single" w:sz="4" w:space="0" w:color="auto"/>
              <w:left w:val="single" w:sz="4" w:space="0" w:color="auto"/>
              <w:bottom w:val="single" w:sz="4" w:space="0" w:color="auto"/>
              <w:right w:val="single" w:sz="4" w:space="0" w:color="auto"/>
            </w:tcBorders>
            <w:vAlign w:val="center"/>
            <w:hideMark/>
          </w:tcPr>
          <w:p w14:paraId="2C52485D" w14:textId="77777777" w:rsidR="005E33E2" w:rsidRDefault="005E33E2">
            <w:pPr>
              <w:jc w:val="center"/>
              <w:rPr>
                <w:sz w:val="20"/>
              </w:rPr>
            </w:pPr>
            <w:r>
              <w:rPr>
                <w:sz w:val="20"/>
              </w:rPr>
              <w:t>2</w:t>
            </w:r>
          </w:p>
        </w:tc>
        <w:tc>
          <w:tcPr>
            <w:tcW w:w="4735" w:type="dxa"/>
            <w:gridSpan w:val="3"/>
            <w:tcBorders>
              <w:top w:val="single" w:sz="4" w:space="0" w:color="auto"/>
              <w:left w:val="single" w:sz="4" w:space="0" w:color="auto"/>
              <w:bottom w:val="single" w:sz="4" w:space="0" w:color="auto"/>
              <w:right w:val="single" w:sz="4" w:space="0" w:color="auto"/>
            </w:tcBorders>
            <w:vAlign w:val="center"/>
            <w:hideMark/>
          </w:tcPr>
          <w:p w14:paraId="6BAEF239" w14:textId="77777777" w:rsidR="005E33E2" w:rsidRDefault="005E33E2">
            <w:pPr>
              <w:jc w:val="center"/>
              <w:rPr>
                <w:sz w:val="20"/>
              </w:rPr>
            </w:pPr>
            <w:r>
              <w:rPr>
                <w:sz w:val="20"/>
              </w:rPr>
              <w:t>3</w:t>
            </w:r>
          </w:p>
        </w:tc>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318F57C3" w14:textId="77777777" w:rsidR="005E33E2" w:rsidRDefault="005E33E2">
            <w:pPr>
              <w:jc w:val="center"/>
              <w:rPr>
                <w:sz w:val="20"/>
              </w:rPr>
            </w:pPr>
            <w:r>
              <w:rPr>
                <w:sz w:val="20"/>
              </w:rPr>
              <w:t>4</w:t>
            </w:r>
          </w:p>
        </w:tc>
        <w:tc>
          <w:tcPr>
            <w:tcW w:w="969" w:type="dxa"/>
            <w:tcBorders>
              <w:top w:val="single" w:sz="4" w:space="0" w:color="auto"/>
              <w:left w:val="single" w:sz="4" w:space="0" w:color="auto"/>
              <w:bottom w:val="single" w:sz="4" w:space="0" w:color="auto"/>
              <w:right w:val="single" w:sz="4" w:space="0" w:color="auto"/>
            </w:tcBorders>
            <w:vAlign w:val="center"/>
            <w:hideMark/>
          </w:tcPr>
          <w:p w14:paraId="6326B2C6" w14:textId="77777777" w:rsidR="005E33E2" w:rsidRDefault="005E33E2">
            <w:pPr>
              <w:jc w:val="center"/>
              <w:rPr>
                <w:sz w:val="20"/>
              </w:rPr>
            </w:pPr>
            <w:r>
              <w:rPr>
                <w:sz w:val="20"/>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A53516" w14:textId="77777777" w:rsidR="005E33E2" w:rsidRDefault="005E33E2">
            <w:pPr>
              <w:jc w:val="center"/>
              <w:rPr>
                <w:sz w:val="20"/>
              </w:rPr>
            </w:pPr>
            <w:r>
              <w:rPr>
                <w:sz w:val="20"/>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F2810F" w14:textId="77777777" w:rsidR="005E33E2" w:rsidRDefault="005E33E2">
            <w:pPr>
              <w:jc w:val="center"/>
              <w:rPr>
                <w:sz w:val="20"/>
              </w:rPr>
            </w:pPr>
            <w:r>
              <w:rPr>
                <w:sz w:val="20"/>
              </w:rPr>
              <w:t>7</w:t>
            </w:r>
          </w:p>
        </w:tc>
        <w:tc>
          <w:tcPr>
            <w:tcW w:w="1134" w:type="dxa"/>
            <w:tcBorders>
              <w:top w:val="single" w:sz="4" w:space="0" w:color="auto"/>
              <w:left w:val="single" w:sz="4" w:space="0" w:color="auto"/>
              <w:bottom w:val="single" w:sz="4" w:space="0" w:color="auto"/>
              <w:right w:val="single" w:sz="4" w:space="0" w:color="auto"/>
            </w:tcBorders>
            <w:hideMark/>
          </w:tcPr>
          <w:p w14:paraId="2C4DDDCA" w14:textId="77777777" w:rsidR="005E33E2" w:rsidRDefault="005E33E2">
            <w:pPr>
              <w:jc w:val="center"/>
              <w:rPr>
                <w:sz w:val="20"/>
              </w:rPr>
            </w:pPr>
            <w:r>
              <w:rPr>
                <w:sz w:val="20"/>
              </w:rPr>
              <w:t>8</w:t>
            </w:r>
          </w:p>
        </w:tc>
        <w:tc>
          <w:tcPr>
            <w:tcW w:w="1276" w:type="dxa"/>
            <w:tcBorders>
              <w:top w:val="single" w:sz="4" w:space="0" w:color="auto"/>
              <w:left w:val="single" w:sz="4" w:space="0" w:color="auto"/>
              <w:bottom w:val="single" w:sz="4" w:space="0" w:color="auto"/>
              <w:right w:val="single" w:sz="4" w:space="0" w:color="auto"/>
            </w:tcBorders>
            <w:hideMark/>
          </w:tcPr>
          <w:p w14:paraId="424250D9" w14:textId="77777777" w:rsidR="005E33E2" w:rsidRDefault="005E33E2">
            <w:pPr>
              <w:jc w:val="center"/>
              <w:rPr>
                <w:sz w:val="20"/>
              </w:rPr>
            </w:pPr>
            <w:r>
              <w:rPr>
                <w:sz w:val="20"/>
              </w:rPr>
              <w:t>9</w:t>
            </w:r>
          </w:p>
        </w:tc>
      </w:tr>
      <w:tr w:rsidR="005E33E2" w14:paraId="6F3E588E" w14:textId="77777777" w:rsidTr="00A3454A">
        <w:trPr>
          <w:cantSplit/>
        </w:trPr>
        <w:tc>
          <w:tcPr>
            <w:tcW w:w="676" w:type="dxa"/>
            <w:tcBorders>
              <w:top w:val="single" w:sz="4" w:space="0" w:color="auto"/>
              <w:left w:val="single" w:sz="4" w:space="0" w:color="auto"/>
              <w:bottom w:val="single" w:sz="4" w:space="0" w:color="auto"/>
              <w:right w:val="single" w:sz="4" w:space="0" w:color="auto"/>
            </w:tcBorders>
            <w:vAlign w:val="center"/>
            <w:hideMark/>
          </w:tcPr>
          <w:p w14:paraId="6012E109" w14:textId="77777777" w:rsidR="005E33E2" w:rsidRDefault="005E33E2">
            <w:pPr>
              <w:jc w:val="center"/>
              <w:rPr>
                <w:sz w:val="20"/>
              </w:rPr>
            </w:pPr>
            <w:r>
              <w:rPr>
                <w:sz w:val="20"/>
              </w:rPr>
              <w:t>1</w:t>
            </w:r>
          </w:p>
        </w:tc>
        <w:tc>
          <w:tcPr>
            <w:tcW w:w="568" w:type="dxa"/>
            <w:tcBorders>
              <w:top w:val="single" w:sz="4" w:space="0" w:color="auto"/>
              <w:left w:val="single" w:sz="4" w:space="0" w:color="auto"/>
              <w:bottom w:val="single" w:sz="4" w:space="0" w:color="auto"/>
              <w:right w:val="single" w:sz="4" w:space="0" w:color="auto"/>
            </w:tcBorders>
          </w:tcPr>
          <w:p w14:paraId="4F5009E2" w14:textId="77777777" w:rsidR="005E33E2" w:rsidRDefault="005E33E2">
            <w:pPr>
              <w:jc w:val="center"/>
              <w:rPr>
                <w:sz w:val="20"/>
              </w:rPr>
            </w:pPr>
            <w:r>
              <w:rPr>
                <w:sz w:val="20"/>
              </w:rPr>
              <w:t>1</w:t>
            </w:r>
          </w:p>
          <w:p w14:paraId="4C98075B" w14:textId="77777777" w:rsidR="005E33E2" w:rsidRDefault="005E33E2">
            <w:pPr>
              <w:rPr>
                <w:sz w:val="20"/>
              </w:rPr>
            </w:pPr>
          </w:p>
          <w:p w14:paraId="7F5F093E" w14:textId="77777777" w:rsidR="005E33E2" w:rsidRDefault="005E33E2">
            <w:pPr>
              <w:rPr>
                <w:sz w:val="20"/>
              </w:rPr>
            </w:pPr>
          </w:p>
          <w:p w14:paraId="7BF291E5" w14:textId="77777777" w:rsidR="005E33E2" w:rsidRDefault="005E33E2">
            <w:pPr>
              <w:rPr>
                <w:sz w:val="20"/>
              </w:rPr>
            </w:pPr>
          </w:p>
        </w:tc>
        <w:tc>
          <w:tcPr>
            <w:tcW w:w="4735" w:type="dxa"/>
            <w:gridSpan w:val="3"/>
            <w:tcBorders>
              <w:top w:val="single" w:sz="4" w:space="0" w:color="auto"/>
              <w:left w:val="single" w:sz="4" w:space="0" w:color="auto"/>
              <w:bottom w:val="single" w:sz="4" w:space="0" w:color="auto"/>
              <w:right w:val="single" w:sz="4" w:space="0" w:color="auto"/>
            </w:tcBorders>
          </w:tcPr>
          <w:p w14:paraId="23D4007E" w14:textId="77777777" w:rsidR="005E33E2" w:rsidRDefault="005E33E2">
            <w:pPr>
              <w:pStyle w:val="BodyText"/>
            </w:pPr>
            <w:proofErr w:type="gramStart"/>
            <w:r>
              <w:t>Mahasiswadapat :</w:t>
            </w:r>
            <w:proofErr w:type="gramEnd"/>
          </w:p>
          <w:p w14:paraId="1723B6D2" w14:textId="77777777" w:rsidR="005E33E2" w:rsidRDefault="005E33E2">
            <w:pPr>
              <w:pStyle w:val="BodyText"/>
              <w:numPr>
                <w:ilvl w:val="0"/>
                <w:numId w:val="1"/>
              </w:numPr>
              <w:rPr>
                <w:lang w:val="sv-SE"/>
              </w:rPr>
            </w:pPr>
            <w:r>
              <w:rPr>
                <w:lang w:val="sv-SE"/>
              </w:rPr>
              <w:t>Menyebutkan peristilahan HTN</w:t>
            </w:r>
          </w:p>
          <w:p w14:paraId="50294FFC" w14:textId="77777777" w:rsidR="005E33E2" w:rsidRDefault="005E33E2">
            <w:pPr>
              <w:pStyle w:val="BodyText"/>
              <w:numPr>
                <w:ilvl w:val="0"/>
                <w:numId w:val="1"/>
              </w:numPr>
              <w:rPr>
                <w:lang w:val="sv-SE"/>
              </w:rPr>
            </w:pPr>
            <w:r>
              <w:rPr>
                <w:lang w:val="sv-SE"/>
              </w:rPr>
              <w:t>Menyebutkan Objek dan pengertian</w:t>
            </w:r>
          </w:p>
          <w:p w14:paraId="5BEE4B24" w14:textId="77777777" w:rsidR="005E33E2" w:rsidRDefault="005E33E2">
            <w:pPr>
              <w:pStyle w:val="BodyText"/>
              <w:numPr>
                <w:ilvl w:val="0"/>
                <w:numId w:val="1"/>
              </w:numPr>
              <w:rPr>
                <w:lang w:val="sv-SE"/>
              </w:rPr>
            </w:pPr>
            <w:r>
              <w:rPr>
                <w:lang w:val="sv-SE"/>
              </w:rPr>
              <w:t>Menyebutkan hubungan dengan ilmu lainnya</w:t>
            </w:r>
          </w:p>
          <w:p w14:paraId="5FC580B0" w14:textId="77777777" w:rsidR="005E33E2" w:rsidRDefault="005E33E2">
            <w:pPr>
              <w:pStyle w:val="BodyText"/>
              <w:numPr>
                <w:ilvl w:val="0"/>
                <w:numId w:val="1"/>
              </w:numPr>
              <w:rPr>
                <w:lang w:val="sv-SE"/>
              </w:rPr>
            </w:pPr>
            <w:r>
              <w:rPr>
                <w:lang w:val="sv-SE"/>
              </w:rPr>
              <w:t>sistematika HTN</w:t>
            </w:r>
          </w:p>
          <w:p w14:paraId="4F5D3757" w14:textId="77777777" w:rsidR="005E33E2" w:rsidRDefault="005E33E2" w:rsidP="00A3454A">
            <w:pPr>
              <w:pStyle w:val="BodyText"/>
              <w:ind w:left="360"/>
              <w:rPr>
                <w:lang w:val="sv-SE"/>
              </w:rPr>
            </w:pPr>
          </w:p>
        </w:tc>
        <w:tc>
          <w:tcPr>
            <w:tcW w:w="4079" w:type="dxa"/>
            <w:gridSpan w:val="2"/>
            <w:tcBorders>
              <w:top w:val="single" w:sz="4" w:space="0" w:color="auto"/>
              <w:left w:val="single" w:sz="4" w:space="0" w:color="auto"/>
              <w:bottom w:val="single" w:sz="4" w:space="0" w:color="auto"/>
              <w:right w:val="single" w:sz="4" w:space="0" w:color="auto"/>
            </w:tcBorders>
          </w:tcPr>
          <w:p w14:paraId="4620E0B1" w14:textId="77777777" w:rsidR="005E33E2" w:rsidRDefault="005E33E2">
            <w:pPr>
              <w:numPr>
                <w:ilvl w:val="0"/>
                <w:numId w:val="2"/>
              </w:numPr>
              <w:rPr>
                <w:sz w:val="20"/>
              </w:rPr>
            </w:pPr>
            <w:r>
              <w:rPr>
                <w:sz w:val="20"/>
              </w:rPr>
              <w:t>Istilah</w:t>
            </w:r>
          </w:p>
          <w:p w14:paraId="7658C934" w14:textId="77777777" w:rsidR="005E33E2" w:rsidRDefault="005E33E2">
            <w:pPr>
              <w:numPr>
                <w:ilvl w:val="0"/>
                <w:numId w:val="2"/>
              </w:numPr>
              <w:rPr>
                <w:sz w:val="20"/>
              </w:rPr>
            </w:pPr>
            <w:r>
              <w:rPr>
                <w:sz w:val="20"/>
              </w:rPr>
              <w:t>ObjekdanPengertian</w:t>
            </w:r>
          </w:p>
          <w:p w14:paraId="472BC71A" w14:textId="77777777" w:rsidR="005E33E2" w:rsidRDefault="005E33E2">
            <w:pPr>
              <w:numPr>
                <w:ilvl w:val="0"/>
                <w:numId w:val="2"/>
              </w:numPr>
              <w:rPr>
                <w:sz w:val="20"/>
                <w:lang w:val="sv-SE"/>
              </w:rPr>
            </w:pPr>
            <w:r>
              <w:rPr>
                <w:sz w:val="20"/>
                <w:lang w:val="sv-SE"/>
              </w:rPr>
              <w:t>Hubungan HTN dengan ilmu Politik, HAN, Hk. Perdata dan Hukum Pidana</w:t>
            </w:r>
          </w:p>
          <w:p w14:paraId="758209FB" w14:textId="77777777" w:rsidR="005E33E2" w:rsidRDefault="005E33E2">
            <w:pPr>
              <w:numPr>
                <w:ilvl w:val="0"/>
                <w:numId w:val="2"/>
              </w:numPr>
              <w:rPr>
                <w:sz w:val="20"/>
                <w:lang w:val="sv-SE"/>
              </w:rPr>
            </w:pPr>
            <w:r>
              <w:rPr>
                <w:sz w:val="20"/>
                <w:lang w:val="sv-SE"/>
              </w:rPr>
              <w:t>Sistematika HTN.</w:t>
            </w:r>
          </w:p>
          <w:p w14:paraId="5F6DFEEB" w14:textId="77777777" w:rsidR="005E33E2" w:rsidRDefault="005E33E2" w:rsidP="00A3454A">
            <w:pPr>
              <w:ind w:left="360"/>
              <w:rPr>
                <w:sz w:val="20"/>
                <w:lang w:val="sv-SE"/>
              </w:rPr>
            </w:pPr>
          </w:p>
        </w:tc>
        <w:tc>
          <w:tcPr>
            <w:tcW w:w="969" w:type="dxa"/>
            <w:tcBorders>
              <w:top w:val="single" w:sz="4" w:space="0" w:color="auto"/>
              <w:left w:val="single" w:sz="4" w:space="0" w:color="auto"/>
              <w:bottom w:val="single" w:sz="4" w:space="0" w:color="auto"/>
              <w:right w:val="single" w:sz="4" w:space="0" w:color="auto"/>
            </w:tcBorders>
            <w:hideMark/>
          </w:tcPr>
          <w:p w14:paraId="19D96C31" w14:textId="77777777" w:rsidR="005E33E2" w:rsidRDefault="005E33E2">
            <w:pPr>
              <w:rPr>
                <w:sz w:val="20"/>
                <w:lang w:val="sv-SE"/>
              </w:rPr>
            </w:pPr>
            <w:r>
              <w:rPr>
                <w:sz w:val="20"/>
                <w:lang w:val="sv-SE"/>
              </w:rPr>
              <w:t>100 Menit</w:t>
            </w:r>
          </w:p>
        </w:tc>
        <w:tc>
          <w:tcPr>
            <w:tcW w:w="1276" w:type="dxa"/>
            <w:tcBorders>
              <w:top w:val="single" w:sz="4" w:space="0" w:color="auto"/>
              <w:left w:val="single" w:sz="4" w:space="0" w:color="auto"/>
              <w:bottom w:val="single" w:sz="4" w:space="0" w:color="auto"/>
              <w:right w:val="single" w:sz="4" w:space="0" w:color="auto"/>
            </w:tcBorders>
            <w:hideMark/>
          </w:tcPr>
          <w:p w14:paraId="45186014" w14:textId="77777777" w:rsidR="005E33E2" w:rsidRDefault="005E33E2">
            <w:pPr>
              <w:rPr>
                <w:sz w:val="20"/>
                <w:lang w:val="sv-SE"/>
              </w:rPr>
            </w:pPr>
            <w:r>
              <w:rPr>
                <w:sz w:val="20"/>
                <w:lang w:val="sv-SE"/>
              </w:rPr>
              <w:t>Latihan</w:t>
            </w:r>
          </w:p>
        </w:tc>
        <w:tc>
          <w:tcPr>
            <w:tcW w:w="992" w:type="dxa"/>
            <w:tcBorders>
              <w:top w:val="single" w:sz="4" w:space="0" w:color="auto"/>
              <w:left w:val="single" w:sz="4" w:space="0" w:color="auto"/>
              <w:bottom w:val="single" w:sz="4" w:space="0" w:color="auto"/>
              <w:right w:val="single" w:sz="4" w:space="0" w:color="auto"/>
            </w:tcBorders>
            <w:hideMark/>
          </w:tcPr>
          <w:p w14:paraId="532AB5A8" w14:textId="77777777" w:rsidR="005E33E2" w:rsidRDefault="005E33E2">
            <w:pPr>
              <w:ind w:firstLine="144"/>
              <w:rPr>
                <w:sz w:val="20"/>
                <w:lang w:val="sv-SE"/>
              </w:rPr>
            </w:pPr>
            <w:r>
              <w:rPr>
                <w:sz w:val="20"/>
                <w:lang w:val="sv-SE"/>
              </w:rPr>
              <w:t>Baca literatur</w:t>
            </w:r>
          </w:p>
        </w:tc>
        <w:tc>
          <w:tcPr>
            <w:tcW w:w="1134" w:type="dxa"/>
            <w:tcBorders>
              <w:top w:val="single" w:sz="4" w:space="0" w:color="auto"/>
              <w:left w:val="single" w:sz="4" w:space="0" w:color="auto"/>
              <w:bottom w:val="single" w:sz="4" w:space="0" w:color="auto"/>
              <w:right w:val="single" w:sz="4" w:space="0" w:color="auto"/>
            </w:tcBorders>
            <w:hideMark/>
          </w:tcPr>
          <w:p w14:paraId="2887D86E" w14:textId="77777777" w:rsidR="005E33E2" w:rsidRDefault="005E33E2">
            <w:pPr>
              <w:ind w:firstLine="144"/>
              <w:rPr>
                <w:sz w:val="20"/>
                <w:lang w:val="sv-SE"/>
              </w:rPr>
            </w:pPr>
            <w:r>
              <w:rPr>
                <w:sz w:val="20"/>
                <w:lang w:val="sv-SE"/>
              </w:rPr>
              <w:t>Skema, OHP/LCD, dll</w:t>
            </w:r>
          </w:p>
        </w:tc>
        <w:tc>
          <w:tcPr>
            <w:tcW w:w="1276" w:type="dxa"/>
            <w:tcBorders>
              <w:top w:val="single" w:sz="4" w:space="0" w:color="auto"/>
              <w:left w:val="single" w:sz="4" w:space="0" w:color="auto"/>
              <w:bottom w:val="single" w:sz="4" w:space="0" w:color="auto"/>
              <w:right w:val="single" w:sz="4" w:space="0" w:color="auto"/>
            </w:tcBorders>
            <w:hideMark/>
          </w:tcPr>
          <w:p w14:paraId="7E86CB19" w14:textId="77777777" w:rsidR="005E33E2" w:rsidRDefault="005E33E2">
            <w:pPr>
              <w:rPr>
                <w:sz w:val="20"/>
              </w:rPr>
            </w:pPr>
            <w:r>
              <w:rPr>
                <w:sz w:val="20"/>
              </w:rPr>
              <w:t>Imam Mahdi</w:t>
            </w:r>
          </w:p>
          <w:p w14:paraId="142A87CE" w14:textId="77777777" w:rsidR="005E33E2" w:rsidRDefault="005E33E2">
            <w:pPr>
              <w:rPr>
                <w:sz w:val="20"/>
              </w:rPr>
            </w:pPr>
            <w:r>
              <w:rPr>
                <w:sz w:val="20"/>
              </w:rPr>
              <w:t>JimlyAasshiddqie</w:t>
            </w:r>
          </w:p>
          <w:p w14:paraId="3EA897EB" w14:textId="77777777" w:rsidR="005E33E2" w:rsidRDefault="005E33E2">
            <w:pPr>
              <w:rPr>
                <w:sz w:val="20"/>
                <w:lang w:val="sv-SE"/>
              </w:rPr>
            </w:pPr>
            <w:r>
              <w:rPr>
                <w:sz w:val="20"/>
                <w:lang w:val="sv-SE"/>
              </w:rPr>
              <w:t>Muh.Kkusnardi dan Harmaily Ibrahim</w:t>
            </w:r>
          </w:p>
          <w:p w14:paraId="64D8E10B" w14:textId="77777777" w:rsidR="005E33E2" w:rsidRDefault="005E33E2">
            <w:pPr>
              <w:rPr>
                <w:sz w:val="20"/>
                <w:lang w:val="sv-SE"/>
              </w:rPr>
            </w:pPr>
            <w:r>
              <w:rPr>
                <w:sz w:val="20"/>
                <w:lang w:val="sv-SE"/>
              </w:rPr>
              <w:t>Abu Daud Busro</w:t>
            </w:r>
          </w:p>
        </w:tc>
      </w:tr>
      <w:tr w:rsidR="00A3454A" w14:paraId="59910480" w14:textId="77777777" w:rsidTr="00A3454A">
        <w:trPr>
          <w:cantSplit/>
        </w:trPr>
        <w:tc>
          <w:tcPr>
            <w:tcW w:w="676" w:type="dxa"/>
            <w:tcBorders>
              <w:top w:val="single" w:sz="4" w:space="0" w:color="auto"/>
              <w:left w:val="single" w:sz="4" w:space="0" w:color="auto"/>
              <w:bottom w:val="single" w:sz="4" w:space="0" w:color="auto"/>
              <w:right w:val="single" w:sz="4" w:space="0" w:color="auto"/>
            </w:tcBorders>
            <w:vAlign w:val="center"/>
          </w:tcPr>
          <w:p w14:paraId="18C51C91" w14:textId="2B6693DE" w:rsidR="00A3454A" w:rsidRDefault="00A3454A">
            <w:pPr>
              <w:jc w:val="center"/>
              <w:rPr>
                <w:sz w:val="20"/>
              </w:rPr>
            </w:pPr>
            <w:r>
              <w:rPr>
                <w:sz w:val="20"/>
              </w:rPr>
              <w:t>2</w:t>
            </w:r>
          </w:p>
        </w:tc>
        <w:tc>
          <w:tcPr>
            <w:tcW w:w="568" w:type="dxa"/>
            <w:tcBorders>
              <w:top w:val="single" w:sz="4" w:space="0" w:color="auto"/>
              <w:left w:val="single" w:sz="4" w:space="0" w:color="auto"/>
              <w:bottom w:val="single" w:sz="4" w:space="0" w:color="auto"/>
              <w:right w:val="single" w:sz="4" w:space="0" w:color="auto"/>
            </w:tcBorders>
          </w:tcPr>
          <w:p w14:paraId="5CE5B08E" w14:textId="5BA100F7" w:rsidR="00A3454A" w:rsidRDefault="00A3454A">
            <w:pPr>
              <w:jc w:val="center"/>
              <w:rPr>
                <w:sz w:val="20"/>
              </w:rPr>
            </w:pPr>
            <w:r>
              <w:rPr>
                <w:sz w:val="20"/>
              </w:rPr>
              <w:t>2</w:t>
            </w:r>
          </w:p>
        </w:tc>
        <w:tc>
          <w:tcPr>
            <w:tcW w:w="4735" w:type="dxa"/>
            <w:gridSpan w:val="3"/>
            <w:tcBorders>
              <w:top w:val="single" w:sz="4" w:space="0" w:color="auto"/>
              <w:left w:val="single" w:sz="4" w:space="0" w:color="auto"/>
              <w:bottom w:val="single" w:sz="4" w:space="0" w:color="auto"/>
              <w:right w:val="single" w:sz="4" w:space="0" w:color="auto"/>
            </w:tcBorders>
          </w:tcPr>
          <w:p w14:paraId="35715366" w14:textId="7F020E8B" w:rsidR="00A3454A" w:rsidRDefault="00A3454A" w:rsidP="00A3454A">
            <w:pPr>
              <w:pStyle w:val="BodyText"/>
              <w:rPr>
                <w:lang w:val="sv-SE"/>
              </w:rPr>
            </w:pPr>
            <w:r>
              <w:rPr>
                <w:lang w:val="sv-SE"/>
              </w:rPr>
              <w:t>Asas-asa HTN</w:t>
            </w:r>
          </w:p>
          <w:p w14:paraId="72B3152B" w14:textId="77777777" w:rsidR="00A3454A" w:rsidRDefault="00A3454A">
            <w:pPr>
              <w:pStyle w:val="BodyText"/>
            </w:pPr>
          </w:p>
        </w:tc>
        <w:tc>
          <w:tcPr>
            <w:tcW w:w="4079" w:type="dxa"/>
            <w:gridSpan w:val="2"/>
            <w:tcBorders>
              <w:top w:val="single" w:sz="4" w:space="0" w:color="auto"/>
              <w:left w:val="single" w:sz="4" w:space="0" w:color="auto"/>
              <w:bottom w:val="single" w:sz="4" w:space="0" w:color="auto"/>
              <w:right w:val="single" w:sz="4" w:space="0" w:color="auto"/>
            </w:tcBorders>
          </w:tcPr>
          <w:p w14:paraId="186A2D6D" w14:textId="379A2FD4" w:rsidR="00A3454A" w:rsidRPr="00A3454A" w:rsidRDefault="00A3454A" w:rsidP="00A3454A">
            <w:pPr>
              <w:pStyle w:val="ListParagraph"/>
              <w:numPr>
                <w:ilvl w:val="0"/>
                <w:numId w:val="3"/>
              </w:numPr>
              <w:rPr>
                <w:sz w:val="20"/>
                <w:lang w:val="sv-SE"/>
              </w:rPr>
            </w:pPr>
            <w:r w:rsidRPr="00A3454A">
              <w:rPr>
                <w:sz w:val="20"/>
                <w:lang w:val="sv-SE"/>
              </w:rPr>
              <w:t>Asas HTN</w:t>
            </w:r>
            <w:r w:rsidR="00DE53C0">
              <w:rPr>
                <w:sz w:val="20"/>
                <w:lang w:val="sv-SE"/>
              </w:rPr>
              <w:t xml:space="preserve"> </w:t>
            </w:r>
            <w:r w:rsidRPr="00A3454A">
              <w:rPr>
                <w:sz w:val="20"/>
                <w:lang w:val="sv-SE"/>
              </w:rPr>
              <w:t>di dalam Hukum Positif</w:t>
            </w:r>
          </w:p>
          <w:p w14:paraId="3C5D7721" w14:textId="6A76737A" w:rsidR="00A3454A" w:rsidRPr="00A3454A" w:rsidRDefault="00A3454A" w:rsidP="00A3454A">
            <w:pPr>
              <w:pStyle w:val="ListParagraph"/>
              <w:numPr>
                <w:ilvl w:val="0"/>
                <w:numId w:val="3"/>
              </w:numPr>
              <w:rPr>
                <w:sz w:val="20"/>
                <w:lang w:val="sv-SE"/>
              </w:rPr>
            </w:pPr>
            <w:r w:rsidRPr="00A3454A">
              <w:rPr>
                <w:sz w:val="20"/>
                <w:lang w:val="sv-SE"/>
              </w:rPr>
              <w:t>Dasar Falsafah Pancasila</w:t>
            </w:r>
          </w:p>
          <w:p w14:paraId="68B0003B" w14:textId="77777777" w:rsidR="00A3454A" w:rsidRDefault="00A3454A" w:rsidP="00A3454A">
            <w:pPr>
              <w:numPr>
                <w:ilvl w:val="1"/>
                <w:numId w:val="3"/>
              </w:numPr>
              <w:rPr>
                <w:sz w:val="20"/>
                <w:lang w:val="sv-SE"/>
              </w:rPr>
            </w:pPr>
            <w:r>
              <w:rPr>
                <w:sz w:val="20"/>
                <w:lang w:val="sv-SE"/>
              </w:rPr>
              <w:t>Asas negara hukum</w:t>
            </w:r>
          </w:p>
          <w:p w14:paraId="4305D011" w14:textId="1D718C48" w:rsidR="00A3454A" w:rsidRPr="00A3454A" w:rsidRDefault="00A3454A" w:rsidP="00A3454A">
            <w:pPr>
              <w:pStyle w:val="ListParagraph"/>
              <w:numPr>
                <w:ilvl w:val="0"/>
                <w:numId w:val="3"/>
              </w:numPr>
              <w:rPr>
                <w:sz w:val="20"/>
                <w:lang w:val="sv-SE"/>
              </w:rPr>
            </w:pPr>
            <w:r w:rsidRPr="00A3454A">
              <w:rPr>
                <w:sz w:val="20"/>
                <w:lang w:val="sv-SE"/>
              </w:rPr>
              <w:t>Asas Kedaulatan Rakyat</w:t>
            </w:r>
          </w:p>
          <w:p w14:paraId="510C06F3" w14:textId="4FA35BB2" w:rsidR="00A3454A" w:rsidRPr="00A3454A" w:rsidRDefault="00A3454A" w:rsidP="00A3454A">
            <w:pPr>
              <w:pStyle w:val="ListParagraph"/>
              <w:numPr>
                <w:ilvl w:val="0"/>
                <w:numId w:val="3"/>
              </w:numPr>
              <w:rPr>
                <w:sz w:val="20"/>
                <w:lang w:val="sv-SE"/>
              </w:rPr>
            </w:pPr>
            <w:r w:rsidRPr="00A3454A">
              <w:rPr>
                <w:sz w:val="20"/>
                <w:lang w:val="sv-SE"/>
              </w:rPr>
              <w:t>Asas Pembagian Kekuasaan</w:t>
            </w:r>
          </w:p>
          <w:p w14:paraId="55736BE5" w14:textId="2462645C" w:rsidR="00A3454A" w:rsidRPr="00A3454A" w:rsidRDefault="00A3454A" w:rsidP="00A3454A">
            <w:pPr>
              <w:pStyle w:val="ListParagraph"/>
              <w:numPr>
                <w:ilvl w:val="0"/>
                <w:numId w:val="3"/>
              </w:numPr>
              <w:rPr>
                <w:sz w:val="20"/>
                <w:lang w:val="sv-SE"/>
              </w:rPr>
            </w:pPr>
            <w:r w:rsidRPr="00A3454A">
              <w:rPr>
                <w:sz w:val="20"/>
                <w:lang w:val="sv-SE"/>
              </w:rPr>
              <w:t>Asas kontrol dan Keseimbangan</w:t>
            </w:r>
          </w:p>
          <w:p w14:paraId="5B400DCD" w14:textId="77777777" w:rsidR="00A3454A" w:rsidRDefault="00A3454A" w:rsidP="00A3454A">
            <w:pPr>
              <w:ind w:left="360"/>
              <w:rPr>
                <w:sz w:val="20"/>
              </w:rPr>
            </w:pPr>
          </w:p>
        </w:tc>
        <w:tc>
          <w:tcPr>
            <w:tcW w:w="969" w:type="dxa"/>
            <w:tcBorders>
              <w:top w:val="single" w:sz="4" w:space="0" w:color="auto"/>
              <w:left w:val="single" w:sz="4" w:space="0" w:color="auto"/>
              <w:bottom w:val="single" w:sz="4" w:space="0" w:color="auto"/>
              <w:right w:val="single" w:sz="4" w:space="0" w:color="auto"/>
            </w:tcBorders>
          </w:tcPr>
          <w:p w14:paraId="435E62FD" w14:textId="31EE3F8D" w:rsidR="00A3454A" w:rsidRDefault="00A3454A">
            <w:pPr>
              <w:rPr>
                <w:sz w:val="20"/>
                <w:lang w:val="sv-SE"/>
              </w:rPr>
            </w:pPr>
            <w:r>
              <w:rPr>
                <w:sz w:val="20"/>
                <w:lang w:val="sv-SE"/>
              </w:rPr>
              <w:t>100 Menit</w:t>
            </w:r>
          </w:p>
        </w:tc>
        <w:tc>
          <w:tcPr>
            <w:tcW w:w="1276" w:type="dxa"/>
            <w:tcBorders>
              <w:top w:val="single" w:sz="4" w:space="0" w:color="auto"/>
              <w:left w:val="single" w:sz="4" w:space="0" w:color="auto"/>
              <w:bottom w:val="single" w:sz="4" w:space="0" w:color="auto"/>
              <w:right w:val="single" w:sz="4" w:space="0" w:color="auto"/>
            </w:tcBorders>
          </w:tcPr>
          <w:p w14:paraId="170864DF" w14:textId="7EA37081" w:rsidR="00A3454A" w:rsidRDefault="00A3454A">
            <w:pPr>
              <w:rPr>
                <w:sz w:val="20"/>
                <w:lang w:val="sv-SE"/>
              </w:rPr>
            </w:pPr>
            <w:r>
              <w:rPr>
                <w:sz w:val="20"/>
                <w:lang w:val="sv-SE"/>
              </w:rPr>
              <w:t>Latihan</w:t>
            </w:r>
          </w:p>
        </w:tc>
        <w:tc>
          <w:tcPr>
            <w:tcW w:w="992" w:type="dxa"/>
            <w:tcBorders>
              <w:top w:val="single" w:sz="4" w:space="0" w:color="auto"/>
              <w:left w:val="single" w:sz="4" w:space="0" w:color="auto"/>
              <w:bottom w:val="single" w:sz="4" w:space="0" w:color="auto"/>
              <w:right w:val="single" w:sz="4" w:space="0" w:color="auto"/>
            </w:tcBorders>
          </w:tcPr>
          <w:p w14:paraId="38127423" w14:textId="273F046E" w:rsidR="00A3454A" w:rsidRDefault="00A3454A">
            <w:pPr>
              <w:ind w:firstLine="144"/>
              <w:rPr>
                <w:sz w:val="20"/>
                <w:lang w:val="sv-SE"/>
              </w:rPr>
            </w:pPr>
            <w:r>
              <w:rPr>
                <w:sz w:val="20"/>
                <w:lang w:val="sv-SE"/>
              </w:rPr>
              <w:t>Baca literatur</w:t>
            </w:r>
          </w:p>
        </w:tc>
        <w:tc>
          <w:tcPr>
            <w:tcW w:w="1134" w:type="dxa"/>
            <w:tcBorders>
              <w:top w:val="single" w:sz="4" w:space="0" w:color="auto"/>
              <w:left w:val="single" w:sz="4" w:space="0" w:color="auto"/>
              <w:bottom w:val="single" w:sz="4" w:space="0" w:color="auto"/>
              <w:right w:val="single" w:sz="4" w:space="0" w:color="auto"/>
            </w:tcBorders>
          </w:tcPr>
          <w:p w14:paraId="36FE343D" w14:textId="209B5C84" w:rsidR="00A3454A" w:rsidRDefault="00A3454A">
            <w:pPr>
              <w:ind w:firstLine="144"/>
              <w:rPr>
                <w:sz w:val="20"/>
                <w:lang w:val="sv-SE"/>
              </w:rPr>
            </w:pPr>
            <w:r>
              <w:rPr>
                <w:sz w:val="20"/>
                <w:lang w:val="sv-SE"/>
              </w:rPr>
              <w:t>Skema, OHP/LCD, dll</w:t>
            </w:r>
          </w:p>
        </w:tc>
        <w:tc>
          <w:tcPr>
            <w:tcW w:w="1276" w:type="dxa"/>
            <w:tcBorders>
              <w:top w:val="single" w:sz="4" w:space="0" w:color="auto"/>
              <w:left w:val="single" w:sz="4" w:space="0" w:color="auto"/>
              <w:bottom w:val="single" w:sz="4" w:space="0" w:color="auto"/>
              <w:right w:val="single" w:sz="4" w:space="0" w:color="auto"/>
            </w:tcBorders>
          </w:tcPr>
          <w:p w14:paraId="57A5824F" w14:textId="77777777" w:rsidR="00A3454A" w:rsidRDefault="00A3454A" w:rsidP="00A3454A">
            <w:pPr>
              <w:rPr>
                <w:sz w:val="20"/>
              </w:rPr>
            </w:pPr>
            <w:r>
              <w:rPr>
                <w:sz w:val="20"/>
              </w:rPr>
              <w:t>Imam Mahdi</w:t>
            </w:r>
          </w:p>
          <w:p w14:paraId="0384FCC0" w14:textId="77777777" w:rsidR="00A3454A" w:rsidRDefault="00A3454A" w:rsidP="00A3454A">
            <w:pPr>
              <w:rPr>
                <w:sz w:val="20"/>
              </w:rPr>
            </w:pPr>
            <w:r>
              <w:rPr>
                <w:sz w:val="20"/>
              </w:rPr>
              <w:t>JimlyAasshiddqie</w:t>
            </w:r>
          </w:p>
          <w:p w14:paraId="1FE10261" w14:textId="77777777" w:rsidR="00A3454A" w:rsidRDefault="00A3454A" w:rsidP="00A3454A">
            <w:pPr>
              <w:rPr>
                <w:sz w:val="20"/>
                <w:lang w:val="sv-SE"/>
              </w:rPr>
            </w:pPr>
            <w:r>
              <w:rPr>
                <w:sz w:val="20"/>
                <w:lang w:val="sv-SE"/>
              </w:rPr>
              <w:t>Muh.Kkusnardi dan Harmaily Ibrahim</w:t>
            </w:r>
          </w:p>
          <w:p w14:paraId="5126D39D" w14:textId="162518A9" w:rsidR="00A3454A" w:rsidRDefault="00A3454A" w:rsidP="00A3454A">
            <w:pPr>
              <w:rPr>
                <w:sz w:val="20"/>
              </w:rPr>
            </w:pPr>
            <w:r>
              <w:rPr>
                <w:sz w:val="20"/>
                <w:lang w:val="sv-SE"/>
              </w:rPr>
              <w:lastRenderedPageBreak/>
              <w:t>Abu Daud Busro</w:t>
            </w:r>
          </w:p>
        </w:tc>
      </w:tr>
      <w:tr w:rsidR="005E33E2" w14:paraId="4720031B" w14:textId="77777777" w:rsidTr="00A3454A">
        <w:trPr>
          <w:cantSplit/>
        </w:trPr>
        <w:tc>
          <w:tcPr>
            <w:tcW w:w="676" w:type="dxa"/>
            <w:tcBorders>
              <w:top w:val="single" w:sz="4" w:space="0" w:color="auto"/>
              <w:left w:val="single" w:sz="4" w:space="0" w:color="auto"/>
              <w:bottom w:val="single" w:sz="4" w:space="0" w:color="auto"/>
              <w:right w:val="single" w:sz="4" w:space="0" w:color="auto"/>
            </w:tcBorders>
            <w:vAlign w:val="center"/>
            <w:hideMark/>
          </w:tcPr>
          <w:p w14:paraId="45D83F90" w14:textId="4B21BE07" w:rsidR="005E33E2" w:rsidRDefault="00A3454A">
            <w:pPr>
              <w:jc w:val="center"/>
              <w:rPr>
                <w:sz w:val="20"/>
                <w:lang w:val="sv-SE"/>
              </w:rPr>
            </w:pPr>
            <w:r>
              <w:rPr>
                <w:sz w:val="20"/>
                <w:lang w:val="sv-SE"/>
              </w:rPr>
              <w:lastRenderedPageBreak/>
              <w:t>3</w:t>
            </w:r>
          </w:p>
        </w:tc>
        <w:tc>
          <w:tcPr>
            <w:tcW w:w="568" w:type="dxa"/>
            <w:tcBorders>
              <w:top w:val="single" w:sz="4" w:space="0" w:color="auto"/>
              <w:left w:val="single" w:sz="4" w:space="0" w:color="auto"/>
              <w:bottom w:val="single" w:sz="4" w:space="0" w:color="auto"/>
              <w:right w:val="single" w:sz="4" w:space="0" w:color="auto"/>
            </w:tcBorders>
            <w:hideMark/>
          </w:tcPr>
          <w:p w14:paraId="140B5A72" w14:textId="4D5F49DA" w:rsidR="005E33E2" w:rsidRDefault="005E33E2">
            <w:pPr>
              <w:jc w:val="center"/>
              <w:rPr>
                <w:sz w:val="20"/>
                <w:lang w:val="sv-SE"/>
              </w:rPr>
            </w:pPr>
            <w:r>
              <w:rPr>
                <w:sz w:val="20"/>
                <w:lang w:val="sv-SE"/>
              </w:rPr>
              <w:t>3</w:t>
            </w:r>
          </w:p>
        </w:tc>
        <w:tc>
          <w:tcPr>
            <w:tcW w:w="4735" w:type="dxa"/>
            <w:gridSpan w:val="3"/>
            <w:tcBorders>
              <w:top w:val="single" w:sz="4" w:space="0" w:color="auto"/>
              <w:left w:val="single" w:sz="4" w:space="0" w:color="auto"/>
              <w:bottom w:val="single" w:sz="4" w:space="0" w:color="auto"/>
              <w:right w:val="single" w:sz="4" w:space="0" w:color="auto"/>
            </w:tcBorders>
          </w:tcPr>
          <w:p w14:paraId="129986CE" w14:textId="77777777" w:rsidR="005E33E2" w:rsidRDefault="005E33E2">
            <w:pPr>
              <w:pStyle w:val="BodyText"/>
            </w:pPr>
            <w:r>
              <w:rPr>
                <w:lang w:val="sv-SE"/>
              </w:rPr>
              <w:t xml:space="preserve">Mahasiswa dapat </w:t>
            </w:r>
            <w:r>
              <w:t>:</w:t>
            </w:r>
          </w:p>
          <w:p w14:paraId="26D559F0" w14:textId="77777777" w:rsidR="005E33E2" w:rsidRDefault="005E33E2">
            <w:pPr>
              <w:numPr>
                <w:ilvl w:val="0"/>
                <w:numId w:val="4"/>
              </w:numPr>
              <w:rPr>
                <w:sz w:val="20"/>
              </w:rPr>
            </w:pPr>
            <w:r>
              <w:rPr>
                <w:sz w:val="20"/>
              </w:rPr>
              <w:t>Menceriterakansumber HTN.</w:t>
            </w:r>
          </w:p>
          <w:p w14:paraId="61E82281" w14:textId="77777777" w:rsidR="005E33E2" w:rsidRDefault="005E33E2">
            <w:pPr>
              <w:numPr>
                <w:ilvl w:val="0"/>
                <w:numId w:val="4"/>
              </w:numPr>
              <w:rPr>
                <w:sz w:val="20"/>
              </w:rPr>
            </w:pPr>
            <w:r>
              <w:rPr>
                <w:sz w:val="20"/>
              </w:rPr>
              <w:t>Istilah, macam-macamsumber</w:t>
            </w:r>
          </w:p>
          <w:p w14:paraId="2180924C" w14:textId="77777777" w:rsidR="005E33E2" w:rsidRDefault="005E33E2">
            <w:pPr>
              <w:numPr>
                <w:ilvl w:val="0"/>
                <w:numId w:val="4"/>
              </w:numPr>
              <w:rPr>
                <w:sz w:val="20"/>
              </w:rPr>
            </w:pPr>
            <w:r>
              <w:rPr>
                <w:sz w:val="20"/>
              </w:rPr>
              <w:t>Menyebutkansumber-sumber HTN</w:t>
            </w:r>
          </w:p>
          <w:p w14:paraId="5C792282" w14:textId="77777777" w:rsidR="005E33E2" w:rsidRDefault="005E33E2">
            <w:pPr>
              <w:numPr>
                <w:ilvl w:val="0"/>
                <w:numId w:val="4"/>
              </w:numPr>
              <w:rPr>
                <w:sz w:val="20"/>
              </w:rPr>
            </w:pPr>
            <w:r>
              <w:rPr>
                <w:sz w:val="20"/>
              </w:rPr>
              <w:t>Tata UrutanPerundang-undangan.</w:t>
            </w:r>
          </w:p>
          <w:p w14:paraId="2E2DB835" w14:textId="77777777" w:rsidR="005E33E2" w:rsidRDefault="005E33E2">
            <w:pPr>
              <w:pStyle w:val="BodyText"/>
              <w:numPr>
                <w:ilvl w:val="0"/>
                <w:numId w:val="4"/>
              </w:numPr>
            </w:pPr>
            <w:r>
              <w:t>Menyebutkanpengujianperundang-undangan</w:t>
            </w:r>
          </w:p>
          <w:p w14:paraId="2B00A112" w14:textId="77777777" w:rsidR="005E33E2" w:rsidRDefault="005E33E2">
            <w:pPr>
              <w:pStyle w:val="BodyText"/>
            </w:pPr>
          </w:p>
        </w:tc>
        <w:tc>
          <w:tcPr>
            <w:tcW w:w="4079" w:type="dxa"/>
            <w:gridSpan w:val="2"/>
            <w:tcBorders>
              <w:top w:val="single" w:sz="4" w:space="0" w:color="auto"/>
              <w:left w:val="single" w:sz="4" w:space="0" w:color="auto"/>
              <w:bottom w:val="single" w:sz="4" w:space="0" w:color="auto"/>
              <w:right w:val="single" w:sz="4" w:space="0" w:color="auto"/>
            </w:tcBorders>
          </w:tcPr>
          <w:p w14:paraId="523004E2" w14:textId="77777777" w:rsidR="005E33E2" w:rsidRDefault="005E33E2">
            <w:pPr>
              <w:numPr>
                <w:ilvl w:val="0"/>
                <w:numId w:val="5"/>
              </w:numPr>
              <w:rPr>
                <w:sz w:val="20"/>
              </w:rPr>
            </w:pPr>
            <w:r>
              <w:rPr>
                <w:sz w:val="20"/>
              </w:rPr>
              <w:t>sumber HTN.</w:t>
            </w:r>
          </w:p>
          <w:p w14:paraId="173827AC" w14:textId="77777777" w:rsidR="005E33E2" w:rsidRDefault="005E33E2">
            <w:pPr>
              <w:numPr>
                <w:ilvl w:val="0"/>
                <w:numId w:val="5"/>
              </w:numPr>
              <w:rPr>
                <w:sz w:val="20"/>
              </w:rPr>
            </w:pPr>
            <w:r>
              <w:rPr>
                <w:sz w:val="20"/>
              </w:rPr>
              <w:t>Istilah, macam-macam sumber hukum</w:t>
            </w:r>
          </w:p>
          <w:p w14:paraId="6056B598" w14:textId="77777777" w:rsidR="005E33E2" w:rsidRDefault="005E33E2">
            <w:pPr>
              <w:numPr>
                <w:ilvl w:val="0"/>
                <w:numId w:val="5"/>
              </w:numPr>
              <w:rPr>
                <w:lang w:val="sv-SE"/>
              </w:rPr>
            </w:pPr>
            <w:r>
              <w:rPr>
                <w:sz w:val="20"/>
              </w:rPr>
              <w:t>Tata Urutan Perundang-undangan.</w:t>
            </w:r>
          </w:p>
          <w:p w14:paraId="79816653" w14:textId="53B90E3F" w:rsidR="005E33E2" w:rsidRDefault="005E33E2">
            <w:pPr>
              <w:numPr>
                <w:ilvl w:val="0"/>
                <w:numId w:val="5"/>
              </w:numPr>
              <w:rPr>
                <w:lang w:val="sv-SE"/>
              </w:rPr>
            </w:pPr>
            <w:r>
              <w:rPr>
                <w:lang w:val="sv-SE"/>
              </w:rPr>
              <w:t>UU No. 12 Tahun 2011</w:t>
            </w:r>
            <w:r w:rsidR="007375F2">
              <w:rPr>
                <w:lang w:val="sv-SE"/>
              </w:rPr>
              <w:t xml:space="preserve"> jo UU No. 13 Tahun 2022.</w:t>
            </w:r>
          </w:p>
          <w:p w14:paraId="743F83BF" w14:textId="77777777" w:rsidR="005E33E2" w:rsidRDefault="005E33E2">
            <w:pPr>
              <w:numPr>
                <w:ilvl w:val="0"/>
                <w:numId w:val="5"/>
              </w:numPr>
              <w:rPr>
                <w:lang w:val="sv-SE"/>
              </w:rPr>
            </w:pPr>
            <w:r>
              <w:rPr>
                <w:lang w:val="sv-SE"/>
              </w:rPr>
              <w:t>Menyebutkan pengujian materil dan formil perundang-undangan</w:t>
            </w:r>
          </w:p>
          <w:p w14:paraId="43AE317E" w14:textId="77777777" w:rsidR="005E33E2" w:rsidRDefault="005E33E2">
            <w:pPr>
              <w:pStyle w:val="BodyText"/>
              <w:rPr>
                <w:lang w:val="sv-SE"/>
              </w:rPr>
            </w:pPr>
          </w:p>
        </w:tc>
        <w:tc>
          <w:tcPr>
            <w:tcW w:w="969" w:type="dxa"/>
            <w:tcBorders>
              <w:top w:val="single" w:sz="4" w:space="0" w:color="auto"/>
              <w:left w:val="single" w:sz="4" w:space="0" w:color="auto"/>
              <w:bottom w:val="single" w:sz="4" w:space="0" w:color="auto"/>
              <w:right w:val="single" w:sz="4" w:space="0" w:color="auto"/>
            </w:tcBorders>
            <w:hideMark/>
          </w:tcPr>
          <w:p w14:paraId="0CAD9966" w14:textId="77777777" w:rsidR="005E33E2" w:rsidRDefault="005E33E2">
            <w:pPr>
              <w:rPr>
                <w:sz w:val="20"/>
              </w:rPr>
            </w:pPr>
            <w:r>
              <w:rPr>
                <w:sz w:val="20"/>
              </w:rPr>
              <w:t>200</w:t>
            </w:r>
          </w:p>
          <w:p w14:paraId="7AE2A3BC" w14:textId="77777777" w:rsidR="005E33E2" w:rsidRDefault="005E33E2">
            <w:pPr>
              <w:rPr>
                <w:sz w:val="20"/>
              </w:rPr>
            </w:pPr>
            <w:r>
              <w:rPr>
                <w:sz w:val="20"/>
              </w:rPr>
              <w:t>Menit</w:t>
            </w:r>
          </w:p>
        </w:tc>
        <w:tc>
          <w:tcPr>
            <w:tcW w:w="1276" w:type="dxa"/>
            <w:tcBorders>
              <w:top w:val="single" w:sz="4" w:space="0" w:color="auto"/>
              <w:left w:val="single" w:sz="4" w:space="0" w:color="auto"/>
              <w:bottom w:val="single" w:sz="4" w:space="0" w:color="auto"/>
              <w:right w:val="single" w:sz="4" w:space="0" w:color="auto"/>
            </w:tcBorders>
            <w:hideMark/>
          </w:tcPr>
          <w:p w14:paraId="63B060A6" w14:textId="77777777" w:rsidR="005E33E2" w:rsidRDefault="005E33E2">
            <w:pPr>
              <w:rPr>
                <w:sz w:val="20"/>
              </w:rPr>
            </w:pPr>
            <w:r>
              <w:rPr>
                <w:sz w:val="20"/>
              </w:rPr>
              <w:t>Latihan</w:t>
            </w:r>
          </w:p>
        </w:tc>
        <w:tc>
          <w:tcPr>
            <w:tcW w:w="992" w:type="dxa"/>
            <w:tcBorders>
              <w:top w:val="single" w:sz="4" w:space="0" w:color="auto"/>
              <w:left w:val="single" w:sz="4" w:space="0" w:color="auto"/>
              <w:bottom w:val="single" w:sz="4" w:space="0" w:color="auto"/>
              <w:right w:val="single" w:sz="4" w:space="0" w:color="auto"/>
            </w:tcBorders>
            <w:hideMark/>
          </w:tcPr>
          <w:p w14:paraId="0078BC2A" w14:textId="77777777" w:rsidR="005E33E2" w:rsidRDefault="005E33E2">
            <w:pPr>
              <w:ind w:firstLine="144"/>
              <w:rPr>
                <w:sz w:val="20"/>
              </w:rPr>
            </w:pPr>
            <w:r>
              <w:rPr>
                <w:sz w:val="20"/>
              </w:rPr>
              <w:t>Baca literature</w:t>
            </w:r>
          </w:p>
        </w:tc>
        <w:tc>
          <w:tcPr>
            <w:tcW w:w="1134" w:type="dxa"/>
            <w:tcBorders>
              <w:top w:val="single" w:sz="4" w:space="0" w:color="auto"/>
              <w:left w:val="single" w:sz="4" w:space="0" w:color="auto"/>
              <w:bottom w:val="single" w:sz="4" w:space="0" w:color="auto"/>
              <w:right w:val="single" w:sz="4" w:space="0" w:color="auto"/>
            </w:tcBorders>
            <w:hideMark/>
          </w:tcPr>
          <w:p w14:paraId="32D75467" w14:textId="77777777" w:rsidR="005E33E2" w:rsidRDefault="005E33E2">
            <w:pPr>
              <w:ind w:firstLine="144"/>
              <w:rPr>
                <w:sz w:val="20"/>
              </w:rPr>
            </w:pPr>
            <w:r>
              <w:rPr>
                <w:sz w:val="20"/>
                <w:lang w:val="sv-SE"/>
              </w:rPr>
              <w:t>Skema, OHP/LCD, dl</w:t>
            </w:r>
          </w:p>
        </w:tc>
        <w:tc>
          <w:tcPr>
            <w:tcW w:w="1276" w:type="dxa"/>
            <w:tcBorders>
              <w:top w:val="single" w:sz="4" w:space="0" w:color="auto"/>
              <w:left w:val="single" w:sz="4" w:space="0" w:color="auto"/>
              <w:bottom w:val="single" w:sz="4" w:space="0" w:color="auto"/>
              <w:right w:val="single" w:sz="4" w:space="0" w:color="auto"/>
            </w:tcBorders>
            <w:hideMark/>
          </w:tcPr>
          <w:p w14:paraId="09CDAF4A" w14:textId="77777777" w:rsidR="005E33E2" w:rsidRDefault="005E33E2">
            <w:pPr>
              <w:rPr>
                <w:sz w:val="20"/>
              </w:rPr>
            </w:pPr>
            <w:r>
              <w:rPr>
                <w:sz w:val="20"/>
              </w:rPr>
              <w:t>Imam Mahdi</w:t>
            </w:r>
          </w:p>
          <w:p w14:paraId="32CA6DE2" w14:textId="77777777" w:rsidR="005E33E2" w:rsidRDefault="005E33E2">
            <w:pPr>
              <w:rPr>
                <w:sz w:val="20"/>
              </w:rPr>
            </w:pPr>
            <w:r>
              <w:rPr>
                <w:sz w:val="20"/>
              </w:rPr>
              <w:t>JimlyAasshiddqie</w:t>
            </w:r>
          </w:p>
          <w:p w14:paraId="1AE63794" w14:textId="77777777" w:rsidR="005E33E2" w:rsidRDefault="005E33E2">
            <w:pPr>
              <w:rPr>
                <w:sz w:val="20"/>
              </w:rPr>
            </w:pPr>
            <w:r>
              <w:rPr>
                <w:sz w:val="20"/>
              </w:rPr>
              <w:t>Muh.KkusnardidanHarmaily Ibrahim</w:t>
            </w:r>
          </w:p>
          <w:p w14:paraId="0CEEFB01" w14:textId="77777777" w:rsidR="005E33E2" w:rsidRDefault="005E33E2">
            <w:pPr>
              <w:rPr>
                <w:sz w:val="20"/>
              </w:rPr>
            </w:pPr>
            <w:r>
              <w:rPr>
                <w:sz w:val="20"/>
                <w:lang w:val="sv-SE"/>
              </w:rPr>
              <w:t>M.Ssolly Lubis</w:t>
            </w:r>
          </w:p>
        </w:tc>
      </w:tr>
      <w:tr w:rsidR="005E33E2" w14:paraId="3CB276DF" w14:textId="77777777" w:rsidTr="00A3454A">
        <w:trPr>
          <w:cantSplit/>
        </w:trPr>
        <w:tc>
          <w:tcPr>
            <w:tcW w:w="676" w:type="dxa"/>
            <w:tcBorders>
              <w:top w:val="single" w:sz="4" w:space="0" w:color="auto"/>
              <w:left w:val="single" w:sz="4" w:space="0" w:color="auto"/>
              <w:bottom w:val="single" w:sz="4" w:space="0" w:color="auto"/>
              <w:right w:val="single" w:sz="4" w:space="0" w:color="auto"/>
            </w:tcBorders>
            <w:vAlign w:val="center"/>
            <w:hideMark/>
          </w:tcPr>
          <w:p w14:paraId="32240BAC" w14:textId="37A99E74" w:rsidR="005E33E2" w:rsidRDefault="00A3454A">
            <w:pPr>
              <w:jc w:val="center"/>
              <w:rPr>
                <w:sz w:val="20"/>
                <w:lang w:val="sv-SE"/>
              </w:rPr>
            </w:pPr>
            <w:r>
              <w:rPr>
                <w:sz w:val="20"/>
                <w:lang w:val="sv-SE"/>
              </w:rPr>
              <w:t>4</w:t>
            </w:r>
            <w:r w:rsidR="005E33E2">
              <w:rPr>
                <w:sz w:val="20"/>
                <w:lang w:val="sv-SE"/>
              </w:rPr>
              <w:br/>
            </w:r>
          </w:p>
        </w:tc>
        <w:tc>
          <w:tcPr>
            <w:tcW w:w="568" w:type="dxa"/>
            <w:tcBorders>
              <w:top w:val="single" w:sz="4" w:space="0" w:color="auto"/>
              <w:left w:val="single" w:sz="4" w:space="0" w:color="auto"/>
              <w:bottom w:val="single" w:sz="4" w:space="0" w:color="auto"/>
              <w:right w:val="single" w:sz="4" w:space="0" w:color="auto"/>
            </w:tcBorders>
            <w:hideMark/>
          </w:tcPr>
          <w:p w14:paraId="2BE09403" w14:textId="470150A4" w:rsidR="005E33E2" w:rsidRDefault="005E33E2">
            <w:pPr>
              <w:jc w:val="center"/>
              <w:rPr>
                <w:sz w:val="20"/>
                <w:lang w:val="sv-SE"/>
              </w:rPr>
            </w:pPr>
            <w:r>
              <w:rPr>
                <w:sz w:val="20"/>
                <w:lang w:val="sv-SE"/>
              </w:rPr>
              <w:t>4</w:t>
            </w:r>
          </w:p>
        </w:tc>
        <w:tc>
          <w:tcPr>
            <w:tcW w:w="4679" w:type="dxa"/>
            <w:gridSpan w:val="2"/>
            <w:tcBorders>
              <w:top w:val="single" w:sz="4" w:space="0" w:color="auto"/>
              <w:left w:val="single" w:sz="4" w:space="0" w:color="auto"/>
              <w:bottom w:val="single" w:sz="4" w:space="0" w:color="auto"/>
              <w:right w:val="single" w:sz="4" w:space="0" w:color="auto"/>
            </w:tcBorders>
          </w:tcPr>
          <w:p w14:paraId="619AF85A" w14:textId="77777777" w:rsidR="005E33E2" w:rsidRDefault="005E33E2">
            <w:pPr>
              <w:rPr>
                <w:sz w:val="20"/>
                <w:lang w:val="sv-SE"/>
              </w:rPr>
            </w:pPr>
            <w:r>
              <w:rPr>
                <w:sz w:val="20"/>
                <w:lang w:val="sv-SE"/>
              </w:rPr>
              <w:t xml:space="preserve"> Sejarah Ketatanegaraan Indonesia</w:t>
            </w:r>
          </w:p>
          <w:p w14:paraId="1136768E" w14:textId="77777777" w:rsidR="005E33E2" w:rsidRDefault="005E33E2">
            <w:pPr>
              <w:numPr>
                <w:ilvl w:val="0"/>
                <w:numId w:val="6"/>
              </w:numPr>
              <w:rPr>
                <w:sz w:val="20"/>
                <w:lang w:val="sv-SE"/>
              </w:rPr>
            </w:pPr>
            <w:r>
              <w:rPr>
                <w:sz w:val="20"/>
                <w:lang w:val="sv-SE"/>
              </w:rPr>
              <w:t>Menyebutkan sejarah pembentukan negara</w:t>
            </w:r>
          </w:p>
          <w:p w14:paraId="716EE19A" w14:textId="77777777" w:rsidR="005E33E2" w:rsidRDefault="005E33E2">
            <w:pPr>
              <w:numPr>
                <w:ilvl w:val="0"/>
                <w:numId w:val="6"/>
              </w:numPr>
              <w:rPr>
                <w:sz w:val="20"/>
              </w:rPr>
            </w:pPr>
            <w:r>
              <w:rPr>
                <w:sz w:val="20"/>
                <w:lang w:val="sv-SE"/>
              </w:rPr>
              <w:t xml:space="preserve">Menjelaskan </w:t>
            </w:r>
            <w:r>
              <w:rPr>
                <w:sz w:val="20"/>
              </w:rPr>
              <w:t>perkembanganKonstitusi di Indonesia</w:t>
            </w:r>
          </w:p>
          <w:p w14:paraId="45D1BDBE" w14:textId="379FF636" w:rsidR="005E33E2" w:rsidRDefault="005E33E2" w:rsidP="003F1193">
            <w:pPr>
              <w:rPr>
                <w:sz w:val="20"/>
              </w:rPr>
            </w:pPr>
          </w:p>
          <w:p w14:paraId="1A68F1F9" w14:textId="77777777" w:rsidR="005E33E2" w:rsidRDefault="005E33E2">
            <w:pPr>
              <w:jc w:val="both"/>
              <w:rPr>
                <w:sz w:val="20"/>
              </w:rPr>
            </w:pPr>
          </w:p>
        </w:tc>
        <w:tc>
          <w:tcPr>
            <w:tcW w:w="4112" w:type="dxa"/>
            <w:gridSpan w:val="2"/>
            <w:tcBorders>
              <w:top w:val="single" w:sz="4" w:space="0" w:color="auto"/>
              <w:left w:val="single" w:sz="4" w:space="0" w:color="auto"/>
              <w:bottom w:val="single" w:sz="4" w:space="0" w:color="auto"/>
              <w:right w:val="single" w:sz="4" w:space="0" w:color="auto"/>
            </w:tcBorders>
            <w:hideMark/>
          </w:tcPr>
          <w:p w14:paraId="4717B007" w14:textId="77777777" w:rsidR="005E33E2" w:rsidRDefault="005E33E2">
            <w:pPr>
              <w:numPr>
                <w:ilvl w:val="0"/>
                <w:numId w:val="7"/>
              </w:numPr>
              <w:rPr>
                <w:sz w:val="20"/>
                <w:lang w:val="sv-SE"/>
              </w:rPr>
            </w:pPr>
            <w:r>
              <w:rPr>
                <w:sz w:val="20"/>
                <w:lang w:val="sv-SE"/>
              </w:rPr>
              <w:t>Sejarah Ketata Negaraan Indonesia</w:t>
            </w:r>
          </w:p>
          <w:p w14:paraId="72C8DCD3" w14:textId="77777777" w:rsidR="005E33E2" w:rsidRDefault="005E33E2">
            <w:pPr>
              <w:numPr>
                <w:ilvl w:val="0"/>
                <w:numId w:val="7"/>
              </w:numPr>
              <w:rPr>
                <w:sz w:val="20"/>
                <w:lang w:val="sv-SE"/>
              </w:rPr>
            </w:pPr>
            <w:r>
              <w:rPr>
                <w:sz w:val="20"/>
                <w:lang w:val="sv-SE"/>
              </w:rPr>
              <w:t>UUD 1945, Konstitusi RIS, UUDS 1950, Dekrit Presiden, Perubahan UUD, Komisi Konstitusi</w:t>
            </w:r>
          </w:p>
          <w:p w14:paraId="1ECC7427" w14:textId="1D8B063A" w:rsidR="005E33E2" w:rsidRDefault="005E33E2" w:rsidP="00A3454A">
            <w:pPr>
              <w:ind w:left="360"/>
              <w:rPr>
                <w:sz w:val="20"/>
                <w:lang w:val="pt-PT"/>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2490CC6B" w14:textId="3C69699B" w:rsidR="005E33E2" w:rsidRDefault="00A3454A">
            <w:pPr>
              <w:jc w:val="center"/>
              <w:rPr>
                <w:sz w:val="20"/>
              </w:rPr>
            </w:pPr>
            <w:r>
              <w:rPr>
                <w:sz w:val="20"/>
              </w:rPr>
              <w:t>100</w:t>
            </w:r>
          </w:p>
          <w:p w14:paraId="61FEECF3" w14:textId="77777777" w:rsidR="005E33E2" w:rsidRDefault="005E33E2">
            <w:pPr>
              <w:jc w:val="center"/>
              <w:rPr>
                <w:sz w:val="20"/>
              </w:rPr>
            </w:pPr>
            <w:r>
              <w:rPr>
                <w:sz w:val="20"/>
              </w:rPr>
              <w:t>Menit</w:t>
            </w:r>
          </w:p>
        </w:tc>
        <w:tc>
          <w:tcPr>
            <w:tcW w:w="1276" w:type="dxa"/>
            <w:tcBorders>
              <w:top w:val="single" w:sz="4" w:space="0" w:color="auto"/>
              <w:left w:val="single" w:sz="4" w:space="0" w:color="auto"/>
              <w:bottom w:val="single" w:sz="4" w:space="0" w:color="auto"/>
              <w:right w:val="single" w:sz="4" w:space="0" w:color="auto"/>
            </w:tcBorders>
            <w:hideMark/>
          </w:tcPr>
          <w:p w14:paraId="0BD51C71" w14:textId="77777777" w:rsidR="005E33E2" w:rsidRDefault="005E33E2">
            <w:pPr>
              <w:rPr>
                <w:sz w:val="20"/>
              </w:rPr>
            </w:pPr>
            <w:r>
              <w:rPr>
                <w:sz w:val="20"/>
              </w:rPr>
              <w:t>Latihan</w:t>
            </w:r>
          </w:p>
        </w:tc>
        <w:tc>
          <w:tcPr>
            <w:tcW w:w="992" w:type="dxa"/>
            <w:tcBorders>
              <w:top w:val="single" w:sz="4" w:space="0" w:color="auto"/>
              <w:left w:val="single" w:sz="4" w:space="0" w:color="auto"/>
              <w:bottom w:val="single" w:sz="4" w:space="0" w:color="auto"/>
              <w:right w:val="single" w:sz="4" w:space="0" w:color="auto"/>
            </w:tcBorders>
            <w:hideMark/>
          </w:tcPr>
          <w:p w14:paraId="09B0DFB0" w14:textId="77777777" w:rsidR="005E33E2" w:rsidRDefault="005E33E2">
            <w:pPr>
              <w:ind w:firstLine="144"/>
              <w:rPr>
                <w:sz w:val="20"/>
              </w:rPr>
            </w:pPr>
            <w:r>
              <w:rPr>
                <w:sz w:val="20"/>
              </w:rPr>
              <w:t>Baca literature</w:t>
            </w:r>
          </w:p>
        </w:tc>
        <w:tc>
          <w:tcPr>
            <w:tcW w:w="1134" w:type="dxa"/>
            <w:tcBorders>
              <w:top w:val="single" w:sz="4" w:space="0" w:color="auto"/>
              <w:left w:val="single" w:sz="4" w:space="0" w:color="auto"/>
              <w:bottom w:val="single" w:sz="4" w:space="0" w:color="auto"/>
              <w:right w:val="single" w:sz="4" w:space="0" w:color="auto"/>
            </w:tcBorders>
            <w:hideMark/>
          </w:tcPr>
          <w:p w14:paraId="61822519" w14:textId="77777777" w:rsidR="005E33E2" w:rsidRDefault="005E33E2">
            <w:pPr>
              <w:rPr>
                <w:sz w:val="20"/>
                <w:lang w:val="sv-SE"/>
              </w:rPr>
            </w:pPr>
            <w:r>
              <w:rPr>
                <w:sz w:val="20"/>
                <w:lang w:val="sv-SE"/>
              </w:rPr>
              <w:t>Skema, OHP/LCD, dll</w:t>
            </w:r>
          </w:p>
        </w:tc>
        <w:tc>
          <w:tcPr>
            <w:tcW w:w="1276" w:type="dxa"/>
            <w:tcBorders>
              <w:top w:val="single" w:sz="4" w:space="0" w:color="auto"/>
              <w:left w:val="single" w:sz="4" w:space="0" w:color="auto"/>
              <w:bottom w:val="single" w:sz="4" w:space="0" w:color="auto"/>
              <w:right w:val="single" w:sz="4" w:space="0" w:color="auto"/>
            </w:tcBorders>
          </w:tcPr>
          <w:p w14:paraId="58D618D5" w14:textId="77777777" w:rsidR="005E33E2" w:rsidRDefault="005E33E2">
            <w:pPr>
              <w:rPr>
                <w:sz w:val="20"/>
                <w:lang w:val="sv-SE"/>
              </w:rPr>
            </w:pPr>
            <w:r>
              <w:rPr>
                <w:sz w:val="20"/>
                <w:lang w:val="sv-SE"/>
              </w:rPr>
              <w:t>Imam Mahdi</w:t>
            </w:r>
          </w:p>
          <w:p w14:paraId="28837AAC" w14:textId="77777777" w:rsidR="005E33E2" w:rsidRDefault="005E33E2">
            <w:pPr>
              <w:ind w:left="72" w:hanging="72"/>
              <w:rPr>
                <w:sz w:val="20"/>
                <w:lang w:val="sv-SE"/>
              </w:rPr>
            </w:pPr>
            <w:r>
              <w:rPr>
                <w:sz w:val="20"/>
                <w:lang w:val="sv-SE"/>
              </w:rPr>
              <w:t>Ismail Ssunny</w:t>
            </w:r>
          </w:p>
          <w:p w14:paraId="5705E369" w14:textId="77777777" w:rsidR="005E33E2" w:rsidRDefault="005E33E2">
            <w:pPr>
              <w:rPr>
                <w:sz w:val="20"/>
                <w:lang w:val="sv-SE"/>
              </w:rPr>
            </w:pPr>
            <w:r>
              <w:rPr>
                <w:sz w:val="20"/>
                <w:lang w:val="sv-SE"/>
              </w:rPr>
              <w:t>Muh.Kkusnardi dan Harmaily Ibrahim</w:t>
            </w:r>
          </w:p>
          <w:p w14:paraId="17F22590" w14:textId="77777777" w:rsidR="005E33E2" w:rsidRDefault="005E33E2">
            <w:pPr>
              <w:rPr>
                <w:sz w:val="20"/>
              </w:rPr>
            </w:pPr>
            <w:r>
              <w:rPr>
                <w:sz w:val="20"/>
              </w:rPr>
              <w:t>JimlyAasshiddqie</w:t>
            </w:r>
          </w:p>
          <w:p w14:paraId="3F97C6CD" w14:textId="77777777" w:rsidR="005E33E2" w:rsidRDefault="005E33E2">
            <w:pPr>
              <w:ind w:left="72" w:hanging="72"/>
              <w:rPr>
                <w:sz w:val="20"/>
              </w:rPr>
            </w:pPr>
          </w:p>
        </w:tc>
      </w:tr>
      <w:tr w:rsidR="00A3454A" w14:paraId="5824CF31" w14:textId="77777777" w:rsidTr="00A3454A">
        <w:trPr>
          <w:cantSplit/>
        </w:trPr>
        <w:tc>
          <w:tcPr>
            <w:tcW w:w="676" w:type="dxa"/>
            <w:tcBorders>
              <w:top w:val="single" w:sz="4" w:space="0" w:color="auto"/>
              <w:left w:val="single" w:sz="4" w:space="0" w:color="auto"/>
              <w:bottom w:val="single" w:sz="4" w:space="0" w:color="auto"/>
              <w:right w:val="single" w:sz="4" w:space="0" w:color="auto"/>
            </w:tcBorders>
            <w:vAlign w:val="center"/>
          </w:tcPr>
          <w:p w14:paraId="7DD47600" w14:textId="1E80052E" w:rsidR="00A3454A" w:rsidRDefault="00A3454A" w:rsidP="00A3454A">
            <w:pPr>
              <w:jc w:val="center"/>
              <w:rPr>
                <w:sz w:val="20"/>
                <w:lang w:val="sv-SE"/>
              </w:rPr>
            </w:pPr>
            <w:r>
              <w:rPr>
                <w:sz w:val="20"/>
                <w:lang w:val="sv-SE"/>
              </w:rPr>
              <w:t>5</w:t>
            </w:r>
          </w:p>
        </w:tc>
        <w:tc>
          <w:tcPr>
            <w:tcW w:w="568" w:type="dxa"/>
            <w:tcBorders>
              <w:top w:val="single" w:sz="4" w:space="0" w:color="auto"/>
              <w:left w:val="single" w:sz="4" w:space="0" w:color="auto"/>
              <w:bottom w:val="single" w:sz="4" w:space="0" w:color="auto"/>
              <w:right w:val="single" w:sz="4" w:space="0" w:color="auto"/>
            </w:tcBorders>
          </w:tcPr>
          <w:p w14:paraId="5ABFD369" w14:textId="187F874F" w:rsidR="00A3454A" w:rsidRDefault="00A3454A" w:rsidP="00A3454A">
            <w:pPr>
              <w:jc w:val="center"/>
              <w:rPr>
                <w:sz w:val="20"/>
                <w:lang w:val="sv-SE"/>
              </w:rPr>
            </w:pPr>
            <w:r>
              <w:rPr>
                <w:sz w:val="20"/>
                <w:lang w:val="sv-SE"/>
              </w:rPr>
              <w:t>5</w:t>
            </w:r>
          </w:p>
        </w:tc>
        <w:tc>
          <w:tcPr>
            <w:tcW w:w="4679" w:type="dxa"/>
            <w:gridSpan w:val="2"/>
            <w:tcBorders>
              <w:top w:val="single" w:sz="4" w:space="0" w:color="auto"/>
              <w:left w:val="single" w:sz="4" w:space="0" w:color="auto"/>
              <w:bottom w:val="single" w:sz="4" w:space="0" w:color="auto"/>
              <w:right w:val="single" w:sz="4" w:space="0" w:color="auto"/>
            </w:tcBorders>
          </w:tcPr>
          <w:p w14:paraId="0C1E5544" w14:textId="0EB537DB" w:rsidR="00A3454A" w:rsidRDefault="00A3454A" w:rsidP="00A3454A">
            <w:pPr>
              <w:rPr>
                <w:sz w:val="20"/>
                <w:lang w:val="sv-SE"/>
              </w:rPr>
            </w:pPr>
            <w:r>
              <w:rPr>
                <w:sz w:val="20"/>
              </w:rPr>
              <w:t>Perkembangan Demokrasi di Indonesia</w:t>
            </w:r>
          </w:p>
        </w:tc>
        <w:tc>
          <w:tcPr>
            <w:tcW w:w="4112" w:type="dxa"/>
            <w:gridSpan w:val="2"/>
            <w:tcBorders>
              <w:top w:val="single" w:sz="4" w:space="0" w:color="auto"/>
              <w:left w:val="single" w:sz="4" w:space="0" w:color="auto"/>
              <w:bottom w:val="single" w:sz="4" w:space="0" w:color="auto"/>
              <w:right w:val="single" w:sz="4" w:space="0" w:color="auto"/>
            </w:tcBorders>
          </w:tcPr>
          <w:p w14:paraId="1C3C8131" w14:textId="77777777" w:rsidR="00A3454A" w:rsidRDefault="00A3454A" w:rsidP="00A3454A">
            <w:pPr>
              <w:rPr>
                <w:sz w:val="20"/>
                <w:lang w:val="pt-PT"/>
              </w:rPr>
            </w:pPr>
            <w:r>
              <w:rPr>
                <w:sz w:val="20"/>
                <w:lang w:val="pt-PT"/>
              </w:rPr>
              <w:t>1.</w:t>
            </w:r>
            <w:r w:rsidRPr="00A3454A">
              <w:rPr>
                <w:sz w:val="20"/>
                <w:lang w:val="pt-PT"/>
              </w:rPr>
              <w:t>Parlementer,</w:t>
            </w:r>
          </w:p>
          <w:p w14:paraId="51858F9B" w14:textId="77777777" w:rsidR="00A3454A" w:rsidRDefault="00A3454A" w:rsidP="00A3454A">
            <w:pPr>
              <w:rPr>
                <w:sz w:val="20"/>
                <w:lang w:val="pt-PT"/>
              </w:rPr>
            </w:pPr>
            <w:r>
              <w:rPr>
                <w:sz w:val="20"/>
                <w:lang w:val="pt-PT"/>
              </w:rPr>
              <w:t>2.</w:t>
            </w:r>
            <w:r w:rsidRPr="00A3454A">
              <w:rPr>
                <w:sz w:val="20"/>
                <w:lang w:val="pt-PT"/>
              </w:rPr>
              <w:t xml:space="preserve"> Pancasila/Orde Baru dan</w:t>
            </w:r>
          </w:p>
          <w:p w14:paraId="02B9B752" w14:textId="1FE3AAFD" w:rsidR="00A3454A" w:rsidRPr="00A3454A" w:rsidRDefault="00A3454A" w:rsidP="00A3454A">
            <w:pPr>
              <w:rPr>
                <w:sz w:val="20"/>
                <w:lang w:val="sv-SE"/>
              </w:rPr>
            </w:pPr>
            <w:r>
              <w:rPr>
                <w:sz w:val="20"/>
                <w:lang w:val="pt-PT"/>
              </w:rPr>
              <w:t>3.</w:t>
            </w:r>
            <w:r w:rsidRPr="00A3454A">
              <w:rPr>
                <w:sz w:val="20"/>
                <w:lang w:val="pt-PT"/>
              </w:rPr>
              <w:t xml:space="preserve"> Era Reformasi</w:t>
            </w:r>
          </w:p>
        </w:tc>
        <w:tc>
          <w:tcPr>
            <w:tcW w:w="992" w:type="dxa"/>
            <w:gridSpan w:val="2"/>
            <w:tcBorders>
              <w:top w:val="single" w:sz="4" w:space="0" w:color="auto"/>
              <w:left w:val="single" w:sz="4" w:space="0" w:color="auto"/>
              <w:bottom w:val="single" w:sz="4" w:space="0" w:color="auto"/>
              <w:right w:val="single" w:sz="4" w:space="0" w:color="auto"/>
            </w:tcBorders>
          </w:tcPr>
          <w:p w14:paraId="29BA7F4F" w14:textId="27C9B770" w:rsidR="00A3454A" w:rsidRDefault="00A3454A" w:rsidP="00A3454A">
            <w:pPr>
              <w:jc w:val="center"/>
              <w:rPr>
                <w:sz w:val="20"/>
              </w:rPr>
            </w:pPr>
            <w:r>
              <w:rPr>
                <w:sz w:val="20"/>
              </w:rPr>
              <w:t>100</w:t>
            </w:r>
          </w:p>
        </w:tc>
        <w:tc>
          <w:tcPr>
            <w:tcW w:w="1276" w:type="dxa"/>
            <w:tcBorders>
              <w:top w:val="single" w:sz="4" w:space="0" w:color="auto"/>
              <w:left w:val="single" w:sz="4" w:space="0" w:color="auto"/>
              <w:bottom w:val="single" w:sz="4" w:space="0" w:color="auto"/>
              <w:right w:val="single" w:sz="4" w:space="0" w:color="auto"/>
            </w:tcBorders>
          </w:tcPr>
          <w:p w14:paraId="72B2CE38" w14:textId="2934CD90" w:rsidR="00A3454A" w:rsidRDefault="00A3454A" w:rsidP="00A3454A">
            <w:pPr>
              <w:rPr>
                <w:sz w:val="20"/>
              </w:rPr>
            </w:pPr>
            <w:r>
              <w:rPr>
                <w:sz w:val="20"/>
              </w:rPr>
              <w:t>Latihan</w:t>
            </w:r>
          </w:p>
        </w:tc>
        <w:tc>
          <w:tcPr>
            <w:tcW w:w="992" w:type="dxa"/>
            <w:tcBorders>
              <w:top w:val="single" w:sz="4" w:space="0" w:color="auto"/>
              <w:left w:val="single" w:sz="4" w:space="0" w:color="auto"/>
              <w:bottom w:val="single" w:sz="4" w:space="0" w:color="auto"/>
              <w:right w:val="single" w:sz="4" w:space="0" w:color="auto"/>
            </w:tcBorders>
          </w:tcPr>
          <w:p w14:paraId="509E26FD" w14:textId="2E3378D0" w:rsidR="00A3454A" w:rsidRDefault="00A3454A" w:rsidP="00A3454A">
            <w:pPr>
              <w:ind w:firstLine="144"/>
              <w:rPr>
                <w:sz w:val="20"/>
              </w:rPr>
            </w:pPr>
            <w:r>
              <w:rPr>
                <w:sz w:val="20"/>
              </w:rPr>
              <w:t>Baca literature</w:t>
            </w:r>
          </w:p>
        </w:tc>
        <w:tc>
          <w:tcPr>
            <w:tcW w:w="1134" w:type="dxa"/>
            <w:tcBorders>
              <w:top w:val="single" w:sz="4" w:space="0" w:color="auto"/>
              <w:left w:val="single" w:sz="4" w:space="0" w:color="auto"/>
              <w:bottom w:val="single" w:sz="4" w:space="0" w:color="auto"/>
              <w:right w:val="single" w:sz="4" w:space="0" w:color="auto"/>
            </w:tcBorders>
          </w:tcPr>
          <w:p w14:paraId="5E4AA06F" w14:textId="64815D79" w:rsidR="00A3454A" w:rsidRDefault="00A3454A" w:rsidP="00A3454A">
            <w:pPr>
              <w:rPr>
                <w:sz w:val="20"/>
                <w:lang w:val="sv-SE"/>
              </w:rPr>
            </w:pPr>
            <w:r>
              <w:rPr>
                <w:sz w:val="20"/>
                <w:lang w:val="sv-SE"/>
              </w:rPr>
              <w:t>Skema, OHP/LCD, dll</w:t>
            </w:r>
          </w:p>
        </w:tc>
        <w:tc>
          <w:tcPr>
            <w:tcW w:w="1276" w:type="dxa"/>
            <w:tcBorders>
              <w:top w:val="single" w:sz="4" w:space="0" w:color="auto"/>
              <w:left w:val="single" w:sz="4" w:space="0" w:color="auto"/>
              <w:bottom w:val="single" w:sz="4" w:space="0" w:color="auto"/>
              <w:right w:val="single" w:sz="4" w:space="0" w:color="auto"/>
            </w:tcBorders>
          </w:tcPr>
          <w:p w14:paraId="512DC632" w14:textId="77777777" w:rsidR="00A3454A" w:rsidRDefault="00A3454A" w:rsidP="00A3454A">
            <w:pPr>
              <w:rPr>
                <w:sz w:val="20"/>
                <w:lang w:val="sv-SE"/>
              </w:rPr>
            </w:pPr>
            <w:r>
              <w:rPr>
                <w:sz w:val="20"/>
                <w:lang w:val="sv-SE"/>
              </w:rPr>
              <w:t>Imam Mahdi</w:t>
            </w:r>
          </w:p>
          <w:p w14:paraId="641941CE" w14:textId="77777777" w:rsidR="00A3454A" w:rsidRDefault="00A3454A" w:rsidP="00A3454A">
            <w:pPr>
              <w:ind w:left="72" w:hanging="72"/>
              <w:rPr>
                <w:sz w:val="20"/>
                <w:lang w:val="sv-SE"/>
              </w:rPr>
            </w:pPr>
            <w:r>
              <w:rPr>
                <w:sz w:val="20"/>
                <w:lang w:val="sv-SE"/>
              </w:rPr>
              <w:t>Ismail Ssunny</w:t>
            </w:r>
          </w:p>
          <w:p w14:paraId="37FE6D47" w14:textId="77777777" w:rsidR="00A3454A" w:rsidRDefault="00A3454A" w:rsidP="00A3454A">
            <w:pPr>
              <w:rPr>
                <w:sz w:val="20"/>
                <w:lang w:val="sv-SE"/>
              </w:rPr>
            </w:pPr>
            <w:r>
              <w:rPr>
                <w:sz w:val="20"/>
                <w:lang w:val="sv-SE"/>
              </w:rPr>
              <w:t>Muh.Kkusnardi dan Harmaily Ibrahim</w:t>
            </w:r>
          </w:p>
          <w:p w14:paraId="36B316C8" w14:textId="77777777" w:rsidR="00A3454A" w:rsidRDefault="00A3454A" w:rsidP="00A3454A">
            <w:pPr>
              <w:rPr>
                <w:sz w:val="20"/>
              </w:rPr>
            </w:pPr>
            <w:r>
              <w:rPr>
                <w:sz w:val="20"/>
              </w:rPr>
              <w:t>JimlyAasshiddqie</w:t>
            </w:r>
          </w:p>
          <w:p w14:paraId="6FF9AB12" w14:textId="77777777" w:rsidR="00A3454A" w:rsidRDefault="00A3454A" w:rsidP="00A3454A">
            <w:pPr>
              <w:rPr>
                <w:sz w:val="20"/>
                <w:lang w:val="sv-SE"/>
              </w:rPr>
            </w:pPr>
          </w:p>
        </w:tc>
      </w:tr>
      <w:tr w:rsidR="00A3454A" w14:paraId="2B0785A3" w14:textId="77777777" w:rsidTr="00A3454A">
        <w:trPr>
          <w:cantSplit/>
        </w:trPr>
        <w:tc>
          <w:tcPr>
            <w:tcW w:w="676" w:type="dxa"/>
            <w:tcBorders>
              <w:top w:val="single" w:sz="4" w:space="0" w:color="auto"/>
              <w:left w:val="single" w:sz="4" w:space="0" w:color="auto"/>
              <w:bottom w:val="single" w:sz="4" w:space="0" w:color="auto"/>
              <w:right w:val="single" w:sz="4" w:space="0" w:color="auto"/>
            </w:tcBorders>
            <w:vAlign w:val="center"/>
            <w:hideMark/>
          </w:tcPr>
          <w:p w14:paraId="25871F08" w14:textId="6991BFD9" w:rsidR="00A3454A" w:rsidRDefault="00A3454A" w:rsidP="00A3454A">
            <w:pPr>
              <w:jc w:val="center"/>
              <w:rPr>
                <w:sz w:val="20"/>
                <w:lang w:val="sv-SE"/>
              </w:rPr>
            </w:pPr>
            <w:r>
              <w:rPr>
                <w:sz w:val="20"/>
                <w:lang w:val="sv-SE"/>
              </w:rPr>
              <w:t>6</w:t>
            </w:r>
          </w:p>
        </w:tc>
        <w:tc>
          <w:tcPr>
            <w:tcW w:w="568" w:type="dxa"/>
            <w:tcBorders>
              <w:top w:val="single" w:sz="4" w:space="0" w:color="auto"/>
              <w:left w:val="single" w:sz="4" w:space="0" w:color="auto"/>
              <w:bottom w:val="single" w:sz="4" w:space="0" w:color="auto"/>
              <w:right w:val="single" w:sz="4" w:space="0" w:color="auto"/>
            </w:tcBorders>
            <w:hideMark/>
          </w:tcPr>
          <w:p w14:paraId="4BBE3D76" w14:textId="0A0F703E" w:rsidR="00A3454A" w:rsidRDefault="00A3454A" w:rsidP="00A3454A">
            <w:pPr>
              <w:jc w:val="center"/>
              <w:rPr>
                <w:sz w:val="20"/>
              </w:rPr>
            </w:pPr>
            <w:r>
              <w:rPr>
                <w:sz w:val="20"/>
              </w:rPr>
              <w:t>6</w:t>
            </w:r>
          </w:p>
        </w:tc>
        <w:tc>
          <w:tcPr>
            <w:tcW w:w="4679" w:type="dxa"/>
            <w:gridSpan w:val="2"/>
            <w:tcBorders>
              <w:top w:val="single" w:sz="4" w:space="0" w:color="auto"/>
              <w:left w:val="single" w:sz="4" w:space="0" w:color="auto"/>
              <w:bottom w:val="single" w:sz="4" w:space="0" w:color="auto"/>
              <w:right w:val="single" w:sz="4" w:space="0" w:color="auto"/>
            </w:tcBorders>
            <w:hideMark/>
          </w:tcPr>
          <w:p w14:paraId="5C48C39D" w14:textId="058C0521" w:rsidR="00A3454A" w:rsidRDefault="00A3454A" w:rsidP="00A3454A">
            <w:pPr>
              <w:pStyle w:val="BodyTextIndent2"/>
              <w:tabs>
                <w:tab w:val="left" w:pos="1440"/>
              </w:tabs>
              <w:ind w:left="0" w:firstLine="0"/>
              <w:rPr>
                <w:lang w:val="sv-SE"/>
              </w:rPr>
            </w:pPr>
            <w:r>
              <w:t xml:space="preserve">Konsepsi HTN dalam Falsafah Negara </w:t>
            </w:r>
          </w:p>
          <w:p w14:paraId="6E853F84" w14:textId="26930627" w:rsidR="00A3454A" w:rsidRDefault="00A3454A" w:rsidP="00A3454A">
            <w:pPr>
              <w:rPr>
                <w:sz w:val="20"/>
                <w:lang w:val="sv-SE"/>
              </w:rPr>
            </w:pPr>
          </w:p>
        </w:tc>
        <w:tc>
          <w:tcPr>
            <w:tcW w:w="4112" w:type="dxa"/>
            <w:gridSpan w:val="2"/>
            <w:tcBorders>
              <w:top w:val="single" w:sz="4" w:space="0" w:color="auto"/>
              <w:left w:val="single" w:sz="4" w:space="0" w:color="auto"/>
              <w:bottom w:val="single" w:sz="4" w:space="0" w:color="auto"/>
              <w:right w:val="single" w:sz="4" w:space="0" w:color="auto"/>
            </w:tcBorders>
            <w:hideMark/>
          </w:tcPr>
          <w:p w14:paraId="08E290DC" w14:textId="77777777" w:rsidR="00A3454A" w:rsidRDefault="00A3454A" w:rsidP="00A3454A">
            <w:pPr>
              <w:numPr>
                <w:ilvl w:val="0"/>
                <w:numId w:val="8"/>
              </w:numPr>
              <w:rPr>
                <w:sz w:val="20"/>
              </w:rPr>
            </w:pPr>
            <w:r>
              <w:rPr>
                <w:sz w:val="20"/>
              </w:rPr>
              <w:t>Falsafah Negara</w:t>
            </w:r>
          </w:p>
          <w:p w14:paraId="76DBFC98" w14:textId="73C496E6" w:rsidR="00A3454A" w:rsidRDefault="00A3454A" w:rsidP="00A3454A">
            <w:pPr>
              <w:numPr>
                <w:ilvl w:val="0"/>
                <w:numId w:val="8"/>
              </w:numPr>
              <w:rPr>
                <w:sz w:val="20"/>
              </w:rPr>
            </w:pPr>
            <w:proofErr w:type="gramStart"/>
            <w:r>
              <w:rPr>
                <w:sz w:val="20"/>
              </w:rPr>
              <w:t>Rechtsstaaat,  the</w:t>
            </w:r>
            <w:proofErr w:type="gramEnd"/>
            <w:r>
              <w:rPr>
                <w:sz w:val="20"/>
              </w:rPr>
              <w:t xml:space="preserve"> rule of law, social legality, Negara hokum Islam, Negara Hukum Pancasila</w:t>
            </w:r>
          </w:p>
          <w:p w14:paraId="36BD97A7" w14:textId="2435DD84" w:rsidR="00A3454A" w:rsidRDefault="00A3454A" w:rsidP="00A3454A">
            <w:pPr>
              <w:ind w:left="360"/>
              <w:rPr>
                <w:sz w:val="20"/>
                <w:lang w:val="sv-S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226FC088" w14:textId="51B1C7F6" w:rsidR="00A3454A" w:rsidRDefault="00A3454A" w:rsidP="00A3454A">
            <w:pPr>
              <w:jc w:val="center"/>
              <w:rPr>
                <w:sz w:val="20"/>
              </w:rPr>
            </w:pPr>
            <w:r>
              <w:rPr>
                <w:sz w:val="20"/>
              </w:rPr>
              <w:t>100</w:t>
            </w:r>
          </w:p>
          <w:p w14:paraId="3439D33C" w14:textId="77777777" w:rsidR="00A3454A" w:rsidRDefault="00A3454A" w:rsidP="00A3454A">
            <w:pPr>
              <w:jc w:val="center"/>
              <w:rPr>
                <w:sz w:val="20"/>
              </w:rPr>
            </w:pPr>
            <w:r>
              <w:rPr>
                <w:sz w:val="20"/>
              </w:rPr>
              <w:t>Menit</w:t>
            </w:r>
          </w:p>
        </w:tc>
        <w:tc>
          <w:tcPr>
            <w:tcW w:w="1276" w:type="dxa"/>
            <w:tcBorders>
              <w:top w:val="single" w:sz="4" w:space="0" w:color="auto"/>
              <w:left w:val="single" w:sz="4" w:space="0" w:color="auto"/>
              <w:bottom w:val="single" w:sz="4" w:space="0" w:color="auto"/>
              <w:right w:val="single" w:sz="4" w:space="0" w:color="auto"/>
            </w:tcBorders>
            <w:hideMark/>
          </w:tcPr>
          <w:p w14:paraId="2969769F" w14:textId="77777777" w:rsidR="00A3454A" w:rsidRDefault="00A3454A" w:rsidP="00A3454A">
            <w:pPr>
              <w:rPr>
                <w:sz w:val="20"/>
              </w:rPr>
            </w:pPr>
            <w:r>
              <w:rPr>
                <w:sz w:val="20"/>
              </w:rPr>
              <w:t>Latihan</w:t>
            </w:r>
          </w:p>
        </w:tc>
        <w:tc>
          <w:tcPr>
            <w:tcW w:w="992" w:type="dxa"/>
            <w:tcBorders>
              <w:top w:val="single" w:sz="4" w:space="0" w:color="auto"/>
              <w:left w:val="single" w:sz="4" w:space="0" w:color="auto"/>
              <w:bottom w:val="single" w:sz="4" w:space="0" w:color="auto"/>
              <w:right w:val="single" w:sz="4" w:space="0" w:color="auto"/>
            </w:tcBorders>
            <w:hideMark/>
          </w:tcPr>
          <w:p w14:paraId="4DF872B9" w14:textId="77777777" w:rsidR="00A3454A" w:rsidRDefault="00A3454A" w:rsidP="00A3454A">
            <w:pPr>
              <w:ind w:firstLine="144"/>
              <w:rPr>
                <w:sz w:val="20"/>
              </w:rPr>
            </w:pPr>
            <w:r>
              <w:rPr>
                <w:sz w:val="20"/>
              </w:rPr>
              <w:t>Baca literature</w:t>
            </w:r>
          </w:p>
        </w:tc>
        <w:tc>
          <w:tcPr>
            <w:tcW w:w="1134" w:type="dxa"/>
            <w:tcBorders>
              <w:top w:val="single" w:sz="4" w:space="0" w:color="auto"/>
              <w:left w:val="single" w:sz="4" w:space="0" w:color="auto"/>
              <w:bottom w:val="single" w:sz="4" w:space="0" w:color="auto"/>
              <w:right w:val="single" w:sz="4" w:space="0" w:color="auto"/>
            </w:tcBorders>
            <w:hideMark/>
          </w:tcPr>
          <w:p w14:paraId="4F560F8D" w14:textId="77777777" w:rsidR="00A3454A" w:rsidRDefault="00A3454A" w:rsidP="00A3454A">
            <w:pPr>
              <w:rPr>
                <w:sz w:val="20"/>
                <w:lang w:val="sv-SE"/>
              </w:rPr>
            </w:pPr>
            <w:r>
              <w:rPr>
                <w:sz w:val="20"/>
                <w:lang w:val="sv-SE"/>
              </w:rPr>
              <w:t>Skema OHP/LCD, dll</w:t>
            </w:r>
          </w:p>
        </w:tc>
        <w:tc>
          <w:tcPr>
            <w:tcW w:w="1276" w:type="dxa"/>
            <w:tcBorders>
              <w:top w:val="single" w:sz="4" w:space="0" w:color="auto"/>
              <w:left w:val="single" w:sz="4" w:space="0" w:color="auto"/>
              <w:bottom w:val="single" w:sz="4" w:space="0" w:color="auto"/>
              <w:right w:val="single" w:sz="4" w:space="0" w:color="auto"/>
            </w:tcBorders>
          </w:tcPr>
          <w:p w14:paraId="339F8717" w14:textId="77777777" w:rsidR="00A3454A" w:rsidRDefault="00A3454A" w:rsidP="00A3454A">
            <w:pPr>
              <w:ind w:left="72" w:hanging="72"/>
              <w:rPr>
                <w:sz w:val="20"/>
                <w:lang w:val="sv-SE"/>
              </w:rPr>
            </w:pPr>
            <w:r>
              <w:rPr>
                <w:sz w:val="20"/>
                <w:lang w:val="sv-SE"/>
              </w:rPr>
              <w:t>M.Ssolly Lubis</w:t>
            </w:r>
          </w:p>
          <w:p w14:paraId="0A0E424B" w14:textId="77777777" w:rsidR="00A3454A" w:rsidRDefault="00A3454A" w:rsidP="00A3454A">
            <w:pPr>
              <w:rPr>
                <w:sz w:val="20"/>
              </w:rPr>
            </w:pPr>
            <w:r>
              <w:rPr>
                <w:sz w:val="20"/>
              </w:rPr>
              <w:t>JimlyAasshiddqie</w:t>
            </w:r>
          </w:p>
          <w:p w14:paraId="6011EEEB" w14:textId="77777777" w:rsidR="00A3454A" w:rsidRDefault="00A3454A" w:rsidP="00A3454A">
            <w:pPr>
              <w:ind w:left="72" w:hanging="72"/>
              <w:rPr>
                <w:sz w:val="20"/>
              </w:rPr>
            </w:pPr>
          </w:p>
        </w:tc>
      </w:tr>
      <w:tr w:rsidR="00A3454A" w14:paraId="337CCA83" w14:textId="77777777" w:rsidTr="00A3454A">
        <w:trPr>
          <w:cantSplit/>
          <w:trHeight w:val="1266"/>
        </w:trPr>
        <w:tc>
          <w:tcPr>
            <w:tcW w:w="676" w:type="dxa"/>
            <w:tcBorders>
              <w:top w:val="single" w:sz="4" w:space="0" w:color="auto"/>
              <w:left w:val="single" w:sz="4" w:space="0" w:color="auto"/>
              <w:bottom w:val="single" w:sz="4" w:space="0" w:color="auto"/>
              <w:right w:val="single" w:sz="4" w:space="0" w:color="auto"/>
            </w:tcBorders>
            <w:vAlign w:val="center"/>
          </w:tcPr>
          <w:p w14:paraId="6D002B4B" w14:textId="060EFC5F" w:rsidR="00A3454A" w:rsidRDefault="00A3454A" w:rsidP="00A3454A">
            <w:pPr>
              <w:jc w:val="center"/>
              <w:rPr>
                <w:sz w:val="20"/>
                <w:lang w:val="sv-SE"/>
              </w:rPr>
            </w:pPr>
            <w:r>
              <w:rPr>
                <w:sz w:val="20"/>
                <w:lang w:val="sv-SE"/>
              </w:rPr>
              <w:lastRenderedPageBreak/>
              <w:t>7</w:t>
            </w:r>
          </w:p>
        </w:tc>
        <w:tc>
          <w:tcPr>
            <w:tcW w:w="568" w:type="dxa"/>
            <w:tcBorders>
              <w:top w:val="single" w:sz="4" w:space="0" w:color="auto"/>
              <w:left w:val="single" w:sz="4" w:space="0" w:color="auto"/>
              <w:bottom w:val="single" w:sz="4" w:space="0" w:color="auto"/>
              <w:right w:val="single" w:sz="4" w:space="0" w:color="auto"/>
            </w:tcBorders>
          </w:tcPr>
          <w:p w14:paraId="3A89CD50" w14:textId="0D51B7E5" w:rsidR="00A3454A" w:rsidRDefault="00A3454A" w:rsidP="00A3454A">
            <w:pPr>
              <w:jc w:val="center"/>
              <w:rPr>
                <w:sz w:val="20"/>
              </w:rPr>
            </w:pPr>
            <w:r>
              <w:rPr>
                <w:sz w:val="20"/>
              </w:rPr>
              <w:t>7</w:t>
            </w:r>
          </w:p>
        </w:tc>
        <w:tc>
          <w:tcPr>
            <w:tcW w:w="4679" w:type="dxa"/>
            <w:gridSpan w:val="2"/>
            <w:tcBorders>
              <w:top w:val="single" w:sz="4" w:space="0" w:color="auto"/>
              <w:left w:val="single" w:sz="4" w:space="0" w:color="auto"/>
              <w:bottom w:val="single" w:sz="4" w:space="0" w:color="auto"/>
              <w:right w:val="single" w:sz="4" w:space="0" w:color="auto"/>
            </w:tcBorders>
          </w:tcPr>
          <w:p w14:paraId="06F986FF" w14:textId="2D6108B9" w:rsidR="00A3454A" w:rsidRDefault="00A3454A" w:rsidP="00A3454A">
            <w:pPr>
              <w:pStyle w:val="BodyTextIndent2"/>
              <w:tabs>
                <w:tab w:val="left" w:pos="1440"/>
              </w:tabs>
              <w:ind w:left="0" w:firstLine="0"/>
            </w:pPr>
            <w:r>
              <w:t>Teori HTN</w:t>
            </w:r>
          </w:p>
          <w:p w14:paraId="539653A6" w14:textId="2DBC9557" w:rsidR="00A3454A" w:rsidRDefault="00A3454A" w:rsidP="00A3454A">
            <w:pPr>
              <w:pStyle w:val="BodyTextIndent2"/>
              <w:tabs>
                <w:tab w:val="left" w:pos="1440"/>
              </w:tabs>
              <w:ind w:left="0" w:firstLine="0"/>
            </w:pPr>
            <w:r>
              <w:rPr>
                <w:lang w:val="sv-SE"/>
              </w:rPr>
              <w:t>Kaitanya dengan negara hukum</w:t>
            </w:r>
          </w:p>
        </w:tc>
        <w:tc>
          <w:tcPr>
            <w:tcW w:w="4112" w:type="dxa"/>
            <w:gridSpan w:val="2"/>
            <w:tcBorders>
              <w:top w:val="single" w:sz="4" w:space="0" w:color="auto"/>
              <w:left w:val="single" w:sz="4" w:space="0" w:color="auto"/>
              <w:bottom w:val="single" w:sz="4" w:space="0" w:color="auto"/>
              <w:right w:val="single" w:sz="4" w:space="0" w:color="auto"/>
            </w:tcBorders>
          </w:tcPr>
          <w:p w14:paraId="417FDAC2" w14:textId="0CB378F7" w:rsidR="00A3454A" w:rsidRDefault="00A3454A" w:rsidP="00A3454A">
            <w:pPr>
              <w:ind w:left="360"/>
              <w:rPr>
                <w:sz w:val="20"/>
                <w:lang w:val="sv-SE"/>
              </w:rPr>
            </w:pPr>
            <w:r>
              <w:rPr>
                <w:sz w:val="20"/>
                <w:lang w:val="sv-SE"/>
              </w:rPr>
              <w:t>1. Teori Perjanjian Masyarakat</w:t>
            </w:r>
          </w:p>
          <w:p w14:paraId="60F81B18" w14:textId="48180180" w:rsidR="00A3454A" w:rsidRDefault="00A3454A" w:rsidP="00A3454A">
            <w:pPr>
              <w:ind w:left="360"/>
              <w:rPr>
                <w:sz w:val="20"/>
                <w:lang w:val="sv-SE"/>
              </w:rPr>
            </w:pPr>
            <w:r>
              <w:rPr>
                <w:sz w:val="20"/>
                <w:lang w:val="sv-SE"/>
              </w:rPr>
              <w:t>2.Teori Trias Politika dll</w:t>
            </w:r>
          </w:p>
          <w:p w14:paraId="4913DC20" w14:textId="2351ED9B" w:rsidR="00A3454A" w:rsidRDefault="00AF3166" w:rsidP="00A3454A">
            <w:pPr>
              <w:rPr>
                <w:sz w:val="20"/>
              </w:rPr>
            </w:pPr>
            <w:r>
              <w:rPr>
                <w:sz w:val="20"/>
                <w:lang w:val="sv-SE"/>
              </w:rPr>
              <w:t xml:space="preserve">       </w:t>
            </w:r>
            <w:r w:rsidR="00A3454A">
              <w:rPr>
                <w:sz w:val="20"/>
                <w:lang w:val="sv-SE"/>
              </w:rPr>
              <w:t>3.chek and balances</w:t>
            </w:r>
          </w:p>
        </w:tc>
        <w:tc>
          <w:tcPr>
            <w:tcW w:w="992" w:type="dxa"/>
            <w:gridSpan w:val="2"/>
            <w:tcBorders>
              <w:top w:val="single" w:sz="4" w:space="0" w:color="auto"/>
              <w:left w:val="single" w:sz="4" w:space="0" w:color="auto"/>
              <w:bottom w:val="single" w:sz="4" w:space="0" w:color="auto"/>
              <w:right w:val="single" w:sz="4" w:space="0" w:color="auto"/>
            </w:tcBorders>
          </w:tcPr>
          <w:p w14:paraId="19F082C8" w14:textId="77777777" w:rsidR="00A3454A" w:rsidRDefault="00A3454A" w:rsidP="00A3454A">
            <w:pPr>
              <w:jc w:val="center"/>
              <w:rPr>
                <w:sz w:val="20"/>
              </w:rPr>
            </w:pPr>
          </w:p>
        </w:tc>
        <w:tc>
          <w:tcPr>
            <w:tcW w:w="1276" w:type="dxa"/>
            <w:tcBorders>
              <w:top w:val="single" w:sz="4" w:space="0" w:color="auto"/>
              <w:left w:val="single" w:sz="4" w:space="0" w:color="auto"/>
              <w:bottom w:val="single" w:sz="4" w:space="0" w:color="auto"/>
              <w:right w:val="single" w:sz="4" w:space="0" w:color="auto"/>
            </w:tcBorders>
          </w:tcPr>
          <w:p w14:paraId="3AD5ED40" w14:textId="143B4CC2" w:rsidR="00A3454A" w:rsidRDefault="00A3454A" w:rsidP="00A3454A">
            <w:pPr>
              <w:rPr>
                <w:sz w:val="20"/>
              </w:rPr>
            </w:pPr>
            <w:r>
              <w:rPr>
                <w:sz w:val="20"/>
              </w:rPr>
              <w:t>Latihan</w:t>
            </w:r>
          </w:p>
        </w:tc>
        <w:tc>
          <w:tcPr>
            <w:tcW w:w="992" w:type="dxa"/>
            <w:tcBorders>
              <w:top w:val="single" w:sz="4" w:space="0" w:color="auto"/>
              <w:left w:val="single" w:sz="4" w:space="0" w:color="auto"/>
              <w:bottom w:val="single" w:sz="4" w:space="0" w:color="auto"/>
              <w:right w:val="single" w:sz="4" w:space="0" w:color="auto"/>
            </w:tcBorders>
          </w:tcPr>
          <w:p w14:paraId="3BFB8BBD" w14:textId="41FC688C" w:rsidR="00A3454A" w:rsidRDefault="00A3454A" w:rsidP="00A3454A">
            <w:pPr>
              <w:ind w:firstLine="144"/>
              <w:rPr>
                <w:sz w:val="20"/>
              </w:rPr>
            </w:pPr>
            <w:r>
              <w:rPr>
                <w:sz w:val="20"/>
              </w:rPr>
              <w:t>Baca literature</w:t>
            </w:r>
          </w:p>
        </w:tc>
        <w:tc>
          <w:tcPr>
            <w:tcW w:w="1134" w:type="dxa"/>
            <w:tcBorders>
              <w:top w:val="single" w:sz="4" w:space="0" w:color="auto"/>
              <w:left w:val="single" w:sz="4" w:space="0" w:color="auto"/>
              <w:bottom w:val="single" w:sz="4" w:space="0" w:color="auto"/>
              <w:right w:val="single" w:sz="4" w:space="0" w:color="auto"/>
            </w:tcBorders>
          </w:tcPr>
          <w:p w14:paraId="3C2CA32F" w14:textId="0B4393EF" w:rsidR="00A3454A" w:rsidRDefault="00A3454A" w:rsidP="00A3454A">
            <w:pPr>
              <w:rPr>
                <w:sz w:val="20"/>
                <w:lang w:val="sv-SE"/>
              </w:rPr>
            </w:pPr>
            <w:r>
              <w:rPr>
                <w:sz w:val="20"/>
                <w:lang w:val="sv-SE"/>
              </w:rPr>
              <w:t>Skema OHP/LCD, dll</w:t>
            </w:r>
          </w:p>
        </w:tc>
        <w:tc>
          <w:tcPr>
            <w:tcW w:w="1276" w:type="dxa"/>
            <w:tcBorders>
              <w:top w:val="single" w:sz="4" w:space="0" w:color="auto"/>
              <w:left w:val="single" w:sz="4" w:space="0" w:color="auto"/>
              <w:bottom w:val="single" w:sz="4" w:space="0" w:color="auto"/>
              <w:right w:val="single" w:sz="4" w:space="0" w:color="auto"/>
            </w:tcBorders>
          </w:tcPr>
          <w:p w14:paraId="3A8EFFD5" w14:textId="77777777" w:rsidR="00A3454A" w:rsidRDefault="00A3454A" w:rsidP="00A3454A">
            <w:pPr>
              <w:ind w:left="72" w:hanging="72"/>
              <w:rPr>
                <w:sz w:val="20"/>
                <w:lang w:val="sv-SE"/>
              </w:rPr>
            </w:pPr>
            <w:r>
              <w:rPr>
                <w:sz w:val="20"/>
                <w:lang w:val="sv-SE"/>
              </w:rPr>
              <w:t>M.Ssolly Lubis</w:t>
            </w:r>
          </w:p>
          <w:p w14:paraId="1AF95736" w14:textId="77777777" w:rsidR="00A3454A" w:rsidRDefault="00A3454A" w:rsidP="00A3454A">
            <w:pPr>
              <w:rPr>
                <w:sz w:val="20"/>
              </w:rPr>
            </w:pPr>
            <w:r>
              <w:rPr>
                <w:sz w:val="20"/>
              </w:rPr>
              <w:t>JimlyAasshiddqie</w:t>
            </w:r>
          </w:p>
          <w:p w14:paraId="177D0D88" w14:textId="77777777" w:rsidR="00A3454A" w:rsidRDefault="00A3454A" w:rsidP="00A3454A">
            <w:pPr>
              <w:ind w:left="72" w:hanging="72"/>
              <w:rPr>
                <w:sz w:val="20"/>
                <w:lang w:val="sv-SE"/>
              </w:rPr>
            </w:pPr>
          </w:p>
        </w:tc>
      </w:tr>
      <w:tr w:rsidR="00A3454A" w14:paraId="52EBB4DB" w14:textId="77777777" w:rsidTr="00A3454A">
        <w:trPr>
          <w:cantSplit/>
        </w:trPr>
        <w:tc>
          <w:tcPr>
            <w:tcW w:w="676" w:type="dxa"/>
            <w:tcBorders>
              <w:top w:val="single" w:sz="4" w:space="0" w:color="auto"/>
              <w:left w:val="single" w:sz="4" w:space="0" w:color="auto"/>
              <w:bottom w:val="single" w:sz="4" w:space="0" w:color="auto"/>
              <w:right w:val="single" w:sz="4" w:space="0" w:color="auto"/>
            </w:tcBorders>
            <w:vAlign w:val="center"/>
          </w:tcPr>
          <w:p w14:paraId="5A9E9701" w14:textId="5A2D3D16" w:rsidR="00A3454A" w:rsidRDefault="00A3454A" w:rsidP="00A3454A">
            <w:pPr>
              <w:jc w:val="center"/>
              <w:rPr>
                <w:sz w:val="20"/>
                <w:lang w:val="sv-SE"/>
              </w:rPr>
            </w:pPr>
            <w:r>
              <w:rPr>
                <w:sz w:val="20"/>
                <w:lang w:val="sv-SE"/>
              </w:rPr>
              <w:t>8</w:t>
            </w:r>
          </w:p>
        </w:tc>
        <w:tc>
          <w:tcPr>
            <w:tcW w:w="568" w:type="dxa"/>
            <w:tcBorders>
              <w:top w:val="single" w:sz="4" w:space="0" w:color="auto"/>
              <w:left w:val="single" w:sz="4" w:space="0" w:color="auto"/>
              <w:bottom w:val="single" w:sz="4" w:space="0" w:color="auto"/>
              <w:right w:val="single" w:sz="4" w:space="0" w:color="auto"/>
            </w:tcBorders>
            <w:hideMark/>
          </w:tcPr>
          <w:p w14:paraId="1113E492" w14:textId="77777777" w:rsidR="00A3454A" w:rsidRDefault="00A3454A" w:rsidP="00A3454A">
            <w:pPr>
              <w:jc w:val="center"/>
              <w:rPr>
                <w:sz w:val="20"/>
              </w:rPr>
            </w:pPr>
            <w:r>
              <w:rPr>
                <w:sz w:val="20"/>
              </w:rPr>
              <w:t>8</w:t>
            </w:r>
          </w:p>
        </w:tc>
        <w:tc>
          <w:tcPr>
            <w:tcW w:w="4679" w:type="dxa"/>
            <w:gridSpan w:val="2"/>
            <w:tcBorders>
              <w:top w:val="single" w:sz="4" w:space="0" w:color="auto"/>
              <w:left w:val="single" w:sz="4" w:space="0" w:color="auto"/>
              <w:bottom w:val="single" w:sz="4" w:space="0" w:color="auto"/>
              <w:right w:val="single" w:sz="4" w:space="0" w:color="auto"/>
            </w:tcBorders>
            <w:hideMark/>
          </w:tcPr>
          <w:p w14:paraId="43347B66" w14:textId="77777777" w:rsidR="00A3454A" w:rsidRDefault="00A3454A" w:rsidP="00A3454A">
            <w:pPr>
              <w:pStyle w:val="BodyTextIndent2"/>
              <w:tabs>
                <w:tab w:val="left" w:pos="1440"/>
              </w:tabs>
              <w:ind w:left="0" w:firstLine="0"/>
            </w:pPr>
            <w:r>
              <w:t>UJIAN MID SMESTER</w:t>
            </w:r>
          </w:p>
        </w:tc>
        <w:tc>
          <w:tcPr>
            <w:tcW w:w="4112" w:type="dxa"/>
            <w:gridSpan w:val="2"/>
            <w:tcBorders>
              <w:top w:val="single" w:sz="4" w:space="0" w:color="auto"/>
              <w:left w:val="single" w:sz="4" w:space="0" w:color="auto"/>
              <w:bottom w:val="single" w:sz="4" w:space="0" w:color="auto"/>
              <w:right w:val="single" w:sz="4" w:space="0" w:color="auto"/>
            </w:tcBorders>
          </w:tcPr>
          <w:p w14:paraId="4F6EC109" w14:textId="77777777" w:rsidR="00A3454A" w:rsidRDefault="00A3454A" w:rsidP="00A3454A">
            <w:pPr>
              <w:rPr>
                <w:sz w:val="20"/>
              </w:rPr>
            </w:pPr>
          </w:p>
        </w:tc>
        <w:tc>
          <w:tcPr>
            <w:tcW w:w="992" w:type="dxa"/>
            <w:gridSpan w:val="2"/>
            <w:tcBorders>
              <w:top w:val="single" w:sz="4" w:space="0" w:color="auto"/>
              <w:left w:val="single" w:sz="4" w:space="0" w:color="auto"/>
              <w:bottom w:val="single" w:sz="4" w:space="0" w:color="auto"/>
              <w:right w:val="single" w:sz="4" w:space="0" w:color="auto"/>
            </w:tcBorders>
          </w:tcPr>
          <w:p w14:paraId="66F04CF6" w14:textId="77777777" w:rsidR="00A3454A" w:rsidRDefault="00A3454A" w:rsidP="00A3454A">
            <w:pPr>
              <w:jc w:val="center"/>
              <w:rPr>
                <w:sz w:val="20"/>
              </w:rPr>
            </w:pPr>
          </w:p>
        </w:tc>
        <w:tc>
          <w:tcPr>
            <w:tcW w:w="1276" w:type="dxa"/>
            <w:tcBorders>
              <w:top w:val="single" w:sz="4" w:space="0" w:color="auto"/>
              <w:left w:val="single" w:sz="4" w:space="0" w:color="auto"/>
              <w:bottom w:val="single" w:sz="4" w:space="0" w:color="auto"/>
              <w:right w:val="single" w:sz="4" w:space="0" w:color="auto"/>
            </w:tcBorders>
          </w:tcPr>
          <w:p w14:paraId="2BC55947" w14:textId="77777777" w:rsidR="00A3454A" w:rsidRDefault="00A3454A" w:rsidP="00A3454A">
            <w:pPr>
              <w:rPr>
                <w:sz w:val="20"/>
              </w:rPr>
            </w:pPr>
          </w:p>
        </w:tc>
        <w:tc>
          <w:tcPr>
            <w:tcW w:w="992" w:type="dxa"/>
            <w:tcBorders>
              <w:top w:val="single" w:sz="4" w:space="0" w:color="auto"/>
              <w:left w:val="single" w:sz="4" w:space="0" w:color="auto"/>
              <w:bottom w:val="single" w:sz="4" w:space="0" w:color="auto"/>
              <w:right w:val="single" w:sz="4" w:space="0" w:color="auto"/>
            </w:tcBorders>
          </w:tcPr>
          <w:p w14:paraId="4CFEBF73" w14:textId="77777777" w:rsidR="00A3454A" w:rsidRDefault="00A3454A" w:rsidP="00A3454A">
            <w:pPr>
              <w:ind w:firstLine="144"/>
              <w:rPr>
                <w:sz w:val="20"/>
              </w:rPr>
            </w:pPr>
          </w:p>
        </w:tc>
        <w:tc>
          <w:tcPr>
            <w:tcW w:w="1134" w:type="dxa"/>
            <w:tcBorders>
              <w:top w:val="single" w:sz="4" w:space="0" w:color="auto"/>
              <w:left w:val="single" w:sz="4" w:space="0" w:color="auto"/>
              <w:bottom w:val="single" w:sz="4" w:space="0" w:color="auto"/>
              <w:right w:val="single" w:sz="4" w:space="0" w:color="auto"/>
            </w:tcBorders>
          </w:tcPr>
          <w:p w14:paraId="640383A1" w14:textId="77777777" w:rsidR="00A3454A" w:rsidRDefault="00A3454A" w:rsidP="00A3454A">
            <w:pPr>
              <w:rPr>
                <w:sz w:val="20"/>
                <w:lang w:val="sv-SE"/>
              </w:rPr>
            </w:pPr>
          </w:p>
        </w:tc>
        <w:tc>
          <w:tcPr>
            <w:tcW w:w="1276" w:type="dxa"/>
            <w:tcBorders>
              <w:top w:val="single" w:sz="4" w:space="0" w:color="auto"/>
              <w:left w:val="single" w:sz="4" w:space="0" w:color="auto"/>
              <w:bottom w:val="single" w:sz="4" w:space="0" w:color="auto"/>
              <w:right w:val="single" w:sz="4" w:space="0" w:color="auto"/>
            </w:tcBorders>
          </w:tcPr>
          <w:p w14:paraId="75DDA40E" w14:textId="77777777" w:rsidR="00A3454A" w:rsidRDefault="00A3454A" w:rsidP="00A3454A">
            <w:pPr>
              <w:ind w:left="72" w:hanging="72"/>
              <w:rPr>
                <w:sz w:val="20"/>
                <w:lang w:val="sv-SE"/>
              </w:rPr>
            </w:pPr>
          </w:p>
        </w:tc>
      </w:tr>
      <w:tr w:rsidR="00A3454A" w14:paraId="1A5E530D" w14:textId="77777777" w:rsidTr="00A3454A">
        <w:trPr>
          <w:cantSplit/>
          <w:trHeight w:val="2110"/>
        </w:trPr>
        <w:tc>
          <w:tcPr>
            <w:tcW w:w="676" w:type="dxa"/>
            <w:tcBorders>
              <w:top w:val="single" w:sz="4" w:space="0" w:color="auto"/>
              <w:left w:val="single" w:sz="4" w:space="0" w:color="auto"/>
              <w:bottom w:val="single" w:sz="4" w:space="0" w:color="auto"/>
              <w:right w:val="single" w:sz="4" w:space="0" w:color="auto"/>
            </w:tcBorders>
            <w:vAlign w:val="center"/>
            <w:hideMark/>
          </w:tcPr>
          <w:p w14:paraId="3786147E" w14:textId="148D52A8" w:rsidR="00A3454A" w:rsidRDefault="00A3454A" w:rsidP="00A3454A">
            <w:pPr>
              <w:jc w:val="center"/>
              <w:rPr>
                <w:sz w:val="20"/>
              </w:rPr>
            </w:pPr>
            <w:r>
              <w:br w:type="page"/>
              <w:t>9</w:t>
            </w:r>
          </w:p>
        </w:tc>
        <w:tc>
          <w:tcPr>
            <w:tcW w:w="568" w:type="dxa"/>
            <w:tcBorders>
              <w:top w:val="single" w:sz="4" w:space="0" w:color="auto"/>
              <w:left w:val="single" w:sz="4" w:space="0" w:color="auto"/>
              <w:bottom w:val="single" w:sz="4" w:space="0" w:color="auto"/>
              <w:right w:val="single" w:sz="4" w:space="0" w:color="auto"/>
            </w:tcBorders>
          </w:tcPr>
          <w:p w14:paraId="2DCD04EF" w14:textId="77777777" w:rsidR="00A3454A" w:rsidRDefault="00A3454A" w:rsidP="00A3454A">
            <w:pPr>
              <w:jc w:val="center"/>
              <w:rPr>
                <w:sz w:val="20"/>
              </w:rPr>
            </w:pPr>
          </w:p>
        </w:tc>
        <w:tc>
          <w:tcPr>
            <w:tcW w:w="4679" w:type="dxa"/>
            <w:gridSpan w:val="2"/>
            <w:tcBorders>
              <w:top w:val="single" w:sz="4" w:space="0" w:color="auto"/>
              <w:left w:val="single" w:sz="4" w:space="0" w:color="auto"/>
              <w:bottom w:val="single" w:sz="4" w:space="0" w:color="auto"/>
              <w:right w:val="single" w:sz="4" w:space="0" w:color="auto"/>
            </w:tcBorders>
          </w:tcPr>
          <w:p w14:paraId="2D431287" w14:textId="77777777" w:rsidR="00A3454A" w:rsidRDefault="00A3454A" w:rsidP="00A3454A">
            <w:pPr>
              <w:rPr>
                <w:sz w:val="20"/>
              </w:rPr>
            </w:pPr>
            <w:r>
              <w:rPr>
                <w:sz w:val="20"/>
              </w:rPr>
              <w:t>Organ Negara.</w:t>
            </w:r>
          </w:p>
          <w:p w14:paraId="012A8662" w14:textId="77777777" w:rsidR="00A3454A" w:rsidRDefault="00A3454A" w:rsidP="00A3454A">
            <w:pPr>
              <w:numPr>
                <w:ilvl w:val="0"/>
                <w:numId w:val="9"/>
              </w:numPr>
              <w:rPr>
                <w:sz w:val="20"/>
              </w:rPr>
            </w:pPr>
            <w:r>
              <w:rPr>
                <w:sz w:val="20"/>
              </w:rPr>
              <w:t>BentukdanSusunan Negara</w:t>
            </w:r>
          </w:p>
          <w:p w14:paraId="57722010" w14:textId="77777777" w:rsidR="00A3454A" w:rsidRDefault="00A3454A" w:rsidP="00A3454A">
            <w:pPr>
              <w:numPr>
                <w:ilvl w:val="0"/>
                <w:numId w:val="9"/>
              </w:numPr>
              <w:rPr>
                <w:sz w:val="20"/>
              </w:rPr>
            </w:pPr>
            <w:r>
              <w:rPr>
                <w:sz w:val="20"/>
              </w:rPr>
              <w:t>SistemPemerintahan Negara</w:t>
            </w:r>
          </w:p>
          <w:p w14:paraId="5044E413" w14:textId="77777777" w:rsidR="00A3454A" w:rsidRDefault="00A3454A" w:rsidP="00A3454A">
            <w:pPr>
              <w:numPr>
                <w:ilvl w:val="0"/>
                <w:numId w:val="9"/>
              </w:numPr>
              <w:rPr>
                <w:sz w:val="20"/>
              </w:rPr>
            </w:pPr>
            <w:r>
              <w:rPr>
                <w:sz w:val="20"/>
              </w:rPr>
              <w:t>PembagianKekuasaan horizontal</w:t>
            </w:r>
          </w:p>
          <w:p w14:paraId="7DEE7F2C" w14:textId="77777777" w:rsidR="00A3454A" w:rsidRDefault="00A3454A" w:rsidP="00A3454A">
            <w:pPr>
              <w:pStyle w:val="BodyTextIndent2"/>
              <w:numPr>
                <w:ilvl w:val="0"/>
                <w:numId w:val="9"/>
              </w:numPr>
              <w:tabs>
                <w:tab w:val="left" w:pos="1440"/>
              </w:tabs>
              <w:rPr>
                <w:lang w:val="sv-SE"/>
              </w:rPr>
            </w:pPr>
            <w:r>
              <w:rPr>
                <w:lang w:val="sv-SE"/>
              </w:rPr>
              <w:t>Pembagian Kekusaan Vertikal.</w:t>
            </w:r>
          </w:p>
          <w:p w14:paraId="4191A5C2" w14:textId="77777777" w:rsidR="00A3454A" w:rsidRDefault="00A3454A" w:rsidP="00A3454A">
            <w:pPr>
              <w:jc w:val="center"/>
              <w:rPr>
                <w:lang w:val="sv-SE"/>
              </w:rPr>
            </w:pPr>
          </w:p>
        </w:tc>
        <w:tc>
          <w:tcPr>
            <w:tcW w:w="4112" w:type="dxa"/>
            <w:gridSpan w:val="2"/>
            <w:tcBorders>
              <w:top w:val="single" w:sz="4" w:space="0" w:color="auto"/>
              <w:left w:val="single" w:sz="4" w:space="0" w:color="auto"/>
              <w:bottom w:val="single" w:sz="4" w:space="0" w:color="auto"/>
              <w:right w:val="single" w:sz="4" w:space="0" w:color="auto"/>
            </w:tcBorders>
          </w:tcPr>
          <w:p w14:paraId="0B90D72D" w14:textId="77777777" w:rsidR="00A3454A" w:rsidRDefault="00A3454A" w:rsidP="00A3454A">
            <w:pPr>
              <w:numPr>
                <w:ilvl w:val="0"/>
                <w:numId w:val="10"/>
              </w:numPr>
              <w:tabs>
                <w:tab w:val="num" w:pos="335"/>
              </w:tabs>
              <w:ind w:left="335"/>
              <w:jc w:val="both"/>
              <w:rPr>
                <w:sz w:val="20"/>
                <w:lang w:val="sv-SE"/>
              </w:rPr>
            </w:pPr>
            <w:r>
              <w:rPr>
                <w:sz w:val="20"/>
                <w:lang w:val="sv-SE"/>
              </w:rPr>
              <w:t>Kesatuan, Uni, Federal  dll</w:t>
            </w:r>
          </w:p>
          <w:p w14:paraId="4E9B88B4" w14:textId="77777777" w:rsidR="00A3454A" w:rsidRDefault="00A3454A" w:rsidP="00A3454A">
            <w:pPr>
              <w:numPr>
                <w:ilvl w:val="0"/>
                <w:numId w:val="10"/>
              </w:numPr>
              <w:tabs>
                <w:tab w:val="num" w:pos="335"/>
              </w:tabs>
              <w:ind w:left="335"/>
              <w:jc w:val="both"/>
              <w:rPr>
                <w:sz w:val="20"/>
                <w:lang w:val="sv-SE"/>
              </w:rPr>
            </w:pPr>
            <w:r>
              <w:rPr>
                <w:sz w:val="20"/>
                <w:lang w:val="sv-SE"/>
              </w:rPr>
              <w:t>Kerajaan, Republik, dll</w:t>
            </w:r>
          </w:p>
          <w:p w14:paraId="3FD83370" w14:textId="77777777" w:rsidR="00A3454A" w:rsidRDefault="00A3454A" w:rsidP="00A3454A">
            <w:pPr>
              <w:numPr>
                <w:ilvl w:val="0"/>
                <w:numId w:val="10"/>
              </w:numPr>
              <w:tabs>
                <w:tab w:val="num" w:pos="335"/>
              </w:tabs>
              <w:ind w:left="335"/>
              <w:jc w:val="both"/>
              <w:rPr>
                <w:sz w:val="20"/>
                <w:lang w:val="sv-SE"/>
              </w:rPr>
            </w:pPr>
            <w:r>
              <w:rPr>
                <w:sz w:val="20"/>
                <w:lang w:val="sv-SE"/>
              </w:rPr>
              <w:t>eksekutif, legislatif dan yudikatif</w:t>
            </w:r>
          </w:p>
          <w:p w14:paraId="643A258E" w14:textId="77777777" w:rsidR="00A3454A" w:rsidRDefault="00A3454A" w:rsidP="00A3454A">
            <w:pPr>
              <w:numPr>
                <w:ilvl w:val="0"/>
                <w:numId w:val="10"/>
              </w:numPr>
              <w:tabs>
                <w:tab w:val="num" w:pos="335"/>
              </w:tabs>
              <w:ind w:left="335"/>
              <w:jc w:val="both"/>
              <w:rPr>
                <w:sz w:val="20"/>
                <w:lang w:val="sv-SE"/>
              </w:rPr>
            </w:pPr>
            <w:r>
              <w:rPr>
                <w:sz w:val="20"/>
                <w:lang w:val="sv-SE"/>
              </w:rPr>
              <w:t>Pemerintah Pusat dan Pemerintah Provinsi, Kabupaten/Kota dan Desa</w:t>
            </w:r>
          </w:p>
          <w:p w14:paraId="25BF9892" w14:textId="77777777" w:rsidR="00A3454A" w:rsidRDefault="00A3454A" w:rsidP="00A3454A">
            <w:pPr>
              <w:jc w:val="both"/>
              <w:rPr>
                <w:sz w:val="20"/>
                <w:lang w:val="sv-S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424CE6AA" w14:textId="77777777" w:rsidR="00A3454A" w:rsidRDefault="00A3454A" w:rsidP="00A3454A">
            <w:pPr>
              <w:jc w:val="center"/>
              <w:rPr>
                <w:sz w:val="20"/>
              </w:rPr>
            </w:pPr>
            <w:r>
              <w:rPr>
                <w:sz w:val="20"/>
              </w:rPr>
              <w:t>200</w:t>
            </w:r>
          </w:p>
          <w:p w14:paraId="1B39E87E" w14:textId="77777777" w:rsidR="00A3454A" w:rsidRDefault="00A3454A" w:rsidP="00A3454A">
            <w:pPr>
              <w:jc w:val="center"/>
              <w:rPr>
                <w:sz w:val="20"/>
              </w:rPr>
            </w:pPr>
            <w:r>
              <w:rPr>
                <w:sz w:val="20"/>
              </w:rPr>
              <w:t>Menit</w:t>
            </w:r>
          </w:p>
        </w:tc>
        <w:tc>
          <w:tcPr>
            <w:tcW w:w="1276" w:type="dxa"/>
            <w:tcBorders>
              <w:top w:val="single" w:sz="4" w:space="0" w:color="auto"/>
              <w:left w:val="single" w:sz="4" w:space="0" w:color="auto"/>
              <w:bottom w:val="single" w:sz="4" w:space="0" w:color="auto"/>
              <w:right w:val="single" w:sz="4" w:space="0" w:color="auto"/>
            </w:tcBorders>
            <w:hideMark/>
          </w:tcPr>
          <w:p w14:paraId="1798F05C" w14:textId="77777777" w:rsidR="00A3454A" w:rsidRDefault="00A3454A" w:rsidP="00A3454A">
            <w:pPr>
              <w:rPr>
                <w:sz w:val="20"/>
              </w:rPr>
            </w:pPr>
            <w:r>
              <w:rPr>
                <w:sz w:val="20"/>
              </w:rPr>
              <w:t>Latihan</w:t>
            </w:r>
          </w:p>
        </w:tc>
        <w:tc>
          <w:tcPr>
            <w:tcW w:w="992" w:type="dxa"/>
            <w:tcBorders>
              <w:top w:val="single" w:sz="4" w:space="0" w:color="auto"/>
              <w:left w:val="single" w:sz="4" w:space="0" w:color="auto"/>
              <w:bottom w:val="single" w:sz="4" w:space="0" w:color="auto"/>
              <w:right w:val="single" w:sz="4" w:space="0" w:color="auto"/>
            </w:tcBorders>
            <w:hideMark/>
          </w:tcPr>
          <w:p w14:paraId="6149B0F1" w14:textId="77777777" w:rsidR="00A3454A" w:rsidRDefault="00A3454A" w:rsidP="00A3454A">
            <w:pPr>
              <w:ind w:firstLine="144"/>
              <w:rPr>
                <w:sz w:val="20"/>
              </w:rPr>
            </w:pPr>
            <w:r>
              <w:rPr>
                <w:sz w:val="20"/>
              </w:rPr>
              <w:t>Baca literature</w:t>
            </w:r>
          </w:p>
        </w:tc>
        <w:tc>
          <w:tcPr>
            <w:tcW w:w="1134" w:type="dxa"/>
            <w:tcBorders>
              <w:top w:val="single" w:sz="4" w:space="0" w:color="auto"/>
              <w:left w:val="single" w:sz="4" w:space="0" w:color="auto"/>
              <w:bottom w:val="single" w:sz="4" w:space="0" w:color="auto"/>
              <w:right w:val="single" w:sz="4" w:space="0" w:color="auto"/>
            </w:tcBorders>
            <w:hideMark/>
          </w:tcPr>
          <w:p w14:paraId="6315FE3E" w14:textId="77777777" w:rsidR="00A3454A" w:rsidRDefault="00A3454A" w:rsidP="00A3454A">
            <w:pPr>
              <w:rPr>
                <w:sz w:val="20"/>
                <w:lang w:val="sv-SE"/>
              </w:rPr>
            </w:pPr>
            <w:r>
              <w:rPr>
                <w:sz w:val="20"/>
                <w:lang w:val="sv-SE"/>
              </w:rPr>
              <w:t>Skema, OHP/LCD dll</w:t>
            </w:r>
          </w:p>
        </w:tc>
        <w:tc>
          <w:tcPr>
            <w:tcW w:w="1276" w:type="dxa"/>
            <w:tcBorders>
              <w:top w:val="single" w:sz="4" w:space="0" w:color="auto"/>
              <w:left w:val="single" w:sz="4" w:space="0" w:color="auto"/>
              <w:bottom w:val="single" w:sz="4" w:space="0" w:color="auto"/>
              <w:right w:val="single" w:sz="4" w:space="0" w:color="auto"/>
            </w:tcBorders>
            <w:hideMark/>
          </w:tcPr>
          <w:p w14:paraId="5DC7718E" w14:textId="77777777" w:rsidR="00A3454A" w:rsidRDefault="00A3454A" w:rsidP="00A3454A">
            <w:pPr>
              <w:ind w:left="72" w:hanging="72"/>
              <w:rPr>
                <w:sz w:val="20"/>
                <w:lang w:val="fi-FI"/>
              </w:rPr>
            </w:pPr>
            <w:r>
              <w:rPr>
                <w:sz w:val="20"/>
                <w:lang w:val="fi-FI"/>
              </w:rPr>
              <w:t>Imam Mahdi</w:t>
            </w:r>
          </w:p>
          <w:p w14:paraId="475C370B" w14:textId="77777777" w:rsidR="00A3454A" w:rsidRDefault="00A3454A" w:rsidP="00A3454A">
            <w:pPr>
              <w:ind w:left="72" w:hanging="72"/>
              <w:rPr>
                <w:sz w:val="20"/>
                <w:lang w:val="fi-FI"/>
              </w:rPr>
            </w:pPr>
            <w:r>
              <w:rPr>
                <w:sz w:val="20"/>
                <w:lang w:val="fi-FI"/>
              </w:rPr>
              <w:t>Sri Sumantri</w:t>
            </w:r>
          </w:p>
          <w:p w14:paraId="37B86E66" w14:textId="77777777" w:rsidR="00A3454A" w:rsidRDefault="00A3454A" w:rsidP="00A3454A">
            <w:pPr>
              <w:rPr>
                <w:sz w:val="20"/>
                <w:lang w:val="fi-FI"/>
              </w:rPr>
            </w:pPr>
            <w:r>
              <w:rPr>
                <w:sz w:val="20"/>
                <w:lang w:val="fi-FI"/>
              </w:rPr>
              <w:t>Muh.Kkusnardi dan Harmaily Ibrahim</w:t>
            </w:r>
          </w:p>
          <w:p w14:paraId="39700AE2" w14:textId="77777777" w:rsidR="00A3454A" w:rsidRDefault="00A3454A" w:rsidP="00A3454A">
            <w:pPr>
              <w:ind w:left="72" w:hanging="72"/>
              <w:rPr>
                <w:sz w:val="20"/>
              </w:rPr>
            </w:pPr>
            <w:r>
              <w:rPr>
                <w:sz w:val="20"/>
              </w:rPr>
              <w:t>JimlyAasshiddqie</w:t>
            </w:r>
          </w:p>
        </w:tc>
      </w:tr>
      <w:tr w:rsidR="00A3454A" w14:paraId="1D1129E7" w14:textId="77777777" w:rsidTr="00A3454A">
        <w:trPr>
          <w:cantSplit/>
        </w:trPr>
        <w:tc>
          <w:tcPr>
            <w:tcW w:w="676" w:type="dxa"/>
            <w:tcBorders>
              <w:top w:val="single" w:sz="4" w:space="0" w:color="auto"/>
              <w:left w:val="single" w:sz="4" w:space="0" w:color="auto"/>
              <w:bottom w:val="single" w:sz="4" w:space="0" w:color="auto"/>
              <w:right w:val="single" w:sz="4" w:space="0" w:color="auto"/>
            </w:tcBorders>
            <w:vAlign w:val="center"/>
            <w:hideMark/>
          </w:tcPr>
          <w:p w14:paraId="2FA4D01F" w14:textId="285E7160" w:rsidR="00A3454A" w:rsidRDefault="00A3454A" w:rsidP="00A3454A">
            <w:pPr>
              <w:jc w:val="center"/>
            </w:pPr>
            <w:r>
              <w:t>10</w:t>
            </w:r>
          </w:p>
        </w:tc>
        <w:tc>
          <w:tcPr>
            <w:tcW w:w="568" w:type="dxa"/>
            <w:tcBorders>
              <w:top w:val="single" w:sz="4" w:space="0" w:color="auto"/>
              <w:left w:val="single" w:sz="4" w:space="0" w:color="auto"/>
              <w:bottom w:val="single" w:sz="4" w:space="0" w:color="auto"/>
              <w:right w:val="single" w:sz="4" w:space="0" w:color="auto"/>
            </w:tcBorders>
            <w:hideMark/>
          </w:tcPr>
          <w:p w14:paraId="60D10A27" w14:textId="77777777" w:rsidR="00A3454A" w:rsidRDefault="00A3454A" w:rsidP="00A3454A">
            <w:pPr>
              <w:jc w:val="center"/>
              <w:rPr>
                <w:sz w:val="20"/>
              </w:rPr>
            </w:pPr>
            <w:r>
              <w:rPr>
                <w:sz w:val="20"/>
              </w:rPr>
              <w:t>10</w:t>
            </w:r>
          </w:p>
        </w:tc>
        <w:tc>
          <w:tcPr>
            <w:tcW w:w="4679" w:type="dxa"/>
            <w:gridSpan w:val="2"/>
            <w:tcBorders>
              <w:top w:val="single" w:sz="4" w:space="0" w:color="auto"/>
              <w:left w:val="single" w:sz="4" w:space="0" w:color="auto"/>
              <w:bottom w:val="single" w:sz="4" w:space="0" w:color="auto"/>
              <w:right w:val="single" w:sz="4" w:space="0" w:color="auto"/>
            </w:tcBorders>
            <w:hideMark/>
          </w:tcPr>
          <w:p w14:paraId="4E7F72A7" w14:textId="77777777" w:rsidR="00A3454A" w:rsidRDefault="00A3454A" w:rsidP="00A3454A">
            <w:pPr>
              <w:pStyle w:val="BodyTextIndent2"/>
              <w:tabs>
                <w:tab w:val="left" w:pos="1440"/>
                <w:tab w:val="right" w:pos="2480"/>
              </w:tabs>
              <w:ind w:left="0" w:firstLine="0"/>
            </w:pPr>
            <w:r>
              <w:t>Kelembagaan Negara</w:t>
            </w:r>
          </w:p>
          <w:p w14:paraId="0A5E4D82" w14:textId="77777777" w:rsidR="00A3454A" w:rsidRDefault="00A3454A" w:rsidP="00A3454A">
            <w:pPr>
              <w:pStyle w:val="BodyTextIndent2"/>
              <w:numPr>
                <w:ilvl w:val="0"/>
                <w:numId w:val="11"/>
              </w:numPr>
              <w:tabs>
                <w:tab w:val="left" w:pos="1440"/>
                <w:tab w:val="right" w:pos="2480"/>
              </w:tabs>
              <w:rPr>
                <w:lang w:val="sv-SE"/>
              </w:rPr>
            </w:pPr>
            <w:r>
              <w:rPr>
                <w:lang w:val="sv-SE"/>
              </w:rPr>
              <w:t>MPR</w:t>
            </w:r>
          </w:p>
          <w:p w14:paraId="5ED029B9" w14:textId="77777777" w:rsidR="00A3454A" w:rsidRDefault="00A3454A" w:rsidP="00A3454A">
            <w:pPr>
              <w:pStyle w:val="BodyTextIndent2"/>
              <w:numPr>
                <w:ilvl w:val="0"/>
                <w:numId w:val="11"/>
              </w:numPr>
              <w:tabs>
                <w:tab w:val="left" w:pos="1440"/>
                <w:tab w:val="right" w:pos="2480"/>
              </w:tabs>
              <w:rPr>
                <w:lang w:val="sv-SE"/>
              </w:rPr>
            </w:pPr>
            <w:r>
              <w:rPr>
                <w:lang w:val="sv-SE"/>
              </w:rPr>
              <w:t>DPR</w:t>
            </w:r>
          </w:p>
          <w:p w14:paraId="72DD9291" w14:textId="77777777" w:rsidR="00A3454A" w:rsidRDefault="00A3454A" w:rsidP="00A3454A">
            <w:pPr>
              <w:pStyle w:val="BodyTextIndent2"/>
              <w:numPr>
                <w:ilvl w:val="0"/>
                <w:numId w:val="11"/>
              </w:numPr>
              <w:tabs>
                <w:tab w:val="left" w:pos="1440"/>
                <w:tab w:val="right" w:pos="2480"/>
              </w:tabs>
              <w:rPr>
                <w:lang w:val="sv-SE"/>
              </w:rPr>
            </w:pPr>
            <w:r>
              <w:rPr>
                <w:lang w:val="sv-SE"/>
              </w:rPr>
              <w:t>DPD</w:t>
            </w:r>
          </w:p>
          <w:p w14:paraId="394CC840" w14:textId="77777777" w:rsidR="00A3454A" w:rsidRDefault="00A3454A" w:rsidP="00A3454A">
            <w:pPr>
              <w:pStyle w:val="BodyTextIndent2"/>
              <w:numPr>
                <w:ilvl w:val="0"/>
                <w:numId w:val="11"/>
              </w:numPr>
              <w:tabs>
                <w:tab w:val="left" w:pos="1440"/>
                <w:tab w:val="right" w:pos="2480"/>
              </w:tabs>
              <w:rPr>
                <w:lang w:val="sv-SE"/>
              </w:rPr>
            </w:pPr>
            <w:r>
              <w:rPr>
                <w:lang w:val="sv-SE"/>
              </w:rPr>
              <w:t>PRESIDEN</w:t>
            </w:r>
          </w:p>
          <w:p w14:paraId="51AB1797" w14:textId="77777777" w:rsidR="00A3454A" w:rsidRDefault="00A3454A" w:rsidP="00A3454A">
            <w:pPr>
              <w:pStyle w:val="BodyTextIndent2"/>
              <w:numPr>
                <w:ilvl w:val="0"/>
                <w:numId w:val="11"/>
              </w:numPr>
              <w:tabs>
                <w:tab w:val="left" w:pos="1440"/>
                <w:tab w:val="right" w:pos="2480"/>
              </w:tabs>
              <w:rPr>
                <w:lang w:val="sv-SE"/>
              </w:rPr>
            </w:pPr>
            <w:r>
              <w:rPr>
                <w:lang w:val="sv-SE"/>
              </w:rPr>
              <w:t>MA</w:t>
            </w:r>
          </w:p>
          <w:p w14:paraId="2BB4DB9E" w14:textId="77777777" w:rsidR="00A3454A" w:rsidRDefault="00A3454A" w:rsidP="00A3454A">
            <w:pPr>
              <w:pStyle w:val="BodyTextIndent2"/>
              <w:numPr>
                <w:ilvl w:val="0"/>
                <w:numId w:val="11"/>
              </w:numPr>
              <w:tabs>
                <w:tab w:val="left" w:pos="1440"/>
                <w:tab w:val="right" w:pos="2480"/>
              </w:tabs>
              <w:rPr>
                <w:lang w:val="sv-SE"/>
              </w:rPr>
            </w:pPr>
            <w:r>
              <w:rPr>
                <w:lang w:val="sv-SE"/>
              </w:rPr>
              <w:t>MK</w:t>
            </w:r>
          </w:p>
          <w:p w14:paraId="5459F51E" w14:textId="77777777" w:rsidR="00A3454A" w:rsidRDefault="00A3454A" w:rsidP="00A3454A">
            <w:pPr>
              <w:pStyle w:val="BodyTextIndent2"/>
              <w:numPr>
                <w:ilvl w:val="0"/>
                <w:numId w:val="11"/>
              </w:numPr>
              <w:tabs>
                <w:tab w:val="left" w:pos="1440"/>
                <w:tab w:val="right" w:pos="2480"/>
              </w:tabs>
              <w:rPr>
                <w:lang w:val="sv-SE"/>
              </w:rPr>
            </w:pPr>
            <w:r>
              <w:rPr>
                <w:lang w:val="sv-SE"/>
              </w:rPr>
              <w:t>BPK</w:t>
            </w:r>
          </w:p>
          <w:p w14:paraId="1A1D6CFF" w14:textId="77777777" w:rsidR="00A3454A" w:rsidRDefault="00A3454A" w:rsidP="00A3454A">
            <w:pPr>
              <w:pStyle w:val="BodyTextIndent2"/>
              <w:numPr>
                <w:ilvl w:val="0"/>
                <w:numId w:val="11"/>
              </w:numPr>
              <w:tabs>
                <w:tab w:val="left" w:pos="1440"/>
              </w:tabs>
              <w:rPr>
                <w:lang w:val="sv-SE"/>
              </w:rPr>
            </w:pPr>
            <w:r>
              <w:rPr>
                <w:lang w:val="sv-SE"/>
              </w:rPr>
              <w:t>Lembaga Lainnya</w:t>
            </w:r>
          </w:p>
        </w:tc>
        <w:tc>
          <w:tcPr>
            <w:tcW w:w="4112" w:type="dxa"/>
            <w:gridSpan w:val="2"/>
            <w:tcBorders>
              <w:top w:val="single" w:sz="4" w:space="0" w:color="auto"/>
              <w:left w:val="single" w:sz="4" w:space="0" w:color="auto"/>
              <w:bottom w:val="single" w:sz="4" w:space="0" w:color="auto"/>
              <w:right w:val="single" w:sz="4" w:space="0" w:color="auto"/>
            </w:tcBorders>
          </w:tcPr>
          <w:p w14:paraId="75EB3818" w14:textId="77777777" w:rsidR="00A3454A" w:rsidRDefault="00A3454A" w:rsidP="00A3454A">
            <w:pPr>
              <w:numPr>
                <w:ilvl w:val="0"/>
                <w:numId w:val="12"/>
              </w:numPr>
              <w:jc w:val="both"/>
              <w:rPr>
                <w:sz w:val="20"/>
                <w:lang w:val="sv-SE"/>
              </w:rPr>
            </w:pPr>
            <w:r>
              <w:rPr>
                <w:sz w:val="20"/>
                <w:lang w:val="sv-SE"/>
              </w:rPr>
              <w:t>Dasar Hukum</w:t>
            </w:r>
          </w:p>
          <w:p w14:paraId="5BD3D92B" w14:textId="77777777" w:rsidR="00A3454A" w:rsidRDefault="00A3454A" w:rsidP="00A3454A">
            <w:pPr>
              <w:numPr>
                <w:ilvl w:val="0"/>
                <w:numId w:val="12"/>
              </w:numPr>
              <w:jc w:val="both"/>
              <w:rPr>
                <w:sz w:val="20"/>
                <w:lang w:val="sv-SE"/>
              </w:rPr>
            </w:pPr>
            <w:r>
              <w:rPr>
                <w:sz w:val="20"/>
                <w:lang w:val="sv-SE"/>
              </w:rPr>
              <w:t>Tugas Pokok</w:t>
            </w:r>
          </w:p>
          <w:p w14:paraId="693F288D" w14:textId="77777777" w:rsidR="00A3454A" w:rsidRDefault="00A3454A" w:rsidP="00A3454A">
            <w:pPr>
              <w:numPr>
                <w:ilvl w:val="0"/>
                <w:numId w:val="12"/>
              </w:numPr>
              <w:jc w:val="both"/>
              <w:rPr>
                <w:sz w:val="20"/>
                <w:lang w:val="sv-SE"/>
              </w:rPr>
            </w:pPr>
            <w:r>
              <w:rPr>
                <w:sz w:val="20"/>
                <w:lang w:val="sv-SE"/>
              </w:rPr>
              <w:t>Kewenangan</w:t>
            </w:r>
          </w:p>
          <w:p w14:paraId="37039293" w14:textId="77777777" w:rsidR="00A3454A" w:rsidRDefault="00A3454A" w:rsidP="00A3454A">
            <w:pPr>
              <w:jc w:val="both"/>
              <w:rPr>
                <w:sz w:val="20"/>
                <w:lang w:val="sv-S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1F1AD3B7" w14:textId="77777777" w:rsidR="00A3454A" w:rsidRDefault="00A3454A" w:rsidP="00A3454A">
            <w:pPr>
              <w:jc w:val="center"/>
              <w:rPr>
                <w:sz w:val="20"/>
              </w:rPr>
            </w:pPr>
            <w:r>
              <w:rPr>
                <w:sz w:val="20"/>
              </w:rPr>
              <w:t>200 Menit</w:t>
            </w:r>
          </w:p>
        </w:tc>
        <w:tc>
          <w:tcPr>
            <w:tcW w:w="1276" w:type="dxa"/>
            <w:tcBorders>
              <w:top w:val="single" w:sz="4" w:space="0" w:color="auto"/>
              <w:left w:val="single" w:sz="4" w:space="0" w:color="auto"/>
              <w:bottom w:val="single" w:sz="4" w:space="0" w:color="auto"/>
              <w:right w:val="single" w:sz="4" w:space="0" w:color="auto"/>
            </w:tcBorders>
            <w:hideMark/>
          </w:tcPr>
          <w:p w14:paraId="6338E3CD" w14:textId="77777777" w:rsidR="00A3454A" w:rsidRDefault="00A3454A" w:rsidP="00A3454A">
            <w:pPr>
              <w:rPr>
                <w:sz w:val="20"/>
              </w:rPr>
            </w:pPr>
            <w:r>
              <w:rPr>
                <w:sz w:val="20"/>
              </w:rPr>
              <w:t>Latihan</w:t>
            </w:r>
          </w:p>
        </w:tc>
        <w:tc>
          <w:tcPr>
            <w:tcW w:w="992" w:type="dxa"/>
            <w:tcBorders>
              <w:top w:val="single" w:sz="4" w:space="0" w:color="auto"/>
              <w:left w:val="single" w:sz="4" w:space="0" w:color="auto"/>
              <w:bottom w:val="single" w:sz="4" w:space="0" w:color="auto"/>
              <w:right w:val="single" w:sz="4" w:space="0" w:color="auto"/>
            </w:tcBorders>
            <w:hideMark/>
          </w:tcPr>
          <w:p w14:paraId="188824E3" w14:textId="77777777" w:rsidR="00A3454A" w:rsidRDefault="00A3454A" w:rsidP="00A3454A">
            <w:pPr>
              <w:ind w:firstLine="144"/>
              <w:rPr>
                <w:sz w:val="20"/>
              </w:rPr>
            </w:pPr>
            <w:r>
              <w:rPr>
                <w:sz w:val="20"/>
              </w:rPr>
              <w:t>Baca literature</w:t>
            </w:r>
          </w:p>
        </w:tc>
        <w:tc>
          <w:tcPr>
            <w:tcW w:w="1134" w:type="dxa"/>
            <w:tcBorders>
              <w:top w:val="single" w:sz="4" w:space="0" w:color="auto"/>
              <w:left w:val="single" w:sz="4" w:space="0" w:color="auto"/>
              <w:bottom w:val="single" w:sz="4" w:space="0" w:color="auto"/>
              <w:right w:val="single" w:sz="4" w:space="0" w:color="auto"/>
            </w:tcBorders>
            <w:hideMark/>
          </w:tcPr>
          <w:p w14:paraId="39FBE425" w14:textId="77777777" w:rsidR="00A3454A" w:rsidRDefault="00A3454A" w:rsidP="00A3454A">
            <w:pPr>
              <w:rPr>
                <w:sz w:val="20"/>
                <w:lang w:val="sv-SE"/>
              </w:rPr>
            </w:pPr>
            <w:r>
              <w:rPr>
                <w:sz w:val="20"/>
                <w:lang w:val="sv-SE"/>
              </w:rPr>
              <w:t>Skema, OHP/LCD, dll</w:t>
            </w:r>
          </w:p>
        </w:tc>
        <w:tc>
          <w:tcPr>
            <w:tcW w:w="1276" w:type="dxa"/>
            <w:tcBorders>
              <w:top w:val="single" w:sz="4" w:space="0" w:color="auto"/>
              <w:left w:val="single" w:sz="4" w:space="0" w:color="auto"/>
              <w:bottom w:val="single" w:sz="4" w:space="0" w:color="auto"/>
              <w:right w:val="single" w:sz="4" w:space="0" w:color="auto"/>
            </w:tcBorders>
            <w:hideMark/>
          </w:tcPr>
          <w:p w14:paraId="0F6C2474" w14:textId="77777777" w:rsidR="00A3454A" w:rsidRDefault="00A3454A" w:rsidP="00A3454A">
            <w:pPr>
              <w:rPr>
                <w:sz w:val="20"/>
              </w:rPr>
            </w:pPr>
            <w:r>
              <w:rPr>
                <w:sz w:val="20"/>
              </w:rPr>
              <w:t>Imam Mahdi</w:t>
            </w:r>
          </w:p>
          <w:p w14:paraId="42BF34C8" w14:textId="77777777" w:rsidR="00A3454A" w:rsidRDefault="00A3454A" w:rsidP="00A3454A">
            <w:pPr>
              <w:rPr>
                <w:sz w:val="20"/>
                <w:lang w:val="sv-SE"/>
              </w:rPr>
            </w:pPr>
            <w:r>
              <w:rPr>
                <w:sz w:val="20"/>
              </w:rPr>
              <w:t>JimlyAasshiddqie</w:t>
            </w:r>
          </w:p>
          <w:p w14:paraId="3C58B0CD" w14:textId="77777777" w:rsidR="00A3454A" w:rsidRDefault="00A3454A" w:rsidP="00A3454A">
            <w:pPr>
              <w:rPr>
                <w:sz w:val="20"/>
                <w:lang w:val="sv-SE"/>
              </w:rPr>
            </w:pPr>
            <w:r>
              <w:rPr>
                <w:sz w:val="20"/>
                <w:lang w:val="sv-SE"/>
              </w:rPr>
              <w:t>Muh.Kkusnardi dan Harmaily Ibrahim</w:t>
            </w:r>
          </w:p>
          <w:p w14:paraId="318381A3" w14:textId="77777777" w:rsidR="00A3454A" w:rsidRDefault="00A3454A" w:rsidP="00A3454A">
            <w:pPr>
              <w:rPr>
                <w:sz w:val="20"/>
              </w:rPr>
            </w:pPr>
            <w:r>
              <w:rPr>
                <w:sz w:val="20"/>
                <w:lang w:val="sv-SE"/>
              </w:rPr>
              <w:t>Taufiqurraman syahuri</w:t>
            </w:r>
          </w:p>
        </w:tc>
      </w:tr>
      <w:tr w:rsidR="00A3454A" w14:paraId="5137AF1E" w14:textId="77777777" w:rsidTr="00A3454A">
        <w:trPr>
          <w:cantSplit/>
        </w:trPr>
        <w:tc>
          <w:tcPr>
            <w:tcW w:w="676" w:type="dxa"/>
            <w:tcBorders>
              <w:top w:val="single" w:sz="4" w:space="0" w:color="auto"/>
              <w:left w:val="single" w:sz="4" w:space="0" w:color="auto"/>
              <w:bottom w:val="single" w:sz="4" w:space="0" w:color="auto"/>
              <w:right w:val="single" w:sz="4" w:space="0" w:color="auto"/>
            </w:tcBorders>
            <w:vAlign w:val="center"/>
            <w:hideMark/>
          </w:tcPr>
          <w:p w14:paraId="368134AC" w14:textId="78960F9B" w:rsidR="00A3454A" w:rsidRDefault="00A3454A" w:rsidP="00A3454A">
            <w:pPr>
              <w:tabs>
                <w:tab w:val="left" w:pos="600"/>
              </w:tabs>
              <w:jc w:val="center"/>
              <w:rPr>
                <w:sz w:val="20"/>
              </w:rPr>
            </w:pPr>
            <w:r>
              <w:rPr>
                <w:sz w:val="20"/>
              </w:rPr>
              <w:t>11</w:t>
            </w:r>
          </w:p>
        </w:tc>
        <w:tc>
          <w:tcPr>
            <w:tcW w:w="568" w:type="dxa"/>
            <w:tcBorders>
              <w:top w:val="single" w:sz="4" w:space="0" w:color="auto"/>
              <w:left w:val="single" w:sz="4" w:space="0" w:color="auto"/>
              <w:bottom w:val="single" w:sz="4" w:space="0" w:color="auto"/>
              <w:right w:val="single" w:sz="4" w:space="0" w:color="auto"/>
            </w:tcBorders>
            <w:hideMark/>
          </w:tcPr>
          <w:p w14:paraId="15CE7557" w14:textId="77777777" w:rsidR="00A3454A" w:rsidRDefault="00A3454A" w:rsidP="00A3454A">
            <w:pPr>
              <w:jc w:val="center"/>
              <w:rPr>
                <w:sz w:val="20"/>
              </w:rPr>
            </w:pPr>
            <w:r>
              <w:rPr>
                <w:sz w:val="20"/>
              </w:rPr>
              <w:t>11</w:t>
            </w:r>
          </w:p>
        </w:tc>
        <w:tc>
          <w:tcPr>
            <w:tcW w:w="4679" w:type="dxa"/>
            <w:gridSpan w:val="2"/>
            <w:tcBorders>
              <w:top w:val="single" w:sz="4" w:space="0" w:color="auto"/>
              <w:left w:val="single" w:sz="4" w:space="0" w:color="auto"/>
              <w:bottom w:val="single" w:sz="4" w:space="0" w:color="auto"/>
              <w:right w:val="single" w:sz="4" w:space="0" w:color="auto"/>
            </w:tcBorders>
          </w:tcPr>
          <w:p w14:paraId="2C784FB1" w14:textId="77777777" w:rsidR="00A3454A" w:rsidRDefault="00A3454A" w:rsidP="00A3454A">
            <w:pPr>
              <w:pStyle w:val="BodyText"/>
            </w:pPr>
            <w:r>
              <w:t>SistemPemilu</w:t>
            </w:r>
          </w:p>
          <w:p w14:paraId="1E95FEE9" w14:textId="77777777" w:rsidR="00A3454A" w:rsidRDefault="00A3454A" w:rsidP="00A3454A">
            <w:pPr>
              <w:pStyle w:val="BodyText"/>
              <w:numPr>
                <w:ilvl w:val="0"/>
                <w:numId w:val="13"/>
              </w:numPr>
            </w:pPr>
            <w:r>
              <w:t>PemiluSebagaiperwujudanDemokrasi</w:t>
            </w:r>
          </w:p>
          <w:p w14:paraId="7B6100AA" w14:textId="77777777" w:rsidR="00A3454A" w:rsidRDefault="00A3454A" w:rsidP="00A3454A">
            <w:pPr>
              <w:pStyle w:val="BodyText"/>
              <w:numPr>
                <w:ilvl w:val="0"/>
                <w:numId w:val="13"/>
              </w:numPr>
            </w:pPr>
            <w:r>
              <w:t>FungsidanTujuanPemilu</w:t>
            </w:r>
          </w:p>
          <w:p w14:paraId="536379A9" w14:textId="77777777" w:rsidR="00A3454A" w:rsidRDefault="00A3454A" w:rsidP="00A3454A">
            <w:pPr>
              <w:pStyle w:val="BodyText"/>
              <w:numPr>
                <w:ilvl w:val="0"/>
                <w:numId w:val="13"/>
              </w:numPr>
            </w:pPr>
            <w:r>
              <w:t>SistemdanasasPemilu</w:t>
            </w:r>
          </w:p>
          <w:p w14:paraId="2A3F24A2" w14:textId="77777777" w:rsidR="00A3454A" w:rsidRDefault="00A3454A" w:rsidP="00A3454A">
            <w:pPr>
              <w:pStyle w:val="BodyText"/>
              <w:numPr>
                <w:ilvl w:val="0"/>
                <w:numId w:val="13"/>
              </w:numPr>
            </w:pPr>
            <w:r>
              <w:t>PemilihanUmum di Indonesia</w:t>
            </w:r>
          </w:p>
          <w:p w14:paraId="536D2554" w14:textId="77777777" w:rsidR="00A3454A" w:rsidRDefault="00A3454A" w:rsidP="00A3454A">
            <w:pPr>
              <w:pStyle w:val="BodyText"/>
              <w:numPr>
                <w:ilvl w:val="0"/>
                <w:numId w:val="13"/>
              </w:numPr>
            </w:pPr>
            <w:r>
              <w:t>PartaiPolitik</w:t>
            </w:r>
          </w:p>
          <w:p w14:paraId="1D3DF67D" w14:textId="77777777" w:rsidR="00A3454A" w:rsidRDefault="00A3454A" w:rsidP="00A3454A">
            <w:pPr>
              <w:pStyle w:val="BodyText"/>
              <w:rPr>
                <w:lang w:val="sv-SE"/>
              </w:rPr>
            </w:pPr>
          </w:p>
        </w:tc>
        <w:tc>
          <w:tcPr>
            <w:tcW w:w="4112" w:type="dxa"/>
            <w:gridSpan w:val="2"/>
            <w:tcBorders>
              <w:top w:val="single" w:sz="4" w:space="0" w:color="auto"/>
              <w:left w:val="single" w:sz="4" w:space="0" w:color="auto"/>
              <w:bottom w:val="single" w:sz="4" w:space="0" w:color="auto"/>
              <w:right w:val="single" w:sz="4" w:space="0" w:color="auto"/>
            </w:tcBorders>
          </w:tcPr>
          <w:p w14:paraId="6D25CD42" w14:textId="77777777" w:rsidR="00A3454A" w:rsidRDefault="00A3454A" w:rsidP="00A3454A">
            <w:pPr>
              <w:pStyle w:val="BodyText"/>
              <w:numPr>
                <w:ilvl w:val="0"/>
                <w:numId w:val="14"/>
              </w:numPr>
              <w:rPr>
                <w:lang w:val="sv-SE"/>
              </w:rPr>
            </w:pPr>
            <w:r>
              <w:rPr>
                <w:lang w:val="sv-SE"/>
              </w:rPr>
              <w:t>Hubungan pemilu dan Demokrasi</w:t>
            </w:r>
          </w:p>
          <w:p w14:paraId="5E40517D" w14:textId="77777777" w:rsidR="00A3454A" w:rsidRDefault="00A3454A" w:rsidP="00A3454A">
            <w:pPr>
              <w:pStyle w:val="BodyText"/>
              <w:numPr>
                <w:ilvl w:val="0"/>
                <w:numId w:val="14"/>
              </w:numPr>
              <w:rPr>
                <w:lang w:val="sv-SE"/>
              </w:rPr>
            </w:pPr>
            <w:r>
              <w:rPr>
                <w:lang w:val="sv-SE"/>
              </w:rPr>
              <w:t>Fungsi dan Tujuan Pemili</w:t>
            </w:r>
          </w:p>
          <w:p w14:paraId="648313A1" w14:textId="77777777" w:rsidR="00A3454A" w:rsidRDefault="00A3454A" w:rsidP="00A3454A">
            <w:pPr>
              <w:pStyle w:val="BodyText"/>
              <w:numPr>
                <w:ilvl w:val="0"/>
                <w:numId w:val="14"/>
              </w:numPr>
              <w:rPr>
                <w:lang w:val="sv-SE"/>
              </w:rPr>
            </w:pPr>
            <w:r>
              <w:rPr>
                <w:lang w:val="sv-SE"/>
              </w:rPr>
              <w:t>Sistem dan Asas Pemilu</w:t>
            </w:r>
          </w:p>
          <w:p w14:paraId="139504EC" w14:textId="77777777" w:rsidR="00A3454A" w:rsidRDefault="00A3454A" w:rsidP="00A3454A">
            <w:pPr>
              <w:pStyle w:val="BodyText"/>
              <w:numPr>
                <w:ilvl w:val="0"/>
                <w:numId w:val="14"/>
              </w:numPr>
              <w:rPr>
                <w:lang w:val="sv-SE"/>
              </w:rPr>
            </w:pPr>
            <w:r>
              <w:rPr>
                <w:lang w:val="sv-SE"/>
              </w:rPr>
              <w:t>Sejarah Pemilu di Indonesia</w:t>
            </w:r>
          </w:p>
          <w:p w14:paraId="56EA87C2" w14:textId="77777777" w:rsidR="00A3454A" w:rsidRDefault="00A3454A" w:rsidP="00A3454A">
            <w:pPr>
              <w:pStyle w:val="BodyText"/>
              <w:numPr>
                <w:ilvl w:val="0"/>
                <w:numId w:val="14"/>
              </w:numPr>
              <w:rPr>
                <w:lang w:val="sv-SE"/>
              </w:rPr>
            </w:pPr>
            <w:r>
              <w:rPr>
                <w:lang w:val="sv-SE"/>
              </w:rPr>
              <w:t>Lembaga Penyelenggra Pemilu di Indonesia (PPI, KPPU, Panwas).</w:t>
            </w:r>
          </w:p>
          <w:p w14:paraId="7E66F5E3" w14:textId="77777777" w:rsidR="00A3454A" w:rsidRDefault="00A3454A" w:rsidP="00A3454A">
            <w:pPr>
              <w:pStyle w:val="BodyText"/>
              <w:numPr>
                <w:ilvl w:val="0"/>
                <w:numId w:val="14"/>
              </w:numPr>
              <w:rPr>
                <w:lang w:val="sv-SE"/>
              </w:rPr>
            </w:pPr>
            <w:r>
              <w:rPr>
                <w:lang w:val="sv-SE"/>
              </w:rPr>
              <w:t>UU Partai Politik</w:t>
            </w:r>
          </w:p>
          <w:p w14:paraId="4EF4128E" w14:textId="77777777" w:rsidR="00A3454A" w:rsidRDefault="00A3454A" w:rsidP="00FA52F2">
            <w:pPr>
              <w:pStyle w:val="BodyText"/>
              <w:ind w:left="360"/>
              <w:rPr>
                <w:lang w:val="sv-S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0478ACA1" w14:textId="77777777" w:rsidR="00A3454A" w:rsidRDefault="00A3454A" w:rsidP="00A3454A">
            <w:pPr>
              <w:jc w:val="center"/>
              <w:rPr>
                <w:sz w:val="20"/>
                <w:lang w:val="sv-SE"/>
              </w:rPr>
            </w:pPr>
            <w:r>
              <w:rPr>
                <w:sz w:val="20"/>
                <w:lang w:val="sv-SE"/>
              </w:rPr>
              <w:t>100 Menit</w:t>
            </w:r>
          </w:p>
        </w:tc>
        <w:tc>
          <w:tcPr>
            <w:tcW w:w="1276" w:type="dxa"/>
            <w:tcBorders>
              <w:top w:val="single" w:sz="4" w:space="0" w:color="auto"/>
              <w:left w:val="single" w:sz="4" w:space="0" w:color="auto"/>
              <w:bottom w:val="single" w:sz="4" w:space="0" w:color="auto"/>
              <w:right w:val="single" w:sz="4" w:space="0" w:color="auto"/>
            </w:tcBorders>
            <w:hideMark/>
          </w:tcPr>
          <w:p w14:paraId="24834434" w14:textId="77777777" w:rsidR="00A3454A" w:rsidRDefault="00A3454A" w:rsidP="00A3454A">
            <w:pPr>
              <w:rPr>
                <w:sz w:val="20"/>
                <w:lang w:val="sv-SE"/>
              </w:rPr>
            </w:pPr>
            <w:r>
              <w:rPr>
                <w:sz w:val="20"/>
                <w:lang w:val="sv-SE"/>
              </w:rPr>
              <w:t>Latihan</w:t>
            </w:r>
          </w:p>
        </w:tc>
        <w:tc>
          <w:tcPr>
            <w:tcW w:w="992" w:type="dxa"/>
            <w:tcBorders>
              <w:top w:val="single" w:sz="4" w:space="0" w:color="auto"/>
              <w:left w:val="single" w:sz="4" w:space="0" w:color="auto"/>
              <w:bottom w:val="single" w:sz="4" w:space="0" w:color="auto"/>
              <w:right w:val="single" w:sz="4" w:space="0" w:color="auto"/>
            </w:tcBorders>
            <w:hideMark/>
          </w:tcPr>
          <w:p w14:paraId="5ADC3CB5" w14:textId="77777777" w:rsidR="00A3454A" w:rsidRDefault="00A3454A" w:rsidP="00A3454A">
            <w:pPr>
              <w:ind w:firstLine="144"/>
              <w:rPr>
                <w:sz w:val="20"/>
                <w:lang w:val="sv-SE"/>
              </w:rPr>
            </w:pPr>
            <w:r>
              <w:rPr>
                <w:sz w:val="20"/>
                <w:lang w:val="sv-SE"/>
              </w:rPr>
              <w:t>Baca literatur</w:t>
            </w:r>
          </w:p>
        </w:tc>
        <w:tc>
          <w:tcPr>
            <w:tcW w:w="1134" w:type="dxa"/>
            <w:tcBorders>
              <w:top w:val="single" w:sz="4" w:space="0" w:color="auto"/>
              <w:left w:val="single" w:sz="4" w:space="0" w:color="auto"/>
              <w:bottom w:val="single" w:sz="4" w:space="0" w:color="auto"/>
              <w:right w:val="single" w:sz="4" w:space="0" w:color="auto"/>
            </w:tcBorders>
            <w:hideMark/>
          </w:tcPr>
          <w:p w14:paraId="4E11BFF9" w14:textId="77777777" w:rsidR="00A3454A" w:rsidRDefault="00A3454A" w:rsidP="00A3454A">
            <w:pPr>
              <w:rPr>
                <w:sz w:val="20"/>
                <w:lang w:val="sv-SE"/>
              </w:rPr>
            </w:pPr>
            <w:r>
              <w:rPr>
                <w:sz w:val="20"/>
                <w:lang w:val="sv-SE"/>
              </w:rPr>
              <w:t>Skema, OHP/LCD, dll</w:t>
            </w:r>
          </w:p>
        </w:tc>
        <w:tc>
          <w:tcPr>
            <w:tcW w:w="1276" w:type="dxa"/>
            <w:tcBorders>
              <w:top w:val="single" w:sz="4" w:space="0" w:color="auto"/>
              <w:left w:val="single" w:sz="4" w:space="0" w:color="auto"/>
              <w:bottom w:val="single" w:sz="4" w:space="0" w:color="auto"/>
              <w:right w:val="single" w:sz="4" w:space="0" w:color="auto"/>
            </w:tcBorders>
          </w:tcPr>
          <w:p w14:paraId="19FE9398" w14:textId="77777777" w:rsidR="00A3454A" w:rsidRDefault="00A3454A" w:rsidP="00A3454A">
            <w:pPr>
              <w:rPr>
                <w:sz w:val="20"/>
              </w:rPr>
            </w:pPr>
            <w:r>
              <w:rPr>
                <w:sz w:val="20"/>
              </w:rPr>
              <w:t>Imam Mahdi</w:t>
            </w:r>
          </w:p>
          <w:p w14:paraId="5670E36B" w14:textId="77777777" w:rsidR="00A3454A" w:rsidRDefault="00A3454A" w:rsidP="00A3454A">
            <w:pPr>
              <w:rPr>
                <w:sz w:val="20"/>
                <w:lang w:val="sv-SE"/>
              </w:rPr>
            </w:pPr>
            <w:r>
              <w:rPr>
                <w:sz w:val="20"/>
              </w:rPr>
              <w:t>JimlyAasshiddqie</w:t>
            </w:r>
          </w:p>
          <w:p w14:paraId="43D1585D" w14:textId="77777777" w:rsidR="00A3454A" w:rsidRDefault="00A3454A" w:rsidP="00A3454A">
            <w:pPr>
              <w:rPr>
                <w:sz w:val="20"/>
                <w:lang w:val="sv-SE"/>
              </w:rPr>
            </w:pPr>
          </w:p>
        </w:tc>
      </w:tr>
      <w:tr w:rsidR="00A3454A" w14:paraId="30D082B1" w14:textId="77777777" w:rsidTr="00A3454A">
        <w:trPr>
          <w:cantSplit/>
        </w:trPr>
        <w:tc>
          <w:tcPr>
            <w:tcW w:w="676" w:type="dxa"/>
            <w:tcBorders>
              <w:top w:val="single" w:sz="4" w:space="0" w:color="auto"/>
              <w:left w:val="single" w:sz="4" w:space="0" w:color="auto"/>
              <w:bottom w:val="single" w:sz="4" w:space="0" w:color="auto"/>
              <w:right w:val="single" w:sz="4" w:space="0" w:color="auto"/>
            </w:tcBorders>
            <w:vAlign w:val="center"/>
            <w:hideMark/>
          </w:tcPr>
          <w:p w14:paraId="6045E8BD" w14:textId="42225DFE" w:rsidR="00A3454A" w:rsidRDefault="00A3454A" w:rsidP="00A3454A">
            <w:pPr>
              <w:jc w:val="center"/>
              <w:rPr>
                <w:sz w:val="20"/>
                <w:lang w:val="sv-SE"/>
              </w:rPr>
            </w:pPr>
            <w:r>
              <w:rPr>
                <w:sz w:val="20"/>
                <w:lang w:val="sv-SE"/>
              </w:rPr>
              <w:br/>
              <w:t>12</w:t>
            </w:r>
          </w:p>
        </w:tc>
        <w:tc>
          <w:tcPr>
            <w:tcW w:w="568" w:type="dxa"/>
            <w:tcBorders>
              <w:top w:val="single" w:sz="4" w:space="0" w:color="auto"/>
              <w:left w:val="single" w:sz="4" w:space="0" w:color="auto"/>
              <w:bottom w:val="single" w:sz="4" w:space="0" w:color="auto"/>
              <w:right w:val="single" w:sz="4" w:space="0" w:color="auto"/>
            </w:tcBorders>
            <w:hideMark/>
          </w:tcPr>
          <w:p w14:paraId="74FE8881" w14:textId="77777777" w:rsidR="00A3454A" w:rsidRDefault="00A3454A" w:rsidP="00A3454A">
            <w:pPr>
              <w:jc w:val="center"/>
              <w:rPr>
                <w:sz w:val="20"/>
                <w:lang w:val="sv-SE"/>
              </w:rPr>
            </w:pPr>
            <w:r>
              <w:rPr>
                <w:sz w:val="20"/>
                <w:lang w:val="sv-SE"/>
              </w:rPr>
              <w:t>12</w:t>
            </w:r>
          </w:p>
        </w:tc>
        <w:tc>
          <w:tcPr>
            <w:tcW w:w="4679" w:type="dxa"/>
            <w:gridSpan w:val="2"/>
            <w:tcBorders>
              <w:top w:val="single" w:sz="4" w:space="0" w:color="auto"/>
              <w:left w:val="single" w:sz="4" w:space="0" w:color="auto"/>
              <w:bottom w:val="single" w:sz="4" w:space="0" w:color="auto"/>
              <w:right w:val="single" w:sz="4" w:space="0" w:color="auto"/>
            </w:tcBorders>
          </w:tcPr>
          <w:p w14:paraId="63C7A1A4" w14:textId="41D35544" w:rsidR="00A3454A" w:rsidRDefault="00A3454A" w:rsidP="00A3454A">
            <w:pPr>
              <w:pStyle w:val="BodyText"/>
              <w:numPr>
                <w:ilvl w:val="0"/>
                <w:numId w:val="15"/>
              </w:numPr>
            </w:pPr>
            <w:r>
              <w:rPr>
                <w:lang w:val="sv-SE"/>
              </w:rPr>
              <w:t>Pemerintahan Daerah</w:t>
            </w:r>
            <w:r w:rsidR="003C2B2E">
              <w:rPr>
                <w:lang w:val="sv-SE"/>
              </w:rPr>
              <w:t xml:space="preserve"> dan Pemerintahan Desa </w:t>
            </w:r>
          </w:p>
          <w:p w14:paraId="7C90F641" w14:textId="77777777" w:rsidR="00A3454A" w:rsidRDefault="00A3454A" w:rsidP="00A3454A">
            <w:pPr>
              <w:pStyle w:val="BodyText"/>
            </w:pPr>
          </w:p>
        </w:tc>
        <w:tc>
          <w:tcPr>
            <w:tcW w:w="4112" w:type="dxa"/>
            <w:gridSpan w:val="2"/>
            <w:tcBorders>
              <w:top w:val="single" w:sz="4" w:space="0" w:color="auto"/>
              <w:left w:val="single" w:sz="4" w:space="0" w:color="auto"/>
              <w:bottom w:val="single" w:sz="4" w:space="0" w:color="auto"/>
              <w:right w:val="single" w:sz="4" w:space="0" w:color="auto"/>
            </w:tcBorders>
          </w:tcPr>
          <w:p w14:paraId="6044081C" w14:textId="77777777" w:rsidR="00A3454A" w:rsidRDefault="00A3454A" w:rsidP="00A3454A">
            <w:pPr>
              <w:pStyle w:val="BodyText"/>
              <w:numPr>
                <w:ilvl w:val="0"/>
                <w:numId w:val="16"/>
              </w:numPr>
              <w:rPr>
                <w:lang w:val="sv-SE"/>
              </w:rPr>
            </w:pPr>
            <w:r>
              <w:rPr>
                <w:lang w:val="sv-SE"/>
              </w:rPr>
              <w:t>Sistem Pemerintahan Daerah dari masa kemasa</w:t>
            </w:r>
          </w:p>
          <w:p w14:paraId="2CF7F49D" w14:textId="77777777" w:rsidR="00A3454A" w:rsidRDefault="00A3454A" w:rsidP="00A3454A">
            <w:pPr>
              <w:pStyle w:val="BodyText"/>
              <w:numPr>
                <w:ilvl w:val="0"/>
                <w:numId w:val="16"/>
              </w:numPr>
              <w:rPr>
                <w:lang w:val="sv-SE"/>
              </w:rPr>
            </w:pPr>
            <w:r>
              <w:rPr>
                <w:lang w:val="sv-SE"/>
              </w:rPr>
              <w:t>Asas –asas Pemerintahan Daerah</w:t>
            </w:r>
          </w:p>
          <w:p w14:paraId="3F6FE7BA" w14:textId="77777777" w:rsidR="00A3454A" w:rsidRDefault="00A3454A" w:rsidP="00A3454A">
            <w:pPr>
              <w:pStyle w:val="BodyText"/>
              <w:numPr>
                <w:ilvl w:val="0"/>
                <w:numId w:val="16"/>
              </w:numPr>
              <w:rPr>
                <w:lang w:val="sv-SE"/>
              </w:rPr>
            </w:pPr>
            <w:r>
              <w:rPr>
                <w:lang w:val="sv-SE"/>
              </w:rPr>
              <w:t xml:space="preserve">Rumah Tangga Daerah </w:t>
            </w:r>
          </w:p>
          <w:p w14:paraId="4319A95B" w14:textId="77777777" w:rsidR="00A3454A" w:rsidRDefault="00A3454A" w:rsidP="00A3454A">
            <w:pPr>
              <w:pStyle w:val="BodyText"/>
              <w:numPr>
                <w:ilvl w:val="0"/>
                <w:numId w:val="16"/>
              </w:numPr>
              <w:rPr>
                <w:lang w:val="sv-SE"/>
              </w:rPr>
            </w:pPr>
            <w:r>
              <w:rPr>
                <w:lang w:val="sv-SE"/>
              </w:rPr>
              <w:t>Kelembagaan Pemerintahan Daerah</w:t>
            </w:r>
          </w:p>
          <w:p w14:paraId="3AD48736" w14:textId="0AFB00E7" w:rsidR="00FA52F2" w:rsidRDefault="00FA52F2" w:rsidP="00A3454A">
            <w:pPr>
              <w:pStyle w:val="BodyText"/>
              <w:numPr>
                <w:ilvl w:val="0"/>
                <w:numId w:val="16"/>
              </w:numPr>
              <w:rPr>
                <w:lang w:val="sv-SE"/>
              </w:rPr>
            </w:pPr>
            <w:r>
              <w:rPr>
                <w:lang w:val="sv-SE"/>
              </w:rPr>
              <w:t>Sistem pemerintahan Desa</w:t>
            </w:r>
          </w:p>
          <w:p w14:paraId="4A82D948" w14:textId="77777777" w:rsidR="00A3454A" w:rsidRDefault="00A3454A" w:rsidP="00A3454A">
            <w:pPr>
              <w:pStyle w:val="BodyText"/>
            </w:pPr>
          </w:p>
        </w:tc>
        <w:tc>
          <w:tcPr>
            <w:tcW w:w="992" w:type="dxa"/>
            <w:gridSpan w:val="2"/>
            <w:tcBorders>
              <w:top w:val="single" w:sz="4" w:space="0" w:color="auto"/>
              <w:left w:val="single" w:sz="4" w:space="0" w:color="auto"/>
              <w:bottom w:val="single" w:sz="4" w:space="0" w:color="auto"/>
              <w:right w:val="single" w:sz="4" w:space="0" w:color="auto"/>
            </w:tcBorders>
            <w:hideMark/>
          </w:tcPr>
          <w:p w14:paraId="18D6751A" w14:textId="77777777" w:rsidR="00A3454A" w:rsidRDefault="00A3454A" w:rsidP="00A3454A">
            <w:pPr>
              <w:jc w:val="center"/>
              <w:rPr>
                <w:sz w:val="20"/>
              </w:rPr>
            </w:pPr>
            <w:r>
              <w:rPr>
                <w:sz w:val="20"/>
              </w:rPr>
              <w:lastRenderedPageBreak/>
              <w:t>100</w:t>
            </w:r>
          </w:p>
          <w:p w14:paraId="76572708" w14:textId="77777777" w:rsidR="00A3454A" w:rsidRDefault="00A3454A" w:rsidP="00A3454A">
            <w:pPr>
              <w:jc w:val="center"/>
              <w:rPr>
                <w:sz w:val="20"/>
              </w:rPr>
            </w:pPr>
            <w:r>
              <w:rPr>
                <w:sz w:val="20"/>
              </w:rPr>
              <w:t>Menit</w:t>
            </w:r>
          </w:p>
        </w:tc>
        <w:tc>
          <w:tcPr>
            <w:tcW w:w="1276" w:type="dxa"/>
            <w:tcBorders>
              <w:top w:val="single" w:sz="4" w:space="0" w:color="auto"/>
              <w:left w:val="single" w:sz="4" w:space="0" w:color="auto"/>
              <w:bottom w:val="single" w:sz="4" w:space="0" w:color="auto"/>
              <w:right w:val="single" w:sz="4" w:space="0" w:color="auto"/>
            </w:tcBorders>
            <w:hideMark/>
          </w:tcPr>
          <w:p w14:paraId="08814DC7" w14:textId="77777777" w:rsidR="00A3454A" w:rsidRDefault="00A3454A" w:rsidP="00A3454A">
            <w:pPr>
              <w:rPr>
                <w:sz w:val="20"/>
              </w:rPr>
            </w:pPr>
            <w:r>
              <w:rPr>
                <w:sz w:val="20"/>
              </w:rPr>
              <w:t>Latihan</w:t>
            </w:r>
          </w:p>
        </w:tc>
        <w:tc>
          <w:tcPr>
            <w:tcW w:w="992" w:type="dxa"/>
            <w:tcBorders>
              <w:top w:val="single" w:sz="4" w:space="0" w:color="auto"/>
              <w:left w:val="single" w:sz="4" w:space="0" w:color="auto"/>
              <w:bottom w:val="single" w:sz="4" w:space="0" w:color="auto"/>
              <w:right w:val="single" w:sz="4" w:space="0" w:color="auto"/>
            </w:tcBorders>
            <w:hideMark/>
          </w:tcPr>
          <w:p w14:paraId="6391861C" w14:textId="77777777" w:rsidR="00A3454A" w:rsidRDefault="00A3454A" w:rsidP="00A3454A">
            <w:pPr>
              <w:ind w:firstLine="144"/>
              <w:rPr>
                <w:sz w:val="20"/>
              </w:rPr>
            </w:pPr>
            <w:r>
              <w:rPr>
                <w:sz w:val="20"/>
              </w:rPr>
              <w:t>Baca literature</w:t>
            </w:r>
          </w:p>
        </w:tc>
        <w:tc>
          <w:tcPr>
            <w:tcW w:w="1134" w:type="dxa"/>
            <w:tcBorders>
              <w:top w:val="single" w:sz="4" w:space="0" w:color="auto"/>
              <w:left w:val="single" w:sz="4" w:space="0" w:color="auto"/>
              <w:bottom w:val="single" w:sz="4" w:space="0" w:color="auto"/>
              <w:right w:val="single" w:sz="4" w:space="0" w:color="auto"/>
            </w:tcBorders>
            <w:hideMark/>
          </w:tcPr>
          <w:p w14:paraId="60D2D090" w14:textId="77777777" w:rsidR="00A3454A" w:rsidRDefault="00A3454A" w:rsidP="00A3454A">
            <w:pPr>
              <w:ind w:firstLine="144"/>
              <w:rPr>
                <w:sz w:val="20"/>
              </w:rPr>
            </w:pPr>
            <w:r>
              <w:rPr>
                <w:sz w:val="20"/>
              </w:rPr>
              <w:t>Skema, OHP, LCD, dll</w:t>
            </w:r>
          </w:p>
        </w:tc>
        <w:tc>
          <w:tcPr>
            <w:tcW w:w="1276" w:type="dxa"/>
            <w:tcBorders>
              <w:top w:val="single" w:sz="4" w:space="0" w:color="auto"/>
              <w:left w:val="single" w:sz="4" w:space="0" w:color="auto"/>
              <w:bottom w:val="single" w:sz="4" w:space="0" w:color="auto"/>
              <w:right w:val="single" w:sz="4" w:space="0" w:color="auto"/>
            </w:tcBorders>
          </w:tcPr>
          <w:p w14:paraId="12980FD6" w14:textId="77777777" w:rsidR="00A3454A" w:rsidRDefault="00A3454A" w:rsidP="00A3454A">
            <w:pPr>
              <w:rPr>
                <w:sz w:val="20"/>
                <w:lang w:val="sv-SE"/>
              </w:rPr>
            </w:pPr>
            <w:r>
              <w:rPr>
                <w:sz w:val="20"/>
              </w:rPr>
              <w:t>JimlyAasshiddqie</w:t>
            </w:r>
          </w:p>
          <w:p w14:paraId="6EA45151" w14:textId="77777777" w:rsidR="00A3454A" w:rsidRDefault="00A3454A" w:rsidP="00A3454A">
            <w:pPr>
              <w:rPr>
                <w:sz w:val="20"/>
              </w:rPr>
            </w:pPr>
          </w:p>
        </w:tc>
      </w:tr>
      <w:tr w:rsidR="00A3454A" w14:paraId="1C134374" w14:textId="77777777" w:rsidTr="00A3454A">
        <w:trPr>
          <w:cantSplit/>
        </w:trPr>
        <w:tc>
          <w:tcPr>
            <w:tcW w:w="676" w:type="dxa"/>
            <w:tcBorders>
              <w:top w:val="single" w:sz="4" w:space="0" w:color="auto"/>
              <w:left w:val="single" w:sz="4" w:space="0" w:color="auto"/>
              <w:bottom w:val="single" w:sz="4" w:space="0" w:color="auto"/>
              <w:right w:val="single" w:sz="4" w:space="0" w:color="auto"/>
            </w:tcBorders>
            <w:vAlign w:val="center"/>
            <w:hideMark/>
          </w:tcPr>
          <w:p w14:paraId="4A329A4A" w14:textId="73B86DB6" w:rsidR="00A3454A" w:rsidRDefault="00A3454A" w:rsidP="00A3454A">
            <w:pPr>
              <w:jc w:val="center"/>
              <w:rPr>
                <w:sz w:val="20"/>
              </w:rPr>
            </w:pPr>
            <w:r>
              <w:rPr>
                <w:sz w:val="20"/>
              </w:rPr>
              <w:t>13</w:t>
            </w:r>
          </w:p>
        </w:tc>
        <w:tc>
          <w:tcPr>
            <w:tcW w:w="568" w:type="dxa"/>
            <w:tcBorders>
              <w:top w:val="single" w:sz="4" w:space="0" w:color="auto"/>
              <w:left w:val="single" w:sz="4" w:space="0" w:color="auto"/>
              <w:bottom w:val="single" w:sz="4" w:space="0" w:color="auto"/>
              <w:right w:val="single" w:sz="4" w:space="0" w:color="auto"/>
            </w:tcBorders>
            <w:hideMark/>
          </w:tcPr>
          <w:p w14:paraId="1255E87F" w14:textId="77777777" w:rsidR="00A3454A" w:rsidRDefault="00A3454A" w:rsidP="00A3454A">
            <w:pPr>
              <w:jc w:val="center"/>
              <w:rPr>
                <w:sz w:val="20"/>
              </w:rPr>
            </w:pPr>
            <w:r>
              <w:rPr>
                <w:sz w:val="20"/>
              </w:rPr>
              <w:t>13</w:t>
            </w:r>
          </w:p>
        </w:tc>
        <w:tc>
          <w:tcPr>
            <w:tcW w:w="4679" w:type="dxa"/>
            <w:gridSpan w:val="2"/>
            <w:tcBorders>
              <w:top w:val="single" w:sz="4" w:space="0" w:color="auto"/>
              <w:left w:val="single" w:sz="4" w:space="0" w:color="auto"/>
              <w:bottom w:val="single" w:sz="4" w:space="0" w:color="auto"/>
              <w:right w:val="single" w:sz="4" w:space="0" w:color="auto"/>
            </w:tcBorders>
          </w:tcPr>
          <w:p w14:paraId="04C4FAED" w14:textId="77777777" w:rsidR="00A3454A" w:rsidRDefault="00A3454A" w:rsidP="00A3454A">
            <w:pPr>
              <w:pStyle w:val="BodyText"/>
            </w:pPr>
            <w:r>
              <w:t>Kewarganegaraan</w:t>
            </w:r>
          </w:p>
          <w:p w14:paraId="13DAFEB6" w14:textId="77777777" w:rsidR="00A3454A" w:rsidRDefault="00A3454A" w:rsidP="00A3454A">
            <w:pPr>
              <w:pStyle w:val="BodyText"/>
              <w:tabs>
                <w:tab w:val="num" w:pos="360"/>
              </w:tabs>
            </w:pPr>
            <w:r>
              <w:t>Hubungankewarganegaraandengan HAM</w:t>
            </w:r>
          </w:p>
          <w:p w14:paraId="536A50D3" w14:textId="77777777" w:rsidR="00A3454A" w:rsidRDefault="00A3454A" w:rsidP="00A3454A">
            <w:pPr>
              <w:pStyle w:val="BodyText"/>
              <w:tabs>
                <w:tab w:val="num" w:pos="360"/>
              </w:tabs>
            </w:pPr>
            <w:r>
              <w:t>SistemKewarganegaraan</w:t>
            </w:r>
          </w:p>
          <w:p w14:paraId="30AB9E26" w14:textId="77777777" w:rsidR="00A3454A" w:rsidRDefault="00A3454A" w:rsidP="00A3454A">
            <w:pPr>
              <w:pStyle w:val="BodyText"/>
              <w:tabs>
                <w:tab w:val="num" w:pos="360"/>
              </w:tabs>
            </w:pPr>
            <w:r>
              <w:t>AsasKewarganegaraan</w:t>
            </w:r>
          </w:p>
          <w:p w14:paraId="42DED612" w14:textId="77777777" w:rsidR="00A3454A" w:rsidRDefault="00A3454A" w:rsidP="00A3454A">
            <w:pPr>
              <w:pStyle w:val="BodyText"/>
              <w:tabs>
                <w:tab w:val="num" w:pos="360"/>
              </w:tabs>
              <w:rPr>
                <w:lang w:val="de-LU"/>
              </w:rPr>
            </w:pPr>
            <w:r>
              <w:rPr>
                <w:lang w:val="de-LU"/>
              </w:rPr>
              <w:t>Tata cara memperoleh dan kehilangan kewarganegaraan</w:t>
            </w:r>
          </w:p>
          <w:p w14:paraId="0DCC2A2E" w14:textId="6BBFCB92" w:rsidR="00FF264D" w:rsidRDefault="00FF264D" w:rsidP="00A3454A">
            <w:pPr>
              <w:pStyle w:val="BodyText"/>
              <w:tabs>
                <w:tab w:val="num" w:pos="360"/>
              </w:tabs>
              <w:rPr>
                <w:lang w:val="de-LU"/>
              </w:rPr>
            </w:pPr>
            <w:r>
              <w:rPr>
                <w:lang w:val="de-LU"/>
              </w:rPr>
              <w:t>HAM dalam Konstitus</w:t>
            </w:r>
          </w:p>
          <w:p w14:paraId="79C74834" w14:textId="77777777" w:rsidR="00A3454A" w:rsidRDefault="00A3454A" w:rsidP="00A3454A">
            <w:pPr>
              <w:rPr>
                <w:sz w:val="20"/>
                <w:lang w:val="de-LU"/>
              </w:rPr>
            </w:pPr>
          </w:p>
        </w:tc>
        <w:tc>
          <w:tcPr>
            <w:tcW w:w="4112" w:type="dxa"/>
            <w:gridSpan w:val="2"/>
            <w:tcBorders>
              <w:top w:val="single" w:sz="4" w:space="0" w:color="auto"/>
              <w:left w:val="single" w:sz="4" w:space="0" w:color="auto"/>
              <w:bottom w:val="single" w:sz="4" w:space="0" w:color="auto"/>
              <w:right w:val="single" w:sz="4" w:space="0" w:color="auto"/>
            </w:tcBorders>
          </w:tcPr>
          <w:p w14:paraId="6D29E0A8" w14:textId="581F408A" w:rsidR="00A3454A" w:rsidRDefault="00A3454A" w:rsidP="00A3454A">
            <w:pPr>
              <w:pStyle w:val="BodyText"/>
            </w:pPr>
            <w:r>
              <w:t>Kewarganegaraan</w:t>
            </w:r>
            <w:r w:rsidR="004C09D0">
              <w:t xml:space="preserve"> dan HAM</w:t>
            </w:r>
          </w:p>
          <w:p w14:paraId="7A9C9147" w14:textId="77777777" w:rsidR="00A3454A" w:rsidRDefault="00A3454A" w:rsidP="00A3454A">
            <w:pPr>
              <w:pStyle w:val="BodyText"/>
              <w:numPr>
                <w:ilvl w:val="0"/>
                <w:numId w:val="17"/>
              </w:numPr>
              <w:rPr>
                <w:lang w:val="sv-SE"/>
              </w:rPr>
            </w:pPr>
            <w:r>
              <w:rPr>
                <w:lang w:val="sv-SE"/>
              </w:rPr>
              <w:t>Hubungan kewarganegaraan dengan HAM</w:t>
            </w:r>
          </w:p>
          <w:p w14:paraId="637E418F" w14:textId="77777777" w:rsidR="00A3454A" w:rsidRDefault="00A3454A" w:rsidP="00A3454A">
            <w:pPr>
              <w:pStyle w:val="BodyText"/>
              <w:numPr>
                <w:ilvl w:val="0"/>
                <w:numId w:val="17"/>
              </w:numPr>
              <w:rPr>
                <w:lang w:val="sv-SE"/>
              </w:rPr>
            </w:pPr>
            <w:r>
              <w:rPr>
                <w:lang w:val="sv-SE"/>
              </w:rPr>
              <w:t>Sistem Kewarganegaraan</w:t>
            </w:r>
          </w:p>
          <w:p w14:paraId="7DA5F305" w14:textId="77777777" w:rsidR="00A3454A" w:rsidRDefault="00A3454A" w:rsidP="00A3454A">
            <w:pPr>
              <w:pStyle w:val="BodyText"/>
              <w:numPr>
                <w:ilvl w:val="0"/>
                <w:numId w:val="17"/>
              </w:numPr>
              <w:rPr>
                <w:lang w:val="sv-SE"/>
              </w:rPr>
            </w:pPr>
            <w:r>
              <w:rPr>
                <w:lang w:val="sv-SE"/>
              </w:rPr>
              <w:t>Asas Kewarganegaraan</w:t>
            </w:r>
          </w:p>
          <w:p w14:paraId="6269127B" w14:textId="77777777" w:rsidR="00A3454A" w:rsidRDefault="00A3454A" w:rsidP="00A3454A">
            <w:pPr>
              <w:pStyle w:val="BodyText"/>
              <w:numPr>
                <w:ilvl w:val="0"/>
                <w:numId w:val="17"/>
              </w:numPr>
              <w:rPr>
                <w:lang w:val="sv-SE"/>
              </w:rPr>
            </w:pPr>
            <w:r>
              <w:rPr>
                <w:lang w:val="sv-SE"/>
              </w:rPr>
              <w:t>Tata cara memperoleh dan kehilangan kewarganegaraan</w:t>
            </w:r>
          </w:p>
          <w:p w14:paraId="4B63BEDB" w14:textId="37E09C30" w:rsidR="00FF264D" w:rsidRDefault="00FF264D" w:rsidP="00A3454A">
            <w:pPr>
              <w:pStyle w:val="BodyText"/>
              <w:numPr>
                <w:ilvl w:val="0"/>
                <w:numId w:val="17"/>
              </w:numPr>
              <w:rPr>
                <w:lang w:val="sv-SE"/>
              </w:rPr>
            </w:pPr>
            <w:r>
              <w:rPr>
                <w:lang w:val="sv-SE"/>
              </w:rPr>
              <w:t>HAM dalam Konstitusi</w:t>
            </w:r>
          </w:p>
          <w:p w14:paraId="73F6E8B3" w14:textId="77777777" w:rsidR="00A3454A" w:rsidRDefault="00A3454A" w:rsidP="00A3454A">
            <w:pPr>
              <w:rPr>
                <w:sz w:val="20"/>
                <w:lang w:val="sv-S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624A0A12" w14:textId="77777777" w:rsidR="00A3454A" w:rsidRDefault="00A3454A" w:rsidP="00A3454A">
            <w:pPr>
              <w:jc w:val="center"/>
              <w:rPr>
                <w:sz w:val="20"/>
              </w:rPr>
            </w:pPr>
            <w:r>
              <w:rPr>
                <w:sz w:val="20"/>
              </w:rPr>
              <w:t>100 Menit</w:t>
            </w:r>
          </w:p>
        </w:tc>
        <w:tc>
          <w:tcPr>
            <w:tcW w:w="1276" w:type="dxa"/>
            <w:tcBorders>
              <w:top w:val="single" w:sz="4" w:space="0" w:color="auto"/>
              <w:left w:val="single" w:sz="4" w:space="0" w:color="auto"/>
              <w:bottom w:val="single" w:sz="4" w:space="0" w:color="auto"/>
              <w:right w:val="single" w:sz="4" w:space="0" w:color="auto"/>
            </w:tcBorders>
            <w:hideMark/>
          </w:tcPr>
          <w:p w14:paraId="4D7135DF" w14:textId="77777777" w:rsidR="00A3454A" w:rsidRDefault="00A3454A" w:rsidP="00A3454A">
            <w:pPr>
              <w:rPr>
                <w:sz w:val="20"/>
              </w:rPr>
            </w:pPr>
            <w:r>
              <w:rPr>
                <w:sz w:val="20"/>
              </w:rPr>
              <w:t>Latihan</w:t>
            </w:r>
          </w:p>
        </w:tc>
        <w:tc>
          <w:tcPr>
            <w:tcW w:w="992" w:type="dxa"/>
            <w:tcBorders>
              <w:top w:val="single" w:sz="4" w:space="0" w:color="auto"/>
              <w:left w:val="single" w:sz="4" w:space="0" w:color="auto"/>
              <w:bottom w:val="single" w:sz="4" w:space="0" w:color="auto"/>
              <w:right w:val="single" w:sz="4" w:space="0" w:color="auto"/>
            </w:tcBorders>
            <w:hideMark/>
          </w:tcPr>
          <w:p w14:paraId="0B2C83FB" w14:textId="77777777" w:rsidR="00A3454A" w:rsidRDefault="00A3454A" w:rsidP="00A3454A">
            <w:pPr>
              <w:ind w:firstLine="144"/>
              <w:rPr>
                <w:sz w:val="20"/>
              </w:rPr>
            </w:pPr>
            <w:r>
              <w:rPr>
                <w:sz w:val="20"/>
              </w:rPr>
              <w:t>Baca Literatur</w:t>
            </w:r>
          </w:p>
        </w:tc>
        <w:tc>
          <w:tcPr>
            <w:tcW w:w="1134" w:type="dxa"/>
            <w:tcBorders>
              <w:top w:val="single" w:sz="4" w:space="0" w:color="auto"/>
              <w:left w:val="single" w:sz="4" w:space="0" w:color="auto"/>
              <w:bottom w:val="single" w:sz="4" w:space="0" w:color="auto"/>
              <w:right w:val="single" w:sz="4" w:space="0" w:color="auto"/>
            </w:tcBorders>
            <w:hideMark/>
          </w:tcPr>
          <w:p w14:paraId="45CFF11A" w14:textId="77777777" w:rsidR="00A3454A" w:rsidRDefault="00A3454A" w:rsidP="00A3454A">
            <w:pPr>
              <w:ind w:firstLine="144"/>
              <w:rPr>
                <w:sz w:val="20"/>
              </w:rPr>
            </w:pPr>
            <w:r>
              <w:rPr>
                <w:sz w:val="20"/>
              </w:rPr>
              <w:t>Skema, OHP/LCD, dll</w:t>
            </w:r>
          </w:p>
        </w:tc>
        <w:tc>
          <w:tcPr>
            <w:tcW w:w="1276" w:type="dxa"/>
            <w:tcBorders>
              <w:top w:val="single" w:sz="4" w:space="0" w:color="auto"/>
              <w:left w:val="single" w:sz="4" w:space="0" w:color="auto"/>
              <w:bottom w:val="single" w:sz="4" w:space="0" w:color="auto"/>
              <w:right w:val="single" w:sz="4" w:space="0" w:color="auto"/>
            </w:tcBorders>
          </w:tcPr>
          <w:p w14:paraId="55613FC5" w14:textId="77777777" w:rsidR="00A3454A" w:rsidRDefault="00A3454A" w:rsidP="00A3454A">
            <w:pPr>
              <w:rPr>
                <w:sz w:val="20"/>
                <w:lang w:val="sv-SE"/>
              </w:rPr>
            </w:pPr>
            <w:r>
              <w:rPr>
                <w:sz w:val="20"/>
              </w:rPr>
              <w:t xml:space="preserve">  Imam Mahdi JimlyAasshiddqie</w:t>
            </w:r>
          </w:p>
          <w:p w14:paraId="0ED853CB" w14:textId="77777777" w:rsidR="00A3454A" w:rsidRDefault="00A3454A" w:rsidP="00A3454A">
            <w:pPr>
              <w:ind w:left="72" w:hanging="72"/>
              <w:rPr>
                <w:sz w:val="20"/>
              </w:rPr>
            </w:pPr>
          </w:p>
        </w:tc>
      </w:tr>
      <w:tr w:rsidR="00A3454A" w14:paraId="17DD4D75" w14:textId="77777777" w:rsidTr="00A3454A">
        <w:trPr>
          <w:cantSplit/>
        </w:trPr>
        <w:tc>
          <w:tcPr>
            <w:tcW w:w="676" w:type="dxa"/>
            <w:tcBorders>
              <w:top w:val="single" w:sz="4" w:space="0" w:color="auto"/>
              <w:left w:val="single" w:sz="4" w:space="0" w:color="auto"/>
              <w:bottom w:val="single" w:sz="4" w:space="0" w:color="auto"/>
              <w:right w:val="single" w:sz="4" w:space="0" w:color="auto"/>
            </w:tcBorders>
            <w:vAlign w:val="center"/>
            <w:hideMark/>
          </w:tcPr>
          <w:p w14:paraId="2A0F6F2A" w14:textId="679499FD" w:rsidR="00A3454A" w:rsidRDefault="00A3454A" w:rsidP="00A3454A">
            <w:pPr>
              <w:jc w:val="center"/>
              <w:rPr>
                <w:sz w:val="20"/>
              </w:rPr>
            </w:pPr>
            <w:r>
              <w:rPr>
                <w:sz w:val="20"/>
              </w:rPr>
              <w:t>14</w:t>
            </w:r>
          </w:p>
        </w:tc>
        <w:tc>
          <w:tcPr>
            <w:tcW w:w="568" w:type="dxa"/>
            <w:tcBorders>
              <w:top w:val="single" w:sz="4" w:space="0" w:color="auto"/>
              <w:left w:val="single" w:sz="4" w:space="0" w:color="auto"/>
              <w:bottom w:val="single" w:sz="4" w:space="0" w:color="auto"/>
              <w:right w:val="single" w:sz="4" w:space="0" w:color="auto"/>
            </w:tcBorders>
            <w:hideMark/>
          </w:tcPr>
          <w:p w14:paraId="2D2876AD" w14:textId="7466FB91" w:rsidR="00A3454A" w:rsidRDefault="00A3454A" w:rsidP="00A3454A">
            <w:pPr>
              <w:rPr>
                <w:sz w:val="20"/>
              </w:rPr>
            </w:pPr>
            <w:r>
              <w:rPr>
                <w:sz w:val="20"/>
              </w:rPr>
              <w:t>14</w:t>
            </w:r>
          </w:p>
        </w:tc>
        <w:tc>
          <w:tcPr>
            <w:tcW w:w="4679" w:type="dxa"/>
            <w:gridSpan w:val="2"/>
            <w:tcBorders>
              <w:top w:val="single" w:sz="4" w:space="0" w:color="auto"/>
              <w:left w:val="single" w:sz="4" w:space="0" w:color="auto"/>
              <w:bottom w:val="single" w:sz="4" w:space="0" w:color="auto"/>
              <w:right w:val="single" w:sz="4" w:space="0" w:color="auto"/>
            </w:tcBorders>
            <w:hideMark/>
          </w:tcPr>
          <w:p w14:paraId="045D8B37" w14:textId="07D018B5" w:rsidR="003C2B2E" w:rsidRDefault="00A3454A" w:rsidP="00FF264D">
            <w:pPr>
              <w:rPr>
                <w:sz w:val="20"/>
                <w:szCs w:val="20"/>
              </w:rPr>
            </w:pPr>
            <w:r>
              <w:rPr>
                <w:sz w:val="20"/>
                <w:szCs w:val="20"/>
              </w:rPr>
              <w:t xml:space="preserve"> Mahkamah Konstitusi</w:t>
            </w:r>
            <w:r w:rsidR="00961132">
              <w:rPr>
                <w:sz w:val="20"/>
                <w:szCs w:val="20"/>
              </w:rPr>
              <w:t xml:space="preserve"> </w:t>
            </w:r>
            <w:proofErr w:type="gramStart"/>
            <w:r w:rsidR="00961132">
              <w:rPr>
                <w:sz w:val="20"/>
                <w:szCs w:val="20"/>
              </w:rPr>
              <w:t>dan  Hukum</w:t>
            </w:r>
            <w:proofErr w:type="gramEnd"/>
            <w:r w:rsidR="00961132">
              <w:rPr>
                <w:sz w:val="20"/>
                <w:szCs w:val="20"/>
              </w:rPr>
              <w:t xml:space="preserve"> Acara Mahkamah Konstitusi</w:t>
            </w:r>
          </w:p>
        </w:tc>
        <w:tc>
          <w:tcPr>
            <w:tcW w:w="4112" w:type="dxa"/>
            <w:gridSpan w:val="2"/>
            <w:tcBorders>
              <w:top w:val="single" w:sz="4" w:space="0" w:color="auto"/>
              <w:left w:val="single" w:sz="4" w:space="0" w:color="auto"/>
              <w:bottom w:val="single" w:sz="4" w:space="0" w:color="auto"/>
              <w:right w:val="single" w:sz="4" w:space="0" w:color="auto"/>
            </w:tcBorders>
            <w:hideMark/>
          </w:tcPr>
          <w:p w14:paraId="13B27195" w14:textId="5DF4150B" w:rsidR="00A3454A" w:rsidRDefault="00961132" w:rsidP="00A3454A">
            <w:pPr>
              <w:pStyle w:val="BodyText"/>
            </w:pPr>
            <w:r>
              <w:rPr>
                <w:szCs w:val="20"/>
              </w:rPr>
              <w:t xml:space="preserve">Mahkamah Konstitusi </w:t>
            </w:r>
            <w:proofErr w:type="gramStart"/>
            <w:r>
              <w:rPr>
                <w:szCs w:val="20"/>
              </w:rPr>
              <w:t>dan  Hukum</w:t>
            </w:r>
            <w:proofErr w:type="gramEnd"/>
            <w:r>
              <w:rPr>
                <w:szCs w:val="20"/>
              </w:rPr>
              <w:t xml:space="preserve"> Acara Mahkamah Konstitusi</w:t>
            </w:r>
          </w:p>
        </w:tc>
        <w:tc>
          <w:tcPr>
            <w:tcW w:w="992" w:type="dxa"/>
            <w:gridSpan w:val="2"/>
            <w:tcBorders>
              <w:top w:val="single" w:sz="4" w:space="0" w:color="auto"/>
              <w:left w:val="single" w:sz="4" w:space="0" w:color="auto"/>
              <w:bottom w:val="single" w:sz="4" w:space="0" w:color="auto"/>
              <w:right w:val="single" w:sz="4" w:space="0" w:color="auto"/>
            </w:tcBorders>
            <w:hideMark/>
          </w:tcPr>
          <w:p w14:paraId="3FBC283C" w14:textId="77777777" w:rsidR="00A3454A" w:rsidRDefault="00A3454A" w:rsidP="00A3454A">
            <w:pPr>
              <w:rPr>
                <w:sz w:val="20"/>
              </w:rPr>
            </w:pPr>
            <w:r>
              <w:rPr>
                <w:sz w:val="20"/>
              </w:rPr>
              <w:t>100/200 Menit</w:t>
            </w:r>
          </w:p>
        </w:tc>
        <w:tc>
          <w:tcPr>
            <w:tcW w:w="1276" w:type="dxa"/>
            <w:tcBorders>
              <w:top w:val="single" w:sz="4" w:space="0" w:color="auto"/>
              <w:left w:val="single" w:sz="4" w:space="0" w:color="auto"/>
              <w:bottom w:val="single" w:sz="4" w:space="0" w:color="auto"/>
              <w:right w:val="single" w:sz="4" w:space="0" w:color="auto"/>
            </w:tcBorders>
            <w:hideMark/>
          </w:tcPr>
          <w:p w14:paraId="30606E19" w14:textId="77777777" w:rsidR="00A3454A" w:rsidRDefault="00A3454A" w:rsidP="00A3454A">
            <w:pPr>
              <w:rPr>
                <w:sz w:val="20"/>
              </w:rPr>
            </w:pPr>
            <w:r>
              <w:rPr>
                <w:sz w:val="20"/>
              </w:rPr>
              <w:t>Latihan</w:t>
            </w:r>
          </w:p>
        </w:tc>
        <w:tc>
          <w:tcPr>
            <w:tcW w:w="992" w:type="dxa"/>
            <w:tcBorders>
              <w:top w:val="single" w:sz="4" w:space="0" w:color="auto"/>
              <w:left w:val="single" w:sz="4" w:space="0" w:color="auto"/>
              <w:bottom w:val="single" w:sz="4" w:space="0" w:color="auto"/>
              <w:right w:val="single" w:sz="4" w:space="0" w:color="auto"/>
            </w:tcBorders>
            <w:hideMark/>
          </w:tcPr>
          <w:p w14:paraId="7E6C88EC" w14:textId="77777777" w:rsidR="00A3454A" w:rsidRDefault="00A3454A" w:rsidP="00A3454A">
            <w:pPr>
              <w:ind w:firstLine="144"/>
              <w:rPr>
                <w:sz w:val="20"/>
              </w:rPr>
            </w:pPr>
            <w:r>
              <w:rPr>
                <w:sz w:val="20"/>
              </w:rPr>
              <w:t>Baca Literatur</w:t>
            </w:r>
          </w:p>
        </w:tc>
        <w:tc>
          <w:tcPr>
            <w:tcW w:w="1134" w:type="dxa"/>
            <w:tcBorders>
              <w:top w:val="single" w:sz="4" w:space="0" w:color="auto"/>
              <w:left w:val="single" w:sz="4" w:space="0" w:color="auto"/>
              <w:bottom w:val="single" w:sz="4" w:space="0" w:color="auto"/>
              <w:right w:val="single" w:sz="4" w:space="0" w:color="auto"/>
            </w:tcBorders>
            <w:hideMark/>
          </w:tcPr>
          <w:p w14:paraId="24CDCFC1" w14:textId="77777777" w:rsidR="00A3454A" w:rsidRDefault="00A3454A" w:rsidP="00A3454A">
            <w:pPr>
              <w:ind w:firstLine="144"/>
              <w:rPr>
                <w:sz w:val="20"/>
              </w:rPr>
            </w:pPr>
            <w:r>
              <w:rPr>
                <w:sz w:val="20"/>
              </w:rPr>
              <w:t>Skema, OHP, LCD, dll</w:t>
            </w:r>
          </w:p>
        </w:tc>
        <w:tc>
          <w:tcPr>
            <w:tcW w:w="1276" w:type="dxa"/>
            <w:tcBorders>
              <w:top w:val="single" w:sz="4" w:space="0" w:color="auto"/>
              <w:left w:val="single" w:sz="4" w:space="0" w:color="auto"/>
              <w:bottom w:val="single" w:sz="4" w:space="0" w:color="auto"/>
              <w:right w:val="single" w:sz="4" w:space="0" w:color="auto"/>
            </w:tcBorders>
          </w:tcPr>
          <w:p w14:paraId="06A7E912" w14:textId="77777777" w:rsidR="00A3454A" w:rsidRDefault="00A3454A" w:rsidP="00A3454A">
            <w:pPr>
              <w:rPr>
                <w:sz w:val="20"/>
              </w:rPr>
            </w:pPr>
            <w:r>
              <w:rPr>
                <w:sz w:val="20"/>
              </w:rPr>
              <w:t>Imam Mahdi</w:t>
            </w:r>
          </w:p>
          <w:p w14:paraId="72A515BA" w14:textId="77777777" w:rsidR="00A3454A" w:rsidRDefault="00A3454A" w:rsidP="00A3454A">
            <w:pPr>
              <w:rPr>
                <w:sz w:val="20"/>
                <w:lang w:val="sv-SE"/>
              </w:rPr>
            </w:pPr>
            <w:r>
              <w:rPr>
                <w:sz w:val="20"/>
              </w:rPr>
              <w:t>Jimly</w:t>
            </w:r>
            <w:r>
              <w:rPr>
                <w:sz w:val="20"/>
                <w:lang w:val="sv-SE"/>
              </w:rPr>
              <w:t>Taufiqurraman sy</w:t>
            </w:r>
          </w:p>
          <w:p w14:paraId="423F77A2" w14:textId="77777777" w:rsidR="00A3454A" w:rsidRDefault="00A3454A" w:rsidP="00A3454A">
            <w:pPr>
              <w:rPr>
                <w:sz w:val="20"/>
              </w:rPr>
            </w:pPr>
          </w:p>
        </w:tc>
      </w:tr>
      <w:tr w:rsidR="00961132" w14:paraId="4E4BF2E3" w14:textId="77777777" w:rsidTr="00A3454A">
        <w:trPr>
          <w:cantSplit/>
        </w:trPr>
        <w:tc>
          <w:tcPr>
            <w:tcW w:w="676" w:type="dxa"/>
            <w:tcBorders>
              <w:top w:val="single" w:sz="4" w:space="0" w:color="auto"/>
              <w:left w:val="single" w:sz="4" w:space="0" w:color="auto"/>
              <w:bottom w:val="single" w:sz="4" w:space="0" w:color="auto"/>
              <w:right w:val="single" w:sz="4" w:space="0" w:color="auto"/>
            </w:tcBorders>
            <w:vAlign w:val="center"/>
          </w:tcPr>
          <w:p w14:paraId="0B1BFDD8" w14:textId="0303EBCB" w:rsidR="00961132" w:rsidRDefault="00961132" w:rsidP="00961132">
            <w:pPr>
              <w:jc w:val="center"/>
              <w:rPr>
                <w:sz w:val="20"/>
              </w:rPr>
            </w:pPr>
            <w:r>
              <w:rPr>
                <w:sz w:val="20"/>
              </w:rPr>
              <w:t>15</w:t>
            </w:r>
          </w:p>
        </w:tc>
        <w:tc>
          <w:tcPr>
            <w:tcW w:w="568" w:type="dxa"/>
            <w:tcBorders>
              <w:top w:val="single" w:sz="4" w:space="0" w:color="auto"/>
              <w:left w:val="single" w:sz="4" w:space="0" w:color="auto"/>
              <w:bottom w:val="single" w:sz="4" w:space="0" w:color="auto"/>
              <w:right w:val="single" w:sz="4" w:space="0" w:color="auto"/>
            </w:tcBorders>
          </w:tcPr>
          <w:p w14:paraId="4BE5F89F" w14:textId="77777777" w:rsidR="00961132" w:rsidRDefault="00961132" w:rsidP="00961132">
            <w:pPr>
              <w:rPr>
                <w:sz w:val="20"/>
              </w:rPr>
            </w:pPr>
          </w:p>
        </w:tc>
        <w:tc>
          <w:tcPr>
            <w:tcW w:w="4679" w:type="dxa"/>
            <w:gridSpan w:val="2"/>
            <w:tcBorders>
              <w:top w:val="single" w:sz="4" w:space="0" w:color="auto"/>
              <w:left w:val="single" w:sz="4" w:space="0" w:color="auto"/>
              <w:bottom w:val="single" w:sz="4" w:space="0" w:color="auto"/>
              <w:right w:val="single" w:sz="4" w:space="0" w:color="auto"/>
            </w:tcBorders>
          </w:tcPr>
          <w:p w14:paraId="507FCB98" w14:textId="3989253A" w:rsidR="00961132" w:rsidRDefault="00961132" w:rsidP="00961132">
            <w:pPr>
              <w:ind w:left="360"/>
              <w:rPr>
                <w:sz w:val="20"/>
                <w:szCs w:val="20"/>
              </w:rPr>
            </w:pPr>
            <w:r>
              <w:rPr>
                <w:sz w:val="20"/>
                <w:szCs w:val="20"/>
              </w:rPr>
              <w:t>Seminar Makalah</w:t>
            </w:r>
          </w:p>
        </w:tc>
        <w:tc>
          <w:tcPr>
            <w:tcW w:w="4112" w:type="dxa"/>
            <w:gridSpan w:val="2"/>
            <w:tcBorders>
              <w:top w:val="single" w:sz="4" w:space="0" w:color="auto"/>
              <w:left w:val="single" w:sz="4" w:space="0" w:color="auto"/>
              <w:bottom w:val="single" w:sz="4" w:space="0" w:color="auto"/>
              <w:right w:val="single" w:sz="4" w:space="0" w:color="auto"/>
            </w:tcBorders>
          </w:tcPr>
          <w:p w14:paraId="51B26C45" w14:textId="5B579B23" w:rsidR="00961132" w:rsidRDefault="00961132" w:rsidP="00961132">
            <w:pPr>
              <w:pStyle w:val="BodyText"/>
            </w:pPr>
            <w:r>
              <w:rPr>
                <w:szCs w:val="20"/>
              </w:rPr>
              <w:t>Seminar Makalah Kelompok</w:t>
            </w:r>
          </w:p>
        </w:tc>
        <w:tc>
          <w:tcPr>
            <w:tcW w:w="992" w:type="dxa"/>
            <w:gridSpan w:val="2"/>
            <w:tcBorders>
              <w:top w:val="single" w:sz="4" w:space="0" w:color="auto"/>
              <w:left w:val="single" w:sz="4" w:space="0" w:color="auto"/>
              <w:bottom w:val="single" w:sz="4" w:space="0" w:color="auto"/>
              <w:right w:val="single" w:sz="4" w:space="0" w:color="auto"/>
            </w:tcBorders>
          </w:tcPr>
          <w:p w14:paraId="44F07C0A" w14:textId="5358D464" w:rsidR="00961132" w:rsidRDefault="00961132" w:rsidP="00961132">
            <w:pPr>
              <w:rPr>
                <w:sz w:val="20"/>
              </w:rPr>
            </w:pPr>
            <w:r>
              <w:rPr>
                <w:sz w:val="20"/>
              </w:rPr>
              <w:t>100/200 Menit</w:t>
            </w:r>
          </w:p>
        </w:tc>
        <w:tc>
          <w:tcPr>
            <w:tcW w:w="1276" w:type="dxa"/>
            <w:tcBorders>
              <w:top w:val="single" w:sz="4" w:space="0" w:color="auto"/>
              <w:left w:val="single" w:sz="4" w:space="0" w:color="auto"/>
              <w:bottom w:val="single" w:sz="4" w:space="0" w:color="auto"/>
              <w:right w:val="single" w:sz="4" w:space="0" w:color="auto"/>
            </w:tcBorders>
          </w:tcPr>
          <w:p w14:paraId="58D377D4" w14:textId="11D8E7A8" w:rsidR="00961132" w:rsidRDefault="00961132" w:rsidP="00961132">
            <w:pPr>
              <w:rPr>
                <w:sz w:val="20"/>
              </w:rPr>
            </w:pPr>
            <w:r>
              <w:rPr>
                <w:sz w:val="20"/>
              </w:rPr>
              <w:t>Latihan</w:t>
            </w:r>
          </w:p>
        </w:tc>
        <w:tc>
          <w:tcPr>
            <w:tcW w:w="992" w:type="dxa"/>
            <w:tcBorders>
              <w:top w:val="single" w:sz="4" w:space="0" w:color="auto"/>
              <w:left w:val="single" w:sz="4" w:space="0" w:color="auto"/>
              <w:bottom w:val="single" w:sz="4" w:space="0" w:color="auto"/>
              <w:right w:val="single" w:sz="4" w:space="0" w:color="auto"/>
            </w:tcBorders>
          </w:tcPr>
          <w:p w14:paraId="43A8E4F2" w14:textId="493BDE04" w:rsidR="00961132" w:rsidRDefault="00961132" w:rsidP="00961132">
            <w:pPr>
              <w:ind w:firstLine="144"/>
              <w:rPr>
                <w:sz w:val="20"/>
              </w:rPr>
            </w:pPr>
            <w:r>
              <w:rPr>
                <w:sz w:val="20"/>
              </w:rPr>
              <w:t>Baca Literatur</w:t>
            </w:r>
          </w:p>
        </w:tc>
        <w:tc>
          <w:tcPr>
            <w:tcW w:w="1134" w:type="dxa"/>
            <w:tcBorders>
              <w:top w:val="single" w:sz="4" w:space="0" w:color="auto"/>
              <w:left w:val="single" w:sz="4" w:space="0" w:color="auto"/>
              <w:bottom w:val="single" w:sz="4" w:space="0" w:color="auto"/>
              <w:right w:val="single" w:sz="4" w:space="0" w:color="auto"/>
            </w:tcBorders>
          </w:tcPr>
          <w:p w14:paraId="4163E517" w14:textId="18C10BF5" w:rsidR="00961132" w:rsidRDefault="00961132" w:rsidP="00961132">
            <w:pPr>
              <w:ind w:firstLine="144"/>
              <w:rPr>
                <w:sz w:val="20"/>
              </w:rPr>
            </w:pPr>
            <w:r>
              <w:rPr>
                <w:sz w:val="20"/>
              </w:rPr>
              <w:t>Skema, OHP, LCD, dll</w:t>
            </w:r>
          </w:p>
        </w:tc>
        <w:tc>
          <w:tcPr>
            <w:tcW w:w="1276" w:type="dxa"/>
            <w:tcBorders>
              <w:top w:val="single" w:sz="4" w:space="0" w:color="auto"/>
              <w:left w:val="single" w:sz="4" w:space="0" w:color="auto"/>
              <w:bottom w:val="single" w:sz="4" w:space="0" w:color="auto"/>
              <w:right w:val="single" w:sz="4" w:space="0" w:color="auto"/>
            </w:tcBorders>
          </w:tcPr>
          <w:p w14:paraId="305880A4" w14:textId="40F47AF0" w:rsidR="00961132" w:rsidRDefault="00961132" w:rsidP="00961132">
            <w:pPr>
              <w:rPr>
                <w:sz w:val="20"/>
              </w:rPr>
            </w:pPr>
            <w:r>
              <w:rPr>
                <w:sz w:val="20"/>
              </w:rPr>
              <w:t>-</w:t>
            </w:r>
          </w:p>
        </w:tc>
      </w:tr>
      <w:tr w:rsidR="00961132" w14:paraId="2472DA45" w14:textId="77777777" w:rsidTr="00A3454A">
        <w:trPr>
          <w:cantSplit/>
        </w:trPr>
        <w:tc>
          <w:tcPr>
            <w:tcW w:w="676" w:type="dxa"/>
            <w:tcBorders>
              <w:top w:val="single" w:sz="4" w:space="0" w:color="auto"/>
              <w:left w:val="single" w:sz="4" w:space="0" w:color="auto"/>
              <w:bottom w:val="single" w:sz="4" w:space="0" w:color="auto"/>
              <w:right w:val="single" w:sz="4" w:space="0" w:color="auto"/>
            </w:tcBorders>
            <w:vAlign w:val="center"/>
            <w:hideMark/>
          </w:tcPr>
          <w:p w14:paraId="1FF13F8C" w14:textId="7A2548C5" w:rsidR="00961132" w:rsidRDefault="00961132" w:rsidP="00961132">
            <w:pPr>
              <w:jc w:val="center"/>
              <w:rPr>
                <w:sz w:val="20"/>
              </w:rPr>
            </w:pPr>
            <w:r>
              <w:rPr>
                <w:sz w:val="20"/>
              </w:rPr>
              <w:t>16</w:t>
            </w:r>
          </w:p>
        </w:tc>
        <w:tc>
          <w:tcPr>
            <w:tcW w:w="568" w:type="dxa"/>
            <w:tcBorders>
              <w:top w:val="single" w:sz="4" w:space="0" w:color="auto"/>
              <w:left w:val="single" w:sz="4" w:space="0" w:color="auto"/>
              <w:bottom w:val="single" w:sz="4" w:space="0" w:color="auto"/>
              <w:right w:val="single" w:sz="4" w:space="0" w:color="auto"/>
            </w:tcBorders>
            <w:hideMark/>
          </w:tcPr>
          <w:p w14:paraId="051FA0A0" w14:textId="77777777" w:rsidR="00961132" w:rsidRDefault="00961132" w:rsidP="00961132">
            <w:pPr>
              <w:rPr>
                <w:sz w:val="20"/>
              </w:rPr>
            </w:pPr>
            <w:r>
              <w:rPr>
                <w:sz w:val="20"/>
              </w:rPr>
              <w:t>16</w:t>
            </w:r>
          </w:p>
        </w:tc>
        <w:tc>
          <w:tcPr>
            <w:tcW w:w="4679" w:type="dxa"/>
            <w:gridSpan w:val="2"/>
            <w:tcBorders>
              <w:top w:val="single" w:sz="4" w:space="0" w:color="auto"/>
              <w:left w:val="single" w:sz="4" w:space="0" w:color="auto"/>
              <w:bottom w:val="single" w:sz="4" w:space="0" w:color="auto"/>
              <w:right w:val="single" w:sz="4" w:space="0" w:color="auto"/>
            </w:tcBorders>
            <w:hideMark/>
          </w:tcPr>
          <w:p w14:paraId="2961C789" w14:textId="77777777" w:rsidR="00961132" w:rsidRDefault="00961132" w:rsidP="00961132">
            <w:pPr>
              <w:rPr>
                <w:sz w:val="20"/>
                <w:szCs w:val="20"/>
              </w:rPr>
            </w:pPr>
            <w:r>
              <w:rPr>
                <w:sz w:val="20"/>
                <w:szCs w:val="20"/>
              </w:rPr>
              <w:t>UJIAN AKHIR SMESTER</w:t>
            </w:r>
          </w:p>
        </w:tc>
        <w:tc>
          <w:tcPr>
            <w:tcW w:w="4112" w:type="dxa"/>
            <w:gridSpan w:val="2"/>
            <w:tcBorders>
              <w:top w:val="single" w:sz="4" w:space="0" w:color="auto"/>
              <w:left w:val="single" w:sz="4" w:space="0" w:color="auto"/>
              <w:bottom w:val="single" w:sz="4" w:space="0" w:color="auto"/>
              <w:right w:val="single" w:sz="4" w:space="0" w:color="auto"/>
            </w:tcBorders>
          </w:tcPr>
          <w:p w14:paraId="27308918" w14:textId="77777777" w:rsidR="00961132" w:rsidRDefault="00961132" w:rsidP="00961132">
            <w:pPr>
              <w:pStyle w:val="BodyText"/>
            </w:pPr>
          </w:p>
        </w:tc>
        <w:tc>
          <w:tcPr>
            <w:tcW w:w="992" w:type="dxa"/>
            <w:gridSpan w:val="2"/>
            <w:tcBorders>
              <w:top w:val="single" w:sz="4" w:space="0" w:color="auto"/>
              <w:left w:val="single" w:sz="4" w:space="0" w:color="auto"/>
              <w:bottom w:val="single" w:sz="4" w:space="0" w:color="auto"/>
              <w:right w:val="single" w:sz="4" w:space="0" w:color="auto"/>
            </w:tcBorders>
          </w:tcPr>
          <w:p w14:paraId="0C082BA6" w14:textId="77777777" w:rsidR="00961132" w:rsidRDefault="00961132" w:rsidP="00961132">
            <w:pPr>
              <w:rPr>
                <w:sz w:val="20"/>
              </w:rPr>
            </w:pPr>
          </w:p>
        </w:tc>
        <w:tc>
          <w:tcPr>
            <w:tcW w:w="1276" w:type="dxa"/>
            <w:tcBorders>
              <w:top w:val="single" w:sz="4" w:space="0" w:color="auto"/>
              <w:left w:val="single" w:sz="4" w:space="0" w:color="auto"/>
              <w:bottom w:val="single" w:sz="4" w:space="0" w:color="auto"/>
              <w:right w:val="single" w:sz="4" w:space="0" w:color="auto"/>
            </w:tcBorders>
          </w:tcPr>
          <w:p w14:paraId="307F2F2F" w14:textId="77777777" w:rsidR="00961132" w:rsidRDefault="00961132" w:rsidP="00961132">
            <w:pPr>
              <w:rPr>
                <w:sz w:val="20"/>
              </w:rPr>
            </w:pPr>
          </w:p>
        </w:tc>
        <w:tc>
          <w:tcPr>
            <w:tcW w:w="992" w:type="dxa"/>
            <w:tcBorders>
              <w:top w:val="single" w:sz="4" w:space="0" w:color="auto"/>
              <w:left w:val="single" w:sz="4" w:space="0" w:color="auto"/>
              <w:bottom w:val="single" w:sz="4" w:space="0" w:color="auto"/>
              <w:right w:val="single" w:sz="4" w:space="0" w:color="auto"/>
            </w:tcBorders>
          </w:tcPr>
          <w:p w14:paraId="1A41FA8A" w14:textId="77777777" w:rsidR="00961132" w:rsidRDefault="00961132" w:rsidP="00961132">
            <w:pPr>
              <w:ind w:firstLine="144"/>
              <w:rPr>
                <w:sz w:val="20"/>
              </w:rPr>
            </w:pPr>
          </w:p>
        </w:tc>
        <w:tc>
          <w:tcPr>
            <w:tcW w:w="1134" w:type="dxa"/>
            <w:tcBorders>
              <w:top w:val="single" w:sz="4" w:space="0" w:color="auto"/>
              <w:left w:val="single" w:sz="4" w:space="0" w:color="auto"/>
              <w:bottom w:val="single" w:sz="4" w:space="0" w:color="auto"/>
              <w:right w:val="single" w:sz="4" w:space="0" w:color="auto"/>
            </w:tcBorders>
          </w:tcPr>
          <w:p w14:paraId="70353927" w14:textId="77777777" w:rsidR="00961132" w:rsidRDefault="00961132" w:rsidP="00961132">
            <w:pPr>
              <w:ind w:firstLine="144"/>
              <w:rPr>
                <w:sz w:val="20"/>
              </w:rPr>
            </w:pPr>
          </w:p>
        </w:tc>
        <w:tc>
          <w:tcPr>
            <w:tcW w:w="1276" w:type="dxa"/>
            <w:tcBorders>
              <w:top w:val="single" w:sz="4" w:space="0" w:color="auto"/>
              <w:left w:val="single" w:sz="4" w:space="0" w:color="auto"/>
              <w:bottom w:val="single" w:sz="4" w:space="0" w:color="auto"/>
              <w:right w:val="single" w:sz="4" w:space="0" w:color="auto"/>
            </w:tcBorders>
          </w:tcPr>
          <w:p w14:paraId="44DE6FC6" w14:textId="77777777" w:rsidR="00961132" w:rsidRDefault="00961132" w:rsidP="00961132">
            <w:pPr>
              <w:rPr>
                <w:sz w:val="20"/>
              </w:rPr>
            </w:pPr>
          </w:p>
        </w:tc>
      </w:tr>
    </w:tbl>
    <w:p w14:paraId="652C4CA6" w14:textId="77777777" w:rsidR="005E33E2" w:rsidRDefault="005E33E2" w:rsidP="005E33E2">
      <w:pPr>
        <w:rPr>
          <w:vanish/>
        </w:rPr>
      </w:pPr>
    </w:p>
    <w:tbl>
      <w:tblPr>
        <w:tblW w:w="147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8"/>
        <w:gridCol w:w="439"/>
        <w:gridCol w:w="10915"/>
      </w:tblGrid>
      <w:tr w:rsidR="005E33E2" w14:paraId="75C28996" w14:textId="77777777" w:rsidTr="005E33E2">
        <w:tc>
          <w:tcPr>
            <w:tcW w:w="3388" w:type="dxa"/>
            <w:tcBorders>
              <w:top w:val="single" w:sz="4" w:space="0" w:color="auto"/>
              <w:left w:val="single" w:sz="4" w:space="0" w:color="auto"/>
              <w:bottom w:val="single" w:sz="4" w:space="0" w:color="auto"/>
              <w:right w:val="single" w:sz="4" w:space="0" w:color="auto"/>
            </w:tcBorders>
            <w:hideMark/>
          </w:tcPr>
          <w:p w14:paraId="6F85765C" w14:textId="77777777" w:rsidR="005E33E2" w:rsidRDefault="005E33E2">
            <w:pPr>
              <w:rPr>
                <w:sz w:val="20"/>
              </w:rPr>
            </w:pPr>
            <w:r>
              <w:br w:type="page"/>
            </w:r>
            <w:r>
              <w:rPr>
                <w:sz w:val="20"/>
              </w:rPr>
              <w:t>Jumlahpertemuan</w:t>
            </w:r>
          </w:p>
        </w:tc>
        <w:tc>
          <w:tcPr>
            <w:tcW w:w="439" w:type="dxa"/>
            <w:tcBorders>
              <w:top w:val="single" w:sz="4" w:space="0" w:color="auto"/>
              <w:left w:val="single" w:sz="4" w:space="0" w:color="auto"/>
              <w:bottom w:val="single" w:sz="4" w:space="0" w:color="auto"/>
              <w:right w:val="single" w:sz="4" w:space="0" w:color="auto"/>
            </w:tcBorders>
            <w:hideMark/>
          </w:tcPr>
          <w:p w14:paraId="6E1AA380" w14:textId="77777777" w:rsidR="005E33E2" w:rsidRDefault="005E33E2">
            <w:pPr>
              <w:rPr>
                <w:sz w:val="20"/>
              </w:rPr>
            </w:pPr>
            <w:r>
              <w:rPr>
                <w:sz w:val="20"/>
              </w:rPr>
              <w:t>:</w:t>
            </w:r>
          </w:p>
        </w:tc>
        <w:tc>
          <w:tcPr>
            <w:tcW w:w="10915" w:type="dxa"/>
            <w:tcBorders>
              <w:top w:val="single" w:sz="4" w:space="0" w:color="auto"/>
              <w:left w:val="single" w:sz="4" w:space="0" w:color="auto"/>
              <w:bottom w:val="single" w:sz="4" w:space="0" w:color="auto"/>
              <w:right w:val="single" w:sz="4" w:space="0" w:color="auto"/>
            </w:tcBorders>
            <w:hideMark/>
          </w:tcPr>
          <w:p w14:paraId="0EFF5DEA" w14:textId="77777777" w:rsidR="005E33E2" w:rsidRDefault="005E33E2">
            <w:pPr>
              <w:rPr>
                <w:sz w:val="20"/>
                <w:lang w:val="sv-SE"/>
              </w:rPr>
            </w:pPr>
            <w:r>
              <w:rPr>
                <w:sz w:val="20"/>
                <w:lang w:val="sv-SE"/>
              </w:rPr>
              <w:t>2. SKS : 14 – 16 Kali/Semester</w:t>
            </w:r>
          </w:p>
        </w:tc>
      </w:tr>
      <w:tr w:rsidR="005E33E2" w14:paraId="20B0B85C" w14:textId="77777777" w:rsidTr="005E33E2">
        <w:trPr>
          <w:trHeight w:val="920"/>
        </w:trPr>
        <w:tc>
          <w:tcPr>
            <w:tcW w:w="3388" w:type="dxa"/>
            <w:tcBorders>
              <w:top w:val="single" w:sz="4" w:space="0" w:color="auto"/>
              <w:left w:val="single" w:sz="4" w:space="0" w:color="auto"/>
              <w:bottom w:val="single" w:sz="4" w:space="0" w:color="auto"/>
              <w:right w:val="single" w:sz="4" w:space="0" w:color="auto"/>
            </w:tcBorders>
            <w:hideMark/>
          </w:tcPr>
          <w:p w14:paraId="43252672" w14:textId="77777777" w:rsidR="005E33E2" w:rsidRDefault="005E33E2">
            <w:pPr>
              <w:rPr>
                <w:sz w:val="20"/>
                <w:lang w:val="sv-SE"/>
              </w:rPr>
            </w:pPr>
            <w:r>
              <w:rPr>
                <w:sz w:val="20"/>
                <w:lang w:val="sv-SE"/>
              </w:rPr>
              <w:t>Evaluasi</w:t>
            </w:r>
          </w:p>
        </w:tc>
        <w:tc>
          <w:tcPr>
            <w:tcW w:w="439" w:type="dxa"/>
            <w:tcBorders>
              <w:top w:val="single" w:sz="4" w:space="0" w:color="auto"/>
              <w:left w:val="single" w:sz="4" w:space="0" w:color="auto"/>
              <w:bottom w:val="single" w:sz="4" w:space="0" w:color="auto"/>
              <w:right w:val="single" w:sz="4" w:space="0" w:color="auto"/>
            </w:tcBorders>
            <w:hideMark/>
          </w:tcPr>
          <w:p w14:paraId="0340AD13" w14:textId="77777777" w:rsidR="005E33E2" w:rsidRDefault="005E33E2">
            <w:pPr>
              <w:rPr>
                <w:sz w:val="20"/>
                <w:lang w:val="sv-SE"/>
              </w:rPr>
            </w:pPr>
            <w:r>
              <w:rPr>
                <w:sz w:val="20"/>
                <w:lang w:val="sv-SE"/>
              </w:rPr>
              <w:t>:</w:t>
            </w:r>
          </w:p>
        </w:tc>
        <w:tc>
          <w:tcPr>
            <w:tcW w:w="10915" w:type="dxa"/>
            <w:tcBorders>
              <w:top w:val="single" w:sz="4" w:space="0" w:color="auto"/>
              <w:left w:val="single" w:sz="4" w:space="0" w:color="auto"/>
              <w:bottom w:val="single" w:sz="4" w:space="0" w:color="auto"/>
              <w:right w:val="single" w:sz="4" w:space="0" w:color="auto"/>
            </w:tcBorders>
            <w:hideMark/>
          </w:tcPr>
          <w:p w14:paraId="633C5438" w14:textId="77777777" w:rsidR="005E33E2" w:rsidRDefault="005E33E2">
            <w:pPr>
              <w:pStyle w:val="ListParagraph"/>
              <w:numPr>
                <w:ilvl w:val="0"/>
                <w:numId w:val="19"/>
              </w:numPr>
              <w:rPr>
                <w:sz w:val="20"/>
                <w:lang w:val="sv-SE"/>
              </w:rPr>
            </w:pPr>
            <w:r>
              <w:rPr>
                <w:sz w:val="20"/>
                <w:lang w:val="sv-SE"/>
              </w:rPr>
              <w:t xml:space="preserve">Evaluasi dilakukan dalam bentuk tertulis (UTS. UAS) serta Paper dan penugasan lainnya </w:t>
            </w:r>
          </w:p>
          <w:p w14:paraId="1C77C988" w14:textId="77777777" w:rsidR="005E33E2" w:rsidRDefault="005E33E2">
            <w:pPr>
              <w:numPr>
                <w:ilvl w:val="0"/>
                <w:numId w:val="19"/>
              </w:numPr>
              <w:rPr>
                <w:sz w:val="20"/>
                <w:lang w:val="sv-SE"/>
              </w:rPr>
            </w:pPr>
            <w:r>
              <w:rPr>
                <w:sz w:val="20"/>
                <w:lang w:val="sv-SE"/>
              </w:rPr>
              <w:t>Acuan penilaian dilakukan atas dasar penilaian acuan patokan (PAP) yang dikeluarkan oleh bagian akademik STAIN Bengkulu.</w:t>
            </w:r>
          </w:p>
          <w:p w14:paraId="3A7B2113" w14:textId="77777777" w:rsidR="005E33E2" w:rsidRDefault="005E33E2">
            <w:pPr>
              <w:rPr>
                <w:sz w:val="20"/>
                <w:lang w:val="fi-FI"/>
              </w:rPr>
            </w:pPr>
            <w:r>
              <w:rPr>
                <w:sz w:val="20"/>
                <w:lang w:val="fi-FI"/>
              </w:rPr>
              <w:t xml:space="preserve">        3.     Kehadiran Mahasiswa Minimal 75 %. untuk bisa ikut UAS</w:t>
            </w:r>
          </w:p>
        </w:tc>
      </w:tr>
      <w:tr w:rsidR="005E33E2" w14:paraId="7AB3B4FD" w14:textId="77777777" w:rsidTr="005E33E2">
        <w:tc>
          <w:tcPr>
            <w:tcW w:w="3388" w:type="dxa"/>
            <w:tcBorders>
              <w:top w:val="single" w:sz="4" w:space="0" w:color="auto"/>
              <w:left w:val="single" w:sz="4" w:space="0" w:color="auto"/>
              <w:bottom w:val="single" w:sz="4" w:space="0" w:color="auto"/>
              <w:right w:val="single" w:sz="4" w:space="0" w:color="auto"/>
            </w:tcBorders>
            <w:hideMark/>
          </w:tcPr>
          <w:p w14:paraId="369D6ED3" w14:textId="77777777" w:rsidR="005E33E2" w:rsidRDefault="005E33E2">
            <w:pPr>
              <w:rPr>
                <w:sz w:val="20"/>
              </w:rPr>
            </w:pPr>
            <w:r>
              <w:rPr>
                <w:sz w:val="20"/>
              </w:rPr>
              <w:t>DaftarPustaka/Rujukan</w:t>
            </w:r>
          </w:p>
        </w:tc>
        <w:tc>
          <w:tcPr>
            <w:tcW w:w="439" w:type="dxa"/>
            <w:tcBorders>
              <w:top w:val="single" w:sz="4" w:space="0" w:color="auto"/>
              <w:left w:val="single" w:sz="4" w:space="0" w:color="auto"/>
              <w:bottom w:val="single" w:sz="4" w:space="0" w:color="auto"/>
              <w:right w:val="single" w:sz="4" w:space="0" w:color="auto"/>
            </w:tcBorders>
          </w:tcPr>
          <w:p w14:paraId="50B1607B" w14:textId="77777777" w:rsidR="005E33E2" w:rsidRDefault="005E33E2">
            <w:pPr>
              <w:rPr>
                <w:sz w:val="20"/>
              </w:rPr>
            </w:pPr>
            <w:r>
              <w:rPr>
                <w:sz w:val="20"/>
              </w:rPr>
              <w:t>:</w:t>
            </w:r>
          </w:p>
          <w:p w14:paraId="3FCF21A1" w14:textId="77777777" w:rsidR="005E33E2" w:rsidRDefault="005E33E2">
            <w:pPr>
              <w:ind w:left="1080"/>
              <w:rPr>
                <w:sz w:val="20"/>
              </w:rPr>
            </w:pPr>
          </w:p>
        </w:tc>
        <w:tc>
          <w:tcPr>
            <w:tcW w:w="10915" w:type="dxa"/>
            <w:tcBorders>
              <w:top w:val="single" w:sz="4" w:space="0" w:color="auto"/>
              <w:left w:val="single" w:sz="4" w:space="0" w:color="auto"/>
              <w:bottom w:val="single" w:sz="4" w:space="0" w:color="auto"/>
              <w:right w:val="single" w:sz="4" w:space="0" w:color="auto"/>
            </w:tcBorders>
            <w:hideMark/>
          </w:tcPr>
          <w:p w14:paraId="0849FA41" w14:textId="77777777" w:rsidR="005E33E2" w:rsidRDefault="005E33E2">
            <w:pPr>
              <w:numPr>
                <w:ilvl w:val="2"/>
                <w:numId w:val="3"/>
              </w:numPr>
              <w:ind w:left="459" w:hanging="459"/>
              <w:rPr>
                <w:b/>
                <w:sz w:val="20"/>
              </w:rPr>
            </w:pPr>
            <w:r>
              <w:rPr>
                <w:b/>
                <w:sz w:val="20"/>
              </w:rPr>
              <w:t>Literatur Wajib</w:t>
            </w:r>
          </w:p>
          <w:p w14:paraId="19123E25" w14:textId="77777777" w:rsidR="005E33E2" w:rsidRDefault="005E33E2">
            <w:pPr>
              <w:numPr>
                <w:ilvl w:val="0"/>
                <w:numId w:val="20"/>
              </w:numPr>
              <w:rPr>
                <w:sz w:val="20"/>
              </w:rPr>
            </w:pPr>
            <w:r>
              <w:rPr>
                <w:sz w:val="20"/>
              </w:rPr>
              <w:t xml:space="preserve">Imam Mahdi, </w:t>
            </w:r>
            <w:r>
              <w:rPr>
                <w:i/>
                <w:sz w:val="20"/>
              </w:rPr>
              <w:t>Hukum Tata Negara Indonesia</w:t>
            </w:r>
            <w:r>
              <w:rPr>
                <w:sz w:val="20"/>
              </w:rPr>
              <w:t>, Yogyakarta: Teras, 2011</w:t>
            </w:r>
          </w:p>
          <w:p w14:paraId="6BE6E38F" w14:textId="77777777" w:rsidR="005E33E2" w:rsidRDefault="005E33E2">
            <w:pPr>
              <w:numPr>
                <w:ilvl w:val="0"/>
                <w:numId w:val="20"/>
              </w:numPr>
              <w:rPr>
                <w:sz w:val="20"/>
              </w:rPr>
            </w:pPr>
            <w:proofErr w:type="gramStart"/>
            <w:r>
              <w:rPr>
                <w:sz w:val="20"/>
              </w:rPr>
              <w:t>JimlyAsshiddqie</w:t>
            </w:r>
            <w:r>
              <w:rPr>
                <w:i/>
                <w:sz w:val="20"/>
              </w:rPr>
              <w:t>PokokHukumtataNegara  Indonesia</w:t>
            </w:r>
            <w:proofErr w:type="gramEnd"/>
            <w:r>
              <w:rPr>
                <w:i/>
                <w:sz w:val="20"/>
              </w:rPr>
              <w:t>,Pascareformasi</w:t>
            </w:r>
            <w:r>
              <w:rPr>
                <w:sz w:val="20"/>
              </w:rPr>
              <w:t>, , PT. BbuanaIlmu,Jjakarta, cetkedua,Mmei 2008.</w:t>
            </w:r>
          </w:p>
          <w:p w14:paraId="13B4E827" w14:textId="77777777" w:rsidR="005E33E2" w:rsidRDefault="005E33E2">
            <w:pPr>
              <w:numPr>
                <w:ilvl w:val="0"/>
                <w:numId w:val="20"/>
              </w:numPr>
              <w:rPr>
                <w:sz w:val="20"/>
                <w:lang w:val="sv-SE"/>
              </w:rPr>
            </w:pPr>
            <w:r>
              <w:rPr>
                <w:sz w:val="20"/>
                <w:lang w:val="sv-SE"/>
              </w:rPr>
              <w:t xml:space="preserve">----------------------, </w:t>
            </w:r>
            <w:r>
              <w:rPr>
                <w:i/>
                <w:sz w:val="20"/>
                <w:lang w:val="sv-SE"/>
              </w:rPr>
              <w:t>Pengantar tata Hukum Tata Negara jilid  I</w:t>
            </w:r>
            <w:r>
              <w:rPr>
                <w:sz w:val="20"/>
                <w:lang w:val="sv-SE"/>
              </w:rPr>
              <w:t xml:space="preserve">, </w:t>
            </w:r>
            <w:r>
              <w:rPr>
                <w:sz w:val="20"/>
                <w:lang w:val="fi-FI"/>
              </w:rPr>
              <w:t>Jakarta: Sekretariat Jenderal Mahkamah Konstitusi RI</w:t>
            </w:r>
            <w:r>
              <w:rPr>
                <w:sz w:val="20"/>
                <w:lang w:val="sv-SE"/>
              </w:rPr>
              <w:t xml:space="preserve"> , 2006.</w:t>
            </w:r>
          </w:p>
          <w:p w14:paraId="1E3AD5BE" w14:textId="77777777" w:rsidR="005E33E2" w:rsidRDefault="005E33E2">
            <w:pPr>
              <w:numPr>
                <w:ilvl w:val="0"/>
                <w:numId w:val="20"/>
              </w:numPr>
              <w:rPr>
                <w:sz w:val="20"/>
                <w:lang w:val="sv-SE"/>
              </w:rPr>
            </w:pPr>
            <w:r>
              <w:rPr>
                <w:i/>
                <w:sz w:val="20"/>
                <w:lang w:val="sv-SE"/>
              </w:rPr>
              <w:t>............................, Hukum Acara Pengujian Undang-Undang,Ssetjen dan Kepaniteraan   MK-RI</w:t>
            </w:r>
            <w:r>
              <w:rPr>
                <w:sz w:val="20"/>
                <w:lang w:val="sv-SE"/>
              </w:rPr>
              <w:t>, Jakarta, 2006.</w:t>
            </w:r>
          </w:p>
          <w:p w14:paraId="5226AEFE" w14:textId="77777777" w:rsidR="005E33E2" w:rsidRDefault="005E33E2">
            <w:pPr>
              <w:numPr>
                <w:ilvl w:val="0"/>
                <w:numId w:val="20"/>
              </w:numPr>
              <w:rPr>
                <w:sz w:val="20"/>
              </w:rPr>
            </w:pPr>
            <w:r>
              <w:rPr>
                <w:sz w:val="20"/>
                <w:lang w:val="sv-SE"/>
              </w:rPr>
              <w:t xml:space="preserve">Muh.Ksnardi dan HarmailyIbrahim </w:t>
            </w:r>
            <w:r>
              <w:rPr>
                <w:i/>
                <w:sz w:val="20"/>
                <w:lang w:val="sv-SE"/>
              </w:rPr>
              <w:t>PengatarHhukum Tata NegaraIndonesia</w:t>
            </w:r>
            <w:r>
              <w:rPr>
                <w:sz w:val="20"/>
                <w:lang w:val="sv-SE"/>
              </w:rPr>
              <w:t xml:space="preserve">, , Pusat Studi HTN FH. </w:t>
            </w:r>
            <w:r>
              <w:rPr>
                <w:sz w:val="20"/>
              </w:rPr>
              <w:t>UI, Jakarta, 1983</w:t>
            </w:r>
          </w:p>
          <w:p w14:paraId="31141F5D" w14:textId="77777777" w:rsidR="005E33E2" w:rsidRDefault="005E33E2">
            <w:pPr>
              <w:numPr>
                <w:ilvl w:val="0"/>
                <w:numId w:val="20"/>
              </w:numPr>
              <w:rPr>
                <w:sz w:val="20"/>
                <w:lang w:val="pt-PT"/>
              </w:rPr>
            </w:pPr>
            <w:r>
              <w:rPr>
                <w:sz w:val="20"/>
                <w:lang w:val="pt-PT"/>
              </w:rPr>
              <w:t xml:space="preserve">M Solly Lubis </w:t>
            </w:r>
            <w:r>
              <w:rPr>
                <w:i/>
                <w:sz w:val="20"/>
                <w:lang w:val="pt-PT"/>
              </w:rPr>
              <w:t>Asas Hukum Tata Negara</w:t>
            </w:r>
            <w:r>
              <w:rPr>
                <w:sz w:val="20"/>
                <w:lang w:val="pt-PT"/>
              </w:rPr>
              <w:t>, , Bandung Alumni, 1978.</w:t>
            </w:r>
          </w:p>
          <w:p w14:paraId="6C040B7F" w14:textId="77777777" w:rsidR="005E33E2" w:rsidRDefault="005E33E2">
            <w:pPr>
              <w:numPr>
                <w:ilvl w:val="0"/>
                <w:numId w:val="20"/>
              </w:numPr>
              <w:rPr>
                <w:sz w:val="20"/>
                <w:lang w:val="sv-SE"/>
              </w:rPr>
            </w:pPr>
            <w:r>
              <w:rPr>
                <w:sz w:val="20"/>
                <w:lang w:val="sv-SE"/>
              </w:rPr>
              <w:t>Ismail Sunny</w:t>
            </w:r>
            <w:r>
              <w:rPr>
                <w:i/>
                <w:sz w:val="20"/>
                <w:lang w:val="sv-SE"/>
              </w:rPr>
              <w:t>Pergeseran Kekuasan Eksekutif</w:t>
            </w:r>
            <w:r>
              <w:rPr>
                <w:sz w:val="20"/>
                <w:lang w:val="sv-SE"/>
              </w:rPr>
              <w:t>, , Aksara Baru, Jakarta, 1986</w:t>
            </w:r>
          </w:p>
          <w:p w14:paraId="723A09BC" w14:textId="77777777" w:rsidR="005E33E2" w:rsidRDefault="005E33E2">
            <w:pPr>
              <w:numPr>
                <w:ilvl w:val="0"/>
                <w:numId w:val="20"/>
              </w:numPr>
              <w:rPr>
                <w:sz w:val="20"/>
                <w:lang w:val="sv-SE"/>
              </w:rPr>
            </w:pPr>
            <w:r>
              <w:rPr>
                <w:sz w:val="20"/>
                <w:lang w:val="sv-SE"/>
              </w:rPr>
              <w:t>Sri Sumantri</w:t>
            </w:r>
            <w:r>
              <w:rPr>
                <w:i/>
                <w:sz w:val="20"/>
                <w:lang w:val="sv-SE"/>
              </w:rPr>
              <w:t>Perbandingan Hukum Tata Negara</w:t>
            </w:r>
            <w:r>
              <w:rPr>
                <w:sz w:val="20"/>
                <w:lang w:val="sv-SE"/>
              </w:rPr>
              <w:t>, , Bandung, Alumni, 1971.</w:t>
            </w:r>
          </w:p>
          <w:p w14:paraId="37946237" w14:textId="77777777" w:rsidR="005E33E2" w:rsidRDefault="005E33E2">
            <w:pPr>
              <w:rPr>
                <w:sz w:val="20"/>
                <w:lang w:val="sv-SE"/>
              </w:rPr>
            </w:pPr>
            <w:r>
              <w:rPr>
                <w:sz w:val="20"/>
                <w:lang w:val="sv-SE"/>
              </w:rPr>
              <w:t xml:space="preserve">9.   Muhamad  Tahir Azhari , </w:t>
            </w:r>
            <w:r>
              <w:rPr>
                <w:i/>
                <w:sz w:val="20"/>
                <w:lang w:val="sv-SE"/>
              </w:rPr>
              <w:t>Negara Hukum,</w:t>
            </w:r>
            <w:r>
              <w:rPr>
                <w:sz w:val="20"/>
                <w:lang w:val="sv-SE"/>
              </w:rPr>
              <w:t xml:space="preserve"> , Jakarta, Bulan Bintang, 1992. </w:t>
            </w:r>
          </w:p>
          <w:p w14:paraId="5288A7A1" w14:textId="77777777" w:rsidR="005E33E2" w:rsidRDefault="005E33E2">
            <w:pPr>
              <w:rPr>
                <w:sz w:val="20"/>
                <w:lang w:val="sv-SE"/>
              </w:rPr>
            </w:pPr>
            <w:r>
              <w:rPr>
                <w:sz w:val="20"/>
                <w:lang w:val="sv-SE"/>
              </w:rPr>
              <w:t>10.  Syahran Basah</w:t>
            </w:r>
            <w:r>
              <w:rPr>
                <w:i/>
                <w:sz w:val="20"/>
                <w:lang w:val="sv-SE"/>
              </w:rPr>
              <w:t>Hukum Tata Negara Perbandingan</w:t>
            </w:r>
            <w:r>
              <w:rPr>
                <w:sz w:val="20"/>
                <w:lang w:val="sv-SE"/>
              </w:rPr>
              <w:t>, ,Bandung Alumni, 1976.</w:t>
            </w:r>
          </w:p>
          <w:p w14:paraId="5F93A88C" w14:textId="53C83E0C" w:rsidR="005E33E2" w:rsidRDefault="005E33E2">
            <w:pPr>
              <w:rPr>
                <w:sz w:val="20"/>
                <w:lang w:val="fi-FI"/>
              </w:rPr>
            </w:pPr>
            <w:r>
              <w:rPr>
                <w:sz w:val="20"/>
                <w:lang w:val="fi-FI"/>
              </w:rPr>
              <w:t>11. AB.  Kusuma,</w:t>
            </w:r>
            <w:r w:rsidR="00F375FB">
              <w:rPr>
                <w:sz w:val="20"/>
                <w:lang w:val="fi-FI"/>
              </w:rPr>
              <w:t xml:space="preserve"> </w:t>
            </w:r>
            <w:r>
              <w:rPr>
                <w:i/>
                <w:sz w:val="20"/>
                <w:lang w:val="fi-FI"/>
              </w:rPr>
              <w:t>Lahirnya UUD 1945</w:t>
            </w:r>
            <w:r>
              <w:rPr>
                <w:sz w:val="20"/>
                <w:lang w:val="fi-FI"/>
              </w:rPr>
              <w:t>,  Jakarta, Penerbit fak. Hukum ui, 2004.</w:t>
            </w:r>
          </w:p>
          <w:p w14:paraId="3EB5F3A0" w14:textId="77777777" w:rsidR="005E33E2" w:rsidRDefault="005E33E2">
            <w:pPr>
              <w:rPr>
                <w:sz w:val="20"/>
                <w:lang w:val="fi-FI"/>
              </w:rPr>
            </w:pPr>
            <w:r>
              <w:rPr>
                <w:sz w:val="20"/>
                <w:lang w:val="fi-FI"/>
              </w:rPr>
              <w:t xml:space="preserve">12. Juanda,  Hukum Pemerintahan Daerah,Pasang  Surut Hubungan Kewenangan DPRD Dengan Kepala  Daerah, ,Bandung, Alumni, 2005. </w:t>
            </w:r>
          </w:p>
          <w:p w14:paraId="65502920" w14:textId="77777777" w:rsidR="005E33E2" w:rsidRDefault="005E33E2">
            <w:pPr>
              <w:rPr>
                <w:sz w:val="20"/>
                <w:lang w:val="fi-FI"/>
              </w:rPr>
            </w:pPr>
            <w:r>
              <w:rPr>
                <w:sz w:val="20"/>
                <w:lang w:val="fi-FI"/>
              </w:rPr>
              <w:lastRenderedPageBreak/>
              <w:t xml:space="preserve">13. Taufiqurraman Syahuri , </w:t>
            </w:r>
            <w:r>
              <w:rPr>
                <w:i/>
                <w:sz w:val="20"/>
                <w:lang w:val="fi-FI"/>
              </w:rPr>
              <w:t>Hukum Konstitusi,Proses dan Prosedur Perubahan UUD di Indonesia 1945-2002</w:t>
            </w:r>
            <w:r>
              <w:rPr>
                <w:sz w:val="20"/>
                <w:lang w:val="fi-FI"/>
              </w:rPr>
              <w:t>,  , Ghalia Indonesia, 2004.</w:t>
            </w:r>
          </w:p>
          <w:p w14:paraId="4F468EF6" w14:textId="77777777" w:rsidR="005E33E2" w:rsidRDefault="005E33E2">
            <w:pPr>
              <w:rPr>
                <w:sz w:val="20"/>
                <w:lang w:val="fi-FI"/>
              </w:rPr>
            </w:pPr>
            <w:r>
              <w:rPr>
                <w:sz w:val="20"/>
                <w:lang w:val="fi-FI"/>
              </w:rPr>
              <w:t xml:space="preserve">.B. </w:t>
            </w:r>
            <w:r>
              <w:rPr>
                <w:b/>
                <w:sz w:val="20"/>
                <w:lang w:val="fi-FI"/>
              </w:rPr>
              <w:t>Literatur Anjuran:</w:t>
            </w:r>
          </w:p>
          <w:p w14:paraId="60E74124" w14:textId="77777777" w:rsidR="005E33E2" w:rsidRDefault="005E33E2">
            <w:pPr>
              <w:rPr>
                <w:sz w:val="20"/>
                <w:lang w:val="fi-FI"/>
              </w:rPr>
            </w:pPr>
            <w:r>
              <w:rPr>
                <w:sz w:val="20"/>
                <w:lang w:val="fi-FI"/>
              </w:rPr>
              <w:t xml:space="preserve">1. Jimly Ashiddiqie, </w:t>
            </w:r>
            <w:r>
              <w:rPr>
                <w:i/>
                <w:sz w:val="20"/>
                <w:lang w:val="fi-FI"/>
              </w:rPr>
              <w:t>Menuju Negara Hukum Yang Demokratis</w:t>
            </w:r>
            <w:r>
              <w:rPr>
                <w:sz w:val="20"/>
                <w:lang w:val="fi-FI"/>
              </w:rPr>
              <w:t>, Jakarta: Sekretariat Jenderal Mahkamah Konstitusi RI, 2008</w:t>
            </w:r>
          </w:p>
          <w:p w14:paraId="22BAF0C0" w14:textId="77777777" w:rsidR="005E33E2" w:rsidRDefault="005E33E2">
            <w:pPr>
              <w:rPr>
                <w:sz w:val="20"/>
                <w:lang w:val="fi-FI"/>
              </w:rPr>
            </w:pPr>
            <w:r>
              <w:rPr>
                <w:sz w:val="20"/>
                <w:lang w:val="fi-FI"/>
              </w:rPr>
              <w:t xml:space="preserve">2. Moh. Mahfud MD, </w:t>
            </w:r>
            <w:r>
              <w:rPr>
                <w:i/>
                <w:sz w:val="20"/>
                <w:lang w:val="fi-FI"/>
              </w:rPr>
              <w:t>Perdebatan Hukum Tata Negara Pasca Amandemen Konstitusi</w:t>
            </w:r>
            <w:r>
              <w:rPr>
                <w:sz w:val="20"/>
                <w:lang w:val="fi-FI"/>
              </w:rPr>
              <w:t>, Jakarta: RajaGrafindo Persada, 2010.</w:t>
            </w:r>
          </w:p>
          <w:p w14:paraId="78B2B416" w14:textId="77777777" w:rsidR="005E33E2" w:rsidRDefault="005E33E2">
            <w:pPr>
              <w:rPr>
                <w:sz w:val="20"/>
                <w:lang w:val="fi-FI"/>
              </w:rPr>
            </w:pPr>
            <w:r>
              <w:rPr>
                <w:sz w:val="20"/>
                <w:lang w:val="fi-FI"/>
              </w:rPr>
              <w:t xml:space="preserve">3. Satya Arinanto , </w:t>
            </w:r>
            <w:r>
              <w:rPr>
                <w:i/>
                <w:sz w:val="20"/>
                <w:lang w:val="fi-FI"/>
              </w:rPr>
              <w:t>Hak asasi Manusia dalamTtransisi  Politik di Indonesia</w:t>
            </w:r>
            <w:r>
              <w:rPr>
                <w:sz w:val="20"/>
                <w:lang w:val="fi-FI"/>
              </w:rPr>
              <w:t>,  , Jakarta,PS.HTN FH. UI, 2003</w:t>
            </w:r>
          </w:p>
        </w:tc>
      </w:tr>
    </w:tbl>
    <w:p w14:paraId="5B3337A2" w14:textId="6919DDA1" w:rsidR="005E33E2" w:rsidRDefault="005E33E2" w:rsidP="005E33E2">
      <w:pPr>
        <w:tabs>
          <w:tab w:val="left" w:pos="8745"/>
        </w:tabs>
        <w:rPr>
          <w:lang w:val="fi-FI"/>
        </w:rPr>
      </w:pPr>
      <w:r>
        <w:rPr>
          <w:lang w:val="fi-FI"/>
        </w:rPr>
        <w:lastRenderedPageBreak/>
        <w:tab/>
        <w:t>Bengkulu,     Februari  2023.</w:t>
      </w:r>
    </w:p>
    <w:p w14:paraId="56EA2714" w14:textId="77777777" w:rsidR="005E33E2" w:rsidRDefault="005E33E2" w:rsidP="005E33E2">
      <w:pPr>
        <w:tabs>
          <w:tab w:val="left" w:pos="8730"/>
        </w:tabs>
        <w:ind w:firstLine="600"/>
        <w:rPr>
          <w:lang w:val="fi-FI"/>
        </w:rPr>
      </w:pPr>
      <w:r>
        <w:rPr>
          <w:lang w:val="fi-FI"/>
        </w:rPr>
        <w:t>Mengetahui:</w:t>
      </w:r>
    </w:p>
    <w:p w14:paraId="6FEA1350" w14:textId="77777777" w:rsidR="005E33E2" w:rsidRDefault="005E33E2" w:rsidP="005E33E2">
      <w:pPr>
        <w:tabs>
          <w:tab w:val="left" w:pos="8730"/>
        </w:tabs>
        <w:ind w:firstLine="600"/>
        <w:rPr>
          <w:lang w:val="fi-FI"/>
        </w:rPr>
      </w:pPr>
      <w:r>
        <w:rPr>
          <w:lang w:val="fi-FI"/>
        </w:rPr>
        <w:t xml:space="preserve">Ketua Prodi                                                   </w:t>
      </w:r>
      <w:r>
        <w:rPr>
          <w:lang w:val="fi-FI"/>
        </w:rPr>
        <w:tab/>
      </w:r>
      <w:r>
        <w:rPr>
          <w:lang w:val="fi-FI"/>
        </w:rPr>
        <w:tab/>
      </w:r>
      <w:r>
        <w:rPr>
          <w:lang w:val="fi-FI"/>
        </w:rPr>
        <w:tab/>
      </w:r>
      <w:r>
        <w:rPr>
          <w:lang w:val="fi-FI"/>
        </w:rPr>
        <w:tab/>
      </w:r>
      <w:r>
        <w:rPr>
          <w:lang w:val="fi-FI"/>
        </w:rPr>
        <w:tab/>
      </w:r>
      <w:r>
        <w:rPr>
          <w:lang w:val="fi-FI"/>
        </w:rPr>
        <w:tab/>
      </w:r>
      <w:r>
        <w:rPr>
          <w:lang w:val="fi-FI"/>
        </w:rPr>
        <w:tab/>
      </w:r>
      <w:r>
        <w:rPr>
          <w:lang w:val="fi-FI"/>
        </w:rPr>
        <w:tab/>
        <w:t>DOSEN</w:t>
      </w:r>
    </w:p>
    <w:p w14:paraId="01F3D73B" w14:textId="77777777" w:rsidR="005E33E2" w:rsidRDefault="005E33E2" w:rsidP="005E33E2">
      <w:pPr>
        <w:tabs>
          <w:tab w:val="left" w:pos="8730"/>
        </w:tabs>
        <w:rPr>
          <w:lang w:val="fi-FI"/>
        </w:rPr>
      </w:pPr>
      <w:r>
        <w:rPr>
          <w:lang w:val="fi-FI"/>
        </w:rPr>
        <w:tab/>
      </w:r>
      <w:r>
        <w:rPr>
          <w:lang w:val="fi-FI"/>
        </w:rPr>
        <w:tab/>
      </w:r>
      <w:r>
        <w:rPr>
          <w:lang w:val="fi-FI"/>
        </w:rPr>
        <w:tab/>
      </w:r>
      <w:r>
        <w:rPr>
          <w:lang w:val="fi-FI"/>
        </w:rPr>
        <w:tab/>
      </w:r>
      <w:r>
        <w:rPr>
          <w:lang w:val="fi-FI"/>
        </w:rPr>
        <w:tab/>
      </w:r>
    </w:p>
    <w:p w14:paraId="0294ACF5" w14:textId="77777777" w:rsidR="005E33E2" w:rsidRDefault="005E33E2" w:rsidP="005E33E2">
      <w:pPr>
        <w:tabs>
          <w:tab w:val="left" w:pos="4320"/>
          <w:tab w:val="left" w:pos="8745"/>
          <w:tab w:val="left" w:pos="9285"/>
        </w:tabs>
        <w:rPr>
          <w:lang w:val="fi-FI"/>
        </w:rPr>
      </w:pPr>
      <w:r>
        <w:rPr>
          <w:lang w:val="fi-FI"/>
        </w:rPr>
        <w:tab/>
      </w:r>
      <w:r>
        <w:rPr>
          <w:lang w:val="fi-FI"/>
        </w:rPr>
        <w:tab/>
      </w:r>
      <w:r>
        <w:rPr>
          <w:lang w:val="fi-FI"/>
        </w:rPr>
        <w:tab/>
      </w:r>
      <w:r>
        <w:rPr>
          <w:lang w:val="fi-FI"/>
        </w:rPr>
        <w:tab/>
      </w:r>
      <w:r>
        <w:rPr>
          <w:lang w:val="fi-FI"/>
        </w:rPr>
        <w:tab/>
      </w:r>
      <w:r>
        <w:rPr>
          <w:lang w:val="fi-FI"/>
        </w:rPr>
        <w:tab/>
      </w:r>
      <w:r>
        <w:rPr>
          <w:lang w:val="fi-FI"/>
        </w:rPr>
        <w:tab/>
      </w:r>
    </w:p>
    <w:p w14:paraId="1CBBE12A" w14:textId="77777777" w:rsidR="005E33E2" w:rsidRDefault="005E33E2" w:rsidP="005E33E2">
      <w:pPr>
        <w:tabs>
          <w:tab w:val="left" w:pos="4320"/>
          <w:tab w:val="left" w:pos="8745"/>
          <w:tab w:val="left" w:pos="9285"/>
        </w:tabs>
        <w:rPr>
          <w:lang w:val="fi-FI"/>
        </w:rPr>
      </w:pPr>
    </w:p>
    <w:p w14:paraId="6EB9CE89" w14:textId="6F6C2B2C" w:rsidR="005E33E2" w:rsidRDefault="00F375FB" w:rsidP="005E33E2">
      <w:pPr>
        <w:tabs>
          <w:tab w:val="left" w:pos="5880"/>
          <w:tab w:val="left" w:pos="8745"/>
          <w:tab w:val="left" w:pos="9285"/>
          <w:tab w:val="left" w:pos="12840"/>
        </w:tabs>
        <w:ind w:left="600"/>
        <w:rPr>
          <w:lang w:val="fi-FI"/>
        </w:rPr>
      </w:pPr>
      <w:r>
        <w:rPr>
          <w:lang w:val="fi-FI"/>
        </w:rPr>
        <w:t>IFANSYAH PUTRA, M. Sos. I</w:t>
      </w:r>
      <w:r w:rsidR="005E33E2">
        <w:rPr>
          <w:lang w:val="fi-FI"/>
        </w:rPr>
        <w:tab/>
      </w:r>
      <w:r w:rsidR="005E33E2">
        <w:rPr>
          <w:lang w:val="fi-FI"/>
        </w:rPr>
        <w:tab/>
        <w:t>Dr. IMAM MAHDI, SH,MH</w:t>
      </w:r>
    </w:p>
    <w:p w14:paraId="69353E80" w14:textId="77777777" w:rsidR="005E33E2" w:rsidRDefault="005E33E2" w:rsidP="005E33E2">
      <w:pPr>
        <w:tabs>
          <w:tab w:val="left" w:pos="5880"/>
          <w:tab w:val="left" w:pos="8745"/>
          <w:tab w:val="left" w:pos="12960"/>
        </w:tabs>
        <w:ind w:left="600"/>
        <w:rPr>
          <w:lang w:val="sv-SE"/>
        </w:rPr>
      </w:pPr>
      <w:r>
        <w:rPr>
          <w:lang w:val="fi-FI"/>
        </w:rPr>
        <w:t>NIP.</w:t>
      </w:r>
      <w:r>
        <w:rPr>
          <w:lang w:val="fi-FI"/>
        </w:rPr>
        <w:tab/>
      </w:r>
      <w:r>
        <w:rPr>
          <w:lang w:val="fi-FI"/>
        </w:rPr>
        <w:tab/>
        <w:t>NIP. 19650307 19890</w:t>
      </w:r>
      <w:r>
        <w:rPr>
          <w:lang w:val="sv-SE"/>
        </w:rPr>
        <w:t>3 1 005</w:t>
      </w:r>
    </w:p>
    <w:p w14:paraId="3AABA185" w14:textId="77777777" w:rsidR="005E33E2" w:rsidRDefault="005E33E2" w:rsidP="005E33E2">
      <w:pPr>
        <w:tabs>
          <w:tab w:val="left" w:pos="5880"/>
          <w:tab w:val="left" w:pos="8745"/>
          <w:tab w:val="left" w:pos="12960"/>
        </w:tabs>
        <w:ind w:left="600"/>
        <w:rPr>
          <w:lang w:val="sv-SE"/>
        </w:rPr>
      </w:pPr>
    </w:p>
    <w:p w14:paraId="6560502B" w14:textId="77777777" w:rsidR="005E33E2" w:rsidRDefault="005E33E2" w:rsidP="005E33E2">
      <w:pPr>
        <w:tabs>
          <w:tab w:val="left" w:pos="5880"/>
          <w:tab w:val="left" w:pos="8745"/>
          <w:tab w:val="left" w:pos="12960"/>
        </w:tabs>
        <w:ind w:left="600"/>
        <w:rPr>
          <w:lang w:val="sv-SE"/>
        </w:rPr>
      </w:pPr>
    </w:p>
    <w:p w14:paraId="3AF06E31" w14:textId="77777777" w:rsidR="005E33E2" w:rsidRDefault="005E33E2" w:rsidP="005E33E2">
      <w:pPr>
        <w:pStyle w:val="Title"/>
        <w:tabs>
          <w:tab w:val="left" w:pos="3765"/>
        </w:tabs>
        <w:ind w:right="-1774"/>
        <w:rPr>
          <w:b w:val="0"/>
          <w:bCs w:val="0"/>
          <w:lang w:val="sv-SE"/>
        </w:rPr>
      </w:pPr>
    </w:p>
    <w:p w14:paraId="34C02F35" w14:textId="77777777" w:rsidR="005E33E2" w:rsidRDefault="005E33E2" w:rsidP="005E33E2">
      <w:pPr>
        <w:pStyle w:val="Title"/>
        <w:tabs>
          <w:tab w:val="left" w:pos="3765"/>
        </w:tabs>
        <w:ind w:right="-1774"/>
        <w:rPr>
          <w:b w:val="0"/>
          <w:bCs w:val="0"/>
          <w:lang w:val="sv-SE"/>
        </w:rPr>
      </w:pPr>
    </w:p>
    <w:p w14:paraId="4BDFE330" w14:textId="77777777" w:rsidR="005E33E2" w:rsidRDefault="005E33E2" w:rsidP="005E33E2">
      <w:pPr>
        <w:pStyle w:val="Title"/>
        <w:tabs>
          <w:tab w:val="left" w:pos="3765"/>
        </w:tabs>
        <w:ind w:right="-1774"/>
        <w:rPr>
          <w:b w:val="0"/>
          <w:bCs w:val="0"/>
          <w:lang w:val="sv-SE"/>
        </w:rPr>
      </w:pPr>
    </w:p>
    <w:p w14:paraId="671B8798" w14:textId="77777777" w:rsidR="005E33E2" w:rsidRDefault="005E33E2" w:rsidP="005E33E2">
      <w:pPr>
        <w:pStyle w:val="Title"/>
        <w:tabs>
          <w:tab w:val="left" w:pos="3765"/>
        </w:tabs>
        <w:ind w:right="-1774"/>
        <w:rPr>
          <w:b w:val="0"/>
          <w:bCs w:val="0"/>
          <w:lang w:val="sv-SE"/>
        </w:rPr>
      </w:pPr>
    </w:p>
    <w:p w14:paraId="262DC649" w14:textId="77777777" w:rsidR="005E33E2" w:rsidRDefault="005E33E2" w:rsidP="005E33E2">
      <w:pPr>
        <w:pStyle w:val="Title"/>
        <w:tabs>
          <w:tab w:val="left" w:pos="3765"/>
        </w:tabs>
        <w:ind w:right="-1774"/>
        <w:rPr>
          <w:b w:val="0"/>
          <w:bCs w:val="0"/>
          <w:lang w:val="sv-SE"/>
        </w:rPr>
      </w:pPr>
    </w:p>
    <w:p w14:paraId="4C84E32E" w14:textId="77777777" w:rsidR="007375F2" w:rsidRDefault="007375F2">
      <w:r>
        <w:t>LAMPIRAN</w:t>
      </w:r>
    </w:p>
    <w:p w14:paraId="6B751F25" w14:textId="77777777" w:rsidR="007375F2" w:rsidRDefault="007375F2">
      <w:r>
        <w:t xml:space="preserve"> A. Bahan Ajar/Buku/Handout/Bahan Presentasi </w:t>
      </w:r>
    </w:p>
    <w:p w14:paraId="25882DDD" w14:textId="10918E2C" w:rsidR="007375F2" w:rsidRDefault="007375F2" w:rsidP="007375F2">
      <w:pPr>
        <w:ind w:firstLine="720"/>
      </w:pPr>
      <w:r>
        <w:t>1. Rencana pembelajaran Semester (Lihat Siakad)</w:t>
      </w:r>
    </w:p>
    <w:p w14:paraId="619F2B76" w14:textId="1AFA0B71" w:rsidR="007375F2" w:rsidRDefault="007375F2" w:rsidP="007375F2">
      <w:pPr>
        <w:ind w:firstLine="720"/>
      </w:pPr>
      <w:r>
        <w:t xml:space="preserve">2. PPT (Lihat Siakad) </w:t>
      </w:r>
    </w:p>
    <w:p w14:paraId="59BA9AB4" w14:textId="77777777" w:rsidR="007375F2" w:rsidRDefault="007375F2" w:rsidP="007375F2">
      <w:pPr>
        <w:ind w:left="720"/>
      </w:pPr>
      <w:r>
        <w:t xml:space="preserve">3. Merekomendasikan buku rujukan yang harus dimiliki (setiap mahasiswa harus mempunyai minimal 1 buah buku yang dijadikan  </w:t>
      </w:r>
    </w:p>
    <w:p w14:paraId="3AE7DF46" w14:textId="17FDCFD2" w:rsidR="007375F2" w:rsidRDefault="007375F2" w:rsidP="007375F2">
      <w:pPr>
        <w:ind w:left="720"/>
      </w:pPr>
      <w:r>
        <w:t xml:space="preserve">    litteratur.</w:t>
      </w:r>
    </w:p>
    <w:p w14:paraId="586289B7" w14:textId="77777777" w:rsidR="007375F2" w:rsidRDefault="007375F2" w:rsidP="007375F2">
      <w:pPr>
        <w:ind w:firstLine="720"/>
      </w:pPr>
    </w:p>
    <w:p w14:paraId="341BB3F7" w14:textId="3253260F" w:rsidR="003F4AB5" w:rsidRDefault="007375F2">
      <w:r>
        <w:t>B. Lampiran Instrumen Penugasan</w:t>
      </w:r>
    </w:p>
    <w:p w14:paraId="34A2050F" w14:textId="77777777" w:rsidR="007375F2" w:rsidRDefault="007375F2"/>
    <w:p w14:paraId="61EA0F9D" w14:textId="21CAD2E7" w:rsidR="007375F2" w:rsidRDefault="007375F2" w:rsidP="007375F2">
      <w:pPr>
        <w:pStyle w:val="ListParagraph"/>
        <w:numPr>
          <w:ilvl w:val="3"/>
          <w:numId w:val="3"/>
        </w:numPr>
        <w:tabs>
          <w:tab w:val="clear" w:pos="2880"/>
        </w:tabs>
      </w:pPr>
      <w:r>
        <w:lastRenderedPageBreak/>
        <w:t>Mahasiswa membuat makalah perorangan dengan tema sesuai dengan kajian yang terdapat dalam RPS, dikumpulkan pada saat UTS (ketentuan membuat makalah lihat buku pedoman yang ada pada Fakultas syariah UIN FAS Bengkului.</w:t>
      </w:r>
    </w:p>
    <w:p w14:paraId="79FF0549" w14:textId="7EC28112" w:rsidR="007375F2" w:rsidRDefault="007375F2" w:rsidP="007375F2">
      <w:pPr>
        <w:pStyle w:val="ListParagraph"/>
        <w:numPr>
          <w:ilvl w:val="3"/>
          <w:numId w:val="3"/>
        </w:numPr>
        <w:tabs>
          <w:tab w:val="clear" w:pos="2880"/>
        </w:tabs>
      </w:pPr>
      <w:r>
        <w:t>Mahasiswa membuat Makalah Kelompok (setiap kelompok minimal 3 orang maksimal 5 orang), dengan tema-tema yang dipilih sebagai berikiutL:</w:t>
      </w:r>
    </w:p>
    <w:p w14:paraId="7E0AE979" w14:textId="77777777" w:rsidR="00B36CF6" w:rsidRDefault="00B36CF6" w:rsidP="00B36CF6">
      <w:pPr>
        <w:pStyle w:val="ListParagraph"/>
        <w:ind w:left="3600"/>
      </w:pPr>
    </w:p>
    <w:p w14:paraId="24BE6C71" w14:textId="04EC732B" w:rsidR="007375F2" w:rsidRDefault="007375F2" w:rsidP="007375F2">
      <w:pPr>
        <w:pStyle w:val="ListParagraph"/>
        <w:numPr>
          <w:ilvl w:val="4"/>
          <w:numId w:val="3"/>
        </w:numPr>
      </w:pPr>
      <w:r>
        <w:t>Sistem Pemerintahan Daerah di era Reformasi</w:t>
      </w:r>
    </w:p>
    <w:p w14:paraId="5461DE20" w14:textId="76E9CD9C" w:rsidR="007375F2" w:rsidRDefault="007375F2" w:rsidP="007375F2">
      <w:pPr>
        <w:pStyle w:val="ListParagraph"/>
        <w:numPr>
          <w:ilvl w:val="4"/>
          <w:numId w:val="3"/>
        </w:numPr>
      </w:pPr>
      <w:r>
        <w:t>Sistem Pemerintahan Desa Pasca UU Desa yang terbaru</w:t>
      </w:r>
    </w:p>
    <w:p w14:paraId="4AD814D0" w14:textId="16A56672" w:rsidR="007375F2" w:rsidRDefault="007375F2" w:rsidP="007375F2">
      <w:pPr>
        <w:pStyle w:val="ListParagraph"/>
        <w:numPr>
          <w:ilvl w:val="4"/>
          <w:numId w:val="3"/>
        </w:numPr>
      </w:pPr>
      <w:r>
        <w:t xml:space="preserve">Asas-asas penyelenggaraan Pemilu di Indonesia </w:t>
      </w:r>
    </w:p>
    <w:p w14:paraId="0861451F" w14:textId="5C187E31" w:rsidR="007375F2" w:rsidRDefault="007375F2" w:rsidP="007375F2">
      <w:pPr>
        <w:pStyle w:val="ListParagraph"/>
        <w:numPr>
          <w:ilvl w:val="4"/>
          <w:numId w:val="3"/>
        </w:numPr>
      </w:pPr>
      <w:r>
        <w:t>Partai Politik</w:t>
      </w:r>
    </w:p>
    <w:p w14:paraId="5B1E30EA" w14:textId="0ABAF6BC" w:rsidR="007375F2" w:rsidRDefault="007375F2" w:rsidP="007375F2">
      <w:pPr>
        <w:pStyle w:val="ListParagraph"/>
        <w:numPr>
          <w:ilvl w:val="4"/>
          <w:numId w:val="3"/>
        </w:numPr>
      </w:pPr>
      <w:r>
        <w:t>Lembaga-lembaga tinggi negara menurut UUD NRI Tahun 1945.</w:t>
      </w:r>
    </w:p>
    <w:p w14:paraId="0AF38AAC" w14:textId="30F2F73B" w:rsidR="007375F2" w:rsidRDefault="007375F2" w:rsidP="007375F2">
      <w:pPr>
        <w:pStyle w:val="ListParagraph"/>
        <w:numPr>
          <w:ilvl w:val="4"/>
          <w:numId w:val="3"/>
        </w:numPr>
      </w:pPr>
      <w:r>
        <w:t>Hukum Acara Mahkamah Konstitusi</w:t>
      </w:r>
    </w:p>
    <w:p w14:paraId="3F60ED81" w14:textId="087AA18E" w:rsidR="007375F2" w:rsidRDefault="007375F2" w:rsidP="007375F2">
      <w:pPr>
        <w:pStyle w:val="ListParagraph"/>
        <w:numPr>
          <w:ilvl w:val="4"/>
          <w:numId w:val="3"/>
        </w:numPr>
      </w:pPr>
      <w:r>
        <w:t>Sistem Pemerintahan dan bentuk negara</w:t>
      </w:r>
    </w:p>
    <w:p w14:paraId="6EE9DF73" w14:textId="1B56785C" w:rsidR="00B36CF6" w:rsidRDefault="00B36CF6" w:rsidP="00B36CF6">
      <w:pPr>
        <w:pStyle w:val="ListParagraph"/>
        <w:numPr>
          <w:ilvl w:val="4"/>
          <w:numId w:val="3"/>
        </w:numPr>
        <w:rPr>
          <w:sz w:val="20"/>
          <w:lang w:val="sv-SE"/>
        </w:rPr>
      </w:pPr>
      <w:r w:rsidRPr="00A3454A">
        <w:rPr>
          <w:sz w:val="20"/>
          <w:lang w:val="sv-SE"/>
        </w:rPr>
        <w:t xml:space="preserve">Asas HTNdi </w:t>
      </w:r>
      <w:r w:rsidRPr="00B36CF6">
        <w:rPr>
          <w:sz w:val="20"/>
          <w:lang w:val="sv-SE"/>
        </w:rPr>
        <w:t>dalam</w:t>
      </w:r>
      <w:r w:rsidRPr="00A3454A">
        <w:rPr>
          <w:sz w:val="20"/>
          <w:lang w:val="sv-SE"/>
        </w:rPr>
        <w:t xml:space="preserve"> Hukum Positif</w:t>
      </w:r>
    </w:p>
    <w:p w14:paraId="416C0865" w14:textId="77777777" w:rsidR="00B36CF6" w:rsidRDefault="00B36CF6" w:rsidP="00B36CF6">
      <w:pPr>
        <w:pStyle w:val="ListParagraph"/>
        <w:numPr>
          <w:ilvl w:val="4"/>
          <w:numId w:val="3"/>
        </w:numPr>
        <w:rPr>
          <w:lang w:val="sv-SE"/>
        </w:rPr>
      </w:pPr>
      <w:r w:rsidRPr="00B36CF6">
        <w:rPr>
          <w:sz w:val="20"/>
          <w:lang w:val="sv-SE"/>
        </w:rPr>
        <w:t>Hubungan</w:t>
      </w:r>
      <w:r>
        <w:rPr>
          <w:lang w:val="sv-SE"/>
        </w:rPr>
        <w:t xml:space="preserve"> pemilu dan Demokrasi</w:t>
      </w:r>
    </w:p>
    <w:p w14:paraId="688AD35F" w14:textId="77777777" w:rsidR="00B36CF6" w:rsidRDefault="00B36CF6" w:rsidP="00B36CF6">
      <w:pPr>
        <w:pStyle w:val="ListParagraph"/>
        <w:numPr>
          <w:ilvl w:val="4"/>
          <w:numId w:val="3"/>
        </w:numPr>
        <w:rPr>
          <w:lang w:val="sv-SE"/>
        </w:rPr>
      </w:pPr>
      <w:r w:rsidRPr="00B36CF6">
        <w:rPr>
          <w:sz w:val="20"/>
          <w:lang w:val="sv-SE"/>
        </w:rPr>
        <w:t>Fungsi</w:t>
      </w:r>
      <w:r>
        <w:rPr>
          <w:lang w:val="sv-SE"/>
        </w:rPr>
        <w:t xml:space="preserve"> dan Tujuan Pemili</w:t>
      </w:r>
    </w:p>
    <w:p w14:paraId="30DBC4B2" w14:textId="77777777" w:rsidR="00B36CF6" w:rsidRDefault="00B36CF6" w:rsidP="00B36CF6">
      <w:pPr>
        <w:pStyle w:val="ListParagraph"/>
        <w:numPr>
          <w:ilvl w:val="4"/>
          <w:numId w:val="3"/>
        </w:numPr>
        <w:rPr>
          <w:lang w:val="sv-SE"/>
        </w:rPr>
      </w:pPr>
      <w:r w:rsidRPr="00B36CF6">
        <w:rPr>
          <w:sz w:val="20"/>
          <w:lang w:val="sv-SE"/>
        </w:rPr>
        <w:t>Sistem</w:t>
      </w:r>
      <w:r>
        <w:rPr>
          <w:lang w:val="sv-SE"/>
        </w:rPr>
        <w:t xml:space="preserve"> dan Asas Pemilu</w:t>
      </w:r>
    </w:p>
    <w:p w14:paraId="7A15AAB1" w14:textId="77777777" w:rsidR="00B36CF6" w:rsidRDefault="00B36CF6" w:rsidP="00B36CF6">
      <w:pPr>
        <w:pStyle w:val="ListParagraph"/>
        <w:numPr>
          <w:ilvl w:val="4"/>
          <w:numId w:val="3"/>
        </w:numPr>
        <w:rPr>
          <w:lang w:val="sv-SE"/>
        </w:rPr>
      </w:pPr>
      <w:r w:rsidRPr="00B36CF6">
        <w:rPr>
          <w:sz w:val="20"/>
          <w:lang w:val="sv-SE"/>
        </w:rPr>
        <w:t>Sejarah</w:t>
      </w:r>
      <w:r>
        <w:rPr>
          <w:lang w:val="sv-SE"/>
        </w:rPr>
        <w:t xml:space="preserve"> Pemilu di Indonesia</w:t>
      </w:r>
    </w:p>
    <w:p w14:paraId="3994AA2C" w14:textId="77777777" w:rsidR="00B36CF6" w:rsidRDefault="00B36CF6" w:rsidP="00B36CF6">
      <w:pPr>
        <w:pStyle w:val="ListParagraph"/>
        <w:numPr>
          <w:ilvl w:val="4"/>
          <w:numId w:val="3"/>
        </w:numPr>
        <w:rPr>
          <w:lang w:val="sv-SE"/>
        </w:rPr>
      </w:pPr>
      <w:r>
        <w:rPr>
          <w:lang w:val="sv-SE"/>
        </w:rPr>
        <w:t>Sistem Pemerintahan Daerah dari masa kemasa</w:t>
      </w:r>
    </w:p>
    <w:p w14:paraId="175134A7" w14:textId="77777777" w:rsidR="00B36CF6" w:rsidRDefault="00B36CF6" w:rsidP="00B36CF6">
      <w:pPr>
        <w:pStyle w:val="ListParagraph"/>
        <w:numPr>
          <w:ilvl w:val="4"/>
          <w:numId w:val="3"/>
        </w:numPr>
        <w:rPr>
          <w:lang w:val="sv-SE"/>
        </w:rPr>
      </w:pPr>
      <w:r>
        <w:rPr>
          <w:lang w:val="sv-SE"/>
        </w:rPr>
        <w:t>Asas –asas Pemerintahan Daerah</w:t>
      </w:r>
    </w:p>
    <w:p w14:paraId="215D95E7" w14:textId="77777777" w:rsidR="00B36CF6" w:rsidRDefault="00B36CF6" w:rsidP="00B36CF6">
      <w:pPr>
        <w:pStyle w:val="ListParagraph"/>
        <w:numPr>
          <w:ilvl w:val="4"/>
          <w:numId w:val="3"/>
        </w:numPr>
        <w:rPr>
          <w:lang w:val="sv-SE"/>
        </w:rPr>
      </w:pPr>
      <w:r>
        <w:rPr>
          <w:lang w:val="sv-SE"/>
        </w:rPr>
        <w:t xml:space="preserve">Rumah Tangga Daerah </w:t>
      </w:r>
    </w:p>
    <w:p w14:paraId="1E4C9157" w14:textId="77777777" w:rsidR="00B36CF6" w:rsidRDefault="00B36CF6" w:rsidP="00B36CF6">
      <w:pPr>
        <w:pStyle w:val="ListParagraph"/>
        <w:numPr>
          <w:ilvl w:val="4"/>
          <w:numId w:val="3"/>
        </w:numPr>
        <w:rPr>
          <w:lang w:val="sv-SE"/>
        </w:rPr>
      </w:pPr>
      <w:r>
        <w:rPr>
          <w:lang w:val="sv-SE"/>
        </w:rPr>
        <w:t>Kelembagaan Pemerintahan Daerah</w:t>
      </w:r>
    </w:p>
    <w:p w14:paraId="5D6D33E0" w14:textId="77777777" w:rsidR="00B36CF6" w:rsidRDefault="00B36CF6" w:rsidP="00B36CF6">
      <w:pPr>
        <w:pStyle w:val="ListParagraph"/>
        <w:ind w:left="3600"/>
        <w:rPr>
          <w:sz w:val="20"/>
          <w:lang w:val="sv-SE"/>
        </w:rPr>
      </w:pPr>
    </w:p>
    <w:p w14:paraId="7E73F843" w14:textId="33453CEC" w:rsidR="00B36CF6" w:rsidRPr="00225E9A" w:rsidRDefault="00225E9A" w:rsidP="00225E9A">
      <w:pPr>
        <w:pStyle w:val="ListParagraph"/>
        <w:numPr>
          <w:ilvl w:val="3"/>
          <w:numId w:val="3"/>
        </w:numPr>
        <w:tabs>
          <w:tab w:val="clear" w:pos="2880"/>
        </w:tabs>
        <w:rPr>
          <w:lang w:val="sv-SE"/>
        </w:rPr>
      </w:pPr>
      <w:r w:rsidRPr="00225E9A">
        <w:rPr>
          <w:lang w:val="sv-SE"/>
        </w:rPr>
        <w:t>Tema Pembahasan tugas kelompok tidak boleh sama dengan kelompok yang lain, oleh karena itu setelah kelompok terbentuk segera mengajukan judul dengan penanggung jawab/dosen pengampu.</w:t>
      </w:r>
    </w:p>
    <w:p w14:paraId="54BD0DBB" w14:textId="77777777" w:rsidR="007375F2" w:rsidRDefault="007375F2" w:rsidP="00B36CF6">
      <w:pPr>
        <w:pStyle w:val="ListParagraph"/>
        <w:ind w:left="3600"/>
      </w:pPr>
    </w:p>
    <w:sectPr w:rsidR="007375F2" w:rsidSect="00261693">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5F33"/>
    <w:multiLevelType w:val="hybridMultilevel"/>
    <w:tmpl w:val="ECECDD3C"/>
    <w:lvl w:ilvl="0" w:tplc="8C3410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72C5A5B"/>
    <w:multiLevelType w:val="hybridMultilevel"/>
    <w:tmpl w:val="E44A8C86"/>
    <w:lvl w:ilvl="0" w:tplc="38090015">
      <w:start w:val="8"/>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AD2575"/>
    <w:multiLevelType w:val="hybridMultilevel"/>
    <w:tmpl w:val="43322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E65000"/>
    <w:multiLevelType w:val="hybridMultilevel"/>
    <w:tmpl w:val="96E8DD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02B6F05"/>
    <w:multiLevelType w:val="hybridMultilevel"/>
    <w:tmpl w:val="A8E251FA"/>
    <w:lvl w:ilvl="0" w:tplc="8C3410FE">
      <w:start w:val="1"/>
      <w:numFmt w:val="decimal"/>
      <w:lvlText w:val="%1."/>
      <w:lvlJc w:val="left"/>
      <w:pPr>
        <w:tabs>
          <w:tab w:val="num" w:pos="360"/>
        </w:tabs>
        <w:ind w:left="360" w:hanging="360"/>
      </w:pPr>
    </w:lvl>
    <w:lvl w:ilvl="1" w:tplc="42A89E1A">
      <w:start w:val="1"/>
      <w:numFmt w:val="decimal"/>
      <w:lvlText w:val="%2."/>
      <w:lvlJc w:val="left"/>
      <w:pPr>
        <w:tabs>
          <w:tab w:val="num" w:pos="360"/>
        </w:tabs>
        <w:ind w:left="360" w:hanging="360"/>
      </w:pPr>
    </w:lvl>
    <w:lvl w:ilvl="2" w:tplc="522E2D6C">
      <w:start w:val="1"/>
      <w:numFmt w:val="upperLetter"/>
      <w:lvlText w:val="%3."/>
      <w:lvlJc w:val="left"/>
      <w:pPr>
        <w:ind w:left="2340" w:hanging="360"/>
      </w:pPr>
      <w:rPr>
        <w:lang w:val="en-US"/>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2876686"/>
    <w:multiLevelType w:val="hybridMultilevel"/>
    <w:tmpl w:val="97BA2A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9C11810"/>
    <w:multiLevelType w:val="hybridMultilevel"/>
    <w:tmpl w:val="CB121A26"/>
    <w:lvl w:ilvl="0" w:tplc="D3E0C2D8">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5594B02"/>
    <w:multiLevelType w:val="hybridMultilevel"/>
    <w:tmpl w:val="8C507AAE"/>
    <w:lvl w:ilvl="0" w:tplc="D3E0C2D8">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8F26CF4"/>
    <w:multiLevelType w:val="hybridMultilevel"/>
    <w:tmpl w:val="2144706E"/>
    <w:lvl w:ilvl="0" w:tplc="42A89E1A">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3234F8C"/>
    <w:multiLevelType w:val="hybridMultilevel"/>
    <w:tmpl w:val="A99445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8011C17"/>
    <w:multiLevelType w:val="hybridMultilevel"/>
    <w:tmpl w:val="87D0A0B0"/>
    <w:lvl w:ilvl="0" w:tplc="D3E0C2D8">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84B0D83"/>
    <w:multiLevelType w:val="hybridMultilevel"/>
    <w:tmpl w:val="0B1EEECA"/>
    <w:lvl w:ilvl="0" w:tplc="850697CA">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A5670F8"/>
    <w:multiLevelType w:val="hybridMultilevel"/>
    <w:tmpl w:val="3BA45D60"/>
    <w:lvl w:ilvl="0" w:tplc="42A89E1A">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AC171C3"/>
    <w:multiLevelType w:val="hybridMultilevel"/>
    <w:tmpl w:val="2F32D704"/>
    <w:lvl w:ilvl="0" w:tplc="8C3410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63894FD3"/>
    <w:multiLevelType w:val="hybridMultilevel"/>
    <w:tmpl w:val="319C9336"/>
    <w:lvl w:ilvl="0" w:tplc="8C3410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65147A51"/>
    <w:multiLevelType w:val="hybridMultilevel"/>
    <w:tmpl w:val="746234B2"/>
    <w:lvl w:ilvl="0" w:tplc="8C3410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069355B"/>
    <w:multiLevelType w:val="hybridMultilevel"/>
    <w:tmpl w:val="508449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26A2076"/>
    <w:multiLevelType w:val="hybridMultilevel"/>
    <w:tmpl w:val="F72E5202"/>
    <w:lvl w:ilvl="0" w:tplc="42A89E1A">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7453612C"/>
    <w:multiLevelType w:val="hybridMultilevel"/>
    <w:tmpl w:val="97787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B484CEA"/>
    <w:multiLevelType w:val="hybridMultilevel"/>
    <w:tmpl w:val="E4C85410"/>
    <w:lvl w:ilvl="0" w:tplc="42A89E1A">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7E834B38"/>
    <w:multiLevelType w:val="hybridMultilevel"/>
    <w:tmpl w:val="CF2EA560"/>
    <w:lvl w:ilvl="0" w:tplc="D3E0C2D8">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612326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91895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77801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9522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0502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30120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88316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33140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7693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97077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62030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05280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02725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91448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35872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51445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0967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64570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17295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46515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1277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E2"/>
    <w:rsid w:val="001757CB"/>
    <w:rsid w:val="00216811"/>
    <w:rsid w:val="00225E9A"/>
    <w:rsid w:val="00261693"/>
    <w:rsid w:val="002D0E29"/>
    <w:rsid w:val="003C2B2E"/>
    <w:rsid w:val="003C3588"/>
    <w:rsid w:val="003F1193"/>
    <w:rsid w:val="003F4AB5"/>
    <w:rsid w:val="0046771C"/>
    <w:rsid w:val="00486D2E"/>
    <w:rsid w:val="004C09D0"/>
    <w:rsid w:val="005C5FC9"/>
    <w:rsid w:val="005E33E2"/>
    <w:rsid w:val="00670532"/>
    <w:rsid w:val="006E1987"/>
    <w:rsid w:val="007375F2"/>
    <w:rsid w:val="00773848"/>
    <w:rsid w:val="007E7B0E"/>
    <w:rsid w:val="00895ECF"/>
    <w:rsid w:val="00961132"/>
    <w:rsid w:val="009E4272"/>
    <w:rsid w:val="00A3454A"/>
    <w:rsid w:val="00AF3166"/>
    <w:rsid w:val="00B36CF6"/>
    <w:rsid w:val="00B46230"/>
    <w:rsid w:val="00D437D4"/>
    <w:rsid w:val="00D927EA"/>
    <w:rsid w:val="00DE53C0"/>
    <w:rsid w:val="00EA7544"/>
    <w:rsid w:val="00F375FB"/>
    <w:rsid w:val="00F86509"/>
    <w:rsid w:val="00FA52F2"/>
    <w:rsid w:val="00FD0499"/>
    <w:rsid w:val="00FF264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B341"/>
  <w15:chartTrackingRefBased/>
  <w15:docId w15:val="{A5BAD9ED-3E39-4122-A285-8F60A043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E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5E33E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33E2"/>
    <w:rPr>
      <w:rFonts w:ascii="Times New Roman" w:eastAsia="Times New Roman" w:hAnsi="Times New Roman" w:cs="Times New Roman"/>
      <w:b/>
      <w:bCs/>
      <w:kern w:val="0"/>
      <w:sz w:val="24"/>
      <w:szCs w:val="24"/>
      <w:lang w:val="en-US"/>
      <w14:ligatures w14:val="none"/>
    </w:rPr>
  </w:style>
  <w:style w:type="paragraph" w:styleId="Title">
    <w:name w:val="Title"/>
    <w:basedOn w:val="Normal"/>
    <w:link w:val="TitleChar"/>
    <w:qFormat/>
    <w:rsid w:val="005E33E2"/>
    <w:pPr>
      <w:jc w:val="center"/>
    </w:pPr>
    <w:rPr>
      <w:b/>
      <w:bCs/>
      <w:sz w:val="28"/>
    </w:rPr>
  </w:style>
  <w:style w:type="character" w:customStyle="1" w:styleId="TitleChar">
    <w:name w:val="Title Char"/>
    <w:basedOn w:val="DefaultParagraphFont"/>
    <w:link w:val="Title"/>
    <w:rsid w:val="005E33E2"/>
    <w:rPr>
      <w:rFonts w:ascii="Times New Roman" w:eastAsia="Times New Roman" w:hAnsi="Times New Roman" w:cs="Times New Roman"/>
      <w:b/>
      <w:bCs/>
      <w:kern w:val="0"/>
      <w:sz w:val="28"/>
      <w:szCs w:val="24"/>
      <w:lang w:val="en-US"/>
      <w14:ligatures w14:val="none"/>
    </w:rPr>
  </w:style>
  <w:style w:type="paragraph" w:styleId="BodyText">
    <w:name w:val="Body Text"/>
    <w:basedOn w:val="Normal"/>
    <w:link w:val="BodyTextChar"/>
    <w:semiHidden/>
    <w:unhideWhenUsed/>
    <w:rsid w:val="005E33E2"/>
    <w:rPr>
      <w:sz w:val="20"/>
    </w:rPr>
  </w:style>
  <w:style w:type="character" w:customStyle="1" w:styleId="BodyTextChar">
    <w:name w:val="Body Text Char"/>
    <w:basedOn w:val="DefaultParagraphFont"/>
    <w:link w:val="BodyText"/>
    <w:semiHidden/>
    <w:rsid w:val="005E33E2"/>
    <w:rPr>
      <w:rFonts w:ascii="Times New Roman" w:eastAsia="Times New Roman" w:hAnsi="Times New Roman" w:cs="Times New Roman"/>
      <w:kern w:val="0"/>
      <w:sz w:val="20"/>
      <w:szCs w:val="24"/>
      <w:lang w:val="en-US"/>
      <w14:ligatures w14:val="none"/>
    </w:rPr>
  </w:style>
  <w:style w:type="paragraph" w:styleId="BodyTextIndent2">
    <w:name w:val="Body Text Indent 2"/>
    <w:basedOn w:val="Normal"/>
    <w:link w:val="BodyTextIndent2Char"/>
    <w:unhideWhenUsed/>
    <w:rsid w:val="005E33E2"/>
    <w:pPr>
      <w:ind w:left="285" w:hanging="285"/>
    </w:pPr>
    <w:rPr>
      <w:sz w:val="20"/>
    </w:rPr>
  </w:style>
  <w:style w:type="character" w:customStyle="1" w:styleId="BodyTextIndent2Char">
    <w:name w:val="Body Text Indent 2 Char"/>
    <w:basedOn w:val="DefaultParagraphFont"/>
    <w:link w:val="BodyTextIndent2"/>
    <w:rsid w:val="005E33E2"/>
    <w:rPr>
      <w:rFonts w:ascii="Times New Roman" w:eastAsia="Times New Roman" w:hAnsi="Times New Roman" w:cs="Times New Roman"/>
      <w:kern w:val="0"/>
      <w:sz w:val="20"/>
      <w:szCs w:val="24"/>
      <w:lang w:val="en-US"/>
      <w14:ligatures w14:val="none"/>
    </w:rPr>
  </w:style>
  <w:style w:type="paragraph" w:styleId="ListParagraph">
    <w:name w:val="List Paragraph"/>
    <w:basedOn w:val="Normal"/>
    <w:uiPriority w:val="34"/>
    <w:qFormat/>
    <w:rsid w:val="005E33E2"/>
    <w:pPr>
      <w:ind w:left="720"/>
      <w:contextualSpacing/>
    </w:pPr>
  </w:style>
  <w:style w:type="table" w:styleId="TableGrid">
    <w:name w:val="Table Grid"/>
    <w:basedOn w:val="TableNormal"/>
    <w:uiPriority w:val="39"/>
    <w:rsid w:val="00B36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4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5641E-CD27-407D-87BF-9BA9DCA7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21</cp:revision>
  <dcterms:created xsi:type="dcterms:W3CDTF">2024-02-20T02:52:00Z</dcterms:created>
  <dcterms:modified xsi:type="dcterms:W3CDTF">2025-01-30T02:10:00Z</dcterms:modified>
</cp:coreProperties>
</file>