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CA2" w:rsidRDefault="00CD6F44">
      <w:pPr>
        <w:rPr>
          <w:sz w:val="24"/>
          <w:szCs w:val="24"/>
        </w:rPr>
      </w:pPr>
      <w:proofErr w:type="spellStart"/>
      <w:r w:rsidRPr="00CD6F44"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  -</w:t>
      </w:r>
    </w:p>
    <w:p w:rsidR="00CD6F44" w:rsidRDefault="00CD6F44" w:rsidP="00214B1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Lampiran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:  </w:t>
      </w:r>
      <w:r w:rsidR="00214B12">
        <w:rPr>
          <w:sz w:val="24"/>
          <w:szCs w:val="24"/>
        </w:rPr>
        <w:t>-</w:t>
      </w:r>
    </w:p>
    <w:p w:rsidR="00CD6F44" w:rsidRDefault="00CD6F44" w:rsidP="00214B1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Perihal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</w:t>
      </w:r>
      <w:proofErr w:type="spellStart"/>
      <w:r>
        <w:rPr>
          <w:sz w:val="24"/>
          <w:szCs w:val="24"/>
        </w:rPr>
        <w:t>Mohon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izin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14B12">
        <w:rPr>
          <w:sz w:val="24"/>
          <w:szCs w:val="24"/>
        </w:rPr>
        <w:t>menulis</w:t>
      </w:r>
      <w:proofErr w:type="spellEnd"/>
      <w:r w:rsidR="00214B12">
        <w:rPr>
          <w:sz w:val="24"/>
          <w:szCs w:val="24"/>
        </w:rPr>
        <w:t xml:space="preserve"> </w:t>
      </w:r>
      <w:proofErr w:type="spellStart"/>
      <w:r w:rsidR="00214B12">
        <w:rPr>
          <w:sz w:val="24"/>
          <w:szCs w:val="24"/>
        </w:rPr>
        <w:t>artikel</w:t>
      </w:r>
      <w:proofErr w:type="spellEnd"/>
    </w:p>
    <w:p w:rsidR="00CD6F44" w:rsidRDefault="00CD6F44">
      <w:pPr>
        <w:rPr>
          <w:sz w:val="24"/>
          <w:szCs w:val="24"/>
        </w:rPr>
      </w:pPr>
    </w:p>
    <w:p w:rsidR="00CD6F44" w:rsidRDefault="00CD6F4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D6F44" w:rsidRDefault="00CD6F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Yth</w:t>
      </w:r>
      <w:proofErr w:type="spellEnd"/>
      <w:r>
        <w:rPr>
          <w:sz w:val="24"/>
          <w:szCs w:val="24"/>
        </w:rPr>
        <w:t xml:space="preserve">. </w:t>
      </w:r>
    </w:p>
    <w:p w:rsidR="00CD6F44" w:rsidRDefault="00CD6F44" w:rsidP="00BA6C8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proofErr w:type="spellStart"/>
      <w:r w:rsidR="00214B12">
        <w:rPr>
          <w:sz w:val="24"/>
          <w:szCs w:val="24"/>
        </w:rPr>
        <w:t>Pimpinan</w:t>
      </w:r>
      <w:proofErr w:type="spellEnd"/>
      <w:r w:rsidR="00214B12">
        <w:rPr>
          <w:sz w:val="24"/>
          <w:szCs w:val="24"/>
        </w:rPr>
        <w:t xml:space="preserve"> </w:t>
      </w:r>
      <w:proofErr w:type="spellStart"/>
      <w:r w:rsidR="00214B12">
        <w:rPr>
          <w:sz w:val="24"/>
          <w:szCs w:val="24"/>
        </w:rPr>
        <w:t>Jurnal</w:t>
      </w:r>
      <w:proofErr w:type="spellEnd"/>
      <w:r w:rsidR="00214B12">
        <w:rPr>
          <w:sz w:val="24"/>
          <w:szCs w:val="24"/>
        </w:rPr>
        <w:t xml:space="preserve"> </w:t>
      </w:r>
      <w:proofErr w:type="spellStart"/>
      <w:r w:rsidR="00BA6C80">
        <w:rPr>
          <w:sz w:val="24"/>
          <w:szCs w:val="24"/>
        </w:rPr>
        <w:t>Pemikiran</w:t>
      </w:r>
      <w:proofErr w:type="spellEnd"/>
      <w:r w:rsidR="00BA6C80">
        <w:rPr>
          <w:sz w:val="24"/>
          <w:szCs w:val="24"/>
        </w:rPr>
        <w:t xml:space="preserve"> </w:t>
      </w:r>
      <w:proofErr w:type="spellStart"/>
      <w:r w:rsidR="00BA6C80">
        <w:rPr>
          <w:sz w:val="24"/>
          <w:szCs w:val="24"/>
        </w:rPr>
        <w:t>keislaman</w:t>
      </w:r>
      <w:proofErr w:type="spellEnd"/>
      <w:r w:rsidR="00BA6C80">
        <w:rPr>
          <w:sz w:val="24"/>
          <w:szCs w:val="24"/>
        </w:rPr>
        <w:t xml:space="preserve"> </w:t>
      </w:r>
      <w:proofErr w:type="spellStart"/>
      <w:r w:rsidR="00BA6C80">
        <w:rPr>
          <w:sz w:val="24"/>
          <w:szCs w:val="24"/>
        </w:rPr>
        <w:t>dan</w:t>
      </w:r>
      <w:proofErr w:type="spellEnd"/>
      <w:r w:rsidR="00BA6C80">
        <w:rPr>
          <w:sz w:val="24"/>
          <w:szCs w:val="24"/>
        </w:rPr>
        <w:t xml:space="preserve"> </w:t>
      </w:r>
      <w:proofErr w:type="spellStart"/>
      <w:r w:rsidR="00BA6C80">
        <w:rPr>
          <w:sz w:val="24"/>
          <w:szCs w:val="24"/>
        </w:rPr>
        <w:t>tafsir</w:t>
      </w:r>
      <w:proofErr w:type="spellEnd"/>
      <w:r w:rsidR="00BA6C80">
        <w:rPr>
          <w:sz w:val="24"/>
          <w:szCs w:val="24"/>
        </w:rPr>
        <w:t xml:space="preserve"> </w:t>
      </w:r>
      <w:proofErr w:type="spellStart"/>
      <w:r w:rsidR="00BA6C80">
        <w:rPr>
          <w:sz w:val="24"/>
          <w:szCs w:val="24"/>
        </w:rPr>
        <w:t>Hadits</w:t>
      </w:r>
      <w:proofErr w:type="spellEnd"/>
      <w:r w:rsidR="00BA6C80">
        <w:rPr>
          <w:sz w:val="24"/>
          <w:szCs w:val="24"/>
        </w:rPr>
        <w:t xml:space="preserve"> El-</w:t>
      </w:r>
      <w:proofErr w:type="spellStart"/>
      <w:r w:rsidR="00BA6C80">
        <w:rPr>
          <w:sz w:val="24"/>
          <w:szCs w:val="24"/>
        </w:rPr>
        <w:t>Afkar</w:t>
      </w:r>
      <w:proofErr w:type="spellEnd"/>
      <w:r w:rsidR="00BA6C80">
        <w:rPr>
          <w:sz w:val="24"/>
          <w:szCs w:val="24"/>
        </w:rPr>
        <w:t xml:space="preserve"> FUAD</w:t>
      </w:r>
    </w:p>
    <w:p w:rsidR="00CD6F44" w:rsidRDefault="00CD6F44" w:rsidP="00BA6C8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proofErr w:type="gramStart"/>
      <w:r w:rsidR="00BA6C80">
        <w:rPr>
          <w:sz w:val="24"/>
          <w:szCs w:val="24"/>
        </w:rPr>
        <w:t>di</w:t>
      </w:r>
      <w:proofErr w:type="gramEnd"/>
      <w:r w:rsidR="00BA6C80">
        <w:rPr>
          <w:sz w:val="24"/>
          <w:szCs w:val="24"/>
        </w:rPr>
        <w:t xml:space="preserve"> -Bengkulu</w:t>
      </w:r>
    </w:p>
    <w:p w:rsidR="00CD6F44" w:rsidRDefault="00CD6F44" w:rsidP="00CD6F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proofErr w:type="spellStart"/>
      <w:r>
        <w:rPr>
          <w:sz w:val="24"/>
          <w:szCs w:val="24"/>
        </w:rPr>
        <w:t>Assalamu’alaikum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Wr.Wb</w:t>
      </w:r>
      <w:proofErr w:type="spellEnd"/>
      <w:r>
        <w:rPr>
          <w:sz w:val="24"/>
          <w:szCs w:val="24"/>
        </w:rPr>
        <w:t>.</w:t>
      </w:r>
    </w:p>
    <w:p w:rsidR="00CD6F44" w:rsidRDefault="00CD6F44" w:rsidP="00BA6C80">
      <w:pPr>
        <w:ind w:left="15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02C21">
        <w:rPr>
          <w:sz w:val="24"/>
          <w:szCs w:val="24"/>
        </w:rPr>
        <w:t xml:space="preserve">       </w:t>
      </w:r>
      <w:r w:rsidR="004A77A6">
        <w:rPr>
          <w:sz w:val="24"/>
          <w:szCs w:val="24"/>
        </w:rPr>
        <w:t xml:space="preserve"> </w:t>
      </w:r>
      <w:r w:rsidR="00C02C21">
        <w:rPr>
          <w:sz w:val="24"/>
          <w:szCs w:val="24"/>
        </w:rPr>
        <w:t xml:space="preserve">  </w:t>
      </w:r>
      <w:proofErr w:type="spellStart"/>
      <w:r w:rsidR="00C02C21">
        <w:rPr>
          <w:sz w:val="24"/>
          <w:szCs w:val="24"/>
        </w:rPr>
        <w:t>Sehubungan</w:t>
      </w:r>
      <w:proofErr w:type="spellEnd"/>
      <w:r w:rsidR="00C02C21">
        <w:rPr>
          <w:sz w:val="24"/>
          <w:szCs w:val="24"/>
        </w:rPr>
        <w:t xml:space="preserve"> </w:t>
      </w:r>
      <w:proofErr w:type="spellStart"/>
      <w:r w:rsidR="00C02C21">
        <w:rPr>
          <w:sz w:val="24"/>
          <w:szCs w:val="24"/>
        </w:rPr>
        <w:t>dengan</w:t>
      </w:r>
      <w:proofErr w:type="spellEnd"/>
      <w:r w:rsidR="00C02C21">
        <w:rPr>
          <w:sz w:val="24"/>
          <w:szCs w:val="24"/>
        </w:rPr>
        <w:t xml:space="preserve"> </w:t>
      </w:r>
      <w:proofErr w:type="spellStart"/>
      <w:r w:rsidR="00214B12">
        <w:rPr>
          <w:sz w:val="24"/>
          <w:szCs w:val="24"/>
        </w:rPr>
        <w:t>dilakukannya</w:t>
      </w:r>
      <w:proofErr w:type="spellEnd"/>
      <w:r w:rsidR="00214B12">
        <w:rPr>
          <w:sz w:val="24"/>
          <w:szCs w:val="24"/>
        </w:rPr>
        <w:t xml:space="preserve"> </w:t>
      </w:r>
      <w:proofErr w:type="spellStart"/>
      <w:r w:rsidR="00214B12">
        <w:rPr>
          <w:sz w:val="24"/>
          <w:szCs w:val="24"/>
        </w:rPr>
        <w:t>penuliskan</w:t>
      </w:r>
      <w:proofErr w:type="spellEnd"/>
      <w:r w:rsidR="00214B12">
        <w:rPr>
          <w:sz w:val="24"/>
          <w:szCs w:val="24"/>
        </w:rPr>
        <w:t xml:space="preserve"> </w:t>
      </w:r>
      <w:proofErr w:type="spellStart"/>
      <w:r w:rsidR="00214B12">
        <w:rPr>
          <w:sz w:val="24"/>
          <w:szCs w:val="24"/>
        </w:rPr>
        <w:t>artikel</w:t>
      </w:r>
      <w:proofErr w:type="spellEnd"/>
      <w:r w:rsidR="00214B12">
        <w:rPr>
          <w:sz w:val="24"/>
          <w:szCs w:val="24"/>
        </w:rPr>
        <w:t xml:space="preserve"> yang </w:t>
      </w:r>
      <w:proofErr w:type="spellStart"/>
      <w:proofErr w:type="gramStart"/>
      <w:r w:rsidR="00214B12">
        <w:rPr>
          <w:sz w:val="24"/>
          <w:szCs w:val="24"/>
        </w:rPr>
        <w:t>berjudul</w:t>
      </w:r>
      <w:proofErr w:type="spellEnd"/>
      <w:r w:rsidR="00214B12">
        <w:rPr>
          <w:sz w:val="24"/>
          <w:szCs w:val="24"/>
        </w:rPr>
        <w:t xml:space="preserve"> :</w:t>
      </w:r>
      <w:proofErr w:type="gramEnd"/>
      <w:r w:rsidR="00214B12">
        <w:rPr>
          <w:sz w:val="24"/>
          <w:szCs w:val="24"/>
        </w:rPr>
        <w:t xml:space="preserve">  </w:t>
      </w:r>
      <w:proofErr w:type="spellStart"/>
      <w:r w:rsidR="00BA6C80">
        <w:rPr>
          <w:rFonts w:ascii="Arial" w:hAnsi="Arial" w:cs="Arial"/>
          <w:color w:val="000000"/>
          <w:shd w:val="clear" w:color="auto" w:fill="FFFFFF"/>
        </w:rPr>
        <w:t>Kontribusi</w:t>
      </w:r>
      <w:proofErr w:type="spellEnd"/>
      <w:r w:rsidR="00BA6C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A6C80">
        <w:rPr>
          <w:rFonts w:ascii="Arial" w:hAnsi="Arial" w:cs="Arial"/>
          <w:color w:val="000000"/>
          <w:shd w:val="clear" w:color="auto" w:fill="FFFFFF"/>
        </w:rPr>
        <w:t>Tasawuf</w:t>
      </w:r>
      <w:proofErr w:type="spellEnd"/>
      <w:r w:rsidR="00BA6C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A6C80"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 w:rsidR="00BA6C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A6C80">
        <w:rPr>
          <w:rFonts w:ascii="Arial" w:hAnsi="Arial" w:cs="Arial"/>
          <w:color w:val="000000"/>
          <w:shd w:val="clear" w:color="auto" w:fill="FFFFFF"/>
        </w:rPr>
        <w:t>membangun</w:t>
      </w:r>
      <w:proofErr w:type="spellEnd"/>
      <w:r w:rsidR="00BA6C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A6C80">
        <w:rPr>
          <w:rFonts w:ascii="Arial" w:hAnsi="Arial" w:cs="Arial"/>
          <w:color w:val="000000"/>
          <w:shd w:val="clear" w:color="auto" w:fill="FFFFFF"/>
        </w:rPr>
        <w:t>toleransi</w:t>
      </w:r>
      <w:proofErr w:type="spellEnd"/>
      <w:r w:rsidR="00BA6C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A6C80">
        <w:rPr>
          <w:rFonts w:ascii="Arial" w:hAnsi="Arial" w:cs="Arial"/>
          <w:color w:val="000000"/>
          <w:shd w:val="clear" w:color="auto" w:fill="FFFFFF"/>
        </w:rPr>
        <w:t>antarumat</w:t>
      </w:r>
      <w:proofErr w:type="spellEnd"/>
      <w:r w:rsidR="00BA6C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A6C80">
        <w:rPr>
          <w:rFonts w:ascii="Arial" w:hAnsi="Arial" w:cs="Arial"/>
          <w:color w:val="000000"/>
          <w:shd w:val="clear" w:color="auto" w:fill="FFFFFF"/>
        </w:rPr>
        <w:t>beragama</w:t>
      </w:r>
      <w:proofErr w:type="spellEnd"/>
      <w:r w:rsidR="00BA6C80">
        <w:rPr>
          <w:rFonts w:ascii="Arial" w:hAnsi="Arial" w:cs="Arial"/>
          <w:color w:val="000000"/>
          <w:shd w:val="clear" w:color="auto" w:fill="FFFFFF"/>
        </w:rPr>
        <w:t xml:space="preserve"> di Era </w:t>
      </w:r>
      <w:proofErr w:type="spellStart"/>
      <w:r w:rsidR="00BA6C80">
        <w:rPr>
          <w:rFonts w:ascii="Arial" w:hAnsi="Arial" w:cs="Arial"/>
          <w:color w:val="000000"/>
          <w:shd w:val="clear" w:color="auto" w:fill="FFFFFF"/>
        </w:rPr>
        <w:t>Globalisasi</w:t>
      </w:r>
      <w:proofErr w:type="spellEnd"/>
      <w:r w:rsidR="00BA6C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A6C80">
        <w:rPr>
          <w:rFonts w:ascii="Arial" w:hAnsi="Arial" w:cs="Arial"/>
          <w:color w:val="000000"/>
          <w:shd w:val="clear" w:color="auto" w:fill="FFFFFF"/>
        </w:rPr>
        <w:t>pada</w:t>
      </w:r>
      <w:proofErr w:type="spellEnd"/>
      <w:r w:rsidR="00BA6C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A6C80">
        <w:rPr>
          <w:rFonts w:ascii="Arial" w:hAnsi="Arial" w:cs="Arial"/>
          <w:color w:val="000000"/>
          <w:shd w:val="clear" w:color="auto" w:fill="FFFFFF"/>
        </w:rPr>
        <w:t>Jurnal</w:t>
      </w:r>
      <w:proofErr w:type="spellEnd"/>
      <w:r w:rsidR="00BA6C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A6C80">
        <w:rPr>
          <w:rFonts w:ascii="Arial" w:hAnsi="Arial" w:cs="Arial"/>
          <w:color w:val="000000"/>
          <w:shd w:val="clear" w:color="auto" w:fill="FFFFFF"/>
        </w:rPr>
        <w:t>Pemikiran</w:t>
      </w:r>
      <w:proofErr w:type="spellEnd"/>
      <w:r w:rsidR="00BA6C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A6C80">
        <w:rPr>
          <w:rFonts w:ascii="Arial" w:hAnsi="Arial" w:cs="Arial"/>
          <w:color w:val="000000"/>
          <w:shd w:val="clear" w:color="auto" w:fill="FFFFFF"/>
        </w:rPr>
        <w:t>Keislaman</w:t>
      </w:r>
      <w:proofErr w:type="spellEnd"/>
      <w:r w:rsidR="00BA6C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A6C80">
        <w:rPr>
          <w:rFonts w:ascii="Arial" w:hAnsi="Arial" w:cs="Arial"/>
          <w:color w:val="000000"/>
          <w:shd w:val="clear" w:color="auto" w:fill="FFFFFF"/>
        </w:rPr>
        <w:t>dan</w:t>
      </w:r>
      <w:proofErr w:type="spellEnd"/>
      <w:r w:rsidR="00BA6C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A6C80">
        <w:rPr>
          <w:rFonts w:ascii="Arial" w:hAnsi="Arial" w:cs="Arial"/>
          <w:color w:val="000000"/>
          <w:shd w:val="clear" w:color="auto" w:fill="FFFFFF"/>
        </w:rPr>
        <w:t>Tafsir</w:t>
      </w:r>
      <w:proofErr w:type="spellEnd"/>
      <w:r w:rsidR="00BA6C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A6C80">
        <w:rPr>
          <w:rFonts w:ascii="Arial" w:hAnsi="Arial" w:cs="Arial"/>
          <w:color w:val="000000"/>
          <w:shd w:val="clear" w:color="auto" w:fill="FFFFFF"/>
        </w:rPr>
        <w:t>Hadits</w:t>
      </w:r>
      <w:proofErr w:type="spellEnd"/>
      <w:r w:rsidR="00BA6C80">
        <w:rPr>
          <w:rFonts w:ascii="Arial" w:hAnsi="Arial" w:cs="Arial"/>
          <w:color w:val="000000"/>
          <w:shd w:val="clear" w:color="auto" w:fill="FFFFFF"/>
        </w:rPr>
        <w:t xml:space="preserve"> El-</w:t>
      </w:r>
      <w:proofErr w:type="spellStart"/>
      <w:r w:rsidR="00BA6C80">
        <w:rPr>
          <w:rFonts w:ascii="Arial" w:hAnsi="Arial" w:cs="Arial"/>
          <w:color w:val="000000"/>
          <w:shd w:val="clear" w:color="auto" w:fill="FFFFFF"/>
        </w:rPr>
        <w:t>Afkar</w:t>
      </w:r>
      <w:proofErr w:type="spellEnd"/>
      <w:r w:rsidR="00214B12">
        <w:rPr>
          <w:sz w:val="24"/>
          <w:szCs w:val="24"/>
        </w:rPr>
        <w:t xml:space="preserve">, </w:t>
      </w:r>
      <w:proofErr w:type="spellStart"/>
      <w:r w:rsidR="00214B12">
        <w:rPr>
          <w:sz w:val="24"/>
          <w:szCs w:val="24"/>
        </w:rPr>
        <w:t>maka</w:t>
      </w:r>
      <w:proofErr w:type="spellEnd"/>
      <w:r w:rsidR="00214B12">
        <w:rPr>
          <w:sz w:val="24"/>
          <w:szCs w:val="24"/>
        </w:rPr>
        <w:t xml:space="preserve"> </w:t>
      </w:r>
      <w:proofErr w:type="spellStart"/>
      <w:r w:rsidR="00214B12">
        <w:rPr>
          <w:sz w:val="24"/>
          <w:szCs w:val="24"/>
        </w:rPr>
        <w:t>dengan</w:t>
      </w:r>
      <w:proofErr w:type="spellEnd"/>
      <w:r w:rsidR="00214B12">
        <w:rPr>
          <w:sz w:val="24"/>
          <w:szCs w:val="24"/>
        </w:rPr>
        <w:t xml:space="preserve"> ini kami </w:t>
      </w:r>
      <w:proofErr w:type="spellStart"/>
      <w:r w:rsidR="00214B12">
        <w:rPr>
          <w:sz w:val="24"/>
          <w:szCs w:val="24"/>
        </w:rPr>
        <w:t>memohon</w:t>
      </w:r>
      <w:proofErr w:type="spellEnd"/>
      <w:r w:rsidR="00214B12">
        <w:rPr>
          <w:sz w:val="24"/>
          <w:szCs w:val="24"/>
        </w:rPr>
        <w:t xml:space="preserve"> </w:t>
      </w:r>
      <w:proofErr w:type="spellStart"/>
      <w:r w:rsidR="00214B12">
        <w:rPr>
          <w:sz w:val="24"/>
          <w:szCs w:val="24"/>
        </w:rPr>
        <w:t>untuk</w:t>
      </w:r>
      <w:proofErr w:type="spellEnd"/>
      <w:r w:rsidR="00214B12">
        <w:rPr>
          <w:sz w:val="24"/>
          <w:szCs w:val="24"/>
        </w:rPr>
        <w:t xml:space="preserve"> </w:t>
      </w:r>
      <w:proofErr w:type="spellStart"/>
      <w:r w:rsidR="00214B12">
        <w:rPr>
          <w:sz w:val="24"/>
          <w:szCs w:val="24"/>
        </w:rPr>
        <w:t>menerbitkan</w:t>
      </w:r>
      <w:proofErr w:type="spellEnd"/>
      <w:r w:rsidR="00214B12">
        <w:rPr>
          <w:sz w:val="24"/>
          <w:szCs w:val="24"/>
        </w:rPr>
        <w:t xml:space="preserve"> </w:t>
      </w:r>
      <w:proofErr w:type="spellStart"/>
      <w:r w:rsidR="00214B12">
        <w:rPr>
          <w:sz w:val="24"/>
          <w:szCs w:val="24"/>
        </w:rPr>
        <w:t>artikel</w:t>
      </w:r>
      <w:proofErr w:type="spellEnd"/>
      <w:r w:rsidR="00214B12">
        <w:rPr>
          <w:sz w:val="24"/>
          <w:szCs w:val="24"/>
        </w:rPr>
        <w:t xml:space="preserve"> </w:t>
      </w:r>
      <w:proofErr w:type="spellStart"/>
      <w:r w:rsidR="00214B12">
        <w:rPr>
          <w:sz w:val="24"/>
          <w:szCs w:val="24"/>
        </w:rPr>
        <w:t>tersebut</w:t>
      </w:r>
      <w:proofErr w:type="spellEnd"/>
      <w:r w:rsidR="00214B12">
        <w:rPr>
          <w:sz w:val="24"/>
          <w:szCs w:val="24"/>
        </w:rPr>
        <w:t>.</w:t>
      </w:r>
    </w:p>
    <w:p w:rsidR="004A77A6" w:rsidRDefault="004A77A6" w:rsidP="00214B12">
      <w:pPr>
        <w:ind w:left="156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surat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permohonan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14B12">
        <w:rPr>
          <w:sz w:val="24"/>
          <w:szCs w:val="24"/>
        </w:rPr>
        <w:t>penulisan</w:t>
      </w:r>
      <w:proofErr w:type="spellEnd"/>
      <w:r w:rsidR="00214B12">
        <w:rPr>
          <w:sz w:val="24"/>
          <w:szCs w:val="24"/>
        </w:rPr>
        <w:t xml:space="preserve"> </w:t>
      </w:r>
      <w:proofErr w:type="spellStart"/>
      <w:r w:rsidR="00214B12">
        <w:rPr>
          <w:sz w:val="24"/>
          <w:szCs w:val="24"/>
        </w:rPr>
        <w:t>artikel</w:t>
      </w:r>
      <w:proofErr w:type="spellEnd"/>
      <w:r w:rsidR="00214B12">
        <w:rPr>
          <w:sz w:val="24"/>
          <w:szCs w:val="24"/>
        </w:rPr>
        <w:t xml:space="preserve"> ini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perhatiannya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diucapkan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kasih</w:t>
      </w:r>
      <w:proofErr w:type="spellEnd"/>
      <w:r>
        <w:rPr>
          <w:sz w:val="24"/>
          <w:szCs w:val="24"/>
        </w:rPr>
        <w:t>.</w:t>
      </w:r>
    </w:p>
    <w:p w:rsidR="004A77A6" w:rsidRDefault="004A77A6" w:rsidP="004A77A6">
      <w:pPr>
        <w:ind w:left="156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spellStart"/>
      <w:r>
        <w:rPr>
          <w:sz w:val="24"/>
          <w:szCs w:val="24"/>
        </w:rPr>
        <w:t>Wassalamu’aikum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warahmatullah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barakatuh</w:t>
      </w:r>
      <w:proofErr w:type="spellEnd"/>
      <w:r>
        <w:rPr>
          <w:sz w:val="24"/>
          <w:szCs w:val="24"/>
        </w:rPr>
        <w:t>.</w:t>
      </w:r>
    </w:p>
    <w:p w:rsidR="004A77A6" w:rsidRDefault="004A77A6" w:rsidP="00BA6C80">
      <w:pPr>
        <w:ind w:left="15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proofErr w:type="spellStart"/>
      <w:r>
        <w:rPr>
          <w:sz w:val="24"/>
          <w:szCs w:val="24"/>
        </w:rPr>
        <w:t>Bengkulul</w:t>
      </w:r>
      <w:proofErr w:type="spellEnd"/>
      <w:r>
        <w:rPr>
          <w:sz w:val="24"/>
          <w:szCs w:val="24"/>
        </w:rPr>
        <w:t xml:space="preserve">, </w:t>
      </w:r>
      <w:r w:rsidR="004C1485">
        <w:rPr>
          <w:sz w:val="24"/>
          <w:szCs w:val="24"/>
        </w:rPr>
        <w:t xml:space="preserve">     </w:t>
      </w:r>
      <w:proofErr w:type="spellStart"/>
      <w:r w:rsidR="00BA6C80">
        <w:rPr>
          <w:sz w:val="24"/>
          <w:szCs w:val="24"/>
        </w:rPr>
        <w:t>Februari</w:t>
      </w:r>
      <w:proofErr w:type="spellEnd"/>
      <w:r w:rsidR="00214B12">
        <w:rPr>
          <w:sz w:val="24"/>
          <w:szCs w:val="24"/>
        </w:rPr>
        <w:t xml:space="preserve"> </w:t>
      </w:r>
      <w:r w:rsidR="004C1485">
        <w:rPr>
          <w:sz w:val="24"/>
          <w:szCs w:val="24"/>
        </w:rPr>
        <w:t xml:space="preserve"> </w:t>
      </w:r>
      <w:r w:rsidR="00214B12">
        <w:rPr>
          <w:sz w:val="24"/>
          <w:szCs w:val="24"/>
        </w:rPr>
        <w:t xml:space="preserve"> 202</w:t>
      </w:r>
      <w:r w:rsidR="00BA6C80">
        <w:rPr>
          <w:sz w:val="24"/>
          <w:szCs w:val="24"/>
        </w:rPr>
        <w:t>5</w:t>
      </w:r>
    </w:p>
    <w:p w:rsidR="004A77A6" w:rsidRDefault="004A77A6" w:rsidP="004A77A6">
      <w:pPr>
        <w:ind w:left="15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Pemohon</w:t>
      </w:r>
      <w:proofErr w:type="spellEnd"/>
      <w:r>
        <w:rPr>
          <w:sz w:val="24"/>
          <w:szCs w:val="24"/>
        </w:rPr>
        <w:t>,</w:t>
      </w:r>
    </w:p>
    <w:p w:rsidR="004A77A6" w:rsidRDefault="004A77A6" w:rsidP="004A77A6">
      <w:pPr>
        <w:ind w:left="1560"/>
        <w:rPr>
          <w:sz w:val="24"/>
          <w:szCs w:val="24"/>
        </w:rPr>
      </w:pPr>
    </w:p>
    <w:p w:rsidR="004A77A6" w:rsidRDefault="004A77A6" w:rsidP="004A77A6">
      <w:pPr>
        <w:ind w:left="1560"/>
        <w:rPr>
          <w:sz w:val="24"/>
          <w:szCs w:val="24"/>
        </w:rPr>
      </w:pPr>
    </w:p>
    <w:p w:rsidR="004A77A6" w:rsidRDefault="004A77A6" w:rsidP="00BA6C80">
      <w:pPr>
        <w:spacing w:after="0" w:line="240" w:lineRule="auto"/>
        <w:ind w:left="155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214B12">
        <w:rPr>
          <w:sz w:val="24"/>
          <w:szCs w:val="24"/>
        </w:rPr>
        <w:t xml:space="preserve">             </w:t>
      </w:r>
      <w:r w:rsidR="00BA6C80">
        <w:rPr>
          <w:sz w:val="24"/>
          <w:szCs w:val="24"/>
        </w:rPr>
        <w:t xml:space="preserve">    </w:t>
      </w:r>
      <w:proofErr w:type="spellStart"/>
      <w:r w:rsidR="00BA6C80">
        <w:rPr>
          <w:sz w:val="24"/>
          <w:szCs w:val="24"/>
        </w:rPr>
        <w:t>Lukman</w:t>
      </w:r>
      <w:bookmarkStart w:id="0" w:name="_GoBack"/>
      <w:bookmarkEnd w:id="0"/>
      <w:proofErr w:type="spellEnd"/>
    </w:p>
    <w:p w:rsidR="00FF7F8C" w:rsidRPr="00CD6F44" w:rsidRDefault="00FF7F8C" w:rsidP="00214B12">
      <w:pPr>
        <w:spacing w:after="0" w:line="240" w:lineRule="auto"/>
        <w:ind w:left="155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sectPr w:rsidR="00FF7F8C" w:rsidRPr="00CD6F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44"/>
    <w:rsid w:val="00197CA2"/>
    <w:rsid w:val="00214B12"/>
    <w:rsid w:val="004A77A6"/>
    <w:rsid w:val="004C1485"/>
    <w:rsid w:val="008A6907"/>
    <w:rsid w:val="00BA6C80"/>
    <w:rsid w:val="00C02C21"/>
    <w:rsid w:val="00CD6F4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329A2-FAC6-4937-9E93-D38A8644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account</cp:lastModifiedBy>
  <cp:revision>4</cp:revision>
  <dcterms:created xsi:type="dcterms:W3CDTF">2021-08-25T11:35:00Z</dcterms:created>
  <dcterms:modified xsi:type="dcterms:W3CDTF">2025-02-06T22:06:00Z</dcterms:modified>
</cp:coreProperties>
</file>