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28"/>
        <w:gridCol w:w="590"/>
        <w:gridCol w:w="4202"/>
      </w:tblGrid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  <w:t>NAMA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  <w:t>L/P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  <w:t>UTUSAN</w:t>
            </w:r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Nova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Asvio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Wenny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Aulia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Sari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Zubaidah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Bayan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Fidhia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Andani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  <w:bookmarkStart w:id="0" w:name="_GoBack"/>
            <w:bookmarkEnd w:id="0"/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Wiwinda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Fadhila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Suska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7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Elvira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Purnamasari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Poppi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Damayanti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Yopa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Puspitasari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Syari'ah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⁠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Hanura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Febriani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Asti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Haryati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Ferly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Pratama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13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Betti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Dian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Wahyuni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14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Saepudin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15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Syarifatun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Nafsih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Fadilah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17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Asniti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Karni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18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Ayu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Wulandari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19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Novita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Angra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Winda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Apriyani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21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Abdul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Azis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Khumairi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22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Rohmad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Fadli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Humas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23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Anita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24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Dita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Lestari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25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Hermi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Pasmawati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26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Andriadi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L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27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Yunida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Een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Friyanti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Ekonomi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Bisnis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Islam</w:t>
            </w:r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28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Indah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Masruroh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29</w:t>
            </w: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Herlina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Yustati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Ekonomi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Bisnis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Islam</w:t>
            </w:r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Mery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Lestari</w:t>
            </w:r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31</w:t>
            </w: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Saadah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Mardliyati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32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Zurifa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Nurdin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Pascasarjana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Triyani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Puji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Astuti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34</w:t>
            </w:r>
          </w:p>
        </w:tc>
        <w:tc>
          <w:tcPr>
            <w:tcW w:w="3228" w:type="dxa"/>
            <w:shd w:val="clear" w:color="auto" w:fill="auto"/>
            <w:vAlign w:val="center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Fatrica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Syafri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Tarbiyah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Tadris</w:t>
            </w:r>
            <w:proofErr w:type="spellEnd"/>
          </w:p>
        </w:tc>
      </w:tr>
      <w:tr w:rsidR="00717752" w:rsidRPr="0041445A" w:rsidTr="00145C2E">
        <w:trPr>
          <w:trHeight w:val="315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35</w:t>
            </w:r>
          </w:p>
        </w:tc>
        <w:tc>
          <w:tcPr>
            <w:tcW w:w="3228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Diana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Zumrotus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Saadah</w:t>
            </w:r>
            <w:proofErr w:type="spellEnd"/>
          </w:p>
        </w:tc>
        <w:tc>
          <w:tcPr>
            <w:tcW w:w="590" w:type="dxa"/>
          </w:tcPr>
          <w:p w:rsidR="00717752" w:rsidRPr="0041445A" w:rsidRDefault="00717752" w:rsidP="00145C2E">
            <w:pPr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4202" w:type="dxa"/>
            <w:shd w:val="clear" w:color="auto" w:fill="auto"/>
            <w:noWrap/>
            <w:vAlign w:val="bottom"/>
            <w:hideMark/>
          </w:tcPr>
          <w:p w:rsidR="00717752" w:rsidRPr="0041445A" w:rsidRDefault="00717752" w:rsidP="00145C2E">
            <w:pPr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Fakultas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Ushuluddin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Adab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dan</w:t>
            </w:r>
            <w:proofErr w:type="spellEnd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41445A">
              <w:rPr>
                <w:rFonts w:ascii="Times New Roman" w:hAnsi="Times New Roman"/>
                <w:color w:val="000000"/>
                <w:szCs w:val="24"/>
                <w:lang w:val="en-US"/>
              </w:rPr>
              <w:t>Dakwah</w:t>
            </w:r>
            <w:proofErr w:type="spellEnd"/>
          </w:p>
        </w:tc>
      </w:tr>
    </w:tbl>
    <w:p w:rsidR="008915A3" w:rsidRDefault="008915A3"/>
    <w:sectPr w:rsidR="00891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52"/>
    <w:rsid w:val="00717752"/>
    <w:rsid w:val="0089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1C5A2-75D1-4EF2-B2FF-B48096A4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752"/>
    <w:rPr>
      <w:rFonts w:eastAsia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2025-06-23T11:56:00Z</dcterms:created>
  <dcterms:modified xsi:type="dcterms:W3CDTF">2025-06-23T11:59:00Z</dcterms:modified>
</cp:coreProperties>
</file>