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D1" w:rsidRDefault="000930AA" w:rsidP="008747BE">
      <w:hyperlink r:id="rId5" w:history="1">
        <w:r w:rsidRPr="00C970FD">
          <w:rPr>
            <w:rStyle w:val="Hyperlink"/>
          </w:rPr>
          <w:t>https://journal.ummat.ac.id/index.php/semnaslppm/index</w:t>
        </w:r>
      </w:hyperlink>
      <w:bookmarkStart w:id="0" w:name="_GoBack"/>
      <w:bookmarkEnd w:id="0"/>
    </w:p>
    <w:sectPr w:rsidR="00554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7BE"/>
    <w:rsid w:val="000930AA"/>
    <w:rsid w:val="005544D1"/>
    <w:rsid w:val="0087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urnal.ummat.ac.id/index.php/semnaslppm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2025-07-02T14:52:00Z</dcterms:created>
  <dcterms:modified xsi:type="dcterms:W3CDTF">2025-07-02T15:20:00Z</dcterms:modified>
</cp:coreProperties>
</file>