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CEE" w:rsidRDefault="00222CEE">
      <w:pPr>
        <w:spacing w:after="0" w:line="360" w:lineRule="auto"/>
        <w:ind w:firstLine="142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222CEE" w:rsidRDefault="002926EF">
      <w:pPr>
        <w:spacing w:after="0" w:line="360" w:lineRule="auto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RENCANA PEMBELAJARAN SEMESTER (RPS)</w:t>
      </w:r>
    </w:p>
    <w:p w:rsidR="00222CEE" w:rsidRDefault="00D610DF">
      <w:pPr>
        <w:spacing w:after="0" w:line="360" w:lineRule="auto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  <w:lang w:val="en-US"/>
        </w:rPr>
        <w:t xml:space="preserve">FAKULTAS SYARIAH </w:t>
      </w:r>
      <w:r w:rsidR="002926EF">
        <w:rPr>
          <w:rFonts w:asciiTheme="majorBidi" w:hAnsiTheme="majorBidi" w:cstheme="majorBidi"/>
          <w:b/>
          <w:sz w:val="24"/>
          <w:szCs w:val="24"/>
        </w:rPr>
        <w:t xml:space="preserve"> INSTITUT AGAMA ISLAM NEGERI  (IAIN) BENGKULU</w:t>
      </w:r>
      <w:bookmarkStart w:id="0" w:name="_GoBack"/>
      <w:bookmarkEnd w:id="0"/>
    </w:p>
    <w:p w:rsidR="00222CEE" w:rsidRDefault="002926EF">
      <w:pPr>
        <w:spacing w:after="0" w:line="360" w:lineRule="auto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TAHUN 2018</w:t>
      </w:r>
    </w:p>
    <w:tbl>
      <w:tblPr>
        <w:tblStyle w:val="TableGrid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69"/>
        <w:gridCol w:w="290"/>
        <w:gridCol w:w="6989"/>
      </w:tblGrid>
      <w:tr w:rsidR="00222CEE">
        <w:tc>
          <w:tcPr>
            <w:tcW w:w="3069" w:type="dxa"/>
          </w:tcPr>
          <w:p w:rsidR="00222CEE" w:rsidRDefault="00222CE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22CEE" w:rsidRDefault="002926E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Mata Kuliah</w:t>
            </w:r>
          </w:p>
        </w:tc>
        <w:tc>
          <w:tcPr>
            <w:tcW w:w="290" w:type="dxa"/>
          </w:tcPr>
          <w:p w:rsidR="00222CEE" w:rsidRDefault="00222CE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22CEE" w:rsidRDefault="002926E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222CEE" w:rsidRDefault="00222CE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22CEE" w:rsidRDefault="002926E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Ushul Fiqh</w:t>
            </w:r>
          </w:p>
        </w:tc>
      </w:tr>
      <w:tr w:rsidR="00222CEE">
        <w:tc>
          <w:tcPr>
            <w:tcW w:w="3069" w:type="dxa"/>
          </w:tcPr>
          <w:p w:rsidR="00222CEE" w:rsidRDefault="002926E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Kode Mata Kuliah</w:t>
            </w:r>
          </w:p>
        </w:tc>
        <w:tc>
          <w:tcPr>
            <w:tcW w:w="290" w:type="dxa"/>
          </w:tcPr>
          <w:p w:rsidR="00222CEE" w:rsidRDefault="002926E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222CEE" w:rsidRDefault="002926E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-------------</w:t>
            </w:r>
          </w:p>
        </w:tc>
      </w:tr>
      <w:tr w:rsidR="00222CEE">
        <w:tc>
          <w:tcPr>
            <w:tcW w:w="3069" w:type="dxa"/>
          </w:tcPr>
          <w:p w:rsidR="00222CEE" w:rsidRDefault="002926E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Semester</w:t>
            </w:r>
          </w:p>
        </w:tc>
        <w:tc>
          <w:tcPr>
            <w:tcW w:w="290" w:type="dxa"/>
          </w:tcPr>
          <w:p w:rsidR="00222CEE" w:rsidRDefault="002926E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222CEE" w:rsidRDefault="002926E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II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Tiga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tr w:rsidR="00222CEE">
        <w:tc>
          <w:tcPr>
            <w:tcW w:w="3069" w:type="dxa"/>
          </w:tcPr>
          <w:p w:rsidR="00222CEE" w:rsidRDefault="002926E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Jumlah SKS</w:t>
            </w:r>
          </w:p>
        </w:tc>
        <w:tc>
          <w:tcPr>
            <w:tcW w:w="290" w:type="dxa"/>
          </w:tcPr>
          <w:p w:rsidR="00222CEE" w:rsidRDefault="002926E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222CEE" w:rsidRDefault="002926E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Empat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) </w:t>
            </w:r>
          </w:p>
        </w:tc>
      </w:tr>
      <w:tr w:rsidR="00222CEE">
        <w:tc>
          <w:tcPr>
            <w:tcW w:w="3069" w:type="dxa"/>
          </w:tcPr>
          <w:p w:rsidR="00222CEE" w:rsidRDefault="002926E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Sifat Mata Kuliah</w:t>
            </w:r>
          </w:p>
        </w:tc>
        <w:tc>
          <w:tcPr>
            <w:tcW w:w="290" w:type="dxa"/>
          </w:tcPr>
          <w:p w:rsidR="00222CEE" w:rsidRDefault="002926E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222CEE" w:rsidRDefault="002926E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Wajib </w:t>
            </w:r>
          </w:p>
        </w:tc>
      </w:tr>
      <w:tr w:rsidR="00222CEE">
        <w:tc>
          <w:tcPr>
            <w:tcW w:w="3069" w:type="dxa"/>
          </w:tcPr>
          <w:p w:rsidR="00222CEE" w:rsidRDefault="002926E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Koordinator Mata Kuliah</w:t>
            </w:r>
          </w:p>
        </w:tc>
        <w:tc>
          <w:tcPr>
            <w:tcW w:w="290" w:type="dxa"/>
          </w:tcPr>
          <w:p w:rsidR="00222CEE" w:rsidRDefault="002926E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222CEE" w:rsidRDefault="002926E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Dr. Toha Andiko,M.Ag.</w:t>
            </w:r>
          </w:p>
        </w:tc>
      </w:tr>
      <w:tr w:rsidR="00222CEE">
        <w:tc>
          <w:tcPr>
            <w:tcW w:w="3069" w:type="dxa"/>
          </w:tcPr>
          <w:p w:rsidR="00222CEE" w:rsidRDefault="00222CE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0" w:type="dxa"/>
          </w:tcPr>
          <w:p w:rsidR="00222CEE" w:rsidRDefault="00222CE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89" w:type="dxa"/>
          </w:tcPr>
          <w:p w:rsidR="00222CEE" w:rsidRDefault="00222CEE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22CEE">
        <w:trPr>
          <w:trHeight w:val="1665"/>
        </w:trPr>
        <w:tc>
          <w:tcPr>
            <w:tcW w:w="10348" w:type="dxa"/>
            <w:gridSpan w:val="3"/>
          </w:tcPr>
          <w:p w:rsidR="00222CEE" w:rsidRDefault="00222CE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22CEE" w:rsidRDefault="002926E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CAPAIAN PEMBELAJARAN:</w:t>
            </w:r>
          </w:p>
          <w:p w:rsidR="00222CEE" w:rsidRDefault="00222CE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22CEE" w:rsidRDefault="002926EF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Mampu menjelaskan eksistensi Ushul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F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iqh, </w:t>
            </w:r>
          </w:p>
          <w:p w:rsidR="00222CEE" w:rsidRDefault="002926EF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Mampu menganalisa urgensi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shul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F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iqh </w:t>
            </w:r>
          </w:p>
          <w:p w:rsidR="00222CEE" w:rsidRDefault="002926EF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Mampu  mengkolaborasi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shul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F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iqh dengan hukum keluarga Islam </w:t>
            </w:r>
          </w:p>
          <w:p w:rsidR="00222CEE" w:rsidRDefault="002926EF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Mampu mengaplikasikan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shul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F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iqh dalam menyelesaikan problematika kehidupan sehari hari, baik dalam bidang ibadah maupun muamalah. sehingga dapat menjalankan ajaran Islam secara kaffah, dan berguna baik bagi diri sendiri , keluarga, masyarakat dan  negara  </w:t>
            </w:r>
          </w:p>
          <w:p w:rsidR="00222CEE" w:rsidRDefault="00222CE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22CEE" w:rsidRDefault="00222CE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22CEE" w:rsidRDefault="00222CEE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222CEE" w:rsidRDefault="00222CEE">
      <w:pPr>
        <w:rPr>
          <w:rFonts w:asciiTheme="majorBidi" w:hAnsiTheme="majorBidi" w:cstheme="majorBidi"/>
          <w:sz w:val="24"/>
          <w:szCs w:val="24"/>
        </w:rPr>
      </w:pPr>
    </w:p>
    <w:p w:rsidR="00222CEE" w:rsidRDefault="00222CEE">
      <w:pPr>
        <w:rPr>
          <w:rFonts w:asciiTheme="majorBidi" w:hAnsiTheme="majorBidi" w:cstheme="majorBidi"/>
          <w:sz w:val="24"/>
          <w:szCs w:val="24"/>
        </w:rPr>
      </w:pPr>
    </w:p>
    <w:p w:rsidR="00222CEE" w:rsidRDefault="00222CEE">
      <w:pPr>
        <w:rPr>
          <w:rFonts w:asciiTheme="majorBidi" w:hAnsiTheme="majorBidi" w:cstheme="majorBidi"/>
          <w:sz w:val="24"/>
          <w:szCs w:val="24"/>
        </w:rPr>
      </w:pPr>
    </w:p>
    <w:p w:rsidR="00222CEE" w:rsidRDefault="00222CEE">
      <w:pPr>
        <w:rPr>
          <w:rFonts w:asciiTheme="majorBidi" w:hAnsiTheme="majorBidi" w:cstheme="majorBidi"/>
          <w:sz w:val="24"/>
          <w:szCs w:val="24"/>
        </w:rPr>
      </w:pPr>
    </w:p>
    <w:p w:rsidR="00222CEE" w:rsidRDefault="002926E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RENCANA PEMBELAJARAN SEMESTER</w:t>
      </w:r>
    </w:p>
    <w:tbl>
      <w:tblPr>
        <w:tblStyle w:val="TableGrid"/>
        <w:tblW w:w="167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1985"/>
        <w:gridCol w:w="1842"/>
        <w:gridCol w:w="2268"/>
        <w:gridCol w:w="2127"/>
        <w:gridCol w:w="1842"/>
        <w:gridCol w:w="851"/>
        <w:gridCol w:w="2268"/>
      </w:tblGrid>
      <w:tr w:rsidR="00222CEE">
        <w:tc>
          <w:tcPr>
            <w:tcW w:w="993" w:type="dxa"/>
          </w:tcPr>
          <w:p w:rsidR="00222CEE" w:rsidRDefault="002926E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(1)</w:t>
            </w:r>
          </w:p>
          <w:p w:rsidR="00222CEE" w:rsidRDefault="002926E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Minggu ke-</w:t>
            </w:r>
          </w:p>
        </w:tc>
        <w:tc>
          <w:tcPr>
            <w:tcW w:w="2551" w:type="dxa"/>
          </w:tcPr>
          <w:p w:rsidR="00222CEE" w:rsidRDefault="002926E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(2)</w:t>
            </w:r>
          </w:p>
          <w:p w:rsidR="00222CEE" w:rsidRDefault="002926E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Kemampuan Akhir yang </w:t>
            </w:r>
          </w:p>
          <w:p w:rsidR="00222CEE" w:rsidRDefault="002926EF">
            <w:pPr>
              <w:ind w:left="-108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Diharapkan </w:t>
            </w:r>
          </w:p>
        </w:tc>
        <w:tc>
          <w:tcPr>
            <w:tcW w:w="1985" w:type="dxa"/>
          </w:tcPr>
          <w:p w:rsidR="00222CEE" w:rsidRDefault="002926E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(3)</w:t>
            </w:r>
          </w:p>
          <w:p w:rsidR="00222CEE" w:rsidRDefault="002926E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Indikator </w:t>
            </w:r>
          </w:p>
        </w:tc>
        <w:tc>
          <w:tcPr>
            <w:tcW w:w="1842" w:type="dxa"/>
          </w:tcPr>
          <w:p w:rsidR="00222CEE" w:rsidRDefault="002926E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(4)</w:t>
            </w:r>
          </w:p>
          <w:p w:rsidR="00222CEE" w:rsidRDefault="002926E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Bahan Kajian</w:t>
            </w:r>
          </w:p>
        </w:tc>
        <w:tc>
          <w:tcPr>
            <w:tcW w:w="2268" w:type="dxa"/>
          </w:tcPr>
          <w:p w:rsidR="00222CEE" w:rsidRDefault="002926E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(5)</w:t>
            </w:r>
          </w:p>
          <w:p w:rsidR="00222CEE" w:rsidRDefault="002926E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Sub bahan kajian</w:t>
            </w:r>
          </w:p>
        </w:tc>
        <w:tc>
          <w:tcPr>
            <w:tcW w:w="2127" w:type="dxa"/>
          </w:tcPr>
          <w:p w:rsidR="00222CEE" w:rsidRDefault="002926EF">
            <w:pPr>
              <w:ind w:left="34" w:hanging="34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(6)</w:t>
            </w:r>
          </w:p>
          <w:p w:rsidR="00222CEE" w:rsidRDefault="002926EF">
            <w:pPr>
              <w:ind w:left="34" w:hanging="34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Bentuk Pembelajaran</w:t>
            </w:r>
          </w:p>
        </w:tc>
        <w:tc>
          <w:tcPr>
            <w:tcW w:w="1842" w:type="dxa"/>
          </w:tcPr>
          <w:p w:rsidR="00222CEE" w:rsidRDefault="002926E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(7)</w:t>
            </w:r>
          </w:p>
          <w:p w:rsidR="00222CEE" w:rsidRDefault="002926E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Penilaian </w:t>
            </w:r>
          </w:p>
        </w:tc>
        <w:tc>
          <w:tcPr>
            <w:tcW w:w="851" w:type="dxa"/>
          </w:tcPr>
          <w:p w:rsidR="00222CEE" w:rsidRDefault="002926E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(8)</w:t>
            </w:r>
          </w:p>
          <w:p w:rsidR="00222CEE" w:rsidRDefault="002926E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Bobot nilai</w:t>
            </w:r>
          </w:p>
        </w:tc>
        <w:tc>
          <w:tcPr>
            <w:tcW w:w="2268" w:type="dxa"/>
          </w:tcPr>
          <w:p w:rsidR="00222CEE" w:rsidRDefault="002926E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(9)</w:t>
            </w:r>
          </w:p>
          <w:p w:rsidR="00222CEE" w:rsidRDefault="002926E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Daftar referensi</w:t>
            </w:r>
          </w:p>
        </w:tc>
      </w:tr>
      <w:tr w:rsidR="00222CEE">
        <w:tc>
          <w:tcPr>
            <w:tcW w:w="993" w:type="dxa"/>
          </w:tcPr>
          <w:p w:rsidR="00222CEE" w:rsidRDefault="002926E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222CEE" w:rsidRDefault="002926EF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Mahasiswa dapat memahami tujuan dari materi perkuliahan</w:t>
            </w:r>
          </w:p>
        </w:tc>
        <w:tc>
          <w:tcPr>
            <w:tcW w:w="1985" w:type="dxa"/>
          </w:tcPr>
          <w:p w:rsidR="00222CEE" w:rsidRDefault="002926EF">
            <w:pPr>
              <w:numPr>
                <w:ilvl w:val="0"/>
                <w:numId w:val="3"/>
              </w:numPr>
              <w:ind w:left="317" w:right="-107" w:hanging="283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Menyetujui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kontrak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bahan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kajian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perkuliahan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akan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di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laksanakan</w:t>
            </w:r>
            <w:proofErr w:type="spellEnd"/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4"/>
              </w:numPr>
              <w:ind w:left="317" w:hanging="141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Kontrak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Kuliah</w:t>
            </w:r>
            <w:proofErr w:type="spellEnd"/>
          </w:p>
        </w:tc>
        <w:tc>
          <w:tcPr>
            <w:tcW w:w="2268" w:type="dxa"/>
          </w:tcPr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jc w:val="both"/>
              <w:rPr>
                <w:rFonts w:asciiTheme="majorBidi" w:hAnsiTheme="majorBidi" w:cstheme="majorBidi"/>
                <w:sz w:val="20"/>
                <w:szCs w:val="20"/>
                <w:lang w:eastAsia="it-IT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eastAsia="it-IT"/>
              </w:rPr>
              <w:t>Perkenalan dan kontrak kuliah</w:t>
            </w:r>
          </w:p>
          <w:p w:rsidR="00222CEE" w:rsidRDefault="00222CEE">
            <w:pPr>
              <w:ind w:left="459" w:hanging="176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222CEE" w:rsidRDefault="002926EF">
            <w:pPr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Ceramah dan Tanya jawab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.(kesepakatan belajar)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7"/>
              </w:numPr>
              <w:ind w:left="31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kehadiran</w:t>
            </w:r>
          </w:p>
        </w:tc>
        <w:tc>
          <w:tcPr>
            <w:tcW w:w="851" w:type="dxa"/>
          </w:tcPr>
          <w:p w:rsidR="00222CEE" w:rsidRDefault="002926EF">
            <w:pPr>
              <w:numPr>
                <w:ilvl w:val="0"/>
                <w:numId w:val="8"/>
              </w:numPr>
              <w:ind w:left="33" w:hanging="17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100%</w:t>
            </w:r>
          </w:p>
        </w:tc>
        <w:tc>
          <w:tcPr>
            <w:tcW w:w="2268" w:type="dxa"/>
          </w:tcPr>
          <w:p w:rsidR="00222CEE" w:rsidRDefault="002926E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Pedoman Akademik IAIN Bengkulu</w:t>
            </w:r>
          </w:p>
        </w:tc>
      </w:tr>
      <w:tr w:rsidR="00222CEE">
        <w:tc>
          <w:tcPr>
            <w:tcW w:w="993" w:type="dxa"/>
          </w:tcPr>
          <w:p w:rsidR="00222CEE" w:rsidRDefault="002926EF">
            <w:pPr>
              <w:pStyle w:val="BodyText2"/>
              <w:tabs>
                <w:tab w:val="left" w:pos="175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222CEE" w:rsidRDefault="002926EF">
            <w:pPr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Mahasiswa mampu menganalisa dan menjelaskan   Pengertian dan ruanglingkup ushul fiqh, Sejarah perkembangan fiqh</w:t>
            </w:r>
          </w:p>
          <w:p w:rsidR="00222CEE" w:rsidRDefault="00222CEE">
            <w:p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pStyle w:val="BodyText2"/>
              <w:spacing w:after="0" w:line="240" w:lineRule="auto"/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:rsidR="00222CEE" w:rsidRDefault="002926EF">
            <w:pPr>
              <w:numPr>
                <w:ilvl w:val="0"/>
                <w:numId w:val="3"/>
              </w:numPr>
              <w:ind w:left="317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Mahasisiwa bisa mengambil pencerahan dengan  ruanglingkup ushul fiqh dan mengambil contoh dari perkembangan ilmu fiqh 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9"/>
              </w:numPr>
              <w:tabs>
                <w:tab w:val="left" w:pos="1734"/>
              </w:tabs>
              <w:ind w:left="317" w:right="-108" w:hanging="142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Pengertian dan ruanglingkup ushul fiqh</w:t>
            </w:r>
          </w:p>
          <w:p w:rsidR="00222CEE" w:rsidRDefault="00222CEE">
            <w:pPr>
              <w:tabs>
                <w:tab w:val="left" w:pos="1734"/>
              </w:tabs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tabs>
                <w:tab w:val="left" w:pos="1734"/>
              </w:tabs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tabs>
                <w:tab w:val="left" w:pos="1734"/>
              </w:tabs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926EF">
            <w:pPr>
              <w:numPr>
                <w:ilvl w:val="0"/>
                <w:numId w:val="9"/>
              </w:numPr>
              <w:tabs>
                <w:tab w:val="left" w:pos="1734"/>
              </w:tabs>
              <w:ind w:left="317" w:right="-108" w:hanging="17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Sejarah perkembangan fiqh</w:t>
            </w:r>
          </w:p>
          <w:p w:rsidR="00222CEE" w:rsidRDefault="00222CEE">
            <w:pPr>
              <w:ind w:left="317" w:right="176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Pengertian dan perkembangan ushul fiqh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Tujuan dan manfaat ushul fiqh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Pokok pembahasan ushul fiqh</w:t>
            </w:r>
          </w:p>
          <w:p w:rsidR="00222CEE" w:rsidRDefault="00222CEE">
            <w:pPr>
              <w:pStyle w:val="ListParagraph"/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Fiqih pada masa nabi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Fiqih pada masa sahabat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Fiqih pada masa imam mujtahid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Fiqih dalam preode taklid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Reformasi fiqih islam</w:t>
            </w:r>
          </w:p>
        </w:tc>
        <w:tc>
          <w:tcPr>
            <w:tcW w:w="2127" w:type="dxa"/>
          </w:tcPr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Presentasi/ Orientasi makalah </w:t>
            </w:r>
          </w:p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Diskusi ilmiyah (tanya jawab) mahasisiwa</w:t>
            </w:r>
          </w:p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Ceramah oleh dosen  dan penyimpulan ,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7"/>
              </w:numPr>
              <w:ind w:left="31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Tugas  makalah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Presentasi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Keaktifan dalam diskusi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Analisa ilmiah (tanya jawab)</w:t>
            </w:r>
          </w:p>
        </w:tc>
        <w:tc>
          <w:tcPr>
            <w:tcW w:w="851" w:type="dxa"/>
          </w:tcPr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6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1. 40%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6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2. 20%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6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3. 20%</w:t>
            </w:r>
          </w:p>
          <w:p w:rsidR="00222CEE" w:rsidRDefault="002926EF">
            <w:pPr>
              <w:pStyle w:val="ListParagraph"/>
              <w:ind w:left="3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4. 20%</w:t>
            </w:r>
          </w:p>
        </w:tc>
        <w:tc>
          <w:tcPr>
            <w:tcW w:w="2268" w:type="dxa"/>
          </w:tcPr>
          <w:p w:rsidR="00222CEE" w:rsidRDefault="002926E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•</w:t>
            </w:r>
            <w:r>
              <w:rPr>
                <w:rFonts w:asciiTheme="majorBidi" w:hAnsiTheme="majorBidi" w:cstheme="majorBidi"/>
                <w:sz w:val="20"/>
                <w:szCs w:val="20"/>
                <w:lang w:val="sv-SE"/>
              </w:rPr>
              <w:t xml:space="preserve"> Ali Hasaballah,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sv-SE"/>
              </w:rPr>
              <w:t>Ushul al-Tasyri` al-Islami</w:t>
            </w:r>
          </w:p>
          <w:p w:rsidR="00222CEE" w:rsidRDefault="002926E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*</w:t>
            </w:r>
            <w:r>
              <w:rPr>
                <w:rFonts w:asciiTheme="majorBidi" w:hAnsiTheme="majorBidi" w:cstheme="majorBidi"/>
                <w:sz w:val="20"/>
                <w:szCs w:val="20"/>
                <w:lang w:val="sv-SE"/>
              </w:rPr>
              <w:t xml:space="preserve"> Muhammad Ali al-Sayis,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sv-SE"/>
              </w:rPr>
              <w:t>Tarikh al-Fiqh al-Islami</w:t>
            </w:r>
          </w:p>
          <w:p w:rsidR="00222CEE" w:rsidRDefault="002926EF">
            <w:p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*Abdul Wahhab Khallaf,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Ilmu Ushul al-Fiqh</w:t>
            </w:r>
          </w:p>
          <w:p w:rsidR="00222CEE" w:rsidRDefault="002926EF">
            <w:p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*Abu Zahrah,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al-Fiqh</w:t>
            </w:r>
          </w:p>
          <w:p w:rsidR="00222CEE" w:rsidRDefault="002926EF">
            <w:p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*Amir Syarifudin,.Ushul fiqh jilid (1) ) Jakarta:  </w:t>
            </w:r>
          </w:p>
          <w:p w:rsidR="00222CEE" w:rsidRDefault="002926EF">
            <w:p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PT logos wacana ilmu,1997</w:t>
            </w:r>
          </w:p>
          <w:p w:rsidR="00222CEE" w:rsidRDefault="00222CEE">
            <w:p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22CEE">
        <w:tc>
          <w:tcPr>
            <w:tcW w:w="993" w:type="dxa"/>
          </w:tcPr>
          <w:p w:rsidR="00222CEE" w:rsidRDefault="002926EF">
            <w:pPr>
              <w:pStyle w:val="BodyText2"/>
              <w:spacing w:after="0" w:line="240" w:lineRule="auto"/>
              <w:ind w:left="176" w:hanging="176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222CEE" w:rsidRDefault="002926EF">
            <w:pPr>
              <w:pStyle w:val="BodyText2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Theme="majorBidi" w:hAnsiTheme="majorBidi" w:cstheme="majorBidi"/>
                <w:sz w:val="20"/>
                <w:szCs w:val="20"/>
                <w:lang w:val="sv-SE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Mahasiswa mampu menjelaskan dan membedakan  tentang fiqh, syariah, dan hukum islam</w:t>
            </w:r>
          </w:p>
          <w:p w:rsidR="00222CEE" w:rsidRDefault="002926EF">
            <w:pPr>
              <w:pStyle w:val="BodyText2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Theme="majorBidi" w:hAnsiTheme="majorBidi" w:cstheme="majorBidi"/>
                <w:sz w:val="20"/>
                <w:szCs w:val="20"/>
                <w:lang w:val="sv-SE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Mahasiswa mengerti dan mengetahui sumber dan perumusan hukum islam</w:t>
            </w:r>
          </w:p>
        </w:tc>
        <w:tc>
          <w:tcPr>
            <w:tcW w:w="1985" w:type="dxa"/>
          </w:tcPr>
          <w:p w:rsidR="00222CEE" w:rsidRDefault="002926EF">
            <w:pPr>
              <w:numPr>
                <w:ilvl w:val="0"/>
                <w:numId w:val="3"/>
              </w:numPr>
              <w:ind w:left="317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Mahasiswa bisa membedakan antara fiqh, syariah, hukum islam dan mengetahui sumber nya,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10"/>
              </w:numPr>
              <w:ind w:left="317" w:right="-108" w:hanging="218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fiqh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syariah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hukum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islam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926EF">
            <w:pPr>
              <w:numPr>
                <w:ilvl w:val="0"/>
                <w:numId w:val="10"/>
              </w:numPr>
              <w:ind w:left="317" w:right="-108" w:hanging="21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sumber dan perumusan hukum islam</w:t>
            </w:r>
          </w:p>
        </w:tc>
        <w:tc>
          <w:tcPr>
            <w:tcW w:w="2268" w:type="dxa"/>
          </w:tcPr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Pengertian fiqih 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Pengertian syariah 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Pengertian hukum islam</w:t>
            </w:r>
          </w:p>
          <w:p w:rsidR="00222CEE" w:rsidRDefault="00222CEE">
            <w:pPr>
              <w:pStyle w:val="ListParagraph"/>
              <w:ind w:left="459" w:hanging="176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Pengertian sumber dan dalil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Alquran sebagai sumber dan dalil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Pengertian dan otentisitas Alqur’an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Fungsi dan tujuan turunya alquran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Penjelasan alquran terhadap hukum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Alquran sebagai sumber hukum</w:t>
            </w:r>
          </w:p>
          <w:p w:rsidR="00222CEE" w:rsidRDefault="00222CEE">
            <w:pPr>
              <w:pStyle w:val="ListParagraph"/>
              <w:ind w:left="459" w:hanging="176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222CEE" w:rsidRDefault="002926EF">
            <w:pPr>
              <w:numPr>
                <w:ilvl w:val="0"/>
                <w:numId w:val="6"/>
              </w:numPr>
              <w:ind w:left="318" w:hanging="142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lastRenderedPageBreak/>
              <w:t xml:space="preserve">Presentasi/ Orientasi makalah </w:t>
            </w:r>
          </w:p>
          <w:p w:rsidR="00222CEE" w:rsidRDefault="002926EF">
            <w:pPr>
              <w:numPr>
                <w:ilvl w:val="0"/>
                <w:numId w:val="6"/>
              </w:numPr>
              <w:ind w:left="318" w:hanging="142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Diskusi ilmiyah (tanya jawab) mahasisiwa</w:t>
            </w:r>
          </w:p>
          <w:p w:rsidR="00222CEE" w:rsidRDefault="002926EF">
            <w:pPr>
              <w:numPr>
                <w:ilvl w:val="0"/>
                <w:numId w:val="6"/>
              </w:numPr>
              <w:ind w:left="318" w:hanging="142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Ceramah oleh dosen  dan penyimpulan ,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Tugas  makalah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Presentasi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Keaktifan dalam diskusi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Analisa ilmiah (tanya jawab)</w:t>
            </w:r>
          </w:p>
        </w:tc>
        <w:tc>
          <w:tcPr>
            <w:tcW w:w="851" w:type="dxa"/>
          </w:tcPr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1. 40%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2. 20%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3. 20%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4. 20%</w:t>
            </w:r>
          </w:p>
        </w:tc>
        <w:tc>
          <w:tcPr>
            <w:tcW w:w="2268" w:type="dxa"/>
          </w:tcPr>
          <w:p w:rsidR="00222CEE" w:rsidRDefault="002926EF">
            <w:p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*Abu Zahrah,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al-Fiqh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Abdul Wahhab Khallaf,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sv-SE"/>
              </w:rPr>
              <w:t>Mashadir al-Tasyri` fi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sv-SE"/>
              </w:rPr>
              <w:t xml:space="preserve"> Ma la Nassha Fihi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Abdurrahman Dahlan,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Fiqh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Amir Syarifudin.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Fiqh, jilid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(1) 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Dede Rosyada,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Hukum Islam dan Pranata     Sosial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222CEE" w:rsidRDefault="00222CEE">
            <w:pPr>
              <w:pStyle w:val="ListParagraph"/>
              <w:ind w:left="175" w:right="-25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22CEE">
        <w:tc>
          <w:tcPr>
            <w:tcW w:w="993" w:type="dxa"/>
          </w:tcPr>
          <w:p w:rsidR="00222CEE" w:rsidRDefault="002926EF">
            <w:pPr>
              <w:pStyle w:val="BodyText2"/>
              <w:tabs>
                <w:tab w:val="left" w:pos="374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4</w:t>
            </w:r>
          </w:p>
        </w:tc>
        <w:tc>
          <w:tcPr>
            <w:tcW w:w="2551" w:type="dxa"/>
          </w:tcPr>
          <w:p w:rsidR="00222CEE" w:rsidRDefault="002926EF">
            <w:pPr>
              <w:pStyle w:val="BodyText2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Mampu memahami dan  menjelaskan  Sunah sebagai sumber dan dalil</w:t>
            </w:r>
          </w:p>
          <w:p w:rsidR="00222CEE" w:rsidRDefault="002926EF">
            <w:pPr>
              <w:pStyle w:val="BodyText2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v-SE"/>
              </w:rPr>
              <w:t xml:space="preserve">Mampu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mengerti dan </w:t>
            </w:r>
            <w:r>
              <w:rPr>
                <w:rFonts w:asciiTheme="majorBidi" w:hAnsiTheme="majorBidi" w:cstheme="majorBidi"/>
                <w:sz w:val="20"/>
                <w:szCs w:val="20"/>
                <w:lang w:val="sv-SE"/>
              </w:rPr>
              <w:t xml:space="preserve">menjelaskan Ra’yu(nalar) sebagai dalil hukum </w:t>
            </w:r>
          </w:p>
        </w:tc>
        <w:tc>
          <w:tcPr>
            <w:tcW w:w="1985" w:type="dxa"/>
          </w:tcPr>
          <w:p w:rsidR="00222CEE" w:rsidRDefault="002926EF">
            <w:pPr>
              <w:numPr>
                <w:ilvl w:val="0"/>
                <w:numId w:val="3"/>
              </w:numPr>
              <w:ind w:left="317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Mahasiswa bisa mengambil sunah dan ra’yu sebagai dalil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12"/>
              </w:numPr>
              <w:ind w:left="317" w:right="-108" w:hanging="21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Sunah sebagai sumber dan dalil</w:t>
            </w: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926EF">
            <w:pPr>
              <w:numPr>
                <w:ilvl w:val="0"/>
                <w:numId w:val="12"/>
              </w:numPr>
              <w:ind w:left="317" w:right="-108" w:hanging="21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Ra’yu (nalar) sebagai dalil hukum</w:t>
            </w:r>
          </w:p>
        </w:tc>
        <w:tc>
          <w:tcPr>
            <w:tcW w:w="2268" w:type="dxa"/>
          </w:tcPr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Pengertian sunah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Macam macam sunah dan periwayatnya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Fungsi sunah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Kedudukan sunah sebagai sumber hukum</w:t>
            </w:r>
          </w:p>
          <w:p w:rsidR="00222CEE" w:rsidRDefault="00222CEE">
            <w:pPr>
              <w:pStyle w:val="ListParagraph"/>
              <w:ind w:left="459" w:right="-108" w:hanging="176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pStyle w:val="ListParagraph"/>
              <w:ind w:left="459" w:right="-108" w:hanging="176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Pengertian ra’yu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Peranan dan cara penggunaan ra’yu dalam fiqih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Batasan penggunaan ra’yu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Kekuatan hukum hasil temuan ra’yu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Penggunaan ra’yu sebagai sumber hukum</w:t>
            </w:r>
          </w:p>
          <w:p w:rsidR="00222CEE" w:rsidRDefault="00222CEE">
            <w:pPr>
              <w:pStyle w:val="ListParagraph"/>
              <w:ind w:left="459" w:hanging="176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pStyle w:val="ListParagraph"/>
              <w:ind w:left="459" w:hanging="176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222CEE" w:rsidRDefault="002926EF">
            <w:pPr>
              <w:numPr>
                <w:ilvl w:val="0"/>
                <w:numId w:val="6"/>
              </w:numPr>
              <w:ind w:left="318" w:hanging="142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Presentasi/ Orientasi makalah </w:t>
            </w:r>
          </w:p>
          <w:p w:rsidR="00222CEE" w:rsidRDefault="002926EF">
            <w:pPr>
              <w:numPr>
                <w:ilvl w:val="0"/>
                <w:numId w:val="6"/>
              </w:numPr>
              <w:ind w:left="318" w:hanging="142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Diskusi ilmiyah (tanya jawab) mahasisiwa</w:t>
            </w:r>
          </w:p>
          <w:p w:rsidR="00222CEE" w:rsidRDefault="002926EF">
            <w:pPr>
              <w:numPr>
                <w:ilvl w:val="0"/>
                <w:numId w:val="6"/>
              </w:numPr>
              <w:ind w:left="318" w:hanging="142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Ceramah oleh dosen  dan penyimpulan ,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Tugas  makalah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Presentasi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Keaktifan dalam diskusi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Analisa ilmiah (tanya jawab)</w:t>
            </w:r>
          </w:p>
        </w:tc>
        <w:tc>
          <w:tcPr>
            <w:tcW w:w="851" w:type="dxa"/>
          </w:tcPr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1. 40%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2. 20%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3. 20%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4. 20%</w:t>
            </w:r>
          </w:p>
        </w:tc>
        <w:tc>
          <w:tcPr>
            <w:tcW w:w="2268" w:type="dxa"/>
          </w:tcPr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Ajaj al-Khatib,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   al-Hadits</w:t>
            </w:r>
          </w:p>
          <w:p w:rsidR="00222CEE" w:rsidRDefault="002926EF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t>*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Wahbah al-Zuhaili,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al-Fiqh al-Islami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Amir Syarifudin.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Fiqh jilid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(1) ) 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Amir Syarifudin.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Fiqh jilid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(2) 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Satria Effendi M.Zein,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Fiqh</w:t>
            </w:r>
          </w:p>
        </w:tc>
      </w:tr>
      <w:tr w:rsidR="00222CEE">
        <w:tc>
          <w:tcPr>
            <w:tcW w:w="993" w:type="dxa"/>
          </w:tcPr>
          <w:p w:rsidR="00222CEE" w:rsidRDefault="002926E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222CEE" w:rsidRDefault="002926EF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Mampu memahami dan menjelaskan ijma’ sebagai dalil hukum</w:t>
            </w:r>
          </w:p>
          <w:p w:rsidR="00222CEE" w:rsidRDefault="002926EF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Mampu menjelaskan tentang qiyas  dan istihsan sebagai penggalian hukum Islam</w:t>
            </w:r>
          </w:p>
        </w:tc>
        <w:tc>
          <w:tcPr>
            <w:tcW w:w="1985" w:type="dxa"/>
          </w:tcPr>
          <w:p w:rsidR="00222CEE" w:rsidRDefault="002926EF">
            <w:pPr>
              <w:numPr>
                <w:ilvl w:val="0"/>
                <w:numId w:val="3"/>
              </w:numPr>
              <w:ind w:left="317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Mahasiswa bisa mengambil ijma’ sebagai dalil hukum</w:t>
            </w:r>
          </w:p>
          <w:p w:rsidR="00222CEE" w:rsidRDefault="002926EF">
            <w:pPr>
              <w:numPr>
                <w:ilvl w:val="0"/>
                <w:numId w:val="3"/>
              </w:numPr>
              <w:ind w:left="317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Mahasiswa dapat menerapkan qiyas dan istihsan sebagai metode penggalian hukum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13"/>
              </w:numPr>
              <w:ind w:left="317" w:right="-108" w:hanging="21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Ijma’ sebagai  dalil hukum</w:t>
            </w: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926EF">
            <w:pPr>
              <w:numPr>
                <w:ilvl w:val="0"/>
                <w:numId w:val="13"/>
              </w:numPr>
              <w:ind w:left="317" w:right="-108" w:hanging="21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Qiyas dan istihsan sebagai penggalian </w:t>
            </w: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hukum Islam</w:t>
            </w:r>
          </w:p>
          <w:p w:rsidR="00222CEE" w:rsidRDefault="00222CEE">
            <w:pPr>
              <w:ind w:left="317" w:right="-108" w:hanging="218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Arti ijma’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Kemungkinan terjadinya ijma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Kedudukan ijma’sebagai dalil hukum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Perkembangan pendapat ulama’tentang pembatasan ijma’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Fungsi ijma’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Mengingkari hasil ijma’</w:t>
            </w:r>
          </w:p>
          <w:p w:rsidR="00222CEE" w:rsidRDefault="002926EF">
            <w:pPr>
              <w:numPr>
                <w:ilvl w:val="0"/>
                <w:numId w:val="5"/>
              </w:numPr>
              <w:ind w:left="459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Arti qiyas dan istihsan</w:t>
            </w:r>
          </w:p>
          <w:p w:rsidR="00222CEE" w:rsidRDefault="002926EF">
            <w:pPr>
              <w:numPr>
                <w:ilvl w:val="0"/>
                <w:numId w:val="5"/>
              </w:numPr>
              <w:ind w:left="459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Qiyas dan istihsan </w:t>
            </w: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sebagai dalil hukum</w:t>
            </w:r>
          </w:p>
          <w:p w:rsidR="00222CEE" w:rsidRDefault="002926EF">
            <w:pPr>
              <w:numPr>
                <w:ilvl w:val="0"/>
                <w:numId w:val="5"/>
              </w:numPr>
              <w:ind w:left="459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Rukun qiyas</w:t>
            </w:r>
          </w:p>
          <w:p w:rsidR="00222CEE" w:rsidRDefault="002926EF">
            <w:pPr>
              <w:numPr>
                <w:ilvl w:val="0"/>
                <w:numId w:val="5"/>
              </w:numPr>
              <w:ind w:left="459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Pembagian qiyas</w:t>
            </w:r>
          </w:p>
          <w:p w:rsidR="00222CEE" w:rsidRDefault="002926EF">
            <w:pPr>
              <w:numPr>
                <w:ilvl w:val="0"/>
                <w:numId w:val="5"/>
              </w:numPr>
              <w:ind w:left="459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Syarat istihsan</w:t>
            </w:r>
          </w:p>
          <w:p w:rsidR="00222CEE" w:rsidRDefault="00222CEE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222CEE" w:rsidRDefault="002926EF">
            <w:pPr>
              <w:numPr>
                <w:ilvl w:val="0"/>
                <w:numId w:val="6"/>
              </w:numPr>
              <w:ind w:left="318" w:hanging="142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lastRenderedPageBreak/>
              <w:t xml:space="preserve">Presentasi/ Orientasi makalah </w:t>
            </w:r>
          </w:p>
          <w:p w:rsidR="00222CEE" w:rsidRDefault="002926EF">
            <w:pPr>
              <w:numPr>
                <w:ilvl w:val="0"/>
                <w:numId w:val="6"/>
              </w:numPr>
              <w:ind w:left="318" w:hanging="142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Diskusi ilmiyah (tanya jawab) mahasisiwa</w:t>
            </w:r>
          </w:p>
          <w:p w:rsidR="00222CEE" w:rsidRDefault="002926EF">
            <w:pPr>
              <w:numPr>
                <w:ilvl w:val="0"/>
                <w:numId w:val="6"/>
              </w:numPr>
              <w:ind w:left="318" w:hanging="142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Ceramah oleh dosen  dan penyimpulan ,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Tugas  makalah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Presentasi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Keaktifan dalam diskusi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Analisa ilmiah (tanya jawab)</w:t>
            </w:r>
          </w:p>
        </w:tc>
        <w:tc>
          <w:tcPr>
            <w:tcW w:w="851" w:type="dxa"/>
          </w:tcPr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1. 40%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2. 20%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3. 20%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4. 20%</w:t>
            </w:r>
          </w:p>
        </w:tc>
        <w:tc>
          <w:tcPr>
            <w:tcW w:w="2268" w:type="dxa"/>
          </w:tcPr>
          <w:p w:rsidR="00222CEE" w:rsidRDefault="002926EF">
            <w:pPr>
              <w:rPr>
                <w:rFonts w:asciiTheme="majorBidi" w:hAnsiTheme="majorBidi" w:cstheme="majorBidi"/>
                <w:sz w:val="20"/>
                <w:szCs w:val="20"/>
                <w:lang w:val="sv-SE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*</w:t>
            </w:r>
            <w:r>
              <w:rPr>
                <w:rFonts w:asciiTheme="majorBidi" w:hAnsiTheme="majorBidi" w:cstheme="majorBidi"/>
                <w:sz w:val="20"/>
                <w:szCs w:val="20"/>
                <w:lang w:val="sv-SE"/>
              </w:rPr>
              <w:t xml:space="preserve">Abu al-`Ainain Badran,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sv-SE"/>
              </w:rPr>
              <w:t>Ushul al-Fiqh al-Islami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Amir Syarifudin.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Fiqh jilid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(1) ) </w:t>
            </w:r>
          </w:p>
          <w:p w:rsidR="00222CEE" w:rsidRDefault="002926EF">
            <w:pPr>
              <w:rPr>
                <w:rFonts w:asciiTheme="majorBidi" w:hAnsiTheme="majorBidi" w:cstheme="majorBidi"/>
                <w:sz w:val="20"/>
                <w:szCs w:val="20"/>
                <w:lang w:val="sv-SE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*</w:t>
            </w:r>
            <w:r>
              <w:rPr>
                <w:rFonts w:asciiTheme="majorBidi" w:hAnsiTheme="majorBidi" w:cstheme="majorBidi"/>
                <w:sz w:val="20"/>
                <w:szCs w:val="20"/>
                <w:lang w:val="sv-SE"/>
              </w:rPr>
              <w:t xml:space="preserve">al-Syaukani,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sv-SE"/>
              </w:rPr>
              <w:t>Irsyad al-Fuhul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Wahbah al-Zuhaili, al-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Fiqh al-Islam wa Adillatuhu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Satria Effendi M.Zein,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Fiqh</w:t>
            </w:r>
          </w:p>
        </w:tc>
      </w:tr>
      <w:tr w:rsidR="00222CEE">
        <w:tc>
          <w:tcPr>
            <w:tcW w:w="993" w:type="dxa"/>
          </w:tcPr>
          <w:p w:rsidR="00222CEE" w:rsidRDefault="002926E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6</w:t>
            </w:r>
          </w:p>
        </w:tc>
        <w:tc>
          <w:tcPr>
            <w:tcW w:w="2551" w:type="dxa"/>
          </w:tcPr>
          <w:p w:rsidR="00222CEE" w:rsidRDefault="002926EF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Mampu mengerti dan menjelaskan hukum syara’ dan ruanglingkupnya </w:t>
            </w:r>
          </w:p>
          <w:p w:rsidR="00222CEE" w:rsidRDefault="002926EF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Mampu menjelaskan hukum wadh’i dan pembagianya </w:t>
            </w:r>
          </w:p>
          <w:p w:rsidR="00222CEE" w:rsidRDefault="00222CEE">
            <w:pPr>
              <w:pStyle w:val="ListParagraph"/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:rsidR="00222CEE" w:rsidRDefault="002926EF">
            <w:pPr>
              <w:numPr>
                <w:ilvl w:val="0"/>
                <w:numId w:val="3"/>
              </w:numPr>
              <w:ind w:left="317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Mahasiswa mampu membedakan hukum syara’ dan hukum wadh’i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14"/>
              </w:numPr>
              <w:ind w:left="317" w:right="-108" w:hanging="21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Hukum syara’ dan ruang lingkupnya</w:t>
            </w: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926EF">
            <w:pPr>
              <w:numPr>
                <w:ilvl w:val="0"/>
                <w:numId w:val="14"/>
              </w:numPr>
              <w:ind w:left="317" w:right="-108" w:hanging="21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Hukum wadh’i</w:t>
            </w:r>
          </w:p>
        </w:tc>
        <w:tc>
          <w:tcPr>
            <w:tcW w:w="2268" w:type="dxa"/>
          </w:tcPr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Pengertian hukum syara’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Pembagian hukum syara’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Wajib,mandub,haram dalam pembagianya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Karahah,mubah,rukshah dan azimah dalam pembagianya</w:t>
            </w:r>
          </w:p>
          <w:p w:rsidR="00222CEE" w:rsidRDefault="00222CEE">
            <w:pPr>
              <w:pStyle w:val="ListParagraph"/>
              <w:ind w:left="459" w:hanging="176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Sebab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Syarath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Mani’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Shah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Bathal /fasid</w:t>
            </w:r>
          </w:p>
          <w:p w:rsidR="00222CEE" w:rsidRDefault="00222CEE">
            <w:pPr>
              <w:pStyle w:val="ListParagraph"/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pStyle w:val="ListParagraph"/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27" w:type="dxa"/>
          </w:tcPr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Presentasi/ Orientasi makalah </w:t>
            </w:r>
          </w:p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Diskusi ilmiyah (tanya jawab) mahasisiwa</w:t>
            </w:r>
          </w:p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Ceramah oleh dosen  dan penyimpulan ,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Tugas  makalah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Presentasi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Keaktifan dalam diskusi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Analisa ilmiah (tanya jawab)</w:t>
            </w:r>
          </w:p>
        </w:tc>
        <w:tc>
          <w:tcPr>
            <w:tcW w:w="851" w:type="dxa"/>
          </w:tcPr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1. 40%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2. 20%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3. 20%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4. 20%</w:t>
            </w:r>
          </w:p>
        </w:tc>
        <w:tc>
          <w:tcPr>
            <w:tcW w:w="2268" w:type="dxa"/>
          </w:tcPr>
          <w:p w:rsidR="00222CEE" w:rsidRDefault="002926EF">
            <w:pPr>
              <w:rPr>
                <w:rFonts w:asciiTheme="majorBidi" w:hAnsiTheme="majorBidi" w:cstheme="majorBidi"/>
                <w:sz w:val="20"/>
                <w:szCs w:val="20"/>
                <w:lang w:val="sv-SE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*</w:t>
            </w:r>
            <w:r>
              <w:rPr>
                <w:rFonts w:asciiTheme="majorBidi" w:hAnsiTheme="majorBidi" w:cstheme="majorBidi"/>
                <w:sz w:val="20"/>
                <w:szCs w:val="20"/>
                <w:lang w:val="sv-SE"/>
              </w:rPr>
              <w:t xml:space="preserve">Abu al-Karim Zaidan,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sv-SE"/>
              </w:rPr>
              <w:t>Al-Wajiz fi Ushul al-Fiqh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Amir Syarifudin.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fiqh jilid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(1) ) 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Abdul Wahhab Khallaf,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Ilmu Ushul al-Fiqh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Satria Effendi M.Zein,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Fiqh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Abdurrahman Dahlan,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Fiqh</w:t>
            </w:r>
          </w:p>
        </w:tc>
      </w:tr>
      <w:tr w:rsidR="00222CEE">
        <w:tc>
          <w:tcPr>
            <w:tcW w:w="993" w:type="dxa"/>
          </w:tcPr>
          <w:p w:rsidR="00222CEE" w:rsidRDefault="002926E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2551" w:type="dxa"/>
          </w:tcPr>
          <w:p w:rsidR="00222CEE" w:rsidRDefault="002926EF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Mampu menjelaskan kaidah-kaidah hukum Islam</w:t>
            </w:r>
          </w:p>
          <w:p w:rsidR="00222CEE" w:rsidRDefault="002926EF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Mampu mwmahami dan menjelaskan tujuan umum pembinaan hukum islam</w:t>
            </w:r>
          </w:p>
          <w:p w:rsidR="00222CEE" w:rsidRDefault="00222CEE">
            <w:pPr>
              <w:pStyle w:val="ListParagraph"/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:rsidR="00222CEE" w:rsidRDefault="002926EF">
            <w:pPr>
              <w:numPr>
                <w:ilvl w:val="0"/>
                <w:numId w:val="3"/>
              </w:numPr>
              <w:ind w:left="317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Mahasiswa dapat merumuskan hukum Islam dan pembinaannya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15"/>
              </w:numPr>
              <w:ind w:left="317" w:right="-108" w:hanging="21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Kaidah perumusan formulasi hukum Islam</w:t>
            </w: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926EF">
            <w:pPr>
              <w:numPr>
                <w:ilvl w:val="0"/>
                <w:numId w:val="15"/>
              </w:numPr>
              <w:ind w:left="317" w:right="-108" w:hanging="21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Tujuan umum </w:t>
            </w:r>
          </w:p>
          <w:p w:rsidR="00222CEE" w:rsidRDefault="002926EF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pembinaan hukum Islam</w:t>
            </w:r>
          </w:p>
          <w:p w:rsidR="00222CEE" w:rsidRDefault="00222CEE">
            <w:pPr>
              <w:ind w:left="317" w:right="-108" w:hanging="218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Metodologi hukum Islam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Lafaz dari segi kejelasan arti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Lafaz dari segi penggunaanya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Lafaz dari segi kandungan pengertian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Lafaz dari segi Dillah(penunjukan)atas hukum</w:t>
            </w:r>
          </w:p>
          <w:p w:rsidR="00222CEE" w:rsidRDefault="00222CEE">
            <w:pPr>
              <w:pStyle w:val="ListParagraph"/>
              <w:ind w:left="459" w:right="-108" w:hanging="176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Kemaslahatan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Kebutuhan primer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Kebutuhan sekunder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Kebutuhan tersier</w:t>
            </w:r>
          </w:p>
        </w:tc>
        <w:tc>
          <w:tcPr>
            <w:tcW w:w="2127" w:type="dxa"/>
          </w:tcPr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Presentasi/ Orientasi makalah </w:t>
            </w:r>
          </w:p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Diskusi ilmiyah (tanya jawab) mahasisiwa</w:t>
            </w:r>
          </w:p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Ceramah oleh dosen  dan penyimpulan ,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Tugas  makalah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Presentasi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Keaktifan dalam diskusi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Analisa ilmiah (tanya jawab)</w:t>
            </w:r>
          </w:p>
        </w:tc>
        <w:tc>
          <w:tcPr>
            <w:tcW w:w="851" w:type="dxa"/>
          </w:tcPr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1. 40%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2. 20%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3. 20%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4. 20%</w:t>
            </w:r>
          </w:p>
        </w:tc>
        <w:tc>
          <w:tcPr>
            <w:tcW w:w="2268" w:type="dxa"/>
          </w:tcPr>
          <w:p w:rsidR="00222CEE" w:rsidRDefault="002926EF">
            <w:pPr>
              <w:rPr>
                <w:rFonts w:asciiTheme="majorBidi" w:hAnsiTheme="majorBidi" w:cstheme="majorBidi"/>
                <w:sz w:val="20"/>
                <w:szCs w:val="20"/>
                <w:lang w:val="sv-SE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*</w:t>
            </w:r>
            <w:r>
              <w:rPr>
                <w:rFonts w:asciiTheme="majorBidi" w:hAnsiTheme="majorBidi" w:cstheme="majorBidi"/>
                <w:sz w:val="20"/>
                <w:szCs w:val="20"/>
                <w:lang w:val="sv-SE"/>
              </w:rPr>
              <w:t xml:space="preserve">Khudari Bek,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sv-SE"/>
              </w:rPr>
              <w:t>Ushul al-Fiqh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Abu Zahrah,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al-Fiqh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Abdurrahman Dahlan.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Fiqh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Amir Syarifudin.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fiqh jilid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(2) 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Dede Rosyada,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Hukum Islam dan Pranata     Sosial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Fathurrahman Djamil,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Filsafat Hukum Islam</w:t>
            </w:r>
          </w:p>
        </w:tc>
      </w:tr>
      <w:tr w:rsidR="00222CEE">
        <w:tc>
          <w:tcPr>
            <w:tcW w:w="993" w:type="dxa"/>
          </w:tcPr>
          <w:p w:rsidR="00222CEE" w:rsidRDefault="002926E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8</w:t>
            </w:r>
          </w:p>
          <w:p w:rsidR="00222CEE" w:rsidRDefault="00222CE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</w:tcPr>
          <w:p w:rsidR="00222CEE" w:rsidRDefault="002926EF">
            <w:pPr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Mahasiswa mampu mengikuti evaluasi belajar terhadap semua materi yang sudah dihadapi sebelumnya.</w:t>
            </w:r>
          </w:p>
        </w:tc>
        <w:tc>
          <w:tcPr>
            <w:tcW w:w="1985" w:type="dxa"/>
          </w:tcPr>
          <w:p w:rsidR="00222CEE" w:rsidRDefault="002926EF">
            <w:pPr>
              <w:numPr>
                <w:ilvl w:val="0"/>
                <w:numId w:val="3"/>
              </w:numPr>
              <w:ind w:left="317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Mahasiswa bisa menjabarkan pemahaman bahan kajian yang di ajarkan</w:t>
            </w:r>
          </w:p>
        </w:tc>
        <w:tc>
          <w:tcPr>
            <w:tcW w:w="1842" w:type="dxa"/>
          </w:tcPr>
          <w:p w:rsidR="00222CEE" w:rsidRDefault="00222CEE">
            <w:pPr>
              <w:ind w:left="317" w:right="-108" w:hanging="218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926EF">
            <w:pPr>
              <w:ind w:left="317" w:right="-108" w:hanging="218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MID SEMESTER</w:t>
            </w:r>
          </w:p>
          <w:p w:rsidR="00222CEE" w:rsidRDefault="00222CEE">
            <w:pPr>
              <w:ind w:left="317" w:right="-108" w:hanging="218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:rsidR="00222CEE" w:rsidRDefault="00222CEE">
            <w:pPr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CLOSE BOOK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Menulis hasil analisa  semua materi yang sudah di pelajari dengan sempurna</w:t>
            </w:r>
          </w:p>
        </w:tc>
        <w:tc>
          <w:tcPr>
            <w:tcW w:w="851" w:type="dxa"/>
          </w:tcPr>
          <w:p w:rsidR="00222CEE" w:rsidRDefault="002926EF">
            <w:pPr>
              <w:pStyle w:val="ListParagraph"/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1.100%</w:t>
            </w:r>
          </w:p>
        </w:tc>
        <w:tc>
          <w:tcPr>
            <w:tcW w:w="2268" w:type="dxa"/>
          </w:tcPr>
          <w:p w:rsidR="00222CEE" w:rsidRDefault="00222CEE">
            <w:p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22CEE">
        <w:tc>
          <w:tcPr>
            <w:tcW w:w="993" w:type="dxa"/>
          </w:tcPr>
          <w:p w:rsidR="00222CEE" w:rsidRDefault="002926E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2551" w:type="dxa"/>
          </w:tcPr>
          <w:p w:rsidR="00222CEE" w:rsidRDefault="002926EF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Mampu mengerti dan menjelaskan ijtihad dan oerkembanganya</w:t>
            </w:r>
          </w:p>
          <w:p w:rsidR="00222CEE" w:rsidRDefault="002926EF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Mampu Menjelaskan  metode dan tatacara dalam berijtihad</w:t>
            </w:r>
          </w:p>
          <w:p w:rsidR="00222CEE" w:rsidRDefault="00222CEE">
            <w:p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:rsidR="00222CEE" w:rsidRDefault="002926EF">
            <w:pPr>
              <w:numPr>
                <w:ilvl w:val="0"/>
                <w:numId w:val="3"/>
              </w:numPr>
              <w:ind w:left="317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Mahasiswa bisa berijtihad dengan benar berdasarkan metode dlm  ijtihad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16"/>
              </w:numPr>
              <w:ind w:left="317" w:right="-108" w:hanging="21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Ijtihad dan perkembanganya</w:t>
            </w: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926EF">
            <w:pPr>
              <w:numPr>
                <w:ilvl w:val="0"/>
                <w:numId w:val="16"/>
              </w:numPr>
              <w:ind w:left="317" w:right="-108" w:hanging="218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Metode ijtihad</w:t>
            </w:r>
          </w:p>
        </w:tc>
        <w:tc>
          <w:tcPr>
            <w:tcW w:w="2268" w:type="dxa"/>
          </w:tcPr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Pengertian ijtihad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Hukum berijtihad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Perkembangan ijtihad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Unsur pokok berijtihad</w:t>
            </w:r>
          </w:p>
          <w:p w:rsidR="00222CEE" w:rsidRDefault="00222CEE">
            <w:pPr>
              <w:pStyle w:val="ListParagraph"/>
              <w:ind w:left="459" w:hanging="176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Ihtisan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Maslahah mursalah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Istishhab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Adat atau urf</w:t>
            </w:r>
          </w:p>
          <w:p w:rsidR="00222CEE" w:rsidRDefault="00222CEE">
            <w:pPr>
              <w:pStyle w:val="ListParagraph"/>
              <w:ind w:left="459" w:hanging="176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Presentasi/ Orientasi makalah </w:t>
            </w:r>
          </w:p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Diskusi ilmiyah (tanya jawab) mahasisiwa</w:t>
            </w:r>
          </w:p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Ceramah oleh dosen  dan penyimpulan ,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Tugas  makalah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Presentasi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Keaktifan dalam diskusi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Analisa ilmiah (tanya jawab)</w:t>
            </w:r>
          </w:p>
        </w:tc>
        <w:tc>
          <w:tcPr>
            <w:tcW w:w="851" w:type="dxa"/>
          </w:tcPr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1. 40%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2. 20%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3. 20%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4. 20%</w:t>
            </w:r>
          </w:p>
        </w:tc>
        <w:tc>
          <w:tcPr>
            <w:tcW w:w="2268" w:type="dxa"/>
          </w:tcPr>
          <w:p w:rsidR="00222CEE" w:rsidRDefault="002926EF">
            <w:pPr>
              <w:rPr>
                <w:rFonts w:asciiTheme="majorBidi" w:hAnsiTheme="majorBidi" w:cstheme="majorBidi"/>
                <w:sz w:val="20"/>
                <w:szCs w:val="20"/>
                <w:lang w:val="sv-SE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*</w:t>
            </w:r>
            <w:r>
              <w:rPr>
                <w:rFonts w:asciiTheme="majorBidi" w:hAnsiTheme="majorBidi" w:cstheme="majorBidi"/>
                <w:sz w:val="20"/>
                <w:szCs w:val="20"/>
                <w:lang w:val="sv-SE"/>
              </w:rPr>
              <w:t xml:space="preserve">Muhammad Salam Madkur,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sv-SE"/>
              </w:rPr>
              <w:t>Manahij al-Ijtihad fi al-Islam</w:t>
            </w:r>
          </w:p>
          <w:p w:rsidR="00222CEE" w:rsidRDefault="002926E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*</w:t>
            </w:r>
            <w:r>
              <w:rPr>
                <w:rFonts w:asciiTheme="majorBidi" w:hAnsiTheme="majorBidi" w:cstheme="majorBidi"/>
                <w:sz w:val="20"/>
                <w:szCs w:val="20"/>
                <w:lang w:val="sv-SE"/>
              </w:rPr>
              <w:t xml:space="preserve">al-Juwaini,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sv-SE"/>
              </w:rPr>
              <w:t>al-Ijtihad</w:t>
            </w:r>
          </w:p>
          <w:p w:rsidR="00222CEE" w:rsidRDefault="002926E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*</w:t>
            </w:r>
            <w:r>
              <w:rPr>
                <w:rFonts w:asciiTheme="majorBidi" w:hAnsiTheme="majorBidi" w:cstheme="majorBidi"/>
                <w:sz w:val="20"/>
                <w:szCs w:val="20"/>
                <w:lang w:val="sv-SE"/>
              </w:rPr>
              <w:t xml:space="preserve">al-Suyuthi,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sv-SE"/>
              </w:rPr>
              <w:t>Al-Asybah wa al-Nazhair fi al-Furu`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Amir Syarifudin,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Fiqh jilid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(2)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Abdurrahaman Dahlan,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Fiqh</w:t>
            </w:r>
          </w:p>
          <w:p w:rsidR="00222CEE" w:rsidRDefault="00222CEE">
            <w:pPr>
              <w:pStyle w:val="ListParagraph"/>
              <w:ind w:left="175" w:right="-25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22CEE">
        <w:tc>
          <w:tcPr>
            <w:tcW w:w="993" w:type="dxa"/>
          </w:tcPr>
          <w:p w:rsidR="00222CEE" w:rsidRDefault="002926E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:rsidR="00222CEE" w:rsidRDefault="002926EF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Mampu menjelaskan subtansi,ragam dan batasan maqosid syariah</w:t>
            </w:r>
          </w:p>
          <w:p w:rsidR="00222CEE" w:rsidRDefault="002926EF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Mampu mengerti dan menjelaskan pandangan ulama’ tentang maqasid syariah</w:t>
            </w:r>
          </w:p>
        </w:tc>
        <w:tc>
          <w:tcPr>
            <w:tcW w:w="1985" w:type="dxa"/>
          </w:tcPr>
          <w:p w:rsidR="00222CEE" w:rsidRDefault="002926EF">
            <w:pPr>
              <w:numPr>
                <w:ilvl w:val="0"/>
                <w:numId w:val="3"/>
              </w:numPr>
              <w:ind w:left="317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Mahasiswa bisa mendevinisikan maqasid syariah dengan cara pandang  para ulama’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17"/>
              </w:numPr>
              <w:ind w:left="317" w:right="-108" w:hanging="21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Subtansi ,ragam dan batasan maqasid syariah</w:t>
            </w: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926EF">
            <w:pPr>
              <w:numPr>
                <w:ilvl w:val="0"/>
                <w:numId w:val="17"/>
              </w:numPr>
              <w:ind w:left="317" w:right="-108" w:hanging="21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Pandangan ulama’ tentang maqasid syariah</w:t>
            </w:r>
          </w:p>
        </w:tc>
        <w:tc>
          <w:tcPr>
            <w:tcW w:w="2268" w:type="dxa"/>
          </w:tcPr>
          <w:p w:rsidR="00222CEE" w:rsidRDefault="002926EF">
            <w:pPr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Subtansi maqasid</w:t>
            </w:r>
          </w:p>
          <w:p w:rsidR="00222CEE" w:rsidRDefault="002926EF">
            <w:pPr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Ragam maqasid</w:t>
            </w:r>
          </w:p>
          <w:p w:rsidR="00222CEE" w:rsidRDefault="002926EF">
            <w:pPr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Ragam fikih yang terkait fiqih maqasid</w:t>
            </w:r>
          </w:p>
          <w:p w:rsidR="00222CEE" w:rsidRDefault="002926EF">
            <w:pPr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Batasan maslahat</w:t>
            </w:r>
          </w:p>
          <w:p w:rsidR="00222CEE" w:rsidRDefault="00222CEE">
            <w:pPr>
              <w:ind w:left="459" w:hanging="176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459" w:hanging="176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926EF">
            <w:pPr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Perkembangan pemikiran maqasid syariah</w:t>
            </w:r>
          </w:p>
          <w:p w:rsidR="00222CEE" w:rsidRDefault="002926EF">
            <w:pPr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Aliran pemikiran dalam maqasid syariah</w:t>
            </w:r>
          </w:p>
          <w:p w:rsidR="00222CEE" w:rsidRDefault="00222CEE">
            <w:pPr>
              <w:ind w:left="459" w:hanging="176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pStyle w:val="ListParagraph"/>
              <w:ind w:left="459" w:hanging="176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Presentasi/ Orientasi makalah </w:t>
            </w:r>
          </w:p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Diskusi ilmiyah (tanya jawab) mahasisiwa</w:t>
            </w:r>
          </w:p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Ceramah oleh dosen  dan penyimpulan ,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Tugas  makalah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Presentasi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Keaktifan dalam diskusi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Analisa ilmiah (tanya jawab)</w:t>
            </w:r>
          </w:p>
        </w:tc>
        <w:tc>
          <w:tcPr>
            <w:tcW w:w="851" w:type="dxa"/>
          </w:tcPr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1. 40%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2. 20%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3. 20%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4. 20%</w:t>
            </w:r>
          </w:p>
        </w:tc>
        <w:tc>
          <w:tcPr>
            <w:tcW w:w="2268" w:type="dxa"/>
          </w:tcPr>
          <w:p w:rsidR="00222CEE" w:rsidRDefault="002926EF">
            <w:pPr>
              <w:rPr>
                <w:rFonts w:asciiTheme="majorBidi" w:hAnsiTheme="majorBidi" w:cstheme="majorBidi"/>
                <w:sz w:val="20"/>
                <w:szCs w:val="20"/>
                <w:lang w:val="sv-SE"/>
              </w:rPr>
            </w:pPr>
            <w:r>
              <w:t>*</w:t>
            </w:r>
            <w:r>
              <w:rPr>
                <w:rFonts w:asciiTheme="majorBidi" w:hAnsiTheme="majorBidi" w:cstheme="majorBidi"/>
                <w:sz w:val="20"/>
                <w:szCs w:val="20"/>
                <w:lang w:val="sv-SE"/>
              </w:rPr>
              <w:t xml:space="preserve">al-Ghazali,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sv-SE"/>
              </w:rPr>
              <w:t>Al-Mustasfa fi `Ilm al-Ushul</w:t>
            </w:r>
          </w:p>
          <w:p w:rsidR="00222CEE" w:rsidRDefault="002926E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*</w:t>
            </w:r>
            <w:r>
              <w:rPr>
                <w:rFonts w:asciiTheme="majorBidi" w:hAnsiTheme="majorBidi" w:cstheme="majorBidi"/>
                <w:sz w:val="20"/>
                <w:szCs w:val="20"/>
                <w:lang w:val="sv-SE"/>
              </w:rPr>
              <w:t xml:space="preserve">Abu al-`Ainain Badran,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sv-SE"/>
              </w:rPr>
              <w:t>Ushul al-Fiqh al-Islami</w:t>
            </w:r>
          </w:p>
          <w:p w:rsidR="00222CEE" w:rsidRDefault="002926EF">
            <w:pPr>
              <w:rPr>
                <w:rFonts w:asciiTheme="majorBidi" w:hAnsiTheme="majorBidi" w:cstheme="majorBidi"/>
                <w:sz w:val="20"/>
                <w:szCs w:val="20"/>
                <w:lang w:val="sv-SE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*</w:t>
            </w:r>
            <w:r>
              <w:rPr>
                <w:rFonts w:asciiTheme="majorBidi" w:hAnsiTheme="majorBidi" w:cstheme="majorBidi"/>
                <w:sz w:val="20"/>
                <w:szCs w:val="20"/>
                <w:lang w:val="sv-SE"/>
              </w:rPr>
              <w:t xml:space="preserve"> Al-Syatibi,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sv-SE"/>
              </w:rPr>
              <w:t>al-Muwafaqat fi Ushul al-Ahkam</w:t>
            </w:r>
          </w:p>
          <w:p w:rsidR="00222CEE" w:rsidRDefault="002926EF">
            <w:pPr>
              <w:numPr>
                <w:ilvl w:val="0"/>
                <w:numId w:val="18"/>
              </w:numPr>
              <w:ind w:left="176" w:right="-249" w:hanging="142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Ibrahim Hosen,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Filsafat Hukum Islam</w:t>
            </w:r>
          </w:p>
          <w:p w:rsidR="00222CEE" w:rsidRDefault="002926EF">
            <w:pPr>
              <w:numPr>
                <w:ilvl w:val="0"/>
                <w:numId w:val="18"/>
              </w:numPr>
              <w:ind w:left="176" w:right="-249" w:hanging="142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Fathurrahman Djamil,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Filsafat Hukum Islam</w:t>
            </w:r>
          </w:p>
        </w:tc>
      </w:tr>
      <w:tr w:rsidR="00222CEE">
        <w:tc>
          <w:tcPr>
            <w:tcW w:w="993" w:type="dxa"/>
          </w:tcPr>
          <w:p w:rsidR="00222CEE" w:rsidRDefault="002926E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2551" w:type="dxa"/>
          </w:tcPr>
          <w:p w:rsidR="00222CEE" w:rsidRDefault="002926EF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Mampu menjelaskan kedudukan dan fungsi maqasid syariah </w:t>
            </w:r>
          </w:p>
          <w:p w:rsidR="00222CEE" w:rsidRDefault="002926EF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Mampu menjelaskan cara cara menggali maqasid syariah</w:t>
            </w:r>
          </w:p>
          <w:p w:rsidR="00222CEE" w:rsidRDefault="00222CEE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:rsidR="00222CEE" w:rsidRDefault="002926EF">
            <w:pPr>
              <w:numPr>
                <w:ilvl w:val="0"/>
                <w:numId w:val="3"/>
              </w:numPr>
              <w:ind w:left="317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Mahasiswa mengetahu fungsi maqasid syariah dan cara menggalinya untuk menentukan hukum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19"/>
              </w:numPr>
              <w:ind w:left="317" w:right="-108" w:hanging="21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Kedudukan dan fungsi maqasid syariah</w:t>
            </w: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926EF">
            <w:pPr>
              <w:numPr>
                <w:ilvl w:val="0"/>
                <w:numId w:val="19"/>
              </w:numPr>
              <w:ind w:left="317" w:right="-108" w:hanging="21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Cara menggali maqasid syariah</w:t>
            </w:r>
          </w:p>
        </w:tc>
        <w:tc>
          <w:tcPr>
            <w:tcW w:w="2268" w:type="dxa"/>
          </w:tcPr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Kedudukan maqasid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Fungsi maqasid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Kompetensi mujtahid dan mufti</w:t>
            </w:r>
          </w:p>
          <w:p w:rsidR="00222CEE" w:rsidRDefault="00222CEE">
            <w:pPr>
              <w:pStyle w:val="ListParagraph"/>
              <w:ind w:left="459" w:hanging="176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Cara mengetahui maqasid syariah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Kaidah kaidah untuk mengetahui maqasid syariah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Menafsirkan nash dan maslahat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Berdalil dngan maslahah</w:t>
            </w:r>
          </w:p>
          <w:p w:rsidR="00222CEE" w:rsidRDefault="00222CEE">
            <w:pPr>
              <w:pStyle w:val="ListParagraph"/>
              <w:ind w:left="459" w:hanging="176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lastRenderedPageBreak/>
              <w:t xml:space="preserve">Presentasi/ Orientasi makalah </w:t>
            </w:r>
          </w:p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Diskusi ilmiyah (tanya jawab) mahasisiwa</w:t>
            </w:r>
          </w:p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Ceramah oleh dosen  dan penyimpulan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Tugas  makalah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Presentasi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Keaktifan dalam diskusi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Analisa ilmiah (tanya jawab)</w:t>
            </w:r>
          </w:p>
        </w:tc>
        <w:tc>
          <w:tcPr>
            <w:tcW w:w="851" w:type="dxa"/>
          </w:tcPr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1. 40%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2. 20%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3. 20%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4. 20%</w:t>
            </w:r>
          </w:p>
        </w:tc>
        <w:tc>
          <w:tcPr>
            <w:tcW w:w="2268" w:type="dxa"/>
          </w:tcPr>
          <w:p w:rsidR="00222CEE" w:rsidRDefault="002926EF">
            <w:pPr>
              <w:rPr>
                <w:lang w:val="sv-SE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•</w:t>
            </w:r>
            <w:r>
              <w:rPr>
                <w:lang w:val="sv-SE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val="sv-SE"/>
              </w:rPr>
              <w:t xml:space="preserve">Al-Syatibi,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sv-SE"/>
              </w:rPr>
              <w:t>al-Muwafaqat fi Ushul al-Ahkam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Amir Syarifuddin, </w:t>
            </w:r>
          </w:p>
          <w:p w:rsidR="00222CEE" w:rsidRDefault="002926EF">
            <w:pPr>
              <w:pStyle w:val="ListParagraph"/>
              <w:ind w:left="175" w:right="-25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Fiqh jilid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(2)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Abu Zahrah,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al-Fiqh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Abdurrahman Dahlan.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lastRenderedPageBreak/>
              <w:t>Ushul Fiqh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Satria Effendi M.Zein,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Fiqh</w:t>
            </w:r>
          </w:p>
          <w:p w:rsidR="00222CEE" w:rsidRDefault="00222CEE">
            <w:pPr>
              <w:ind w:right="-250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926EF">
            <w:pPr>
              <w:ind w:right="-25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</w:tc>
      </w:tr>
      <w:tr w:rsidR="00222CEE">
        <w:tc>
          <w:tcPr>
            <w:tcW w:w="993" w:type="dxa"/>
          </w:tcPr>
          <w:p w:rsidR="00222CEE" w:rsidRDefault="002926E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12</w:t>
            </w:r>
          </w:p>
        </w:tc>
        <w:tc>
          <w:tcPr>
            <w:tcW w:w="2551" w:type="dxa"/>
          </w:tcPr>
          <w:p w:rsidR="00222CEE" w:rsidRDefault="002926EF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Mahasiswa mampu menjelaskan penerapan maqasid dalam ketentuan ibadah dan muamalah</w:t>
            </w:r>
          </w:p>
          <w:p w:rsidR="00222CEE" w:rsidRDefault="002926EF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Mahasiswa mampu memberi contoh contoh penerapan maqasid syariah</w:t>
            </w:r>
          </w:p>
          <w:p w:rsidR="00222CEE" w:rsidRDefault="00222CEE">
            <w:p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:rsidR="00222CEE" w:rsidRDefault="002926EF">
            <w:pPr>
              <w:numPr>
                <w:ilvl w:val="0"/>
                <w:numId w:val="3"/>
              </w:numPr>
              <w:ind w:left="317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Mahasiswa bisa membedakan antara maqasid umum dan khusus dalam  ibadah dan muamalah, serta mengambil contoh dari fatwa MUI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20"/>
              </w:numPr>
              <w:ind w:left="317" w:right="-108" w:hanging="21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Penerapan maqasid dalam ketentuan ibadah dan hukum keluarga Islam</w:t>
            </w:r>
          </w:p>
          <w:p w:rsidR="00222CEE" w:rsidRDefault="00222CEE">
            <w:pPr>
              <w:ind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926EF">
            <w:pPr>
              <w:numPr>
                <w:ilvl w:val="0"/>
                <w:numId w:val="20"/>
              </w:numPr>
              <w:ind w:left="317" w:right="-108" w:hanging="21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Contoh penerapan maqasid syariah</w:t>
            </w:r>
          </w:p>
          <w:p w:rsidR="00222CEE" w:rsidRDefault="00222CEE">
            <w:pPr>
              <w:ind w:left="317" w:right="-108" w:hanging="21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 w:hanging="218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:rsidR="00222CEE" w:rsidRDefault="002926EF">
            <w:pPr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Maqasid Ammah (maqasid umum)</w:t>
            </w:r>
          </w:p>
          <w:p w:rsidR="00222CEE" w:rsidRDefault="002926EF">
            <w:pPr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Maqasid khassah (maqasid khusus) dalam hukum keluarga Islam</w:t>
            </w:r>
          </w:p>
          <w:p w:rsidR="00222CEE" w:rsidRDefault="002926EF">
            <w:pPr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Fatwa dewan syariah nasional MUI</w:t>
            </w:r>
          </w:p>
          <w:p w:rsidR="00222CEE" w:rsidRDefault="002926EF">
            <w:pPr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Lembaga fatwa lain</w:t>
            </w:r>
          </w:p>
        </w:tc>
        <w:tc>
          <w:tcPr>
            <w:tcW w:w="2127" w:type="dxa"/>
          </w:tcPr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Presentasi/ Orientasi makalah </w:t>
            </w:r>
          </w:p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Diskusi ilmiyah (tanya jawab) mahasisiwa</w:t>
            </w:r>
          </w:p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Ceramah oleh dosen  dan penyimpulan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Tugas  makalah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Presentasi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Keaktifan dalam diskusi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Analisa ilmiah (tanya jawab)</w:t>
            </w:r>
          </w:p>
        </w:tc>
        <w:tc>
          <w:tcPr>
            <w:tcW w:w="851" w:type="dxa"/>
          </w:tcPr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1. 40%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2. 20%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3. 20%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4. 20%</w:t>
            </w:r>
          </w:p>
        </w:tc>
        <w:tc>
          <w:tcPr>
            <w:tcW w:w="2268" w:type="dxa"/>
          </w:tcPr>
          <w:p w:rsidR="00222CEE" w:rsidRDefault="002926E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•</w:t>
            </w:r>
            <w:r>
              <w:rPr>
                <w:rFonts w:asciiTheme="majorBidi" w:hAnsiTheme="majorBidi" w:cstheme="majorBidi"/>
                <w:sz w:val="20"/>
                <w:szCs w:val="20"/>
                <w:lang w:val="sv-SE"/>
              </w:rPr>
              <w:t xml:space="preserve">Al-Syatibi,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sv-SE"/>
              </w:rPr>
              <w:t>al-Muwafaqat fi Ushul al-Ahkam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Abu Zahrah,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al-Fiqh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Abdurrahman Dahlan.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Fiqh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Amir Syarifudin.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fiqh jilid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(2) </w:t>
            </w:r>
          </w:p>
          <w:p w:rsidR="00222CEE" w:rsidRDefault="002926EF">
            <w:r>
              <w:rPr>
                <w:rFonts w:asciiTheme="majorBidi" w:hAnsiTheme="majorBidi" w:cstheme="majorBidi"/>
                <w:sz w:val="20"/>
                <w:szCs w:val="20"/>
              </w:rPr>
              <w:t xml:space="preserve">*Fathurrahman Djamil,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Filsafat Hukum Islam</w:t>
            </w:r>
          </w:p>
          <w:p w:rsidR="00222CEE" w:rsidRDefault="00222CEE">
            <w:p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22CEE">
        <w:tc>
          <w:tcPr>
            <w:tcW w:w="993" w:type="dxa"/>
          </w:tcPr>
          <w:p w:rsidR="00222CEE" w:rsidRDefault="002926E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2551" w:type="dxa"/>
          </w:tcPr>
          <w:p w:rsidR="00222CEE" w:rsidRDefault="002926EF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Mampu menjelaskan pengertian istishabdan `urf</w:t>
            </w:r>
          </w:p>
          <w:p w:rsidR="00222CEE" w:rsidRDefault="002926EF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Mampu menjelaskan macam-macam istishab dan `urf</w:t>
            </w:r>
          </w:p>
          <w:p w:rsidR="00222CEE" w:rsidRDefault="00222CEE">
            <w:pPr>
              <w:pStyle w:val="ListParagraph"/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:rsidR="00222CEE" w:rsidRDefault="002926EF">
            <w:pPr>
              <w:numPr>
                <w:ilvl w:val="0"/>
                <w:numId w:val="3"/>
              </w:numPr>
              <w:ind w:left="317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Mahasiswa bisa membedakan antara  istishab dan `urf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21"/>
              </w:numPr>
              <w:ind w:left="317" w:right="-108" w:hanging="17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Subtansi istishab dan `urf</w:t>
            </w: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926EF">
            <w:pPr>
              <w:numPr>
                <w:ilvl w:val="0"/>
                <w:numId w:val="21"/>
              </w:numPr>
              <w:ind w:left="317" w:right="-108" w:hanging="17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Syarat `urf</w:t>
            </w:r>
          </w:p>
          <w:p w:rsidR="00222CEE" w:rsidRDefault="00222CEE">
            <w:pPr>
              <w:ind w:left="317" w:right="-108" w:hanging="175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Ketentuan  istishab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Kriteria `urf dan pembagiannya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Perbedaan antara istishab dan `urf</w:t>
            </w:r>
          </w:p>
          <w:p w:rsidR="00222CEE" w:rsidRDefault="00222CEE">
            <w:pPr>
              <w:pStyle w:val="ListParagraph"/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Berlaku umum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Berlangsung lama 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Tidak bertentangan</w:t>
            </w:r>
          </w:p>
          <w:p w:rsidR="00222CEE" w:rsidRDefault="002926EF">
            <w:pPr>
              <w:pStyle w:val="ListParagraph"/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Dengan nash</w:t>
            </w:r>
          </w:p>
        </w:tc>
        <w:tc>
          <w:tcPr>
            <w:tcW w:w="2127" w:type="dxa"/>
          </w:tcPr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Presentasi/ Orientasi makalah </w:t>
            </w:r>
          </w:p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Diskusi ilmiyah (tanya jawab) mahasisiwa</w:t>
            </w:r>
          </w:p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Ceramah oleh dosen  dan penyimpulan lanjut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Tugas  makalah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Presentasi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Keaktifan dalam diskusi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Analisa ilmiah (tanya jawab)</w:t>
            </w:r>
          </w:p>
        </w:tc>
        <w:tc>
          <w:tcPr>
            <w:tcW w:w="851" w:type="dxa"/>
          </w:tcPr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1. 40%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2. 20%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3. 20%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4. 20%</w:t>
            </w:r>
          </w:p>
        </w:tc>
        <w:tc>
          <w:tcPr>
            <w:tcW w:w="2268" w:type="dxa"/>
          </w:tcPr>
          <w:p w:rsidR="00222CEE" w:rsidRDefault="002926EF">
            <w:pPr>
              <w:rPr>
                <w:rFonts w:asciiTheme="majorBidi" w:hAnsiTheme="majorBidi" w:cstheme="majorBidi"/>
                <w:sz w:val="20"/>
                <w:szCs w:val="20"/>
                <w:lang w:val="sv-SE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*</w:t>
            </w:r>
            <w:r>
              <w:rPr>
                <w:rFonts w:asciiTheme="majorBidi" w:hAnsiTheme="majorBidi" w:cstheme="majorBidi"/>
                <w:sz w:val="20"/>
                <w:szCs w:val="20"/>
                <w:lang w:val="sv-SE"/>
              </w:rPr>
              <w:t xml:space="preserve">Muhammad Salam Madkur,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sv-SE"/>
              </w:rPr>
              <w:t>Manahij al-Ijtihad fi al-Islam</w:t>
            </w:r>
          </w:p>
          <w:p w:rsidR="00222CEE" w:rsidRDefault="002926E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*</w:t>
            </w:r>
            <w:r>
              <w:rPr>
                <w:rFonts w:asciiTheme="majorBidi" w:hAnsiTheme="majorBidi" w:cstheme="majorBidi"/>
                <w:sz w:val="20"/>
                <w:szCs w:val="20"/>
                <w:lang w:val="sv-SE"/>
              </w:rPr>
              <w:t xml:space="preserve">al-Juwaini,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sv-SE"/>
              </w:rPr>
              <w:t>al-Ijtihad</w:t>
            </w:r>
          </w:p>
          <w:p w:rsidR="00222CEE" w:rsidRDefault="002926E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*</w:t>
            </w:r>
            <w:r>
              <w:rPr>
                <w:rFonts w:asciiTheme="majorBidi" w:hAnsiTheme="majorBidi" w:cstheme="majorBidi"/>
                <w:sz w:val="20"/>
                <w:szCs w:val="20"/>
                <w:lang w:val="sv-SE"/>
              </w:rPr>
              <w:t xml:space="preserve">al-Suyuthi,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sv-SE"/>
              </w:rPr>
              <w:t>Al-Asybah wa al-Nazhair fi al-Furu`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Amir Syarifudin,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Fiqh jilid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(2)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Abdurrahaman Dahlan,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Fiqh</w:t>
            </w:r>
          </w:p>
          <w:p w:rsidR="00222CEE" w:rsidRDefault="00222CEE">
            <w:p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22CEE">
        <w:tc>
          <w:tcPr>
            <w:tcW w:w="993" w:type="dxa"/>
          </w:tcPr>
          <w:p w:rsidR="00222CEE" w:rsidRDefault="002926E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</w:t>
            </w:r>
          </w:p>
        </w:tc>
        <w:tc>
          <w:tcPr>
            <w:tcW w:w="2551" w:type="dxa"/>
          </w:tcPr>
          <w:p w:rsidR="00222CEE" w:rsidRDefault="002926EF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Mampu menjelaskan sadd al-dzariah</w:t>
            </w:r>
          </w:p>
          <w:p w:rsidR="00222CEE" w:rsidRDefault="002926EF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Mampu  menjelaskan mashlahah mursalah</w:t>
            </w:r>
          </w:p>
          <w:p w:rsidR="00222CEE" w:rsidRDefault="00222CEE">
            <w:p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:rsidR="00222CEE" w:rsidRDefault="002926EF">
            <w:pPr>
              <w:numPr>
                <w:ilvl w:val="0"/>
                <w:numId w:val="3"/>
              </w:numPr>
              <w:ind w:left="317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Mahasiswa bisa tmembedakan antara fath al-dzari`ah dan sadd al-dzari`ah </w:t>
            </w:r>
          </w:p>
          <w:p w:rsidR="00222CEE" w:rsidRDefault="002926EF">
            <w:pPr>
              <w:numPr>
                <w:ilvl w:val="0"/>
                <w:numId w:val="3"/>
              </w:numPr>
              <w:ind w:left="317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Mahasiswa mampu membedakan mashlahah mu`tabarah dan mashlahah mulghah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22"/>
              </w:numPr>
              <w:ind w:left="317" w:right="-108" w:hanging="17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Aplikasi sadd al-dzariah dalam hukum keluarga</w:t>
            </w:r>
          </w:p>
          <w:p w:rsidR="00222CEE" w:rsidRDefault="002926EF">
            <w:pPr>
              <w:numPr>
                <w:ilvl w:val="0"/>
                <w:numId w:val="22"/>
              </w:numPr>
              <w:ind w:left="317" w:right="-108" w:hanging="17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Mampu  menerapkan mashlahah mursalah dalam berbagai bidang</w:t>
            </w:r>
          </w:p>
          <w:p w:rsidR="00222CEE" w:rsidRDefault="002926EF">
            <w:pPr>
              <w:numPr>
                <w:ilvl w:val="0"/>
                <w:numId w:val="22"/>
              </w:numPr>
              <w:ind w:left="317" w:right="-108" w:hanging="17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Terhindar dari kekeliruan dalam aplikasi mashlahah </w:t>
            </w: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mursalah</w:t>
            </w:r>
          </w:p>
        </w:tc>
        <w:tc>
          <w:tcPr>
            <w:tcW w:w="2268" w:type="dxa"/>
          </w:tcPr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Perkawinan dengan ahli kitab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Pencatatan perkawinan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Talak di depan hakim PA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Lampu lalu lintas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Jual beli via online</w:t>
            </w:r>
          </w:p>
          <w:p w:rsidR="00222CEE" w:rsidRDefault="00222CEE">
            <w:pPr>
              <w:pStyle w:val="ListParagraph"/>
              <w:ind w:left="459" w:right="-108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Presentasi/ Orientasi makalah </w:t>
            </w:r>
          </w:p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Diskusi ilmiyah (tanya jawab) mahasisiwa</w:t>
            </w:r>
          </w:p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Ceramah oleh dosen  dan penyimpulan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Tugas  makalah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Presentasi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Keaktifan dalam diskusi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Analisa ilmiah (tanya jawab)</w:t>
            </w:r>
          </w:p>
        </w:tc>
        <w:tc>
          <w:tcPr>
            <w:tcW w:w="851" w:type="dxa"/>
          </w:tcPr>
          <w:p w:rsidR="00222CEE" w:rsidRDefault="002926EF">
            <w:pPr>
              <w:pStyle w:val="ListParagraph"/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1. 40%</w:t>
            </w:r>
          </w:p>
          <w:p w:rsidR="00222CEE" w:rsidRDefault="002926EF">
            <w:pPr>
              <w:pStyle w:val="ListParagraph"/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2. 20%</w:t>
            </w:r>
          </w:p>
          <w:p w:rsidR="00222CEE" w:rsidRDefault="002926EF">
            <w:pPr>
              <w:pStyle w:val="ListParagraph"/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3. 20%</w:t>
            </w:r>
          </w:p>
          <w:p w:rsidR="00222CEE" w:rsidRDefault="002926EF">
            <w:pPr>
              <w:pStyle w:val="ListParagraph"/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4. 20%</w:t>
            </w:r>
          </w:p>
        </w:tc>
        <w:tc>
          <w:tcPr>
            <w:tcW w:w="2268" w:type="dxa"/>
          </w:tcPr>
          <w:p w:rsidR="00222CEE" w:rsidRDefault="002926EF">
            <w:p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*Abu Zahrah,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al-Fiqh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Abdul Wahhab Khallaf,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sv-SE"/>
              </w:rPr>
              <w:t>Mashadir al-Tasyri` fi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sv-SE"/>
              </w:rPr>
              <w:t xml:space="preserve"> Ma la Nassha Fihi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Abdurrahman Dahlan,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Fiqh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6" w:right="-249" w:hanging="142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Amir Syarifudin.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Fiqh, jilid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(2) </w:t>
            </w:r>
          </w:p>
          <w:p w:rsidR="00222CEE" w:rsidRDefault="002926EF">
            <w:pPr>
              <w:ind w:left="176" w:right="-249" w:hanging="142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*Dede Rosyada,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Hukum Islam dan Pranata     Sosial</w:t>
            </w:r>
          </w:p>
        </w:tc>
      </w:tr>
      <w:tr w:rsidR="00222CEE">
        <w:tc>
          <w:tcPr>
            <w:tcW w:w="993" w:type="dxa"/>
          </w:tcPr>
          <w:p w:rsidR="00222CEE" w:rsidRDefault="002926E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15</w:t>
            </w:r>
          </w:p>
        </w:tc>
        <w:tc>
          <w:tcPr>
            <w:tcW w:w="2551" w:type="dxa"/>
          </w:tcPr>
          <w:p w:rsidR="00222CEE" w:rsidRDefault="002926EF">
            <w:pPr>
              <w:pStyle w:val="ListParagraph"/>
              <w:numPr>
                <w:ilvl w:val="0"/>
                <w:numId w:val="2"/>
              </w:numPr>
              <w:ind w:left="317" w:hanging="284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Mampu menjelaskan cara talfiq dari takhayyur</w:t>
            </w:r>
          </w:p>
          <w:p w:rsidR="00222CEE" w:rsidRDefault="002926EF">
            <w:pPr>
              <w:pStyle w:val="ListParagraph"/>
              <w:numPr>
                <w:ilvl w:val="0"/>
                <w:numId w:val="2"/>
              </w:numPr>
              <w:ind w:left="317" w:hanging="284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Mampu menjelaskan substansi qadha, fatwa dan qanun</w:t>
            </w:r>
          </w:p>
          <w:p w:rsidR="00222CEE" w:rsidRDefault="00222CEE">
            <w:pPr>
              <w:pStyle w:val="ListParagraph"/>
              <w:ind w:left="317" w:hanging="284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:rsidR="00222CEE" w:rsidRDefault="002926EF">
            <w:pPr>
              <w:numPr>
                <w:ilvl w:val="0"/>
                <w:numId w:val="3"/>
              </w:numPr>
              <w:ind w:left="317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Mahasiswa mampu membedakan antara talfiq dan takhayyur</w:t>
            </w:r>
          </w:p>
          <w:p w:rsidR="00222CEE" w:rsidRDefault="002926EF">
            <w:pPr>
              <w:numPr>
                <w:ilvl w:val="0"/>
                <w:numId w:val="3"/>
              </w:numPr>
              <w:ind w:left="317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Mahasiswa mampu membedakan  eksistensi qadha, fatwa dan qanun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23"/>
              </w:numPr>
              <w:ind w:left="317" w:right="-108" w:hanging="17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Terhindar dari taqlid</w:t>
            </w:r>
          </w:p>
          <w:p w:rsidR="00222CEE" w:rsidRDefault="00222CEE">
            <w:pPr>
              <w:ind w:left="317" w:right="-108" w:hanging="175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926EF">
            <w:pPr>
              <w:numPr>
                <w:ilvl w:val="0"/>
                <w:numId w:val="23"/>
              </w:numPr>
              <w:ind w:left="317" w:right="-108" w:hanging="17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Terhindar dari fanatisme mazhab</w:t>
            </w:r>
          </w:p>
        </w:tc>
        <w:tc>
          <w:tcPr>
            <w:tcW w:w="2268" w:type="dxa"/>
          </w:tcPr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Ketentuan talfiq dan takhayyur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Kriteria talfiq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Perbedaan pendapat tentang status talfiq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Daya ikat qadha, fatwa dan qanun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Conto qadha, fatwa, dan qanun</w:t>
            </w:r>
          </w:p>
          <w:p w:rsidR="00222CEE" w:rsidRDefault="00222CEE">
            <w:pPr>
              <w:pStyle w:val="ListParagraph"/>
              <w:ind w:left="459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Presentasi/ Orientasi makalah </w:t>
            </w:r>
          </w:p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Diskusi ilmiyah (tanya jawab) mahasisiwa</w:t>
            </w:r>
          </w:p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Ceramah oleh dosen  dan penyimpulan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Tugas  makalah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Presentasi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Keaktifan dalam diskusi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Analisa ilmiah (tanya jawab)</w:t>
            </w:r>
          </w:p>
        </w:tc>
        <w:tc>
          <w:tcPr>
            <w:tcW w:w="851" w:type="dxa"/>
          </w:tcPr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1. 40%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2. 20%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3. 20%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4. 20%</w:t>
            </w:r>
          </w:p>
        </w:tc>
        <w:tc>
          <w:tcPr>
            <w:tcW w:w="2268" w:type="dxa"/>
          </w:tcPr>
          <w:p w:rsidR="00222CEE" w:rsidRDefault="002926EF">
            <w:pPr>
              <w:rPr>
                <w:rFonts w:asciiTheme="majorBidi" w:hAnsiTheme="majorBidi" w:cstheme="majorBidi"/>
                <w:sz w:val="20"/>
                <w:szCs w:val="20"/>
                <w:lang w:val="sv-SE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*</w:t>
            </w:r>
            <w:r>
              <w:rPr>
                <w:rFonts w:asciiTheme="majorBidi" w:hAnsiTheme="majorBidi" w:cstheme="majorBidi"/>
                <w:sz w:val="20"/>
                <w:szCs w:val="20"/>
                <w:lang w:val="sv-SE"/>
              </w:rPr>
              <w:t xml:space="preserve">Abu al-Karim Zaidan,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sv-SE"/>
              </w:rPr>
              <w:t>Al-Wajiz fi Ushul al-Fiqh</w:t>
            </w:r>
          </w:p>
          <w:p w:rsidR="00222CEE" w:rsidRDefault="002926EF">
            <w:p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*Abu Zahrah,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al-Fiqh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Amir Syarifudin.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fiqh jilid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(1) ) 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Abdul Wahhab Khallaf,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Ilmu Ushul al-Fiqh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Satria Effendi M.Zein,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Fiqh</w:t>
            </w:r>
          </w:p>
        </w:tc>
      </w:tr>
      <w:tr w:rsidR="00222CEE">
        <w:tc>
          <w:tcPr>
            <w:tcW w:w="993" w:type="dxa"/>
          </w:tcPr>
          <w:p w:rsidR="00222CEE" w:rsidRDefault="00222CE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926E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</w:t>
            </w:r>
          </w:p>
        </w:tc>
        <w:tc>
          <w:tcPr>
            <w:tcW w:w="2551" w:type="dxa"/>
          </w:tcPr>
          <w:p w:rsidR="00222CEE" w:rsidRDefault="002926EF">
            <w:pPr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Mahasiswa mengikuti evaluasi belajar terhadap semua materi dari awal hingga akhir perkuliahan.</w:t>
            </w:r>
          </w:p>
        </w:tc>
        <w:tc>
          <w:tcPr>
            <w:tcW w:w="1985" w:type="dxa"/>
          </w:tcPr>
          <w:p w:rsidR="00222CEE" w:rsidRDefault="002926EF">
            <w:pPr>
              <w:numPr>
                <w:ilvl w:val="0"/>
                <w:numId w:val="3"/>
              </w:numPr>
              <w:ind w:left="317" w:hanging="28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Bidi" w:eastAsia="SimSun" w:hAnsiTheme="majorBidi" w:cstheme="majorBidi"/>
                <w:bCs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Theme="majorBidi" w:eastAsia="SimSun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SimSun" w:hAnsiTheme="majorBidi" w:cstheme="majorBidi"/>
                <w:bCs/>
                <w:sz w:val="20"/>
                <w:szCs w:val="20"/>
                <w:lang w:val="en-US"/>
              </w:rPr>
              <w:t>mensketsa</w:t>
            </w:r>
            <w:proofErr w:type="spellEnd"/>
            <w:r>
              <w:rPr>
                <w:rFonts w:asciiTheme="majorBidi" w:eastAsia="SimSun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SimSun" w:hAnsiTheme="majorBidi" w:cstheme="majorBidi"/>
                <w:bCs/>
                <w:sz w:val="20"/>
                <w:szCs w:val="20"/>
                <w:lang w:val="en-US"/>
              </w:rPr>
              <w:t>ushul</w:t>
            </w:r>
            <w:proofErr w:type="spellEnd"/>
            <w:r>
              <w:rPr>
                <w:rFonts w:asciiTheme="majorBidi" w:eastAsia="SimSun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SimSun" w:hAnsiTheme="majorBidi" w:cstheme="majorBidi"/>
                <w:bCs/>
                <w:sz w:val="20"/>
                <w:szCs w:val="20"/>
                <w:lang w:val="en-US"/>
              </w:rPr>
              <w:t>fiqh</w:t>
            </w:r>
            <w:proofErr w:type="spellEnd"/>
            <w:r>
              <w:rPr>
                <w:rFonts w:asciiTheme="majorBidi" w:eastAsia="SimSun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2" w:type="dxa"/>
          </w:tcPr>
          <w:p w:rsidR="00222CEE" w:rsidRDefault="00222CEE">
            <w:pPr>
              <w:ind w:left="317" w:right="-108" w:hanging="17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222CEE" w:rsidRDefault="002926EF">
            <w:pPr>
              <w:ind w:left="317" w:right="-108" w:hanging="17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</w:p>
          <w:p w:rsidR="00222CEE" w:rsidRDefault="00222CEE">
            <w:pPr>
              <w:ind w:left="317" w:right="-108" w:hanging="17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22CEE" w:rsidRDefault="002926EF">
            <w:pPr>
              <w:numPr>
                <w:ilvl w:val="0"/>
                <w:numId w:val="5"/>
              </w:numPr>
              <w:ind w:left="459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UAS</w:t>
            </w:r>
          </w:p>
        </w:tc>
        <w:tc>
          <w:tcPr>
            <w:tcW w:w="2127" w:type="dxa"/>
            <w:vAlign w:val="center"/>
          </w:tcPr>
          <w:p w:rsidR="00222CEE" w:rsidRDefault="002926EF">
            <w:pPr>
              <w:ind w:left="318" w:hanging="142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CLOSE BOOK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7"/>
              </w:numPr>
              <w:ind w:left="31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SimSun" w:hAnsiTheme="majorBidi" w:cstheme="majorBidi"/>
                <w:color w:val="000000"/>
                <w:sz w:val="20"/>
                <w:szCs w:val="20"/>
              </w:rPr>
              <w:t>Menulis hasil analisa  semua materi yang sudah dipelajari</w:t>
            </w:r>
          </w:p>
        </w:tc>
        <w:tc>
          <w:tcPr>
            <w:tcW w:w="851" w:type="dxa"/>
          </w:tcPr>
          <w:p w:rsidR="00222CEE" w:rsidRDefault="002926EF">
            <w:pPr>
              <w:ind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-1.100%</w:t>
            </w:r>
          </w:p>
        </w:tc>
        <w:tc>
          <w:tcPr>
            <w:tcW w:w="2268" w:type="dxa"/>
          </w:tcPr>
          <w:p w:rsidR="00222CEE" w:rsidRDefault="00222CEE">
            <w:pPr>
              <w:ind w:left="175" w:hanging="14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222CEE" w:rsidRDefault="00222CEE">
      <w:pPr>
        <w:spacing w:after="0"/>
        <w:rPr>
          <w:rFonts w:asciiTheme="majorBidi" w:hAnsiTheme="majorBidi" w:cstheme="majorBidi"/>
          <w:b/>
          <w:sz w:val="20"/>
          <w:szCs w:val="20"/>
        </w:rPr>
      </w:pPr>
    </w:p>
    <w:p w:rsidR="00222CEE" w:rsidRDefault="00222CEE">
      <w:pPr>
        <w:tabs>
          <w:tab w:val="left" w:pos="2520"/>
        </w:tabs>
        <w:jc w:val="both"/>
        <w:rPr>
          <w:rFonts w:asciiTheme="majorBidi" w:hAnsiTheme="majorBidi" w:cstheme="majorBidi"/>
          <w:sz w:val="20"/>
          <w:szCs w:val="20"/>
        </w:rPr>
      </w:pPr>
    </w:p>
    <w:p w:rsidR="00222CEE" w:rsidRPr="00A475F6" w:rsidRDefault="002926EF">
      <w:pPr>
        <w:tabs>
          <w:tab w:val="left" w:pos="2520"/>
        </w:tabs>
        <w:ind w:left="12060" w:hanging="11209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  <w:r w:rsidR="00A475F6">
        <w:rPr>
          <w:rFonts w:asciiTheme="majorBidi" w:hAnsiTheme="majorBidi" w:cstheme="majorBidi"/>
          <w:sz w:val="20"/>
          <w:szCs w:val="20"/>
        </w:rPr>
        <w:t xml:space="preserve">                    Bengkulu, </w:t>
      </w:r>
      <w:r w:rsidR="00A475F6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A475F6">
        <w:rPr>
          <w:rFonts w:asciiTheme="majorBidi" w:hAnsiTheme="majorBidi" w:cstheme="majorBidi"/>
          <w:sz w:val="20"/>
          <w:szCs w:val="20"/>
        </w:rPr>
        <w:t xml:space="preserve"> J</w:t>
      </w:r>
      <w:proofErr w:type="spellStart"/>
      <w:r w:rsidR="00A475F6">
        <w:rPr>
          <w:rFonts w:asciiTheme="majorBidi" w:hAnsiTheme="majorBidi" w:cstheme="majorBidi"/>
          <w:sz w:val="20"/>
          <w:szCs w:val="20"/>
          <w:lang w:val="en-US"/>
        </w:rPr>
        <w:t>uli</w:t>
      </w:r>
      <w:proofErr w:type="spellEnd"/>
      <w:r w:rsidR="00A475F6">
        <w:rPr>
          <w:rFonts w:asciiTheme="majorBidi" w:hAnsiTheme="majorBidi" w:cstheme="majorBidi"/>
          <w:sz w:val="20"/>
          <w:szCs w:val="20"/>
        </w:rPr>
        <w:t xml:space="preserve"> 201</w:t>
      </w:r>
      <w:r w:rsidR="00A475F6">
        <w:rPr>
          <w:rFonts w:asciiTheme="majorBidi" w:hAnsiTheme="majorBidi" w:cstheme="majorBidi"/>
          <w:sz w:val="20"/>
          <w:szCs w:val="20"/>
          <w:lang w:val="en-US"/>
        </w:rPr>
        <w:t>9</w:t>
      </w:r>
    </w:p>
    <w:p w:rsidR="00222CEE" w:rsidRDefault="002926EF">
      <w:pPr>
        <w:tabs>
          <w:tab w:val="left" w:pos="2520"/>
        </w:tabs>
        <w:ind w:left="12060" w:hanging="11209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Dosen  pengampu</w:t>
      </w:r>
    </w:p>
    <w:p w:rsidR="00222CEE" w:rsidRDefault="00222CEE">
      <w:pPr>
        <w:tabs>
          <w:tab w:val="left" w:pos="2520"/>
        </w:tabs>
        <w:ind w:left="12060" w:hanging="2700"/>
        <w:jc w:val="both"/>
        <w:rPr>
          <w:rFonts w:asciiTheme="majorBidi" w:hAnsiTheme="majorBidi" w:cstheme="majorBidi"/>
          <w:sz w:val="20"/>
          <w:szCs w:val="20"/>
        </w:rPr>
      </w:pPr>
    </w:p>
    <w:p w:rsidR="00222CEE" w:rsidRDefault="00222CEE">
      <w:pPr>
        <w:tabs>
          <w:tab w:val="left" w:pos="2520"/>
        </w:tabs>
        <w:ind w:left="12060" w:hanging="2700"/>
        <w:jc w:val="both"/>
        <w:rPr>
          <w:rFonts w:asciiTheme="majorBidi" w:hAnsiTheme="majorBidi" w:cstheme="majorBidi"/>
          <w:sz w:val="20"/>
          <w:szCs w:val="20"/>
        </w:rPr>
      </w:pPr>
    </w:p>
    <w:p w:rsidR="00222CEE" w:rsidRDefault="00222CEE">
      <w:pPr>
        <w:tabs>
          <w:tab w:val="left" w:pos="2520"/>
        </w:tabs>
        <w:ind w:left="12060" w:hanging="2700"/>
        <w:jc w:val="both"/>
        <w:rPr>
          <w:rFonts w:asciiTheme="majorBidi" w:hAnsiTheme="majorBidi" w:cstheme="majorBidi"/>
          <w:sz w:val="24"/>
          <w:szCs w:val="24"/>
        </w:rPr>
      </w:pPr>
    </w:p>
    <w:p w:rsidR="00222CEE" w:rsidRDefault="002926EF">
      <w:pPr>
        <w:tabs>
          <w:tab w:val="left" w:pos="2520"/>
        </w:tabs>
        <w:ind w:left="12060" w:hanging="11209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>
        <w:rPr>
          <w:rFonts w:asciiTheme="majorBidi" w:hAnsiTheme="majorBidi" w:cstheme="majorBidi"/>
          <w:b/>
          <w:bCs/>
          <w:sz w:val="24"/>
          <w:szCs w:val="24"/>
        </w:rPr>
        <w:tab/>
        <w:t xml:space="preserve">                                                                                                                               Dr. Toha Andiko, M.Ag.</w:t>
      </w:r>
    </w:p>
    <w:p w:rsidR="00222CEE" w:rsidRDefault="00222CEE">
      <w:pPr>
        <w:tabs>
          <w:tab w:val="left" w:pos="2520"/>
        </w:tabs>
        <w:ind w:left="12060" w:hanging="270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222CEE" w:rsidRDefault="00222CEE">
      <w:pPr>
        <w:pStyle w:val="ListParagraph"/>
        <w:spacing w:after="0"/>
        <w:ind w:left="0"/>
        <w:rPr>
          <w:rFonts w:asciiTheme="majorBidi" w:hAnsiTheme="majorBidi" w:cstheme="majorBidi"/>
          <w:sz w:val="24"/>
          <w:szCs w:val="24"/>
        </w:rPr>
      </w:pPr>
    </w:p>
    <w:sectPr w:rsidR="00222CEE">
      <w:pgSz w:w="16838" w:h="11906" w:orient="landscape"/>
      <w:pgMar w:top="907" w:right="111" w:bottom="851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84236"/>
    <w:multiLevelType w:val="multilevel"/>
    <w:tmpl w:val="09E842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603EE"/>
    <w:multiLevelType w:val="multilevel"/>
    <w:tmpl w:val="0A7603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D50D3"/>
    <w:multiLevelType w:val="multilevel"/>
    <w:tmpl w:val="18AD50D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D26BE"/>
    <w:multiLevelType w:val="multilevel"/>
    <w:tmpl w:val="19BD26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497BA3"/>
    <w:multiLevelType w:val="multilevel"/>
    <w:tmpl w:val="22497BA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74D4D"/>
    <w:multiLevelType w:val="multilevel"/>
    <w:tmpl w:val="23674D4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2452FE"/>
    <w:multiLevelType w:val="multilevel"/>
    <w:tmpl w:val="322452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EE17C4"/>
    <w:multiLevelType w:val="multilevel"/>
    <w:tmpl w:val="32EE17C4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abstractNum w:abstractNumId="8">
    <w:nsid w:val="3E1A2B28"/>
    <w:multiLevelType w:val="multilevel"/>
    <w:tmpl w:val="3E1A2B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7B3AA2"/>
    <w:multiLevelType w:val="multilevel"/>
    <w:tmpl w:val="3E7B3A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13371B"/>
    <w:multiLevelType w:val="multilevel"/>
    <w:tmpl w:val="411337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F16C7F"/>
    <w:multiLevelType w:val="multilevel"/>
    <w:tmpl w:val="42F16C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9C0AC4"/>
    <w:multiLevelType w:val="multilevel"/>
    <w:tmpl w:val="439C0A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D65EEA"/>
    <w:multiLevelType w:val="multilevel"/>
    <w:tmpl w:val="49D65E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abstractNum w:abstractNumId="14">
    <w:nsid w:val="4B443A82"/>
    <w:multiLevelType w:val="multilevel"/>
    <w:tmpl w:val="4B443A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7E147D"/>
    <w:multiLevelType w:val="multilevel"/>
    <w:tmpl w:val="4D7E147D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962FAE"/>
    <w:multiLevelType w:val="multilevel"/>
    <w:tmpl w:val="4D962F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674AFE"/>
    <w:multiLevelType w:val="multilevel"/>
    <w:tmpl w:val="50674A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366770"/>
    <w:multiLevelType w:val="multilevel"/>
    <w:tmpl w:val="633667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9A33C2"/>
    <w:multiLevelType w:val="multilevel"/>
    <w:tmpl w:val="689A33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9A5E0D"/>
    <w:multiLevelType w:val="multilevel"/>
    <w:tmpl w:val="6A9A5E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D404C9"/>
    <w:multiLevelType w:val="multilevel"/>
    <w:tmpl w:val="6AD404C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833A56"/>
    <w:multiLevelType w:val="multilevel"/>
    <w:tmpl w:val="7A833A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7"/>
  </w:num>
  <w:num w:numId="4">
    <w:abstractNumId w:val="16"/>
  </w:num>
  <w:num w:numId="5">
    <w:abstractNumId w:val="20"/>
  </w:num>
  <w:num w:numId="6">
    <w:abstractNumId w:val="1"/>
  </w:num>
  <w:num w:numId="7">
    <w:abstractNumId w:val="10"/>
  </w:num>
  <w:num w:numId="8">
    <w:abstractNumId w:val="7"/>
  </w:num>
  <w:num w:numId="9">
    <w:abstractNumId w:val="18"/>
  </w:num>
  <w:num w:numId="10">
    <w:abstractNumId w:val="4"/>
  </w:num>
  <w:num w:numId="11">
    <w:abstractNumId w:val="19"/>
  </w:num>
  <w:num w:numId="12">
    <w:abstractNumId w:val="11"/>
  </w:num>
  <w:num w:numId="13">
    <w:abstractNumId w:val="9"/>
  </w:num>
  <w:num w:numId="14">
    <w:abstractNumId w:val="21"/>
  </w:num>
  <w:num w:numId="15">
    <w:abstractNumId w:val="6"/>
  </w:num>
  <w:num w:numId="16">
    <w:abstractNumId w:val="8"/>
  </w:num>
  <w:num w:numId="17">
    <w:abstractNumId w:val="13"/>
  </w:num>
  <w:num w:numId="18">
    <w:abstractNumId w:val="22"/>
  </w:num>
  <w:num w:numId="19">
    <w:abstractNumId w:val="0"/>
  </w:num>
  <w:num w:numId="20">
    <w:abstractNumId w:val="14"/>
  </w:num>
  <w:num w:numId="21">
    <w:abstractNumId w:val="12"/>
  </w:num>
  <w:num w:numId="22">
    <w:abstractNumId w:val="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060"/>
    <w:rsid w:val="00001360"/>
    <w:rsid w:val="00002124"/>
    <w:rsid w:val="000072A1"/>
    <w:rsid w:val="000101BF"/>
    <w:rsid w:val="00011829"/>
    <w:rsid w:val="00012B0A"/>
    <w:rsid w:val="00017E4E"/>
    <w:rsid w:val="000228CA"/>
    <w:rsid w:val="00026B34"/>
    <w:rsid w:val="00030EC9"/>
    <w:rsid w:val="00036CF1"/>
    <w:rsid w:val="0004792D"/>
    <w:rsid w:val="0005237F"/>
    <w:rsid w:val="00055334"/>
    <w:rsid w:val="0005712C"/>
    <w:rsid w:val="00066563"/>
    <w:rsid w:val="000677C5"/>
    <w:rsid w:val="000701A3"/>
    <w:rsid w:val="00073F61"/>
    <w:rsid w:val="00075603"/>
    <w:rsid w:val="0008538A"/>
    <w:rsid w:val="00085D72"/>
    <w:rsid w:val="00085E31"/>
    <w:rsid w:val="00087C75"/>
    <w:rsid w:val="00093A41"/>
    <w:rsid w:val="000A2806"/>
    <w:rsid w:val="000B1E05"/>
    <w:rsid w:val="000B4BC8"/>
    <w:rsid w:val="000B54CE"/>
    <w:rsid w:val="000B7845"/>
    <w:rsid w:val="000C6588"/>
    <w:rsid w:val="000C7394"/>
    <w:rsid w:val="000D0311"/>
    <w:rsid w:val="000D0C8F"/>
    <w:rsid w:val="000D0E8E"/>
    <w:rsid w:val="000D2D45"/>
    <w:rsid w:val="000D5EA7"/>
    <w:rsid w:val="000E03E1"/>
    <w:rsid w:val="000E10DE"/>
    <w:rsid w:val="000E3E04"/>
    <w:rsid w:val="000E5C07"/>
    <w:rsid w:val="000E79AA"/>
    <w:rsid w:val="000F2A6E"/>
    <w:rsid w:val="000F5158"/>
    <w:rsid w:val="00102E69"/>
    <w:rsid w:val="00104D1D"/>
    <w:rsid w:val="001066ED"/>
    <w:rsid w:val="001078B0"/>
    <w:rsid w:val="0011045B"/>
    <w:rsid w:val="00113876"/>
    <w:rsid w:val="00120766"/>
    <w:rsid w:val="0012138E"/>
    <w:rsid w:val="0012685A"/>
    <w:rsid w:val="001269F1"/>
    <w:rsid w:val="001277DB"/>
    <w:rsid w:val="001303DB"/>
    <w:rsid w:val="00140A83"/>
    <w:rsid w:val="00142610"/>
    <w:rsid w:val="00143EB2"/>
    <w:rsid w:val="001510DE"/>
    <w:rsid w:val="00154990"/>
    <w:rsid w:val="001605A8"/>
    <w:rsid w:val="001637AC"/>
    <w:rsid w:val="00164B17"/>
    <w:rsid w:val="00171ABD"/>
    <w:rsid w:val="00171C58"/>
    <w:rsid w:val="00180E70"/>
    <w:rsid w:val="00185913"/>
    <w:rsid w:val="001868B9"/>
    <w:rsid w:val="001A1975"/>
    <w:rsid w:val="001A345D"/>
    <w:rsid w:val="001A41F5"/>
    <w:rsid w:val="001A4AEC"/>
    <w:rsid w:val="001B0537"/>
    <w:rsid w:val="001B2FE2"/>
    <w:rsid w:val="001B5273"/>
    <w:rsid w:val="001C5495"/>
    <w:rsid w:val="001C56EA"/>
    <w:rsid w:val="001C5DE3"/>
    <w:rsid w:val="001D0644"/>
    <w:rsid w:val="001D41D7"/>
    <w:rsid w:val="001E1A28"/>
    <w:rsid w:val="001E35A5"/>
    <w:rsid w:val="001E7B70"/>
    <w:rsid w:val="001F153A"/>
    <w:rsid w:val="001F1FC6"/>
    <w:rsid w:val="0020307A"/>
    <w:rsid w:val="00204E09"/>
    <w:rsid w:val="00210967"/>
    <w:rsid w:val="00211BF0"/>
    <w:rsid w:val="0021451F"/>
    <w:rsid w:val="00214624"/>
    <w:rsid w:val="00214B28"/>
    <w:rsid w:val="00215E6F"/>
    <w:rsid w:val="002205D5"/>
    <w:rsid w:val="00222CEE"/>
    <w:rsid w:val="00223D7A"/>
    <w:rsid w:val="0023308C"/>
    <w:rsid w:val="00234C3C"/>
    <w:rsid w:val="002355BC"/>
    <w:rsid w:val="00240CA0"/>
    <w:rsid w:val="00250C25"/>
    <w:rsid w:val="00252189"/>
    <w:rsid w:val="002540A8"/>
    <w:rsid w:val="00254A85"/>
    <w:rsid w:val="00260831"/>
    <w:rsid w:val="00271990"/>
    <w:rsid w:val="00274069"/>
    <w:rsid w:val="00274EBB"/>
    <w:rsid w:val="00275126"/>
    <w:rsid w:val="00276212"/>
    <w:rsid w:val="00276298"/>
    <w:rsid w:val="00282C29"/>
    <w:rsid w:val="00286526"/>
    <w:rsid w:val="00287D2D"/>
    <w:rsid w:val="00290006"/>
    <w:rsid w:val="002900B5"/>
    <w:rsid w:val="002909EA"/>
    <w:rsid w:val="002926EF"/>
    <w:rsid w:val="002937B0"/>
    <w:rsid w:val="00295E10"/>
    <w:rsid w:val="002A0539"/>
    <w:rsid w:val="002A135A"/>
    <w:rsid w:val="002A1C99"/>
    <w:rsid w:val="002A54A6"/>
    <w:rsid w:val="002B1749"/>
    <w:rsid w:val="002B2C8C"/>
    <w:rsid w:val="002B31C5"/>
    <w:rsid w:val="002C1F7B"/>
    <w:rsid w:val="002C5F2D"/>
    <w:rsid w:val="002D34D7"/>
    <w:rsid w:val="002D60FE"/>
    <w:rsid w:val="002D6688"/>
    <w:rsid w:val="002D792D"/>
    <w:rsid w:val="002E03AB"/>
    <w:rsid w:val="002E332E"/>
    <w:rsid w:val="002E3C6C"/>
    <w:rsid w:val="002E4B7C"/>
    <w:rsid w:val="002E56BD"/>
    <w:rsid w:val="002E7A00"/>
    <w:rsid w:val="002F0D49"/>
    <w:rsid w:val="002F5E68"/>
    <w:rsid w:val="002F7050"/>
    <w:rsid w:val="003059D0"/>
    <w:rsid w:val="00307803"/>
    <w:rsid w:val="003078BF"/>
    <w:rsid w:val="00310D9A"/>
    <w:rsid w:val="00313DE1"/>
    <w:rsid w:val="003224E6"/>
    <w:rsid w:val="003249B2"/>
    <w:rsid w:val="0034015F"/>
    <w:rsid w:val="00340D21"/>
    <w:rsid w:val="00340D87"/>
    <w:rsid w:val="0034426E"/>
    <w:rsid w:val="00361205"/>
    <w:rsid w:val="003633D9"/>
    <w:rsid w:val="00370990"/>
    <w:rsid w:val="0037367E"/>
    <w:rsid w:val="003815A9"/>
    <w:rsid w:val="00383611"/>
    <w:rsid w:val="003866A4"/>
    <w:rsid w:val="00390283"/>
    <w:rsid w:val="00391E24"/>
    <w:rsid w:val="0039317F"/>
    <w:rsid w:val="00393193"/>
    <w:rsid w:val="00394F5A"/>
    <w:rsid w:val="003957AA"/>
    <w:rsid w:val="00397E41"/>
    <w:rsid w:val="003B53AF"/>
    <w:rsid w:val="003C1784"/>
    <w:rsid w:val="003C24C8"/>
    <w:rsid w:val="003C3152"/>
    <w:rsid w:val="003C3782"/>
    <w:rsid w:val="003C6085"/>
    <w:rsid w:val="003E13FE"/>
    <w:rsid w:val="003E1A5D"/>
    <w:rsid w:val="003E7AFD"/>
    <w:rsid w:val="003F2E5F"/>
    <w:rsid w:val="003F3184"/>
    <w:rsid w:val="003F41FB"/>
    <w:rsid w:val="003F4F82"/>
    <w:rsid w:val="004020E7"/>
    <w:rsid w:val="00404A17"/>
    <w:rsid w:val="004063E7"/>
    <w:rsid w:val="00406525"/>
    <w:rsid w:val="0040655F"/>
    <w:rsid w:val="00406C68"/>
    <w:rsid w:val="0041347C"/>
    <w:rsid w:val="00413F07"/>
    <w:rsid w:val="004247BF"/>
    <w:rsid w:val="00430ABE"/>
    <w:rsid w:val="0043154E"/>
    <w:rsid w:val="00446490"/>
    <w:rsid w:val="00451EDB"/>
    <w:rsid w:val="00463AA1"/>
    <w:rsid w:val="004701AC"/>
    <w:rsid w:val="00475AA4"/>
    <w:rsid w:val="00484DCF"/>
    <w:rsid w:val="00494FC3"/>
    <w:rsid w:val="0049621C"/>
    <w:rsid w:val="004A6779"/>
    <w:rsid w:val="004B22AE"/>
    <w:rsid w:val="004B4C95"/>
    <w:rsid w:val="004C0F0F"/>
    <w:rsid w:val="004C4B3B"/>
    <w:rsid w:val="004D001C"/>
    <w:rsid w:val="004D00F2"/>
    <w:rsid w:val="004D0187"/>
    <w:rsid w:val="004D0C05"/>
    <w:rsid w:val="004D5420"/>
    <w:rsid w:val="004D5455"/>
    <w:rsid w:val="004D79D7"/>
    <w:rsid w:val="004F298C"/>
    <w:rsid w:val="004F5555"/>
    <w:rsid w:val="004F5D1C"/>
    <w:rsid w:val="00501712"/>
    <w:rsid w:val="005042FD"/>
    <w:rsid w:val="0050667B"/>
    <w:rsid w:val="0050777E"/>
    <w:rsid w:val="00512430"/>
    <w:rsid w:val="005130A3"/>
    <w:rsid w:val="00514077"/>
    <w:rsid w:val="005155A0"/>
    <w:rsid w:val="00515674"/>
    <w:rsid w:val="005203BC"/>
    <w:rsid w:val="00522C38"/>
    <w:rsid w:val="005241BE"/>
    <w:rsid w:val="00524C4A"/>
    <w:rsid w:val="00525231"/>
    <w:rsid w:val="00526BBE"/>
    <w:rsid w:val="00534009"/>
    <w:rsid w:val="00535C59"/>
    <w:rsid w:val="00536EAB"/>
    <w:rsid w:val="00543925"/>
    <w:rsid w:val="005458C0"/>
    <w:rsid w:val="005524E4"/>
    <w:rsid w:val="0055363C"/>
    <w:rsid w:val="005557A4"/>
    <w:rsid w:val="00560234"/>
    <w:rsid w:val="005612FA"/>
    <w:rsid w:val="00563908"/>
    <w:rsid w:val="005646D6"/>
    <w:rsid w:val="00565EC1"/>
    <w:rsid w:val="00565F23"/>
    <w:rsid w:val="00574E4A"/>
    <w:rsid w:val="005753EE"/>
    <w:rsid w:val="00575C24"/>
    <w:rsid w:val="00576E81"/>
    <w:rsid w:val="00577DD9"/>
    <w:rsid w:val="0058475A"/>
    <w:rsid w:val="00586DED"/>
    <w:rsid w:val="00590AAF"/>
    <w:rsid w:val="005914CD"/>
    <w:rsid w:val="00597ACD"/>
    <w:rsid w:val="005C3BCE"/>
    <w:rsid w:val="005C61D0"/>
    <w:rsid w:val="005C6A04"/>
    <w:rsid w:val="005D3681"/>
    <w:rsid w:val="005D5654"/>
    <w:rsid w:val="005D792D"/>
    <w:rsid w:val="005E2EBA"/>
    <w:rsid w:val="005F0036"/>
    <w:rsid w:val="005F0352"/>
    <w:rsid w:val="005F1FB2"/>
    <w:rsid w:val="005F2FFF"/>
    <w:rsid w:val="005F6C16"/>
    <w:rsid w:val="005F7231"/>
    <w:rsid w:val="006003F2"/>
    <w:rsid w:val="00600950"/>
    <w:rsid w:val="00602A28"/>
    <w:rsid w:val="0060725A"/>
    <w:rsid w:val="00614FE9"/>
    <w:rsid w:val="006201B0"/>
    <w:rsid w:val="00631B87"/>
    <w:rsid w:val="006411A4"/>
    <w:rsid w:val="00641366"/>
    <w:rsid w:val="006418D0"/>
    <w:rsid w:val="006419C1"/>
    <w:rsid w:val="00645608"/>
    <w:rsid w:val="006528DC"/>
    <w:rsid w:val="00652BB7"/>
    <w:rsid w:val="00654125"/>
    <w:rsid w:val="00655AC4"/>
    <w:rsid w:val="006661FF"/>
    <w:rsid w:val="00667EF0"/>
    <w:rsid w:val="006748F5"/>
    <w:rsid w:val="006767BE"/>
    <w:rsid w:val="006808F6"/>
    <w:rsid w:val="00683451"/>
    <w:rsid w:val="00690AAF"/>
    <w:rsid w:val="006920FE"/>
    <w:rsid w:val="00694D6B"/>
    <w:rsid w:val="006A2160"/>
    <w:rsid w:val="006A2446"/>
    <w:rsid w:val="006A4389"/>
    <w:rsid w:val="006B05C1"/>
    <w:rsid w:val="006B52D2"/>
    <w:rsid w:val="006B545B"/>
    <w:rsid w:val="006B7F94"/>
    <w:rsid w:val="006C112D"/>
    <w:rsid w:val="006C4593"/>
    <w:rsid w:val="006C5E98"/>
    <w:rsid w:val="006D572B"/>
    <w:rsid w:val="006E2109"/>
    <w:rsid w:val="006E7EC8"/>
    <w:rsid w:val="006F16EB"/>
    <w:rsid w:val="006F3071"/>
    <w:rsid w:val="006F48A4"/>
    <w:rsid w:val="00700840"/>
    <w:rsid w:val="00700EDF"/>
    <w:rsid w:val="007027A2"/>
    <w:rsid w:val="00706A88"/>
    <w:rsid w:val="00711F01"/>
    <w:rsid w:val="0071343E"/>
    <w:rsid w:val="00716CFF"/>
    <w:rsid w:val="00720224"/>
    <w:rsid w:val="00724841"/>
    <w:rsid w:val="007276E1"/>
    <w:rsid w:val="00733949"/>
    <w:rsid w:val="00733C80"/>
    <w:rsid w:val="0073438D"/>
    <w:rsid w:val="00736D9E"/>
    <w:rsid w:val="00743D29"/>
    <w:rsid w:val="00746CC6"/>
    <w:rsid w:val="007573B0"/>
    <w:rsid w:val="00757509"/>
    <w:rsid w:val="00771D68"/>
    <w:rsid w:val="00775623"/>
    <w:rsid w:val="00775E78"/>
    <w:rsid w:val="00777A02"/>
    <w:rsid w:val="0078324C"/>
    <w:rsid w:val="00783323"/>
    <w:rsid w:val="00790F3C"/>
    <w:rsid w:val="00793382"/>
    <w:rsid w:val="00795060"/>
    <w:rsid w:val="0079603C"/>
    <w:rsid w:val="00796540"/>
    <w:rsid w:val="007A6FEE"/>
    <w:rsid w:val="007A70F8"/>
    <w:rsid w:val="007A7CB0"/>
    <w:rsid w:val="007B4A75"/>
    <w:rsid w:val="007B4B3B"/>
    <w:rsid w:val="007B5FBA"/>
    <w:rsid w:val="007B6CF0"/>
    <w:rsid w:val="007C0034"/>
    <w:rsid w:val="007C24F3"/>
    <w:rsid w:val="007C496B"/>
    <w:rsid w:val="007D25F6"/>
    <w:rsid w:val="007E06E2"/>
    <w:rsid w:val="007E7B88"/>
    <w:rsid w:val="00800B31"/>
    <w:rsid w:val="0080183D"/>
    <w:rsid w:val="00804D66"/>
    <w:rsid w:val="0081685D"/>
    <w:rsid w:val="008228C9"/>
    <w:rsid w:val="00823224"/>
    <w:rsid w:val="008365F1"/>
    <w:rsid w:val="00836965"/>
    <w:rsid w:val="008369CD"/>
    <w:rsid w:val="00837142"/>
    <w:rsid w:val="00840C09"/>
    <w:rsid w:val="008417AB"/>
    <w:rsid w:val="00842E23"/>
    <w:rsid w:val="008469A4"/>
    <w:rsid w:val="00847967"/>
    <w:rsid w:val="00850EDF"/>
    <w:rsid w:val="00855332"/>
    <w:rsid w:val="00865FAA"/>
    <w:rsid w:val="00872E47"/>
    <w:rsid w:val="00876216"/>
    <w:rsid w:val="00877F8C"/>
    <w:rsid w:val="00884844"/>
    <w:rsid w:val="008861EA"/>
    <w:rsid w:val="00895EE0"/>
    <w:rsid w:val="008A26F8"/>
    <w:rsid w:val="008A480E"/>
    <w:rsid w:val="008A4D1B"/>
    <w:rsid w:val="008A66C9"/>
    <w:rsid w:val="008A6CF4"/>
    <w:rsid w:val="008A7459"/>
    <w:rsid w:val="008A7E70"/>
    <w:rsid w:val="008B6AF6"/>
    <w:rsid w:val="008B7A8E"/>
    <w:rsid w:val="008C7A0B"/>
    <w:rsid w:val="008D149B"/>
    <w:rsid w:val="008D2A6A"/>
    <w:rsid w:val="008D2C13"/>
    <w:rsid w:val="008E0601"/>
    <w:rsid w:val="008F4238"/>
    <w:rsid w:val="008F4681"/>
    <w:rsid w:val="008F68A5"/>
    <w:rsid w:val="00900235"/>
    <w:rsid w:val="00902DB2"/>
    <w:rsid w:val="00903BD2"/>
    <w:rsid w:val="00905ADE"/>
    <w:rsid w:val="00911422"/>
    <w:rsid w:val="0091540E"/>
    <w:rsid w:val="00922287"/>
    <w:rsid w:val="00927D33"/>
    <w:rsid w:val="00936224"/>
    <w:rsid w:val="00936284"/>
    <w:rsid w:val="009365A2"/>
    <w:rsid w:val="00936778"/>
    <w:rsid w:val="00946C48"/>
    <w:rsid w:val="0095503B"/>
    <w:rsid w:val="00955E58"/>
    <w:rsid w:val="00957A18"/>
    <w:rsid w:val="00962483"/>
    <w:rsid w:val="00964F4F"/>
    <w:rsid w:val="00972976"/>
    <w:rsid w:val="009747C3"/>
    <w:rsid w:val="009752A2"/>
    <w:rsid w:val="00976AC3"/>
    <w:rsid w:val="0097733C"/>
    <w:rsid w:val="00980C07"/>
    <w:rsid w:val="0099027C"/>
    <w:rsid w:val="009926CA"/>
    <w:rsid w:val="00993431"/>
    <w:rsid w:val="00996B17"/>
    <w:rsid w:val="00997B08"/>
    <w:rsid w:val="009A4322"/>
    <w:rsid w:val="009A6D8E"/>
    <w:rsid w:val="009B3A3C"/>
    <w:rsid w:val="009B64E1"/>
    <w:rsid w:val="009B6CFE"/>
    <w:rsid w:val="009C3489"/>
    <w:rsid w:val="009C589C"/>
    <w:rsid w:val="009E071B"/>
    <w:rsid w:val="009E3C8F"/>
    <w:rsid w:val="009F2AE6"/>
    <w:rsid w:val="00A0048C"/>
    <w:rsid w:val="00A0306F"/>
    <w:rsid w:val="00A103A7"/>
    <w:rsid w:val="00A26D53"/>
    <w:rsid w:val="00A31A7E"/>
    <w:rsid w:val="00A40A30"/>
    <w:rsid w:val="00A43A71"/>
    <w:rsid w:val="00A475F6"/>
    <w:rsid w:val="00A47A29"/>
    <w:rsid w:val="00A5289F"/>
    <w:rsid w:val="00A53612"/>
    <w:rsid w:val="00A56713"/>
    <w:rsid w:val="00A64CC8"/>
    <w:rsid w:val="00A659A7"/>
    <w:rsid w:val="00A66FAB"/>
    <w:rsid w:val="00A7621F"/>
    <w:rsid w:val="00A77148"/>
    <w:rsid w:val="00A80693"/>
    <w:rsid w:val="00A808C1"/>
    <w:rsid w:val="00A84939"/>
    <w:rsid w:val="00A904C4"/>
    <w:rsid w:val="00A92082"/>
    <w:rsid w:val="00A92E2C"/>
    <w:rsid w:val="00A9676D"/>
    <w:rsid w:val="00AB442F"/>
    <w:rsid w:val="00AC3594"/>
    <w:rsid w:val="00AC3C06"/>
    <w:rsid w:val="00AF248B"/>
    <w:rsid w:val="00B02924"/>
    <w:rsid w:val="00B07C9F"/>
    <w:rsid w:val="00B11676"/>
    <w:rsid w:val="00B149DC"/>
    <w:rsid w:val="00B261E6"/>
    <w:rsid w:val="00B26601"/>
    <w:rsid w:val="00B30AE5"/>
    <w:rsid w:val="00B3538F"/>
    <w:rsid w:val="00B36C23"/>
    <w:rsid w:val="00B378E2"/>
    <w:rsid w:val="00B425E2"/>
    <w:rsid w:val="00B47C5B"/>
    <w:rsid w:val="00B50065"/>
    <w:rsid w:val="00B50E76"/>
    <w:rsid w:val="00B56757"/>
    <w:rsid w:val="00B64376"/>
    <w:rsid w:val="00B70A6B"/>
    <w:rsid w:val="00B72589"/>
    <w:rsid w:val="00B72862"/>
    <w:rsid w:val="00B73047"/>
    <w:rsid w:val="00B8180D"/>
    <w:rsid w:val="00B819C8"/>
    <w:rsid w:val="00B81DDD"/>
    <w:rsid w:val="00B91847"/>
    <w:rsid w:val="00B93A9D"/>
    <w:rsid w:val="00BA0A3D"/>
    <w:rsid w:val="00BA19C1"/>
    <w:rsid w:val="00BB4012"/>
    <w:rsid w:val="00BB5330"/>
    <w:rsid w:val="00BC22D5"/>
    <w:rsid w:val="00BC30A2"/>
    <w:rsid w:val="00BD3B4E"/>
    <w:rsid w:val="00BD76A1"/>
    <w:rsid w:val="00BE00E7"/>
    <w:rsid w:val="00BE0BD6"/>
    <w:rsid w:val="00BE44A5"/>
    <w:rsid w:val="00BF4601"/>
    <w:rsid w:val="00BF6FA4"/>
    <w:rsid w:val="00C0082B"/>
    <w:rsid w:val="00C06464"/>
    <w:rsid w:val="00C10BE6"/>
    <w:rsid w:val="00C112F2"/>
    <w:rsid w:val="00C1173F"/>
    <w:rsid w:val="00C14481"/>
    <w:rsid w:val="00C154C5"/>
    <w:rsid w:val="00C21AC2"/>
    <w:rsid w:val="00C21EB8"/>
    <w:rsid w:val="00C22BEE"/>
    <w:rsid w:val="00C23F10"/>
    <w:rsid w:val="00C35ECC"/>
    <w:rsid w:val="00C40AC2"/>
    <w:rsid w:val="00C41DD4"/>
    <w:rsid w:val="00C43355"/>
    <w:rsid w:val="00C44CA3"/>
    <w:rsid w:val="00C45757"/>
    <w:rsid w:val="00C45E8A"/>
    <w:rsid w:val="00C4658B"/>
    <w:rsid w:val="00C533AE"/>
    <w:rsid w:val="00C53E9A"/>
    <w:rsid w:val="00C54CFF"/>
    <w:rsid w:val="00C56811"/>
    <w:rsid w:val="00C61414"/>
    <w:rsid w:val="00C6485A"/>
    <w:rsid w:val="00C673A0"/>
    <w:rsid w:val="00C75701"/>
    <w:rsid w:val="00C80DF9"/>
    <w:rsid w:val="00C876D4"/>
    <w:rsid w:val="00CA0A4D"/>
    <w:rsid w:val="00CA3E42"/>
    <w:rsid w:val="00CA4207"/>
    <w:rsid w:val="00CA74C0"/>
    <w:rsid w:val="00CB0B36"/>
    <w:rsid w:val="00CB2B3C"/>
    <w:rsid w:val="00CB3FC5"/>
    <w:rsid w:val="00CC2CA0"/>
    <w:rsid w:val="00CC2EA5"/>
    <w:rsid w:val="00CD0D03"/>
    <w:rsid w:val="00CD1EBA"/>
    <w:rsid w:val="00CD538D"/>
    <w:rsid w:val="00CE2EAF"/>
    <w:rsid w:val="00CF21EF"/>
    <w:rsid w:val="00CF6B61"/>
    <w:rsid w:val="00CF7AD7"/>
    <w:rsid w:val="00D0091E"/>
    <w:rsid w:val="00D14128"/>
    <w:rsid w:val="00D17262"/>
    <w:rsid w:val="00D25A4C"/>
    <w:rsid w:val="00D300C6"/>
    <w:rsid w:val="00D31052"/>
    <w:rsid w:val="00D35DF2"/>
    <w:rsid w:val="00D42654"/>
    <w:rsid w:val="00D4699B"/>
    <w:rsid w:val="00D514D0"/>
    <w:rsid w:val="00D5380C"/>
    <w:rsid w:val="00D53D3D"/>
    <w:rsid w:val="00D60086"/>
    <w:rsid w:val="00D610DF"/>
    <w:rsid w:val="00D61DAF"/>
    <w:rsid w:val="00D62398"/>
    <w:rsid w:val="00D677EB"/>
    <w:rsid w:val="00D748A5"/>
    <w:rsid w:val="00D832FE"/>
    <w:rsid w:val="00D9051D"/>
    <w:rsid w:val="00D91060"/>
    <w:rsid w:val="00D96192"/>
    <w:rsid w:val="00DA2C1D"/>
    <w:rsid w:val="00DC15C2"/>
    <w:rsid w:val="00DC42C4"/>
    <w:rsid w:val="00DD24F0"/>
    <w:rsid w:val="00DD5C86"/>
    <w:rsid w:val="00DF25DA"/>
    <w:rsid w:val="00E015F5"/>
    <w:rsid w:val="00E13322"/>
    <w:rsid w:val="00E14C53"/>
    <w:rsid w:val="00E15921"/>
    <w:rsid w:val="00E15CCF"/>
    <w:rsid w:val="00E207FF"/>
    <w:rsid w:val="00E25AFE"/>
    <w:rsid w:val="00E26FCE"/>
    <w:rsid w:val="00E33291"/>
    <w:rsid w:val="00E34077"/>
    <w:rsid w:val="00E341CE"/>
    <w:rsid w:val="00E35281"/>
    <w:rsid w:val="00E358FD"/>
    <w:rsid w:val="00E4232A"/>
    <w:rsid w:val="00E47F8F"/>
    <w:rsid w:val="00E531BF"/>
    <w:rsid w:val="00E55F85"/>
    <w:rsid w:val="00E600C8"/>
    <w:rsid w:val="00E65993"/>
    <w:rsid w:val="00E8006A"/>
    <w:rsid w:val="00E80C09"/>
    <w:rsid w:val="00E82973"/>
    <w:rsid w:val="00E84258"/>
    <w:rsid w:val="00E864FD"/>
    <w:rsid w:val="00E9059A"/>
    <w:rsid w:val="00E929A1"/>
    <w:rsid w:val="00E94260"/>
    <w:rsid w:val="00E951D7"/>
    <w:rsid w:val="00E95962"/>
    <w:rsid w:val="00EA3AF7"/>
    <w:rsid w:val="00EB4BE9"/>
    <w:rsid w:val="00EB4E75"/>
    <w:rsid w:val="00EC4311"/>
    <w:rsid w:val="00ED6B1D"/>
    <w:rsid w:val="00EE0AE7"/>
    <w:rsid w:val="00EE7CF0"/>
    <w:rsid w:val="00EF6043"/>
    <w:rsid w:val="00EF794D"/>
    <w:rsid w:val="00F00A38"/>
    <w:rsid w:val="00F016E3"/>
    <w:rsid w:val="00F0313B"/>
    <w:rsid w:val="00F064F1"/>
    <w:rsid w:val="00F07190"/>
    <w:rsid w:val="00F1119C"/>
    <w:rsid w:val="00F13FAB"/>
    <w:rsid w:val="00F17891"/>
    <w:rsid w:val="00F35AB8"/>
    <w:rsid w:val="00F37857"/>
    <w:rsid w:val="00F408CA"/>
    <w:rsid w:val="00F43095"/>
    <w:rsid w:val="00F43944"/>
    <w:rsid w:val="00F43C82"/>
    <w:rsid w:val="00F44DE6"/>
    <w:rsid w:val="00F4735B"/>
    <w:rsid w:val="00F57376"/>
    <w:rsid w:val="00F5752A"/>
    <w:rsid w:val="00F672E5"/>
    <w:rsid w:val="00F705E1"/>
    <w:rsid w:val="00F7607F"/>
    <w:rsid w:val="00F82403"/>
    <w:rsid w:val="00F8259D"/>
    <w:rsid w:val="00F90101"/>
    <w:rsid w:val="00F95E8E"/>
    <w:rsid w:val="00FA1D13"/>
    <w:rsid w:val="00FA355C"/>
    <w:rsid w:val="00FA6851"/>
    <w:rsid w:val="00FB56D1"/>
    <w:rsid w:val="00FC531F"/>
    <w:rsid w:val="00FC7270"/>
    <w:rsid w:val="00FD0B11"/>
    <w:rsid w:val="00FD61E0"/>
    <w:rsid w:val="00FE065A"/>
    <w:rsid w:val="00FE0EEA"/>
    <w:rsid w:val="00FE503E"/>
    <w:rsid w:val="00FE503F"/>
    <w:rsid w:val="00FF3D67"/>
    <w:rsid w:val="00FF5C36"/>
    <w:rsid w:val="7CFB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/>
    <w:lsdException w:name="Subtitle" w:semiHidden="0" w:uiPriority="11" w:unhideWhenUsed="0" w:qFormat="1"/>
    <w:lsdException w:name="Body Tex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1"/>
    <w:pPr>
      <w:spacing w:after="120" w:line="480" w:lineRule="auto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283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2Char">
    <w:name w:val="Body Text 2 Char"/>
    <w:basedOn w:val="DefaultParagraphFont"/>
    <w:locked/>
    <w:rPr>
      <w:sz w:val="24"/>
      <w:szCs w:val="24"/>
    </w:rPr>
  </w:style>
  <w:style w:type="character" w:customStyle="1" w:styleId="BodyText2Char1">
    <w:name w:val="Body Text 2 Char1"/>
    <w:basedOn w:val="DefaultParagraphFont"/>
    <w:link w:val="BodyText2"/>
    <w:uiPriority w:val="99"/>
    <w:semiHidden/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character" w:customStyle="1" w:styleId="BodyTextIndentChar">
    <w:name w:val="Body Text Indent Char"/>
    <w:basedOn w:val="DefaultParagraphFont"/>
    <w:link w:val="BodyTextIndent"/>
    <w:uiPriority w:val="99"/>
  </w:style>
  <w:style w:type="character" w:customStyle="1" w:styleId="ListParagraphChar">
    <w:name w:val="List Paragraph Char"/>
    <w:link w:val="ListParagraph"/>
    <w:uiPriority w:val="34"/>
    <w:lock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/>
    <w:lsdException w:name="Subtitle" w:semiHidden="0" w:uiPriority="11" w:unhideWhenUsed="0" w:qFormat="1"/>
    <w:lsdException w:name="Body Tex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1"/>
    <w:pPr>
      <w:spacing w:after="120" w:line="480" w:lineRule="auto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283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2Char">
    <w:name w:val="Body Text 2 Char"/>
    <w:basedOn w:val="DefaultParagraphFont"/>
    <w:locked/>
    <w:rPr>
      <w:sz w:val="24"/>
      <w:szCs w:val="24"/>
    </w:rPr>
  </w:style>
  <w:style w:type="character" w:customStyle="1" w:styleId="BodyText2Char1">
    <w:name w:val="Body Text 2 Char1"/>
    <w:basedOn w:val="DefaultParagraphFont"/>
    <w:link w:val="BodyText2"/>
    <w:uiPriority w:val="99"/>
    <w:semiHidden/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character" w:customStyle="1" w:styleId="BodyTextIndentChar">
    <w:name w:val="Body Text Indent Char"/>
    <w:basedOn w:val="DefaultParagraphFont"/>
    <w:link w:val="BodyTextIndent"/>
    <w:uiPriority w:val="99"/>
  </w:style>
  <w:style w:type="character" w:customStyle="1" w:styleId="ListParagraphChar">
    <w:name w:val="List Paragraph Char"/>
    <w:link w:val="ListParagraph"/>
    <w:uiPriority w:val="34"/>
    <w:lock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A018E8-6AB0-4B12-B646-B783CF6B8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2088</Words>
  <Characters>11903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ASUS</cp:lastModifiedBy>
  <cp:revision>3</cp:revision>
  <cp:lastPrinted>2018-11-08T07:02:00Z</cp:lastPrinted>
  <dcterms:created xsi:type="dcterms:W3CDTF">2019-09-18T01:29:00Z</dcterms:created>
  <dcterms:modified xsi:type="dcterms:W3CDTF">2019-09-18T01:30:00Z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1033-10.2.0.5832</vt:lpwstr>
  </property>
</Properties>
</file>