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E8" w:rsidRPr="009A6E6E" w:rsidRDefault="00541F6B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RENCANA PEMBELAJARAN SEMESTER (RPS)</w:t>
      </w:r>
      <w:r w:rsidR="009A6E6E">
        <w:rPr>
          <w:rFonts w:ascii="Times New Roman" w:hAnsi="Times New Roman"/>
          <w:b/>
          <w:sz w:val="24"/>
          <w:szCs w:val="24"/>
          <w:lang w:val="id-ID"/>
        </w:rPr>
        <w:t xml:space="preserve"> EDISI 2020 (REVISI)</w:t>
      </w:r>
    </w:p>
    <w:p w:rsidR="00C325E8" w:rsidRDefault="00C325E8">
      <w:pPr>
        <w:jc w:val="center"/>
      </w:pPr>
    </w:p>
    <w:tbl>
      <w:tblPr>
        <w:tblStyle w:val="TableGrid"/>
        <w:tblW w:w="133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49"/>
        <w:gridCol w:w="1809"/>
        <w:gridCol w:w="318"/>
        <w:gridCol w:w="2835"/>
        <w:gridCol w:w="1984"/>
        <w:gridCol w:w="166"/>
        <w:gridCol w:w="1160"/>
        <w:gridCol w:w="233"/>
        <w:gridCol w:w="25"/>
        <w:gridCol w:w="1393"/>
        <w:gridCol w:w="1418"/>
        <w:gridCol w:w="1134"/>
      </w:tblGrid>
      <w:tr w:rsidR="007C6E3B" w:rsidTr="00FC3647"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E3B" w:rsidRDefault="007C6E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E3B" w:rsidRDefault="007C6E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Kewirausahaan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6E3B" w:rsidRDefault="007C6E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Kode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EBI24004</w:t>
            </w:r>
          </w:p>
        </w:tc>
        <w:tc>
          <w:tcPr>
            <w:tcW w:w="4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6E3B" w:rsidRDefault="007C6E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SKS: 4</w:t>
            </w:r>
          </w:p>
        </w:tc>
      </w:tr>
      <w:tr w:rsidR="007C6E3B" w:rsidTr="00FC3647"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E3B" w:rsidRDefault="007C6E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E3B" w:rsidRPr="00565A2F" w:rsidRDefault="007C6E3B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Ekonomi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Islam (Ekis)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6E3B" w:rsidRDefault="007C6E3B">
            <w:pPr>
              <w:pStyle w:val="ListParagraph"/>
              <w:numPr>
                <w:ilvl w:val="0"/>
                <w:numId w:val="1"/>
              </w:numPr>
              <w:spacing w:after="160"/>
              <w:ind w:left="220" w:hanging="28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Ratih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Khairina</w:t>
            </w:r>
            <w:proofErr w:type="spellEnd"/>
          </w:p>
          <w:p w:rsidR="007C6E3B" w:rsidRDefault="007C6E3B">
            <w:pPr>
              <w:pStyle w:val="ListParagraph"/>
              <w:numPr>
                <w:ilvl w:val="0"/>
                <w:numId w:val="1"/>
              </w:numPr>
              <w:spacing w:after="160"/>
              <w:ind w:left="220" w:hanging="28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Welty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Wediastuti</w:t>
            </w:r>
            <w:proofErr w:type="spellEnd"/>
          </w:p>
          <w:p w:rsidR="007C6E3B" w:rsidRDefault="007C6E3B">
            <w:pPr>
              <w:pStyle w:val="ListParagraph"/>
              <w:numPr>
                <w:ilvl w:val="0"/>
                <w:numId w:val="1"/>
              </w:numPr>
              <w:spacing w:after="160"/>
              <w:ind w:left="220" w:hanging="28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Orisa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Capriyanti</w:t>
            </w:r>
            <w:proofErr w:type="spellEnd"/>
          </w:p>
          <w:p w:rsidR="007C6E3B" w:rsidRDefault="007C6E3B">
            <w:pPr>
              <w:pStyle w:val="ListParagraph"/>
              <w:numPr>
                <w:ilvl w:val="0"/>
                <w:numId w:val="1"/>
              </w:numPr>
              <w:spacing w:after="160"/>
              <w:ind w:left="220" w:hanging="28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Oktasari</w:t>
            </w:r>
            <w:proofErr w:type="spellEnd"/>
          </w:p>
          <w:p w:rsidR="007C6E3B" w:rsidRDefault="007C6E3B">
            <w:pPr>
              <w:pStyle w:val="ListParagraph"/>
              <w:numPr>
                <w:ilvl w:val="0"/>
                <w:numId w:val="1"/>
              </w:numPr>
              <w:spacing w:after="160"/>
              <w:ind w:left="220" w:hanging="28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Khairiah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Wardah</w:t>
            </w:r>
            <w:proofErr w:type="spellEnd"/>
          </w:p>
          <w:p w:rsidR="007C6E3B" w:rsidRDefault="007C6E3B">
            <w:pPr>
              <w:pStyle w:val="ListParagraph"/>
              <w:numPr>
                <w:ilvl w:val="0"/>
                <w:numId w:val="1"/>
              </w:numPr>
              <w:spacing w:after="160"/>
              <w:ind w:left="220" w:hanging="28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Dina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Apriyanti</w:t>
            </w:r>
            <w:proofErr w:type="spellEnd"/>
          </w:p>
          <w:p w:rsidR="007C6E3B" w:rsidRPr="001E459F" w:rsidRDefault="007C6E3B">
            <w:pPr>
              <w:pStyle w:val="ListParagraph"/>
              <w:numPr>
                <w:ilvl w:val="0"/>
                <w:numId w:val="1"/>
              </w:numPr>
              <w:spacing w:after="160"/>
              <w:ind w:left="220" w:hanging="28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Hendri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Fauzan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C6E3B" w:rsidRDefault="007C6E3B">
            <w:pPr>
              <w:pStyle w:val="ListParagraph"/>
              <w:numPr>
                <w:ilvl w:val="0"/>
                <w:numId w:val="1"/>
              </w:numPr>
              <w:spacing w:after="160"/>
              <w:ind w:left="220" w:hanging="28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Asmawi Saidina</w:t>
            </w:r>
          </w:p>
        </w:tc>
      </w:tr>
      <w:tr w:rsidR="007C6E3B" w:rsidTr="00FC3647"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E3B" w:rsidRPr="00565A2F" w:rsidRDefault="007C6E3B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Prodi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E3B" w:rsidRPr="00565A2F" w:rsidRDefault="007C6E3B">
            <w:pPr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Perbankan Syariah (PBS), Ekonomi Syariah (Eksya), Manajemen Zakat dan Wakaf (Mazawa) dan Manajemen Haji Umroh (Maharo) </w:t>
            </w:r>
          </w:p>
        </w:tc>
        <w:tc>
          <w:tcPr>
            <w:tcW w:w="75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C6E3B" w:rsidRPr="001E459F" w:rsidRDefault="007C6E3B" w:rsidP="001E459F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7C6E3B" w:rsidTr="00FC3647">
        <w:tc>
          <w:tcPr>
            <w:tcW w:w="133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87357" w:rsidRDefault="00487357" w:rsidP="001E459F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7C6E3B" w:rsidRPr="001E459F" w:rsidRDefault="005172B2" w:rsidP="001E459F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Capaian Pembelajaran Mata Kuliah </w:t>
            </w:r>
            <w:r w:rsidR="007C6E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: Mahasiswa Mampu Memahami Konsep Dasar Kewirausahaan, Membuat Perencanaan Usaha (Business Plan) dan Mengaplikasikannya dalam Kegiatan Wirausaha Nyata (Personal atau Kemitraan)</w:t>
            </w:r>
          </w:p>
        </w:tc>
      </w:tr>
      <w:tr w:rsidR="00541F6B" w:rsidTr="00FC3647">
        <w:tc>
          <w:tcPr>
            <w:tcW w:w="849" w:type="dxa"/>
          </w:tcPr>
          <w:p w:rsidR="007C6E3B" w:rsidRPr="00F34E35" w:rsidRDefault="007C6E3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PERT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KEMAMPUAN AKHIR YANG DIHARAPKAN</w:t>
            </w:r>
          </w:p>
        </w:tc>
        <w:tc>
          <w:tcPr>
            <w:tcW w:w="2835" w:type="dxa"/>
          </w:tcPr>
          <w:p w:rsidR="007C6E3B" w:rsidRPr="002E6E39" w:rsidRDefault="002E6E3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BAHAN KAJIAN</w:t>
            </w:r>
            <w:r w:rsidR="000A385F"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/MATERI</w:t>
            </w:r>
          </w:p>
        </w:tc>
        <w:tc>
          <w:tcPr>
            <w:tcW w:w="1984" w:type="dxa"/>
          </w:tcPr>
          <w:p w:rsidR="007C6E3B" w:rsidRPr="002E6E39" w:rsidRDefault="00487357" w:rsidP="00487357">
            <w:pPr>
              <w:ind w:right="-250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METODE/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BENTUK PEMBELAJARAN</w:t>
            </w:r>
          </w:p>
        </w:tc>
        <w:tc>
          <w:tcPr>
            <w:tcW w:w="1559" w:type="dxa"/>
            <w:gridSpan w:val="3"/>
          </w:tcPr>
          <w:p w:rsidR="007C6E3B" w:rsidRDefault="00A72D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REFERENSI</w:t>
            </w:r>
          </w:p>
        </w:tc>
        <w:tc>
          <w:tcPr>
            <w:tcW w:w="1418" w:type="dxa"/>
            <w:gridSpan w:val="2"/>
          </w:tcPr>
          <w:p w:rsidR="007C6E3B" w:rsidRPr="002E6E39" w:rsidRDefault="00FA53C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ESTIMASI WAKTU</w:t>
            </w:r>
          </w:p>
        </w:tc>
        <w:tc>
          <w:tcPr>
            <w:tcW w:w="1418" w:type="dxa"/>
          </w:tcPr>
          <w:p w:rsidR="007C6E3B" w:rsidRPr="003F34F1" w:rsidRDefault="003F34F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BENTUK PENILAIAN</w:t>
            </w:r>
          </w:p>
        </w:tc>
        <w:tc>
          <w:tcPr>
            <w:tcW w:w="1134" w:type="dxa"/>
          </w:tcPr>
          <w:p w:rsidR="007C6E3B" w:rsidRPr="00A72D7E" w:rsidRDefault="00A72D7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BOBOT</w:t>
            </w:r>
          </w:p>
        </w:tc>
      </w:tr>
      <w:tr w:rsidR="00541F6B" w:rsidTr="00FC3647">
        <w:tc>
          <w:tcPr>
            <w:tcW w:w="849" w:type="dxa"/>
          </w:tcPr>
          <w:p w:rsidR="007C6E3B" w:rsidRDefault="007C6E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(1)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(2)</w:t>
            </w:r>
          </w:p>
        </w:tc>
        <w:tc>
          <w:tcPr>
            <w:tcW w:w="2835" w:type="dxa"/>
          </w:tcPr>
          <w:p w:rsidR="007C6E3B" w:rsidRDefault="007C6E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(3)</w:t>
            </w:r>
          </w:p>
        </w:tc>
        <w:tc>
          <w:tcPr>
            <w:tcW w:w="1984" w:type="dxa"/>
          </w:tcPr>
          <w:p w:rsidR="007C6E3B" w:rsidRDefault="007C6E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(4)</w:t>
            </w:r>
          </w:p>
        </w:tc>
        <w:tc>
          <w:tcPr>
            <w:tcW w:w="1559" w:type="dxa"/>
            <w:gridSpan w:val="3"/>
          </w:tcPr>
          <w:p w:rsidR="007C6E3B" w:rsidRDefault="006D17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5</w:t>
            </w:r>
            <w:r w:rsidR="007C6E3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</w:tcPr>
          <w:p w:rsidR="007C6E3B" w:rsidRDefault="006D17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6</w:t>
            </w:r>
            <w:r w:rsidR="007C6E3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7C6E3B" w:rsidRDefault="006D17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7</w:t>
            </w:r>
            <w:r w:rsidR="007C6E3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C6E3B" w:rsidRDefault="006D175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id-ID"/>
              </w:rPr>
              <w:t>8</w:t>
            </w:r>
            <w:r w:rsidR="007C6E3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541F6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t>1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jc w:val="center"/>
            </w:pP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Perkuliahan</w:t>
            </w:r>
            <w:proofErr w:type="spellEnd"/>
          </w:p>
          <w:p w:rsidR="007C6E3B" w:rsidRDefault="007C6E3B">
            <w:pPr>
              <w:jc w:val="center"/>
            </w:pPr>
          </w:p>
        </w:tc>
        <w:tc>
          <w:tcPr>
            <w:tcW w:w="2835" w:type="dxa"/>
          </w:tcPr>
          <w:p w:rsidR="007C6E3B" w:rsidRDefault="007C6E3B">
            <w:pPr>
              <w:jc w:val="center"/>
            </w:pPr>
          </w:p>
        </w:tc>
        <w:tc>
          <w:tcPr>
            <w:tcW w:w="1984" w:type="dxa"/>
          </w:tcPr>
          <w:p w:rsidR="007C6E3B" w:rsidRDefault="007C6E3B">
            <w:pPr>
              <w:jc w:val="center"/>
            </w:pPr>
          </w:p>
        </w:tc>
        <w:tc>
          <w:tcPr>
            <w:tcW w:w="1559" w:type="dxa"/>
            <w:gridSpan w:val="3"/>
          </w:tcPr>
          <w:p w:rsidR="007C6E3B" w:rsidRDefault="007C6E3B">
            <w:pPr>
              <w:jc w:val="center"/>
            </w:pPr>
          </w:p>
        </w:tc>
        <w:tc>
          <w:tcPr>
            <w:tcW w:w="1418" w:type="dxa"/>
            <w:gridSpan w:val="2"/>
          </w:tcPr>
          <w:p w:rsidR="007C6E3B" w:rsidRDefault="007C6E3B">
            <w:pPr>
              <w:jc w:val="center"/>
            </w:pPr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</w:p>
        </w:tc>
      </w:tr>
      <w:tr w:rsidR="00541F6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t>2</w:t>
            </w:r>
          </w:p>
        </w:tc>
        <w:tc>
          <w:tcPr>
            <w:tcW w:w="2127" w:type="dxa"/>
            <w:gridSpan w:val="2"/>
          </w:tcPr>
          <w:p w:rsidR="00D16FE2" w:rsidRPr="00C73A81" w:rsidRDefault="007C6E3B" w:rsidP="00D16FE2">
            <w:pPr>
              <w:widowControl w:val="0"/>
              <w:rPr>
                <w:snapToGrid w:val="0"/>
                <w:lang w:val="id-ID"/>
              </w:rPr>
            </w:pPr>
            <w:r>
              <w:rPr>
                <w:snapToGrid w:val="0"/>
                <w:lang w:val="fi-FI"/>
              </w:rPr>
              <w:t>Mampu</w:t>
            </w:r>
            <w:r w:rsidR="00B40379">
              <w:rPr>
                <w:snapToGrid w:val="0"/>
                <w:lang w:val="id-ID"/>
              </w:rPr>
              <w:t xml:space="preserve"> Menjelaskan</w:t>
            </w:r>
            <w:r>
              <w:rPr>
                <w:snapToGrid w:val="0"/>
                <w:lang w:val="fi-FI"/>
              </w:rPr>
              <w:t xml:space="preserve"> </w:t>
            </w:r>
            <w:r w:rsidR="00D16FE2">
              <w:rPr>
                <w:snapToGrid w:val="0"/>
                <w:lang w:val="id-ID"/>
              </w:rPr>
              <w:t>Konsep Dasar Kewirausahaan : P</w:t>
            </w:r>
            <w:proofErr w:type="spellStart"/>
            <w:r w:rsidR="00D16FE2">
              <w:rPr>
                <w:snapToGrid w:val="0"/>
              </w:rPr>
              <w:t>engertian</w:t>
            </w:r>
            <w:proofErr w:type="spellEnd"/>
            <w:r w:rsidR="00D16FE2">
              <w:rPr>
                <w:snapToGrid w:val="0"/>
                <w:lang w:val="id-ID"/>
              </w:rPr>
              <w:t xml:space="preserve"> Kewirausahaan dan </w:t>
            </w:r>
            <w:r w:rsidR="00D16FE2">
              <w:rPr>
                <w:snapToGrid w:val="0"/>
                <w:lang w:val="id-ID"/>
              </w:rPr>
              <w:lastRenderedPageBreak/>
              <w:t>Wirausaha/Entrepreneur, Pendapat Para Pakar tentang Kewirausahaan, Motif, Mitos, Manfaat, Peran Wirausaha bagi Lingkungannya, Keuntungan dan Kerugian Wirausaha</w:t>
            </w:r>
          </w:p>
          <w:p w:rsidR="007C6E3B" w:rsidRDefault="007C6E3B">
            <w:pPr>
              <w:jc w:val="center"/>
            </w:pPr>
          </w:p>
        </w:tc>
        <w:tc>
          <w:tcPr>
            <w:tcW w:w="2835" w:type="dxa"/>
          </w:tcPr>
          <w:p w:rsidR="007C6E3B" w:rsidRPr="00C73A81" w:rsidRDefault="00007EC8" w:rsidP="00AC1E8B">
            <w:pPr>
              <w:widowControl w:val="0"/>
              <w:jc w:val="both"/>
              <w:rPr>
                <w:snapToGrid w:val="0"/>
                <w:lang w:val="id-ID"/>
              </w:rPr>
            </w:pPr>
            <w:r>
              <w:rPr>
                <w:snapToGrid w:val="0"/>
                <w:lang w:val="id-ID"/>
              </w:rPr>
              <w:lastRenderedPageBreak/>
              <w:t>Konsep Dasar Kewirausahaan : P</w:t>
            </w:r>
            <w:proofErr w:type="spellStart"/>
            <w:r w:rsidR="00C73A81">
              <w:rPr>
                <w:snapToGrid w:val="0"/>
              </w:rPr>
              <w:t>engertian</w:t>
            </w:r>
            <w:proofErr w:type="spellEnd"/>
            <w:r w:rsidR="00C73A81">
              <w:rPr>
                <w:snapToGrid w:val="0"/>
                <w:lang w:val="id-ID"/>
              </w:rPr>
              <w:t xml:space="preserve"> Kewirausahaan dan Wirausaha/Entrepreneur, </w:t>
            </w:r>
            <w:r w:rsidR="00807F08">
              <w:rPr>
                <w:snapToGrid w:val="0"/>
                <w:lang w:val="id-ID"/>
              </w:rPr>
              <w:t xml:space="preserve">Pendapat Para Pakar tentang </w:t>
            </w:r>
            <w:r w:rsidR="00807F08">
              <w:rPr>
                <w:snapToGrid w:val="0"/>
                <w:lang w:val="id-ID"/>
              </w:rPr>
              <w:lastRenderedPageBreak/>
              <w:t xml:space="preserve">Kewirausahaan, </w:t>
            </w:r>
            <w:r w:rsidR="00C73A81">
              <w:rPr>
                <w:snapToGrid w:val="0"/>
                <w:lang w:val="id-ID"/>
              </w:rPr>
              <w:t>Motif</w:t>
            </w:r>
            <w:r w:rsidR="004F4C31">
              <w:rPr>
                <w:snapToGrid w:val="0"/>
                <w:lang w:val="id-ID"/>
              </w:rPr>
              <w:t>/Motivasi</w:t>
            </w:r>
            <w:r w:rsidR="00C73A81">
              <w:rPr>
                <w:snapToGrid w:val="0"/>
                <w:lang w:val="id-ID"/>
              </w:rPr>
              <w:t>, M</w:t>
            </w:r>
            <w:bookmarkStart w:id="0" w:name="_GoBack"/>
            <w:bookmarkEnd w:id="0"/>
            <w:r w:rsidR="00C73A81">
              <w:rPr>
                <w:snapToGrid w:val="0"/>
                <w:lang w:val="id-ID"/>
              </w:rPr>
              <w:t xml:space="preserve">itos, </w:t>
            </w:r>
            <w:r w:rsidR="00807F08">
              <w:rPr>
                <w:snapToGrid w:val="0"/>
                <w:lang w:val="id-ID"/>
              </w:rPr>
              <w:t>Manfaat, Peran Wirausaha bagi Lingkungannya, Keuntungan dan Kerugian Wirausaha</w:t>
            </w:r>
          </w:p>
          <w:p w:rsidR="007C6E3B" w:rsidRPr="00807F08" w:rsidRDefault="007C6E3B">
            <w:pPr>
              <w:widowControl w:val="0"/>
              <w:rPr>
                <w:snapToGrid w:val="0"/>
                <w:lang w:val="id-ID"/>
              </w:rPr>
            </w:pPr>
          </w:p>
          <w:p w:rsidR="007C6E3B" w:rsidRDefault="007C6E3B">
            <w:pPr>
              <w:pStyle w:val="ListParagraph"/>
              <w:ind w:left="0"/>
            </w:pPr>
          </w:p>
        </w:tc>
        <w:tc>
          <w:tcPr>
            <w:tcW w:w="1984" w:type="dxa"/>
          </w:tcPr>
          <w:p w:rsidR="007C6E3B" w:rsidRPr="000A385F" w:rsidRDefault="000A385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lastRenderedPageBreak/>
              <w:t>Makalah dan Tanya Jawab</w:t>
            </w:r>
          </w:p>
        </w:tc>
        <w:tc>
          <w:tcPr>
            <w:tcW w:w="1559" w:type="dxa"/>
            <w:gridSpan w:val="3"/>
          </w:tcPr>
          <w:p w:rsidR="007C6E3B" w:rsidRPr="00E15826" w:rsidRDefault="00E1582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Buku 1</w:t>
            </w:r>
          </w:p>
        </w:tc>
        <w:tc>
          <w:tcPr>
            <w:tcW w:w="1418" w:type="dxa"/>
            <w:gridSpan w:val="2"/>
          </w:tcPr>
          <w:p w:rsidR="007C6E3B" w:rsidRPr="00DA6FBC" w:rsidRDefault="00DA6FBC" w:rsidP="00331CF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180 Menit</w:t>
            </w:r>
          </w:p>
        </w:tc>
        <w:tc>
          <w:tcPr>
            <w:tcW w:w="1418" w:type="dxa"/>
          </w:tcPr>
          <w:p w:rsidR="007C6E3B" w:rsidRPr="00A72D7E" w:rsidRDefault="00FE782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Tanggapan dan Jawaban Individu</w:t>
            </w:r>
          </w:p>
        </w:tc>
        <w:tc>
          <w:tcPr>
            <w:tcW w:w="1134" w:type="dxa"/>
          </w:tcPr>
          <w:p w:rsidR="007C6E3B" w:rsidRPr="006D1750" w:rsidRDefault="006D1750">
            <w:pPr>
              <w:rPr>
                <w:lang w:val="id-ID"/>
              </w:rPr>
            </w:pPr>
            <w:r>
              <w:t xml:space="preserve">        </w:t>
            </w:r>
          </w:p>
          <w:p w:rsidR="007C6E3B" w:rsidRDefault="007C6E3B"/>
        </w:tc>
      </w:tr>
      <w:tr w:rsidR="00541F6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lastRenderedPageBreak/>
              <w:t>3</w:t>
            </w:r>
          </w:p>
        </w:tc>
        <w:tc>
          <w:tcPr>
            <w:tcW w:w="2127" w:type="dxa"/>
            <w:gridSpan w:val="2"/>
          </w:tcPr>
          <w:p w:rsidR="007C6E3B" w:rsidRDefault="007C6E3B" w:rsidP="00A47DCA">
            <w:pPr>
              <w:widowControl w:val="0"/>
            </w:pPr>
          </w:p>
        </w:tc>
        <w:tc>
          <w:tcPr>
            <w:tcW w:w="2835" w:type="dxa"/>
          </w:tcPr>
          <w:p w:rsidR="00710769" w:rsidRDefault="002D1B3B" w:rsidP="000700DE">
            <w:pPr>
              <w:pStyle w:val="ListParagraph"/>
              <w:ind w:left="34"/>
              <w:jc w:val="both"/>
              <w:rPr>
                <w:lang w:val="id-ID"/>
              </w:rPr>
            </w:pPr>
            <w:r>
              <w:rPr>
                <w:lang w:val="id-ID"/>
              </w:rPr>
              <w:t>Etika Wirausaha</w:t>
            </w:r>
            <w:r w:rsidR="00710769">
              <w:rPr>
                <w:lang w:val="id-ID"/>
              </w:rPr>
              <w:t xml:space="preserve"> meliputi Pengertian, Tujuan da</w:t>
            </w:r>
            <w:r>
              <w:rPr>
                <w:lang w:val="id-ID"/>
              </w:rPr>
              <w:t>n Manfaat,</w:t>
            </w:r>
            <w:r w:rsidR="00710769">
              <w:rPr>
                <w:lang w:val="id-ID"/>
              </w:rPr>
              <w:t xml:space="preserve"> Sikap dan Perilaku Wirausaha, Ciri – ciri </w:t>
            </w:r>
            <w:r w:rsidR="00AC1E8B">
              <w:rPr>
                <w:lang w:val="id-ID"/>
              </w:rPr>
              <w:t>Wirausahawan</w:t>
            </w:r>
            <w:r w:rsidR="00710769">
              <w:rPr>
                <w:lang w:val="id-ID"/>
              </w:rPr>
              <w:t>yang Berhasil.</w:t>
            </w:r>
          </w:p>
          <w:p w:rsidR="000700DE" w:rsidRDefault="000700DE" w:rsidP="00E374BB">
            <w:pPr>
              <w:pStyle w:val="ListParagraph"/>
              <w:ind w:left="34"/>
              <w:jc w:val="both"/>
            </w:pPr>
          </w:p>
        </w:tc>
        <w:tc>
          <w:tcPr>
            <w:tcW w:w="1984" w:type="dxa"/>
          </w:tcPr>
          <w:p w:rsidR="007C6E3B" w:rsidRDefault="007C6E3B">
            <w:pPr>
              <w:jc w:val="center"/>
            </w:pPr>
            <w:proofErr w:type="spellStart"/>
            <w:r>
              <w:rPr>
                <w:snapToGrid w:val="0"/>
              </w:rPr>
              <w:t>Konsep</w:t>
            </w:r>
            <w:proofErr w:type="spellEnd"/>
            <w:r>
              <w:rPr>
                <w:snapToGrid w:val="0"/>
              </w:rPr>
              <w:t xml:space="preserve"> SWOT </w:t>
            </w:r>
            <w:proofErr w:type="spellStart"/>
            <w:r>
              <w:rPr>
                <w:snapToGrid w:val="0"/>
              </w:rPr>
              <w:t>diri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sendiri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untuk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berwirausaha</w:t>
            </w:r>
            <w:proofErr w:type="spellEnd"/>
            <w:r>
              <w:rPr>
                <w:snapToGrid w:val="0"/>
              </w:rPr>
              <w:t>.</w:t>
            </w:r>
          </w:p>
        </w:tc>
        <w:tc>
          <w:tcPr>
            <w:tcW w:w="1559" w:type="dxa"/>
            <w:gridSpan w:val="3"/>
          </w:tcPr>
          <w:p w:rsidR="007C6E3B" w:rsidRDefault="007C6E3B">
            <w:pPr>
              <w:jc w:val="center"/>
            </w:pPr>
          </w:p>
        </w:tc>
        <w:tc>
          <w:tcPr>
            <w:tcW w:w="1418" w:type="dxa"/>
            <w:gridSpan w:val="2"/>
          </w:tcPr>
          <w:p w:rsidR="007C6E3B" w:rsidRDefault="007C6E3B">
            <w:pPr>
              <w:jc w:val="center"/>
            </w:pPr>
            <w:r>
              <w:t>printout resume</w:t>
            </w:r>
          </w:p>
          <w:p w:rsidR="007C6E3B" w:rsidRDefault="007C6E3B">
            <w:pPr>
              <w:jc w:val="center"/>
            </w:pPr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  <w:r>
              <w:t>2</w:t>
            </w:r>
          </w:p>
        </w:tc>
      </w:tr>
      <w:tr w:rsidR="00541F6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t>4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widowControl w:val="0"/>
              <w:rPr>
                <w:snapToGrid w:val="0"/>
              </w:rPr>
            </w:pPr>
            <w:r>
              <w:rPr>
                <w:snapToGrid w:val="0"/>
                <w:lang w:val="fi-FI"/>
              </w:rPr>
              <w:t>Mampu me</w:t>
            </w:r>
            <w:r>
              <w:rPr>
                <w:snapToGrid w:val="0"/>
                <w:lang w:val="id-ID"/>
              </w:rPr>
              <w:t>ng</w:t>
            </w:r>
            <w:proofErr w:type="spellStart"/>
            <w:r>
              <w:rPr>
                <w:snapToGrid w:val="0"/>
              </w:rPr>
              <w:t>analisis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cara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mendirikan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usaha</w:t>
            </w:r>
            <w:proofErr w:type="spellEnd"/>
          </w:p>
          <w:p w:rsidR="007C6E3B" w:rsidRDefault="007C6E3B">
            <w:pPr>
              <w:widowControl w:val="0"/>
            </w:pPr>
          </w:p>
        </w:tc>
        <w:tc>
          <w:tcPr>
            <w:tcW w:w="2835" w:type="dxa"/>
          </w:tcPr>
          <w:p w:rsidR="00E374BB" w:rsidRPr="000700DE" w:rsidRDefault="00E374BB" w:rsidP="00E374BB">
            <w:pPr>
              <w:pStyle w:val="ListParagraph"/>
              <w:ind w:left="34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Ide, Kreativitas, Inovasi, Etika dan Peluang dalam Kewirausahaan meliputi Pengertian </w:t>
            </w:r>
          </w:p>
          <w:p w:rsidR="001E791D" w:rsidRPr="001E791D" w:rsidRDefault="001E791D" w:rsidP="001E791D">
            <w:pPr>
              <w:rPr>
                <w:lang w:val="id-ID"/>
              </w:rPr>
            </w:pPr>
          </w:p>
          <w:p w:rsidR="007C6E3B" w:rsidRDefault="007C6E3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memulai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>.</w:t>
            </w:r>
          </w:p>
          <w:p w:rsidR="007C6E3B" w:rsidRDefault="007C6E3B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mengjelaskan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</w:t>
            </w:r>
            <w:proofErr w:type="spellStart"/>
            <w:r>
              <w:t>teritama</w:t>
            </w:r>
            <w:proofErr w:type="spellEnd"/>
            <w:r>
              <w:t xml:space="preserve"> </w:t>
            </w:r>
            <w:proofErr w:type="spellStart"/>
            <w:r>
              <w:t>diperbankan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7C6E3B" w:rsidRDefault="007C6E3B">
            <w:pPr>
              <w:jc w:val="center"/>
            </w:pPr>
            <w:r>
              <w:t xml:space="preserve">Cara </w:t>
            </w:r>
            <w:proofErr w:type="spellStart"/>
            <w:r>
              <w:t>mendirikan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 xml:space="preserve">  </w:t>
            </w:r>
          </w:p>
        </w:tc>
        <w:tc>
          <w:tcPr>
            <w:tcW w:w="1559" w:type="dxa"/>
            <w:gridSpan w:val="3"/>
          </w:tcPr>
          <w:p w:rsidR="007C6E3B" w:rsidRDefault="007C6E3B">
            <w:pPr>
              <w:jc w:val="center"/>
            </w:pPr>
          </w:p>
        </w:tc>
        <w:tc>
          <w:tcPr>
            <w:tcW w:w="1418" w:type="dxa"/>
            <w:gridSpan w:val="2"/>
          </w:tcPr>
          <w:p w:rsidR="007C6E3B" w:rsidRDefault="007C6E3B">
            <w:pPr>
              <w:jc w:val="center"/>
            </w:pPr>
            <w:r>
              <w:t>printout resume</w:t>
            </w:r>
          </w:p>
          <w:p w:rsidR="007C6E3B" w:rsidRDefault="007C6E3B">
            <w:pPr>
              <w:jc w:val="center"/>
            </w:pPr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  <w:r>
              <w:t>1</w:t>
            </w:r>
          </w:p>
        </w:tc>
      </w:tr>
      <w:tr w:rsidR="00541F6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t>5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widowControl w:val="0"/>
              <w:rPr>
                <w:snapToGrid w:val="0"/>
              </w:rPr>
            </w:pPr>
            <w:r>
              <w:rPr>
                <w:snapToGrid w:val="0"/>
                <w:lang w:val="fi-FI"/>
              </w:rPr>
              <w:t>M</w:t>
            </w:r>
            <w:proofErr w:type="spellStart"/>
            <w:r>
              <w:rPr>
                <w:snapToGrid w:val="0"/>
              </w:rPr>
              <w:t>ampu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melaksanakan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Observasi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Potensi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lokal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bahan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lastRenderedPageBreak/>
              <w:t>pengembangan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usaha</w:t>
            </w:r>
            <w:proofErr w:type="spellEnd"/>
            <w:r>
              <w:rPr>
                <w:snapToGrid w:val="0"/>
              </w:rPr>
              <w:t xml:space="preserve">. </w:t>
            </w:r>
          </w:p>
          <w:p w:rsidR="007C6E3B" w:rsidRDefault="007C6E3B">
            <w:pPr>
              <w:widowControl w:val="0"/>
              <w:rPr>
                <w:snapToGrid w:val="0"/>
                <w:lang w:val="fi-FI"/>
              </w:rPr>
            </w:pPr>
          </w:p>
        </w:tc>
        <w:tc>
          <w:tcPr>
            <w:tcW w:w="2835" w:type="dxa"/>
          </w:tcPr>
          <w:p w:rsidR="007C6E3B" w:rsidRDefault="007C6E3B">
            <w:pPr>
              <w:pStyle w:val="ListParagraph"/>
              <w:ind w:left="360"/>
            </w:pPr>
            <w:proofErr w:type="spellStart"/>
            <w:r>
              <w:rPr>
                <w:snapToGrid w:val="0"/>
              </w:rPr>
              <w:lastRenderedPageBreak/>
              <w:t>Observasi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Potensi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lokal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bahan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pengembangan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usaha</w:t>
            </w:r>
            <w:proofErr w:type="spellEnd"/>
            <w:r>
              <w:rPr>
                <w:snapToGrid w:val="0"/>
              </w:rPr>
              <w:t xml:space="preserve">. </w:t>
            </w:r>
          </w:p>
        </w:tc>
        <w:tc>
          <w:tcPr>
            <w:tcW w:w="1984" w:type="dxa"/>
          </w:tcPr>
          <w:p w:rsidR="007C6E3B" w:rsidRDefault="007C6E3B">
            <w:pPr>
              <w:jc w:val="center"/>
            </w:pPr>
            <w:proofErr w:type="spellStart"/>
            <w:r>
              <w:rPr>
                <w:snapToGrid w:val="0"/>
              </w:rPr>
              <w:t>Observasi</w:t>
            </w:r>
            <w:proofErr w:type="spellEnd"/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fi-FI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7C6E3B" w:rsidRDefault="007C6E3B">
            <w:pPr>
              <w:jc w:val="center"/>
            </w:pPr>
          </w:p>
        </w:tc>
        <w:tc>
          <w:tcPr>
            <w:tcW w:w="1418" w:type="dxa"/>
            <w:gridSpan w:val="2"/>
          </w:tcPr>
          <w:p w:rsidR="007C6E3B" w:rsidRDefault="007C6E3B">
            <w:pPr>
              <w:jc w:val="center"/>
            </w:pPr>
            <w:r>
              <w:t>printout resume</w:t>
            </w:r>
          </w:p>
          <w:p w:rsidR="007C6E3B" w:rsidRDefault="007C6E3B">
            <w:pPr>
              <w:jc w:val="center"/>
            </w:pPr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  <w:r>
              <w:t>1</w:t>
            </w:r>
          </w:p>
        </w:tc>
      </w:tr>
      <w:tr w:rsidR="00541F6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lastRenderedPageBreak/>
              <w:t>6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widowControl w:val="0"/>
              <w:rPr>
                <w:snapToGrid w:val="0"/>
              </w:rPr>
            </w:pPr>
            <w:r>
              <w:rPr>
                <w:snapToGrid w:val="0"/>
                <w:lang w:val="id-ID"/>
              </w:rPr>
              <w:t>M</w:t>
            </w:r>
            <w:proofErr w:type="spellStart"/>
            <w:r>
              <w:rPr>
                <w:snapToGrid w:val="0"/>
              </w:rPr>
              <w:t>elaksanakan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Praktik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Rumah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Kedelai</w:t>
            </w:r>
            <w:proofErr w:type="spellEnd"/>
            <w:r>
              <w:rPr>
                <w:snapToGrid w:val="0"/>
              </w:rPr>
              <w:t xml:space="preserve">. </w:t>
            </w:r>
          </w:p>
        </w:tc>
        <w:tc>
          <w:tcPr>
            <w:tcW w:w="2835" w:type="dxa"/>
          </w:tcPr>
          <w:p w:rsidR="007C6E3B" w:rsidRDefault="007C6E3B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kedelai</w:t>
            </w:r>
            <w:proofErr w:type="spellEnd"/>
            <w:r>
              <w:t>.</w:t>
            </w:r>
          </w:p>
          <w:p w:rsidR="007C6E3B" w:rsidRDefault="007C6E3B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mengoah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olahan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</w:t>
            </w:r>
            <w:proofErr w:type="spellStart"/>
            <w:r>
              <w:t>kedelai</w:t>
            </w:r>
            <w:proofErr w:type="spellEnd"/>
          </w:p>
          <w:p w:rsidR="007C6E3B" w:rsidRDefault="007C6E3B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memasrkan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kedelai</w:t>
            </w:r>
            <w:proofErr w:type="spellEnd"/>
          </w:p>
          <w:p w:rsidR="007C6E3B" w:rsidRDefault="007C6E3B">
            <w:pPr>
              <w:pStyle w:val="ListParagraph"/>
              <w:ind w:left="360"/>
            </w:pPr>
            <w:r>
              <w:t xml:space="preserve"> </w:t>
            </w:r>
          </w:p>
        </w:tc>
        <w:tc>
          <w:tcPr>
            <w:tcW w:w="1984" w:type="dxa"/>
          </w:tcPr>
          <w:p w:rsidR="007C6E3B" w:rsidRDefault="007C6E3B">
            <w:pPr>
              <w:jc w:val="center"/>
            </w:pP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rumah</w:t>
            </w:r>
            <w:proofErr w:type="spellEnd"/>
            <w:r>
              <w:t xml:space="preserve"> </w:t>
            </w:r>
            <w:proofErr w:type="spellStart"/>
            <w:r>
              <w:t>kedelai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gridSpan w:val="3"/>
          </w:tcPr>
          <w:p w:rsidR="007C6E3B" w:rsidRDefault="007C6E3B">
            <w:pPr>
              <w:jc w:val="center"/>
            </w:pPr>
            <w:r>
              <w:t>FGD</w:t>
            </w:r>
          </w:p>
        </w:tc>
        <w:tc>
          <w:tcPr>
            <w:tcW w:w="1418" w:type="dxa"/>
            <w:gridSpan w:val="2"/>
          </w:tcPr>
          <w:p w:rsidR="007C6E3B" w:rsidRDefault="007C6E3B">
            <w:pPr>
              <w:jc w:val="center"/>
            </w:pPr>
            <w:r>
              <w:t>printout resume</w:t>
            </w:r>
          </w:p>
          <w:p w:rsidR="007C6E3B" w:rsidRDefault="007C6E3B">
            <w:pPr>
              <w:widowControl w:val="0"/>
              <w:rPr>
                <w:snapToGrid w:val="0"/>
              </w:rPr>
            </w:pPr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  <w:r>
              <w:t>1</w:t>
            </w:r>
          </w:p>
        </w:tc>
      </w:tr>
      <w:tr w:rsidR="00541F6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t>7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widowControl w:val="0"/>
              <w:rPr>
                <w:snapToGrid w:val="0"/>
              </w:rPr>
            </w:pPr>
            <w:r>
              <w:rPr>
                <w:snapToGrid w:val="0"/>
                <w:lang w:val="fi-FI"/>
              </w:rPr>
              <w:t xml:space="preserve">Mampu </w:t>
            </w:r>
            <w:proofErr w:type="spellStart"/>
            <w:r>
              <w:rPr>
                <w:snapToGrid w:val="0"/>
              </w:rPr>
              <w:t>menganalisa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cara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mendirikan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usaha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membentuk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organisasi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usaha</w:t>
            </w:r>
            <w:proofErr w:type="spellEnd"/>
            <w:r>
              <w:rPr>
                <w:snapToGrid w:val="0"/>
              </w:rPr>
              <w:t xml:space="preserve"> .</w:t>
            </w:r>
          </w:p>
          <w:p w:rsidR="007C6E3B" w:rsidRDefault="007C6E3B">
            <w:pPr>
              <w:widowControl w:val="0"/>
              <w:rPr>
                <w:snapToGrid w:val="0"/>
              </w:rPr>
            </w:pPr>
          </w:p>
          <w:p w:rsidR="007C6E3B" w:rsidRDefault="007C6E3B">
            <w:pPr>
              <w:widowControl w:val="0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Mampu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memperoleh</w:t>
            </w:r>
            <w:proofErr w:type="spellEnd"/>
            <w:r>
              <w:rPr>
                <w:snapToGrid w:val="0"/>
              </w:rPr>
              <w:t xml:space="preserve"> modal </w:t>
            </w:r>
            <w:proofErr w:type="spellStart"/>
            <w:r>
              <w:rPr>
                <w:snapToGrid w:val="0"/>
              </w:rPr>
              <w:t>usaha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contoh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kebutuhan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usaha</w:t>
            </w:r>
            <w:proofErr w:type="spellEnd"/>
            <w:r>
              <w:rPr>
                <w:snapToGrid w:val="0"/>
              </w:rPr>
              <w:t>.</w:t>
            </w:r>
          </w:p>
          <w:p w:rsidR="007C6E3B" w:rsidRDefault="007C6E3B">
            <w:pPr>
              <w:widowControl w:val="0"/>
              <w:rPr>
                <w:snapToGrid w:val="0"/>
                <w:lang w:val="fi-FI"/>
              </w:rPr>
            </w:pPr>
          </w:p>
        </w:tc>
        <w:tc>
          <w:tcPr>
            <w:tcW w:w="2835" w:type="dxa"/>
          </w:tcPr>
          <w:p w:rsidR="007C6E3B" w:rsidRDefault="007C6E3B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cara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mendirikan</w:t>
            </w:r>
            <w:proofErr w:type="spellEnd"/>
            <w:r>
              <w:t xml:space="preserve"> </w:t>
            </w:r>
            <w:proofErr w:type="spellStart"/>
            <w:r>
              <w:t>usaha</w:t>
            </w:r>
            <w:proofErr w:type="spellEnd"/>
            <w:r>
              <w:t>.</w:t>
            </w:r>
          </w:p>
          <w:p w:rsidR="007C6E3B" w:rsidRDefault="007C6E3B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</w:p>
          <w:p w:rsidR="007C6E3B" w:rsidRDefault="007C6E3B">
            <w:pPr>
              <w:pStyle w:val="ListParagraph"/>
              <w:ind w:left="360"/>
            </w:pPr>
          </w:p>
          <w:p w:rsidR="007C6E3B" w:rsidRDefault="007C6E3B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menejlaskan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gramStart"/>
            <w:r>
              <w:t>,jenis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penentuan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>.</w:t>
            </w:r>
          </w:p>
          <w:p w:rsidR="007C6E3B" w:rsidRDefault="007C6E3B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modal </w:t>
            </w:r>
          </w:p>
          <w:p w:rsidR="007C6E3B" w:rsidRDefault="007C6E3B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modal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kekurangan</w:t>
            </w:r>
            <w:proofErr w:type="spellEnd"/>
            <w:r>
              <w:t xml:space="preserve"> </w:t>
            </w:r>
            <w:proofErr w:type="spellStart"/>
            <w:r>
              <w:t>susatu</w:t>
            </w:r>
            <w:proofErr w:type="spellEnd"/>
            <w:r>
              <w:t xml:space="preserve"> modal</w:t>
            </w:r>
            <w:proofErr w:type="gramStart"/>
            <w:r>
              <w:t>..</w:t>
            </w:r>
            <w:proofErr w:type="gramEnd"/>
          </w:p>
        </w:tc>
        <w:tc>
          <w:tcPr>
            <w:tcW w:w="1984" w:type="dxa"/>
          </w:tcPr>
          <w:p w:rsidR="007C6E3B" w:rsidRDefault="007C6E3B">
            <w:pPr>
              <w:jc w:val="center"/>
            </w:pPr>
            <w:proofErr w:type="spellStart"/>
            <w:r>
              <w:t>Organisasi</w:t>
            </w:r>
            <w:proofErr w:type="spellEnd"/>
            <w:r>
              <w:t xml:space="preserve"> </w:t>
            </w:r>
          </w:p>
          <w:p w:rsidR="007C6E3B" w:rsidRDefault="007C6E3B">
            <w:pPr>
              <w:jc w:val="center"/>
            </w:pPr>
          </w:p>
          <w:p w:rsidR="007C6E3B" w:rsidRDefault="007C6E3B">
            <w:pPr>
              <w:jc w:val="center"/>
            </w:pPr>
          </w:p>
          <w:p w:rsidR="007C6E3B" w:rsidRDefault="007C6E3B">
            <w:pPr>
              <w:jc w:val="center"/>
            </w:pPr>
          </w:p>
          <w:p w:rsidR="007C6E3B" w:rsidRDefault="007C6E3B">
            <w:pPr>
              <w:jc w:val="center"/>
            </w:pPr>
          </w:p>
          <w:p w:rsidR="007C6E3B" w:rsidRDefault="007C6E3B">
            <w:pPr>
              <w:jc w:val="center"/>
            </w:pPr>
          </w:p>
          <w:p w:rsidR="007C6E3B" w:rsidRDefault="007C6E3B">
            <w:pPr>
              <w:jc w:val="center"/>
            </w:pPr>
          </w:p>
          <w:p w:rsidR="007C6E3B" w:rsidRDefault="007C6E3B">
            <w:pPr>
              <w:jc w:val="center"/>
            </w:pPr>
            <w:r>
              <w:t xml:space="preserve">Modal Usaha </w:t>
            </w:r>
          </w:p>
        </w:tc>
        <w:tc>
          <w:tcPr>
            <w:tcW w:w="1559" w:type="dxa"/>
            <w:gridSpan w:val="3"/>
          </w:tcPr>
          <w:p w:rsidR="007C6E3B" w:rsidRDefault="007C6E3B">
            <w:pPr>
              <w:jc w:val="center"/>
            </w:pPr>
          </w:p>
        </w:tc>
        <w:tc>
          <w:tcPr>
            <w:tcW w:w="1418" w:type="dxa"/>
            <w:gridSpan w:val="2"/>
          </w:tcPr>
          <w:p w:rsidR="007C6E3B" w:rsidRDefault="007C6E3B">
            <w:pPr>
              <w:jc w:val="center"/>
            </w:pPr>
            <w:r>
              <w:t>printout resume</w:t>
            </w:r>
          </w:p>
          <w:p w:rsidR="007C6E3B" w:rsidRDefault="007C6E3B">
            <w:pPr>
              <w:jc w:val="center"/>
            </w:pPr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  <w:r>
              <w:t>1</w:t>
            </w:r>
          </w:p>
        </w:tc>
      </w:tr>
      <w:tr w:rsidR="007C6E3B" w:rsidTr="00FC3647">
        <w:trPr>
          <w:gridAfter w:val="9"/>
          <w:wAfter w:w="10348" w:type="dxa"/>
        </w:trPr>
        <w:tc>
          <w:tcPr>
            <w:tcW w:w="849" w:type="dxa"/>
          </w:tcPr>
          <w:p w:rsidR="007C6E3B" w:rsidRDefault="007C6E3B">
            <w:pPr>
              <w:jc w:val="center"/>
            </w:pPr>
            <w:r>
              <w:t>10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jc w:val="center"/>
            </w:pPr>
          </w:p>
          <w:p w:rsidR="007C6E3B" w:rsidRDefault="007C6E3B">
            <w:pPr>
              <w:jc w:val="center"/>
            </w:pPr>
          </w:p>
        </w:tc>
      </w:tr>
      <w:tr w:rsidR="007C6E3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t xml:space="preserve">9  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widowControl w:val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 xml:space="preserve">Mampu </w:t>
            </w:r>
            <w:r>
              <w:rPr>
                <w:snapToGrid w:val="0"/>
                <w:lang w:val="fi-FI"/>
              </w:rPr>
              <w:lastRenderedPageBreak/>
              <w:t>m</w:t>
            </w:r>
            <w:proofErr w:type="spellStart"/>
            <w:r>
              <w:rPr>
                <w:snapToGrid w:val="0"/>
              </w:rPr>
              <w:t>elaksanakan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Pelatihan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Kewirausahaan</w:t>
            </w:r>
            <w:proofErr w:type="spellEnd"/>
            <w:r>
              <w:rPr>
                <w:snapToGrid w:val="0"/>
              </w:rPr>
              <w:t xml:space="preserve"> </w:t>
            </w:r>
            <w:r>
              <w:rPr>
                <w:snapToGrid w:val="0"/>
                <w:lang w:val="fi-FI"/>
              </w:rPr>
              <w:t>.</w:t>
            </w:r>
          </w:p>
          <w:p w:rsidR="007C6E3B" w:rsidRDefault="007C6E3B">
            <w:pPr>
              <w:widowControl w:val="0"/>
              <w:rPr>
                <w:snapToGrid w:val="0"/>
                <w:lang w:val="fi-FI"/>
              </w:rPr>
            </w:pPr>
          </w:p>
        </w:tc>
        <w:tc>
          <w:tcPr>
            <w:tcW w:w="2835" w:type="dxa"/>
          </w:tcPr>
          <w:p w:rsidR="007C6E3B" w:rsidRDefault="007C6E3B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lastRenderedPageBreak/>
              <w:t>Mampu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melaksanakan</w:t>
            </w:r>
            <w:proofErr w:type="spellEnd"/>
            <w:r>
              <w:t xml:space="preserve"> </w:t>
            </w: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kewirausahaan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>.</w:t>
            </w:r>
          </w:p>
          <w:p w:rsidR="007C6E3B" w:rsidRDefault="007C6E3B">
            <w:pPr>
              <w:pStyle w:val="ListParagraph"/>
              <w:ind w:left="0"/>
            </w:pPr>
            <w:r>
              <w:t>.</w:t>
            </w:r>
          </w:p>
          <w:p w:rsidR="007C6E3B" w:rsidRDefault="007C6E3B"/>
        </w:tc>
        <w:tc>
          <w:tcPr>
            <w:tcW w:w="2150" w:type="dxa"/>
            <w:gridSpan w:val="2"/>
          </w:tcPr>
          <w:p w:rsidR="007C6E3B" w:rsidRDefault="007C6E3B">
            <w:pPr>
              <w:jc w:val="center"/>
            </w:pPr>
            <w:proofErr w:type="spellStart"/>
            <w:r>
              <w:lastRenderedPageBreak/>
              <w:t>Pelatihan</w:t>
            </w:r>
            <w:proofErr w:type="spellEnd"/>
            <w:r>
              <w:t xml:space="preserve"> </w:t>
            </w:r>
            <w:proofErr w:type="spellStart"/>
            <w:r>
              <w:t>Pusat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oleh</w:t>
            </w:r>
            <w:proofErr w:type="spellEnd"/>
            <w:r>
              <w:t xml:space="preserve"> Bengkulu,</w:t>
            </w:r>
          </w:p>
          <w:p w:rsidR="007C6E3B" w:rsidRDefault="007C6E3B">
            <w:pPr>
              <w:jc w:val="center"/>
            </w:pPr>
            <w:r>
              <w:t xml:space="preserve"> </w:t>
            </w:r>
          </w:p>
          <w:p w:rsidR="007C6E3B" w:rsidRDefault="007C6E3B">
            <w:pPr>
              <w:jc w:val="center"/>
            </w:pPr>
            <w:proofErr w:type="spellStart"/>
            <w:r>
              <w:t>Pelatihan</w:t>
            </w:r>
            <w:proofErr w:type="spellEnd"/>
            <w:r>
              <w:t xml:space="preserve"> </w:t>
            </w:r>
            <w:proofErr w:type="spellStart"/>
            <w:r>
              <w:t>Handycraf</w:t>
            </w:r>
            <w:proofErr w:type="spellEnd"/>
          </w:p>
          <w:p w:rsidR="007C6E3B" w:rsidRDefault="007C6E3B">
            <w:pPr>
              <w:jc w:val="center"/>
            </w:pPr>
          </w:p>
          <w:p w:rsidR="007C6E3B" w:rsidRDefault="007C6E3B">
            <w:pPr>
              <w:jc w:val="center"/>
            </w:pPr>
            <w:proofErr w:type="spellStart"/>
            <w:r>
              <w:t>Pelatihan</w:t>
            </w:r>
            <w:proofErr w:type="spellEnd"/>
            <w:r>
              <w:t xml:space="preserve"> fashion</w:t>
            </w:r>
          </w:p>
          <w:p w:rsidR="007C6E3B" w:rsidRDefault="007C6E3B">
            <w:pPr>
              <w:jc w:val="center"/>
            </w:pPr>
            <w:proofErr w:type="spellStart"/>
            <w:r>
              <w:t>Pengolahan</w:t>
            </w:r>
            <w:proofErr w:type="spellEnd"/>
            <w:r>
              <w:t xml:space="preserve"> </w:t>
            </w:r>
          </w:p>
          <w:p w:rsidR="007C6E3B" w:rsidRDefault="007C6E3B">
            <w:pPr>
              <w:jc w:val="center"/>
            </w:pPr>
          </w:p>
          <w:p w:rsidR="007C6E3B" w:rsidRDefault="007C6E3B">
            <w:pPr>
              <w:jc w:val="center"/>
            </w:pPr>
            <w:proofErr w:type="spellStart"/>
            <w:r>
              <w:t>Tulang</w:t>
            </w:r>
            <w:proofErr w:type="spellEnd"/>
            <w:r>
              <w:t xml:space="preserve"> </w:t>
            </w:r>
            <w:proofErr w:type="spellStart"/>
            <w:r>
              <w:t>Ikan</w:t>
            </w:r>
            <w:proofErr w:type="spellEnd"/>
            <w:r>
              <w:t xml:space="preserve"> </w:t>
            </w:r>
            <w:proofErr w:type="spellStart"/>
            <w:r>
              <w:t>tenggiri</w:t>
            </w:r>
            <w:proofErr w:type="spellEnd"/>
            <w:r>
              <w:t xml:space="preserve"> ( </w:t>
            </w:r>
            <w:proofErr w:type="spellStart"/>
            <w:r>
              <w:t>olahan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FEBI) </w:t>
            </w:r>
          </w:p>
        </w:tc>
        <w:tc>
          <w:tcPr>
            <w:tcW w:w="1418" w:type="dxa"/>
            <w:gridSpan w:val="3"/>
          </w:tcPr>
          <w:p w:rsidR="007C6E3B" w:rsidRDefault="007C6E3B">
            <w:pPr>
              <w:jc w:val="center"/>
            </w:pPr>
          </w:p>
        </w:tc>
        <w:tc>
          <w:tcPr>
            <w:tcW w:w="1393" w:type="dxa"/>
          </w:tcPr>
          <w:p w:rsidR="007C6E3B" w:rsidRDefault="007C6E3B">
            <w:pPr>
              <w:jc w:val="center"/>
            </w:pPr>
            <w:r>
              <w:t xml:space="preserve">printout </w:t>
            </w:r>
            <w:r>
              <w:lastRenderedPageBreak/>
              <w:t>resume</w:t>
            </w:r>
          </w:p>
          <w:p w:rsidR="007C6E3B" w:rsidRDefault="007C6E3B">
            <w:pPr>
              <w:jc w:val="center"/>
            </w:pPr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  <w:r>
              <w:lastRenderedPageBreak/>
              <w:t>10</w:t>
            </w: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  <w:r>
              <w:t>1</w:t>
            </w:r>
          </w:p>
        </w:tc>
      </w:tr>
      <w:tr w:rsidR="007C6E3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lastRenderedPageBreak/>
              <w:t xml:space="preserve">10 – 11 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widowControl w:val="0"/>
              <w:rPr>
                <w:snapToGrid w:val="0"/>
              </w:rPr>
            </w:pPr>
            <w:r>
              <w:rPr>
                <w:snapToGrid w:val="0"/>
                <w:lang w:val="fi-FI"/>
              </w:rPr>
              <w:t xml:space="preserve">Mampu </w:t>
            </w:r>
            <w:proofErr w:type="spellStart"/>
            <w:r>
              <w:rPr>
                <w:snapToGrid w:val="0"/>
              </w:rPr>
              <w:t>mengembangkan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kegiatan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pemasaranl</w:t>
            </w:r>
            <w:proofErr w:type="spellEnd"/>
            <w:r>
              <w:rPr>
                <w:snapToGrid w:val="0"/>
              </w:rPr>
              <w:t>.</w:t>
            </w:r>
          </w:p>
          <w:p w:rsidR="007C6E3B" w:rsidRDefault="007C6E3B">
            <w:pPr>
              <w:widowControl w:val="0"/>
              <w:rPr>
                <w:snapToGrid w:val="0"/>
                <w:lang w:val="fi-FI"/>
              </w:rPr>
            </w:pPr>
          </w:p>
        </w:tc>
        <w:tc>
          <w:tcPr>
            <w:tcW w:w="2835" w:type="dxa"/>
          </w:tcPr>
          <w:p w:rsidR="007C6E3B" w:rsidRDefault="007C6E3B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pemasaran</w:t>
            </w:r>
            <w:proofErr w:type="spellEnd"/>
          </w:p>
          <w:p w:rsidR="007C6E3B" w:rsidRDefault="007C6E3B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mengusaai</w:t>
            </w:r>
            <w:proofErr w:type="spellEnd"/>
            <w:r>
              <w:t xml:space="preserve"> </w:t>
            </w:r>
            <w:proofErr w:type="spellStart"/>
            <w:r>
              <w:t>srtategi</w:t>
            </w:r>
            <w:proofErr w:type="spellEnd"/>
            <w:r>
              <w:t xml:space="preserve"> </w:t>
            </w:r>
            <w:proofErr w:type="spellStart"/>
            <w:r>
              <w:t>roduk</w:t>
            </w:r>
            <w:proofErr w:type="spellEnd"/>
          </w:p>
          <w:p w:rsidR="007C6E3B" w:rsidRDefault="007C6E3B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menguasaai</w:t>
            </w:r>
            <w:proofErr w:type="spellEnd"/>
            <w:r>
              <w:t xml:space="preserve"> </w:t>
            </w:r>
            <w:proofErr w:type="spellStart"/>
            <w:r>
              <w:t>srategi</w:t>
            </w:r>
            <w:proofErr w:type="spellEnd"/>
            <w:r>
              <w:t xml:space="preserve"> </w:t>
            </w:r>
            <w:proofErr w:type="spellStart"/>
            <w:r>
              <w:t>harga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promosi</w:t>
            </w:r>
            <w:proofErr w:type="spellEnd"/>
            <w:r>
              <w:t>.</w:t>
            </w:r>
          </w:p>
          <w:p w:rsidR="007C6E3B" w:rsidRDefault="007C6E3B">
            <w:pPr>
              <w:pStyle w:val="ListParagraph"/>
              <w:ind w:left="0"/>
            </w:pPr>
          </w:p>
        </w:tc>
        <w:tc>
          <w:tcPr>
            <w:tcW w:w="2150" w:type="dxa"/>
            <w:gridSpan w:val="2"/>
          </w:tcPr>
          <w:p w:rsidR="007C6E3B" w:rsidRDefault="007C6E3B">
            <w:pPr>
              <w:jc w:val="center"/>
            </w:pPr>
            <w:proofErr w:type="spellStart"/>
            <w:r>
              <w:t>Pemasaran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gridSpan w:val="3"/>
          </w:tcPr>
          <w:p w:rsidR="007C6E3B" w:rsidRDefault="007C6E3B">
            <w:pPr>
              <w:jc w:val="center"/>
            </w:pPr>
            <w:r>
              <w:t>FGD</w:t>
            </w:r>
          </w:p>
        </w:tc>
        <w:tc>
          <w:tcPr>
            <w:tcW w:w="1393" w:type="dxa"/>
          </w:tcPr>
          <w:p w:rsidR="007C6E3B" w:rsidRDefault="007C6E3B">
            <w:pPr>
              <w:jc w:val="center"/>
            </w:pPr>
            <w:r>
              <w:t>printout resume</w:t>
            </w:r>
          </w:p>
          <w:p w:rsidR="007C6E3B" w:rsidRDefault="007C6E3B">
            <w:pPr>
              <w:jc w:val="center"/>
            </w:pPr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  <w:r>
              <w:t>2</w:t>
            </w:r>
          </w:p>
        </w:tc>
      </w:tr>
      <w:tr w:rsidR="007C6E3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t>12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widowControl w:val="0"/>
              <w:ind w:left="34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 xml:space="preserve">Mampu menjelaskan Bisnis nModel Canvas </w:t>
            </w:r>
          </w:p>
        </w:tc>
        <w:tc>
          <w:tcPr>
            <w:tcW w:w="2835" w:type="dxa"/>
          </w:tcPr>
          <w:p w:rsidR="007C6E3B" w:rsidRDefault="007C6E3B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model canvas.</w:t>
            </w:r>
          </w:p>
          <w:p w:rsidR="007C6E3B" w:rsidRDefault="007C6E3B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model canvas</w:t>
            </w:r>
          </w:p>
          <w:p w:rsidR="007C6E3B" w:rsidRDefault="007C6E3B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model canvas </w:t>
            </w:r>
          </w:p>
          <w:p w:rsidR="007C6E3B" w:rsidRDefault="007C6E3B">
            <w:pPr>
              <w:pStyle w:val="ListParagraph"/>
              <w:ind w:left="0"/>
            </w:pPr>
          </w:p>
          <w:p w:rsidR="007C6E3B" w:rsidRDefault="007C6E3B">
            <w:pPr>
              <w:pStyle w:val="ListParagraph"/>
              <w:ind w:left="0"/>
            </w:pPr>
          </w:p>
        </w:tc>
        <w:tc>
          <w:tcPr>
            <w:tcW w:w="2150" w:type="dxa"/>
            <w:gridSpan w:val="2"/>
          </w:tcPr>
          <w:p w:rsidR="007C6E3B" w:rsidRDefault="007C6E3B">
            <w:pPr>
              <w:jc w:val="center"/>
            </w:pPr>
            <w:proofErr w:type="spellStart"/>
            <w:r>
              <w:t>Bisnis</w:t>
            </w:r>
            <w:proofErr w:type="spellEnd"/>
            <w:r>
              <w:t xml:space="preserve"> Model Canvas</w:t>
            </w:r>
          </w:p>
        </w:tc>
        <w:tc>
          <w:tcPr>
            <w:tcW w:w="1418" w:type="dxa"/>
            <w:gridSpan w:val="3"/>
          </w:tcPr>
          <w:p w:rsidR="007C6E3B" w:rsidRDefault="007C6E3B">
            <w:pPr>
              <w:jc w:val="center"/>
            </w:pPr>
          </w:p>
        </w:tc>
        <w:tc>
          <w:tcPr>
            <w:tcW w:w="1393" w:type="dxa"/>
          </w:tcPr>
          <w:p w:rsidR="007C6E3B" w:rsidRDefault="007C6E3B">
            <w:pPr>
              <w:jc w:val="center"/>
            </w:pPr>
            <w:r>
              <w:t xml:space="preserve">printout </w:t>
            </w:r>
          </w:p>
          <w:p w:rsidR="007C6E3B" w:rsidRDefault="007C6E3B">
            <w:pPr>
              <w:jc w:val="center"/>
            </w:pPr>
            <w:proofErr w:type="spellStart"/>
            <w:r>
              <w:t>laporan</w:t>
            </w:r>
            <w:proofErr w:type="spellEnd"/>
            <w:r>
              <w:t xml:space="preserve"> </w:t>
            </w:r>
          </w:p>
          <w:p w:rsidR="007C6E3B" w:rsidRDefault="007C6E3B">
            <w:pPr>
              <w:jc w:val="center"/>
            </w:pPr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  <w:r>
              <w:t>3</w:t>
            </w:r>
          </w:p>
        </w:tc>
      </w:tr>
      <w:tr w:rsidR="007C6E3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t xml:space="preserve">13-14 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widowControl w:val="0"/>
              <w:ind w:left="34"/>
              <w:rPr>
                <w:snapToGrid w:val="0"/>
              </w:rPr>
            </w:pPr>
            <w:r>
              <w:rPr>
                <w:snapToGrid w:val="0"/>
                <w:lang w:val="fi-FI"/>
              </w:rPr>
              <w:t>Mampu m</w:t>
            </w:r>
            <w:r>
              <w:rPr>
                <w:snapToGrid w:val="0"/>
                <w:lang w:val="id-ID"/>
              </w:rPr>
              <w:t>en</w:t>
            </w:r>
            <w:proofErr w:type="spellStart"/>
            <w:r>
              <w:rPr>
                <w:snapToGrid w:val="0"/>
              </w:rPr>
              <w:t>sintesa</w:t>
            </w:r>
            <w:proofErr w:type="spellEnd"/>
            <w:r>
              <w:rPr>
                <w:snapToGrid w:val="0"/>
                <w:lang w:val="id-ID"/>
              </w:rPr>
              <w:t xml:space="preserve"> </w:t>
            </w:r>
            <w:proofErr w:type="spellStart"/>
            <w:r>
              <w:rPr>
                <w:snapToGrid w:val="0"/>
              </w:rPr>
              <w:t>transaksi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pembayaran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dan</w:t>
            </w:r>
            <w:proofErr w:type="spellEnd"/>
            <w:r>
              <w:rPr>
                <w:snapToGrid w:val="0"/>
              </w:rPr>
              <w:t xml:space="preserve"> </w:t>
            </w:r>
          </w:p>
          <w:p w:rsidR="007C6E3B" w:rsidRDefault="007C6E3B">
            <w:pPr>
              <w:widowControl w:val="0"/>
              <w:ind w:left="34"/>
              <w:rPr>
                <w:snapToGrid w:val="0"/>
              </w:rPr>
            </w:pPr>
          </w:p>
          <w:p w:rsidR="007C6E3B" w:rsidRDefault="007C6E3B">
            <w:pPr>
              <w:widowControl w:val="0"/>
              <w:ind w:left="34"/>
              <w:rPr>
                <w:snapToGrid w:val="0"/>
              </w:rPr>
            </w:pPr>
          </w:p>
          <w:p w:rsidR="007C6E3B" w:rsidRDefault="007C6E3B">
            <w:pPr>
              <w:widowControl w:val="0"/>
              <w:ind w:left="34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lastRenderedPageBreak/>
              <w:t>Laporan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Keuangan</w:t>
            </w:r>
            <w:proofErr w:type="spellEnd"/>
            <w:r>
              <w:rPr>
                <w:snapToGrid w:val="0"/>
              </w:rPr>
              <w:t xml:space="preserve"> </w:t>
            </w:r>
          </w:p>
          <w:p w:rsidR="007C6E3B" w:rsidRDefault="007C6E3B">
            <w:pPr>
              <w:widowControl w:val="0"/>
              <w:rPr>
                <w:snapToGrid w:val="0"/>
                <w:lang w:val="fi-FI"/>
              </w:rPr>
            </w:pPr>
          </w:p>
        </w:tc>
        <w:tc>
          <w:tcPr>
            <w:tcW w:w="2835" w:type="dxa"/>
          </w:tcPr>
          <w:p w:rsidR="007C6E3B" w:rsidRDefault="007C6E3B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lastRenderedPageBreak/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proofErr w:type="spellStart"/>
            <w:r>
              <w:t>transaksi</w:t>
            </w:r>
            <w:proofErr w:type="spellEnd"/>
            <w:r>
              <w:t xml:space="preserve"> </w:t>
            </w:r>
            <w:proofErr w:type="spellStart"/>
            <w:r>
              <w:t>pembayran</w:t>
            </w:r>
            <w:proofErr w:type="spellEnd"/>
            <w:r>
              <w:t>.</w:t>
            </w:r>
          </w:p>
          <w:p w:rsidR="007C6E3B" w:rsidRDefault="007C6E3B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mengaplikasi</w:t>
            </w:r>
            <w:proofErr w:type="spellEnd"/>
            <w:r>
              <w:t xml:space="preserve"> </w:t>
            </w:r>
            <w:proofErr w:type="spellStart"/>
            <w:r>
              <w:t>transaksi</w:t>
            </w:r>
            <w:proofErr w:type="spellEnd"/>
            <w:r>
              <w:t xml:space="preserve"> </w:t>
            </w:r>
            <w:proofErr w:type="spellStart"/>
            <w:r>
              <w:t>pembayaran</w:t>
            </w:r>
            <w:proofErr w:type="spellEnd"/>
            <w:r>
              <w:t>.</w:t>
            </w:r>
          </w:p>
          <w:p w:rsidR="007C6E3B" w:rsidRDefault="007C6E3B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transaksi</w:t>
            </w:r>
            <w:proofErr w:type="spellEnd"/>
            <w:r>
              <w:t xml:space="preserve"> </w:t>
            </w:r>
            <w:proofErr w:type="spellStart"/>
            <w:r>
              <w:t>pembayaran</w:t>
            </w:r>
            <w:proofErr w:type="spellEnd"/>
          </w:p>
        </w:tc>
        <w:tc>
          <w:tcPr>
            <w:tcW w:w="2150" w:type="dxa"/>
            <w:gridSpan w:val="2"/>
          </w:tcPr>
          <w:p w:rsidR="007C6E3B" w:rsidRDefault="007C6E3B">
            <w:pPr>
              <w:jc w:val="center"/>
            </w:pPr>
            <w:proofErr w:type="spellStart"/>
            <w:r>
              <w:lastRenderedPageBreak/>
              <w:t>Transaksi</w:t>
            </w:r>
            <w:proofErr w:type="spellEnd"/>
            <w:r>
              <w:t xml:space="preserve"> </w:t>
            </w:r>
            <w:proofErr w:type="spellStart"/>
            <w:r>
              <w:t>pembayaran</w:t>
            </w:r>
            <w:proofErr w:type="spellEnd"/>
            <w:r>
              <w:t>.</w:t>
            </w:r>
          </w:p>
          <w:p w:rsidR="007C6E3B" w:rsidRDefault="007C6E3B">
            <w:pPr>
              <w:jc w:val="center"/>
            </w:pPr>
          </w:p>
          <w:p w:rsidR="007C6E3B" w:rsidRDefault="007C6E3B">
            <w:pPr>
              <w:jc w:val="center"/>
            </w:pP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gridSpan w:val="3"/>
          </w:tcPr>
          <w:p w:rsidR="007C6E3B" w:rsidRDefault="007C6E3B">
            <w:pPr>
              <w:jc w:val="center"/>
            </w:pPr>
            <w:r>
              <w:t>FGD</w:t>
            </w:r>
          </w:p>
        </w:tc>
        <w:tc>
          <w:tcPr>
            <w:tcW w:w="1393" w:type="dxa"/>
          </w:tcPr>
          <w:p w:rsidR="007C6E3B" w:rsidRDefault="007C6E3B">
            <w:pPr>
              <w:pStyle w:val="ListParagraph"/>
              <w:ind w:left="1244"/>
            </w:pPr>
            <w:proofErr w:type="spellStart"/>
            <w:r>
              <w:t>lllap</w:t>
            </w:r>
            <w:r>
              <w:lastRenderedPageBreak/>
              <w:t>oResume</w:t>
            </w:r>
            <w:proofErr w:type="spellEnd"/>
            <w:r>
              <w:t xml:space="preserve"> </w:t>
            </w:r>
          </w:p>
          <w:p w:rsidR="007C6E3B" w:rsidRDefault="007C6E3B">
            <w:pPr>
              <w:pStyle w:val="ListParagraph"/>
              <w:numPr>
                <w:ilvl w:val="0"/>
                <w:numId w:val="11"/>
              </w:numPr>
              <w:jc w:val="center"/>
            </w:pPr>
            <w:proofErr w:type="spellStart"/>
            <w:r>
              <w:t>Praktek</w:t>
            </w:r>
            <w:proofErr w:type="spellEnd"/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  <w:r>
              <w:lastRenderedPageBreak/>
              <w:t>13</w:t>
            </w: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  <w:r>
              <w:t>2</w:t>
            </w:r>
          </w:p>
        </w:tc>
      </w:tr>
      <w:tr w:rsidR="007C6E3B" w:rsidTr="00FC3647">
        <w:tc>
          <w:tcPr>
            <w:tcW w:w="849" w:type="dxa"/>
          </w:tcPr>
          <w:p w:rsidR="007C6E3B" w:rsidRDefault="007C6E3B">
            <w:pPr>
              <w:jc w:val="center"/>
            </w:pPr>
            <w:r>
              <w:lastRenderedPageBreak/>
              <w:t>15</w:t>
            </w:r>
          </w:p>
        </w:tc>
        <w:tc>
          <w:tcPr>
            <w:tcW w:w="2127" w:type="dxa"/>
            <w:gridSpan w:val="2"/>
          </w:tcPr>
          <w:p w:rsidR="007C6E3B" w:rsidRDefault="007C6E3B">
            <w:pPr>
              <w:widowControl w:val="0"/>
              <w:rPr>
                <w:snapToGrid w:val="0"/>
                <w:lang w:val="fi-FI"/>
              </w:rPr>
            </w:pPr>
            <w:r>
              <w:rPr>
                <w:snapToGrid w:val="0"/>
                <w:lang w:val="fi-FI"/>
              </w:rPr>
              <w:t xml:space="preserve">Mampu mensintesa produk merek kemasan dan kayanan </w:t>
            </w:r>
          </w:p>
        </w:tc>
        <w:tc>
          <w:tcPr>
            <w:tcW w:w="2835" w:type="dxa"/>
          </w:tcPr>
          <w:p w:rsidR="007C6E3B" w:rsidRDefault="007C6E3B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menguraikan</w:t>
            </w:r>
            <w:proofErr w:type="spellEnd"/>
            <w:r>
              <w:t xml:space="preserve"> </w:t>
            </w:r>
            <w:r>
              <w:rPr>
                <w:snapToGrid w:val="0"/>
                <w:lang w:val="fi-FI"/>
              </w:rPr>
              <w:t>produk merek kemasan dan kayanan</w:t>
            </w:r>
          </w:p>
          <w:p w:rsidR="007C6E3B" w:rsidRDefault="007C6E3B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mengaplikasi</w:t>
            </w:r>
            <w:proofErr w:type="spellEnd"/>
            <w:r>
              <w:t xml:space="preserve"> </w:t>
            </w:r>
            <w:r>
              <w:rPr>
                <w:snapToGrid w:val="0"/>
                <w:lang w:val="fi-FI"/>
              </w:rPr>
              <w:t xml:space="preserve">produk merek kemasan dan kayanan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varians</w:t>
            </w:r>
            <w:proofErr w:type="spellEnd"/>
            <w:r>
              <w:t>.</w:t>
            </w:r>
          </w:p>
          <w:p w:rsidR="007C6E3B" w:rsidRDefault="007C6E3B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r>
              <w:rPr>
                <w:snapToGrid w:val="0"/>
                <w:lang w:val="fi-FI"/>
              </w:rPr>
              <w:t>produk merek kemasan dan kayanan</w:t>
            </w:r>
            <w:r>
              <w:t>.</w:t>
            </w:r>
          </w:p>
        </w:tc>
        <w:tc>
          <w:tcPr>
            <w:tcW w:w="2150" w:type="dxa"/>
            <w:gridSpan w:val="2"/>
          </w:tcPr>
          <w:p w:rsidR="007C6E3B" w:rsidRDefault="007C6E3B">
            <w:pPr>
              <w:jc w:val="center"/>
            </w:pPr>
            <w:proofErr w:type="spellStart"/>
            <w:r>
              <w:t>Mendesain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, </w:t>
            </w:r>
            <w:proofErr w:type="spellStart"/>
            <w:r>
              <w:t>Merek</w:t>
            </w:r>
            <w:proofErr w:type="spellEnd"/>
            <w:r>
              <w:t xml:space="preserve">, </w:t>
            </w:r>
            <w:proofErr w:type="spellStart"/>
            <w:r>
              <w:t>Kemasan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gridSpan w:val="3"/>
          </w:tcPr>
          <w:p w:rsidR="007C6E3B" w:rsidRDefault="007C6E3B">
            <w:pPr>
              <w:jc w:val="center"/>
            </w:pPr>
            <w:r>
              <w:t>FGD</w:t>
            </w:r>
          </w:p>
        </w:tc>
        <w:tc>
          <w:tcPr>
            <w:tcW w:w="1393" w:type="dxa"/>
          </w:tcPr>
          <w:p w:rsidR="007C6E3B" w:rsidRDefault="007C6E3B">
            <w:proofErr w:type="spellStart"/>
            <w:r>
              <w:t>Laporan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7C6E3B" w:rsidRDefault="007C6E3B">
            <w:pPr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7C6E3B" w:rsidRDefault="007C6E3B">
            <w:pPr>
              <w:jc w:val="center"/>
            </w:pPr>
            <w:r>
              <w:t>1</w:t>
            </w:r>
          </w:p>
        </w:tc>
      </w:tr>
    </w:tbl>
    <w:p w:rsidR="00C325E8" w:rsidRPr="003405FF" w:rsidRDefault="00C325E8" w:rsidP="003405FF">
      <w:pPr>
        <w:rPr>
          <w:lang w:val="id-ID"/>
        </w:rPr>
      </w:pPr>
    </w:p>
    <w:p w:rsidR="00C325E8" w:rsidRDefault="00541F6B">
      <w:pPr>
        <w:jc w:val="center"/>
        <w:rPr>
          <w:b/>
        </w:rPr>
      </w:pPr>
      <w:proofErr w:type="spellStart"/>
      <w:r>
        <w:rPr>
          <w:b/>
        </w:rPr>
        <w:t>Referensi</w:t>
      </w:r>
      <w:proofErr w:type="spellEnd"/>
      <w:r>
        <w:rPr>
          <w:b/>
        </w:rPr>
        <w:t xml:space="preserve"> </w:t>
      </w:r>
    </w:p>
    <w:p w:rsidR="00C325E8" w:rsidRDefault="00541F6B" w:rsidP="00D67402">
      <w:pPr>
        <w:pStyle w:val="ListParagraph"/>
        <w:numPr>
          <w:ilvl w:val="0"/>
          <w:numId w:val="14"/>
        </w:numPr>
        <w:spacing w:after="0" w:line="360" w:lineRule="auto"/>
        <w:ind w:hanging="218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/>
          <w:sz w:val="24"/>
          <w:szCs w:val="24"/>
          <w:lang w:eastAsia="id-ID"/>
        </w:rPr>
        <w:t>Dharmawati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>,</w:t>
      </w:r>
      <w:r w:rsidR="00353856">
        <w:rPr>
          <w:rFonts w:ascii="Times New Roman" w:hAnsi="Times New Roman"/>
          <w:sz w:val="24"/>
          <w:szCs w:val="24"/>
          <w:lang w:val="id-ID" w:eastAsia="id-ID"/>
        </w:rPr>
        <w:t xml:space="preserve"> </w:t>
      </w:r>
      <w:r>
        <w:rPr>
          <w:rFonts w:ascii="Times New Roman" w:hAnsi="Times New Roman"/>
          <w:sz w:val="24"/>
          <w:szCs w:val="24"/>
          <w:lang w:eastAsia="id-ID"/>
        </w:rPr>
        <w:t xml:space="preserve">Made 2016.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  <w:lang w:eastAsia="id-ID"/>
        </w:rPr>
        <w:t>Kewirausahaan</w:t>
      </w:r>
      <w:proofErr w:type="spellEnd"/>
      <w:r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r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Edisi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1.Jakarta  :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Rajawali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Pers</w:t>
      </w:r>
      <w:proofErr w:type="spellEnd"/>
    </w:p>
    <w:p w:rsidR="00C325E8" w:rsidRDefault="00541F6B" w:rsidP="00D67402">
      <w:pPr>
        <w:pStyle w:val="ListParagraph"/>
        <w:numPr>
          <w:ilvl w:val="0"/>
          <w:numId w:val="14"/>
        </w:numPr>
        <w:spacing w:after="0" w:line="360" w:lineRule="auto"/>
        <w:ind w:hanging="218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eastAsia="id-ID"/>
        </w:rPr>
        <w:t>Kasmir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  <w:lang w:eastAsia="id-ID"/>
        </w:rPr>
        <w:t xml:space="preserve"> 2017.</w:t>
      </w:r>
      <w:r w:rsidR="00353856">
        <w:rPr>
          <w:rFonts w:ascii="Times New Roman" w:hAnsi="Times New Roman"/>
          <w:i/>
          <w:sz w:val="24"/>
          <w:szCs w:val="24"/>
          <w:lang w:eastAsia="id-ID"/>
        </w:rPr>
        <w:t xml:space="preserve"> </w:t>
      </w:r>
      <w:r w:rsidR="00353856">
        <w:rPr>
          <w:rFonts w:ascii="Times New Roman" w:hAnsi="Times New Roman"/>
          <w:i/>
          <w:sz w:val="24"/>
          <w:szCs w:val="24"/>
          <w:lang w:val="id-ID" w:eastAsia="id-ID"/>
        </w:rPr>
        <w:t>K</w:t>
      </w:r>
      <w:proofErr w:type="spellStart"/>
      <w:r>
        <w:rPr>
          <w:rFonts w:ascii="Times New Roman" w:hAnsi="Times New Roman"/>
          <w:i/>
          <w:sz w:val="24"/>
          <w:szCs w:val="24"/>
          <w:lang w:eastAsia="id-ID"/>
        </w:rPr>
        <w:t>ewirausahaan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. Jakarta :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Rajawali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Pers</w:t>
      </w:r>
      <w:proofErr w:type="spellEnd"/>
    </w:p>
    <w:p w:rsidR="00D67402" w:rsidRPr="00D67402" w:rsidRDefault="00541F6B" w:rsidP="00D67402">
      <w:pPr>
        <w:pStyle w:val="ListParagraph"/>
        <w:numPr>
          <w:ilvl w:val="0"/>
          <w:numId w:val="14"/>
        </w:numPr>
        <w:spacing w:after="0" w:line="360" w:lineRule="auto"/>
        <w:ind w:hanging="218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sz w:val="24"/>
          <w:szCs w:val="24"/>
          <w:lang w:eastAsia="id-ID"/>
        </w:rPr>
        <w:lastRenderedPageBreak/>
        <w:t xml:space="preserve">PPM, TIM. 2012. </w:t>
      </w:r>
      <w:r>
        <w:rPr>
          <w:rFonts w:ascii="Times New Roman" w:hAnsi="Times New Roman"/>
          <w:i/>
          <w:sz w:val="24"/>
          <w:szCs w:val="24"/>
          <w:lang w:eastAsia="id-ID"/>
        </w:rPr>
        <w:t xml:space="preserve">Business Model Canvas </w:t>
      </w:r>
      <w:proofErr w:type="spellStart"/>
      <w:r>
        <w:rPr>
          <w:rFonts w:ascii="Times New Roman" w:hAnsi="Times New Roman"/>
          <w:i/>
          <w:sz w:val="24"/>
          <w:szCs w:val="24"/>
          <w:lang w:eastAsia="id-ID"/>
        </w:rPr>
        <w:t>Penerapan</w:t>
      </w:r>
      <w:proofErr w:type="spellEnd"/>
      <w:r>
        <w:rPr>
          <w:rFonts w:ascii="Times New Roman" w:hAnsi="Times New Roman"/>
          <w:i/>
          <w:sz w:val="24"/>
          <w:szCs w:val="24"/>
          <w:lang w:eastAsia="id-ID"/>
        </w:rPr>
        <w:t xml:space="preserve"> di Indonesia.</w:t>
      </w:r>
      <w:r>
        <w:rPr>
          <w:rFonts w:ascii="Times New Roman" w:hAnsi="Times New Roman"/>
          <w:sz w:val="24"/>
          <w:szCs w:val="24"/>
          <w:lang w:eastAsia="id-ID"/>
        </w:rPr>
        <w:t xml:space="preserve"> Jakarta  : PPM</w:t>
      </w:r>
    </w:p>
    <w:p w:rsidR="00D67402" w:rsidRPr="00D67402" w:rsidRDefault="00D67402" w:rsidP="00D67402">
      <w:pPr>
        <w:pStyle w:val="ListParagraph"/>
        <w:numPr>
          <w:ilvl w:val="0"/>
          <w:numId w:val="14"/>
        </w:numPr>
        <w:spacing w:after="0" w:line="360" w:lineRule="auto"/>
        <w:ind w:hanging="218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Rachmat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Pambudy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Wahyu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Budi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Priatna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Burhanuddin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. 2017.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Kewirausahaan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Dan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Manajemen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Bisnis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Ke</w:t>
      </w:r>
      <w:r>
        <w:rPr>
          <w:rFonts w:ascii="Times New Roman" w:hAnsi="Times New Roman"/>
          <w:sz w:val="24"/>
          <w:szCs w:val="24"/>
          <w:lang w:eastAsia="id-ID"/>
        </w:rPr>
        <w:t xml:space="preserve">cil.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Idemedia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Pustaka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Utama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. </w:t>
      </w:r>
    </w:p>
    <w:p w:rsidR="00D67402" w:rsidRPr="00D67402" w:rsidRDefault="00D67402" w:rsidP="00D67402">
      <w:pPr>
        <w:pStyle w:val="ListParagraph"/>
        <w:numPr>
          <w:ilvl w:val="0"/>
          <w:numId w:val="14"/>
        </w:numPr>
        <w:spacing w:after="0" w:line="360" w:lineRule="auto"/>
        <w:ind w:hanging="218"/>
        <w:jc w:val="both"/>
        <w:rPr>
          <w:rFonts w:ascii="Times New Roman" w:hAnsi="Times New Roman"/>
          <w:sz w:val="24"/>
          <w:szCs w:val="24"/>
          <w:lang w:eastAsia="id-ID"/>
        </w:rPr>
      </w:pPr>
      <w:r w:rsidRPr="00D67402">
        <w:rPr>
          <w:rFonts w:ascii="Times New Roman" w:hAnsi="Times New Roman"/>
          <w:sz w:val="24"/>
          <w:szCs w:val="24"/>
          <w:lang w:eastAsia="id-ID"/>
        </w:rPr>
        <w:t xml:space="preserve">R.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Agus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Trihatmoko</w:t>
      </w:r>
      <w:proofErr w:type="spellEnd"/>
      <w:r>
        <w:rPr>
          <w:rFonts w:ascii="Times New Roman" w:hAnsi="Times New Roman"/>
          <w:sz w:val="24"/>
          <w:szCs w:val="24"/>
          <w:lang w:val="id-ID" w:eastAsia="id-ID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Mugi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Harsono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gramStart"/>
      <w:r w:rsidRPr="00D67402">
        <w:rPr>
          <w:rFonts w:ascii="Times New Roman" w:hAnsi="Times New Roman"/>
          <w:sz w:val="24"/>
          <w:szCs w:val="24"/>
          <w:lang w:eastAsia="id-ID"/>
        </w:rPr>
        <w:t xml:space="preserve">2017 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Kewirausahaan</w:t>
      </w:r>
      <w:proofErr w:type="spellEnd"/>
      <w:proofErr w:type="gram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: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Membentuk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Mengembangkan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Unit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Bisnis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Handal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Mapan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.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Upp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Stim</w:t>
      </w:r>
      <w:proofErr w:type="spellEnd"/>
      <w:r w:rsidRPr="00D67402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D67402">
        <w:rPr>
          <w:rFonts w:ascii="Times New Roman" w:hAnsi="Times New Roman"/>
          <w:sz w:val="24"/>
          <w:szCs w:val="24"/>
          <w:lang w:eastAsia="id-ID"/>
        </w:rPr>
        <w:t>Ykpn</w:t>
      </w:r>
      <w:proofErr w:type="spellEnd"/>
    </w:p>
    <w:p w:rsidR="00C325E8" w:rsidRDefault="00C325E8"/>
    <w:p w:rsidR="00C325E8" w:rsidRDefault="00541F6B">
      <w:pPr>
        <w:ind w:left="7920" w:firstLine="720"/>
        <w:rPr>
          <w:rFonts w:ascii="Times New Roman" w:hAnsi="Times New Roman"/>
          <w:sz w:val="24"/>
          <w:szCs w:val="24"/>
        </w:rPr>
      </w:pPr>
      <w:proofErr w:type="spellStart"/>
      <w:r>
        <w:t>Mengetahui</w:t>
      </w:r>
      <w:proofErr w:type="spellEnd"/>
      <w:r>
        <w:t xml:space="preserve"> </w:t>
      </w:r>
    </w:p>
    <w:p w:rsidR="00C325E8" w:rsidRPr="003405FF" w:rsidRDefault="00541F6B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Payung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05FF">
        <w:rPr>
          <w:rFonts w:ascii="Times New Roman" w:hAnsi="Times New Roman"/>
          <w:sz w:val="24"/>
          <w:szCs w:val="24"/>
        </w:rPr>
        <w:tab/>
      </w:r>
      <w:r w:rsidR="003405FF">
        <w:rPr>
          <w:rFonts w:ascii="Times New Roman" w:hAnsi="Times New Roman"/>
          <w:sz w:val="24"/>
          <w:szCs w:val="24"/>
        </w:rPr>
        <w:tab/>
      </w:r>
      <w:r w:rsidR="003405FF">
        <w:rPr>
          <w:rFonts w:ascii="Times New Roman" w:hAnsi="Times New Roman"/>
          <w:sz w:val="24"/>
          <w:szCs w:val="24"/>
        </w:rPr>
        <w:tab/>
      </w:r>
      <w:r w:rsidR="003405FF">
        <w:rPr>
          <w:rFonts w:ascii="Times New Roman" w:hAnsi="Times New Roman"/>
          <w:sz w:val="24"/>
          <w:szCs w:val="24"/>
        </w:rPr>
        <w:tab/>
      </w:r>
      <w:r w:rsidR="003405FF">
        <w:rPr>
          <w:rFonts w:ascii="Times New Roman" w:hAnsi="Times New Roman"/>
          <w:sz w:val="24"/>
          <w:szCs w:val="24"/>
        </w:rPr>
        <w:tab/>
      </w:r>
      <w:r w:rsidR="003405FF">
        <w:rPr>
          <w:rFonts w:ascii="Times New Roman" w:hAnsi="Times New Roman"/>
          <w:sz w:val="24"/>
          <w:szCs w:val="24"/>
        </w:rPr>
        <w:tab/>
      </w:r>
      <w:r w:rsidR="003405FF">
        <w:rPr>
          <w:rFonts w:ascii="Times New Roman" w:hAnsi="Times New Roman"/>
          <w:sz w:val="24"/>
          <w:szCs w:val="24"/>
        </w:rPr>
        <w:tab/>
        <w:t xml:space="preserve">Bengkulu,     </w:t>
      </w:r>
      <w:r w:rsidR="003405FF">
        <w:rPr>
          <w:rFonts w:ascii="Times New Roman" w:hAnsi="Times New Roman"/>
          <w:sz w:val="24"/>
          <w:szCs w:val="24"/>
          <w:lang w:val="id-ID"/>
        </w:rPr>
        <w:t xml:space="preserve"> Maret</w:t>
      </w:r>
      <w:r w:rsidR="003405FF">
        <w:rPr>
          <w:rFonts w:ascii="Times New Roman" w:hAnsi="Times New Roman"/>
          <w:sz w:val="24"/>
          <w:szCs w:val="24"/>
        </w:rPr>
        <w:t xml:space="preserve"> 2</w:t>
      </w:r>
      <w:r w:rsidR="003405FF">
        <w:rPr>
          <w:rFonts w:ascii="Times New Roman" w:hAnsi="Times New Roman"/>
          <w:sz w:val="24"/>
          <w:szCs w:val="24"/>
          <w:lang w:val="id-ID"/>
        </w:rPr>
        <w:t>020</w:t>
      </w:r>
    </w:p>
    <w:p w:rsidR="00C325E8" w:rsidRDefault="00541F6B">
      <w:pPr>
        <w:spacing w:after="0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C325E8" w:rsidRDefault="00541F6B">
      <w:pPr>
        <w:spacing w:after="0"/>
        <w:ind w:left="792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Konsorsium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</w:p>
    <w:p w:rsidR="00C325E8" w:rsidRDefault="00541F6B">
      <w:pPr>
        <w:spacing w:after="0"/>
        <w:ind w:left="792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Ratih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Khairina</w:t>
      </w:r>
      <w:proofErr w:type="spellEnd"/>
      <w:r>
        <w:rPr>
          <w:rFonts w:ascii="Times New Roman" w:hAnsi="Times New Roman"/>
          <w:sz w:val="24"/>
          <w:szCs w:val="24"/>
        </w:rPr>
        <w:t xml:space="preserve">, M.M    </w:t>
      </w:r>
      <w:r>
        <w:rPr>
          <w:rFonts w:ascii="Times New Roman" w:hAnsi="Times New Roman"/>
          <w:sz w:val="24"/>
          <w:szCs w:val="24"/>
        </w:rPr>
        <w:tab/>
        <w:t>....................…</w:t>
      </w:r>
    </w:p>
    <w:p w:rsidR="00C325E8" w:rsidRDefault="00541F6B">
      <w:pPr>
        <w:spacing w:after="0"/>
        <w:ind w:left="86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Welty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Wediastuti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  <w:t xml:space="preserve">            ....................…</w:t>
      </w:r>
      <w:proofErr w:type="gramEnd"/>
    </w:p>
    <w:p w:rsidR="00C325E8" w:rsidRDefault="00541F6B">
      <w:pPr>
        <w:spacing w:after="0"/>
        <w:ind w:left="86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Dina </w:t>
      </w:r>
      <w:proofErr w:type="spellStart"/>
      <w:r>
        <w:rPr>
          <w:rFonts w:ascii="Times New Roman" w:hAnsi="Times New Roman"/>
          <w:sz w:val="24"/>
          <w:szCs w:val="24"/>
        </w:rPr>
        <w:t>Apriyani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....................…</w:t>
      </w:r>
    </w:p>
    <w:p w:rsidR="00C325E8" w:rsidRDefault="00541F6B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Dra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Fatimah </w:t>
      </w:r>
      <w:proofErr w:type="spellStart"/>
      <w:r>
        <w:rPr>
          <w:rFonts w:ascii="Times New Roman" w:hAnsi="Times New Roman"/>
          <w:sz w:val="24"/>
          <w:szCs w:val="24"/>
        </w:rPr>
        <w:t>Yunus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MA )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Khairiah</w:t>
      </w:r>
      <w:proofErr w:type="spellEnd"/>
      <w:r>
        <w:rPr>
          <w:rFonts w:ascii="Times New Roman" w:hAnsi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/>
          <w:sz w:val="24"/>
          <w:szCs w:val="24"/>
        </w:rPr>
        <w:t>WArdah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....................…</w:t>
      </w:r>
    </w:p>
    <w:p w:rsidR="00C325E8" w:rsidRDefault="00C325E8">
      <w:pPr>
        <w:spacing w:after="0"/>
        <w:rPr>
          <w:rFonts w:ascii="Times New Roman" w:hAnsi="Times New Roman"/>
          <w:sz w:val="24"/>
          <w:szCs w:val="24"/>
        </w:rPr>
      </w:pPr>
    </w:p>
    <w:p w:rsidR="00C325E8" w:rsidRDefault="00541F6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NIP. 196303192000032003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Orisa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Capriyanti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....................…</w:t>
      </w:r>
    </w:p>
    <w:p w:rsidR="00C325E8" w:rsidRDefault="00541F6B">
      <w:pPr>
        <w:spacing w:after="0"/>
        <w:ind w:left="86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Orin </w:t>
      </w:r>
      <w:proofErr w:type="spellStart"/>
      <w:r>
        <w:rPr>
          <w:rFonts w:ascii="Times New Roman" w:hAnsi="Times New Roman"/>
          <w:sz w:val="24"/>
          <w:szCs w:val="24"/>
        </w:rPr>
        <w:t>Oktasari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               ................</w:t>
      </w:r>
    </w:p>
    <w:p w:rsidR="00C325E8" w:rsidRDefault="00541F6B">
      <w:pPr>
        <w:spacing w:after="0"/>
        <w:ind w:left="86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Hendri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Fauzan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....................…</w:t>
      </w:r>
    </w:p>
    <w:p w:rsidR="00C325E8" w:rsidRDefault="00C325E8">
      <w:pPr>
        <w:spacing w:after="0"/>
        <w:rPr>
          <w:rFonts w:ascii="Times New Roman" w:hAnsi="Times New Roman"/>
          <w:sz w:val="24"/>
          <w:szCs w:val="24"/>
        </w:rPr>
      </w:pPr>
    </w:p>
    <w:p w:rsidR="00C325E8" w:rsidRDefault="00C325E8"/>
    <w:sectPr w:rsidR="00C325E8"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3879"/>
    <w:multiLevelType w:val="multilevel"/>
    <w:tmpl w:val="055C387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4114F"/>
    <w:multiLevelType w:val="multilevel"/>
    <w:tmpl w:val="0734114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60188"/>
    <w:multiLevelType w:val="multilevel"/>
    <w:tmpl w:val="11D60188"/>
    <w:lvl w:ilvl="0">
      <w:start w:val="9"/>
      <w:numFmt w:val="bullet"/>
      <w:lvlText w:val="-"/>
      <w:lvlJc w:val="left"/>
      <w:pPr>
        <w:ind w:left="1244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9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">
    <w:nsid w:val="13351C7A"/>
    <w:multiLevelType w:val="multilevel"/>
    <w:tmpl w:val="13351C7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91CD6"/>
    <w:multiLevelType w:val="multilevel"/>
    <w:tmpl w:val="28F91CD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043B2"/>
    <w:multiLevelType w:val="multilevel"/>
    <w:tmpl w:val="2C4043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8115EF"/>
    <w:multiLevelType w:val="multilevel"/>
    <w:tmpl w:val="2F8115E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D6EB3"/>
    <w:multiLevelType w:val="multilevel"/>
    <w:tmpl w:val="47FD6EB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1FD18DF"/>
    <w:multiLevelType w:val="multilevel"/>
    <w:tmpl w:val="51FD18D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A1BA3"/>
    <w:multiLevelType w:val="multilevel"/>
    <w:tmpl w:val="57DA1BA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57ACF"/>
    <w:multiLevelType w:val="multilevel"/>
    <w:tmpl w:val="5A857AC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D0CF9"/>
    <w:multiLevelType w:val="multilevel"/>
    <w:tmpl w:val="606D0CF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C25E4"/>
    <w:multiLevelType w:val="multilevel"/>
    <w:tmpl w:val="64DC25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46ED3"/>
    <w:multiLevelType w:val="multilevel"/>
    <w:tmpl w:val="72946ED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26"/>
    <w:rsid w:val="00007EC8"/>
    <w:rsid w:val="000700DE"/>
    <w:rsid w:val="000A385F"/>
    <w:rsid w:val="001355C5"/>
    <w:rsid w:val="001633B2"/>
    <w:rsid w:val="001E459F"/>
    <w:rsid w:val="001E791D"/>
    <w:rsid w:val="00246076"/>
    <w:rsid w:val="00297DC8"/>
    <w:rsid w:val="002D1B3B"/>
    <w:rsid w:val="002E6E39"/>
    <w:rsid w:val="0031515F"/>
    <w:rsid w:val="00331CFD"/>
    <w:rsid w:val="003405FF"/>
    <w:rsid w:val="0034531D"/>
    <w:rsid w:val="00353856"/>
    <w:rsid w:val="003C2360"/>
    <w:rsid w:val="003F3063"/>
    <w:rsid w:val="003F34F1"/>
    <w:rsid w:val="00420306"/>
    <w:rsid w:val="00457ED6"/>
    <w:rsid w:val="00487357"/>
    <w:rsid w:val="004F4C31"/>
    <w:rsid w:val="005172B2"/>
    <w:rsid w:val="00541F6B"/>
    <w:rsid w:val="00565A2F"/>
    <w:rsid w:val="005747E0"/>
    <w:rsid w:val="005A7B3C"/>
    <w:rsid w:val="00633A24"/>
    <w:rsid w:val="006D1750"/>
    <w:rsid w:val="00710769"/>
    <w:rsid w:val="00716C61"/>
    <w:rsid w:val="007A1A01"/>
    <w:rsid w:val="007C6E3B"/>
    <w:rsid w:val="00807F08"/>
    <w:rsid w:val="00885B73"/>
    <w:rsid w:val="00900DFF"/>
    <w:rsid w:val="009A6E6E"/>
    <w:rsid w:val="009D0BE4"/>
    <w:rsid w:val="00A47DCA"/>
    <w:rsid w:val="00A65F3E"/>
    <w:rsid w:val="00A72D7E"/>
    <w:rsid w:val="00A94454"/>
    <w:rsid w:val="00AB6F93"/>
    <w:rsid w:val="00AC1E8B"/>
    <w:rsid w:val="00B32426"/>
    <w:rsid w:val="00B40379"/>
    <w:rsid w:val="00B56C3D"/>
    <w:rsid w:val="00BE50A5"/>
    <w:rsid w:val="00C1005E"/>
    <w:rsid w:val="00C325E8"/>
    <w:rsid w:val="00C73A81"/>
    <w:rsid w:val="00C87225"/>
    <w:rsid w:val="00CC1A0A"/>
    <w:rsid w:val="00CD6914"/>
    <w:rsid w:val="00D16FE2"/>
    <w:rsid w:val="00D67402"/>
    <w:rsid w:val="00D8530C"/>
    <w:rsid w:val="00DA6FBC"/>
    <w:rsid w:val="00E15826"/>
    <w:rsid w:val="00E374BB"/>
    <w:rsid w:val="00F05D15"/>
    <w:rsid w:val="00F34E35"/>
    <w:rsid w:val="00F9431F"/>
    <w:rsid w:val="00FA53C9"/>
    <w:rsid w:val="00FC3647"/>
    <w:rsid w:val="00FE782F"/>
    <w:rsid w:val="04866117"/>
    <w:rsid w:val="0EDE47D5"/>
    <w:rsid w:val="59C7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="Times New Roman" w:hAnsi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="Times New Roman" w:hAnsi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56</cp:revision>
  <dcterms:created xsi:type="dcterms:W3CDTF">2018-05-07T01:28:00Z</dcterms:created>
  <dcterms:modified xsi:type="dcterms:W3CDTF">2020-03-19T02:13:00Z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