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716" w:type="dxa"/>
        <w:jc w:val="center"/>
        <w:tblLook w:val="04A0"/>
      </w:tblPr>
      <w:tblGrid>
        <w:gridCol w:w="1945"/>
        <w:gridCol w:w="1109"/>
        <w:gridCol w:w="897"/>
        <w:gridCol w:w="630"/>
        <w:gridCol w:w="142"/>
        <w:gridCol w:w="1966"/>
        <w:gridCol w:w="1824"/>
        <w:gridCol w:w="1836"/>
        <w:gridCol w:w="3367"/>
      </w:tblGrid>
      <w:tr w:rsidR="00B3096E">
        <w:trPr>
          <w:jc w:val="center"/>
        </w:trPr>
        <w:tc>
          <w:tcPr>
            <w:tcW w:w="1950" w:type="dxa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eastAsia="id-ID"/>
              </w:rPr>
              <w:drawing>
                <wp:inline distT="0" distB="0" distL="0" distR="0">
                  <wp:extent cx="952500" cy="8096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193" cy="811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vAlign w:val="center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INSTITUT AGAMA ISLAM NEGERI BENGKULU</w:t>
            </w:r>
          </w:p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FAKULTAS </w:t>
            </w:r>
            <w:r>
              <w:rPr>
                <w:rFonts w:cs="Times New Roman"/>
                <w:b/>
                <w:sz w:val="28"/>
                <w:szCs w:val="28"/>
                <w:lang w:val="en-US"/>
              </w:rPr>
              <w:t>USHULUDIN ADAB DAN DAKWAH</w:t>
            </w:r>
          </w:p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</w:rPr>
              <w:t xml:space="preserve">PROGRAM STUDI </w:t>
            </w:r>
            <w:r>
              <w:rPr>
                <w:rFonts w:cs="Times New Roman"/>
                <w:b/>
                <w:szCs w:val="24"/>
                <w:lang w:val="en-US"/>
              </w:rPr>
              <w:t>SEJARAH PERADABAN ISLAM</w:t>
            </w:r>
          </w:p>
        </w:tc>
      </w:tr>
      <w:tr w:rsidR="00B3096E">
        <w:trPr>
          <w:jc w:val="center"/>
        </w:trPr>
        <w:tc>
          <w:tcPr>
            <w:tcW w:w="13716" w:type="dxa"/>
            <w:gridSpan w:val="9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RENCANA PEMBELAJARAN SEMESTER</w:t>
            </w:r>
          </w:p>
        </w:tc>
      </w:tr>
      <w:tr w:rsidR="00B3096E">
        <w:trPr>
          <w:jc w:val="center"/>
        </w:trPr>
        <w:tc>
          <w:tcPr>
            <w:tcW w:w="3085" w:type="dxa"/>
            <w:gridSpan w:val="2"/>
            <w:shd w:val="clear" w:color="auto" w:fill="DBE5F1" w:themeFill="accent1" w:themeFillTint="33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MATA KULIAH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KODE</w:t>
            </w:r>
          </w:p>
        </w:tc>
        <w:tc>
          <w:tcPr>
            <w:tcW w:w="2127" w:type="dxa"/>
            <w:gridSpan w:val="2"/>
            <w:shd w:val="clear" w:color="auto" w:fill="DBE5F1" w:themeFill="accent1" w:themeFillTint="33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RUMPUN MK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BOBOT (sks)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SEMESTER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TANGGAL PENYUSUNAN</w:t>
            </w:r>
          </w:p>
        </w:tc>
      </w:tr>
      <w:tr w:rsidR="00B3096E">
        <w:trPr>
          <w:jc w:val="center"/>
        </w:trPr>
        <w:tc>
          <w:tcPr>
            <w:tcW w:w="3085" w:type="dxa"/>
            <w:gridSpan w:val="2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Sejarah dan Kebudayaan Dunia</w:t>
            </w:r>
          </w:p>
        </w:tc>
        <w:tc>
          <w:tcPr>
            <w:tcW w:w="1417" w:type="dxa"/>
            <w:gridSpan w:val="2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SPI51023</w:t>
            </w:r>
            <w:bookmarkStart w:id="0" w:name="_GoBack"/>
            <w:bookmarkEnd w:id="0"/>
          </w:p>
        </w:tc>
        <w:tc>
          <w:tcPr>
            <w:tcW w:w="2127" w:type="dxa"/>
            <w:gridSpan w:val="2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1842" w:type="dxa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3402" w:type="dxa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14 September 2020</w:t>
            </w:r>
          </w:p>
        </w:tc>
      </w:tr>
      <w:tr w:rsidR="00B3096E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OTORISASI</w:t>
            </w:r>
          </w:p>
        </w:tc>
        <w:tc>
          <w:tcPr>
            <w:tcW w:w="3544" w:type="dxa"/>
            <w:gridSpan w:val="4"/>
            <w:shd w:val="clear" w:color="auto" w:fill="DBE5F1" w:themeFill="accent1" w:themeFillTint="33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Dosen Pengembang RPS/ Pengampu Mata Kuliah</w:t>
            </w:r>
          </w:p>
        </w:tc>
        <w:tc>
          <w:tcPr>
            <w:tcW w:w="3685" w:type="dxa"/>
            <w:gridSpan w:val="2"/>
            <w:shd w:val="clear" w:color="auto" w:fill="DBE5F1" w:themeFill="accent1" w:themeFillTint="33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Koordinator Rumpun Keilmuan/ Mata Kuliah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Ketua Prodi</w:t>
            </w:r>
          </w:p>
        </w:tc>
      </w:tr>
      <w:tr w:rsidR="00B3096E">
        <w:trPr>
          <w:jc w:val="center"/>
        </w:trPr>
        <w:tc>
          <w:tcPr>
            <w:tcW w:w="3085" w:type="dxa"/>
            <w:gridSpan w:val="2"/>
            <w:vMerge/>
          </w:tcPr>
          <w:p w:rsidR="00B3096E" w:rsidRDefault="00B309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gridSpan w:val="4"/>
          </w:tcPr>
          <w:p w:rsidR="00B3096E" w:rsidRDefault="00B309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:rsidR="00B3096E" w:rsidRDefault="00B309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:rsidR="00B3096E" w:rsidRDefault="00B309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Refileli, MA</w:t>
            </w:r>
          </w:p>
        </w:tc>
        <w:tc>
          <w:tcPr>
            <w:tcW w:w="3685" w:type="dxa"/>
            <w:gridSpan w:val="2"/>
          </w:tcPr>
          <w:p w:rsidR="00B3096E" w:rsidRDefault="00B309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:rsidR="00B3096E" w:rsidRDefault="00B309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:rsidR="00B3096E" w:rsidRDefault="00B309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Refileli, MA</w:t>
            </w:r>
          </w:p>
        </w:tc>
        <w:tc>
          <w:tcPr>
            <w:tcW w:w="3402" w:type="dxa"/>
          </w:tcPr>
          <w:p w:rsidR="00B3096E" w:rsidRDefault="00B309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:rsidR="00B3096E" w:rsidRDefault="00B309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:rsidR="00B3096E" w:rsidRDefault="00B309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ind w:firstLineChars="150" w:firstLine="36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Refileli, MA</w:t>
            </w:r>
          </w:p>
        </w:tc>
      </w:tr>
      <w:tr w:rsidR="00B3096E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Capaian Pembelajaran (CP)</w:t>
            </w: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CPL-PRODI</w:t>
            </w:r>
          </w:p>
        </w:tc>
        <w:tc>
          <w:tcPr>
            <w:tcW w:w="9072" w:type="dxa"/>
            <w:gridSpan w:val="4"/>
            <w:shd w:val="clear" w:color="auto" w:fill="DBE5F1" w:themeFill="accent1" w:themeFillTint="33"/>
          </w:tcPr>
          <w:p w:rsidR="00B3096E" w:rsidRDefault="00B309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B3096E">
        <w:trPr>
          <w:jc w:val="center"/>
        </w:trPr>
        <w:tc>
          <w:tcPr>
            <w:tcW w:w="3085" w:type="dxa"/>
            <w:gridSpan w:val="2"/>
            <w:vMerge/>
          </w:tcPr>
          <w:p w:rsidR="00B3096E" w:rsidRDefault="00B309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79" w:type="dxa"/>
          </w:tcPr>
          <w:p w:rsidR="00B3096E" w:rsidRDefault="00B3096E">
            <w:pPr>
              <w:spacing w:after="0" w:line="240" w:lineRule="auto"/>
              <w:rPr>
                <w:rFonts w:cs="Times New Roman"/>
                <w:szCs w:val="24"/>
                <w:lang w:val="en-US" w:eastAsia="id-ID"/>
              </w:rPr>
            </w:pPr>
          </w:p>
          <w:p w:rsidR="00B3096E" w:rsidRDefault="00B30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852" w:type="dxa"/>
            <w:gridSpan w:val="6"/>
          </w:tcPr>
          <w:p w:rsidR="00B3096E" w:rsidRDefault="00340723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SIKAP DAN TATA NILAI </w:t>
            </w:r>
          </w:p>
          <w:p w:rsidR="00B3096E" w:rsidRDefault="003407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29" w:hanging="249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Menjunjung tinggi nilai kemanusian dan menjalankan tugas berdasarkan agama, moral dan etika (S2). </w:t>
            </w:r>
          </w:p>
          <w:p w:rsidR="00B3096E" w:rsidRDefault="00340723">
            <w:pPr>
              <w:numPr>
                <w:ilvl w:val="0"/>
                <w:numId w:val="2"/>
              </w:numPr>
              <w:spacing w:after="0" w:line="240" w:lineRule="auto"/>
              <w:ind w:left="729" w:hanging="249"/>
              <w:contextualSpacing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Berkontribusi dalam peningkatan mutu kehidupan bermasyarakat, berbangsa, bernegara dan peradaban berdasarkan Pancasila (S3). </w:t>
            </w:r>
          </w:p>
          <w:p w:rsidR="00B3096E" w:rsidRDefault="00340723">
            <w:pPr>
              <w:numPr>
                <w:ilvl w:val="0"/>
                <w:numId w:val="2"/>
              </w:numPr>
              <w:spacing w:after="0" w:line="240" w:lineRule="auto"/>
              <w:ind w:left="729" w:hanging="249"/>
              <w:contextualSpacing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Berperan sebagai warga negara yang bangga dan cinta tanah air, memiliki nasionalisme serta tanggung jawab pada negara dan  bangsa (S4). </w:t>
            </w:r>
          </w:p>
          <w:p w:rsidR="00B3096E" w:rsidRDefault="00340723">
            <w:pPr>
              <w:numPr>
                <w:ilvl w:val="0"/>
                <w:numId w:val="2"/>
              </w:numPr>
              <w:spacing w:after="0" w:line="240" w:lineRule="auto"/>
              <w:ind w:left="729" w:hanging="249"/>
              <w:contextualSpacing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enghargai keragaman budaya, pandangan, agama, kepercayaan serta pendapat atau temuan orisinil orang lain (S5). </w:t>
            </w:r>
          </w:p>
          <w:p w:rsidR="00B3096E" w:rsidRDefault="00340723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PENGUA</w:t>
            </w:r>
            <w:r>
              <w:rPr>
                <w:rFonts w:eastAsia="Times New Roman" w:cs="Times New Roman"/>
                <w:szCs w:val="24"/>
                <w:lang w:val="en-US"/>
              </w:rPr>
              <w:t>SAAN PENGETAHUAN</w:t>
            </w:r>
          </w:p>
          <w:p w:rsidR="00B3096E" w:rsidRDefault="00340723">
            <w:pPr>
              <w:numPr>
                <w:ilvl w:val="0"/>
                <w:numId w:val="3"/>
              </w:numPr>
              <w:spacing w:after="0" w:line="240" w:lineRule="auto"/>
              <w:ind w:left="709" w:hanging="283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Mampu menguasai konsep dasar sejarah dan hubungannya dengan rumpun Ilmu Pengetahuan Sosial (P1). </w:t>
            </w:r>
          </w:p>
          <w:p w:rsidR="00B3096E" w:rsidRDefault="00340723">
            <w:pPr>
              <w:numPr>
                <w:ilvl w:val="0"/>
                <w:numId w:val="3"/>
              </w:numPr>
              <w:spacing w:after="0" w:line="240" w:lineRule="auto"/>
              <w:ind w:left="720" w:hanging="294"/>
              <w:contextualSpacing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Mampu menguasai materi pembelajaran sejarah peradaban Islam di sekolah (P2). </w:t>
            </w:r>
          </w:p>
          <w:p w:rsidR="00B3096E" w:rsidRDefault="00340723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KETERAMPILAN UMUM</w:t>
            </w:r>
          </w:p>
          <w:p w:rsidR="00B3096E" w:rsidRDefault="0034072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Mampu menerapkan pemikiran logis, kritis, sis</w:t>
            </w:r>
            <w:r>
              <w:rPr>
                <w:rFonts w:eastAsia="Times New Roman" w:cs="Times New Roman"/>
                <w:szCs w:val="24"/>
              </w:rPr>
              <w:t xml:space="preserve">tematis, dan inovatif dalam konteks pengembangan atau implementasi ilmu pengetahuan dan teknologi yang memperhatikan dan menerapkan nilai 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humaniora </w:t>
            </w:r>
            <w:r>
              <w:rPr>
                <w:rFonts w:eastAsia="Times New Roman" w:cs="Times New Roman"/>
                <w:szCs w:val="24"/>
              </w:rPr>
              <w:t>yang sesuai dengan bidang keahliannya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KU1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). </w:t>
            </w:r>
          </w:p>
          <w:p w:rsidR="00B3096E" w:rsidRDefault="0034072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lastRenderedPageBreak/>
              <w:t>Mampu menunjukkan kinerja mandiri, bermutu, dan terukur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KU2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). </w:t>
            </w:r>
          </w:p>
          <w:p w:rsidR="00B3096E" w:rsidRDefault="0034072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Mampu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mengambil keputusan secara tepat dalam konteks penyelesain masalah di bidang keahliannya, berdasarkan hasil analisis informasi dan dara (KU5). </w:t>
            </w:r>
          </w:p>
          <w:p w:rsidR="00B3096E" w:rsidRDefault="00340723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KETERAMPILAN KHUSUS</w:t>
            </w:r>
          </w:p>
          <w:p w:rsidR="00B3096E" w:rsidRDefault="0034072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Mencerminkan keperibadian yang baik pada diri sendiri, bersikap bijaksana dan arif, bersikap dewasa dan bersibawa serta mempunyai akhlak mulia untuk menjadi teladan (KK2). </w:t>
            </w:r>
          </w:p>
          <w:p w:rsidR="00B3096E" w:rsidRDefault="0034072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Menguasai materi sejarah peradaban secara luas dan  mendalam  (KK3). </w:t>
            </w:r>
          </w:p>
        </w:tc>
      </w:tr>
      <w:tr w:rsidR="00B3096E">
        <w:trPr>
          <w:jc w:val="center"/>
        </w:trPr>
        <w:tc>
          <w:tcPr>
            <w:tcW w:w="3085" w:type="dxa"/>
            <w:gridSpan w:val="2"/>
            <w:vMerge/>
          </w:tcPr>
          <w:p w:rsidR="00B3096E" w:rsidRDefault="00B309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CP-MK</w:t>
            </w:r>
          </w:p>
        </w:tc>
        <w:tc>
          <w:tcPr>
            <w:tcW w:w="9072" w:type="dxa"/>
            <w:gridSpan w:val="4"/>
            <w:shd w:val="clear" w:color="auto" w:fill="DBE5F1" w:themeFill="accent1" w:themeFillTint="33"/>
          </w:tcPr>
          <w:p w:rsidR="00B3096E" w:rsidRDefault="00340723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b/>
                <w:szCs w:val="24"/>
                <w:lang w:eastAsia="id-ID"/>
              </w:rPr>
              <w:t>Capai</w:t>
            </w:r>
            <w:r>
              <w:rPr>
                <w:rFonts w:cs="Times New Roman"/>
                <w:b/>
                <w:szCs w:val="24"/>
                <w:lang w:eastAsia="id-ID"/>
              </w:rPr>
              <w:t>an Pembelajaran Mata Kuliah</w:t>
            </w:r>
          </w:p>
        </w:tc>
      </w:tr>
      <w:tr w:rsidR="00B3096E">
        <w:trPr>
          <w:jc w:val="center"/>
        </w:trPr>
        <w:tc>
          <w:tcPr>
            <w:tcW w:w="3085" w:type="dxa"/>
            <w:gridSpan w:val="2"/>
            <w:vMerge/>
          </w:tcPr>
          <w:p w:rsidR="00B3096E" w:rsidRDefault="00B309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79" w:type="dxa"/>
          </w:tcPr>
          <w:p w:rsidR="00B3096E" w:rsidRDefault="00340723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CPMK</w:t>
            </w:r>
          </w:p>
        </w:tc>
        <w:tc>
          <w:tcPr>
            <w:tcW w:w="9852" w:type="dxa"/>
            <w:gridSpan w:val="6"/>
          </w:tcPr>
          <w:p w:rsidR="00B3096E" w:rsidRPr="00340723" w:rsidRDefault="00340723">
            <w:pPr>
              <w:numPr>
                <w:ilvl w:val="0"/>
                <w:numId w:val="6"/>
              </w:numPr>
              <w:spacing w:after="0" w:line="240" w:lineRule="auto"/>
              <w:ind w:left="562" w:hanging="283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pacing w:val="1"/>
                <w:position w:val="5"/>
                <w:szCs w:val="24"/>
              </w:rPr>
              <w:t>Mahasisw</w:t>
            </w:r>
            <w:r w:rsidRPr="00340723">
              <w:rPr>
                <w:rFonts w:eastAsia="Times New Roman" w:cs="Times New Roman"/>
                <w:spacing w:val="1"/>
                <w:position w:val="5"/>
                <w:szCs w:val="24"/>
              </w:rPr>
              <w:t xml:space="preserve">a dapatmemahami perkembangan sejarah dan kebudayaan dunia zaman Kuno (Yunani, Mesopotamia, Mesir Kuno, Persia Kuno, Cina Kuno, India Kuno, Amerika Kuno, Romawi). </w:t>
            </w:r>
          </w:p>
          <w:p w:rsidR="00B3096E" w:rsidRDefault="00340723">
            <w:pPr>
              <w:numPr>
                <w:ilvl w:val="0"/>
                <w:numId w:val="6"/>
              </w:numPr>
              <w:spacing w:after="0" w:line="240" w:lineRule="auto"/>
              <w:ind w:left="562" w:hanging="283"/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pacing w:val="1"/>
                <w:position w:val="5"/>
                <w:szCs w:val="24"/>
                <w:lang w:val="en-US"/>
              </w:rPr>
              <w:t xml:space="preserve">Mahasiswa dapat menganalisis hubungan perkembagan kebudayaan kuno Nusantara dengan kebudayaan kuno di dunia. </w:t>
            </w:r>
          </w:p>
          <w:p w:rsidR="00B3096E" w:rsidRDefault="00340723">
            <w:pPr>
              <w:numPr>
                <w:ilvl w:val="0"/>
                <w:numId w:val="6"/>
              </w:numPr>
              <w:spacing w:after="0" w:line="240" w:lineRule="auto"/>
              <w:ind w:left="562" w:hanging="283"/>
              <w:rPr>
                <w:rFonts w:eastAsia="Times New Roman" w:cs="Times New Roman"/>
                <w:spacing w:val="4"/>
                <w:position w:val="5"/>
                <w:szCs w:val="24"/>
              </w:rPr>
            </w:pPr>
            <w:r>
              <w:rPr>
                <w:rFonts w:eastAsia="Times New Roman" w:cs="Times New Roman"/>
                <w:spacing w:val="1"/>
                <w:szCs w:val="24"/>
                <w:lang w:val="en-US"/>
              </w:rPr>
              <w:t>M</w:t>
            </w:r>
            <w:r>
              <w:rPr>
                <w:rFonts w:eastAsia="Times New Roman" w:cs="Times New Roman"/>
                <w:spacing w:val="1"/>
                <w:szCs w:val="24"/>
              </w:rPr>
              <w:t xml:space="preserve">ahasiswa </w:t>
            </w:r>
            <w:r>
              <w:rPr>
                <w:rFonts w:eastAsia="Times New Roman" w:cs="Times New Roman"/>
                <w:spacing w:val="1"/>
                <w:szCs w:val="24"/>
                <w:lang w:val="en-US"/>
              </w:rPr>
              <w:t xml:space="preserve">dapat memahami perkembangan sejarah dan kebudayaan dunia zaman abad tengah dan zaman Islam. </w:t>
            </w:r>
          </w:p>
          <w:p w:rsidR="00B3096E" w:rsidRDefault="00340723">
            <w:pPr>
              <w:numPr>
                <w:ilvl w:val="0"/>
                <w:numId w:val="6"/>
              </w:numPr>
              <w:spacing w:after="0" w:line="240" w:lineRule="auto"/>
              <w:ind w:left="562" w:hanging="283"/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pacing w:val="3"/>
                <w:position w:val="5"/>
                <w:szCs w:val="24"/>
              </w:rPr>
              <w:t xml:space="preserve">Mahasiswa </w:t>
            </w:r>
            <w:r>
              <w:rPr>
                <w:rFonts w:eastAsia="Times New Roman" w:cs="Times New Roman"/>
                <w:spacing w:val="3"/>
                <w:position w:val="5"/>
                <w:szCs w:val="24"/>
                <w:lang w:val="en-US"/>
              </w:rPr>
              <w:t>dapat memahami perkembangan sejar</w:t>
            </w:r>
            <w:r>
              <w:rPr>
                <w:rFonts w:eastAsia="Times New Roman" w:cs="Times New Roman"/>
                <w:spacing w:val="3"/>
                <w:position w:val="5"/>
                <w:szCs w:val="24"/>
                <w:lang w:val="en-US"/>
              </w:rPr>
              <w:t xml:space="preserve">ah dan kebudayaan dunia kontemporer. </w:t>
            </w:r>
          </w:p>
          <w:p w:rsidR="00B3096E" w:rsidRDefault="00B3096E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</w:p>
        </w:tc>
      </w:tr>
      <w:tr w:rsidR="00B3096E">
        <w:trPr>
          <w:gridAfter w:val="7"/>
          <w:wAfter w:w="10631" w:type="dxa"/>
          <w:trHeight w:val="276"/>
          <w:jc w:val="center"/>
        </w:trPr>
        <w:tc>
          <w:tcPr>
            <w:tcW w:w="3085" w:type="dxa"/>
            <w:gridSpan w:val="2"/>
            <w:vMerge/>
          </w:tcPr>
          <w:p w:rsidR="00B3096E" w:rsidRDefault="00B309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B3096E">
        <w:trPr>
          <w:gridAfter w:val="7"/>
          <w:wAfter w:w="10631" w:type="dxa"/>
          <w:trHeight w:val="276"/>
          <w:jc w:val="center"/>
        </w:trPr>
        <w:tc>
          <w:tcPr>
            <w:tcW w:w="3085" w:type="dxa"/>
            <w:gridSpan w:val="2"/>
            <w:vMerge/>
          </w:tcPr>
          <w:p w:rsidR="00B3096E" w:rsidRDefault="00B309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B3096E">
        <w:trPr>
          <w:gridAfter w:val="7"/>
          <w:wAfter w:w="10631" w:type="dxa"/>
          <w:trHeight w:val="276"/>
          <w:jc w:val="center"/>
        </w:trPr>
        <w:tc>
          <w:tcPr>
            <w:tcW w:w="3085" w:type="dxa"/>
            <w:gridSpan w:val="2"/>
            <w:vMerge/>
          </w:tcPr>
          <w:p w:rsidR="00B3096E" w:rsidRDefault="00B309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B3096E">
        <w:trPr>
          <w:gridAfter w:val="7"/>
          <w:wAfter w:w="10631" w:type="dxa"/>
          <w:trHeight w:val="312"/>
          <w:jc w:val="center"/>
        </w:trPr>
        <w:tc>
          <w:tcPr>
            <w:tcW w:w="3085" w:type="dxa"/>
            <w:gridSpan w:val="2"/>
            <w:vMerge/>
          </w:tcPr>
          <w:p w:rsidR="00B3096E" w:rsidRDefault="00B309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B3096E">
        <w:trPr>
          <w:jc w:val="center"/>
        </w:trPr>
        <w:tc>
          <w:tcPr>
            <w:tcW w:w="3085" w:type="dxa"/>
            <w:gridSpan w:val="2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Deskripsi Singkat MK</w:t>
            </w:r>
          </w:p>
        </w:tc>
        <w:tc>
          <w:tcPr>
            <w:tcW w:w="10631" w:type="dxa"/>
            <w:gridSpan w:val="7"/>
          </w:tcPr>
          <w:p w:rsidR="00B3096E" w:rsidRDefault="00340723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Mata kulaih ini </w:t>
            </w:r>
            <w:r>
              <w:rPr>
                <w:rFonts w:cs="Times New Roman"/>
                <w:szCs w:val="24"/>
                <w:lang w:val="en-US"/>
              </w:rPr>
              <w:t>akan membahas</w:t>
            </w:r>
            <w:r>
              <w:rPr>
                <w:rFonts w:cs="Times New Roman"/>
                <w:szCs w:val="24"/>
                <w:lang w:val="en-US"/>
              </w:rPr>
              <w:t xml:space="preserve"> dan mendiskusikan perrkembangan sejarah dan kebudayaan dunia sejak zaman kuno, abad tengah dan Islam hingga kontemporer. </w:t>
            </w:r>
          </w:p>
          <w:p w:rsidR="00B3096E" w:rsidRDefault="00B3096E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B3096E">
        <w:trPr>
          <w:jc w:val="center"/>
        </w:trPr>
        <w:tc>
          <w:tcPr>
            <w:tcW w:w="3085" w:type="dxa"/>
            <w:gridSpan w:val="2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Materi Pembelajaran/ Pokok </w:t>
            </w:r>
            <w:r>
              <w:rPr>
                <w:rFonts w:cs="Times New Roman"/>
                <w:szCs w:val="24"/>
              </w:rPr>
              <w:t>Bahasan</w:t>
            </w:r>
          </w:p>
        </w:tc>
        <w:tc>
          <w:tcPr>
            <w:tcW w:w="10631" w:type="dxa"/>
            <w:gridSpan w:val="7"/>
          </w:tcPr>
          <w:p w:rsidR="00B3096E" w:rsidRDefault="00340723">
            <w:pPr>
              <w:numPr>
                <w:ilvl w:val="3"/>
                <w:numId w:val="7"/>
              </w:numPr>
              <w:tabs>
                <w:tab w:val="left" w:pos="540"/>
              </w:tabs>
              <w:spacing w:line="240" w:lineRule="auto"/>
              <w:ind w:left="389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Sejarah dan kebudayaan dunia (Eropa, Asia, Afrika, Amerika) zaman peradaban kuno. </w:t>
            </w:r>
          </w:p>
          <w:p w:rsidR="00B3096E" w:rsidRDefault="00340723">
            <w:pPr>
              <w:numPr>
                <w:ilvl w:val="3"/>
                <w:numId w:val="7"/>
              </w:numPr>
              <w:tabs>
                <w:tab w:val="left" w:pos="540"/>
              </w:tabs>
              <w:spacing w:line="240" w:lineRule="auto"/>
              <w:ind w:left="389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Sejarah dan kebudayaan dunia zaman abad tengah dan Islam. </w:t>
            </w:r>
          </w:p>
          <w:p w:rsidR="00B3096E" w:rsidRDefault="00340723">
            <w:pPr>
              <w:numPr>
                <w:ilvl w:val="3"/>
                <w:numId w:val="7"/>
              </w:numPr>
              <w:tabs>
                <w:tab w:val="left" w:pos="540"/>
              </w:tabs>
              <w:spacing w:line="240" w:lineRule="auto"/>
              <w:ind w:left="389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Sejarah dan kebudayaan dunia kontemporer. </w:t>
            </w:r>
          </w:p>
        </w:tc>
      </w:tr>
      <w:tr w:rsidR="00B3096E">
        <w:trPr>
          <w:jc w:val="center"/>
        </w:trPr>
        <w:tc>
          <w:tcPr>
            <w:tcW w:w="3085" w:type="dxa"/>
            <w:gridSpan w:val="2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Pustaka</w:t>
            </w:r>
          </w:p>
        </w:tc>
        <w:tc>
          <w:tcPr>
            <w:tcW w:w="10631" w:type="dxa"/>
            <w:gridSpan w:val="7"/>
          </w:tcPr>
          <w:p w:rsidR="00B3096E" w:rsidRDefault="00340723">
            <w:pPr>
              <w:numPr>
                <w:ilvl w:val="1"/>
                <w:numId w:val="8"/>
              </w:numPr>
              <w:ind w:left="607" w:hanging="4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Utama</w:t>
            </w:r>
          </w:p>
          <w:p w:rsidR="00B3096E" w:rsidRDefault="00340723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 xml:space="preserve">Abi Senopati. (2014). </w:t>
            </w:r>
            <w:r>
              <w:rPr>
                <w:rFonts w:cs="Times New Roman"/>
                <w:bCs/>
                <w:i/>
                <w:iCs/>
                <w:szCs w:val="24"/>
                <w:lang w:val="en-US"/>
              </w:rPr>
              <w:t xml:space="preserve">Atlas Sejarah Indonesia </w:t>
            </w:r>
            <w:r>
              <w:rPr>
                <w:rFonts w:cs="Times New Roman"/>
                <w:bCs/>
                <w:i/>
                <w:iCs/>
                <w:szCs w:val="24"/>
                <w:lang w:val="en-US"/>
              </w:rPr>
              <w:t>dan Dunia</w:t>
            </w:r>
            <w:r>
              <w:rPr>
                <w:rFonts w:cs="Times New Roman"/>
                <w:bCs/>
                <w:szCs w:val="24"/>
                <w:lang w:val="en-US"/>
              </w:rPr>
              <w:t xml:space="preserve">. Jakarta: Dua Nusantara. </w:t>
            </w:r>
          </w:p>
          <w:p w:rsidR="00B3096E" w:rsidRDefault="00340723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lastRenderedPageBreak/>
              <w:t xml:space="preserve">Ajid Thohir. (2009). </w:t>
            </w:r>
            <w:r>
              <w:rPr>
                <w:rFonts w:cs="Times New Roman"/>
                <w:bCs/>
                <w:i/>
                <w:iCs/>
                <w:szCs w:val="24"/>
                <w:lang w:val="en-US"/>
              </w:rPr>
              <w:t>Perkembangan Peradaban di Kawasan Dunia Islam</w:t>
            </w:r>
            <w:r>
              <w:rPr>
                <w:rFonts w:cs="Times New Roman"/>
                <w:bCs/>
                <w:szCs w:val="24"/>
                <w:lang w:val="en-US"/>
              </w:rPr>
              <w:t xml:space="preserve">. Jakarta: Rajawali Press. </w:t>
            </w:r>
          </w:p>
          <w:p w:rsidR="00B3096E" w:rsidRDefault="00340723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 xml:space="preserve">Arnold J. Toynbee. (2004). </w:t>
            </w:r>
            <w:r>
              <w:rPr>
                <w:rFonts w:cs="Times New Roman"/>
                <w:bCs/>
                <w:i/>
                <w:iCs/>
                <w:szCs w:val="24"/>
                <w:lang w:val="en-US"/>
              </w:rPr>
              <w:t>Sejarah Umat Manusia: Uraian Analitis, Kronologis, Naratif dan Komparatif</w:t>
            </w:r>
            <w:r>
              <w:rPr>
                <w:rFonts w:cs="Times New Roman"/>
                <w:bCs/>
                <w:szCs w:val="24"/>
                <w:lang w:val="en-US"/>
              </w:rPr>
              <w:t>. Yogyakarta: Pustaka Pela</w:t>
            </w:r>
            <w:r>
              <w:rPr>
                <w:rFonts w:cs="Times New Roman"/>
                <w:bCs/>
                <w:szCs w:val="24"/>
                <w:lang w:val="en-US"/>
              </w:rPr>
              <w:t xml:space="preserve">jar. </w:t>
            </w:r>
          </w:p>
          <w:p w:rsidR="00B3096E" w:rsidRDefault="00340723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 xml:space="preserve">Ashadi. (2016). </w:t>
            </w:r>
            <w:r>
              <w:rPr>
                <w:rFonts w:cs="Times New Roman"/>
                <w:bCs/>
                <w:i/>
                <w:iCs/>
                <w:szCs w:val="24"/>
                <w:lang w:val="en-US"/>
              </w:rPr>
              <w:t>Peradaban dan Arsitektur Dunia Kuno: Sumeria-Mesir-India</w:t>
            </w:r>
            <w:r>
              <w:rPr>
                <w:rFonts w:cs="Times New Roman"/>
                <w:bCs/>
                <w:szCs w:val="24"/>
                <w:lang w:val="en-US"/>
              </w:rPr>
              <w:t xml:space="preserve">. Jakarta: UMJ Press.  </w:t>
            </w:r>
          </w:p>
          <w:p w:rsidR="00B3096E" w:rsidRDefault="00340723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 xml:space="preserve">Bustamam. (2011). </w:t>
            </w:r>
            <w:r>
              <w:rPr>
                <w:rFonts w:cs="Times New Roman"/>
                <w:bCs/>
                <w:i/>
                <w:iCs/>
                <w:szCs w:val="24"/>
                <w:lang w:val="en-US"/>
              </w:rPr>
              <w:t>Sejarah Asia Timur</w:t>
            </w:r>
            <w:r>
              <w:rPr>
                <w:rFonts w:cs="Times New Roman"/>
                <w:bCs/>
                <w:szCs w:val="24"/>
                <w:lang w:val="en-US"/>
              </w:rPr>
              <w:t xml:space="preserve">. Padang: UNP Press. </w:t>
            </w:r>
          </w:p>
          <w:p w:rsidR="00B3096E" w:rsidRDefault="00340723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 xml:space="preserve">DJ. Q. Nasution. </w:t>
            </w:r>
            <w:r>
              <w:rPr>
                <w:rFonts w:cs="Times New Roman"/>
                <w:bCs/>
                <w:i/>
                <w:iCs/>
                <w:szCs w:val="24"/>
                <w:lang w:val="en-US"/>
              </w:rPr>
              <w:t>Sedjarah Eropa JIlid I-II</w:t>
            </w:r>
            <w:r>
              <w:rPr>
                <w:rFonts w:cs="Times New Roman"/>
                <w:bCs/>
                <w:szCs w:val="24"/>
                <w:lang w:val="en-US"/>
              </w:rPr>
              <w:t xml:space="preserve">. Bandung: Balai Pendidikan Guru. </w:t>
            </w:r>
          </w:p>
          <w:p w:rsidR="00B3096E" w:rsidRDefault="00340723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Francis Fukuyama. (</w:t>
            </w:r>
            <w:r>
              <w:rPr>
                <w:rFonts w:cs="Times New Roman"/>
                <w:bCs/>
                <w:szCs w:val="24"/>
                <w:lang w:val="en-US"/>
              </w:rPr>
              <w:t xml:space="preserve">2003). </w:t>
            </w:r>
            <w:r>
              <w:rPr>
                <w:rFonts w:cs="Times New Roman"/>
                <w:bCs/>
                <w:i/>
                <w:iCs/>
                <w:szCs w:val="24"/>
                <w:lang w:val="en-US"/>
              </w:rPr>
              <w:t>The End of History and the Last Man: Kemenangan Kapitalisme dan Demokrasi Liberal</w:t>
            </w:r>
            <w:r>
              <w:rPr>
                <w:rFonts w:cs="Times New Roman"/>
                <w:bCs/>
                <w:szCs w:val="24"/>
                <w:lang w:val="en-US"/>
              </w:rPr>
              <w:t xml:space="preserve">. Jakarta: Penerbit Qalam. </w:t>
            </w:r>
          </w:p>
          <w:p w:rsidR="00B3096E" w:rsidRDefault="00340723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 xml:space="preserve">Isawati. (2012). </w:t>
            </w:r>
            <w:r>
              <w:rPr>
                <w:rFonts w:cs="Times New Roman"/>
                <w:bCs/>
                <w:i/>
                <w:iCs/>
                <w:szCs w:val="24"/>
                <w:lang w:val="en-US"/>
              </w:rPr>
              <w:t xml:space="preserve">Sejarah Timur Tengah. </w:t>
            </w:r>
            <w:r>
              <w:rPr>
                <w:rFonts w:cs="Times New Roman"/>
                <w:bCs/>
                <w:szCs w:val="24"/>
                <w:lang w:val="en-US"/>
              </w:rPr>
              <w:t xml:space="preserve">Surakarta: UNS Press. </w:t>
            </w:r>
          </w:p>
          <w:p w:rsidR="00B3096E" w:rsidRDefault="00340723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eastAsia="SimSun" w:cs="Times New Roman"/>
                <w:szCs w:val="24"/>
                <w:lang w:val="en-US"/>
              </w:rPr>
              <w:t xml:space="preserve">J.M. </w:t>
            </w:r>
            <w:r>
              <w:rPr>
                <w:rFonts w:eastAsia="SimSun" w:cs="Times New Roman"/>
                <w:szCs w:val="24"/>
              </w:rPr>
              <w:t>Romein</w:t>
            </w:r>
            <w:r>
              <w:rPr>
                <w:rFonts w:eastAsia="SimSun" w:cs="Times New Roman"/>
                <w:szCs w:val="24"/>
                <w:lang w:val="en-US"/>
              </w:rPr>
              <w:t>.</w:t>
            </w:r>
            <w:r>
              <w:rPr>
                <w:rFonts w:eastAsia="SimSun" w:cs="Times New Roman"/>
                <w:szCs w:val="24"/>
              </w:rPr>
              <w:t xml:space="preserve">(1956). </w:t>
            </w:r>
            <w:r>
              <w:rPr>
                <w:rFonts w:eastAsia="SimSun" w:cs="Times New Roman"/>
                <w:i/>
                <w:iCs/>
                <w:szCs w:val="24"/>
              </w:rPr>
              <w:t>Aera Eropa: Peradaban Eropa Sebagai Penyimpangan dari Pola</w:t>
            </w:r>
            <w:r>
              <w:rPr>
                <w:rFonts w:eastAsia="SimSun" w:cs="Times New Roman"/>
                <w:i/>
                <w:iCs/>
                <w:szCs w:val="24"/>
              </w:rPr>
              <w:t xml:space="preserve"> Umum</w:t>
            </w:r>
            <w:r>
              <w:rPr>
                <w:rFonts w:eastAsia="SimSun" w:cs="Times New Roman"/>
                <w:szCs w:val="24"/>
              </w:rPr>
              <w:t>. Bandung: N.V. Ganaco</w:t>
            </w:r>
          </w:p>
          <w:p w:rsidR="00B3096E" w:rsidRDefault="00340723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 xml:space="preserve">Koentjaraningrat. (1981). </w:t>
            </w:r>
            <w:r>
              <w:rPr>
                <w:rFonts w:cs="Times New Roman"/>
                <w:bCs/>
                <w:i/>
                <w:iCs/>
                <w:szCs w:val="24"/>
                <w:lang w:val="en-US"/>
              </w:rPr>
              <w:t>Pengantar Antropologi</w:t>
            </w:r>
            <w:r>
              <w:rPr>
                <w:rFonts w:cs="Times New Roman"/>
                <w:bCs/>
                <w:szCs w:val="24"/>
                <w:lang w:val="en-US"/>
              </w:rPr>
              <w:t xml:space="preserve">. Jakarta: Renika Cipta. </w:t>
            </w:r>
          </w:p>
          <w:p w:rsidR="00B3096E" w:rsidRDefault="00340723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 xml:space="preserve">Kuntowijoyo. (1994). </w:t>
            </w:r>
            <w:r>
              <w:rPr>
                <w:rFonts w:cs="Times New Roman"/>
                <w:bCs/>
                <w:i/>
                <w:iCs/>
                <w:szCs w:val="24"/>
                <w:lang w:val="en-US"/>
              </w:rPr>
              <w:t>Metodologi Sejarah</w:t>
            </w:r>
            <w:r>
              <w:rPr>
                <w:rFonts w:cs="Times New Roman"/>
                <w:bCs/>
                <w:szCs w:val="24"/>
                <w:lang w:val="en-US"/>
              </w:rPr>
              <w:t xml:space="preserve">. Yogyakarta: Tiara Wacana. </w:t>
            </w:r>
          </w:p>
          <w:p w:rsidR="00B3096E" w:rsidRDefault="00340723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 xml:space="preserve">Leo Agus S. (2008). </w:t>
            </w:r>
            <w:r>
              <w:rPr>
                <w:rFonts w:cs="Times New Roman"/>
                <w:bCs/>
                <w:i/>
                <w:iCs/>
                <w:szCs w:val="24"/>
                <w:lang w:val="en-US"/>
              </w:rPr>
              <w:t>Sejarah Asia Timur 1-2</w:t>
            </w:r>
            <w:r>
              <w:rPr>
                <w:rFonts w:cs="Times New Roman"/>
                <w:bCs/>
                <w:szCs w:val="24"/>
                <w:lang w:val="en-US"/>
              </w:rPr>
              <w:t xml:space="preserve">. Surakarta: UNS Press. </w:t>
            </w:r>
          </w:p>
          <w:p w:rsidR="00B3096E" w:rsidRDefault="00340723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Mustupo Umar. (2009)</w:t>
            </w:r>
            <w:r>
              <w:rPr>
                <w:rFonts w:cs="Times New Roman"/>
                <w:bCs/>
                <w:szCs w:val="24"/>
                <w:lang w:val="en-US"/>
              </w:rPr>
              <w:t xml:space="preserve">. Mesopotamia dan Mesir Kuno: Awal Peradaban Dunia. </w:t>
            </w:r>
            <w:r>
              <w:rPr>
                <w:rFonts w:cs="Times New Roman"/>
                <w:bCs/>
                <w:i/>
                <w:iCs/>
                <w:szCs w:val="24"/>
                <w:lang w:val="en-US"/>
              </w:rPr>
              <w:t>El-Haraqah</w:t>
            </w:r>
            <w:r>
              <w:rPr>
                <w:rFonts w:cs="Times New Roman"/>
                <w:bCs/>
                <w:szCs w:val="24"/>
                <w:lang w:val="en-US"/>
              </w:rPr>
              <w:t xml:space="preserve">, 11 (3): 198-215. </w:t>
            </w:r>
          </w:p>
          <w:p w:rsidR="00B3096E" w:rsidRDefault="00340723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 xml:space="preserve">Philip K. Hitti. (2008). </w:t>
            </w:r>
            <w:r>
              <w:rPr>
                <w:rFonts w:cs="Times New Roman"/>
                <w:bCs/>
                <w:i/>
                <w:iCs/>
                <w:szCs w:val="24"/>
                <w:lang w:val="en-US"/>
              </w:rPr>
              <w:t>The History of Arab</w:t>
            </w:r>
            <w:r>
              <w:rPr>
                <w:rFonts w:cs="Times New Roman"/>
                <w:bCs/>
                <w:szCs w:val="24"/>
                <w:lang w:val="en-US"/>
              </w:rPr>
              <w:t xml:space="preserve">. Jakarta: Serambi Ilmu Semesta. </w:t>
            </w:r>
          </w:p>
          <w:p w:rsidR="00B3096E" w:rsidRDefault="00340723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 xml:space="preserve">Samuel P. Huntington. (1993). The Clash of Civilization. </w:t>
            </w:r>
            <w:r>
              <w:rPr>
                <w:rFonts w:cs="Times New Roman"/>
                <w:bCs/>
                <w:i/>
                <w:iCs/>
                <w:szCs w:val="24"/>
                <w:lang w:val="en-US"/>
              </w:rPr>
              <w:t>Foreign Affair</w:t>
            </w:r>
            <w:r>
              <w:rPr>
                <w:rFonts w:cs="Times New Roman"/>
                <w:bCs/>
                <w:szCs w:val="24"/>
                <w:lang w:val="en-US"/>
              </w:rPr>
              <w:t xml:space="preserve">, 73 (3): 22-49. </w:t>
            </w:r>
          </w:p>
          <w:p w:rsidR="00B3096E" w:rsidRDefault="00340723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TIM BSP</w:t>
            </w:r>
            <w:r>
              <w:rPr>
                <w:rFonts w:cs="Times New Roman"/>
                <w:bCs/>
                <w:szCs w:val="24"/>
                <w:lang w:val="en-US"/>
              </w:rPr>
              <w:t xml:space="preserve">. (2011). </w:t>
            </w:r>
            <w:r>
              <w:rPr>
                <w:rFonts w:cs="Times New Roman"/>
                <w:bCs/>
                <w:i/>
                <w:iCs/>
                <w:szCs w:val="24"/>
                <w:lang w:val="en-US"/>
              </w:rPr>
              <w:t>Sekilas Sejarah Dunia</w:t>
            </w:r>
            <w:r>
              <w:rPr>
                <w:rFonts w:cs="Times New Roman"/>
                <w:bCs/>
                <w:szCs w:val="24"/>
                <w:lang w:val="en-US"/>
              </w:rPr>
              <w:t xml:space="preserve">. Bali: Penerbit Buku Arti. </w:t>
            </w:r>
          </w:p>
          <w:p w:rsidR="00B3096E" w:rsidRDefault="00340723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 xml:space="preserve">Wahyudi Djaja. (2015). </w:t>
            </w:r>
            <w:r>
              <w:rPr>
                <w:rFonts w:cs="Times New Roman"/>
                <w:bCs/>
                <w:i/>
                <w:iCs/>
                <w:szCs w:val="24"/>
                <w:lang w:val="en-US"/>
              </w:rPr>
              <w:t>Sejarah Eropa: Dari Eropa Kuno hingga Eropa Modern</w:t>
            </w:r>
            <w:r>
              <w:rPr>
                <w:rFonts w:cs="Times New Roman"/>
                <w:bCs/>
                <w:szCs w:val="24"/>
                <w:lang w:val="en-US"/>
              </w:rPr>
              <w:t xml:space="preserve">. Yogyakarta: Ombak. </w:t>
            </w:r>
          </w:p>
          <w:p w:rsidR="00B3096E" w:rsidRDefault="00340723">
            <w:pPr>
              <w:numPr>
                <w:ilvl w:val="1"/>
                <w:numId w:val="8"/>
              </w:numPr>
              <w:tabs>
                <w:tab w:val="clear" w:pos="1440"/>
                <w:tab w:val="left" w:pos="720"/>
              </w:tabs>
              <w:ind w:left="707" w:hanging="567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Penunjang</w:t>
            </w:r>
          </w:p>
          <w:p w:rsidR="00B3096E" w:rsidRDefault="00340723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cs="Times New Roman"/>
                <w:szCs w:val="24"/>
              </w:rPr>
            </w:pPr>
            <w:r>
              <w:rPr>
                <w:rFonts w:eastAsia="SimSun" w:cs="Times New Roman"/>
                <w:szCs w:val="24"/>
                <w:lang w:val="en-US"/>
              </w:rPr>
              <w:t xml:space="preserve">Albert F </w:t>
            </w:r>
            <w:r>
              <w:rPr>
                <w:rFonts w:eastAsia="SimSun" w:cs="Times New Roman"/>
                <w:szCs w:val="24"/>
              </w:rPr>
              <w:t>Trever</w:t>
            </w:r>
            <w:r>
              <w:rPr>
                <w:rFonts w:eastAsia="SimSun" w:cs="Times New Roman"/>
                <w:szCs w:val="24"/>
                <w:lang w:val="en-US"/>
              </w:rPr>
              <w:t>. (</w:t>
            </w:r>
            <w:r>
              <w:rPr>
                <w:rFonts w:eastAsia="SimSun" w:cs="Times New Roman"/>
                <w:szCs w:val="24"/>
              </w:rPr>
              <w:t>1963</w:t>
            </w:r>
            <w:r>
              <w:rPr>
                <w:rFonts w:eastAsia="SimSun" w:cs="Times New Roman"/>
                <w:szCs w:val="24"/>
                <w:lang w:val="en-US"/>
              </w:rPr>
              <w:t>)</w:t>
            </w:r>
            <w:r>
              <w:rPr>
                <w:rFonts w:eastAsia="SimSun" w:cs="Times New Roman"/>
                <w:szCs w:val="24"/>
              </w:rPr>
              <w:t xml:space="preserve">. </w:t>
            </w:r>
            <w:r>
              <w:rPr>
                <w:rFonts w:eastAsia="SimSun" w:cs="Times New Roman"/>
                <w:i/>
                <w:iCs/>
                <w:szCs w:val="24"/>
              </w:rPr>
              <w:t>History of Ancient Civilization</w:t>
            </w:r>
            <w:r>
              <w:rPr>
                <w:rFonts w:eastAsia="SimSun" w:cs="Times New Roman"/>
                <w:szCs w:val="24"/>
              </w:rPr>
              <w:t>. USA: Bracc Company.</w:t>
            </w:r>
          </w:p>
          <w:p w:rsidR="00B3096E" w:rsidRDefault="00340723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Musyrifah Sun</w:t>
            </w:r>
            <w:r>
              <w:rPr>
                <w:rFonts w:cs="Times New Roman"/>
                <w:szCs w:val="24"/>
              </w:rPr>
              <w:t xml:space="preserve">anto. </w:t>
            </w:r>
            <w:r>
              <w:rPr>
                <w:rFonts w:cs="Times New Roman"/>
                <w:szCs w:val="24"/>
                <w:lang w:val="en-US"/>
              </w:rPr>
              <w:t>(</w:t>
            </w:r>
            <w:r>
              <w:rPr>
                <w:rFonts w:cs="Times New Roman"/>
                <w:szCs w:val="24"/>
              </w:rPr>
              <w:t>2005</w:t>
            </w:r>
            <w:r>
              <w:rPr>
                <w:rFonts w:cs="Times New Roman"/>
                <w:szCs w:val="24"/>
                <w:lang w:val="en-US"/>
              </w:rPr>
              <w:t>)</w:t>
            </w:r>
            <w:r>
              <w:rPr>
                <w:rFonts w:cs="Times New Roman"/>
                <w:szCs w:val="24"/>
              </w:rPr>
              <w:t xml:space="preserve">. </w:t>
            </w:r>
            <w:r>
              <w:rPr>
                <w:rFonts w:cs="Times New Roman"/>
                <w:i/>
                <w:szCs w:val="24"/>
              </w:rPr>
              <w:t>Sejarah Peradaban Islam Indonesia</w:t>
            </w:r>
            <w:r>
              <w:rPr>
                <w:rFonts w:cs="Times New Roman"/>
                <w:szCs w:val="24"/>
              </w:rPr>
              <w:t>. Jakarta: RajaGrafindo Persada.</w:t>
            </w:r>
          </w:p>
          <w:p w:rsidR="00B3096E" w:rsidRDefault="00340723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R. Soekmono. (1973).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Pengantar Sejarah Kebudayaan Indonesia 1-3</w:t>
            </w:r>
            <w:r>
              <w:rPr>
                <w:rFonts w:cs="Times New Roman"/>
                <w:szCs w:val="24"/>
                <w:lang w:val="en-US"/>
              </w:rPr>
              <w:t xml:space="preserve">. Yogyakarta: Kanisius. </w:t>
            </w:r>
          </w:p>
          <w:p w:rsidR="00B3096E" w:rsidRDefault="00340723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Uka Tjandrasasmita. </w:t>
            </w:r>
            <w:r>
              <w:rPr>
                <w:rFonts w:cs="Times New Roman"/>
                <w:szCs w:val="24"/>
                <w:lang w:val="en-US"/>
              </w:rPr>
              <w:t>(</w:t>
            </w:r>
            <w:r>
              <w:rPr>
                <w:rFonts w:cs="Times New Roman"/>
                <w:szCs w:val="24"/>
              </w:rPr>
              <w:t>2009</w:t>
            </w:r>
            <w:r>
              <w:rPr>
                <w:rFonts w:cs="Times New Roman"/>
                <w:szCs w:val="24"/>
                <w:lang w:val="en-US"/>
              </w:rPr>
              <w:t>)</w:t>
            </w:r>
            <w:r>
              <w:rPr>
                <w:rFonts w:cs="Times New Roman"/>
                <w:szCs w:val="24"/>
              </w:rPr>
              <w:t xml:space="preserve">. </w:t>
            </w:r>
            <w:r>
              <w:rPr>
                <w:rFonts w:cs="Times New Roman"/>
                <w:i/>
                <w:szCs w:val="24"/>
              </w:rPr>
              <w:t>Arkeologi Islam Nusantara</w:t>
            </w:r>
            <w:r>
              <w:rPr>
                <w:rFonts w:cs="Times New Roman"/>
                <w:szCs w:val="24"/>
              </w:rPr>
              <w:t xml:space="preserve">. Jakarta: Kepustakaan Populer Gramedia. </w:t>
            </w:r>
          </w:p>
        </w:tc>
      </w:tr>
      <w:tr w:rsidR="00B3096E">
        <w:trPr>
          <w:jc w:val="center"/>
        </w:trPr>
        <w:tc>
          <w:tcPr>
            <w:tcW w:w="3085" w:type="dxa"/>
            <w:gridSpan w:val="2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Media Pembelajaran</w:t>
            </w:r>
          </w:p>
        </w:tc>
        <w:tc>
          <w:tcPr>
            <w:tcW w:w="10631" w:type="dxa"/>
            <w:gridSpan w:val="7"/>
          </w:tcPr>
          <w:p w:rsidR="00B3096E" w:rsidRDefault="00340723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position w:val="5"/>
                <w:szCs w:val="24"/>
              </w:rPr>
              <w:t xml:space="preserve"> </w:t>
            </w:r>
          </w:p>
        </w:tc>
      </w:tr>
      <w:tr w:rsidR="00B3096E">
        <w:trPr>
          <w:jc w:val="center"/>
        </w:trPr>
        <w:tc>
          <w:tcPr>
            <w:tcW w:w="3085" w:type="dxa"/>
            <w:gridSpan w:val="2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Dosen/ Team Teaching</w:t>
            </w:r>
          </w:p>
        </w:tc>
        <w:tc>
          <w:tcPr>
            <w:tcW w:w="10631" w:type="dxa"/>
            <w:gridSpan w:val="7"/>
          </w:tcPr>
          <w:p w:rsidR="00B3096E" w:rsidRDefault="00340723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Refileli, MA</w:t>
            </w:r>
          </w:p>
        </w:tc>
      </w:tr>
      <w:tr w:rsidR="00B3096E">
        <w:trPr>
          <w:jc w:val="center"/>
        </w:trPr>
        <w:tc>
          <w:tcPr>
            <w:tcW w:w="3085" w:type="dxa"/>
            <w:gridSpan w:val="2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Mata kuliah Syarat </w:t>
            </w:r>
          </w:p>
        </w:tc>
        <w:tc>
          <w:tcPr>
            <w:tcW w:w="10631" w:type="dxa"/>
            <w:gridSpan w:val="7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:rsidR="00B3096E" w:rsidRDefault="00B3096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098"/>
        <w:gridCol w:w="2553"/>
        <w:gridCol w:w="2066"/>
        <w:gridCol w:w="181"/>
        <w:gridCol w:w="2005"/>
        <w:gridCol w:w="1992"/>
        <w:gridCol w:w="2059"/>
        <w:gridCol w:w="1590"/>
      </w:tblGrid>
      <w:tr w:rsidR="00B3096E">
        <w:tc>
          <w:tcPr>
            <w:tcW w:w="1098" w:type="dxa"/>
            <w:shd w:val="clear" w:color="auto" w:fill="C6D9F1" w:themeFill="text2" w:themeFillTint="33"/>
            <w:vAlign w:val="center"/>
          </w:tcPr>
          <w:p w:rsidR="00B3096E" w:rsidRDefault="00340723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Minggu</w:t>
            </w:r>
          </w:p>
          <w:p w:rsidR="00B3096E" w:rsidRDefault="00340723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 Ke-</w:t>
            </w:r>
          </w:p>
        </w:tc>
        <w:tc>
          <w:tcPr>
            <w:tcW w:w="2553" w:type="dxa"/>
            <w:shd w:val="clear" w:color="auto" w:fill="C6D9F1" w:themeFill="text2" w:themeFillTint="33"/>
          </w:tcPr>
          <w:p w:rsidR="00B3096E" w:rsidRDefault="0034072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id-ID"/>
              </w:rPr>
              <w:t>Sub-CPMK</w:t>
            </w:r>
          </w:p>
          <w:p w:rsidR="00B3096E" w:rsidRDefault="003407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id-ID"/>
              </w:rPr>
              <w:t xml:space="preserve">(Kemampuan </w:t>
            </w:r>
            <w:r>
              <w:rPr>
                <w:rFonts w:cs="Times New Roman"/>
                <w:b/>
                <w:bCs/>
                <w:sz w:val="20"/>
                <w:szCs w:val="20"/>
                <w:lang w:eastAsia="id-ID"/>
              </w:rPr>
              <w:t>akhir tiap tahapan belajar)</w:t>
            </w:r>
          </w:p>
        </w:tc>
        <w:tc>
          <w:tcPr>
            <w:tcW w:w="2066" w:type="dxa"/>
            <w:shd w:val="clear" w:color="auto" w:fill="C6D9F1" w:themeFill="text2" w:themeFillTint="33"/>
          </w:tcPr>
          <w:p w:rsidR="00B3096E" w:rsidRDefault="00B3096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id-ID"/>
              </w:rPr>
            </w:pPr>
          </w:p>
          <w:p w:rsidR="00B3096E" w:rsidRDefault="003407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id-ID"/>
              </w:rPr>
              <w:t>Indikator</w:t>
            </w:r>
          </w:p>
        </w:tc>
        <w:tc>
          <w:tcPr>
            <w:tcW w:w="2186" w:type="dxa"/>
            <w:gridSpan w:val="2"/>
            <w:shd w:val="clear" w:color="auto" w:fill="C6D9F1" w:themeFill="text2" w:themeFillTint="33"/>
            <w:vAlign w:val="center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Kriteria &amp; Bentuk Penilaian</w:t>
            </w:r>
          </w:p>
        </w:tc>
        <w:tc>
          <w:tcPr>
            <w:tcW w:w="1992" w:type="dxa"/>
            <w:shd w:val="clear" w:color="auto" w:fill="C6D9F1" w:themeFill="text2" w:themeFillTint="33"/>
            <w:vAlign w:val="center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Bentuk dan Metode Pembelajaran [Estimasi Waktu]</w:t>
            </w:r>
          </w:p>
        </w:tc>
        <w:tc>
          <w:tcPr>
            <w:tcW w:w="2059" w:type="dxa"/>
            <w:shd w:val="clear" w:color="auto" w:fill="C6D9F1" w:themeFill="text2" w:themeFillTint="33"/>
          </w:tcPr>
          <w:p w:rsidR="00B3096E" w:rsidRDefault="003407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Materi Pembelajaran</w:t>
            </w:r>
          </w:p>
        </w:tc>
        <w:tc>
          <w:tcPr>
            <w:tcW w:w="1590" w:type="dxa"/>
            <w:shd w:val="clear" w:color="auto" w:fill="C6D9F1" w:themeFill="text2" w:themeFillTint="33"/>
            <w:vAlign w:val="center"/>
          </w:tcPr>
          <w:p w:rsidR="00B3096E" w:rsidRDefault="0034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Bobot Penilaian (%)</w:t>
            </w:r>
          </w:p>
        </w:tc>
      </w:tr>
      <w:tr w:rsidR="00B3096E">
        <w:tc>
          <w:tcPr>
            <w:tcW w:w="1098" w:type="dxa"/>
          </w:tcPr>
          <w:p w:rsidR="00B3096E" w:rsidRDefault="003407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53" w:type="dxa"/>
          </w:tcPr>
          <w:p w:rsidR="00B3096E" w:rsidRDefault="00340723">
            <w:pPr>
              <w:ind w:left="13" w:hanging="13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Memahami periodesasi sejarah perada</w:t>
            </w:r>
            <w:r>
              <w:rPr>
                <w:rFonts w:cs="Times New Roman"/>
                <w:sz w:val="20"/>
                <w:szCs w:val="20"/>
              </w:rPr>
              <w:t>b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an dunia. </w:t>
            </w:r>
          </w:p>
        </w:tc>
        <w:tc>
          <w:tcPr>
            <w:tcW w:w="2066" w:type="dxa"/>
          </w:tcPr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Memahami periodesasi dalam sejarah peradaban dunia. </w:t>
            </w:r>
          </w:p>
        </w:tc>
        <w:tc>
          <w:tcPr>
            <w:tcW w:w="2186" w:type="dxa"/>
            <w:gridSpan w:val="2"/>
          </w:tcPr>
          <w:p w:rsidR="00B3096E" w:rsidRDefault="00340723">
            <w:pPr>
              <w:spacing w:before="3" w:after="0" w:line="240" w:lineRule="auto"/>
              <w:ind w:right="77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Kriteria</w:t>
            </w:r>
          </w:p>
          <w:p w:rsidR="00B3096E" w:rsidRDefault="00B3096E">
            <w:pPr>
              <w:spacing w:before="3" w:after="0" w:line="240" w:lineRule="auto"/>
              <w:ind w:right="77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B3096E" w:rsidRDefault="00340723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Dapat menjelaskan periodesasi peradaban dunia. </w:t>
            </w:r>
          </w:p>
          <w:p w:rsidR="00B3096E" w:rsidRDefault="00B3096E">
            <w:pPr>
              <w:spacing w:before="3" w:after="0" w:line="240" w:lineRule="auto"/>
              <w:ind w:right="77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B3096E" w:rsidRDefault="00340723">
            <w:pPr>
              <w:spacing w:before="3" w:after="0" w:line="240" w:lineRule="auto"/>
              <w:ind w:right="77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Bentuk: </w:t>
            </w:r>
          </w:p>
          <w:p w:rsidR="00B3096E" w:rsidRDefault="00340723">
            <w:pPr>
              <w:spacing w:before="3" w:after="0" w:line="240" w:lineRule="auto"/>
              <w:ind w:right="7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Tes lisan berupa tanya jawab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:rsidR="00B3096E" w:rsidRDefault="00B3096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B3096E" w:rsidRDefault="00340723">
            <w:pPr>
              <w:spacing w:before="2"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-Ceramah </w:t>
            </w:r>
          </w:p>
          <w:p w:rsidR="00B3096E" w:rsidRDefault="00340723">
            <w:pPr>
              <w:spacing w:after="0" w:line="240" w:lineRule="auto"/>
              <w:rPr>
                <w:rFonts w:eastAsia="Times New Roman" w:cs="Times New Roman"/>
                <w:position w:val="5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- Tanya jawab</w:t>
            </w:r>
          </w:p>
          <w:p w:rsidR="00B3096E" w:rsidRDefault="00340723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position w:val="5"/>
                <w:sz w:val="20"/>
                <w:szCs w:val="20"/>
                <w:lang w:val="en-US"/>
              </w:rPr>
              <w:t>(1</w:t>
            </w:r>
            <w:r>
              <w:rPr>
                <w:rFonts w:eastAsia="Times New Roman" w:cs="Times New Roman"/>
                <w:position w:val="5"/>
                <w:sz w:val="20"/>
                <w:szCs w:val="20"/>
                <w:lang w:val="en-US"/>
              </w:rPr>
              <w:t>50 Menit</w:t>
            </w:r>
            <w:r>
              <w:rPr>
                <w:rFonts w:eastAsia="Times New Roman" w:cs="Times New Roman"/>
                <w:position w:val="5"/>
                <w:sz w:val="20"/>
                <w:szCs w:val="20"/>
                <w:lang w:val="en-US"/>
              </w:rPr>
              <w:t>)</w:t>
            </w:r>
          </w:p>
        </w:tc>
        <w:tc>
          <w:tcPr>
            <w:tcW w:w="2059" w:type="dxa"/>
          </w:tcPr>
          <w:p w:rsidR="00B3096E" w:rsidRDefault="00340723">
            <w:pPr>
              <w:numPr>
                <w:ilvl w:val="0"/>
                <w:numId w:val="11"/>
              </w:numPr>
              <w:tabs>
                <w:tab w:val="clear" w:pos="420"/>
                <w:tab w:val="left" w:pos="240"/>
              </w:tabs>
              <w:ind w:left="240" w:hanging="24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Kontrak Kuliah</w:t>
            </w:r>
          </w:p>
          <w:p w:rsidR="00B3096E" w:rsidRDefault="00340723">
            <w:pPr>
              <w:numPr>
                <w:ilvl w:val="0"/>
                <w:numId w:val="11"/>
              </w:numPr>
              <w:tabs>
                <w:tab w:val="clear" w:pos="420"/>
                <w:tab w:val="left" w:pos="240"/>
              </w:tabs>
              <w:ind w:left="240" w:hanging="24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Periodesasi sejarah peradaban dunia. </w:t>
            </w:r>
          </w:p>
        </w:tc>
        <w:tc>
          <w:tcPr>
            <w:tcW w:w="1590" w:type="dxa"/>
          </w:tcPr>
          <w:p w:rsidR="00B3096E" w:rsidRDefault="00340723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5 %</w:t>
            </w:r>
          </w:p>
        </w:tc>
      </w:tr>
      <w:tr w:rsidR="00B3096E">
        <w:tc>
          <w:tcPr>
            <w:tcW w:w="1098" w:type="dxa"/>
          </w:tcPr>
          <w:p w:rsidR="00B3096E" w:rsidRDefault="003407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553" w:type="dxa"/>
          </w:tcPr>
          <w:p w:rsidR="00B3096E" w:rsidRDefault="00340723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</w:t>
            </w:r>
            <w:r>
              <w:rPr>
                <w:rFonts w:cs="Times New Roman"/>
                <w:sz w:val="20"/>
                <w:szCs w:val="20"/>
              </w:rPr>
              <w:t>e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mahami konsep dasar sejarah dan kebudayaan, sejarah kebudayaan dan tema-tema dalam sejarah kebudayaan. </w:t>
            </w:r>
          </w:p>
        </w:tc>
        <w:tc>
          <w:tcPr>
            <w:tcW w:w="2066" w:type="dxa"/>
          </w:tcPr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Memahami konsep dasar sejarah dan kebudayaan. </w:t>
            </w:r>
          </w:p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Memahami konsep sejarah kebudayaan. </w:t>
            </w:r>
          </w:p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Memahami tema-tema dalam sejarah kebudayaan. </w:t>
            </w:r>
          </w:p>
        </w:tc>
        <w:tc>
          <w:tcPr>
            <w:tcW w:w="2186" w:type="dxa"/>
            <w:gridSpan w:val="2"/>
          </w:tcPr>
          <w:p w:rsidR="00B3096E" w:rsidRDefault="00340723">
            <w:pPr>
              <w:spacing w:before="3" w:after="0" w:line="240" w:lineRule="auto"/>
              <w:ind w:right="77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Kriteria</w:t>
            </w:r>
          </w:p>
          <w:p w:rsidR="00B3096E" w:rsidRDefault="00B3096E">
            <w:pPr>
              <w:spacing w:before="3" w:after="0" w:line="240" w:lineRule="auto"/>
              <w:ind w:right="77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B3096E" w:rsidRDefault="00340723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Dapat mendeskripsikan pengertian sejarah dan kebudayaan. </w:t>
            </w:r>
          </w:p>
          <w:p w:rsidR="00B3096E" w:rsidRDefault="00B3096E">
            <w:pPr>
              <w:spacing w:before="3" w:after="0" w:line="240" w:lineRule="auto"/>
              <w:ind w:right="77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B3096E" w:rsidRDefault="00340723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Dapat menjelaskan konsep dasar sejarah kebudayaan sebagai salah satu tema dalam sejarah. </w:t>
            </w:r>
          </w:p>
          <w:p w:rsidR="00B3096E" w:rsidRDefault="00B3096E">
            <w:pPr>
              <w:spacing w:before="3" w:after="0" w:line="240" w:lineRule="auto"/>
              <w:ind w:right="77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B3096E" w:rsidRDefault="00340723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Dapat menjelaskan tema-tema dalam sejarah kebudayaan. </w:t>
            </w:r>
          </w:p>
          <w:p w:rsidR="00B3096E" w:rsidRDefault="00B3096E">
            <w:pPr>
              <w:spacing w:before="3" w:after="0" w:line="240" w:lineRule="auto"/>
              <w:ind w:right="77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B3096E" w:rsidRDefault="00340723">
            <w:pPr>
              <w:spacing w:before="3" w:after="0" w:line="240" w:lineRule="auto"/>
              <w:ind w:right="77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Bentuk:</w:t>
            </w:r>
          </w:p>
          <w:p w:rsidR="00B3096E" w:rsidRDefault="00340723">
            <w:pPr>
              <w:spacing w:before="3" w:after="0" w:line="240" w:lineRule="auto"/>
              <w:ind w:right="7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Kertas tugas dan t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es lisan berupa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eastAsia="Times New Roman" w:cs="Times New Roman"/>
                <w:sz w:val="20"/>
                <w:szCs w:val="20"/>
              </w:rPr>
              <w:t>anya ja</w:t>
            </w:r>
            <w:r>
              <w:rPr>
                <w:rFonts w:eastAsia="Times New Roman" w:cs="Times New Roman"/>
                <w:sz w:val="20"/>
                <w:szCs w:val="20"/>
              </w:rPr>
              <w:t>wab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:rsidR="00B3096E" w:rsidRDefault="00B3096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B3096E" w:rsidRDefault="003407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Reading Report.</w:t>
            </w:r>
          </w:p>
          <w:p w:rsidR="00B3096E" w:rsidRDefault="003407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Ceramah</w:t>
            </w:r>
          </w:p>
          <w:p w:rsidR="00B3096E" w:rsidRDefault="003407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Tanya jawab </w:t>
            </w:r>
          </w:p>
          <w:p w:rsidR="00B3096E" w:rsidRDefault="00340723">
            <w:pPr>
              <w:spacing w:after="0" w:line="240" w:lineRule="auto"/>
              <w:ind w:firstLineChars="50" w:firstLine="100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(1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Menit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059" w:type="dxa"/>
          </w:tcPr>
          <w:p w:rsidR="00B3096E" w:rsidRDefault="00340723">
            <w:pPr>
              <w:pStyle w:val="ListParagraph"/>
              <w:numPr>
                <w:ilvl w:val="0"/>
                <w:numId w:val="12"/>
              </w:numPr>
              <w:tabs>
                <w:tab w:val="clear" w:pos="420"/>
                <w:tab w:val="left" w:pos="240"/>
              </w:tabs>
              <w:ind w:left="240" w:hanging="24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Hakekat sejarah dan kebudayaan. </w:t>
            </w:r>
          </w:p>
          <w:p w:rsidR="00B3096E" w:rsidRDefault="00340723">
            <w:pPr>
              <w:pStyle w:val="ListParagraph"/>
              <w:numPr>
                <w:ilvl w:val="0"/>
                <w:numId w:val="12"/>
              </w:numPr>
              <w:tabs>
                <w:tab w:val="clear" w:pos="420"/>
                <w:tab w:val="left" w:pos="240"/>
              </w:tabs>
              <w:ind w:left="240" w:hanging="24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Sejarah kebudayaan. </w:t>
            </w:r>
          </w:p>
          <w:p w:rsidR="00B3096E" w:rsidRDefault="00340723">
            <w:pPr>
              <w:pStyle w:val="ListParagraph"/>
              <w:numPr>
                <w:ilvl w:val="0"/>
                <w:numId w:val="12"/>
              </w:numPr>
              <w:tabs>
                <w:tab w:val="clear" w:pos="420"/>
                <w:tab w:val="left" w:pos="240"/>
              </w:tabs>
              <w:ind w:left="240" w:hanging="24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Tema-tema dalam sejarah kebudayaan. </w:t>
            </w:r>
          </w:p>
          <w:p w:rsidR="00B3096E" w:rsidRDefault="00B3096E">
            <w:pPr>
              <w:tabs>
                <w:tab w:val="left" w:pos="321"/>
              </w:tabs>
              <w:ind w:left="179" w:hanging="141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B3096E" w:rsidRDefault="00340723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5%</w:t>
            </w:r>
          </w:p>
        </w:tc>
      </w:tr>
      <w:tr w:rsidR="00B3096E">
        <w:tc>
          <w:tcPr>
            <w:tcW w:w="1098" w:type="dxa"/>
          </w:tcPr>
          <w:p w:rsidR="00B3096E" w:rsidRDefault="003407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553" w:type="dxa"/>
          </w:tcPr>
          <w:p w:rsidR="00B3096E" w:rsidRDefault="00340723">
            <w:pPr>
              <w:ind w:left="37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af-ZA"/>
              </w:rPr>
              <w:t>Mampu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mendeskripsikan dan menganalisis </w:t>
            </w:r>
            <w:r>
              <w:rPr>
                <w:rFonts w:cs="Times New Roman"/>
                <w:sz w:val="20"/>
                <w:szCs w:val="20"/>
                <w:lang w:val="en-US"/>
              </w:rPr>
              <w:lastRenderedPageBreak/>
              <w:t xml:space="preserve">perkembangan sejarah dan kebudayaan Eropa zaman Yunani Kuno. </w:t>
            </w:r>
          </w:p>
        </w:tc>
        <w:tc>
          <w:tcPr>
            <w:tcW w:w="2066" w:type="dxa"/>
          </w:tcPr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lastRenderedPageBreak/>
              <w:t xml:space="preserve">Mendeskripsikan dan menganalisis </w:t>
            </w:r>
            <w:r>
              <w:rPr>
                <w:rFonts w:cs="Times New Roman"/>
                <w:sz w:val="20"/>
                <w:szCs w:val="20"/>
                <w:lang w:val="en-US"/>
              </w:rPr>
              <w:lastRenderedPageBreak/>
              <w:t xml:space="preserve">proses lahir dan berkembangnya peradaban Yuanani Kuno. </w:t>
            </w:r>
          </w:p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Menganalisis perkembangan kebudayaan zaman Yunani Kuno. </w:t>
            </w:r>
          </w:p>
        </w:tc>
        <w:tc>
          <w:tcPr>
            <w:tcW w:w="2186" w:type="dxa"/>
            <w:gridSpan w:val="2"/>
          </w:tcPr>
          <w:p w:rsidR="00B3096E" w:rsidRDefault="00340723">
            <w:pPr>
              <w:spacing w:before="1" w:after="0" w:line="240" w:lineRule="auto"/>
              <w:ind w:right="121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lastRenderedPageBreak/>
              <w:t>Kriteria</w:t>
            </w:r>
          </w:p>
          <w:p w:rsidR="00B3096E" w:rsidRDefault="00340723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Dapat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menjelaskan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lastRenderedPageBreak/>
              <w:t xml:space="preserve">proses lahir dan berkembangnya peradaban Yunani Kuno. </w:t>
            </w:r>
          </w:p>
          <w:p w:rsidR="00B3096E" w:rsidRDefault="00B3096E">
            <w:pPr>
              <w:spacing w:before="3" w:after="0" w:line="240" w:lineRule="auto"/>
              <w:ind w:right="77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B3096E" w:rsidRDefault="00340723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Mampu menganalisis perkembangan kebudayaan zaman Yunani Kuno. </w:t>
            </w:r>
          </w:p>
          <w:p w:rsidR="00B3096E" w:rsidRDefault="00B3096E">
            <w:pPr>
              <w:spacing w:before="3" w:after="0" w:line="240" w:lineRule="auto"/>
              <w:ind w:right="77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B3096E" w:rsidRDefault="00340723">
            <w:pPr>
              <w:spacing w:before="3" w:after="0" w:line="240" w:lineRule="auto"/>
              <w:ind w:right="77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Bentuk:</w:t>
            </w:r>
          </w:p>
          <w:p w:rsidR="00B3096E" w:rsidRDefault="00340723">
            <w:pPr>
              <w:spacing w:before="3" w:after="0" w:line="240" w:lineRule="auto"/>
              <w:ind w:right="77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Kertas tugas dan t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es lisan berupa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eastAsia="Times New Roman" w:cs="Times New Roman"/>
                <w:sz w:val="20"/>
                <w:szCs w:val="20"/>
              </w:rPr>
              <w:t>anya jawab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992" w:type="dxa"/>
          </w:tcPr>
          <w:p w:rsidR="00B3096E" w:rsidRDefault="003407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lastRenderedPageBreak/>
              <w:t xml:space="preserve">-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Reading Report.</w:t>
            </w:r>
          </w:p>
          <w:p w:rsidR="00B3096E" w:rsidRDefault="003407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Ceramah</w:t>
            </w:r>
          </w:p>
          <w:p w:rsidR="00B3096E" w:rsidRDefault="003407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lastRenderedPageBreak/>
              <w:t xml:space="preserve">-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Tanya jawab </w:t>
            </w:r>
          </w:p>
          <w:p w:rsidR="00B3096E" w:rsidRDefault="0034072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(1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Menit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059" w:type="dxa"/>
          </w:tcPr>
          <w:p w:rsidR="00B3096E" w:rsidRDefault="00340723">
            <w:pPr>
              <w:pStyle w:val="ListParagraph"/>
              <w:numPr>
                <w:ilvl w:val="0"/>
                <w:numId w:val="13"/>
              </w:numPr>
              <w:tabs>
                <w:tab w:val="clear" w:pos="420"/>
                <w:tab w:val="left" w:pos="240"/>
              </w:tabs>
              <w:ind w:left="240" w:hanging="24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lastRenderedPageBreak/>
              <w:t xml:space="preserve">Lahirnya dan berkembangnya </w:t>
            </w:r>
            <w:r>
              <w:rPr>
                <w:rFonts w:cs="Times New Roman"/>
                <w:sz w:val="20"/>
                <w:szCs w:val="20"/>
                <w:lang w:val="en-US"/>
              </w:rPr>
              <w:lastRenderedPageBreak/>
              <w:t xml:space="preserve">peradaban Yunani Kuno. </w:t>
            </w:r>
          </w:p>
          <w:p w:rsidR="00B3096E" w:rsidRDefault="00340723">
            <w:pPr>
              <w:pStyle w:val="ListParagraph"/>
              <w:numPr>
                <w:ilvl w:val="0"/>
                <w:numId w:val="13"/>
              </w:numPr>
              <w:tabs>
                <w:tab w:val="clear" w:pos="420"/>
                <w:tab w:val="left" w:pos="240"/>
              </w:tabs>
              <w:ind w:left="240" w:hanging="24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Perkembangan kebudayaan zaman Yunani Kuno. </w:t>
            </w:r>
          </w:p>
          <w:p w:rsidR="00B3096E" w:rsidRDefault="00B3096E">
            <w:pPr>
              <w:pStyle w:val="ListParagraph"/>
              <w:ind w:left="-33"/>
              <w:jc w:val="both"/>
              <w:rPr>
                <w:rFonts w:cs="Times New Roman"/>
                <w:sz w:val="20"/>
                <w:szCs w:val="20"/>
              </w:rPr>
            </w:pPr>
          </w:p>
          <w:p w:rsidR="00B3096E" w:rsidRDefault="00B3096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B3096E" w:rsidRDefault="00340723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lastRenderedPageBreak/>
              <w:t>5 %</w:t>
            </w:r>
          </w:p>
        </w:tc>
      </w:tr>
      <w:tr w:rsidR="00B3096E">
        <w:tc>
          <w:tcPr>
            <w:tcW w:w="1098" w:type="dxa"/>
          </w:tcPr>
          <w:p w:rsidR="00B3096E" w:rsidRDefault="003407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2553" w:type="dxa"/>
          </w:tcPr>
          <w:p w:rsidR="00B3096E" w:rsidRDefault="00340723">
            <w:pPr>
              <w:ind w:left="37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af-ZA"/>
              </w:rPr>
              <w:t>Mampu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mendeskripsikan dan menganalisis perkembangan sejarah dan kebudayaan pada masa peradaban Mesopotamia. </w:t>
            </w:r>
          </w:p>
        </w:tc>
        <w:tc>
          <w:tcPr>
            <w:tcW w:w="2066" w:type="dxa"/>
          </w:tcPr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Menjelaskan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proses lahir dan berkembanagnya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peradaban Mesopotamia</w:t>
            </w:r>
          </w:p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Menganalisis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perkembangan kebudayaan zaman Mesopotamia. </w:t>
            </w:r>
          </w:p>
          <w:p w:rsidR="00B3096E" w:rsidRDefault="00B3096E">
            <w:pPr>
              <w:ind w:right="77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186" w:type="dxa"/>
            <w:gridSpan w:val="2"/>
          </w:tcPr>
          <w:p w:rsidR="00B3096E" w:rsidRDefault="00340723">
            <w:pPr>
              <w:spacing w:before="3" w:after="0" w:line="240" w:lineRule="auto"/>
              <w:ind w:right="77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Kriteria</w:t>
            </w:r>
          </w:p>
          <w:p w:rsidR="00B3096E" w:rsidRDefault="00340723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Dapat menjelaskan proses lahir dan berkembanagnya peradaban Mesopotamia. </w:t>
            </w:r>
          </w:p>
          <w:p w:rsidR="00B3096E" w:rsidRDefault="00B3096E">
            <w:pPr>
              <w:spacing w:before="3" w:after="0" w:line="240" w:lineRule="auto"/>
              <w:ind w:right="77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B3096E" w:rsidRDefault="00340723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Dapat menganalisis perkembangan kebudayaan zaman Mesopotamia. </w:t>
            </w:r>
          </w:p>
          <w:p w:rsidR="00B3096E" w:rsidRDefault="00B3096E">
            <w:pPr>
              <w:spacing w:before="3" w:after="0" w:line="240" w:lineRule="auto"/>
              <w:ind w:right="77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B3096E" w:rsidRDefault="0034072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Bentuk:</w:t>
            </w:r>
          </w:p>
          <w:p w:rsidR="00B3096E" w:rsidRDefault="003407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Kertas tugas dan t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es lisan berupa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eastAsia="Times New Roman" w:cs="Times New Roman"/>
                <w:sz w:val="20"/>
                <w:szCs w:val="20"/>
              </w:rPr>
              <w:t>anya jawab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92" w:type="dxa"/>
          </w:tcPr>
          <w:p w:rsidR="00B3096E" w:rsidRDefault="0034072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Model ENACT: </w:t>
            </w:r>
          </w:p>
          <w:p w:rsidR="00B3096E" w:rsidRDefault="003407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Exploring, Narrowing, Analyzing, Creating, and Teaching.</w:t>
            </w:r>
          </w:p>
          <w:p w:rsidR="00B3096E" w:rsidRDefault="003407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(150 Menit)</w:t>
            </w:r>
          </w:p>
          <w:p w:rsidR="00B3096E" w:rsidRDefault="00B3096E">
            <w:pPr>
              <w:spacing w:after="0" w:line="240" w:lineRule="auto"/>
              <w:ind w:left="45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B3096E" w:rsidRDefault="00B3096E">
            <w:pPr>
              <w:spacing w:after="0" w:line="240" w:lineRule="auto"/>
              <w:ind w:left="45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B3096E" w:rsidRDefault="00B3096E">
            <w:pPr>
              <w:spacing w:after="0" w:line="240" w:lineRule="auto"/>
              <w:ind w:left="45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B3096E" w:rsidRDefault="00B3096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B3096E" w:rsidRDefault="00340723">
            <w:pPr>
              <w:pStyle w:val="ListParagraph"/>
              <w:numPr>
                <w:ilvl w:val="0"/>
                <w:numId w:val="14"/>
              </w:numPr>
              <w:tabs>
                <w:tab w:val="clear" w:pos="420"/>
                <w:tab w:val="left" w:pos="240"/>
              </w:tabs>
              <w:ind w:left="240" w:hanging="24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Proses lahir dan berkembangnya peradaban Mesopotamia. </w:t>
            </w:r>
          </w:p>
          <w:p w:rsidR="00B3096E" w:rsidRDefault="00340723">
            <w:pPr>
              <w:pStyle w:val="ListParagraph"/>
              <w:numPr>
                <w:ilvl w:val="0"/>
                <w:numId w:val="14"/>
              </w:numPr>
              <w:tabs>
                <w:tab w:val="clear" w:pos="420"/>
                <w:tab w:val="left" w:pos="240"/>
              </w:tabs>
              <w:ind w:left="240" w:hanging="24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Perkembangan kebudayaan zaman peradaban Mesopotamia. </w:t>
            </w:r>
          </w:p>
          <w:p w:rsidR="00B3096E" w:rsidRDefault="00B3096E">
            <w:pPr>
              <w:pStyle w:val="ListParagraph"/>
              <w:ind w:left="-33"/>
              <w:jc w:val="both"/>
              <w:rPr>
                <w:rFonts w:cs="Times New Roman"/>
                <w:sz w:val="20"/>
                <w:szCs w:val="20"/>
              </w:rPr>
            </w:pPr>
          </w:p>
          <w:p w:rsidR="00B3096E" w:rsidRDefault="00B3096E">
            <w:pPr>
              <w:pStyle w:val="ListParagraph"/>
              <w:ind w:left="-33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B3096E" w:rsidRDefault="00340723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>
              <w:rPr>
                <w:rFonts w:cs="Times New Roman"/>
                <w:sz w:val="20"/>
                <w:szCs w:val="20"/>
                <w:lang w:val="en-US"/>
              </w:rPr>
              <w:t>%</w:t>
            </w:r>
          </w:p>
        </w:tc>
      </w:tr>
      <w:tr w:rsidR="00B3096E">
        <w:trPr>
          <w:trHeight w:val="3647"/>
        </w:trPr>
        <w:tc>
          <w:tcPr>
            <w:tcW w:w="1098" w:type="dxa"/>
          </w:tcPr>
          <w:p w:rsidR="00B3096E" w:rsidRDefault="003407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2553" w:type="dxa"/>
          </w:tcPr>
          <w:p w:rsidR="00B3096E" w:rsidRDefault="00340723">
            <w:pPr>
              <w:jc w:val="both"/>
              <w:rPr>
                <w:rFonts w:eastAsia="Times New Roman" w:cs="Times New Roman"/>
                <w:spacing w:val="1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af-ZA"/>
              </w:rPr>
              <w:t>Mampu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mendeskripsikan dan menganalisis perkembangan sejarah dan kebudayaan pada masa peradaban Mesir Kuno. </w:t>
            </w:r>
          </w:p>
        </w:tc>
        <w:tc>
          <w:tcPr>
            <w:tcW w:w="2066" w:type="dxa"/>
          </w:tcPr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Menjelaskan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proses lahir dan berkembanagnya peradaban Mesir Kuno. </w:t>
            </w:r>
          </w:p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Menganalisis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perkembangan kebudayaan zaman Mesir Kuno. </w:t>
            </w:r>
          </w:p>
        </w:tc>
        <w:tc>
          <w:tcPr>
            <w:tcW w:w="2186" w:type="dxa"/>
            <w:gridSpan w:val="2"/>
          </w:tcPr>
          <w:p w:rsidR="00B3096E" w:rsidRDefault="00340723">
            <w:pPr>
              <w:tabs>
                <w:tab w:val="left" w:pos="1985"/>
              </w:tabs>
              <w:spacing w:before="1" w:after="0" w:line="240" w:lineRule="auto"/>
              <w:ind w:left="142" w:hanging="142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Kriteria</w:t>
            </w:r>
          </w:p>
          <w:p w:rsidR="00B3096E" w:rsidRDefault="00B3096E">
            <w:pPr>
              <w:tabs>
                <w:tab w:val="left" w:pos="1985"/>
              </w:tabs>
              <w:spacing w:before="1" w:after="0" w:line="240" w:lineRule="auto"/>
              <w:ind w:left="142" w:hanging="142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B3096E" w:rsidRDefault="00340723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Dapat menjelaskan proses lahir dan berkembanagnya peradaban Mesir Kuno. </w:t>
            </w:r>
          </w:p>
          <w:p w:rsidR="00B3096E" w:rsidRDefault="00B3096E">
            <w:pPr>
              <w:spacing w:before="3" w:after="0" w:line="240" w:lineRule="auto"/>
              <w:ind w:right="77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B3096E" w:rsidRDefault="00340723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Dapat menganalisis perkembangan kebudayaan zaman Mesir Kuno. </w:t>
            </w:r>
          </w:p>
          <w:p w:rsidR="00B3096E" w:rsidRDefault="00B3096E">
            <w:pPr>
              <w:tabs>
                <w:tab w:val="left" w:pos="1985"/>
              </w:tabs>
              <w:spacing w:before="1" w:after="0" w:line="240" w:lineRule="auto"/>
              <w:ind w:left="142" w:hanging="142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B3096E" w:rsidRDefault="00340723">
            <w:pPr>
              <w:spacing w:before="3" w:after="0" w:line="240" w:lineRule="auto"/>
              <w:ind w:right="77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Bentuk: </w:t>
            </w:r>
          </w:p>
          <w:p w:rsidR="00B3096E" w:rsidRDefault="00340723">
            <w:pPr>
              <w:spacing w:before="3" w:after="0" w:line="240" w:lineRule="auto"/>
              <w:ind w:right="7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Laporan hasil diskusi. </w:t>
            </w:r>
          </w:p>
        </w:tc>
        <w:tc>
          <w:tcPr>
            <w:tcW w:w="1992" w:type="dxa"/>
          </w:tcPr>
          <w:p w:rsidR="00B3096E" w:rsidRDefault="0034072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Model ENACT: </w:t>
            </w:r>
          </w:p>
          <w:p w:rsidR="00B3096E" w:rsidRDefault="003407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Exploring, Narrowing, Analyzing, Creating, and Teaching.</w:t>
            </w:r>
          </w:p>
          <w:p w:rsidR="00B3096E" w:rsidRDefault="003407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(150 Menit)</w:t>
            </w:r>
          </w:p>
          <w:p w:rsidR="00B3096E" w:rsidRDefault="00B3096E">
            <w:pPr>
              <w:spacing w:after="0" w:line="240" w:lineRule="auto"/>
              <w:ind w:left="45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B3096E" w:rsidRDefault="00B3096E">
            <w:pPr>
              <w:spacing w:after="0" w:line="240" w:lineRule="auto"/>
              <w:ind w:left="45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B3096E" w:rsidRDefault="00B3096E">
            <w:pPr>
              <w:spacing w:after="0" w:line="240" w:lineRule="auto"/>
              <w:ind w:left="45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9" w:type="dxa"/>
          </w:tcPr>
          <w:p w:rsidR="00B3096E" w:rsidRDefault="00340723">
            <w:pPr>
              <w:pStyle w:val="ListParagraph"/>
              <w:numPr>
                <w:ilvl w:val="0"/>
                <w:numId w:val="14"/>
              </w:numPr>
              <w:tabs>
                <w:tab w:val="clear" w:pos="420"/>
                <w:tab w:val="left" w:pos="240"/>
              </w:tabs>
              <w:ind w:left="240" w:hanging="24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Proses lahir dan berkembangnya peradaban Mesir Kuno </w:t>
            </w:r>
          </w:p>
          <w:p w:rsidR="00B3096E" w:rsidRDefault="00340723">
            <w:pPr>
              <w:pStyle w:val="ListParagraph"/>
              <w:numPr>
                <w:ilvl w:val="0"/>
                <w:numId w:val="14"/>
              </w:numPr>
              <w:tabs>
                <w:tab w:val="clear" w:pos="420"/>
                <w:tab w:val="left" w:pos="240"/>
              </w:tabs>
              <w:ind w:left="240" w:hanging="24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Perkembangan kebudayaan zaman peradaban Mesir Kuno. </w:t>
            </w:r>
          </w:p>
          <w:p w:rsidR="00B3096E" w:rsidRDefault="00B3096E">
            <w:pPr>
              <w:pStyle w:val="ListParagraph"/>
              <w:ind w:left="-33"/>
              <w:jc w:val="both"/>
              <w:rPr>
                <w:rFonts w:cs="Times New Roman"/>
                <w:sz w:val="20"/>
                <w:szCs w:val="20"/>
              </w:rPr>
            </w:pPr>
          </w:p>
          <w:p w:rsidR="00B3096E" w:rsidRDefault="00B3096E">
            <w:pPr>
              <w:pStyle w:val="ListParagraph"/>
              <w:ind w:left="-33"/>
              <w:jc w:val="both"/>
              <w:rPr>
                <w:rFonts w:eastAsia="Times New Roman" w:cs="Times New Roman"/>
                <w:position w:val="5"/>
                <w:sz w:val="20"/>
                <w:szCs w:val="20"/>
                <w:lang w:val="en-US"/>
              </w:rPr>
            </w:pPr>
          </w:p>
        </w:tc>
        <w:tc>
          <w:tcPr>
            <w:tcW w:w="1590" w:type="dxa"/>
          </w:tcPr>
          <w:p w:rsidR="00B3096E" w:rsidRDefault="00340723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15%</w:t>
            </w:r>
          </w:p>
        </w:tc>
      </w:tr>
      <w:tr w:rsidR="00B3096E">
        <w:tc>
          <w:tcPr>
            <w:tcW w:w="1098" w:type="dxa"/>
          </w:tcPr>
          <w:p w:rsidR="00B3096E" w:rsidRDefault="003407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553" w:type="dxa"/>
          </w:tcPr>
          <w:p w:rsidR="00B3096E" w:rsidRDefault="00340723">
            <w:pPr>
              <w:ind w:left="23" w:hanging="23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af-ZA"/>
              </w:rPr>
              <w:t>Mampu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mendeskripsikan dan menganalisis perkembangan sejarah dan kebudayaan pada masa peradaban Persia Kuno.  </w:t>
            </w:r>
          </w:p>
        </w:tc>
        <w:tc>
          <w:tcPr>
            <w:tcW w:w="2066" w:type="dxa"/>
          </w:tcPr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Menjelaskan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proses lahir dan berkembanagnya peradaban Persia Kuno. </w:t>
            </w:r>
          </w:p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Menganalisis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perkembangan kebudayaan zaman Persia Kuno. </w:t>
            </w:r>
          </w:p>
        </w:tc>
        <w:tc>
          <w:tcPr>
            <w:tcW w:w="2186" w:type="dxa"/>
            <w:gridSpan w:val="2"/>
          </w:tcPr>
          <w:p w:rsidR="00B3096E" w:rsidRDefault="00340723">
            <w:pPr>
              <w:tabs>
                <w:tab w:val="left" w:pos="1985"/>
              </w:tabs>
              <w:spacing w:before="1" w:after="0" w:line="240" w:lineRule="auto"/>
              <w:ind w:left="142" w:hanging="142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Kriteria</w:t>
            </w:r>
          </w:p>
          <w:p w:rsidR="00B3096E" w:rsidRDefault="00B3096E">
            <w:pPr>
              <w:tabs>
                <w:tab w:val="left" w:pos="1985"/>
              </w:tabs>
              <w:spacing w:before="1" w:after="0" w:line="240" w:lineRule="auto"/>
              <w:ind w:left="142" w:hanging="142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B3096E" w:rsidRDefault="00340723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Dapat menjelaskan proses lahir dan berkembanagnya peradaban Persia Kuno. </w:t>
            </w:r>
          </w:p>
          <w:p w:rsidR="00B3096E" w:rsidRDefault="00B3096E">
            <w:pPr>
              <w:spacing w:before="3" w:after="0" w:line="240" w:lineRule="auto"/>
              <w:ind w:right="77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B3096E" w:rsidRDefault="00340723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Dapat menganalisis perkembangan kebudayaan zaman Persia Ku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no. </w:t>
            </w:r>
          </w:p>
          <w:p w:rsidR="00B3096E" w:rsidRDefault="00B3096E">
            <w:pPr>
              <w:tabs>
                <w:tab w:val="left" w:pos="1985"/>
              </w:tabs>
              <w:spacing w:before="1" w:after="0" w:line="240" w:lineRule="auto"/>
              <w:ind w:left="142" w:hanging="142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B3096E" w:rsidRDefault="00340723">
            <w:pPr>
              <w:spacing w:before="3" w:after="0" w:line="240" w:lineRule="auto"/>
              <w:ind w:right="77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Bentuk: </w:t>
            </w:r>
          </w:p>
          <w:p w:rsidR="00B3096E" w:rsidRDefault="0034072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Laporan hasil diskusi. </w:t>
            </w:r>
          </w:p>
        </w:tc>
        <w:tc>
          <w:tcPr>
            <w:tcW w:w="1992" w:type="dxa"/>
          </w:tcPr>
          <w:p w:rsidR="00B3096E" w:rsidRDefault="0034072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Model ENACT: </w:t>
            </w:r>
          </w:p>
          <w:p w:rsidR="00B3096E" w:rsidRDefault="003407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Exploring, Narrowing, Analyzing, Creating, and Teaching.</w:t>
            </w:r>
          </w:p>
          <w:p w:rsidR="00B3096E" w:rsidRDefault="003407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(150 Menit)</w:t>
            </w:r>
          </w:p>
          <w:p w:rsidR="00B3096E" w:rsidRDefault="00B3096E">
            <w:pPr>
              <w:spacing w:after="0" w:line="240" w:lineRule="auto"/>
              <w:ind w:left="45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B3096E" w:rsidRDefault="00B30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9" w:type="dxa"/>
          </w:tcPr>
          <w:p w:rsidR="00B3096E" w:rsidRDefault="00340723">
            <w:pPr>
              <w:pStyle w:val="ListParagraph"/>
              <w:numPr>
                <w:ilvl w:val="0"/>
                <w:numId w:val="14"/>
              </w:numPr>
              <w:tabs>
                <w:tab w:val="clear" w:pos="420"/>
                <w:tab w:val="left" w:pos="240"/>
              </w:tabs>
              <w:ind w:left="240" w:hanging="24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Proses lahir dan berkembangnya peradaban Persia Kuno. </w:t>
            </w:r>
          </w:p>
          <w:p w:rsidR="00B3096E" w:rsidRDefault="00340723">
            <w:pPr>
              <w:pStyle w:val="ListParagraph"/>
              <w:numPr>
                <w:ilvl w:val="0"/>
                <w:numId w:val="14"/>
              </w:numPr>
              <w:tabs>
                <w:tab w:val="clear" w:pos="420"/>
                <w:tab w:val="left" w:pos="240"/>
              </w:tabs>
              <w:ind w:left="240" w:hanging="24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Perkembangan kebudayaan zaman peradaban Persia Kuno. </w:t>
            </w:r>
          </w:p>
          <w:p w:rsidR="00B3096E" w:rsidRDefault="00B3096E">
            <w:pPr>
              <w:pStyle w:val="ListParagraph"/>
              <w:ind w:left="-33"/>
              <w:jc w:val="both"/>
              <w:rPr>
                <w:rFonts w:cs="Times New Roman"/>
                <w:sz w:val="20"/>
                <w:szCs w:val="20"/>
              </w:rPr>
            </w:pPr>
          </w:p>
          <w:p w:rsidR="00B3096E" w:rsidRDefault="00B3096E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  <w:p w:rsidR="00B3096E" w:rsidRDefault="00B3096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B3096E" w:rsidRDefault="00340723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5 %</w:t>
            </w:r>
          </w:p>
        </w:tc>
      </w:tr>
      <w:tr w:rsidR="00B3096E">
        <w:tc>
          <w:tcPr>
            <w:tcW w:w="1098" w:type="dxa"/>
          </w:tcPr>
          <w:p w:rsidR="00B3096E" w:rsidRDefault="003407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553" w:type="dxa"/>
          </w:tcPr>
          <w:p w:rsidR="00B3096E" w:rsidRDefault="00340723">
            <w:pPr>
              <w:ind w:left="23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af-ZA"/>
              </w:rPr>
              <w:t>Mampu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mendeskripsikan dan menganalisis perkembangan sejarah dan kebudayaan pada masa peradaban Cina Kuno. </w:t>
            </w:r>
          </w:p>
        </w:tc>
        <w:tc>
          <w:tcPr>
            <w:tcW w:w="2066" w:type="dxa"/>
          </w:tcPr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Menjelaskan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proses lahir dan berkembanagnya peradaban Cina Kuno. </w:t>
            </w:r>
          </w:p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enganalisis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perkembangan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lastRenderedPageBreak/>
              <w:t xml:space="preserve">kebudayaan zaman Cina Kuno. </w:t>
            </w:r>
          </w:p>
        </w:tc>
        <w:tc>
          <w:tcPr>
            <w:tcW w:w="2186" w:type="dxa"/>
            <w:gridSpan w:val="2"/>
          </w:tcPr>
          <w:p w:rsidR="00B3096E" w:rsidRDefault="00340723">
            <w:pPr>
              <w:tabs>
                <w:tab w:val="left" w:pos="1985"/>
              </w:tabs>
              <w:spacing w:before="1" w:after="0" w:line="240" w:lineRule="auto"/>
              <w:ind w:left="142" w:hanging="142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lastRenderedPageBreak/>
              <w:t>Kriteria</w:t>
            </w:r>
          </w:p>
          <w:p w:rsidR="00B3096E" w:rsidRDefault="00B3096E">
            <w:pPr>
              <w:tabs>
                <w:tab w:val="left" w:pos="1985"/>
              </w:tabs>
              <w:spacing w:before="1" w:after="0" w:line="240" w:lineRule="auto"/>
              <w:ind w:left="142" w:hanging="142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B3096E" w:rsidRDefault="00340723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Dapat menjelaskan proses lahir dan berkembanagnya peradaban Cina Kuno. </w:t>
            </w:r>
          </w:p>
          <w:p w:rsidR="00B3096E" w:rsidRDefault="00B3096E">
            <w:pPr>
              <w:spacing w:before="3" w:after="0" w:line="240" w:lineRule="auto"/>
              <w:ind w:right="77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B3096E" w:rsidRDefault="00340723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Dapat menganalisis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lastRenderedPageBreak/>
              <w:t xml:space="preserve">perkembangan kebudayaan zaman Ciba Kuno. </w:t>
            </w:r>
          </w:p>
          <w:p w:rsidR="00B3096E" w:rsidRDefault="00B3096E">
            <w:pPr>
              <w:tabs>
                <w:tab w:val="left" w:pos="1985"/>
              </w:tabs>
              <w:spacing w:before="1" w:after="0" w:line="240" w:lineRule="auto"/>
              <w:ind w:left="142" w:hanging="142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B3096E" w:rsidRDefault="00340723">
            <w:pPr>
              <w:spacing w:before="3" w:after="0" w:line="240" w:lineRule="auto"/>
              <w:ind w:right="77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Bentuk: </w:t>
            </w:r>
          </w:p>
          <w:p w:rsidR="00B3096E" w:rsidRDefault="00340723">
            <w:pPr>
              <w:spacing w:before="1" w:after="0" w:line="240" w:lineRule="auto"/>
              <w:ind w:right="33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Laporan hasil diskusi. </w:t>
            </w:r>
          </w:p>
        </w:tc>
        <w:tc>
          <w:tcPr>
            <w:tcW w:w="1992" w:type="dxa"/>
          </w:tcPr>
          <w:p w:rsidR="00B3096E" w:rsidRDefault="0034072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 xml:space="preserve">Model ENACT: </w:t>
            </w:r>
          </w:p>
          <w:p w:rsidR="00B3096E" w:rsidRDefault="003407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Exploring, Narrowing, Analyzing, Creating, and Teaching.</w:t>
            </w:r>
          </w:p>
          <w:p w:rsidR="00B3096E" w:rsidRDefault="003407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(150 Menit)</w:t>
            </w:r>
          </w:p>
          <w:p w:rsidR="00B3096E" w:rsidRDefault="00B3096E">
            <w:pPr>
              <w:spacing w:after="0" w:line="240" w:lineRule="auto"/>
              <w:ind w:left="45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B3096E" w:rsidRDefault="00B3096E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059" w:type="dxa"/>
          </w:tcPr>
          <w:p w:rsidR="00B3096E" w:rsidRDefault="00340723">
            <w:pPr>
              <w:pStyle w:val="ListParagraph"/>
              <w:numPr>
                <w:ilvl w:val="0"/>
                <w:numId w:val="14"/>
              </w:numPr>
              <w:tabs>
                <w:tab w:val="clear" w:pos="420"/>
                <w:tab w:val="left" w:pos="240"/>
              </w:tabs>
              <w:ind w:left="240" w:hanging="24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Proses lahir dan berkembangnya peradaban Cina Kuno. </w:t>
            </w:r>
          </w:p>
          <w:p w:rsidR="00B3096E" w:rsidRDefault="00340723">
            <w:pPr>
              <w:pStyle w:val="ListParagraph"/>
              <w:numPr>
                <w:ilvl w:val="0"/>
                <w:numId w:val="14"/>
              </w:numPr>
              <w:tabs>
                <w:tab w:val="clear" w:pos="420"/>
                <w:tab w:val="left" w:pos="240"/>
              </w:tabs>
              <w:ind w:left="240" w:hanging="24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Perkembangan kebudayaan zaman peradaban Cina Kuno. </w:t>
            </w:r>
          </w:p>
          <w:p w:rsidR="00B3096E" w:rsidRDefault="00B3096E">
            <w:pPr>
              <w:pStyle w:val="ListParagraph"/>
              <w:ind w:left="-33"/>
              <w:jc w:val="both"/>
              <w:rPr>
                <w:rFonts w:cs="Times New Roman"/>
                <w:sz w:val="20"/>
                <w:szCs w:val="20"/>
              </w:rPr>
            </w:pPr>
          </w:p>
          <w:p w:rsidR="00B3096E" w:rsidRDefault="00B3096E">
            <w:pPr>
              <w:jc w:val="both"/>
              <w:rPr>
                <w:rFonts w:cs="Times New Roman"/>
                <w:sz w:val="20"/>
                <w:szCs w:val="20"/>
                <w:lang w:eastAsia="id-ID"/>
              </w:rPr>
            </w:pPr>
          </w:p>
          <w:p w:rsidR="00B3096E" w:rsidRDefault="00B3096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B3096E" w:rsidRDefault="00340723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lastRenderedPageBreak/>
              <w:t>5%</w:t>
            </w:r>
          </w:p>
        </w:tc>
      </w:tr>
      <w:tr w:rsidR="00B3096E">
        <w:tc>
          <w:tcPr>
            <w:tcW w:w="1098" w:type="dxa"/>
            <w:shd w:val="clear" w:color="auto" w:fill="DBE5F1" w:themeFill="accent1" w:themeFillTint="33"/>
          </w:tcPr>
          <w:p w:rsidR="00B3096E" w:rsidRDefault="00340723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id-ID"/>
              </w:rPr>
              <w:lastRenderedPageBreak/>
              <w:t>8</w:t>
            </w:r>
          </w:p>
        </w:tc>
        <w:tc>
          <w:tcPr>
            <w:tcW w:w="10856" w:type="dxa"/>
            <w:gridSpan w:val="6"/>
            <w:shd w:val="clear" w:color="auto" w:fill="DBE5F1" w:themeFill="accent1" w:themeFillTint="33"/>
          </w:tcPr>
          <w:p w:rsidR="00B3096E" w:rsidRDefault="0034072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id-ID"/>
              </w:rPr>
              <w:t>Evaluasi Tengah Semester / UjianTengan Semester</w:t>
            </w:r>
          </w:p>
        </w:tc>
        <w:tc>
          <w:tcPr>
            <w:tcW w:w="1590" w:type="dxa"/>
            <w:shd w:val="clear" w:color="auto" w:fill="DBE5F1" w:themeFill="accent1" w:themeFillTint="33"/>
          </w:tcPr>
          <w:p w:rsidR="00B3096E" w:rsidRDefault="00B3096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3096E">
        <w:tc>
          <w:tcPr>
            <w:tcW w:w="1098" w:type="dxa"/>
          </w:tcPr>
          <w:p w:rsidR="00B3096E" w:rsidRDefault="003407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553" w:type="dxa"/>
          </w:tcPr>
          <w:p w:rsidR="00B3096E" w:rsidRDefault="00340723">
            <w:pPr>
              <w:ind w:left="32" w:hanging="32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af-ZA"/>
              </w:rPr>
              <w:t>Mampu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mendeskripsikan dan menganalisis perkembangan sejarah dan kebudayaan pada masa peradaban India Kuno. </w:t>
            </w:r>
          </w:p>
        </w:tc>
        <w:tc>
          <w:tcPr>
            <w:tcW w:w="2247" w:type="dxa"/>
            <w:gridSpan w:val="2"/>
          </w:tcPr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Menjelaskan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proses lahir dan berkembanagnya peradaban India Kuno. </w:t>
            </w:r>
          </w:p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Menganalisis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perkembangan kebudayaan zaman India Kuno. </w:t>
            </w:r>
          </w:p>
        </w:tc>
        <w:tc>
          <w:tcPr>
            <w:tcW w:w="2005" w:type="dxa"/>
          </w:tcPr>
          <w:p w:rsidR="00B3096E" w:rsidRDefault="00340723">
            <w:pPr>
              <w:tabs>
                <w:tab w:val="left" w:pos="1985"/>
              </w:tabs>
              <w:spacing w:before="1" w:after="0" w:line="240" w:lineRule="auto"/>
              <w:ind w:left="142" w:hanging="142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Kriteria</w:t>
            </w:r>
          </w:p>
          <w:p w:rsidR="00B3096E" w:rsidRDefault="00B3096E">
            <w:pPr>
              <w:tabs>
                <w:tab w:val="left" w:pos="1985"/>
              </w:tabs>
              <w:spacing w:before="1" w:after="0" w:line="240" w:lineRule="auto"/>
              <w:ind w:left="142" w:hanging="142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B3096E" w:rsidRDefault="00340723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Dapat menjelaskan proses lahir dan berkembanagnya peradaban India Kuno. </w:t>
            </w:r>
          </w:p>
          <w:p w:rsidR="00B3096E" w:rsidRDefault="00B3096E">
            <w:pPr>
              <w:spacing w:before="3" w:after="0" w:line="240" w:lineRule="auto"/>
              <w:ind w:right="77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B3096E" w:rsidRDefault="00340723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Dapat menganalisis perkembangan kebudayaan zaman India Kuno.  </w:t>
            </w:r>
          </w:p>
          <w:p w:rsidR="00B3096E" w:rsidRDefault="00B3096E">
            <w:pPr>
              <w:tabs>
                <w:tab w:val="left" w:pos="1985"/>
              </w:tabs>
              <w:spacing w:before="1" w:after="0" w:line="240" w:lineRule="auto"/>
              <w:ind w:left="142" w:hanging="142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B3096E" w:rsidRDefault="00340723">
            <w:pPr>
              <w:spacing w:before="3" w:after="0" w:line="240" w:lineRule="auto"/>
              <w:ind w:right="77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Bentuk: </w:t>
            </w:r>
          </w:p>
          <w:p w:rsidR="00B3096E" w:rsidRDefault="00340723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Laporan hasil diskusi. </w:t>
            </w:r>
          </w:p>
        </w:tc>
        <w:tc>
          <w:tcPr>
            <w:tcW w:w="1992" w:type="dxa"/>
          </w:tcPr>
          <w:p w:rsidR="00B3096E" w:rsidRDefault="0034072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Model ENACT: </w:t>
            </w:r>
          </w:p>
          <w:p w:rsidR="00B3096E" w:rsidRDefault="003407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Exploring, Narrowing, Analyzing, Creating, and Teaching.</w:t>
            </w:r>
          </w:p>
          <w:p w:rsidR="00B3096E" w:rsidRDefault="003407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(150 Menit)</w:t>
            </w:r>
          </w:p>
          <w:p w:rsidR="00B3096E" w:rsidRDefault="00B3096E">
            <w:pPr>
              <w:spacing w:after="0" w:line="240" w:lineRule="auto"/>
              <w:ind w:left="45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B3096E" w:rsidRDefault="00B3096E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059" w:type="dxa"/>
          </w:tcPr>
          <w:p w:rsidR="00B3096E" w:rsidRDefault="00340723">
            <w:pPr>
              <w:pStyle w:val="ListParagraph"/>
              <w:numPr>
                <w:ilvl w:val="0"/>
                <w:numId w:val="14"/>
              </w:numPr>
              <w:tabs>
                <w:tab w:val="clear" w:pos="420"/>
                <w:tab w:val="left" w:pos="240"/>
              </w:tabs>
              <w:ind w:left="240" w:hanging="24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Proses lahir dan berkembangnya peradaban India Kuno. </w:t>
            </w:r>
          </w:p>
          <w:p w:rsidR="00B3096E" w:rsidRDefault="00340723">
            <w:pPr>
              <w:pStyle w:val="ListParagraph"/>
              <w:numPr>
                <w:ilvl w:val="0"/>
                <w:numId w:val="14"/>
              </w:numPr>
              <w:tabs>
                <w:tab w:val="clear" w:pos="420"/>
                <w:tab w:val="left" w:pos="240"/>
              </w:tabs>
              <w:ind w:left="240" w:hanging="24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Perkembangan kebudayaan zaman peradaban India Kuno. </w:t>
            </w:r>
          </w:p>
          <w:p w:rsidR="00B3096E" w:rsidRDefault="00B3096E">
            <w:pPr>
              <w:pStyle w:val="ListParagraph"/>
              <w:ind w:left="-33"/>
              <w:jc w:val="both"/>
              <w:rPr>
                <w:rFonts w:cs="Times New Roman"/>
                <w:sz w:val="20"/>
                <w:szCs w:val="20"/>
              </w:rPr>
            </w:pPr>
          </w:p>
          <w:p w:rsidR="00B3096E" w:rsidRDefault="00B3096E">
            <w:pPr>
              <w:ind w:left="38" w:hanging="3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B3096E" w:rsidRDefault="00340723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</w:t>
            </w:r>
            <w:r>
              <w:rPr>
                <w:rFonts w:cs="Times New Roman"/>
                <w:sz w:val="20"/>
                <w:szCs w:val="20"/>
                <w:lang w:val="en-US"/>
              </w:rPr>
              <w:t>%</w:t>
            </w:r>
          </w:p>
        </w:tc>
      </w:tr>
      <w:tr w:rsidR="00B3096E">
        <w:tc>
          <w:tcPr>
            <w:tcW w:w="1098" w:type="dxa"/>
          </w:tcPr>
          <w:p w:rsidR="00B3096E" w:rsidRDefault="003407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553" w:type="dxa"/>
          </w:tcPr>
          <w:p w:rsidR="00B3096E" w:rsidRDefault="00340723">
            <w:pPr>
              <w:ind w:left="23" w:hanging="23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af-ZA"/>
              </w:rPr>
              <w:t>Mampu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mendeskripsikan dan menganalisis perkembangan sejarah dan kebudayaan pada masa peradaban Amerika Kuno.  </w:t>
            </w:r>
          </w:p>
        </w:tc>
        <w:tc>
          <w:tcPr>
            <w:tcW w:w="2247" w:type="dxa"/>
            <w:gridSpan w:val="2"/>
          </w:tcPr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Menjelaskan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proses lahir dan berkembanagnya peradaban Amerika Kuno. </w:t>
            </w:r>
          </w:p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Menganalisis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perkembangan kebudayaan zaman Amerika Kuno. </w:t>
            </w:r>
          </w:p>
        </w:tc>
        <w:tc>
          <w:tcPr>
            <w:tcW w:w="2005" w:type="dxa"/>
          </w:tcPr>
          <w:p w:rsidR="00B3096E" w:rsidRDefault="00340723">
            <w:pPr>
              <w:tabs>
                <w:tab w:val="left" w:pos="1985"/>
              </w:tabs>
              <w:spacing w:before="1" w:after="0" w:line="240" w:lineRule="auto"/>
              <w:ind w:left="142" w:hanging="142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K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riteria</w:t>
            </w:r>
          </w:p>
          <w:p w:rsidR="00B3096E" w:rsidRDefault="00B3096E">
            <w:pPr>
              <w:tabs>
                <w:tab w:val="left" w:pos="1985"/>
              </w:tabs>
              <w:spacing w:before="1" w:after="0" w:line="240" w:lineRule="auto"/>
              <w:ind w:left="142" w:hanging="142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B3096E" w:rsidRDefault="00340723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Dapat menjelaskan proses lahir dan berkembanagnya peradaban Amerika Kuno.  </w:t>
            </w:r>
          </w:p>
          <w:p w:rsidR="00B3096E" w:rsidRDefault="00B3096E">
            <w:pPr>
              <w:spacing w:before="3" w:after="0" w:line="240" w:lineRule="auto"/>
              <w:ind w:right="77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B3096E" w:rsidRDefault="00340723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Dapat menganalisis perkembangan kebudayaan zaman Amerika Kuno. </w:t>
            </w:r>
          </w:p>
          <w:p w:rsidR="00B3096E" w:rsidRDefault="00B3096E">
            <w:pPr>
              <w:tabs>
                <w:tab w:val="left" w:pos="1985"/>
              </w:tabs>
              <w:spacing w:before="1" w:after="0" w:line="240" w:lineRule="auto"/>
              <w:ind w:left="142" w:hanging="142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B3096E" w:rsidRDefault="00340723">
            <w:pPr>
              <w:spacing w:before="3" w:after="0" w:line="240" w:lineRule="auto"/>
              <w:ind w:right="77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Bentuk: </w:t>
            </w:r>
          </w:p>
          <w:p w:rsidR="00B3096E" w:rsidRDefault="00340723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Laporan hasil diskusi. </w:t>
            </w:r>
          </w:p>
        </w:tc>
        <w:tc>
          <w:tcPr>
            <w:tcW w:w="1992" w:type="dxa"/>
          </w:tcPr>
          <w:p w:rsidR="00B3096E" w:rsidRDefault="0034072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Model ENACT: </w:t>
            </w:r>
          </w:p>
          <w:p w:rsidR="00B3096E" w:rsidRDefault="003407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Exploring, Narrowing, Analyzing, Creating, and Teaching.</w:t>
            </w:r>
          </w:p>
          <w:p w:rsidR="00B3096E" w:rsidRDefault="003407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(150 Menit)</w:t>
            </w:r>
          </w:p>
          <w:p w:rsidR="00B3096E" w:rsidRDefault="00B3096E">
            <w:pPr>
              <w:spacing w:after="0" w:line="240" w:lineRule="auto"/>
              <w:ind w:left="45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B3096E" w:rsidRDefault="00B3096E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059" w:type="dxa"/>
          </w:tcPr>
          <w:p w:rsidR="00B3096E" w:rsidRDefault="00340723">
            <w:pPr>
              <w:pStyle w:val="ListParagraph"/>
              <w:numPr>
                <w:ilvl w:val="0"/>
                <w:numId w:val="14"/>
              </w:numPr>
              <w:tabs>
                <w:tab w:val="clear" w:pos="420"/>
                <w:tab w:val="left" w:pos="240"/>
              </w:tabs>
              <w:ind w:left="240" w:hanging="24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Proses lahir dan berkembangnya peradaban Amerika Kuno.</w:t>
            </w:r>
          </w:p>
          <w:p w:rsidR="00B3096E" w:rsidRDefault="00340723">
            <w:pPr>
              <w:pStyle w:val="ListParagraph"/>
              <w:numPr>
                <w:ilvl w:val="0"/>
                <w:numId w:val="14"/>
              </w:numPr>
              <w:tabs>
                <w:tab w:val="clear" w:pos="420"/>
                <w:tab w:val="left" w:pos="240"/>
              </w:tabs>
              <w:ind w:left="240" w:hanging="24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Perkembangan kebudayaan zaman peradaban Amerika Kuno. </w:t>
            </w:r>
          </w:p>
        </w:tc>
        <w:tc>
          <w:tcPr>
            <w:tcW w:w="1590" w:type="dxa"/>
          </w:tcPr>
          <w:p w:rsidR="00B3096E" w:rsidRDefault="00340723">
            <w:pPr>
              <w:spacing w:after="0" w:line="360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</w:t>
            </w:r>
            <w:r>
              <w:rPr>
                <w:rFonts w:cs="Times New Roman"/>
                <w:sz w:val="20"/>
                <w:szCs w:val="20"/>
                <w:lang w:val="en-US"/>
              </w:rPr>
              <w:t>%</w:t>
            </w:r>
          </w:p>
        </w:tc>
      </w:tr>
      <w:tr w:rsidR="00B3096E">
        <w:tc>
          <w:tcPr>
            <w:tcW w:w="1098" w:type="dxa"/>
          </w:tcPr>
          <w:p w:rsidR="00B3096E" w:rsidRDefault="003407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2553" w:type="dxa"/>
          </w:tcPr>
          <w:p w:rsidR="00B3096E" w:rsidRDefault="00340723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af-ZA"/>
              </w:rPr>
              <w:t>Mampu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mendeskripsikan dan menganalisis perkembangan sejarah dan kebudayaan pada masa peradaban Romawi. </w:t>
            </w:r>
          </w:p>
        </w:tc>
        <w:tc>
          <w:tcPr>
            <w:tcW w:w="2247" w:type="dxa"/>
            <w:gridSpan w:val="2"/>
          </w:tcPr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Menjelaskan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proses lahir dan berkembanagnya peradaban Romawi. </w:t>
            </w:r>
          </w:p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Menganalisis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perkembangan kebudayaan zaman Romawi. </w:t>
            </w:r>
          </w:p>
        </w:tc>
        <w:tc>
          <w:tcPr>
            <w:tcW w:w="2005" w:type="dxa"/>
          </w:tcPr>
          <w:p w:rsidR="00B3096E" w:rsidRDefault="00340723">
            <w:pPr>
              <w:tabs>
                <w:tab w:val="left" w:pos="1985"/>
              </w:tabs>
              <w:spacing w:before="1" w:after="0" w:line="240" w:lineRule="auto"/>
              <w:ind w:left="142" w:hanging="142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Kr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iteria</w:t>
            </w:r>
          </w:p>
          <w:p w:rsidR="00B3096E" w:rsidRDefault="00B3096E">
            <w:pPr>
              <w:tabs>
                <w:tab w:val="left" w:pos="1985"/>
              </w:tabs>
              <w:spacing w:before="1" w:after="0" w:line="240" w:lineRule="auto"/>
              <w:ind w:left="142" w:hanging="142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B3096E" w:rsidRDefault="00340723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Dapat menjelaskan proses lahir dan berkembanagnya peradaban Romawi. </w:t>
            </w:r>
          </w:p>
          <w:p w:rsidR="00B3096E" w:rsidRDefault="00B3096E">
            <w:pPr>
              <w:spacing w:before="3" w:after="0" w:line="240" w:lineRule="auto"/>
              <w:ind w:right="77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B3096E" w:rsidRDefault="00340723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Dapat menganalisis perkembangan kebudayaan zaman Romawi. </w:t>
            </w:r>
          </w:p>
          <w:p w:rsidR="00B3096E" w:rsidRDefault="00B3096E">
            <w:pPr>
              <w:tabs>
                <w:tab w:val="left" w:pos="1985"/>
              </w:tabs>
              <w:spacing w:before="1" w:after="0" w:line="240" w:lineRule="auto"/>
              <w:ind w:left="142" w:hanging="142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B3096E" w:rsidRDefault="00340723">
            <w:pPr>
              <w:spacing w:before="3" w:after="0" w:line="240" w:lineRule="auto"/>
              <w:ind w:right="77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Bentuk: </w:t>
            </w:r>
          </w:p>
          <w:p w:rsidR="00B3096E" w:rsidRDefault="00340723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Laporan hasil diskusi. </w:t>
            </w:r>
          </w:p>
        </w:tc>
        <w:tc>
          <w:tcPr>
            <w:tcW w:w="1992" w:type="dxa"/>
          </w:tcPr>
          <w:p w:rsidR="00B3096E" w:rsidRDefault="0034072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Model ENACT: </w:t>
            </w:r>
          </w:p>
          <w:p w:rsidR="00B3096E" w:rsidRDefault="003407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Exploring, Narrowing,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Analyzing, Creating, and Teaching.</w:t>
            </w:r>
          </w:p>
          <w:p w:rsidR="00B3096E" w:rsidRDefault="003407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(150 Menit)</w:t>
            </w:r>
          </w:p>
          <w:p w:rsidR="00B3096E" w:rsidRDefault="00B3096E">
            <w:pPr>
              <w:spacing w:after="0" w:line="240" w:lineRule="auto"/>
              <w:ind w:left="45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B3096E" w:rsidRDefault="00B3096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B3096E" w:rsidRDefault="00340723">
            <w:pPr>
              <w:pStyle w:val="ListParagraph"/>
              <w:numPr>
                <w:ilvl w:val="0"/>
                <w:numId w:val="14"/>
              </w:numPr>
              <w:tabs>
                <w:tab w:val="clear" w:pos="420"/>
                <w:tab w:val="left" w:pos="240"/>
              </w:tabs>
              <w:ind w:left="240" w:hanging="24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Proses lahir dan berkembangnya peradaban Romawi.</w:t>
            </w:r>
          </w:p>
          <w:p w:rsidR="00B3096E" w:rsidRDefault="00340723">
            <w:pPr>
              <w:pStyle w:val="ListParagraph"/>
              <w:numPr>
                <w:ilvl w:val="0"/>
                <w:numId w:val="14"/>
              </w:numPr>
              <w:tabs>
                <w:tab w:val="clear" w:pos="420"/>
                <w:tab w:val="left" w:pos="240"/>
              </w:tabs>
              <w:ind w:left="240" w:hanging="24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Perkembangan kebudayaan zaman peradaban Romawi. </w:t>
            </w:r>
          </w:p>
          <w:p w:rsidR="00B3096E" w:rsidRDefault="00B3096E">
            <w:pPr>
              <w:pStyle w:val="ListParagraph"/>
              <w:ind w:left="-33"/>
              <w:jc w:val="both"/>
              <w:rPr>
                <w:rFonts w:cs="Times New Roman"/>
                <w:sz w:val="20"/>
                <w:szCs w:val="20"/>
              </w:rPr>
            </w:pPr>
          </w:p>
          <w:p w:rsidR="00B3096E" w:rsidRDefault="00B3096E">
            <w:pPr>
              <w:tabs>
                <w:tab w:val="left" w:pos="360"/>
              </w:tabs>
              <w:ind w:left="340" w:hanging="34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B3096E" w:rsidRDefault="00340723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</w:t>
            </w:r>
            <w:r>
              <w:rPr>
                <w:rFonts w:cs="Times New Roman"/>
                <w:sz w:val="20"/>
                <w:szCs w:val="20"/>
                <w:lang w:val="en-US"/>
              </w:rPr>
              <w:t>%</w:t>
            </w:r>
          </w:p>
        </w:tc>
      </w:tr>
      <w:tr w:rsidR="00B3096E">
        <w:tc>
          <w:tcPr>
            <w:tcW w:w="1098" w:type="dxa"/>
          </w:tcPr>
          <w:p w:rsidR="00B3096E" w:rsidRDefault="00B3096E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  <w:p w:rsidR="00B3096E" w:rsidRDefault="003407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553" w:type="dxa"/>
          </w:tcPr>
          <w:p w:rsidR="00B3096E" w:rsidRDefault="00340723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Mampu mendeskripsikan dan menganalisis peradaban kuno Nusantara dalam lintas peradaban dunia. </w:t>
            </w:r>
          </w:p>
        </w:tc>
        <w:tc>
          <w:tcPr>
            <w:tcW w:w="2247" w:type="dxa"/>
            <w:gridSpan w:val="2"/>
          </w:tcPr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Menjelaskan  relasi Nusantara dan dunia pada zaman Kuno. </w:t>
            </w:r>
          </w:p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Menjelaskan perkembangan kebudayaan Nusantara zaman Kuno. </w:t>
            </w:r>
          </w:p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Menganalisis hubungan kebudayaan Nusantara dan dunia. </w:t>
            </w:r>
          </w:p>
        </w:tc>
        <w:tc>
          <w:tcPr>
            <w:tcW w:w="2005" w:type="dxa"/>
          </w:tcPr>
          <w:p w:rsidR="00B3096E" w:rsidRDefault="00340723">
            <w:pPr>
              <w:spacing w:before="1" w:after="0" w:line="240" w:lineRule="auto"/>
              <w:ind w:left="142" w:hanging="142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Kriteria </w:t>
            </w:r>
          </w:p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Dapat menjelaskan  relasi Nusantara dan dunia pada zaman Kuno. </w:t>
            </w:r>
          </w:p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Dapat </w:t>
            </w:r>
            <w:r>
              <w:rPr>
                <w:rFonts w:cs="Times New Roman"/>
                <w:sz w:val="20"/>
                <w:szCs w:val="20"/>
                <w:lang w:val="en-US"/>
              </w:rPr>
              <w:t>menjelaskan perkembangan kebudayaan Nusantara zaman Kuno.</w:t>
            </w:r>
          </w:p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Dapat enganalisis hubungan kebudayaan Nusantara dan dunia. </w:t>
            </w:r>
          </w:p>
          <w:p w:rsidR="00B3096E" w:rsidRDefault="00340723">
            <w:pPr>
              <w:spacing w:before="1" w:after="0" w:line="240" w:lineRule="auto"/>
              <w:ind w:right="33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Bentuk: </w:t>
            </w:r>
          </w:p>
          <w:p w:rsidR="00B3096E" w:rsidRDefault="00340723">
            <w:pPr>
              <w:spacing w:before="1"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Laporan hasil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diskusi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.</w:t>
            </w:r>
          </w:p>
          <w:p w:rsidR="00B3096E" w:rsidRDefault="00B3096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B3096E" w:rsidRDefault="0034072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Model ENACT: </w:t>
            </w:r>
          </w:p>
          <w:p w:rsidR="00B3096E" w:rsidRDefault="003407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Exploring, Narrowing, Analyzing, Creating, and Teaching.</w:t>
            </w:r>
          </w:p>
          <w:p w:rsidR="00B3096E" w:rsidRDefault="003407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(150 Menit)</w:t>
            </w:r>
          </w:p>
          <w:p w:rsidR="00B3096E" w:rsidRDefault="00B3096E">
            <w:pPr>
              <w:spacing w:before="1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B3096E" w:rsidRDefault="00340723">
            <w:pPr>
              <w:numPr>
                <w:ilvl w:val="0"/>
                <w:numId w:val="15"/>
              </w:numPr>
              <w:tabs>
                <w:tab w:val="clear" w:pos="420"/>
                <w:tab w:val="left" w:pos="240"/>
              </w:tabs>
              <w:ind w:left="240" w:right="77" w:hanging="24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Relasi Nusantara dan dunia pada zaman Kuno. </w:t>
            </w:r>
          </w:p>
          <w:p w:rsidR="00B3096E" w:rsidRDefault="00340723">
            <w:pPr>
              <w:numPr>
                <w:ilvl w:val="0"/>
                <w:numId w:val="15"/>
              </w:numPr>
              <w:tabs>
                <w:tab w:val="clear" w:pos="420"/>
                <w:tab w:val="left" w:pos="240"/>
              </w:tabs>
              <w:ind w:left="240" w:right="77" w:hanging="24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Perkembangan kebudayaan Nusantara zaman Kuno. </w:t>
            </w:r>
          </w:p>
          <w:p w:rsidR="00B3096E" w:rsidRDefault="00340723">
            <w:pPr>
              <w:numPr>
                <w:ilvl w:val="0"/>
                <w:numId w:val="15"/>
              </w:numPr>
              <w:tabs>
                <w:tab w:val="clear" w:pos="420"/>
                <w:tab w:val="left" w:pos="240"/>
              </w:tabs>
              <w:ind w:left="240" w:right="77" w:hanging="24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Hubungan kebudayaan Nusantara dan dunia. </w:t>
            </w:r>
          </w:p>
        </w:tc>
        <w:tc>
          <w:tcPr>
            <w:tcW w:w="1590" w:type="dxa"/>
          </w:tcPr>
          <w:p w:rsidR="00B3096E" w:rsidRDefault="0034072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</w:t>
            </w:r>
            <w:r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B3096E">
        <w:tc>
          <w:tcPr>
            <w:tcW w:w="1098" w:type="dxa"/>
          </w:tcPr>
          <w:p w:rsidR="00B3096E" w:rsidRDefault="003407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2553" w:type="dxa"/>
          </w:tcPr>
          <w:p w:rsidR="00B3096E" w:rsidRDefault="00340723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af-ZA"/>
              </w:rPr>
              <w:t xml:space="preserve">Mampu 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memahami proses lahir dan berkembangnya peradaban Islam serta warisannya terhadap kemajuan dunia modern. </w:t>
            </w:r>
          </w:p>
        </w:tc>
        <w:tc>
          <w:tcPr>
            <w:tcW w:w="2247" w:type="dxa"/>
            <w:gridSpan w:val="2"/>
          </w:tcPr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Mendeskripsikan proses lahir dan berkembangnya peradaban Islam. </w:t>
            </w:r>
          </w:p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Mendeskripsikan perkembangan kebudayaan Islam. </w:t>
            </w:r>
          </w:p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Mendeskripsikan warisan Islam untuk perkembangan Ilmu Pengetahuan dunia modern. </w:t>
            </w:r>
          </w:p>
          <w:p w:rsidR="00B3096E" w:rsidRDefault="00B3096E">
            <w:pPr>
              <w:ind w:right="77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005" w:type="dxa"/>
          </w:tcPr>
          <w:p w:rsidR="00B3096E" w:rsidRDefault="00340723">
            <w:pPr>
              <w:spacing w:before="1" w:after="0" w:line="240" w:lineRule="auto"/>
              <w:ind w:left="284" w:hanging="284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Kriteria </w:t>
            </w:r>
          </w:p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Dapat mendeskripsikan proses lahir dan berkembangny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a peradaban Islam. </w:t>
            </w:r>
          </w:p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Dapat mendeskripsikan perkembangan kebudayaan Islam. </w:t>
            </w:r>
          </w:p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Dapat mendeskripsikan warisan Islam untuk perkembangan Ilmu Pengetahuan dunia modern. </w:t>
            </w:r>
          </w:p>
          <w:p w:rsidR="00B3096E" w:rsidRDefault="00B3096E">
            <w:pPr>
              <w:spacing w:before="3" w:after="0" w:line="240" w:lineRule="auto"/>
              <w:ind w:right="77"/>
              <w:jc w:val="both"/>
              <w:rPr>
                <w:rFonts w:cs="Times New Roman"/>
                <w:sz w:val="20"/>
                <w:szCs w:val="20"/>
              </w:rPr>
            </w:pPr>
          </w:p>
          <w:p w:rsidR="00B3096E" w:rsidRDefault="00340723">
            <w:pPr>
              <w:spacing w:before="1" w:after="0" w:line="240" w:lineRule="auto"/>
              <w:ind w:right="33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Bentuk: </w:t>
            </w:r>
          </w:p>
          <w:p w:rsidR="00B3096E" w:rsidRDefault="00340723">
            <w:pPr>
              <w:spacing w:before="3" w:after="0" w:line="240" w:lineRule="auto"/>
              <w:ind w:right="7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Kertas tugas dan t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es lisan berupa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eastAsia="Times New Roman" w:cs="Times New Roman"/>
                <w:sz w:val="20"/>
                <w:szCs w:val="20"/>
              </w:rPr>
              <w:t>anya jawab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992" w:type="dxa"/>
          </w:tcPr>
          <w:p w:rsidR="00B3096E" w:rsidRDefault="003407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- Reading Report.</w:t>
            </w:r>
          </w:p>
          <w:p w:rsidR="00B3096E" w:rsidRDefault="003407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Ceramah</w:t>
            </w:r>
          </w:p>
          <w:p w:rsidR="00B3096E" w:rsidRDefault="003407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Tanya jawab </w:t>
            </w:r>
          </w:p>
          <w:p w:rsidR="00B3096E" w:rsidRDefault="0034072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(1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Menit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059" w:type="dxa"/>
          </w:tcPr>
          <w:p w:rsidR="00B3096E" w:rsidRDefault="00340723">
            <w:pPr>
              <w:numPr>
                <w:ilvl w:val="0"/>
                <w:numId w:val="16"/>
              </w:numPr>
              <w:tabs>
                <w:tab w:val="clear" w:pos="420"/>
                <w:tab w:val="left" w:pos="240"/>
              </w:tabs>
              <w:ind w:left="240" w:hanging="24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Lahirnya Islam. </w:t>
            </w:r>
          </w:p>
          <w:p w:rsidR="00B3096E" w:rsidRDefault="00340723">
            <w:pPr>
              <w:numPr>
                <w:ilvl w:val="0"/>
                <w:numId w:val="16"/>
              </w:numPr>
              <w:tabs>
                <w:tab w:val="clear" w:pos="420"/>
                <w:tab w:val="left" w:pos="240"/>
              </w:tabs>
              <w:ind w:left="240" w:hanging="24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Pusat-Pusat kebudayaan di dunia Islam. </w:t>
            </w:r>
          </w:p>
          <w:p w:rsidR="00B3096E" w:rsidRDefault="00340723">
            <w:pPr>
              <w:numPr>
                <w:ilvl w:val="0"/>
                <w:numId w:val="16"/>
              </w:numPr>
              <w:tabs>
                <w:tab w:val="clear" w:pos="420"/>
                <w:tab w:val="left" w:pos="240"/>
              </w:tabs>
              <w:ind w:left="240" w:hanging="24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Warisan Islam untuk perkembangan Ilmu Penhetahuan Modern. </w:t>
            </w:r>
          </w:p>
        </w:tc>
        <w:tc>
          <w:tcPr>
            <w:tcW w:w="1590" w:type="dxa"/>
          </w:tcPr>
          <w:p w:rsidR="00B3096E" w:rsidRDefault="00340723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5%</w:t>
            </w:r>
          </w:p>
        </w:tc>
      </w:tr>
      <w:tr w:rsidR="00B3096E">
        <w:tc>
          <w:tcPr>
            <w:tcW w:w="1098" w:type="dxa"/>
          </w:tcPr>
          <w:p w:rsidR="00B3096E" w:rsidRDefault="003407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2553" w:type="dxa"/>
          </w:tcPr>
          <w:p w:rsidR="00B3096E" w:rsidRDefault="00340723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af-ZA"/>
              </w:rPr>
              <w:t xml:space="preserve">Mampu 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memahami perkembangan sejarah dan kebudayaan Barat pasca kemunduran Islam. </w:t>
            </w:r>
          </w:p>
        </w:tc>
        <w:tc>
          <w:tcPr>
            <w:tcW w:w="2247" w:type="dxa"/>
            <w:gridSpan w:val="2"/>
          </w:tcPr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Mendeskripsikan situasi Eropa zaman abad gelap. </w:t>
            </w:r>
          </w:p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Menjelaskan kebnagkitan dan mekajuan IPTEK di Eropa. </w:t>
            </w:r>
          </w:p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Menganalisis relasi kemajuan Barat dengan kemunduran </w:t>
            </w:r>
            <w:r>
              <w:rPr>
                <w:rFonts w:cs="Times New Roman"/>
                <w:sz w:val="20"/>
                <w:szCs w:val="20"/>
                <w:lang w:val="en-US"/>
              </w:rPr>
              <w:lastRenderedPageBreak/>
              <w:t xml:space="preserve">Islam. </w:t>
            </w:r>
          </w:p>
          <w:p w:rsidR="00B3096E" w:rsidRDefault="00B3096E">
            <w:pPr>
              <w:ind w:right="77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005" w:type="dxa"/>
          </w:tcPr>
          <w:p w:rsidR="00B3096E" w:rsidRDefault="00340723">
            <w:pPr>
              <w:spacing w:after="0" w:line="340" w:lineRule="exact"/>
              <w:ind w:left="108" w:hanging="108"/>
              <w:rPr>
                <w:rFonts w:cs="Times New Roman"/>
                <w:b/>
                <w:bCs/>
                <w:position w:val="5"/>
                <w:sz w:val="20"/>
                <w:szCs w:val="20"/>
              </w:rPr>
            </w:pPr>
            <w:r>
              <w:rPr>
                <w:rFonts w:cs="Times New Roman"/>
                <w:b/>
                <w:bCs/>
                <w:position w:val="5"/>
                <w:sz w:val="20"/>
                <w:szCs w:val="20"/>
              </w:rPr>
              <w:lastRenderedPageBreak/>
              <w:t xml:space="preserve">Kriteria </w:t>
            </w:r>
          </w:p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Dapat mendeskripsikan situasi Eropa zaman abad gelap. </w:t>
            </w:r>
          </w:p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Dapat menjelaskan kebnagkitan dan mekajuan IPTEK di Eropa. </w:t>
            </w:r>
          </w:p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lastRenderedPageBreak/>
              <w:t xml:space="preserve">Dapat menganalisis relasi kemajuan Barat dengan kemunduran Islam. </w:t>
            </w:r>
          </w:p>
          <w:p w:rsidR="00B3096E" w:rsidRDefault="00340723">
            <w:pPr>
              <w:spacing w:before="1" w:after="0" w:line="240" w:lineRule="auto"/>
              <w:ind w:right="33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Bentuk: </w:t>
            </w:r>
          </w:p>
          <w:p w:rsidR="00B3096E" w:rsidRDefault="00340723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Kertas tugas dan t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es lisan berupa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eastAsia="Times New Roman" w:cs="Times New Roman"/>
                <w:sz w:val="20"/>
                <w:szCs w:val="20"/>
              </w:rPr>
              <w:t>anya jawab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92" w:type="dxa"/>
          </w:tcPr>
          <w:p w:rsidR="00B3096E" w:rsidRDefault="003407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lastRenderedPageBreak/>
              <w:t>- Reading Report.</w:t>
            </w:r>
          </w:p>
          <w:p w:rsidR="00B3096E" w:rsidRDefault="003407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Ceramah</w:t>
            </w:r>
          </w:p>
          <w:p w:rsidR="00B3096E" w:rsidRDefault="003407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Tanya jawab </w:t>
            </w:r>
          </w:p>
          <w:p w:rsidR="00B3096E" w:rsidRDefault="00340723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(1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Menit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059" w:type="dxa"/>
          </w:tcPr>
          <w:p w:rsidR="00B3096E" w:rsidRDefault="00340723">
            <w:pPr>
              <w:pStyle w:val="ListParagraph"/>
              <w:numPr>
                <w:ilvl w:val="0"/>
                <w:numId w:val="17"/>
              </w:numPr>
              <w:tabs>
                <w:tab w:val="clear" w:pos="420"/>
                <w:tab w:val="left" w:pos="240"/>
              </w:tabs>
              <w:ind w:left="240" w:hanging="24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Eropa zaman abad </w:t>
            </w:r>
            <w:r>
              <w:rPr>
                <w:rFonts w:cs="Times New Roman"/>
                <w:sz w:val="20"/>
                <w:szCs w:val="20"/>
                <w:lang w:val="en-US"/>
              </w:rPr>
              <w:t>gelap.</w:t>
            </w:r>
          </w:p>
          <w:p w:rsidR="00B3096E" w:rsidRDefault="00340723">
            <w:pPr>
              <w:pStyle w:val="ListParagraph"/>
              <w:numPr>
                <w:ilvl w:val="0"/>
                <w:numId w:val="17"/>
              </w:numPr>
              <w:tabs>
                <w:tab w:val="clear" w:pos="420"/>
                <w:tab w:val="left" w:pos="240"/>
              </w:tabs>
              <w:ind w:left="240" w:hanging="24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Kebangkitan Eropa dan kemajuan IPTEK. </w:t>
            </w:r>
          </w:p>
          <w:p w:rsidR="00B3096E" w:rsidRDefault="00340723">
            <w:pPr>
              <w:pStyle w:val="ListParagraph"/>
              <w:numPr>
                <w:ilvl w:val="0"/>
                <w:numId w:val="17"/>
              </w:numPr>
              <w:tabs>
                <w:tab w:val="clear" w:pos="420"/>
                <w:tab w:val="left" w:pos="240"/>
              </w:tabs>
              <w:ind w:left="240" w:hanging="24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Relasi kemajuan Barat dan kemunduran Islam. </w:t>
            </w:r>
          </w:p>
        </w:tc>
        <w:tc>
          <w:tcPr>
            <w:tcW w:w="1590" w:type="dxa"/>
          </w:tcPr>
          <w:p w:rsidR="00B3096E" w:rsidRDefault="0034072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B3096E">
        <w:tc>
          <w:tcPr>
            <w:tcW w:w="1098" w:type="dxa"/>
          </w:tcPr>
          <w:p w:rsidR="00B3096E" w:rsidRDefault="003407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2553" w:type="dxa"/>
          </w:tcPr>
          <w:p w:rsidR="00B3096E" w:rsidRDefault="00340723">
            <w:pPr>
              <w:ind w:firstLine="32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af-ZA"/>
              </w:rPr>
              <w:t xml:space="preserve">Mampu </w:t>
            </w:r>
            <w:r>
              <w:rPr>
                <w:rFonts w:cs="Times New Roman"/>
                <w:sz w:val="20"/>
                <w:szCs w:val="20"/>
                <w:lang w:val="en-US"/>
              </w:rPr>
              <w:t>m</w:t>
            </w:r>
            <w:r>
              <w:rPr>
                <w:rFonts w:cs="Times New Roman"/>
                <w:sz w:val="20"/>
                <w:szCs w:val="20"/>
              </w:rPr>
              <w:t xml:space="preserve">enganalisis 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pemikiran Francis Fukuyama dan Samuel P Huntington tentang sejarah dan peradaban dunia. </w:t>
            </w:r>
          </w:p>
        </w:tc>
        <w:tc>
          <w:tcPr>
            <w:tcW w:w="2247" w:type="dxa"/>
            <w:gridSpan w:val="2"/>
          </w:tcPr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Menganalisis t</w:t>
            </w:r>
            <w:r>
              <w:rPr>
                <w:rFonts w:cs="Times New Roman"/>
                <w:spacing w:val="1"/>
                <w:sz w:val="20"/>
                <w:szCs w:val="20"/>
                <w:lang w:val="en-US"/>
              </w:rPr>
              <w:t xml:space="preserve">esis Fukuyama tentang The End of History and the Last Man. </w:t>
            </w:r>
          </w:p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pacing w:val="1"/>
                <w:sz w:val="20"/>
                <w:szCs w:val="20"/>
                <w:lang w:val="en-US"/>
              </w:rPr>
              <w:t xml:space="preserve">Menganalisis tesis Huntington tentang The Clash of Civilization. </w:t>
            </w:r>
          </w:p>
          <w:p w:rsidR="00B3096E" w:rsidRDefault="00B3096E">
            <w:pPr>
              <w:ind w:right="77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005" w:type="dxa"/>
          </w:tcPr>
          <w:p w:rsidR="00B3096E" w:rsidRDefault="00340723">
            <w:pPr>
              <w:spacing w:before="1" w:after="0" w:line="240" w:lineRule="auto"/>
              <w:ind w:left="284" w:hanging="284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K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riteria </w:t>
            </w:r>
          </w:p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Dapat menganalisis t</w:t>
            </w:r>
            <w:r>
              <w:rPr>
                <w:rFonts w:cs="Times New Roman"/>
                <w:spacing w:val="1"/>
                <w:sz w:val="20"/>
                <w:szCs w:val="20"/>
                <w:lang w:val="en-US"/>
              </w:rPr>
              <w:t xml:space="preserve">esis Fukuyama tentang The End of History and the Last Man. </w:t>
            </w:r>
          </w:p>
          <w:p w:rsidR="00B3096E" w:rsidRDefault="00340723">
            <w:pPr>
              <w:numPr>
                <w:ilvl w:val="0"/>
                <w:numId w:val="10"/>
              </w:numPr>
              <w:ind w:left="141" w:right="77" w:hanging="141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pacing w:val="1"/>
                <w:sz w:val="20"/>
                <w:szCs w:val="20"/>
                <w:lang w:val="en-US"/>
              </w:rPr>
              <w:t>Dapat menganalisis tesis Huntington ten</w:t>
            </w:r>
            <w:r>
              <w:rPr>
                <w:rFonts w:cs="Times New Roman"/>
                <w:spacing w:val="1"/>
                <w:sz w:val="20"/>
                <w:szCs w:val="20"/>
                <w:lang w:val="en-US"/>
              </w:rPr>
              <w:t xml:space="preserve">tang The Clash of Civilization. </w:t>
            </w:r>
          </w:p>
          <w:p w:rsidR="00B3096E" w:rsidRDefault="00340723">
            <w:pPr>
              <w:spacing w:before="3" w:after="0" w:line="240" w:lineRule="auto"/>
              <w:ind w:right="77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Bentuk: </w:t>
            </w:r>
          </w:p>
          <w:p w:rsidR="00B3096E" w:rsidRDefault="00340723">
            <w:pPr>
              <w:spacing w:before="3" w:after="0" w:line="240" w:lineRule="auto"/>
              <w:ind w:right="77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Kertas kerja. </w:t>
            </w:r>
          </w:p>
          <w:p w:rsidR="00B3096E" w:rsidRDefault="00B3096E">
            <w:pPr>
              <w:spacing w:after="0" w:line="240" w:lineRule="auto"/>
              <w:rPr>
                <w:rFonts w:cs="Times New Roman"/>
                <w:position w:val="5"/>
                <w:sz w:val="20"/>
                <w:szCs w:val="20"/>
              </w:rPr>
            </w:pPr>
          </w:p>
        </w:tc>
        <w:tc>
          <w:tcPr>
            <w:tcW w:w="1992" w:type="dxa"/>
          </w:tcPr>
          <w:p w:rsidR="00B3096E" w:rsidRDefault="003407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Kuliah Umum., Analisis Film, dll </w:t>
            </w:r>
          </w:p>
          <w:p w:rsidR="00B3096E" w:rsidRDefault="00340723">
            <w:pPr>
              <w:spacing w:after="0" w:line="240" w:lineRule="auto"/>
              <w:rPr>
                <w:rFonts w:cs="Times New Roman"/>
                <w:position w:val="5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(150 Menit)</w:t>
            </w:r>
          </w:p>
        </w:tc>
        <w:tc>
          <w:tcPr>
            <w:tcW w:w="2059" w:type="dxa"/>
          </w:tcPr>
          <w:p w:rsidR="00B3096E" w:rsidRDefault="00340723">
            <w:pPr>
              <w:numPr>
                <w:ilvl w:val="0"/>
                <w:numId w:val="18"/>
              </w:numPr>
              <w:tabs>
                <w:tab w:val="clear" w:pos="420"/>
                <w:tab w:val="left" w:pos="240"/>
              </w:tabs>
              <w:ind w:left="240" w:hanging="240"/>
              <w:jc w:val="both"/>
              <w:rPr>
                <w:rFonts w:cs="Times New Roman"/>
                <w:spacing w:val="1"/>
                <w:sz w:val="20"/>
                <w:szCs w:val="20"/>
              </w:rPr>
            </w:pPr>
            <w:r>
              <w:rPr>
                <w:rFonts w:cs="Times New Roman"/>
                <w:spacing w:val="1"/>
                <w:sz w:val="20"/>
                <w:szCs w:val="20"/>
                <w:lang w:val="en-US"/>
              </w:rPr>
              <w:t xml:space="preserve">Tesis Fukuyama tentang The End of History and the Last Man. </w:t>
            </w:r>
          </w:p>
          <w:p w:rsidR="00B3096E" w:rsidRDefault="00340723">
            <w:pPr>
              <w:numPr>
                <w:ilvl w:val="0"/>
                <w:numId w:val="18"/>
              </w:numPr>
              <w:tabs>
                <w:tab w:val="clear" w:pos="420"/>
                <w:tab w:val="left" w:pos="240"/>
              </w:tabs>
              <w:ind w:left="240" w:hanging="240"/>
              <w:jc w:val="both"/>
              <w:rPr>
                <w:rFonts w:cs="Times New Roman"/>
                <w:spacing w:val="1"/>
                <w:sz w:val="20"/>
                <w:szCs w:val="20"/>
              </w:rPr>
            </w:pPr>
            <w:r>
              <w:rPr>
                <w:rFonts w:cs="Times New Roman"/>
                <w:spacing w:val="1"/>
                <w:sz w:val="20"/>
                <w:szCs w:val="20"/>
                <w:lang w:val="en-US"/>
              </w:rPr>
              <w:t xml:space="preserve">Tesis Huntington tentang The Clash of Civilization. </w:t>
            </w:r>
          </w:p>
        </w:tc>
        <w:tc>
          <w:tcPr>
            <w:tcW w:w="1590" w:type="dxa"/>
          </w:tcPr>
          <w:p w:rsidR="00B3096E" w:rsidRDefault="00B3096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3096E">
        <w:tc>
          <w:tcPr>
            <w:tcW w:w="1098" w:type="dxa"/>
            <w:shd w:val="clear" w:color="auto" w:fill="DBE5F1" w:themeFill="accent1" w:themeFillTint="33"/>
          </w:tcPr>
          <w:p w:rsidR="00B3096E" w:rsidRDefault="00340723">
            <w:pPr>
              <w:spacing w:after="0" w:line="240" w:lineRule="auto"/>
              <w:ind w:right="-108"/>
              <w:jc w:val="center"/>
              <w:rPr>
                <w:rFonts w:cs="Times New Roman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2446" w:type="dxa"/>
            <w:gridSpan w:val="7"/>
            <w:shd w:val="clear" w:color="auto" w:fill="DBE5F1" w:themeFill="accent1" w:themeFillTint="33"/>
          </w:tcPr>
          <w:p w:rsidR="00B3096E" w:rsidRDefault="0034072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id-ID"/>
              </w:rPr>
              <w:t xml:space="preserve">Evaluasi  Akhir Semester / </w:t>
            </w:r>
            <w:r>
              <w:rPr>
                <w:rFonts w:cs="Times New Roman"/>
                <w:b/>
                <w:bCs/>
                <w:sz w:val="20"/>
                <w:szCs w:val="20"/>
                <w:lang w:eastAsia="id-ID"/>
              </w:rPr>
              <w:t>UjianAkhir Semester</w:t>
            </w:r>
          </w:p>
        </w:tc>
      </w:tr>
    </w:tbl>
    <w:p w:rsidR="00B3096E" w:rsidRDefault="00B3096E">
      <w:pPr>
        <w:tabs>
          <w:tab w:val="left" w:pos="900"/>
          <w:tab w:val="left" w:pos="5040"/>
          <w:tab w:val="left" w:pos="5400"/>
        </w:tabs>
        <w:spacing w:after="0"/>
        <w:rPr>
          <w:rFonts w:cs="Times New Roman"/>
          <w:b/>
          <w:szCs w:val="24"/>
          <w:u w:val="single"/>
        </w:rPr>
      </w:pPr>
    </w:p>
    <w:p w:rsidR="00B3096E" w:rsidRDefault="00340723">
      <w:pPr>
        <w:tabs>
          <w:tab w:val="left" w:pos="900"/>
          <w:tab w:val="left" w:pos="5040"/>
          <w:tab w:val="left" w:pos="5400"/>
        </w:tabs>
        <w:spacing w:after="0"/>
        <w:rPr>
          <w:rFonts w:cs="Times New Roman"/>
          <w:szCs w:val="24"/>
        </w:rPr>
      </w:pPr>
      <w:r>
        <w:rPr>
          <w:rFonts w:cs="Times New Roman"/>
          <w:b/>
          <w:szCs w:val="24"/>
          <w:u w:val="single"/>
        </w:rPr>
        <w:t>Catatan</w:t>
      </w:r>
      <w:r>
        <w:rPr>
          <w:rFonts w:cs="Times New Roman"/>
          <w:b/>
          <w:szCs w:val="24"/>
        </w:rPr>
        <w:t xml:space="preserve"> :</w:t>
      </w:r>
    </w:p>
    <w:p w:rsidR="00B3096E" w:rsidRDefault="00340723">
      <w:pPr>
        <w:pStyle w:val="ListParagraph"/>
        <w:numPr>
          <w:ilvl w:val="0"/>
          <w:numId w:val="19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cs="Times New Roman"/>
          <w:bCs/>
          <w:iCs/>
          <w:kern w:val="28"/>
          <w:szCs w:val="24"/>
        </w:rPr>
      </w:pPr>
      <w:r>
        <w:rPr>
          <w:rFonts w:cs="Times New Roman"/>
          <w:b/>
          <w:iCs/>
          <w:kern w:val="28"/>
          <w:szCs w:val="24"/>
        </w:rPr>
        <w:t>Capaian Pembelajaran Lulusan PRODI (CPL-PRODI)</w:t>
      </w:r>
      <w:r>
        <w:rPr>
          <w:rFonts w:cs="Times New Roman"/>
          <w:bCs/>
          <w:iCs/>
          <w:kern w:val="28"/>
          <w:szCs w:val="24"/>
        </w:rPr>
        <w:t xml:space="preserve"> adalah kemampuan yang dimiliki oleh setiap lulusan PRODI yang merupakan internalisasi dari sikap, penguasaan pengetahuan dan ketrampilan sesuai dengan jenjang prodinya yang diperoleh melalui proses pembelajaran.</w:t>
      </w:r>
    </w:p>
    <w:p w:rsidR="00B3096E" w:rsidRDefault="00340723">
      <w:pPr>
        <w:pStyle w:val="ListParagraph"/>
        <w:numPr>
          <w:ilvl w:val="0"/>
          <w:numId w:val="19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cs="Times New Roman"/>
          <w:bCs/>
          <w:iCs/>
          <w:kern w:val="28"/>
          <w:szCs w:val="24"/>
        </w:rPr>
      </w:pPr>
      <w:r>
        <w:rPr>
          <w:rFonts w:cs="Times New Roman"/>
          <w:b/>
          <w:iCs/>
          <w:kern w:val="28"/>
          <w:szCs w:val="24"/>
        </w:rPr>
        <w:t>CPL yang dibebankan pada mata kuliah</w:t>
      </w:r>
      <w:r>
        <w:rPr>
          <w:rFonts w:cs="Times New Roman"/>
          <w:bCs/>
          <w:iCs/>
          <w:kern w:val="28"/>
          <w:szCs w:val="24"/>
        </w:rPr>
        <w:t xml:space="preserve"> adalah</w:t>
      </w:r>
      <w:r>
        <w:rPr>
          <w:rFonts w:cs="Times New Roman"/>
          <w:bCs/>
          <w:iCs/>
          <w:kern w:val="28"/>
          <w:szCs w:val="24"/>
        </w:rPr>
        <w:t xml:space="preserve"> beberapa capaian pembelajaran lulusan program studi (CPL-PRODI) yang digunakan untuk pembentukan/pengembangan sebuah mata kuliah yang terdiridariaspeksikap, ketrampulanumum, ketrampilankhususdanpengetahuan.</w:t>
      </w:r>
    </w:p>
    <w:p w:rsidR="00B3096E" w:rsidRDefault="00340723">
      <w:pPr>
        <w:pStyle w:val="ListParagraph"/>
        <w:numPr>
          <w:ilvl w:val="0"/>
          <w:numId w:val="19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cs="Times New Roman"/>
          <w:bCs/>
          <w:iCs/>
          <w:kern w:val="28"/>
          <w:szCs w:val="24"/>
        </w:rPr>
      </w:pPr>
      <w:r>
        <w:rPr>
          <w:rFonts w:cs="Times New Roman"/>
          <w:b/>
          <w:iCs/>
          <w:kern w:val="28"/>
          <w:szCs w:val="24"/>
        </w:rPr>
        <w:lastRenderedPageBreak/>
        <w:t>CP Mata kuliah (CPMK)</w:t>
      </w:r>
      <w:r>
        <w:rPr>
          <w:rFonts w:cs="Times New Roman"/>
          <w:bCs/>
          <w:iCs/>
          <w:kern w:val="28"/>
          <w:szCs w:val="24"/>
        </w:rPr>
        <w:t xml:space="preserve"> adalah kemampuan yang dija</w:t>
      </w:r>
      <w:r>
        <w:rPr>
          <w:rFonts w:cs="Times New Roman"/>
          <w:bCs/>
          <w:iCs/>
          <w:kern w:val="28"/>
          <w:szCs w:val="24"/>
        </w:rPr>
        <w:t>barkan secara spesifik dari CPL yang dibebankan pada mata kuliah, danbersifatspesifikterhadapbahankajianataumateripembelajaranmatakuliahtersebut.</w:t>
      </w:r>
    </w:p>
    <w:p w:rsidR="00B3096E" w:rsidRDefault="00340723">
      <w:pPr>
        <w:pStyle w:val="ListParagraph"/>
        <w:numPr>
          <w:ilvl w:val="0"/>
          <w:numId w:val="19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cs="Times New Roman"/>
          <w:bCs/>
          <w:iCs/>
          <w:kern w:val="28"/>
          <w:szCs w:val="24"/>
        </w:rPr>
      </w:pPr>
      <w:r>
        <w:rPr>
          <w:rFonts w:cs="Times New Roman"/>
          <w:b/>
          <w:iCs/>
          <w:kern w:val="28"/>
          <w:szCs w:val="24"/>
        </w:rPr>
        <w:t>Sub-CP Mata kuliah (Sub-CPMK)</w:t>
      </w:r>
      <w:r>
        <w:rPr>
          <w:rFonts w:cs="Times New Roman"/>
          <w:bCs/>
          <w:iCs/>
          <w:kern w:val="28"/>
          <w:szCs w:val="24"/>
        </w:rPr>
        <w:t xml:space="preserve"> adalah kemampuan yang dijabarkan secara spesifik dari CPMK yang dapat diukur ata</w:t>
      </w:r>
      <w:r>
        <w:rPr>
          <w:rFonts w:cs="Times New Roman"/>
          <w:bCs/>
          <w:iCs/>
          <w:kern w:val="28"/>
          <w:szCs w:val="24"/>
        </w:rPr>
        <w:t>u diamati dan merupakan kemampuan akhir yang direncanakan pada tiap tahap pembelajaran, dan bersifat spesifik terhadap materi pembelajaran matakuliah tersebut.</w:t>
      </w:r>
    </w:p>
    <w:p w:rsidR="00B3096E" w:rsidRDefault="00340723">
      <w:pPr>
        <w:pStyle w:val="ListParagraph"/>
        <w:numPr>
          <w:ilvl w:val="0"/>
          <w:numId w:val="19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cs="Times New Roman"/>
          <w:bCs/>
          <w:iCs/>
          <w:kern w:val="28"/>
          <w:szCs w:val="24"/>
        </w:rPr>
      </w:pPr>
      <w:r>
        <w:rPr>
          <w:rFonts w:cs="Times New Roman"/>
          <w:b/>
          <w:iCs/>
          <w:kern w:val="28"/>
          <w:szCs w:val="24"/>
        </w:rPr>
        <w:t xml:space="preserve">Indikator </w:t>
      </w:r>
      <w:r>
        <w:rPr>
          <w:rFonts w:cs="Times New Roman"/>
          <w:bCs/>
          <w:iCs/>
          <w:kern w:val="28"/>
          <w:szCs w:val="24"/>
        </w:rPr>
        <w:t>adalah kemampuan dalam proses maupun hasil belajar mahasiswa adalah pernyataan spesifi</w:t>
      </w:r>
      <w:r>
        <w:rPr>
          <w:rFonts w:cs="Times New Roman"/>
          <w:bCs/>
          <w:iCs/>
          <w:kern w:val="28"/>
          <w:szCs w:val="24"/>
        </w:rPr>
        <w:t>k dan terukur yang mengidentifikasi kemampuan atau kinerja hasil belajar mahasiswa yang disertai bukti-bukti.</w:t>
      </w:r>
    </w:p>
    <w:p w:rsidR="00B3096E" w:rsidRDefault="00340723">
      <w:pPr>
        <w:pStyle w:val="ListParagraph"/>
        <w:numPr>
          <w:ilvl w:val="0"/>
          <w:numId w:val="19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cs="Times New Roman"/>
          <w:bCs/>
          <w:iCs/>
          <w:kern w:val="28"/>
          <w:szCs w:val="24"/>
        </w:rPr>
      </w:pPr>
      <w:r>
        <w:rPr>
          <w:rFonts w:cs="Times New Roman"/>
          <w:b/>
          <w:iCs/>
          <w:kern w:val="28"/>
          <w:szCs w:val="24"/>
        </w:rPr>
        <w:t>Kriteria Penilaian</w:t>
      </w:r>
      <w:r>
        <w:rPr>
          <w:rFonts w:cs="Times New Roman"/>
          <w:bCs/>
          <w:iCs/>
          <w:kern w:val="28"/>
          <w:szCs w:val="24"/>
        </w:rPr>
        <w:t xml:space="preserve"> adalah patokan yang digunakan sebagai ukuran atau tolok ukur ketercapaian pembelajaran dalam penilaian berdasarkan indikator-in</w:t>
      </w:r>
      <w:r>
        <w:rPr>
          <w:rFonts w:cs="Times New Roman"/>
          <w:bCs/>
          <w:iCs/>
          <w:kern w:val="28"/>
          <w:szCs w:val="24"/>
        </w:rPr>
        <w:t>dikator yang telah ditetapkan. Kriteria penilaian merupakan pedoman bagi penilai agar penilaian konsisten dan tidak bias. Kriteria dapat berupa kuantitatif ataupun kualitatif.</w:t>
      </w:r>
    </w:p>
    <w:p w:rsidR="00B3096E" w:rsidRDefault="00340723">
      <w:pPr>
        <w:pStyle w:val="ListParagraph"/>
        <w:numPr>
          <w:ilvl w:val="0"/>
          <w:numId w:val="19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cs="Times New Roman"/>
          <w:bCs/>
          <w:iCs/>
          <w:kern w:val="28"/>
          <w:szCs w:val="24"/>
        </w:rPr>
      </w:pPr>
      <w:r>
        <w:rPr>
          <w:rFonts w:cs="Times New Roman"/>
          <w:b/>
          <w:iCs/>
          <w:kern w:val="28"/>
          <w:szCs w:val="24"/>
        </w:rPr>
        <w:t xml:space="preserve">Bentuk penilaian: </w:t>
      </w:r>
      <w:r>
        <w:rPr>
          <w:rFonts w:cs="Times New Roman"/>
          <w:bCs/>
          <w:iCs/>
          <w:kern w:val="28"/>
          <w:szCs w:val="24"/>
        </w:rPr>
        <w:t>tes dan non-tes.</w:t>
      </w:r>
    </w:p>
    <w:p w:rsidR="00B3096E" w:rsidRDefault="00340723">
      <w:pPr>
        <w:pStyle w:val="ListParagraph"/>
        <w:numPr>
          <w:ilvl w:val="0"/>
          <w:numId w:val="19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cs="Times New Roman"/>
          <w:bCs/>
          <w:iCs/>
          <w:kern w:val="28"/>
          <w:szCs w:val="24"/>
        </w:rPr>
      </w:pPr>
      <w:r>
        <w:rPr>
          <w:rFonts w:cs="Times New Roman"/>
          <w:b/>
          <w:iCs/>
          <w:kern w:val="28"/>
          <w:szCs w:val="24"/>
        </w:rPr>
        <w:t xml:space="preserve">Bentuk pembelajaran: </w:t>
      </w:r>
      <w:r>
        <w:rPr>
          <w:rFonts w:cs="Times New Roman"/>
          <w:bCs/>
          <w:iCs/>
          <w:kern w:val="28"/>
          <w:szCs w:val="24"/>
        </w:rPr>
        <w:t xml:space="preserve">Kuliah, Responsi, </w:t>
      </w:r>
      <w:r>
        <w:rPr>
          <w:rFonts w:cs="Times New Roman"/>
          <w:bCs/>
          <w:iCs/>
          <w:kern w:val="28"/>
          <w:szCs w:val="24"/>
        </w:rPr>
        <w:t>Tutorial, Seminar atau yang setara, Praktikum, Praktik Studio, Praktik Bengkel, Praktik Lapangan, Penelitian, Pengabdian Kepada Masyarakat dan/atau bentuk pembelajaran lain yang setara.</w:t>
      </w:r>
    </w:p>
    <w:p w:rsidR="00B3096E" w:rsidRDefault="00340723">
      <w:pPr>
        <w:pStyle w:val="ListParagraph"/>
        <w:numPr>
          <w:ilvl w:val="0"/>
          <w:numId w:val="19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cs="Times New Roman"/>
          <w:bCs/>
          <w:iCs/>
          <w:kern w:val="28"/>
          <w:szCs w:val="24"/>
        </w:rPr>
      </w:pPr>
      <w:r>
        <w:rPr>
          <w:rFonts w:cs="Times New Roman"/>
          <w:b/>
          <w:iCs/>
          <w:kern w:val="28"/>
          <w:szCs w:val="24"/>
        </w:rPr>
        <w:t>MetodePembelajaran:</w:t>
      </w:r>
      <w:r>
        <w:rPr>
          <w:rFonts w:cs="Times New Roman"/>
          <w:bCs/>
          <w:iCs/>
          <w:kern w:val="28"/>
          <w:szCs w:val="24"/>
        </w:rPr>
        <w:t>Small Group Discussion, Role-Play &amp; Simulation, Dis</w:t>
      </w:r>
      <w:r>
        <w:rPr>
          <w:rFonts w:cs="Times New Roman"/>
          <w:bCs/>
          <w:iCs/>
          <w:kern w:val="28"/>
          <w:szCs w:val="24"/>
        </w:rPr>
        <w:t>covery Learning, Self-Directed Learning, Cooperative Learning, Collaborative Learning, Contextual Learning, Project Based Learning, dan metode lainnya yg setara.</w:t>
      </w:r>
    </w:p>
    <w:p w:rsidR="00B3096E" w:rsidRDefault="00340723">
      <w:pPr>
        <w:pStyle w:val="ListParagraph"/>
        <w:numPr>
          <w:ilvl w:val="0"/>
          <w:numId w:val="19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cs="Times New Roman"/>
          <w:bCs/>
          <w:iCs/>
          <w:kern w:val="28"/>
          <w:szCs w:val="24"/>
        </w:rPr>
      </w:pPr>
      <w:r>
        <w:rPr>
          <w:rFonts w:cs="Times New Roman"/>
          <w:b/>
          <w:iCs/>
          <w:kern w:val="28"/>
          <w:szCs w:val="24"/>
        </w:rPr>
        <w:t>Materi Pembelajaran</w:t>
      </w:r>
      <w:r>
        <w:rPr>
          <w:rFonts w:cs="Times New Roman"/>
          <w:bCs/>
          <w:iCs/>
          <w:kern w:val="28"/>
          <w:szCs w:val="24"/>
        </w:rPr>
        <w:t xml:space="preserve"> adalah rincian atau uraian dari bahan kajian yg dapat disajikan dalam bent</w:t>
      </w:r>
      <w:r>
        <w:rPr>
          <w:rFonts w:cs="Times New Roman"/>
          <w:bCs/>
          <w:iCs/>
          <w:kern w:val="28"/>
          <w:szCs w:val="24"/>
        </w:rPr>
        <w:t>uk beberapa pokok dan sub-pokok bahasan.</w:t>
      </w:r>
    </w:p>
    <w:p w:rsidR="00B3096E" w:rsidRDefault="00340723">
      <w:pPr>
        <w:pStyle w:val="ListParagraph"/>
        <w:numPr>
          <w:ilvl w:val="0"/>
          <w:numId w:val="19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cs="Times New Roman"/>
          <w:bCs/>
          <w:iCs/>
          <w:kern w:val="28"/>
          <w:szCs w:val="24"/>
        </w:rPr>
      </w:pPr>
      <w:r>
        <w:rPr>
          <w:rFonts w:cs="Times New Roman"/>
          <w:b/>
          <w:iCs/>
          <w:kern w:val="28"/>
          <w:szCs w:val="24"/>
        </w:rPr>
        <w:t>Bobot penilaian</w:t>
      </w:r>
      <w:r>
        <w:rPr>
          <w:rFonts w:cs="Times New Roman"/>
          <w:bCs/>
          <w:iCs/>
          <w:kern w:val="28"/>
          <w:szCs w:val="24"/>
        </w:rPr>
        <w:t xml:space="preserve"> adalah prosentasi penilaian terhadap setiap pencapaian sub-CPMK yang besarnya proposional dengan tingkat kesulitan pencapaian sub-CPMK tsb., dan totalnya 100%.</w:t>
      </w:r>
    </w:p>
    <w:p w:rsidR="00340723" w:rsidRDefault="00340723" w:rsidP="00340723">
      <w:pPr>
        <w:autoSpaceDE w:val="0"/>
        <w:autoSpaceDN w:val="0"/>
        <w:spacing w:after="0" w:line="240" w:lineRule="auto"/>
        <w:jc w:val="both"/>
        <w:rPr>
          <w:rFonts w:cs="Times New Roman"/>
          <w:bCs/>
          <w:iCs/>
          <w:kern w:val="28"/>
          <w:szCs w:val="24"/>
        </w:rPr>
      </w:pPr>
    </w:p>
    <w:p w:rsidR="00340723" w:rsidRDefault="00340723" w:rsidP="00340723">
      <w:pPr>
        <w:autoSpaceDE w:val="0"/>
        <w:autoSpaceDN w:val="0"/>
        <w:spacing w:after="0" w:line="240" w:lineRule="auto"/>
        <w:jc w:val="both"/>
        <w:rPr>
          <w:rFonts w:cs="Times New Roman"/>
          <w:bCs/>
          <w:iCs/>
          <w:kern w:val="28"/>
          <w:szCs w:val="24"/>
        </w:rPr>
      </w:pPr>
    </w:p>
    <w:p w:rsidR="00340723" w:rsidRDefault="00340723" w:rsidP="00340723">
      <w:pPr>
        <w:autoSpaceDE w:val="0"/>
        <w:autoSpaceDN w:val="0"/>
        <w:spacing w:after="0" w:line="240" w:lineRule="auto"/>
        <w:jc w:val="both"/>
        <w:rPr>
          <w:rFonts w:cs="Times New Roman"/>
          <w:bCs/>
          <w:iCs/>
          <w:kern w:val="28"/>
          <w:szCs w:val="24"/>
        </w:rPr>
      </w:pPr>
    </w:p>
    <w:p w:rsidR="00340723" w:rsidRDefault="00340723" w:rsidP="00340723">
      <w:pPr>
        <w:autoSpaceDE w:val="0"/>
        <w:autoSpaceDN w:val="0"/>
        <w:spacing w:after="0" w:line="240" w:lineRule="auto"/>
        <w:jc w:val="both"/>
        <w:rPr>
          <w:rFonts w:cs="Times New Roman"/>
          <w:bCs/>
          <w:iCs/>
          <w:kern w:val="28"/>
          <w:szCs w:val="24"/>
        </w:rPr>
      </w:pPr>
    </w:p>
    <w:p w:rsidR="00340723" w:rsidRDefault="00340723" w:rsidP="00340723">
      <w:pPr>
        <w:autoSpaceDE w:val="0"/>
        <w:autoSpaceDN w:val="0"/>
        <w:spacing w:after="0" w:line="240" w:lineRule="auto"/>
        <w:ind w:left="9360" w:firstLine="720"/>
        <w:jc w:val="both"/>
        <w:rPr>
          <w:rFonts w:cs="Times New Roman"/>
          <w:bCs/>
          <w:iCs/>
          <w:kern w:val="28"/>
          <w:szCs w:val="24"/>
        </w:rPr>
      </w:pPr>
      <w:r>
        <w:rPr>
          <w:rFonts w:cs="Times New Roman"/>
          <w:bCs/>
          <w:iCs/>
          <w:kern w:val="28"/>
          <w:szCs w:val="24"/>
        </w:rPr>
        <w:t>Bengkulu,     Oktober 2020</w:t>
      </w:r>
    </w:p>
    <w:p w:rsidR="00340723" w:rsidRDefault="00340723" w:rsidP="00340723">
      <w:pPr>
        <w:autoSpaceDE w:val="0"/>
        <w:autoSpaceDN w:val="0"/>
        <w:spacing w:after="0" w:line="240" w:lineRule="auto"/>
        <w:ind w:left="9360" w:firstLine="720"/>
        <w:jc w:val="both"/>
        <w:rPr>
          <w:rFonts w:cs="Times New Roman"/>
          <w:bCs/>
          <w:iCs/>
          <w:kern w:val="28"/>
          <w:szCs w:val="24"/>
        </w:rPr>
      </w:pPr>
    </w:p>
    <w:p w:rsidR="00340723" w:rsidRDefault="00340723" w:rsidP="00340723">
      <w:pPr>
        <w:autoSpaceDE w:val="0"/>
        <w:autoSpaceDN w:val="0"/>
        <w:spacing w:after="0" w:line="240" w:lineRule="auto"/>
        <w:ind w:left="9360" w:firstLine="720"/>
        <w:jc w:val="both"/>
        <w:rPr>
          <w:rFonts w:cs="Times New Roman"/>
          <w:bCs/>
          <w:iCs/>
          <w:kern w:val="28"/>
          <w:szCs w:val="24"/>
        </w:rPr>
      </w:pPr>
    </w:p>
    <w:p w:rsidR="00340723" w:rsidRDefault="00340723" w:rsidP="00340723">
      <w:pPr>
        <w:autoSpaceDE w:val="0"/>
        <w:autoSpaceDN w:val="0"/>
        <w:spacing w:after="0" w:line="240" w:lineRule="auto"/>
        <w:ind w:left="9360" w:firstLine="720"/>
        <w:jc w:val="both"/>
        <w:rPr>
          <w:rFonts w:cs="Times New Roman"/>
          <w:bCs/>
          <w:iCs/>
          <w:kern w:val="28"/>
          <w:szCs w:val="24"/>
        </w:rPr>
      </w:pPr>
    </w:p>
    <w:p w:rsidR="00340723" w:rsidRDefault="00340723" w:rsidP="00340723">
      <w:pPr>
        <w:autoSpaceDE w:val="0"/>
        <w:autoSpaceDN w:val="0"/>
        <w:spacing w:after="0" w:line="240" w:lineRule="auto"/>
        <w:ind w:left="9360" w:firstLine="720"/>
        <w:jc w:val="both"/>
        <w:rPr>
          <w:rFonts w:cs="Times New Roman"/>
          <w:bCs/>
          <w:iCs/>
          <w:kern w:val="28"/>
          <w:szCs w:val="24"/>
        </w:rPr>
      </w:pPr>
    </w:p>
    <w:p w:rsidR="00340723" w:rsidRDefault="00340723" w:rsidP="00340723">
      <w:pPr>
        <w:autoSpaceDE w:val="0"/>
        <w:autoSpaceDN w:val="0"/>
        <w:spacing w:after="0" w:line="240" w:lineRule="auto"/>
        <w:ind w:left="9360" w:firstLine="720"/>
        <w:jc w:val="both"/>
        <w:rPr>
          <w:rFonts w:cs="Times New Roman"/>
          <w:bCs/>
          <w:iCs/>
          <w:kern w:val="28"/>
          <w:szCs w:val="24"/>
        </w:rPr>
      </w:pPr>
    </w:p>
    <w:p w:rsidR="00340723" w:rsidRDefault="00340723" w:rsidP="00340723">
      <w:pPr>
        <w:autoSpaceDE w:val="0"/>
        <w:autoSpaceDN w:val="0"/>
        <w:spacing w:after="0" w:line="240" w:lineRule="auto"/>
        <w:ind w:left="10080"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>Refileli, MA</w:t>
      </w:r>
    </w:p>
    <w:p w:rsidR="00340723" w:rsidRPr="00340723" w:rsidRDefault="00340723" w:rsidP="00340723">
      <w:pPr>
        <w:autoSpaceDE w:val="0"/>
        <w:autoSpaceDN w:val="0"/>
        <w:spacing w:after="0" w:line="240" w:lineRule="auto"/>
        <w:ind w:left="10080"/>
        <w:jc w:val="both"/>
        <w:rPr>
          <w:rFonts w:cs="Times New Roman"/>
          <w:bCs/>
          <w:iCs/>
          <w:kern w:val="28"/>
          <w:szCs w:val="24"/>
        </w:rPr>
      </w:pPr>
      <w:r>
        <w:rPr>
          <w:rFonts w:cs="Times New Roman"/>
          <w:szCs w:val="24"/>
        </w:rPr>
        <w:t>NIP. 196705252000032003</w:t>
      </w:r>
    </w:p>
    <w:sectPr w:rsidR="00340723" w:rsidRPr="00340723" w:rsidSect="00B3096E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80F49F"/>
    <w:multiLevelType w:val="singleLevel"/>
    <w:tmpl w:val="D780F49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F63ED14E"/>
    <w:multiLevelType w:val="singleLevel"/>
    <w:tmpl w:val="F63ED14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0B0F5CF9"/>
    <w:multiLevelType w:val="multilevel"/>
    <w:tmpl w:val="0B0F5CF9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FA62CB"/>
    <w:multiLevelType w:val="multilevel"/>
    <w:tmpl w:val="0DFA62CB"/>
    <w:lvl w:ilvl="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23205"/>
    <w:multiLevelType w:val="multilevel"/>
    <w:tmpl w:val="19D232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76193"/>
    <w:multiLevelType w:val="singleLevel"/>
    <w:tmpl w:val="2377619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>
    <w:nsid w:val="2AFD2E15"/>
    <w:multiLevelType w:val="singleLevel"/>
    <w:tmpl w:val="2AFD2E1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>
    <w:nsid w:val="2C225FAD"/>
    <w:multiLevelType w:val="multilevel"/>
    <w:tmpl w:val="2C225FA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19B7B8"/>
    <w:multiLevelType w:val="singleLevel"/>
    <w:tmpl w:val="2D19B7B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>
    <w:nsid w:val="2EDB78F2"/>
    <w:multiLevelType w:val="singleLevel"/>
    <w:tmpl w:val="2EDB78F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0">
    <w:nsid w:val="30FFBEFD"/>
    <w:multiLevelType w:val="singleLevel"/>
    <w:tmpl w:val="30FFBEF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1">
    <w:nsid w:val="3257C81C"/>
    <w:multiLevelType w:val="singleLevel"/>
    <w:tmpl w:val="3257C81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>
    <w:nsid w:val="38543435"/>
    <w:multiLevelType w:val="multilevel"/>
    <w:tmpl w:val="38543435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3B9157C3"/>
    <w:multiLevelType w:val="multilevel"/>
    <w:tmpl w:val="3B9157C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1A317C"/>
    <w:multiLevelType w:val="multilevel"/>
    <w:tmpl w:val="451A3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FB22F61"/>
    <w:multiLevelType w:val="multilevel"/>
    <w:tmpl w:val="4FB22F6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A080464"/>
    <w:multiLevelType w:val="multilevel"/>
    <w:tmpl w:val="6A080464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SimSun" w:hAnsi="Times New Roman"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eastAsia="SimSun" w:hAnsi="Times New Roman"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eastAsia="SimSun" w:hAnsi="Times New Roman" w:hint="default"/>
        <w:u w:val="none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eastAsia="SimSun" w:hAnsi="Times New Roman" w:hint="default"/>
        <w:u w:val="none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eastAsia="SimSun" w:hAnsi="Times New Roman" w:hint="default"/>
        <w:u w:val="none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eastAsia="SimSun" w:hAnsi="Times New Roman" w:hint="default"/>
        <w:u w:val="none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eastAsia="SimSun" w:hAnsi="Times New Roman" w:hint="default"/>
        <w:u w:val="none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eastAsia="SimSun" w:hAnsi="Times New Roman" w:hint="default"/>
        <w:u w:val="none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eastAsia="SimSun" w:hAnsi="Times New Roman" w:hint="default"/>
        <w:u w:val="none"/>
      </w:rPr>
    </w:lvl>
  </w:abstractNum>
  <w:abstractNum w:abstractNumId="17">
    <w:nsid w:val="71E64E76"/>
    <w:multiLevelType w:val="multilevel"/>
    <w:tmpl w:val="71E64E76"/>
    <w:lvl w:ilvl="0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  <w:rPr>
        <w:rFonts w:ascii="Times New Roman" w:eastAsia="SimSun" w:hAnsi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eastAsia="SimSun" w:hAnsi="Times New Roman" w:hint="default"/>
        <w:u w:val="none"/>
      </w:rPr>
    </w:lvl>
    <w:lvl w:ilvl="2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rFonts w:ascii="Times New Roman" w:eastAsia="SimSun" w:hAnsi="Times New Roman" w:hint="default"/>
        <w:u w:val="none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eastAsia="SimSun" w:hAnsi="Times New Roman" w:hint="default"/>
        <w:u w:val="none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eastAsia="SimSun" w:hAnsi="Times New Roman" w:hint="default"/>
        <w:u w:val="none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eastAsia="SimSun" w:hAnsi="Times New Roman" w:hint="default"/>
        <w:u w:val="none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eastAsia="SimSun" w:hAnsi="Times New Roman" w:hint="default"/>
        <w:u w:val="none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eastAsia="SimSun" w:hAnsi="Times New Roman" w:hint="default"/>
        <w:u w:val="none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eastAsia="SimSun" w:hAnsi="Times New Roman" w:hint="default"/>
        <w:u w:val="none"/>
      </w:rPr>
    </w:lvl>
  </w:abstractNum>
  <w:abstractNum w:abstractNumId="18">
    <w:nsid w:val="723A66FF"/>
    <w:multiLevelType w:val="multilevel"/>
    <w:tmpl w:val="723A66FF"/>
    <w:lvl w:ilvl="0">
      <w:start w:val="15"/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14"/>
  </w:num>
  <w:num w:numId="5">
    <w:abstractNumId w:val="7"/>
  </w:num>
  <w:num w:numId="6">
    <w:abstractNumId w:val="18"/>
  </w:num>
  <w:num w:numId="7">
    <w:abstractNumId w:val="16"/>
  </w:num>
  <w:num w:numId="8">
    <w:abstractNumId w:val="17"/>
  </w:num>
  <w:num w:numId="9">
    <w:abstractNumId w:val="4"/>
  </w:num>
  <w:num w:numId="10">
    <w:abstractNumId w:val="3"/>
  </w:num>
  <w:num w:numId="11">
    <w:abstractNumId w:val="9"/>
  </w:num>
  <w:num w:numId="12">
    <w:abstractNumId w:val="1"/>
  </w:num>
  <w:num w:numId="13">
    <w:abstractNumId w:val="8"/>
  </w:num>
  <w:num w:numId="14">
    <w:abstractNumId w:val="11"/>
  </w:num>
  <w:num w:numId="15">
    <w:abstractNumId w:val="10"/>
  </w:num>
  <w:num w:numId="16">
    <w:abstractNumId w:val="6"/>
  </w:num>
  <w:num w:numId="17">
    <w:abstractNumId w:val="0"/>
  </w:num>
  <w:num w:numId="18">
    <w:abstractNumId w:val="5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1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DC1DB4"/>
    <w:rsid w:val="00003BDF"/>
    <w:rsid w:val="000041AA"/>
    <w:rsid w:val="00004FEC"/>
    <w:rsid w:val="00005296"/>
    <w:rsid w:val="00005694"/>
    <w:rsid w:val="00005ACB"/>
    <w:rsid w:val="00031FE2"/>
    <w:rsid w:val="000350DB"/>
    <w:rsid w:val="000408E9"/>
    <w:rsid w:val="00044CB0"/>
    <w:rsid w:val="00054011"/>
    <w:rsid w:val="00057719"/>
    <w:rsid w:val="000A4AAC"/>
    <w:rsid w:val="000B26B8"/>
    <w:rsid w:val="000B3F02"/>
    <w:rsid w:val="000B50E2"/>
    <w:rsid w:val="000C1961"/>
    <w:rsid w:val="000D2A90"/>
    <w:rsid w:val="000D479C"/>
    <w:rsid w:val="000E0C4B"/>
    <w:rsid w:val="000E2937"/>
    <w:rsid w:val="000F1A4D"/>
    <w:rsid w:val="0010528E"/>
    <w:rsid w:val="00111DF9"/>
    <w:rsid w:val="00113C50"/>
    <w:rsid w:val="00124789"/>
    <w:rsid w:val="001263B4"/>
    <w:rsid w:val="00144177"/>
    <w:rsid w:val="00150B48"/>
    <w:rsid w:val="00152E28"/>
    <w:rsid w:val="00153AB2"/>
    <w:rsid w:val="00154D7B"/>
    <w:rsid w:val="00171597"/>
    <w:rsid w:val="001746C9"/>
    <w:rsid w:val="00176719"/>
    <w:rsid w:val="0017675F"/>
    <w:rsid w:val="001777B3"/>
    <w:rsid w:val="00177C90"/>
    <w:rsid w:val="001A1579"/>
    <w:rsid w:val="001B1EF5"/>
    <w:rsid w:val="001B75B5"/>
    <w:rsid w:val="001C091C"/>
    <w:rsid w:val="001C6190"/>
    <w:rsid w:val="001D7C3D"/>
    <w:rsid w:val="001E217B"/>
    <w:rsid w:val="001E6F96"/>
    <w:rsid w:val="00206E9C"/>
    <w:rsid w:val="00215DD2"/>
    <w:rsid w:val="00217CF4"/>
    <w:rsid w:val="00222138"/>
    <w:rsid w:val="00250EA1"/>
    <w:rsid w:val="00256D9D"/>
    <w:rsid w:val="00286501"/>
    <w:rsid w:val="00290540"/>
    <w:rsid w:val="00293981"/>
    <w:rsid w:val="00296FDE"/>
    <w:rsid w:val="002B6984"/>
    <w:rsid w:val="002F1BC6"/>
    <w:rsid w:val="002F5E6C"/>
    <w:rsid w:val="00306E74"/>
    <w:rsid w:val="0031161E"/>
    <w:rsid w:val="00340723"/>
    <w:rsid w:val="00367D6D"/>
    <w:rsid w:val="0037186B"/>
    <w:rsid w:val="003921C4"/>
    <w:rsid w:val="00393EA2"/>
    <w:rsid w:val="00396A13"/>
    <w:rsid w:val="003A3900"/>
    <w:rsid w:val="003B4B0A"/>
    <w:rsid w:val="003D28D2"/>
    <w:rsid w:val="003D3495"/>
    <w:rsid w:val="003D793C"/>
    <w:rsid w:val="003E2128"/>
    <w:rsid w:val="003E5421"/>
    <w:rsid w:val="00400CD7"/>
    <w:rsid w:val="00412508"/>
    <w:rsid w:val="00415EDF"/>
    <w:rsid w:val="00420116"/>
    <w:rsid w:val="004248B0"/>
    <w:rsid w:val="004260A8"/>
    <w:rsid w:val="00430352"/>
    <w:rsid w:val="00430ED0"/>
    <w:rsid w:val="00434D8B"/>
    <w:rsid w:val="00436FE7"/>
    <w:rsid w:val="0043730D"/>
    <w:rsid w:val="00457FF8"/>
    <w:rsid w:val="00464D0F"/>
    <w:rsid w:val="00482882"/>
    <w:rsid w:val="00487A8A"/>
    <w:rsid w:val="004A0D58"/>
    <w:rsid w:val="004A56E9"/>
    <w:rsid w:val="004A7ED9"/>
    <w:rsid w:val="004B18D8"/>
    <w:rsid w:val="004C297C"/>
    <w:rsid w:val="004D4F39"/>
    <w:rsid w:val="0052069C"/>
    <w:rsid w:val="00525C1D"/>
    <w:rsid w:val="00533443"/>
    <w:rsid w:val="00534B73"/>
    <w:rsid w:val="0053526F"/>
    <w:rsid w:val="005461C8"/>
    <w:rsid w:val="005644DC"/>
    <w:rsid w:val="00567999"/>
    <w:rsid w:val="005805BE"/>
    <w:rsid w:val="00580F69"/>
    <w:rsid w:val="005A6988"/>
    <w:rsid w:val="005E1657"/>
    <w:rsid w:val="005E169E"/>
    <w:rsid w:val="005F184B"/>
    <w:rsid w:val="005F2D8E"/>
    <w:rsid w:val="00610E84"/>
    <w:rsid w:val="00615ED8"/>
    <w:rsid w:val="006214FE"/>
    <w:rsid w:val="00622BE4"/>
    <w:rsid w:val="00623E30"/>
    <w:rsid w:val="00624977"/>
    <w:rsid w:val="00632047"/>
    <w:rsid w:val="00657381"/>
    <w:rsid w:val="00661256"/>
    <w:rsid w:val="006625E8"/>
    <w:rsid w:val="0068196F"/>
    <w:rsid w:val="0069469C"/>
    <w:rsid w:val="006B30E0"/>
    <w:rsid w:val="006B3A42"/>
    <w:rsid w:val="006B7300"/>
    <w:rsid w:val="006E35ED"/>
    <w:rsid w:val="0071513A"/>
    <w:rsid w:val="007224FD"/>
    <w:rsid w:val="00735773"/>
    <w:rsid w:val="00742F5A"/>
    <w:rsid w:val="0074356D"/>
    <w:rsid w:val="00754096"/>
    <w:rsid w:val="007551C8"/>
    <w:rsid w:val="0076637C"/>
    <w:rsid w:val="007754BA"/>
    <w:rsid w:val="00782A6B"/>
    <w:rsid w:val="00787F8F"/>
    <w:rsid w:val="007A4EDC"/>
    <w:rsid w:val="007C4E4A"/>
    <w:rsid w:val="007D0565"/>
    <w:rsid w:val="007F7B37"/>
    <w:rsid w:val="0081080B"/>
    <w:rsid w:val="00813FEC"/>
    <w:rsid w:val="0084299D"/>
    <w:rsid w:val="008432C9"/>
    <w:rsid w:val="00863DE4"/>
    <w:rsid w:val="00885430"/>
    <w:rsid w:val="008A1B83"/>
    <w:rsid w:val="008A63B8"/>
    <w:rsid w:val="008A65B0"/>
    <w:rsid w:val="008A7F81"/>
    <w:rsid w:val="008B4607"/>
    <w:rsid w:val="008C43BD"/>
    <w:rsid w:val="008D07CE"/>
    <w:rsid w:val="008E0FAC"/>
    <w:rsid w:val="009004E8"/>
    <w:rsid w:val="00905FD9"/>
    <w:rsid w:val="00906815"/>
    <w:rsid w:val="009071BB"/>
    <w:rsid w:val="00910EAF"/>
    <w:rsid w:val="0093149C"/>
    <w:rsid w:val="0093170B"/>
    <w:rsid w:val="00933F7E"/>
    <w:rsid w:val="00936FDF"/>
    <w:rsid w:val="00937B3A"/>
    <w:rsid w:val="009578B5"/>
    <w:rsid w:val="0096049A"/>
    <w:rsid w:val="009772CC"/>
    <w:rsid w:val="0099155A"/>
    <w:rsid w:val="009B57D1"/>
    <w:rsid w:val="009C4250"/>
    <w:rsid w:val="009C756E"/>
    <w:rsid w:val="009D2891"/>
    <w:rsid w:val="009D4961"/>
    <w:rsid w:val="009D707A"/>
    <w:rsid w:val="009E02EA"/>
    <w:rsid w:val="009E121B"/>
    <w:rsid w:val="009E7D7E"/>
    <w:rsid w:val="009F1890"/>
    <w:rsid w:val="009F44EA"/>
    <w:rsid w:val="009F4EBC"/>
    <w:rsid w:val="00A02E46"/>
    <w:rsid w:val="00A27DFF"/>
    <w:rsid w:val="00A67D47"/>
    <w:rsid w:val="00A92953"/>
    <w:rsid w:val="00A93FF6"/>
    <w:rsid w:val="00A94C95"/>
    <w:rsid w:val="00AA5A33"/>
    <w:rsid w:val="00AA75C0"/>
    <w:rsid w:val="00AB1D25"/>
    <w:rsid w:val="00AB327E"/>
    <w:rsid w:val="00AB6933"/>
    <w:rsid w:val="00AC3584"/>
    <w:rsid w:val="00AD4150"/>
    <w:rsid w:val="00AE0D66"/>
    <w:rsid w:val="00AE21E6"/>
    <w:rsid w:val="00AF601C"/>
    <w:rsid w:val="00AF7D69"/>
    <w:rsid w:val="00B07375"/>
    <w:rsid w:val="00B07FAE"/>
    <w:rsid w:val="00B24C69"/>
    <w:rsid w:val="00B3096E"/>
    <w:rsid w:val="00B4467B"/>
    <w:rsid w:val="00B66139"/>
    <w:rsid w:val="00B74D2E"/>
    <w:rsid w:val="00B806E2"/>
    <w:rsid w:val="00B92416"/>
    <w:rsid w:val="00B92899"/>
    <w:rsid w:val="00BC1C71"/>
    <w:rsid w:val="00BF03E6"/>
    <w:rsid w:val="00C05CAC"/>
    <w:rsid w:val="00C070C0"/>
    <w:rsid w:val="00C23176"/>
    <w:rsid w:val="00C37909"/>
    <w:rsid w:val="00C43881"/>
    <w:rsid w:val="00C4669A"/>
    <w:rsid w:val="00C60721"/>
    <w:rsid w:val="00C624E2"/>
    <w:rsid w:val="00C65575"/>
    <w:rsid w:val="00C7144A"/>
    <w:rsid w:val="00C71650"/>
    <w:rsid w:val="00C71758"/>
    <w:rsid w:val="00C71FA0"/>
    <w:rsid w:val="00C84DD9"/>
    <w:rsid w:val="00C94C40"/>
    <w:rsid w:val="00CB1A94"/>
    <w:rsid w:val="00CC177B"/>
    <w:rsid w:val="00CD6E1F"/>
    <w:rsid w:val="00D030DB"/>
    <w:rsid w:val="00D05040"/>
    <w:rsid w:val="00D21C19"/>
    <w:rsid w:val="00D32ED3"/>
    <w:rsid w:val="00D349C1"/>
    <w:rsid w:val="00D539D8"/>
    <w:rsid w:val="00D61A60"/>
    <w:rsid w:val="00D636D9"/>
    <w:rsid w:val="00D743ED"/>
    <w:rsid w:val="00D74D04"/>
    <w:rsid w:val="00DC1DB4"/>
    <w:rsid w:val="00DC4A7B"/>
    <w:rsid w:val="00DD0360"/>
    <w:rsid w:val="00DD7C35"/>
    <w:rsid w:val="00DE16A5"/>
    <w:rsid w:val="00DF0892"/>
    <w:rsid w:val="00DF162E"/>
    <w:rsid w:val="00DF1E02"/>
    <w:rsid w:val="00E06F3B"/>
    <w:rsid w:val="00E13CAD"/>
    <w:rsid w:val="00E1765F"/>
    <w:rsid w:val="00E2224C"/>
    <w:rsid w:val="00E30B9F"/>
    <w:rsid w:val="00E33E70"/>
    <w:rsid w:val="00E433EA"/>
    <w:rsid w:val="00E61397"/>
    <w:rsid w:val="00E661F2"/>
    <w:rsid w:val="00E707E3"/>
    <w:rsid w:val="00E94810"/>
    <w:rsid w:val="00E977B4"/>
    <w:rsid w:val="00E97ECE"/>
    <w:rsid w:val="00EA292E"/>
    <w:rsid w:val="00EA2BFF"/>
    <w:rsid w:val="00EB04A1"/>
    <w:rsid w:val="00EC229F"/>
    <w:rsid w:val="00ED0661"/>
    <w:rsid w:val="00ED6D93"/>
    <w:rsid w:val="00EE3812"/>
    <w:rsid w:val="00EE6890"/>
    <w:rsid w:val="00EE6CA5"/>
    <w:rsid w:val="00F37D09"/>
    <w:rsid w:val="00F56ED4"/>
    <w:rsid w:val="00F5736B"/>
    <w:rsid w:val="00F67968"/>
    <w:rsid w:val="00F7212C"/>
    <w:rsid w:val="00F75B4D"/>
    <w:rsid w:val="00F82303"/>
    <w:rsid w:val="00F8466F"/>
    <w:rsid w:val="00F85AD5"/>
    <w:rsid w:val="00F86927"/>
    <w:rsid w:val="00F91987"/>
    <w:rsid w:val="00F941CC"/>
    <w:rsid w:val="00F95150"/>
    <w:rsid w:val="00F95D28"/>
    <w:rsid w:val="00FA02B9"/>
    <w:rsid w:val="00FA159C"/>
    <w:rsid w:val="00FA29D0"/>
    <w:rsid w:val="00FC621A"/>
    <w:rsid w:val="00FE068A"/>
    <w:rsid w:val="00FE23EC"/>
    <w:rsid w:val="016C24EC"/>
    <w:rsid w:val="01EE173C"/>
    <w:rsid w:val="022C4FB9"/>
    <w:rsid w:val="022D3B16"/>
    <w:rsid w:val="02B20011"/>
    <w:rsid w:val="036D00AA"/>
    <w:rsid w:val="03897F7E"/>
    <w:rsid w:val="044C0FEA"/>
    <w:rsid w:val="04A754A3"/>
    <w:rsid w:val="04C85FD9"/>
    <w:rsid w:val="05343693"/>
    <w:rsid w:val="05836C7A"/>
    <w:rsid w:val="05A34861"/>
    <w:rsid w:val="05B5431B"/>
    <w:rsid w:val="05E6144D"/>
    <w:rsid w:val="05F37EA7"/>
    <w:rsid w:val="06077687"/>
    <w:rsid w:val="064972D0"/>
    <w:rsid w:val="068D7BA3"/>
    <w:rsid w:val="06AB0E52"/>
    <w:rsid w:val="06BE040F"/>
    <w:rsid w:val="08364FDB"/>
    <w:rsid w:val="083E6564"/>
    <w:rsid w:val="085A3E93"/>
    <w:rsid w:val="08BE0DAF"/>
    <w:rsid w:val="0906067C"/>
    <w:rsid w:val="09334A1E"/>
    <w:rsid w:val="094576C9"/>
    <w:rsid w:val="0A8001A3"/>
    <w:rsid w:val="0B4C1F3D"/>
    <w:rsid w:val="0B5A642C"/>
    <w:rsid w:val="0B976C90"/>
    <w:rsid w:val="0B9B2A5E"/>
    <w:rsid w:val="0BF764CC"/>
    <w:rsid w:val="0BFB5060"/>
    <w:rsid w:val="0C0D1D16"/>
    <w:rsid w:val="0C9C5539"/>
    <w:rsid w:val="0CD76BF1"/>
    <w:rsid w:val="0D435168"/>
    <w:rsid w:val="0DC2412F"/>
    <w:rsid w:val="0DFC338C"/>
    <w:rsid w:val="0F413351"/>
    <w:rsid w:val="0FC35DC5"/>
    <w:rsid w:val="10114ED4"/>
    <w:rsid w:val="103F478D"/>
    <w:rsid w:val="10F42073"/>
    <w:rsid w:val="115264A6"/>
    <w:rsid w:val="115C2DBE"/>
    <w:rsid w:val="11793755"/>
    <w:rsid w:val="11A0020D"/>
    <w:rsid w:val="11D97720"/>
    <w:rsid w:val="12AC6C06"/>
    <w:rsid w:val="12DD0AF7"/>
    <w:rsid w:val="13B64313"/>
    <w:rsid w:val="13BB0082"/>
    <w:rsid w:val="13C01A88"/>
    <w:rsid w:val="13C6779B"/>
    <w:rsid w:val="14137B52"/>
    <w:rsid w:val="142B5B78"/>
    <w:rsid w:val="14FA75F7"/>
    <w:rsid w:val="150B64BD"/>
    <w:rsid w:val="158A516F"/>
    <w:rsid w:val="159407F6"/>
    <w:rsid w:val="15B0337E"/>
    <w:rsid w:val="15CE571D"/>
    <w:rsid w:val="15D16893"/>
    <w:rsid w:val="162173AB"/>
    <w:rsid w:val="16407AC6"/>
    <w:rsid w:val="1677380B"/>
    <w:rsid w:val="169A51E6"/>
    <w:rsid w:val="169B51D0"/>
    <w:rsid w:val="16A01F29"/>
    <w:rsid w:val="16E2638E"/>
    <w:rsid w:val="16F83BCB"/>
    <w:rsid w:val="178B4F90"/>
    <w:rsid w:val="17A21499"/>
    <w:rsid w:val="17B31930"/>
    <w:rsid w:val="17BF79C3"/>
    <w:rsid w:val="17C3179D"/>
    <w:rsid w:val="17FC0A94"/>
    <w:rsid w:val="180C28D1"/>
    <w:rsid w:val="184922B3"/>
    <w:rsid w:val="18E45E98"/>
    <w:rsid w:val="193407AD"/>
    <w:rsid w:val="194160B7"/>
    <w:rsid w:val="196E7093"/>
    <w:rsid w:val="19CF7B75"/>
    <w:rsid w:val="1A635849"/>
    <w:rsid w:val="1ACA44FD"/>
    <w:rsid w:val="1ADD184B"/>
    <w:rsid w:val="1B2F7D78"/>
    <w:rsid w:val="1B8C26C3"/>
    <w:rsid w:val="1B9B450F"/>
    <w:rsid w:val="1B9F2AF1"/>
    <w:rsid w:val="1BE33120"/>
    <w:rsid w:val="1C1D7373"/>
    <w:rsid w:val="1C3C09AA"/>
    <w:rsid w:val="1C6124B4"/>
    <w:rsid w:val="1C843336"/>
    <w:rsid w:val="1CED59E4"/>
    <w:rsid w:val="1D104895"/>
    <w:rsid w:val="1D261571"/>
    <w:rsid w:val="1D3B41E8"/>
    <w:rsid w:val="1D4C1D29"/>
    <w:rsid w:val="1D4D1955"/>
    <w:rsid w:val="1D6918BA"/>
    <w:rsid w:val="1D8B70FC"/>
    <w:rsid w:val="1DF83A4F"/>
    <w:rsid w:val="1E80645E"/>
    <w:rsid w:val="1ED155EF"/>
    <w:rsid w:val="1F183A88"/>
    <w:rsid w:val="1F371D5B"/>
    <w:rsid w:val="1F5327C2"/>
    <w:rsid w:val="1F685361"/>
    <w:rsid w:val="20385213"/>
    <w:rsid w:val="204F0B16"/>
    <w:rsid w:val="20692026"/>
    <w:rsid w:val="21726E32"/>
    <w:rsid w:val="21AC499A"/>
    <w:rsid w:val="21D62A2B"/>
    <w:rsid w:val="226D2AAB"/>
    <w:rsid w:val="2291466C"/>
    <w:rsid w:val="22CA0D15"/>
    <w:rsid w:val="23D851F1"/>
    <w:rsid w:val="23FC2A1D"/>
    <w:rsid w:val="24A32D85"/>
    <w:rsid w:val="24F83BE8"/>
    <w:rsid w:val="24FF3724"/>
    <w:rsid w:val="25572AC5"/>
    <w:rsid w:val="25B96918"/>
    <w:rsid w:val="25EF7558"/>
    <w:rsid w:val="26741CF5"/>
    <w:rsid w:val="26F46E4A"/>
    <w:rsid w:val="279560A2"/>
    <w:rsid w:val="2851037E"/>
    <w:rsid w:val="285C6111"/>
    <w:rsid w:val="28664E2C"/>
    <w:rsid w:val="289223F1"/>
    <w:rsid w:val="28D20EC4"/>
    <w:rsid w:val="28EE203D"/>
    <w:rsid w:val="29135C86"/>
    <w:rsid w:val="29361AD6"/>
    <w:rsid w:val="29596629"/>
    <w:rsid w:val="29666462"/>
    <w:rsid w:val="29682183"/>
    <w:rsid w:val="2969346D"/>
    <w:rsid w:val="296D6EA1"/>
    <w:rsid w:val="2BB47102"/>
    <w:rsid w:val="2C2F4B1B"/>
    <w:rsid w:val="2CA6597F"/>
    <w:rsid w:val="2CAD412E"/>
    <w:rsid w:val="2CB02C29"/>
    <w:rsid w:val="2D0701CF"/>
    <w:rsid w:val="2D8D7D27"/>
    <w:rsid w:val="2DC831BE"/>
    <w:rsid w:val="2DC86A1A"/>
    <w:rsid w:val="2DFB4181"/>
    <w:rsid w:val="2E0C45D5"/>
    <w:rsid w:val="2E205FC0"/>
    <w:rsid w:val="2E625592"/>
    <w:rsid w:val="2E641C3A"/>
    <w:rsid w:val="2EEC4A2E"/>
    <w:rsid w:val="2EF47297"/>
    <w:rsid w:val="2F3B46F8"/>
    <w:rsid w:val="2F6A0E1C"/>
    <w:rsid w:val="30282E6C"/>
    <w:rsid w:val="30667E7A"/>
    <w:rsid w:val="30945725"/>
    <w:rsid w:val="30A67D80"/>
    <w:rsid w:val="30B00550"/>
    <w:rsid w:val="31343179"/>
    <w:rsid w:val="31476B9B"/>
    <w:rsid w:val="31505B32"/>
    <w:rsid w:val="315460E9"/>
    <w:rsid w:val="32801AC2"/>
    <w:rsid w:val="329574A2"/>
    <w:rsid w:val="32C2045F"/>
    <w:rsid w:val="3336035D"/>
    <w:rsid w:val="33496032"/>
    <w:rsid w:val="34232CAD"/>
    <w:rsid w:val="346973CA"/>
    <w:rsid w:val="346E123F"/>
    <w:rsid w:val="34C374FD"/>
    <w:rsid w:val="351B2F60"/>
    <w:rsid w:val="35FF52A5"/>
    <w:rsid w:val="362602C0"/>
    <w:rsid w:val="36650F2A"/>
    <w:rsid w:val="36DA1889"/>
    <w:rsid w:val="36E00A9E"/>
    <w:rsid w:val="36E4173C"/>
    <w:rsid w:val="37A25811"/>
    <w:rsid w:val="37AC7529"/>
    <w:rsid w:val="37C970BF"/>
    <w:rsid w:val="37E50699"/>
    <w:rsid w:val="38060E2A"/>
    <w:rsid w:val="383A3707"/>
    <w:rsid w:val="384E32E8"/>
    <w:rsid w:val="38C93C84"/>
    <w:rsid w:val="38E84746"/>
    <w:rsid w:val="391B38A1"/>
    <w:rsid w:val="393A687D"/>
    <w:rsid w:val="395A096F"/>
    <w:rsid w:val="39B934DE"/>
    <w:rsid w:val="3A462B73"/>
    <w:rsid w:val="3A470467"/>
    <w:rsid w:val="3A6A6894"/>
    <w:rsid w:val="3AE54661"/>
    <w:rsid w:val="3B0B0D70"/>
    <w:rsid w:val="3B8033C2"/>
    <w:rsid w:val="3BD25058"/>
    <w:rsid w:val="3C0020B3"/>
    <w:rsid w:val="3C701AB8"/>
    <w:rsid w:val="3C7C536E"/>
    <w:rsid w:val="3D3765D9"/>
    <w:rsid w:val="3D81109B"/>
    <w:rsid w:val="3ED95C00"/>
    <w:rsid w:val="3EDE5649"/>
    <w:rsid w:val="3F6F6223"/>
    <w:rsid w:val="3F9E19E1"/>
    <w:rsid w:val="407B1266"/>
    <w:rsid w:val="40A41D52"/>
    <w:rsid w:val="41D615B1"/>
    <w:rsid w:val="42240AE3"/>
    <w:rsid w:val="424E6ABE"/>
    <w:rsid w:val="42A64D85"/>
    <w:rsid w:val="434252BE"/>
    <w:rsid w:val="43606AE9"/>
    <w:rsid w:val="43D82519"/>
    <w:rsid w:val="442734FB"/>
    <w:rsid w:val="44534300"/>
    <w:rsid w:val="45182C3D"/>
    <w:rsid w:val="452D6C65"/>
    <w:rsid w:val="456341BE"/>
    <w:rsid w:val="46596C10"/>
    <w:rsid w:val="468833B9"/>
    <w:rsid w:val="46997A59"/>
    <w:rsid w:val="46EA135F"/>
    <w:rsid w:val="4734591B"/>
    <w:rsid w:val="47414D21"/>
    <w:rsid w:val="474845C9"/>
    <w:rsid w:val="47EB0095"/>
    <w:rsid w:val="48250C05"/>
    <w:rsid w:val="48461F0B"/>
    <w:rsid w:val="48510E50"/>
    <w:rsid w:val="4854743E"/>
    <w:rsid w:val="485B271F"/>
    <w:rsid w:val="488167D2"/>
    <w:rsid w:val="48827F34"/>
    <w:rsid w:val="48E04B26"/>
    <w:rsid w:val="48FA54E9"/>
    <w:rsid w:val="490871D6"/>
    <w:rsid w:val="494B63B4"/>
    <w:rsid w:val="49682217"/>
    <w:rsid w:val="49964CF1"/>
    <w:rsid w:val="49CE1216"/>
    <w:rsid w:val="49D5732E"/>
    <w:rsid w:val="4A3741DA"/>
    <w:rsid w:val="4A610BAF"/>
    <w:rsid w:val="4A8B50B8"/>
    <w:rsid w:val="4ABC6159"/>
    <w:rsid w:val="4B0027F8"/>
    <w:rsid w:val="4B067C8A"/>
    <w:rsid w:val="4B592EB0"/>
    <w:rsid w:val="4B630732"/>
    <w:rsid w:val="4C9F4594"/>
    <w:rsid w:val="4CF7149D"/>
    <w:rsid w:val="4D071400"/>
    <w:rsid w:val="4DD55968"/>
    <w:rsid w:val="4EFD034C"/>
    <w:rsid w:val="4F3D460A"/>
    <w:rsid w:val="501B4B99"/>
    <w:rsid w:val="501F5EDE"/>
    <w:rsid w:val="5031416D"/>
    <w:rsid w:val="5031700A"/>
    <w:rsid w:val="505E54F4"/>
    <w:rsid w:val="510B2B05"/>
    <w:rsid w:val="514C563A"/>
    <w:rsid w:val="516401F0"/>
    <w:rsid w:val="519F2AD5"/>
    <w:rsid w:val="52044DEF"/>
    <w:rsid w:val="525C2168"/>
    <w:rsid w:val="528203B5"/>
    <w:rsid w:val="52D315E2"/>
    <w:rsid w:val="536736D2"/>
    <w:rsid w:val="536A390D"/>
    <w:rsid w:val="5440750D"/>
    <w:rsid w:val="54FA5A96"/>
    <w:rsid w:val="5513349E"/>
    <w:rsid w:val="5550745C"/>
    <w:rsid w:val="56BB6EC0"/>
    <w:rsid w:val="57C12C0A"/>
    <w:rsid w:val="57F47DA1"/>
    <w:rsid w:val="586063D1"/>
    <w:rsid w:val="58727432"/>
    <w:rsid w:val="58807182"/>
    <w:rsid w:val="58AE4088"/>
    <w:rsid w:val="58DC6F1E"/>
    <w:rsid w:val="58F22842"/>
    <w:rsid w:val="591D3580"/>
    <w:rsid w:val="59306EFA"/>
    <w:rsid w:val="59DE3E0C"/>
    <w:rsid w:val="59E44987"/>
    <w:rsid w:val="5AB70A6F"/>
    <w:rsid w:val="5ABF793B"/>
    <w:rsid w:val="5AE16C5B"/>
    <w:rsid w:val="5B8B1B8C"/>
    <w:rsid w:val="5BCE34DF"/>
    <w:rsid w:val="5C7D7976"/>
    <w:rsid w:val="5CD84E62"/>
    <w:rsid w:val="5D563735"/>
    <w:rsid w:val="5D680752"/>
    <w:rsid w:val="5DAF6B1C"/>
    <w:rsid w:val="5DC54020"/>
    <w:rsid w:val="5E4C74B9"/>
    <w:rsid w:val="5E551779"/>
    <w:rsid w:val="5ECC451D"/>
    <w:rsid w:val="5EE92330"/>
    <w:rsid w:val="5EF71E3D"/>
    <w:rsid w:val="5F45791B"/>
    <w:rsid w:val="5F922698"/>
    <w:rsid w:val="5F927D1D"/>
    <w:rsid w:val="5FC63D2E"/>
    <w:rsid w:val="5FF948CC"/>
    <w:rsid w:val="601B463D"/>
    <w:rsid w:val="60232100"/>
    <w:rsid w:val="603F399C"/>
    <w:rsid w:val="6045503C"/>
    <w:rsid w:val="60544FC3"/>
    <w:rsid w:val="614A7A49"/>
    <w:rsid w:val="619807E2"/>
    <w:rsid w:val="62023CDA"/>
    <w:rsid w:val="62391E26"/>
    <w:rsid w:val="623A2C86"/>
    <w:rsid w:val="62785778"/>
    <w:rsid w:val="62D94F55"/>
    <w:rsid w:val="631A1A7B"/>
    <w:rsid w:val="638F6953"/>
    <w:rsid w:val="63AE74DA"/>
    <w:rsid w:val="64002B66"/>
    <w:rsid w:val="652F1CBE"/>
    <w:rsid w:val="65533691"/>
    <w:rsid w:val="65CB30A2"/>
    <w:rsid w:val="65D60A32"/>
    <w:rsid w:val="663F3111"/>
    <w:rsid w:val="67430AA8"/>
    <w:rsid w:val="67551FF9"/>
    <w:rsid w:val="675A1DD7"/>
    <w:rsid w:val="67A563ED"/>
    <w:rsid w:val="68186D0D"/>
    <w:rsid w:val="68D72A8C"/>
    <w:rsid w:val="68E95309"/>
    <w:rsid w:val="6A6D5E1F"/>
    <w:rsid w:val="6AA05C75"/>
    <w:rsid w:val="6AA501FE"/>
    <w:rsid w:val="6B1A148E"/>
    <w:rsid w:val="6BB41ECF"/>
    <w:rsid w:val="6C0F0A50"/>
    <w:rsid w:val="6C211C52"/>
    <w:rsid w:val="6C522AC7"/>
    <w:rsid w:val="6CA82169"/>
    <w:rsid w:val="6CB4362E"/>
    <w:rsid w:val="6D5365C8"/>
    <w:rsid w:val="6E61269C"/>
    <w:rsid w:val="6E8D6010"/>
    <w:rsid w:val="6ED65982"/>
    <w:rsid w:val="6F1668FB"/>
    <w:rsid w:val="6F4B3B9D"/>
    <w:rsid w:val="6F9B7E84"/>
    <w:rsid w:val="70205EA9"/>
    <w:rsid w:val="70BB47AC"/>
    <w:rsid w:val="711026CC"/>
    <w:rsid w:val="712806F1"/>
    <w:rsid w:val="71505E28"/>
    <w:rsid w:val="719079B6"/>
    <w:rsid w:val="71AE25CC"/>
    <w:rsid w:val="71BF2E0C"/>
    <w:rsid w:val="72277521"/>
    <w:rsid w:val="7266149E"/>
    <w:rsid w:val="72BC64B6"/>
    <w:rsid w:val="72F96906"/>
    <w:rsid w:val="72FC39B4"/>
    <w:rsid w:val="73076C7E"/>
    <w:rsid w:val="73CA45E6"/>
    <w:rsid w:val="742C5885"/>
    <w:rsid w:val="746459E1"/>
    <w:rsid w:val="74843A16"/>
    <w:rsid w:val="74AF3EF9"/>
    <w:rsid w:val="75706C14"/>
    <w:rsid w:val="75873A89"/>
    <w:rsid w:val="758D229A"/>
    <w:rsid w:val="75974BE3"/>
    <w:rsid w:val="75BE311F"/>
    <w:rsid w:val="76541E36"/>
    <w:rsid w:val="76D32406"/>
    <w:rsid w:val="772C4BDD"/>
    <w:rsid w:val="777F2185"/>
    <w:rsid w:val="77F50366"/>
    <w:rsid w:val="77F51E1C"/>
    <w:rsid w:val="78084776"/>
    <w:rsid w:val="7848206F"/>
    <w:rsid w:val="784E2B58"/>
    <w:rsid w:val="78703C2F"/>
    <w:rsid w:val="78B05E1E"/>
    <w:rsid w:val="78E156AF"/>
    <w:rsid w:val="7934029F"/>
    <w:rsid w:val="79957334"/>
    <w:rsid w:val="799C24E6"/>
    <w:rsid w:val="79B411E8"/>
    <w:rsid w:val="7A5B34B4"/>
    <w:rsid w:val="7A8A4F56"/>
    <w:rsid w:val="7A925EE5"/>
    <w:rsid w:val="7AC22F02"/>
    <w:rsid w:val="7AD84A69"/>
    <w:rsid w:val="7AF43B1C"/>
    <w:rsid w:val="7B1D7DB8"/>
    <w:rsid w:val="7B506AAE"/>
    <w:rsid w:val="7B576F25"/>
    <w:rsid w:val="7BC14892"/>
    <w:rsid w:val="7C807E80"/>
    <w:rsid w:val="7CA60974"/>
    <w:rsid w:val="7D280CD6"/>
    <w:rsid w:val="7D5D3CFA"/>
    <w:rsid w:val="7D737BE3"/>
    <w:rsid w:val="7DC44E82"/>
    <w:rsid w:val="7E2B4BEA"/>
    <w:rsid w:val="7E3F6AE2"/>
    <w:rsid w:val="7E562E95"/>
    <w:rsid w:val="7E8603C4"/>
    <w:rsid w:val="7F1F3A95"/>
    <w:rsid w:val="7F277138"/>
    <w:rsid w:val="7F7546B6"/>
    <w:rsid w:val="7FE86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96E"/>
    <w:pPr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309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rsid w:val="00B3096E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semiHidden/>
    <w:unhideWhenUsed/>
    <w:qFormat/>
    <w:rsid w:val="00B3096E"/>
    <w:rPr>
      <w:color w:val="0000FF"/>
      <w:u w:val="single"/>
    </w:rPr>
  </w:style>
  <w:style w:type="table" w:styleId="TableGrid">
    <w:name w:val="Table Grid"/>
    <w:basedOn w:val="TableNormal"/>
    <w:uiPriority w:val="59"/>
    <w:qFormat/>
    <w:rsid w:val="00B30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309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096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B3096E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qFormat/>
    <w:rsid w:val="00B3096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2397</Words>
  <Characters>13663</Characters>
  <Application>Microsoft Office Word</Application>
  <DocSecurity>0</DocSecurity>
  <Lines>113</Lines>
  <Paragraphs>32</Paragraphs>
  <ScaleCrop>false</ScaleCrop>
  <Company>HP</Company>
  <LinksUpToDate>false</LinksUpToDate>
  <CharactersWithSpaces>16028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Windows User</cp:lastModifiedBy>
  <cp:revision>3</cp:revision>
  <cp:lastPrinted>2020-09-08T05:42:00Z</cp:lastPrinted>
  <dcterms:created xsi:type="dcterms:W3CDTF">2020-09-06T05:01:00Z</dcterms:created>
  <dcterms:modified xsi:type="dcterms:W3CDTF">2020-10-05T04:15:00Z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