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E5" w:rsidRDefault="003A44E5" w:rsidP="003A44E5">
      <w:pPr>
        <w:shd w:val="clear" w:color="auto" w:fill="FFFFFF"/>
        <w:spacing w:after="0" w:line="360" w:lineRule="auto"/>
        <w:ind w:left="720" w:right="362" w:firstLine="720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RENCANA PEMBELAJARAN SEMESTER (RPS)</w:t>
      </w:r>
    </w:p>
    <w:p w:rsidR="003A44E5" w:rsidRDefault="003A44E5" w:rsidP="003A44E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</w:p>
    <w:p w:rsidR="003A44E5" w:rsidRDefault="003A44E5" w:rsidP="003A44E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IDENTITAS</w:t>
      </w:r>
    </w:p>
    <w:p w:rsidR="003A44E5" w:rsidRDefault="003A44E5" w:rsidP="003A44E5">
      <w:pPr>
        <w:pStyle w:val="ListParagraph"/>
        <w:shd w:val="clear" w:color="auto" w:fill="FFFFFF"/>
        <w:spacing w:after="0" w:line="360" w:lineRule="auto"/>
        <w:ind w:right="231"/>
        <w:rPr>
          <w:rFonts w:asciiTheme="majorBidi" w:eastAsia="Times New Roman" w:hAnsiTheme="majorBidi" w:cstheme="majorBidi"/>
          <w:color w:val="222222"/>
          <w:sz w:val="24"/>
          <w:szCs w:val="24"/>
        </w:rPr>
      </w:pPr>
    </w:p>
    <w:p w:rsidR="003A44E5" w:rsidRDefault="008E6E21" w:rsidP="003A44E5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Nama Mata Kulia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Ushul F</w:t>
      </w:r>
      <w:r w:rsidR="003A44E5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ikih</w:t>
      </w:r>
    </w:p>
    <w:p w:rsidR="003A44E5" w:rsidRDefault="003A44E5" w:rsidP="003A44E5">
      <w:pPr>
        <w:shd w:val="clear" w:color="auto" w:fill="FFFFFF"/>
        <w:spacing w:after="0" w:line="360" w:lineRule="auto"/>
        <w:ind w:left="568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Jumlah SKS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4</w:t>
      </w:r>
    </w:p>
    <w:p w:rsidR="003A44E5" w:rsidRDefault="008E6E21" w:rsidP="003A44E5">
      <w:pPr>
        <w:shd w:val="clear" w:color="auto" w:fill="FFFFFF"/>
        <w:spacing w:after="0" w:line="360" w:lineRule="auto"/>
        <w:ind w:left="568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Fak/Prodi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Syari’ah / HES</w:t>
      </w:r>
    </w:p>
    <w:p w:rsidR="003A44E5" w:rsidRDefault="003A44E5" w:rsidP="003A44E5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Semester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IV</w:t>
      </w:r>
    </w:p>
    <w:p w:rsidR="003A44E5" w:rsidRDefault="003A44E5" w:rsidP="003A44E5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Nama Dosen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Dr. Iim Fahimah, Lc, MA</w:t>
      </w:r>
    </w:p>
    <w:p w:rsidR="003A44E5" w:rsidRDefault="003A44E5" w:rsidP="003A44E5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Jabatan/Gol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Lektor/ IIId (Penata)</w:t>
      </w:r>
    </w:p>
    <w:p w:rsidR="003A44E5" w:rsidRDefault="003A44E5" w:rsidP="003A44E5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Instansi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IAIN Bengkulu</w:t>
      </w:r>
    </w:p>
    <w:p w:rsidR="003A44E5" w:rsidRDefault="003A44E5" w:rsidP="003A44E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Deskripsi Mata kuliah</w:t>
      </w:r>
    </w:p>
    <w:p w:rsidR="003A44E5" w:rsidRDefault="003A44E5" w:rsidP="003A44E5">
      <w:pPr>
        <w:pStyle w:val="ListParagraph"/>
        <w:shd w:val="clear" w:color="auto" w:fill="FFFFFF"/>
        <w:spacing w:after="0" w:line="360" w:lineRule="auto"/>
        <w:ind w:left="64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Mata kuliah ini membahas pengertian Ushul Fiqh, sejarah perkembangan Ushul Fiqh, sumber dan dalil hukum Islam, klasifikasi hukum syara’ dalam mata kuliah  juga diberiakan penekanan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(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stressing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)  mengenai pendekatan kebahasaan  yang diformulasikan oleh  kalangan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ushuliyyun </w:t>
      </w:r>
      <w:r>
        <w:rPr>
          <w:rFonts w:asciiTheme="majorBidi" w:hAnsiTheme="majorBidi" w:cstheme="majorBidi"/>
          <w:sz w:val="24"/>
          <w:szCs w:val="24"/>
          <w:lang w:val="af-ZA"/>
        </w:rPr>
        <w:t>dalam mengistinbathkan hukum syara’ dari nash (ayat-ayat al-Qur’an dan Hadis Nabi SAW) serta cara menyelesaikan persoalan hukum yang memiliki dalil-dalil yang bertentangan.</w:t>
      </w:r>
    </w:p>
    <w:p w:rsidR="003A44E5" w:rsidRDefault="003A44E5" w:rsidP="003A44E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Kompetensi Mata Kuliah</w:t>
      </w:r>
    </w:p>
    <w:p w:rsidR="003A44E5" w:rsidRDefault="003A44E5" w:rsidP="003A44E5">
      <w:pPr>
        <w:pStyle w:val="ListParagraph"/>
        <w:shd w:val="clear" w:color="auto" w:fill="FFFFFF"/>
        <w:spacing w:after="0" w:line="360" w:lineRule="auto"/>
        <w:ind w:left="64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Setelah </w:t>
      </w:r>
      <w:r>
        <w:rPr>
          <w:rFonts w:asciiTheme="majorBidi" w:hAnsiTheme="majorBidi" w:cstheme="majorBidi"/>
          <w:sz w:val="24"/>
          <w:szCs w:val="24"/>
          <w:lang w:val="sv-SE"/>
        </w:rPr>
        <w:t>mengikuti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mata kuliah ini, mahasiswa diharapkan memiliki pengetahuan dan wawasan mengenai metode dan pendekatan kebahasaan dalam perspektif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manahij al-ushuliyyin </w:t>
      </w:r>
      <w:r>
        <w:rPr>
          <w:rFonts w:asciiTheme="majorBidi" w:hAnsiTheme="majorBidi" w:cstheme="majorBidi"/>
          <w:sz w:val="24"/>
          <w:szCs w:val="24"/>
          <w:lang w:val="af-ZA"/>
        </w:rPr>
        <w:t>dalam mengistinbathkan hukum syara’ dari nash, serta mengetahui cara menyelesaikan persoalan hukum yang memiliki dalil-dalil yang bertentangan.</w:t>
      </w:r>
    </w:p>
    <w:p w:rsidR="003A44E5" w:rsidRDefault="003A44E5" w:rsidP="003A44E5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Capaian Pembelajaran Lulusan</w:t>
      </w:r>
    </w:p>
    <w:p w:rsidR="003A44E5" w:rsidRDefault="003A44E5" w:rsidP="003A44E5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Mahasiswa dapat memahami pengertian, tujuan, objek pembelajaran ushul fiqh, sumber-sumber hukum yang disepakati, sumber-sumber hukum yang diperdebatkan, dan bisa memahami kalsifikasi hukum syara’</w:t>
      </w:r>
    </w:p>
    <w:p w:rsidR="003A44E5" w:rsidRDefault="003A44E5" w:rsidP="003A44E5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Mahasiswa dapat memahami pendekatan kebahasaan  yang diformulasikan oleh  ulama  dalam mengistinbathkan hukum syara’ dari nash.</w:t>
      </w:r>
    </w:p>
    <w:p w:rsidR="003A44E5" w:rsidRDefault="003A44E5" w:rsidP="003A44E5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af-ZA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Mahasiswa dapat menganalisis dan memberikan penjelasan tentang tujuan pembentukan hukum Islam (maqoshidu syari'ah)</w:t>
      </w:r>
    </w:p>
    <w:p w:rsidR="003A44E5" w:rsidRDefault="003A44E5" w:rsidP="003A44E5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lastRenderedPageBreak/>
        <w:t>Mahasiswa dapat memahami dan menyelesaikan pertentangan dalil (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Ta’arudh  al-Adillah</w:t>
      </w:r>
      <w:r>
        <w:rPr>
          <w:rFonts w:asciiTheme="majorBidi" w:hAnsiTheme="majorBidi" w:cstheme="majorBidi"/>
          <w:sz w:val="24"/>
          <w:szCs w:val="24"/>
          <w:lang w:val="af-ZA"/>
        </w:rPr>
        <w:t>) dalam suatu kasus, sehinga hukum yang diperoleh berbasis maslahah.</w:t>
      </w:r>
    </w:p>
    <w:p w:rsidR="003A44E5" w:rsidRDefault="003A44E5" w:rsidP="003A44E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8F8F8"/>
        </w:rPr>
        <w:t>ALOKASI RENCANA PERKULIAHAN</w:t>
      </w:r>
    </w:p>
    <w:p w:rsidR="003A44E5" w:rsidRDefault="003A44E5" w:rsidP="003A44E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Motivasi</w:t>
      </w:r>
    </w:p>
    <w:p w:rsidR="003A44E5" w:rsidRDefault="003A44E5" w:rsidP="003A44E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Tanggung jawab sebagai mu’min dan muslim</w:t>
      </w:r>
    </w:p>
    <w:p w:rsidR="003A44E5" w:rsidRDefault="003A44E5" w:rsidP="003A44E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tanggung jawab sebagai mahasiswa prodi HES</w:t>
      </w:r>
    </w:p>
    <w:p w:rsidR="003A44E5" w:rsidRDefault="003A44E5" w:rsidP="003A44E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Urgensi pembelajaran Ushul Fiqh</w:t>
      </w:r>
    </w:p>
    <w:p w:rsidR="003A44E5" w:rsidRDefault="003A44E5" w:rsidP="003A44E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Definisi dan Kedudukannya</w:t>
      </w:r>
    </w:p>
    <w:p w:rsidR="003A44E5" w:rsidRDefault="003A44E5" w:rsidP="003A44E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 ushul fiqh.</w:t>
      </w:r>
    </w:p>
    <w:p w:rsidR="003A44E5" w:rsidRDefault="003A44E5" w:rsidP="003A44E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Obyek kajian UF</w:t>
      </w:r>
    </w:p>
    <w:p w:rsidR="003A44E5" w:rsidRDefault="003A44E5" w:rsidP="003A44E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Tujuan ushul fikih</w:t>
      </w:r>
    </w:p>
    <w:p w:rsidR="003A44E5" w:rsidRDefault="003A44E5" w:rsidP="003A44E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Perbedaan UF dg. Fikih dan kaidah fikhiyah</w:t>
      </w:r>
    </w:p>
    <w:p w:rsidR="003A44E5" w:rsidRDefault="003A44E5" w:rsidP="003A44E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Hubungan UF dan fikih.</w:t>
      </w:r>
    </w:p>
    <w:p w:rsidR="003A44E5" w:rsidRPr="002C68D9" w:rsidRDefault="003A44E5" w:rsidP="003A44E5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Sejarah singkat ushul Fikih</w:t>
      </w:r>
    </w:p>
    <w:p w:rsidR="003A44E5" w:rsidRDefault="003A44E5" w:rsidP="003A44E5">
      <w:pPr>
        <w:pStyle w:val="ListParagraph"/>
        <w:numPr>
          <w:ilvl w:val="1"/>
          <w:numId w:val="5"/>
        </w:numPr>
        <w:spacing w:line="360" w:lineRule="auto"/>
        <w:ind w:left="113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Ushul Fikih Sebelumdibukukan</w:t>
      </w:r>
    </w:p>
    <w:p w:rsidR="003A44E5" w:rsidRPr="002C68D9" w:rsidRDefault="003A44E5" w:rsidP="003A44E5">
      <w:pPr>
        <w:pStyle w:val="ListParagraph"/>
        <w:numPr>
          <w:ilvl w:val="1"/>
          <w:numId w:val="5"/>
        </w:numPr>
        <w:spacing w:line="360" w:lineRule="auto"/>
        <w:ind w:left="113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Pembukuan Ushul Fikih</w:t>
      </w:r>
    </w:p>
    <w:p w:rsidR="003A44E5" w:rsidRDefault="003A44E5" w:rsidP="003A44E5">
      <w:pPr>
        <w:pStyle w:val="ListParagraph"/>
        <w:numPr>
          <w:ilvl w:val="1"/>
          <w:numId w:val="5"/>
        </w:numPr>
        <w:spacing w:line="360" w:lineRule="auto"/>
        <w:ind w:left="1134" w:firstLine="0"/>
        <w:rPr>
          <w:rFonts w:asciiTheme="majorBidi" w:hAnsiTheme="majorBidi" w:cstheme="majorBidi"/>
          <w:sz w:val="24"/>
          <w:szCs w:val="24"/>
        </w:rPr>
      </w:pPr>
      <w:r w:rsidRPr="002C68D9">
        <w:rPr>
          <w:rFonts w:asciiTheme="majorBidi" w:hAnsiTheme="majorBidi" w:cstheme="majorBidi"/>
          <w:sz w:val="24"/>
          <w:szCs w:val="24"/>
        </w:rPr>
        <w:t>Aliran-aliran dalam Ushul Fikih</w:t>
      </w:r>
    </w:p>
    <w:p w:rsidR="003A44E5" w:rsidRDefault="003A44E5" w:rsidP="003A44E5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Sumber Hukum Islam</w:t>
      </w:r>
      <w:r w:rsidR="008E6E21">
        <w:rPr>
          <w:rFonts w:asciiTheme="majorBidi" w:hAnsiTheme="majorBidi" w:cstheme="majorBidi"/>
          <w:sz w:val="24"/>
          <w:szCs w:val="24"/>
        </w:rPr>
        <w:t xml:space="preserve">( </w:t>
      </w:r>
      <w:r>
        <w:rPr>
          <w:rFonts w:asciiTheme="majorBidi" w:hAnsiTheme="majorBidi" w:cstheme="majorBidi"/>
          <w:sz w:val="24"/>
          <w:szCs w:val="24"/>
        </w:rPr>
        <w:t>Adillah Syari’yah</w:t>
      </w:r>
      <w:r w:rsidR="008E6E21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 xml:space="preserve">Adillah </w:t>
      </w:r>
      <w:r w:rsidR="008E6E21">
        <w:rPr>
          <w:rFonts w:asciiTheme="majorBidi" w:hAnsiTheme="majorBidi" w:cstheme="majorBidi"/>
          <w:sz w:val="24"/>
          <w:szCs w:val="24"/>
        </w:rPr>
        <w:t>Al-Ahkam/</w:t>
      </w:r>
      <w:r>
        <w:rPr>
          <w:rFonts w:asciiTheme="majorBidi" w:hAnsiTheme="majorBidi" w:cstheme="majorBidi"/>
          <w:sz w:val="24"/>
          <w:szCs w:val="24"/>
        </w:rPr>
        <w:t xml:space="preserve">Ushul </w:t>
      </w:r>
      <w:r w:rsidR="008E6E21">
        <w:rPr>
          <w:rFonts w:asciiTheme="majorBidi" w:hAnsiTheme="majorBidi" w:cstheme="majorBidi"/>
          <w:sz w:val="24"/>
          <w:szCs w:val="24"/>
        </w:rPr>
        <w:t>al- Ahkam/Al Mashadiru Tasyriyah Li Al- Ahkam)yang disepakati</w:t>
      </w:r>
    </w:p>
    <w:p w:rsidR="003A44E5" w:rsidRPr="00AC3313" w:rsidRDefault="008E6E21" w:rsidP="003A44E5">
      <w:pPr>
        <w:spacing w:after="0" w:line="360" w:lineRule="auto"/>
        <w:ind w:left="426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3A44E5" w:rsidRPr="00AC3313">
        <w:rPr>
          <w:rFonts w:asciiTheme="majorBidi" w:hAnsiTheme="majorBidi" w:cstheme="majorBidi"/>
          <w:sz w:val="24"/>
          <w:szCs w:val="24"/>
        </w:rPr>
        <w:t>Al</w:t>
      </w:r>
      <w:r w:rsidRPr="00AC3313">
        <w:rPr>
          <w:rFonts w:asciiTheme="majorBidi" w:hAnsiTheme="majorBidi" w:cstheme="majorBidi"/>
          <w:sz w:val="24"/>
          <w:szCs w:val="24"/>
        </w:rPr>
        <w:t>-</w:t>
      </w:r>
      <w:r w:rsidR="003A44E5" w:rsidRPr="00AC3313">
        <w:rPr>
          <w:rFonts w:asciiTheme="majorBidi" w:hAnsiTheme="majorBidi" w:cstheme="majorBidi"/>
          <w:sz w:val="24"/>
          <w:szCs w:val="24"/>
        </w:rPr>
        <w:t xml:space="preserve">Qur'an </w:t>
      </w:r>
      <w:r w:rsidR="003A44E5" w:rsidRPr="00AC3313">
        <w:rPr>
          <w:rFonts w:asciiTheme="majorBidi" w:hAnsiTheme="majorBidi" w:cstheme="majorBidi"/>
          <w:sz w:val="24"/>
          <w:szCs w:val="24"/>
          <w:lang w:val="af-ZA"/>
        </w:rPr>
        <w:t>Sebagai Sumber Dasar Pokok Hukum Islam</w:t>
      </w:r>
    </w:p>
    <w:p w:rsidR="003A44E5" w:rsidRDefault="003A44E5" w:rsidP="003A44E5">
      <w:pPr>
        <w:pStyle w:val="ListParagraph"/>
        <w:spacing w:after="0" w:line="360" w:lineRule="auto"/>
        <w:ind w:left="150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Pengertian al-Quran</w:t>
      </w:r>
    </w:p>
    <w:p w:rsidR="003A44E5" w:rsidRDefault="003A44E5" w:rsidP="003A44E5">
      <w:pPr>
        <w:pStyle w:val="ListParagraph"/>
        <w:spacing w:after="0" w:line="360" w:lineRule="auto"/>
        <w:ind w:left="150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Kehujjahan al-Quran</w:t>
      </w:r>
    </w:p>
    <w:p w:rsidR="003A44E5" w:rsidRDefault="003A44E5" w:rsidP="003A44E5">
      <w:pPr>
        <w:pStyle w:val="ListParagraph"/>
        <w:spacing w:after="0" w:line="360" w:lineRule="auto"/>
        <w:ind w:left="150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Fungsi al-Quran</w:t>
      </w:r>
    </w:p>
    <w:p w:rsidR="003A44E5" w:rsidRDefault="003A44E5" w:rsidP="003A44E5">
      <w:pPr>
        <w:pStyle w:val="ListParagraph"/>
        <w:spacing w:after="0" w:line="360" w:lineRule="auto"/>
        <w:ind w:left="150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d. Ayat alQuran dilihat dari segi dalalahnya</w:t>
      </w:r>
    </w:p>
    <w:p w:rsidR="003A44E5" w:rsidRDefault="003A44E5" w:rsidP="003A44E5">
      <w:pPr>
        <w:pStyle w:val="ListParagraph"/>
        <w:spacing w:after="0" w:line="360" w:lineRule="auto"/>
        <w:ind w:left="150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e. Kandungan al Quran</w:t>
      </w:r>
    </w:p>
    <w:p w:rsidR="003A44E5" w:rsidRDefault="003A44E5" w:rsidP="003A44E5">
      <w:pPr>
        <w:pStyle w:val="ListParagraph"/>
        <w:spacing w:after="0" w:line="360" w:lineRule="auto"/>
        <w:ind w:left="150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f. Prinsip-prinsip penerapan hukum dalam al-Quran</w:t>
      </w:r>
    </w:p>
    <w:p w:rsidR="003A44E5" w:rsidRDefault="003A44E5" w:rsidP="003A44E5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Sumber Hukum Islam  </w:t>
      </w:r>
      <w:r w:rsidR="00FA680A">
        <w:rPr>
          <w:rFonts w:asciiTheme="majorBidi" w:hAnsiTheme="majorBidi" w:cstheme="majorBidi"/>
          <w:sz w:val="24"/>
          <w:szCs w:val="24"/>
        </w:rPr>
        <w:t xml:space="preserve">( </w:t>
      </w:r>
      <w:r>
        <w:rPr>
          <w:rFonts w:asciiTheme="majorBidi" w:hAnsiTheme="majorBidi" w:cstheme="majorBidi"/>
          <w:sz w:val="24"/>
          <w:szCs w:val="24"/>
        </w:rPr>
        <w:t>Adillah Syari’yah</w:t>
      </w:r>
      <w:r w:rsidR="00FA680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 xml:space="preserve">Adillah </w:t>
      </w:r>
      <w:r w:rsidR="008E6E21">
        <w:rPr>
          <w:rFonts w:asciiTheme="majorBidi" w:hAnsiTheme="majorBidi" w:cstheme="majorBidi"/>
          <w:sz w:val="24"/>
          <w:szCs w:val="24"/>
        </w:rPr>
        <w:t>a</w:t>
      </w:r>
      <w:r w:rsidR="00FA680A">
        <w:rPr>
          <w:rFonts w:asciiTheme="majorBidi" w:hAnsiTheme="majorBidi" w:cstheme="majorBidi"/>
          <w:sz w:val="24"/>
          <w:szCs w:val="24"/>
        </w:rPr>
        <w:t>l-Ahkam/</w:t>
      </w:r>
      <w:r>
        <w:rPr>
          <w:rFonts w:asciiTheme="majorBidi" w:hAnsiTheme="majorBidi" w:cstheme="majorBidi"/>
          <w:sz w:val="24"/>
          <w:szCs w:val="24"/>
        </w:rPr>
        <w:t xml:space="preserve">Ushul </w:t>
      </w:r>
      <w:r w:rsidR="00FA680A">
        <w:rPr>
          <w:rFonts w:asciiTheme="majorBidi" w:hAnsiTheme="majorBidi" w:cstheme="majorBidi"/>
          <w:sz w:val="24"/>
          <w:szCs w:val="24"/>
        </w:rPr>
        <w:t>Al- Ahkam/Al Mashadir</w:t>
      </w:r>
      <w:r w:rsidR="008E6E21">
        <w:rPr>
          <w:rFonts w:asciiTheme="majorBidi" w:hAnsiTheme="majorBidi" w:cstheme="majorBidi"/>
          <w:sz w:val="24"/>
          <w:szCs w:val="24"/>
        </w:rPr>
        <w:t>u Tasyriyah Li Al- Ahkam) yang d</w:t>
      </w:r>
      <w:r w:rsidR="00FA680A">
        <w:rPr>
          <w:rFonts w:asciiTheme="majorBidi" w:hAnsiTheme="majorBidi" w:cstheme="majorBidi"/>
          <w:sz w:val="24"/>
          <w:szCs w:val="24"/>
        </w:rPr>
        <w:t>isepakati</w:t>
      </w:r>
    </w:p>
    <w:p w:rsidR="003A44E5" w:rsidRPr="00AC3313" w:rsidRDefault="003A44E5" w:rsidP="003A44E5">
      <w:pPr>
        <w:spacing w:after="0" w:line="360" w:lineRule="auto"/>
        <w:ind w:left="426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-As- Sunnah s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ebagai </w:t>
      </w:r>
      <w:r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umber </w:t>
      </w:r>
      <w:r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asar </w:t>
      </w:r>
      <w:r>
        <w:rPr>
          <w:rFonts w:asciiTheme="majorBidi" w:hAnsiTheme="majorBidi" w:cstheme="majorBidi"/>
          <w:sz w:val="24"/>
          <w:szCs w:val="24"/>
        </w:rPr>
        <w:t>p</w:t>
      </w:r>
      <w:r w:rsidRPr="00AC3313">
        <w:rPr>
          <w:rFonts w:asciiTheme="majorBidi" w:hAnsiTheme="majorBidi" w:cstheme="majorBidi"/>
          <w:sz w:val="24"/>
          <w:szCs w:val="24"/>
          <w:lang w:val="af-ZA"/>
        </w:rPr>
        <w:t>okok Hukum Islam</w:t>
      </w:r>
    </w:p>
    <w:p w:rsidR="003A44E5" w:rsidRDefault="003A44E5" w:rsidP="003A44E5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as-Sunnah</w:t>
      </w:r>
    </w:p>
    <w:p w:rsidR="003A44E5" w:rsidRDefault="003A44E5" w:rsidP="003A44E5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Pembagian as- Sunnah</w:t>
      </w:r>
    </w:p>
    <w:p w:rsidR="003A44E5" w:rsidRDefault="003A44E5" w:rsidP="003A44E5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Pembagian as- Sunnah ditinjau dari segi kuantitas perawi</w:t>
      </w:r>
    </w:p>
    <w:p w:rsidR="003A44E5" w:rsidRDefault="003A44E5" w:rsidP="003A44E5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Pembagian as- Sunnah ditinjau dari segi kuantitas perawi</w:t>
      </w:r>
    </w:p>
    <w:p w:rsidR="003A44E5" w:rsidRPr="00E07E21" w:rsidRDefault="003A44E5" w:rsidP="003A44E5">
      <w:pPr>
        <w:spacing w:after="0" w:line="360" w:lineRule="auto"/>
        <w:ind w:left="1506"/>
        <w:rPr>
          <w:rFonts w:asciiTheme="majorBidi" w:hAnsiTheme="majorBidi" w:cstheme="majorBidi"/>
          <w:sz w:val="24"/>
          <w:szCs w:val="24"/>
        </w:rPr>
      </w:pPr>
    </w:p>
    <w:p w:rsidR="003A44E5" w:rsidRDefault="003A44E5" w:rsidP="003A44E5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Sumber Hukum Islam  </w:t>
      </w:r>
      <w:r w:rsidR="00FA680A">
        <w:rPr>
          <w:rFonts w:asciiTheme="majorBidi" w:hAnsiTheme="majorBidi" w:cstheme="majorBidi"/>
          <w:sz w:val="24"/>
          <w:szCs w:val="24"/>
        </w:rPr>
        <w:t xml:space="preserve">( </w:t>
      </w:r>
      <w:r>
        <w:rPr>
          <w:rFonts w:asciiTheme="majorBidi" w:hAnsiTheme="majorBidi" w:cstheme="majorBidi"/>
          <w:sz w:val="24"/>
          <w:szCs w:val="24"/>
        </w:rPr>
        <w:t>Adillah Syari’yah</w:t>
      </w:r>
      <w:r w:rsidR="00FA680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 xml:space="preserve">Adillah </w:t>
      </w:r>
      <w:r w:rsidR="008E6E21">
        <w:rPr>
          <w:rFonts w:asciiTheme="majorBidi" w:hAnsiTheme="majorBidi" w:cstheme="majorBidi"/>
          <w:sz w:val="24"/>
          <w:szCs w:val="24"/>
        </w:rPr>
        <w:t>a</w:t>
      </w:r>
      <w:r w:rsidR="00FA680A">
        <w:rPr>
          <w:rFonts w:asciiTheme="majorBidi" w:hAnsiTheme="majorBidi" w:cstheme="majorBidi"/>
          <w:sz w:val="24"/>
          <w:szCs w:val="24"/>
        </w:rPr>
        <w:t>l-Ahkam/</w:t>
      </w:r>
      <w:r>
        <w:rPr>
          <w:rFonts w:asciiTheme="majorBidi" w:hAnsiTheme="majorBidi" w:cstheme="majorBidi"/>
          <w:sz w:val="24"/>
          <w:szCs w:val="24"/>
        </w:rPr>
        <w:t xml:space="preserve">Ushul </w:t>
      </w:r>
      <w:r w:rsidR="00FA680A">
        <w:rPr>
          <w:rFonts w:asciiTheme="majorBidi" w:hAnsiTheme="majorBidi" w:cstheme="majorBidi"/>
          <w:sz w:val="24"/>
          <w:szCs w:val="24"/>
        </w:rPr>
        <w:t>Al- Ahkam/Al Mas</w:t>
      </w:r>
      <w:r w:rsidR="008E6E21">
        <w:rPr>
          <w:rFonts w:asciiTheme="majorBidi" w:hAnsiTheme="majorBidi" w:cstheme="majorBidi"/>
          <w:sz w:val="24"/>
          <w:szCs w:val="24"/>
        </w:rPr>
        <w:t>hadiru Tasyriyah Li Al- Ahkam) yang d</w:t>
      </w:r>
      <w:r w:rsidR="00FA680A">
        <w:rPr>
          <w:rFonts w:asciiTheme="majorBidi" w:hAnsiTheme="majorBidi" w:cstheme="majorBidi"/>
          <w:sz w:val="24"/>
          <w:szCs w:val="24"/>
        </w:rPr>
        <w:t>isepakati</w:t>
      </w:r>
    </w:p>
    <w:p w:rsidR="003A44E5" w:rsidRDefault="003A44E5" w:rsidP="003A44E5">
      <w:pPr>
        <w:pStyle w:val="ListParagraph"/>
        <w:numPr>
          <w:ilvl w:val="0"/>
          <w:numId w:val="1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Ijma </w:t>
      </w:r>
      <w:r w:rsidR="00FA680A">
        <w:rPr>
          <w:rFonts w:asciiTheme="majorBidi" w:hAnsiTheme="majorBidi" w:cstheme="majorBidi"/>
          <w:sz w:val="24"/>
          <w:szCs w:val="24"/>
        </w:rPr>
        <w:t xml:space="preserve">Dan </w:t>
      </w:r>
      <w:r>
        <w:rPr>
          <w:rFonts w:asciiTheme="majorBidi" w:hAnsiTheme="majorBidi" w:cstheme="majorBidi"/>
          <w:sz w:val="24"/>
          <w:szCs w:val="24"/>
        </w:rPr>
        <w:t>Qiyas</w:t>
      </w:r>
      <w:r w:rsidRPr="001C363F">
        <w:rPr>
          <w:rFonts w:asciiTheme="majorBidi" w:hAnsiTheme="majorBidi" w:cstheme="majorBidi"/>
          <w:sz w:val="24"/>
          <w:szCs w:val="24"/>
        </w:rPr>
        <w:t xml:space="preserve"> </w:t>
      </w:r>
      <w:r w:rsidR="00FA680A" w:rsidRPr="001C363F">
        <w:rPr>
          <w:rFonts w:asciiTheme="majorBidi" w:hAnsiTheme="majorBidi" w:cstheme="majorBidi"/>
          <w:sz w:val="24"/>
          <w:szCs w:val="24"/>
        </w:rPr>
        <w:t>S</w:t>
      </w:r>
      <w:r w:rsidR="00FA680A" w:rsidRPr="001C363F">
        <w:rPr>
          <w:rFonts w:asciiTheme="majorBidi" w:hAnsiTheme="majorBidi" w:cstheme="majorBidi"/>
          <w:sz w:val="24"/>
          <w:szCs w:val="24"/>
          <w:lang w:val="af-ZA"/>
        </w:rPr>
        <w:t xml:space="preserve">ebagai </w:t>
      </w:r>
      <w:r w:rsidR="00FA680A" w:rsidRPr="001C363F">
        <w:rPr>
          <w:rFonts w:asciiTheme="majorBidi" w:hAnsiTheme="majorBidi" w:cstheme="majorBidi"/>
          <w:sz w:val="24"/>
          <w:szCs w:val="24"/>
        </w:rPr>
        <w:t>S</w:t>
      </w:r>
      <w:r w:rsidR="00FA680A" w:rsidRPr="001C363F">
        <w:rPr>
          <w:rFonts w:asciiTheme="majorBidi" w:hAnsiTheme="majorBidi" w:cstheme="majorBidi"/>
          <w:sz w:val="24"/>
          <w:szCs w:val="24"/>
          <w:lang w:val="af-ZA"/>
        </w:rPr>
        <w:t xml:space="preserve">umber </w:t>
      </w:r>
      <w:r w:rsidR="00FA680A" w:rsidRPr="001C363F">
        <w:rPr>
          <w:rFonts w:asciiTheme="majorBidi" w:hAnsiTheme="majorBidi" w:cstheme="majorBidi"/>
          <w:sz w:val="24"/>
          <w:szCs w:val="24"/>
        </w:rPr>
        <w:t>D</w:t>
      </w:r>
      <w:r w:rsidR="00FA680A" w:rsidRPr="001C363F">
        <w:rPr>
          <w:rFonts w:asciiTheme="majorBidi" w:hAnsiTheme="majorBidi" w:cstheme="majorBidi"/>
          <w:sz w:val="24"/>
          <w:szCs w:val="24"/>
          <w:lang w:val="af-ZA"/>
        </w:rPr>
        <w:t xml:space="preserve">asar </w:t>
      </w:r>
      <w:r w:rsidR="00FA680A" w:rsidRPr="001C363F">
        <w:rPr>
          <w:rFonts w:asciiTheme="majorBidi" w:hAnsiTheme="majorBidi" w:cstheme="majorBidi"/>
          <w:sz w:val="24"/>
          <w:szCs w:val="24"/>
        </w:rPr>
        <w:t>P</w:t>
      </w:r>
      <w:r w:rsidR="00FA680A" w:rsidRPr="001C363F">
        <w:rPr>
          <w:rFonts w:asciiTheme="majorBidi" w:hAnsiTheme="majorBidi" w:cstheme="majorBidi"/>
          <w:sz w:val="24"/>
          <w:szCs w:val="24"/>
          <w:lang w:val="af-ZA"/>
        </w:rPr>
        <w:t xml:space="preserve">okok </w:t>
      </w:r>
      <w:r w:rsidRPr="001C363F">
        <w:rPr>
          <w:rFonts w:asciiTheme="majorBidi" w:hAnsiTheme="majorBidi" w:cstheme="majorBidi"/>
          <w:sz w:val="24"/>
          <w:szCs w:val="24"/>
          <w:lang w:val="af-ZA"/>
        </w:rPr>
        <w:t>Hukum Islam</w:t>
      </w:r>
    </w:p>
    <w:p w:rsidR="003A44E5" w:rsidRPr="001C363F" w:rsidRDefault="003A44E5" w:rsidP="003A44E5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Definisi Ijma’</w:t>
      </w:r>
    </w:p>
    <w:p w:rsidR="003A44E5" w:rsidRDefault="003A44E5" w:rsidP="003A44E5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Kedudukan Ijma’ sebagai sumber hukum</w:t>
      </w:r>
    </w:p>
    <w:p w:rsidR="003A44E5" w:rsidRPr="000C3DC1" w:rsidRDefault="003A44E5" w:rsidP="000C3DC1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Macam-macam Ijma</w:t>
      </w:r>
    </w:p>
    <w:p w:rsidR="003A44E5" w:rsidRDefault="003A44E5" w:rsidP="003A44E5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Qiyas</w:t>
      </w:r>
    </w:p>
    <w:p w:rsidR="003A44E5" w:rsidRDefault="003A44E5" w:rsidP="003A44E5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Rukun Qiyas</w:t>
      </w:r>
    </w:p>
    <w:p w:rsidR="003A44E5" w:rsidRDefault="003A44E5" w:rsidP="003A44E5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I’llat (Sebab) dan cara mencari i’llat</w:t>
      </w:r>
    </w:p>
    <w:p w:rsidR="003A44E5" w:rsidRPr="008E6E21" w:rsidRDefault="003A44E5" w:rsidP="008E6E21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Macam-macam Qiyas</w:t>
      </w:r>
    </w:p>
    <w:p w:rsidR="003A44E5" w:rsidRDefault="003A44E5" w:rsidP="003A44E5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Sumber </w:t>
      </w:r>
      <w:r w:rsidR="00FA680A">
        <w:rPr>
          <w:rFonts w:asciiTheme="majorBidi" w:hAnsiTheme="majorBidi" w:cstheme="majorBidi"/>
          <w:sz w:val="24"/>
          <w:szCs w:val="24"/>
        </w:rPr>
        <w:t xml:space="preserve">Hukum </w:t>
      </w:r>
      <w:r>
        <w:rPr>
          <w:rFonts w:asciiTheme="majorBidi" w:hAnsiTheme="majorBidi" w:cstheme="majorBidi"/>
          <w:sz w:val="24"/>
          <w:szCs w:val="24"/>
        </w:rPr>
        <w:t xml:space="preserve">Islam </w:t>
      </w:r>
      <w:r w:rsidR="00FA680A">
        <w:rPr>
          <w:rFonts w:asciiTheme="majorBidi" w:hAnsiTheme="majorBidi" w:cstheme="majorBidi"/>
          <w:sz w:val="24"/>
          <w:szCs w:val="24"/>
        </w:rPr>
        <w:t>Yang Mukhtalaf (</w:t>
      </w:r>
      <w:r>
        <w:rPr>
          <w:rFonts w:asciiTheme="majorBidi" w:hAnsiTheme="majorBidi" w:cstheme="majorBidi"/>
          <w:sz w:val="24"/>
          <w:szCs w:val="24"/>
        </w:rPr>
        <w:t xml:space="preserve">Tidak </w:t>
      </w:r>
      <w:r w:rsidR="00FA680A">
        <w:rPr>
          <w:rFonts w:asciiTheme="majorBidi" w:hAnsiTheme="majorBidi" w:cstheme="majorBidi"/>
          <w:sz w:val="24"/>
          <w:szCs w:val="24"/>
        </w:rPr>
        <w:t>Disepakati</w:t>
      </w:r>
      <w:r w:rsidR="00FA680A" w:rsidRPr="00A72797">
        <w:rPr>
          <w:rFonts w:asciiTheme="majorBidi" w:hAnsiTheme="majorBidi" w:cstheme="majorBidi"/>
          <w:sz w:val="24"/>
          <w:szCs w:val="24"/>
        </w:rPr>
        <w:t>)</w:t>
      </w:r>
      <w:r w:rsidR="00FA680A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Istihsan </w:t>
      </w:r>
      <w:r w:rsidR="00FA680A">
        <w:rPr>
          <w:rFonts w:asciiTheme="majorBidi" w:hAnsiTheme="majorBidi" w:cstheme="majorBidi"/>
          <w:sz w:val="24"/>
          <w:szCs w:val="24"/>
        </w:rPr>
        <w:t xml:space="preserve">Dan </w:t>
      </w:r>
      <w:r>
        <w:rPr>
          <w:rFonts w:asciiTheme="majorBidi" w:hAnsiTheme="majorBidi" w:cstheme="majorBidi"/>
          <w:sz w:val="24"/>
          <w:szCs w:val="24"/>
        </w:rPr>
        <w:t>Maslahah Mursalah</w:t>
      </w:r>
    </w:p>
    <w:p w:rsidR="00136607" w:rsidRDefault="00136607" w:rsidP="00136607">
      <w:pPr>
        <w:pStyle w:val="ListParagraph"/>
        <w:numPr>
          <w:ilvl w:val="1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dan macam-macam Istihsan</w:t>
      </w:r>
    </w:p>
    <w:p w:rsidR="00136607" w:rsidRDefault="00136607" w:rsidP="00136607">
      <w:pPr>
        <w:pStyle w:val="ListParagraph"/>
        <w:numPr>
          <w:ilvl w:val="1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Kehujjahan Istihsan</w:t>
      </w:r>
    </w:p>
    <w:p w:rsidR="00136607" w:rsidRDefault="00136607" w:rsidP="00136607">
      <w:pPr>
        <w:pStyle w:val="ListParagraph"/>
        <w:numPr>
          <w:ilvl w:val="1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Maslahah Mursalah</w:t>
      </w:r>
    </w:p>
    <w:p w:rsidR="00136607" w:rsidRDefault="00136607" w:rsidP="00136607">
      <w:pPr>
        <w:pStyle w:val="ListParagraph"/>
        <w:numPr>
          <w:ilvl w:val="1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Kehujjahan Maslahah Mursalah</w:t>
      </w:r>
    </w:p>
    <w:p w:rsidR="00136607" w:rsidRDefault="00136607" w:rsidP="00136607">
      <w:pPr>
        <w:pStyle w:val="ListParagraph"/>
        <w:numPr>
          <w:ilvl w:val="1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Macam-macam maslahah</w:t>
      </w:r>
    </w:p>
    <w:p w:rsidR="0037306E" w:rsidRPr="0037306E" w:rsidRDefault="00136607" w:rsidP="0037306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UTS</w:t>
      </w:r>
    </w:p>
    <w:p w:rsidR="003A44E5" w:rsidRDefault="003A44E5" w:rsidP="003A44E5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Sumber hukum Islam yang mukhtalaf (Tidak disepakati</w:t>
      </w:r>
      <w:r w:rsidRPr="00A72797">
        <w:rPr>
          <w:rFonts w:asciiTheme="majorBidi" w:hAnsiTheme="majorBidi" w:cstheme="majorBidi"/>
          <w:sz w:val="24"/>
          <w:szCs w:val="24"/>
        </w:rPr>
        <w:t>)</w:t>
      </w:r>
      <w:r w:rsidR="0037306E">
        <w:rPr>
          <w:rFonts w:asciiTheme="majorBidi" w:hAnsiTheme="majorBidi" w:cstheme="majorBidi"/>
          <w:sz w:val="24"/>
          <w:szCs w:val="24"/>
        </w:rPr>
        <w:t xml:space="preserve">  Istishab</w:t>
      </w:r>
      <w:r w:rsidR="0018277D" w:rsidRPr="0018277D">
        <w:rPr>
          <w:rFonts w:asciiTheme="majorBidi" w:hAnsiTheme="majorBidi" w:cstheme="majorBidi"/>
          <w:sz w:val="24"/>
          <w:szCs w:val="24"/>
        </w:rPr>
        <w:t xml:space="preserve"> </w:t>
      </w:r>
      <w:r w:rsidR="0018277D">
        <w:rPr>
          <w:rFonts w:asciiTheme="majorBidi" w:hAnsiTheme="majorBidi" w:cstheme="majorBidi"/>
          <w:sz w:val="24"/>
          <w:szCs w:val="24"/>
        </w:rPr>
        <w:t xml:space="preserve">dan Saddu </w:t>
      </w:r>
      <w:r w:rsidR="00FA680A">
        <w:rPr>
          <w:rFonts w:asciiTheme="majorBidi" w:hAnsiTheme="majorBidi" w:cstheme="majorBidi"/>
          <w:sz w:val="24"/>
          <w:szCs w:val="24"/>
        </w:rPr>
        <w:t>Dzari’ah</w:t>
      </w:r>
    </w:p>
    <w:p w:rsidR="0037306E" w:rsidRDefault="0037306E" w:rsidP="0037306E">
      <w:pPr>
        <w:pStyle w:val="ListParagraph"/>
        <w:numPr>
          <w:ilvl w:val="1"/>
          <w:numId w:val="3"/>
        </w:numPr>
        <w:spacing w:line="360" w:lineRule="auto"/>
        <w:ind w:left="113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Istishab</w:t>
      </w:r>
    </w:p>
    <w:p w:rsidR="0037306E" w:rsidRDefault="0037306E" w:rsidP="0037306E">
      <w:pPr>
        <w:pStyle w:val="ListParagraph"/>
        <w:numPr>
          <w:ilvl w:val="1"/>
          <w:numId w:val="3"/>
        </w:numPr>
        <w:spacing w:line="360" w:lineRule="auto"/>
        <w:ind w:left="113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Bentuk-bentuk Istishab dan pembagian Istishab</w:t>
      </w:r>
    </w:p>
    <w:p w:rsidR="0018277D" w:rsidRPr="0037306E" w:rsidRDefault="0037306E" w:rsidP="0037306E">
      <w:pPr>
        <w:pStyle w:val="ListParagraph"/>
        <w:numPr>
          <w:ilvl w:val="1"/>
          <w:numId w:val="3"/>
        </w:numPr>
        <w:spacing w:line="360" w:lineRule="auto"/>
        <w:ind w:left="113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Pendapat ulama tentang kehujjahan Istishab</w:t>
      </w:r>
    </w:p>
    <w:p w:rsidR="0018277D" w:rsidRDefault="0018277D" w:rsidP="0037306E">
      <w:pPr>
        <w:pStyle w:val="ListParagraph"/>
        <w:numPr>
          <w:ilvl w:val="1"/>
          <w:numId w:val="3"/>
        </w:numPr>
        <w:spacing w:line="360" w:lineRule="auto"/>
        <w:ind w:left="1560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Saddu dzari’ah</w:t>
      </w:r>
    </w:p>
    <w:p w:rsidR="0037306E" w:rsidRDefault="0037306E" w:rsidP="0037306E">
      <w:pPr>
        <w:pStyle w:val="ListParagraph"/>
        <w:numPr>
          <w:ilvl w:val="1"/>
          <w:numId w:val="3"/>
        </w:numPr>
        <w:spacing w:line="360" w:lineRule="auto"/>
        <w:ind w:left="1560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Pembagian Sddu dzari’ah</w:t>
      </w:r>
    </w:p>
    <w:p w:rsidR="003A44E5" w:rsidRDefault="003A44E5" w:rsidP="003A44E5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Sumber </w:t>
      </w:r>
      <w:r w:rsidR="00FA680A">
        <w:rPr>
          <w:rFonts w:asciiTheme="majorBidi" w:hAnsiTheme="majorBidi" w:cstheme="majorBidi"/>
          <w:sz w:val="24"/>
          <w:szCs w:val="24"/>
        </w:rPr>
        <w:t xml:space="preserve">Hukum </w:t>
      </w:r>
      <w:r>
        <w:rPr>
          <w:rFonts w:asciiTheme="majorBidi" w:hAnsiTheme="majorBidi" w:cstheme="majorBidi"/>
          <w:sz w:val="24"/>
          <w:szCs w:val="24"/>
        </w:rPr>
        <w:t xml:space="preserve">Islam </w:t>
      </w:r>
      <w:r w:rsidR="00FA680A">
        <w:rPr>
          <w:rFonts w:asciiTheme="majorBidi" w:hAnsiTheme="majorBidi" w:cstheme="majorBidi"/>
          <w:sz w:val="24"/>
          <w:szCs w:val="24"/>
        </w:rPr>
        <w:t>Yang Mukhtalaf (</w:t>
      </w:r>
      <w:r>
        <w:rPr>
          <w:rFonts w:asciiTheme="majorBidi" w:hAnsiTheme="majorBidi" w:cstheme="majorBidi"/>
          <w:sz w:val="24"/>
          <w:szCs w:val="24"/>
        </w:rPr>
        <w:t xml:space="preserve">Tidak </w:t>
      </w:r>
      <w:r w:rsidR="00FA680A">
        <w:rPr>
          <w:rFonts w:asciiTheme="majorBidi" w:hAnsiTheme="majorBidi" w:cstheme="majorBidi"/>
          <w:sz w:val="24"/>
          <w:szCs w:val="24"/>
        </w:rPr>
        <w:t>Disepakati</w:t>
      </w:r>
      <w:r w:rsidR="00FA680A" w:rsidRPr="00A72797">
        <w:rPr>
          <w:rFonts w:asciiTheme="majorBidi" w:hAnsiTheme="majorBidi" w:cstheme="majorBidi"/>
          <w:sz w:val="24"/>
          <w:szCs w:val="24"/>
        </w:rPr>
        <w:t>)</w:t>
      </w:r>
      <w:r w:rsidR="00FA680A">
        <w:rPr>
          <w:rFonts w:asciiTheme="majorBidi" w:hAnsiTheme="majorBidi" w:cstheme="majorBidi"/>
          <w:sz w:val="24"/>
          <w:szCs w:val="24"/>
        </w:rPr>
        <w:t xml:space="preserve"> </w:t>
      </w:r>
      <w:r w:rsidR="0037306E">
        <w:rPr>
          <w:rFonts w:asciiTheme="majorBidi" w:hAnsiTheme="majorBidi" w:cstheme="majorBidi"/>
          <w:sz w:val="24"/>
          <w:szCs w:val="24"/>
        </w:rPr>
        <w:t xml:space="preserve">Madzhab Shahabi </w:t>
      </w:r>
      <w:r w:rsidR="00FA680A">
        <w:rPr>
          <w:rFonts w:asciiTheme="majorBidi" w:hAnsiTheme="majorBidi" w:cstheme="majorBidi"/>
          <w:sz w:val="24"/>
          <w:szCs w:val="24"/>
        </w:rPr>
        <w:t xml:space="preserve">Dan  </w:t>
      </w:r>
      <w:r w:rsidR="0018277D">
        <w:rPr>
          <w:rFonts w:asciiTheme="majorBidi" w:hAnsiTheme="majorBidi" w:cstheme="majorBidi"/>
          <w:sz w:val="24"/>
          <w:szCs w:val="24"/>
        </w:rPr>
        <w:t>Syar’un Manqablana</w:t>
      </w:r>
    </w:p>
    <w:p w:rsidR="0037306E" w:rsidRDefault="0037306E" w:rsidP="0037306E">
      <w:pPr>
        <w:pStyle w:val="ListParagraph"/>
        <w:numPr>
          <w:ilvl w:val="1"/>
          <w:numId w:val="3"/>
        </w:numPr>
        <w:spacing w:line="360" w:lineRule="auto"/>
        <w:ind w:left="113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</w:t>
      </w:r>
      <w:r w:rsidRPr="0013660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Madzhab Shahabi</w:t>
      </w:r>
    </w:p>
    <w:p w:rsidR="0037306E" w:rsidRDefault="0037306E" w:rsidP="0037306E">
      <w:pPr>
        <w:pStyle w:val="ListParagraph"/>
        <w:numPr>
          <w:ilvl w:val="1"/>
          <w:numId w:val="3"/>
        </w:numPr>
        <w:spacing w:line="360" w:lineRule="auto"/>
        <w:ind w:left="1134" w:firstLine="0"/>
        <w:rPr>
          <w:rFonts w:asciiTheme="majorBidi" w:hAnsiTheme="majorBidi" w:cstheme="majorBidi"/>
          <w:sz w:val="24"/>
          <w:szCs w:val="24"/>
        </w:rPr>
      </w:pPr>
      <w:r w:rsidRPr="00136607">
        <w:rPr>
          <w:rFonts w:asciiTheme="majorBidi" w:hAnsiTheme="majorBidi" w:cstheme="majorBidi"/>
          <w:sz w:val="24"/>
          <w:szCs w:val="24"/>
        </w:rPr>
        <w:t>Pendapat u</w:t>
      </w:r>
      <w:r>
        <w:rPr>
          <w:rFonts w:asciiTheme="majorBidi" w:hAnsiTheme="majorBidi" w:cstheme="majorBidi"/>
          <w:sz w:val="24"/>
          <w:szCs w:val="24"/>
        </w:rPr>
        <w:t>lama tentang kehujjahan Madzhab Shahabi</w:t>
      </w:r>
    </w:p>
    <w:p w:rsidR="00FA680A" w:rsidRDefault="00FA680A" w:rsidP="0037306E">
      <w:pPr>
        <w:pStyle w:val="ListParagraph"/>
        <w:numPr>
          <w:ilvl w:val="1"/>
          <w:numId w:val="3"/>
        </w:numPr>
        <w:spacing w:line="360" w:lineRule="auto"/>
        <w:ind w:left="113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dan Kehujjahan Syar’un man Qalana</w:t>
      </w:r>
    </w:p>
    <w:p w:rsidR="00FA680A" w:rsidRDefault="00FA680A" w:rsidP="0037306E">
      <w:pPr>
        <w:pStyle w:val="ListParagraph"/>
        <w:numPr>
          <w:ilvl w:val="1"/>
          <w:numId w:val="3"/>
        </w:numPr>
        <w:spacing w:line="360" w:lineRule="auto"/>
        <w:ind w:left="113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Pendapat Imam Madzhab tentang Syar’un man Qablana</w:t>
      </w:r>
    </w:p>
    <w:p w:rsidR="0037306E" w:rsidRDefault="0037306E" w:rsidP="0037306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Sumber </w:t>
      </w:r>
      <w:r w:rsidR="00FA680A">
        <w:rPr>
          <w:rFonts w:asciiTheme="majorBidi" w:hAnsiTheme="majorBidi" w:cstheme="majorBidi"/>
          <w:sz w:val="24"/>
          <w:szCs w:val="24"/>
        </w:rPr>
        <w:t xml:space="preserve">Hukum </w:t>
      </w:r>
      <w:r>
        <w:rPr>
          <w:rFonts w:asciiTheme="majorBidi" w:hAnsiTheme="majorBidi" w:cstheme="majorBidi"/>
          <w:sz w:val="24"/>
          <w:szCs w:val="24"/>
        </w:rPr>
        <w:t xml:space="preserve">Islam </w:t>
      </w:r>
      <w:r w:rsidR="00FA680A">
        <w:rPr>
          <w:rFonts w:asciiTheme="majorBidi" w:hAnsiTheme="majorBidi" w:cstheme="majorBidi"/>
          <w:sz w:val="24"/>
          <w:szCs w:val="24"/>
        </w:rPr>
        <w:t>Yang Mukhtalaf (</w:t>
      </w:r>
      <w:r>
        <w:rPr>
          <w:rFonts w:asciiTheme="majorBidi" w:hAnsiTheme="majorBidi" w:cstheme="majorBidi"/>
          <w:sz w:val="24"/>
          <w:szCs w:val="24"/>
        </w:rPr>
        <w:t xml:space="preserve">Tidak </w:t>
      </w:r>
      <w:r w:rsidR="00FA680A">
        <w:rPr>
          <w:rFonts w:asciiTheme="majorBidi" w:hAnsiTheme="majorBidi" w:cstheme="majorBidi"/>
          <w:sz w:val="24"/>
          <w:szCs w:val="24"/>
        </w:rPr>
        <w:t>Disepakati</w:t>
      </w:r>
      <w:r w:rsidR="00FA680A" w:rsidRPr="00A72797">
        <w:rPr>
          <w:rFonts w:asciiTheme="majorBidi" w:hAnsiTheme="majorBidi" w:cstheme="majorBidi"/>
          <w:sz w:val="24"/>
          <w:szCs w:val="24"/>
        </w:rPr>
        <w:t>)</w:t>
      </w:r>
      <w:r w:rsidR="00FA680A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Urf</w:t>
      </w:r>
    </w:p>
    <w:p w:rsidR="0037306E" w:rsidRDefault="0037306E" w:rsidP="0037306E">
      <w:pPr>
        <w:pStyle w:val="ListParagraph"/>
        <w:numPr>
          <w:ilvl w:val="1"/>
          <w:numId w:val="3"/>
        </w:numPr>
        <w:spacing w:line="360" w:lineRule="auto"/>
        <w:ind w:left="1560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Pengertian Urf</w:t>
      </w:r>
    </w:p>
    <w:p w:rsidR="0037306E" w:rsidRDefault="0037306E" w:rsidP="0037306E">
      <w:pPr>
        <w:pStyle w:val="ListParagraph"/>
        <w:numPr>
          <w:ilvl w:val="1"/>
          <w:numId w:val="3"/>
        </w:numPr>
        <w:spacing w:line="360" w:lineRule="auto"/>
        <w:ind w:left="1560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Macam-macam Urf</w:t>
      </w:r>
    </w:p>
    <w:p w:rsidR="0037306E" w:rsidRPr="00FA680A" w:rsidRDefault="0037306E" w:rsidP="00FA680A">
      <w:pPr>
        <w:pStyle w:val="ListParagraph"/>
        <w:numPr>
          <w:ilvl w:val="1"/>
          <w:numId w:val="3"/>
        </w:numPr>
        <w:spacing w:line="360" w:lineRule="auto"/>
        <w:ind w:left="1560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Kehujjahan Urf</w:t>
      </w:r>
    </w:p>
    <w:p w:rsidR="003A44E5" w:rsidRDefault="003A44E5" w:rsidP="003A44E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Hukum </w:t>
      </w:r>
      <w:r w:rsidR="00FA680A">
        <w:rPr>
          <w:rFonts w:asciiTheme="majorBidi" w:eastAsia="Times New Roman" w:hAnsiTheme="majorBidi" w:cstheme="majorBidi"/>
          <w:color w:val="222222"/>
          <w:sz w:val="24"/>
          <w:szCs w:val="24"/>
        </w:rPr>
        <w:t>Syara’</w:t>
      </w:r>
    </w:p>
    <w:p w:rsidR="003A44E5" w:rsidRDefault="003A44E5" w:rsidP="003A44E5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hukum syara’.</w:t>
      </w:r>
    </w:p>
    <w:p w:rsidR="003A44E5" w:rsidRDefault="003A44E5" w:rsidP="003A44E5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Pembagian hukum syara’.</w:t>
      </w:r>
    </w:p>
    <w:p w:rsidR="003A44E5" w:rsidRDefault="003A44E5" w:rsidP="003A44E5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Hakim (Hakikat hakim)</w:t>
      </w:r>
    </w:p>
    <w:p w:rsidR="003A44E5" w:rsidRDefault="003A44E5" w:rsidP="003A44E5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Mahkum Fih</w:t>
      </w:r>
    </w:p>
    <w:p w:rsidR="003A44E5" w:rsidRDefault="003A44E5" w:rsidP="003A44E5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Mahkum alaih</w:t>
      </w:r>
    </w:p>
    <w:p w:rsidR="003A44E5" w:rsidRDefault="003A44E5" w:rsidP="003A44E5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Ahliyatul wujub</w:t>
      </w:r>
    </w:p>
    <w:p w:rsidR="003A44E5" w:rsidRDefault="003A44E5" w:rsidP="003A44E5">
      <w:pPr>
        <w:pStyle w:val="ListParagraph"/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Ahliyatul ada</w:t>
      </w:r>
    </w:p>
    <w:p w:rsidR="003A44E5" w:rsidRDefault="003A44E5" w:rsidP="003A44E5">
      <w:pPr>
        <w:pStyle w:val="ListParagraph"/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Penghalang (‘Awaridl)</w:t>
      </w:r>
      <w:r w:rsidR="000C3DC1">
        <w:rPr>
          <w:rFonts w:asciiTheme="majorBidi" w:hAnsiTheme="majorBidi" w:cstheme="majorBidi"/>
          <w:sz w:val="24"/>
          <w:szCs w:val="24"/>
        </w:rPr>
        <w:t xml:space="preserve"> dan pembagiannaya</w:t>
      </w:r>
    </w:p>
    <w:p w:rsidR="003A44E5" w:rsidRPr="0018277D" w:rsidRDefault="003A44E5" w:rsidP="0018277D">
      <w:pPr>
        <w:spacing w:line="360" w:lineRule="auto"/>
        <w:ind w:firstLine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g. </w:t>
      </w:r>
      <w:r w:rsidRPr="007F5A96">
        <w:rPr>
          <w:rFonts w:asciiTheme="majorBidi" w:hAnsiTheme="majorBidi" w:cstheme="majorBidi"/>
          <w:sz w:val="24"/>
          <w:szCs w:val="24"/>
        </w:rPr>
        <w:t>H</w:t>
      </w:r>
      <w:r w:rsidR="000C3DC1">
        <w:rPr>
          <w:rFonts w:asciiTheme="majorBidi" w:hAnsiTheme="majorBidi" w:cstheme="majorBidi"/>
          <w:sz w:val="24"/>
          <w:szCs w:val="24"/>
        </w:rPr>
        <w:t>ukum Taklifi dan hukum W</w:t>
      </w:r>
      <w:r w:rsidRPr="007F5A96">
        <w:rPr>
          <w:rFonts w:asciiTheme="majorBidi" w:hAnsiTheme="majorBidi" w:cstheme="majorBidi"/>
          <w:sz w:val="24"/>
          <w:szCs w:val="24"/>
        </w:rPr>
        <w:t>ad’i .</w:t>
      </w:r>
    </w:p>
    <w:p w:rsidR="003A44E5" w:rsidRDefault="00FA680A" w:rsidP="003A44E5">
      <w:pPr>
        <w:pStyle w:val="ListParagraph"/>
        <w:numPr>
          <w:ilvl w:val="0"/>
          <w:numId w:val="3"/>
        </w:numPr>
        <w:tabs>
          <w:tab w:val="right" w:pos="180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</w:rPr>
        <w:t>Metode Istinbath Melalui Aspek Kebahasaan</w:t>
      </w:r>
    </w:p>
    <w:p w:rsidR="003A44E5" w:rsidRPr="007F5A96" w:rsidRDefault="003A44E5" w:rsidP="003A44E5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Lafaz yang Terang Maknanya</w:t>
      </w:r>
    </w:p>
    <w:p w:rsidR="003A44E5" w:rsidRPr="007409DC" w:rsidRDefault="003A44E5" w:rsidP="003A44E5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F5A96"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Tafsir </w:t>
      </w:r>
      <w:r w:rsidRPr="007F5A96">
        <w:rPr>
          <w:rFonts w:asciiTheme="majorBidi" w:hAnsiTheme="majorBidi" w:cstheme="majorBidi"/>
          <w:sz w:val="24"/>
          <w:szCs w:val="24"/>
          <w:lang w:val="af-ZA"/>
        </w:rPr>
        <w:t xml:space="preserve"> dan </w:t>
      </w:r>
      <w:r w:rsidRPr="007F5A96">
        <w:rPr>
          <w:rFonts w:asciiTheme="majorBidi" w:hAnsiTheme="majorBidi" w:cstheme="majorBidi"/>
          <w:i/>
          <w:iCs/>
          <w:sz w:val="24"/>
          <w:szCs w:val="24"/>
          <w:lang w:val="af-ZA"/>
        </w:rPr>
        <w:t>Ta’wil</w:t>
      </w:r>
    </w:p>
    <w:p w:rsidR="003A44E5" w:rsidRPr="007F5A96" w:rsidRDefault="003A44E5" w:rsidP="003A44E5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af-ZA"/>
        </w:rPr>
      </w:pPr>
      <w:r w:rsidRPr="007F5A96">
        <w:rPr>
          <w:rFonts w:asciiTheme="majorBidi" w:hAnsiTheme="majorBidi" w:cstheme="majorBidi"/>
          <w:sz w:val="24"/>
          <w:szCs w:val="24"/>
          <w:lang w:val="af-ZA"/>
        </w:rPr>
        <w:t>Lafaz ‘</w:t>
      </w:r>
      <w:r w:rsidRPr="007F5A96"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Am </w:t>
      </w:r>
      <w:r w:rsidRPr="007F5A96">
        <w:rPr>
          <w:rFonts w:asciiTheme="majorBidi" w:hAnsiTheme="majorBidi" w:cstheme="majorBidi"/>
          <w:sz w:val="24"/>
          <w:szCs w:val="24"/>
          <w:lang w:val="af-ZA"/>
        </w:rPr>
        <w:t xml:space="preserve"> dan Ruang Lingkupnya</w:t>
      </w:r>
    </w:p>
    <w:p w:rsidR="003A44E5" w:rsidRPr="007F5A96" w:rsidRDefault="003A44E5" w:rsidP="003A44E5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af-ZA"/>
        </w:rPr>
      </w:pPr>
      <w:r w:rsidRPr="007F5A96">
        <w:rPr>
          <w:rFonts w:asciiTheme="majorBidi" w:hAnsiTheme="majorBidi" w:cstheme="majorBidi"/>
          <w:sz w:val="24"/>
          <w:szCs w:val="24"/>
          <w:lang w:val="af-ZA"/>
        </w:rPr>
        <w:t xml:space="preserve">Lafaz </w:t>
      </w:r>
      <w:r w:rsidRPr="007F5A96"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Khas </w:t>
      </w:r>
      <w:r w:rsidRPr="007F5A96">
        <w:rPr>
          <w:rFonts w:asciiTheme="majorBidi" w:hAnsiTheme="majorBidi" w:cstheme="majorBidi"/>
          <w:sz w:val="24"/>
          <w:szCs w:val="24"/>
          <w:lang w:val="af-ZA"/>
        </w:rPr>
        <w:t xml:space="preserve"> dan Syarat-syaratnya</w:t>
      </w:r>
    </w:p>
    <w:p w:rsidR="003A44E5" w:rsidRPr="007409DC" w:rsidRDefault="003A44E5" w:rsidP="003A44E5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Takhshis</w:t>
      </w:r>
    </w:p>
    <w:p w:rsidR="003A44E5" w:rsidRPr="007F5A96" w:rsidRDefault="003A44E5" w:rsidP="003A44E5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F5A96">
        <w:rPr>
          <w:rFonts w:asciiTheme="majorBidi" w:hAnsiTheme="majorBidi" w:cstheme="majorBidi"/>
          <w:sz w:val="24"/>
          <w:szCs w:val="24"/>
          <w:lang w:val="af-ZA"/>
        </w:rPr>
        <w:t xml:space="preserve">Lafaz </w:t>
      </w:r>
      <w:r w:rsidRPr="007F5A96"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Muthlaq </w:t>
      </w:r>
      <w:r w:rsidRPr="007F5A96">
        <w:rPr>
          <w:rFonts w:asciiTheme="majorBidi" w:hAnsiTheme="majorBidi" w:cstheme="majorBidi"/>
          <w:sz w:val="24"/>
          <w:szCs w:val="24"/>
          <w:lang w:val="af-ZA"/>
        </w:rPr>
        <w:t xml:space="preserve"> d</w:t>
      </w:r>
      <w:r w:rsidRPr="007F5A96">
        <w:rPr>
          <w:rFonts w:asciiTheme="majorBidi" w:hAnsiTheme="majorBidi" w:cstheme="majorBidi"/>
          <w:sz w:val="24"/>
          <w:szCs w:val="24"/>
        </w:rPr>
        <w:t>an Muqayyad</w:t>
      </w:r>
    </w:p>
    <w:p w:rsidR="003A44E5" w:rsidRPr="007F5A96" w:rsidRDefault="003A44E5" w:rsidP="003A44E5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Urgensi dan Penerapannya</w:t>
      </w:r>
    </w:p>
    <w:p w:rsidR="003A44E5" w:rsidRDefault="003A44E5" w:rsidP="003A44E5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F5A96">
        <w:rPr>
          <w:rFonts w:asciiTheme="majorBidi" w:hAnsiTheme="majorBidi" w:cstheme="majorBidi"/>
          <w:sz w:val="24"/>
          <w:szCs w:val="24"/>
        </w:rPr>
        <w:t>Pengertian Amar dan Nah</w:t>
      </w:r>
      <w:r>
        <w:rPr>
          <w:rFonts w:asciiTheme="majorBidi" w:hAnsiTheme="majorBidi" w:cstheme="majorBidi"/>
          <w:sz w:val="24"/>
          <w:szCs w:val="24"/>
        </w:rPr>
        <w:t>i</w:t>
      </w:r>
    </w:p>
    <w:p w:rsidR="003A44E5" w:rsidRDefault="003A44E5" w:rsidP="003A44E5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Metode Istinbath Hukum Maqshid Syari’ah</w:t>
      </w:r>
    </w:p>
    <w:p w:rsidR="000C3DC1" w:rsidRDefault="000C3DC1" w:rsidP="000C3DC1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</w:t>
      </w:r>
      <w:r w:rsidRPr="000C3DC1">
        <w:rPr>
          <w:rFonts w:asciiTheme="majorBidi" w:hAnsiTheme="majorBidi" w:cstheme="majorBidi"/>
          <w:i/>
          <w:iCs/>
          <w:sz w:val="24"/>
          <w:szCs w:val="24"/>
        </w:rPr>
        <w:t>Maqshid Syari’ah</w:t>
      </w:r>
    </w:p>
    <w:p w:rsidR="000C3DC1" w:rsidRPr="000C3DC1" w:rsidRDefault="000C3DC1" w:rsidP="000C3DC1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Tujuan umum </w:t>
      </w:r>
      <w:r w:rsidRPr="000C3DC1">
        <w:rPr>
          <w:rFonts w:asciiTheme="majorBidi" w:hAnsiTheme="majorBidi" w:cstheme="majorBidi"/>
          <w:i/>
          <w:iCs/>
          <w:sz w:val="24"/>
          <w:szCs w:val="24"/>
        </w:rPr>
        <w:t>Maqshid Syari</w:t>
      </w:r>
      <w:r>
        <w:rPr>
          <w:rFonts w:asciiTheme="majorBidi" w:hAnsiTheme="majorBidi" w:cstheme="majorBidi"/>
          <w:i/>
          <w:iCs/>
          <w:sz w:val="24"/>
          <w:szCs w:val="24"/>
        </w:rPr>
        <w:t>ah</w:t>
      </w:r>
    </w:p>
    <w:p w:rsidR="003A44E5" w:rsidRPr="009A4878" w:rsidRDefault="003A44E5" w:rsidP="003A44E5">
      <w:pPr>
        <w:pStyle w:val="ListParagraph"/>
        <w:numPr>
          <w:ilvl w:val="0"/>
          <w:numId w:val="13"/>
        </w:numPr>
        <w:spacing w:line="360" w:lineRule="auto"/>
        <w:ind w:left="1134" w:firstLine="0"/>
        <w:rPr>
          <w:rFonts w:asciiTheme="majorBidi" w:hAnsiTheme="majorBidi" w:cstheme="majorBidi"/>
          <w:sz w:val="24"/>
          <w:szCs w:val="24"/>
        </w:rPr>
      </w:pPr>
      <w:r w:rsidRPr="009A4878">
        <w:rPr>
          <w:rFonts w:asciiTheme="majorBidi" w:hAnsiTheme="majorBidi" w:cstheme="majorBidi"/>
          <w:i/>
          <w:iCs/>
          <w:sz w:val="24"/>
          <w:szCs w:val="24"/>
          <w:lang w:val="af-ZA"/>
        </w:rPr>
        <w:t>Ta’arudh  al-Adillah</w:t>
      </w:r>
    </w:p>
    <w:p w:rsidR="003A44E5" w:rsidRDefault="003A44E5" w:rsidP="003A44E5">
      <w:pPr>
        <w:pStyle w:val="ListParagraph"/>
        <w:numPr>
          <w:ilvl w:val="0"/>
          <w:numId w:val="8"/>
        </w:numPr>
        <w:spacing w:after="0" w:line="360" w:lineRule="auto"/>
        <w:ind w:hanging="8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Ta’arudh al- Adillah</w:t>
      </w:r>
    </w:p>
    <w:p w:rsidR="003A44E5" w:rsidRDefault="003A44E5" w:rsidP="003A44E5">
      <w:pPr>
        <w:pStyle w:val="ListParagraph"/>
        <w:numPr>
          <w:ilvl w:val="0"/>
          <w:numId w:val="8"/>
        </w:numPr>
        <w:spacing w:after="0" w:line="360" w:lineRule="auto"/>
        <w:ind w:hanging="8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Metode Penyelesaian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Ta’arudh al- Adilla</w:t>
      </w:r>
      <w:r>
        <w:rPr>
          <w:rFonts w:asciiTheme="majorBidi" w:hAnsiTheme="majorBidi" w:cstheme="majorBidi"/>
          <w:i/>
          <w:iCs/>
          <w:sz w:val="24"/>
          <w:szCs w:val="24"/>
        </w:rPr>
        <w:t>h</w:t>
      </w:r>
    </w:p>
    <w:p w:rsidR="00FA680A" w:rsidRDefault="00FA680A" w:rsidP="00FA680A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Ijtihad</w:t>
      </w:r>
    </w:p>
    <w:p w:rsidR="00FA680A" w:rsidRDefault="00FA680A" w:rsidP="00FA680A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Ijtihad</w:t>
      </w:r>
    </w:p>
    <w:p w:rsidR="00FA680A" w:rsidRDefault="00FA680A" w:rsidP="00FA680A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Dasar-dasar Ijtihad</w:t>
      </w:r>
    </w:p>
    <w:p w:rsidR="00FA680A" w:rsidRDefault="00FA680A" w:rsidP="00FA680A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Syarat-Syarat Mujtahid</w:t>
      </w:r>
    </w:p>
    <w:p w:rsidR="008E6E21" w:rsidRDefault="008E6E21" w:rsidP="00FA680A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Tingkatan Mujtaid</w:t>
      </w:r>
    </w:p>
    <w:p w:rsidR="008E6E21" w:rsidRDefault="008E6E21" w:rsidP="00FA680A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Lapangan Ijtihad</w:t>
      </w:r>
    </w:p>
    <w:p w:rsidR="008E6E21" w:rsidRDefault="008E6E21" w:rsidP="00FA680A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Metode Ijtihad</w:t>
      </w:r>
    </w:p>
    <w:p w:rsidR="008E6E21" w:rsidRPr="00FA680A" w:rsidRDefault="008E6E21" w:rsidP="00FA680A">
      <w:pPr>
        <w:pStyle w:val="ListParagraph"/>
        <w:numPr>
          <w:ilvl w:val="1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Hukum Ijtihad</w:t>
      </w:r>
    </w:p>
    <w:p w:rsidR="003A44E5" w:rsidRDefault="003A44E5" w:rsidP="003A44E5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UAS</w:t>
      </w:r>
    </w:p>
    <w:p w:rsidR="003A44E5" w:rsidRPr="007409DC" w:rsidRDefault="003A44E5" w:rsidP="003A44E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409DC">
        <w:rPr>
          <w:rFonts w:asciiTheme="majorBidi" w:hAnsiTheme="majorBidi" w:cstheme="majorBidi"/>
          <w:sz w:val="24"/>
          <w:szCs w:val="24"/>
        </w:rPr>
        <w:t>PROSES PEMBELAJARAN</w:t>
      </w:r>
    </w:p>
    <w:p w:rsidR="003A44E5" w:rsidRDefault="003A44E5" w:rsidP="003A44E5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Metode ceramah Aktif</w:t>
      </w:r>
    </w:p>
    <w:p w:rsidR="003A44E5" w:rsidRDefault="003A44E5" w:rsidP="003A44E5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Diskusi</w:t>
      </w:r>
    </w:p>
    <w:p w:rsidR="003A44E5" w:rsidRDefault="003A44E5" w:rsidP="003A44E5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Presentasi</w:t>
      </w:r>
    </w:p>
    <w:p w:rsidR="003A44E5" w:rsidRDefault="003A44E5" w:rsidP="003A44E5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Penugasan</w:t>
      </w:r>
    </w:p>
    <w:p w:rsidR="003A44E5" w:rsidRDefault="003A44E5" w:rsidP="003A44E5">
      <w:pPr>
        <w:pStyle w:val="ListParagraph"/>
        <w:ind w:left="1004"/>
        <w:rPr>
          <w:rFonts w:asciiTheme="majorBidi" w:hAnsiTheme="majorBidi" w:cstheme="majorBidi"/>
          <w:sz w:val="24"/>
          <w:szCs w:val="24"/>
        </w:rPr>
      </w:pPr>
    </w:p>
    <w:p w:rsidR="003A44E5" w:rsidRDefault="003A44E5" w:rsidP="003A44E5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BENTUK PENILAIAN</w:t>
      </w:r>
    </w:p>
    <w:p w:rsidR="003A44E5" w:rsidRDefault="003A44E5" w:rsidP="003A44E5">
      <w:pPr>
        <w:spacing w:line="360" w:lineRule="auto"/>
        <w:ind w:left="644"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Untuk mengukur tingkat ketercapaian kompetensi oleh mahasiswa dilakukan proses evaluasi dalam berbagai jenis dan bentuk. Jenis evaluasi yang digunakan dalam mata kuliah ini adalah: Penulisan Makalah/Tugas mandiri dan terstruktur tulisan dan lisan pada setiap materi.</w:t>
      </w:r>
    </w:p>
    <w:p w:rsidR="003A44E5" w:rsidRDefault="003A44E5" w:rsidP="003A44E5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REFERENSI</w:t>
      </w:r>
    </w:p>
    <w:p w:rsidR="003A44E5" w:rsidRDefault="003A44E5" w:rsidP="003A44E5">
      <w:pPr>
        <w:pStyle w:val="ListParagraph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 Wahab Khalaf, ‘Ilmu Ushul Fiqh, Kuwait: Dar al-Qalam, 1978).</w:t>
      </w:r>
    </w:p>
    <w:p w:rsidR="003A44E5" w:rsidRDefault="003A44E5" w:rsidP="003A44E5">
      <w:pPr>
        <w:pStyle w:val="ListParagraph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 Hamid Hakim, As-Sulam, Jakarta: Maktabah as-Sa’diyah Putra, t.t).</w:t>
      </w:r>
    </w:p>
    <w:p w:rsidR="003A44E5" w:rsidRDefault="003A44E5" w:rsidP="003A44E5">
      <w:pPr>
        <w:pStyle w:val="ListParagraph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Muhammad Abu Zahrah, Ushul Fiqh, (Beirut: Dar al-Fikr al-Araby, 1968). Wahbah az-Zuhaily, Ushul al-Fiqh al-Islami, (Damaskus: Dar al-Fikr, 1986).</w:t>
      </w:r>
    </w:p>
    <w:p w:rsidR="003A44E5" w:rsidRDefault="003A44E5" w:rsidP="003A44E5">
      <w:pPr>
        <w:pStyle w:val="ListParagraph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Muhammad Hashim Kamali, Prinsip dan Teori-teori  Hukum Islam: Usul al-Fiqh, (terj.), (Yogyakarta: Pustaka Pelajar, 1996). M. Hasbi Ash-Shiddieqy, Falsafah Hukum Islam, (Jakarta: Bulan Bintang, 1993).</w:t>
      </w:r>
    </w:p>
    <w:p w:rsidR="003A44E5" w:rsidRDefault="003A44E5" w:rsidP="003A44E5">
      <w:pPr>
        <w:pStyle w:val="ListParagraph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Wael B. Hallaq, Sejarah Teori Hukum Islam: Pengantar Untuk Usul Fiqh Madzhab Sunni (terj.), (Jakarta: RajaGrafindo Persada, 2001).</w:t>
      </w:r>
    </w:p>
    <w:p w:rsidR="003A44E5" w:rsidRDefault="003A44E5" w:rsidP="003A44E5">
      <w:pPr>
        <w:pStyle w:val="ListParagraph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Amir Syarifuddin, Ushul Fiqh, jilid. 1-2, (Jakarta: Logos Pustaka Ilmu, 2000).</w:t>
      </w:r>
      <w:r>
        <w:rPr>
          <w:rFonts w:asciiTheme="majorBidi" w:hAnsiTheme="majorBidi" w:cstheme="majorBidi"/>
          <w:sz w:val="24"/>
          <w:szCs w:val="24"/>
        </w:rPr>
        <w:br/>
        <w:t xml:space="preserve"> dll</w:t>
      </w:r>
    </w:p>
    <w:p w:rsidR="003A44E5" w:rsidRDefault="003A44E5" w:rsidP="003A44E5">
      <w:pPr>
        <w:shd w:val="clear" w:color="auto" w:fill="FFFFFF"/>
        <w:spacing w:before="180" w:after="0" w:line="360" w:lineRule="auto"/>
        <w:outlineLvl w:val="2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3A44E5" w:rsidRDefault="003A44E5" w:rsidP="003A44E5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                                             Bengkulu, 25 Agustus 2020</w:t>
      </w:r>
    </w:p>
    <w:p w:rsidR="00496E50" w:rsidRDefault="00496E50"/>
    <w:p w:rsidR="003A44E5" w:rsidRDefault="003A44E5"/>
    <w:sectPr w:rsidR="003A44E5" w:rsidSect="00496E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0FE"/>
    <w:multiLevelType w:val="hybridMultilevel"/>
    <w:tmpl w:val="DA9AD968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10E30FCE"/>
    <w:multiLevelType w:val="hybridMultilevel"/>
    <w:tmpl w:val="9D86C784"/>
    <w:lvl w:ilvl="0" w:tplc="A7E2259E">
      <w:start w:val="2"/>
      <w:numFmt w:val="upperLetter"/>
      <w:lvlText w:val="%1."/>
      <w:lvlJc w:val="left"/>
      <w:pPr>
        <w:ind w:left="1146" w:hanging="360"/>
      </w:pPr>
      <w:rPr>
        <w:rFonts w:hint="default"/>
        <w:b w:val="0"/>
        <w:bCs w:val="0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DD11144"/>
    <w:multiLevelType w:val="hybridMultilevel"/>
    <w:tmpl w:val="33D00110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1E653448"/>
    <w:multiLevelType w:val="hybridMultilevel"/>
    <w:tmpl w:val="E8E8B478"/>
    <w:lvl w:ilvl="0" w:tplc="15329182">
      <w:start w:val="1"/>
      <w:numFmt w:val="lowerLetter"/>
      <w:lvlText w:val="%1."/>
      <w:lvlJc w:val="left"/>
      <w:pPr>
        <w:ind w:left="1506" w:hanging="360"/>
      </w:pPr>
      <w:rPr>
        <w:rFonts w:asciiTheme="majorBidi" w:eastAsiaTheme="minorEastAsia" w:hAnsiTheme="majorBidi" w:cstheme="majorBidi"/>
      </w:r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214C1D7D"/>
    <w:multiLevelType w:val="hybridMultilevel"/>
    <w:tmpl w:val="6A7C84BA"/>
    <w:lvl w:ilvl="0" w:tplc="9600152A">
      <w:start w:val="1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28CB221F"/>
    <w:multiLevelType w:val="hybridMultilevel"/>
    <w:tmpl w:val="52E22F64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5DB4D44"/>
    <w:multiLevelType w:val="hybridMultilevel"/>
    <w:tmpl w:val="E8EA0708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>
      <w:start w:val="1"/>
      <w:numFmt w:val="lowerLetter"/>
      <w:lvlText w:val="%2."/>
      <w:lvlJc w:val="left"/>
      <w:pPr>
        <w:ind w:left="2291" w:hanging="360"/>
      </w:pPr>
    </w:lvl>
    <w:lvl w:ilvl="2" w:tplc="0421001B">
      <w:start w:val="1"/>
      <w:numFmt w:val="lowerRoman"/>
      <w:lvlText w:val="%3."/>
      <w:lvlJc w:val="right"/>
      <w:pPr>
        <w:ind w:left="3011" w:hanging="180"/>
      </w:pPr>
    </w:lvl>
    <w:lvl w:ilvl="3" w:tplc="0421000F">
      <w:start w:val="1"/>
      <w:numFmt w:val="decimal"/>
      <w:lvlText w:val="%4."/>
      <w:lvlJc w:val="left"/>
      <w:pPr>
        <w:ind w:left="3731" w:hanging="360"/>
      </w:pPr>
    </w:lvl>
    <w:lvl w:ilvl="4" w:tplc="04210019">
      <w:start w:val="1"/>
      <w:numFmt w:val="lowerLetter"/>
      <w:lvlText w:val="%5."/>
      <w:lvlJc w:val="left"/>
      <w:pPr>
        <w:ind w:left="4451" w:hanging="360"/>
      </w:pPr>
    </w:lvl>
    <w:lvl w:ilvl="5" w:tplc="0421001B">
      <w:start w:val="1"/>
      <w:numFmt w:val="lowerRoman"/>
      <w:lvlText w:val="%6."/>
      <w:lvlJc w:val="right"/>
      <w:pPr>
        <w:ind w:left="5171" w:hanging="180"/>
      </w:pPr>
    </w:lvl>
    <w:lvl w:ilvl="6" w:tplc="0421000F">
      <w:start w:val="1"/>
      <w:numFmt w:val="decimal"/>
      <w:lvlText w:val="%7."/>
      <w:lvlJc w:val="left"/>
      <w:pPr>
        <w:ind w:left="5891" w:hanging="360"/>
      </w:pPr>
    </w:lvl>
    <w:lvl w:ilvl="7" w:tplc="04210019">
      <w:start w:val="1"/>
      <w:numFmt w:val="lowerLetter"/>
      <w:lvlText w:val="%8."/>
      <w:lvlJc w:val="left"/>
      <w:pPr>
        <w:ind w:left="6611" w:hanging="360"/>
      </w:pPr>
    </w:lvl>
    <w:lvl w:ilvl="8" w:tplc="0421001B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FA615B9"/>
    <w:multiLevelType w:val="hybridMultilevel"/>
    <w:tmpl w:val="38660F06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9E940BF"/>
    <w:multiLevelType w:val="hybridMultilevel"/>
    <w:tmpl w:val="317E3D4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6B661D"/>
    <w:multiLevelType w:val="hybridMultilevel"/>
    <w:tmpl w:val="419A40F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2203D"/>
    <w:multiLevelType w:val="hybridMultilevel"/>
    <w:tmpl w:val="58E0033E"/>
    <w:lvl w:ilvl="0" w:tplc="04210015">
      <w:start w:val="1"/>
      <w:numFmt w:val="upperLetter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0C20769"/>
    <w:multiLevelType w:val="hybridMultilevel"/>
    <w:tmpl w:val="BD60C604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353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9DF4228"/>
    <w:multiLevelType w:val="hybridMultilevel"/>
    <w:tmpl w:val="CC4AEF6C"/>
    <w:lvl w:ilvl="0" w:tplc="72ACD466">
      <w:start w:val="6"/>
      <w:numFmt w:val="bullet"/>
      <w:lvlText w:val="-"/>
      <w:lvlJc w:val="left"/>
      <w:pPr>
        <w:ind w:left="1506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44E5"/>
    <w:rsid w:val="00001296"/>
    <w:rsid w:val="00023E04"/>
    <w:rsid w:val="00027E9D"/>
    <w:rsid w:val="00031B60"/>
    <w:rsid w:val="0003618A"/>
    <w:rsid w:val="0004093D"/>
    <w:rsid w:val="00044794"/>
    <w:rsid w:val="00046D4A"/>
    <w:rsid w:val="0005327C"/>
    <w:rsid w:val="0005587A"/>
    <w:rsid w:val="00056992"/>
    <w:rsid w:val="000621EB"/>
    <w:rsid w:val="0006298E"/>
    <w:rsid w:val="000726CB"/>
    <w:rsid w:val="00082333"/>
    <w:rsid w:val="0008430C"/>
    <w:rsid w:val="00086AFC"/>
    <w:rsid w:val="00096415"/>
    <w:rsid w:val="000C398E"/>
    <w:rsid w:val="000C3DC1"/>
    <w:rsid w:val="000C6B46"/>
    <w:rsid w:val="000D0289"/>
    <w:rsid w:val="000D6FB0"/>
    <w:rsid w:val="000D7A1E"/>
    <w:rsid w:val="000E1158"/>
    <w:rsid w:val="000E1620"/>
    <w:rsid w:val="000F086C"/>
    <w:rsid w:val="000F0DA0"/>
    <w:rsid w:val="000F3647"/>
    <w:rsid w:val="000F56EF"/>
    <w:rsid w:val="00102104"/>
    <w:rsid w:val="00115869"/>
    <w:rsid w:val="0012041E"/>
    <w:rsid w:val="00126CFA"/>
    <w:rsid w:val="0012701A"/>
    <w:rsid w:val="00131074"/>
    <w:rsid w:val="00136607"/>
    <w:rsid w:val="00140934"/>
    <w:rsid w:val="00143B74"/>
    <w:rsid w:val="00154B96"/>
    <w:rsid w:val="00155041"/>
    <w:rsid w:val="00157622"/>
    <w:rsid w:val="0016692B"/>
    <w:rsid w:val="0016783D"/>
    <w:rsid w:val="00181976"/>
    <w:rsid w:val="0018277D"/>
    <w:rsid w:val="00196AB6"/>
    <w:rsid w:val="0019710F"/>
    <w:rsid w:val="001B2D6E"/>
    <w:rsid w:val="001B35DC"/>
    <w:rsid w:val="001C7CC2"/>
    <w:rsid w:val="001D3234"/>
    <w:rsid w:val="001F6B93"/>
    <w:rsid w:val="001F6FB5"/>
    <w:rsid w:val="00200CA1"/>
    <w:rsid w:val="00210A49"/>
    <w:rsid w:val="00212C55"/>
    <w:rsid w:val="0021430B"/>
    <w:rsid w:val="00214D4B"/>
    <w:rsid w:val="00220195"/>
    <w:rsid w:val="0022072F"/>
    <w:rsid w:val="0022604D"/>
    <w:rsid w:val="0023066C"/>
    <w:rsid w:val="002312D7"/>
    <w:rsid w:val="00232BC3"/>
    <w:rsid w:val="00234314"/>
    <w:rsid w:val="00255238"/>
    <w:rsid w:val="00256014"/>
    <w:rsid w:val="0026517D"/>
    <w:rsid w:val="0028146F"/>
    <w:rsid w:val="002907A3"/>
    <w:rsid w:val="00291179"/>
    <w:rsid w:val="00291772"/>
    <w:rsid w:val="00291F6F"/>
    <w:rsid w:val="0029323D"/>
    <w:rsid w:val="002A2310"/>
    <w:rsid w:val="002A3857"/>
    <w:rsid w:val="002A61E1"/>
    <w:rsid w:val="002B29D9"/>
    <w:rsid w:val="002C01FA"/>
    <w:rsid w:val="002C1D10"/>
    <w:rsid w:val="002C6124"/>
    <w:rsid w:val="002E3BCB"/>
    <w:rsid w:val="002E5827"/>
    <w:rsid w:val="002E66C8"/>
    <w:rsid w:val="00312727"/>
    <w:rsid w:val="00335353"/>
    <w:rsid w:val="0034171F"/>
    <w:rsid w:val="00342D3B"/>
    <w:rsid w:val="00344EFD"/>
    <w:rsid w:val="00350276"/>
    <w:rsid w:val="00350440"/>
    <w:rsid w:val="00354BE3"/>
    <w:rsid w:val="00361094"/>
    <w:rsid w:val="00366085"/>
    <w:rsid w:val="0036771E"/>
    <w:rsid w:val="003678EC"/>
    <w:rsid w:val="0037206F"/>
    <w:rsid w:val="0037306E"/>
    <w:rsid w:val="003751C1"/>
    <w:rsid w:val="00386124"/>
    <w:rsid w:val="00392802"/>
    <w:rsid w:val="0039281D"/>
    <w:rsid w:val="003935DD"/>
    <w:rsid w:val="00394B86"/>
    <w:rsid w:val="00397D98"/>
    <w:rsid w:val="003A22F8"/>
    <w:rsid w:val="003A44E5"/>
    <w:rsid w:val="003A490C"/>
    <w:rsid w:val="003B0055"/>
    <w:rsid w:val="003B2305"/>
    <w:rsid w:val="003B609C"/>
    <w:rsid w:val="003C5A23"/>
    <w:rsid w:val="003C6462"/>
    <w:rsid w:val="003D680F"/>
    <w:rsid w:val="003E0854"/>
    <w:rsid w:val="003E2430"/>
    <w:rsid w:val="003E532F"/>
    <w:rsid w:val="004011B8"/>
    <w:rsid w:val="0040532F"/>
    <w:rsid w:val="00413A93"/>
    <w:rsid w:val="00415EA1"/>
    <w:rsid w:val="00416F17"/>
    <w:rsid w:val="00422ABD"/>
    <w:rsid w:val="00440F4E"/>
    <w:rsid w:val="00454CFF"/>
    <w:rsid w:val="00462F34"/>
    <w:rsid w:val="00474850"/>
    <w:rsid w:val="00474F97"/>
    <w:rsid w:val="00475B61"/>
    <w:rsid w:val="00487560"/>
    <w:rsid w:val="00493DB9"/>
    <w:rsid w:val="004951E1"/>
    <w:rsid w:val="00496E50"/>
    <w:rsid w:val="00497DAC"/>
    <w:rsid w:val="004A28EC"/>
    <w:rsid w:val="004B4B9F"/>
    <w:rsid w:val="004B70EF"/>
    <w:rsid w:val="004C4CC4"/>
    <w:rsid w:val="004D7466"/>
    <w:rsid w:val="004F0D11"/>
    <w:rsid w:val="004F229F"/>
    <w:rsid w:val="004F76FB"/>
    <w:rsid w:val="00501675"/>
    <w:rsid w:val="005053F4"/>
    <w:rsid w:val="00507402"/>
    <w:rsid w:val="00520640"/>
    <w:rsid w:val="00523DEE"/>
    <w:rsid w:val="00546CF9"/>
    <w:rsid w:val="005521EF"/>
    <w:rsid w:val="00560184"/>
    <w:rsid w:val="0056069D"/>
    <w:rsid w:val="00562377"/>
    <w:rsid w:val="0056407D"/>
    <w:rsid w:val="00565213"/>
    <w:rsid w:val="00566574"/>
    <w:rsid w:val="0057379A"/>
    <w:rsid w:val="00575DC8"/>
    <w:rsid w:val="00582AAF"/>
    <w:rsid w:val="0058484A"/>
    <w:rsid w:val="00587D65"/>
    <w:rsid w:val="005A3293"/>
    <w:rsid w:val="005B74F5"/>
    <w:rsid w:val="005C1968"/>
    <w:rsid w:val="005C5AE9"/>
    <w:rsid w:val="005C7E0C"/>
    <w:rsid w:val="005E6A0D"/>
    <w:rsid w:val="005F1C74"/>
    <w:rsid w:val="005F451A"/>
    <w:rsid w:val="00600B9C"/>
    <w:rsid w:val="00602915"/>
    <w:rsid w:val="006040AF"/>
    <w:rsid w:val="00607F29"/>
    <w:rsid w:val="00607FB2"/>
    <w:rsid w:val="00610807"/>
    <w:rsid w:val="00611B05"/>
    <w:rsid w:val="00612504"/>
    <w:rsid w:val="00615300"/>
    <w:rsid w:val="006248EE"/>
    <w:rsid w:val="00627058"/>
    <w:rsid w:val="00632D70"/>
    <w:rsid w:val="00635466"/>
    <w:rsid w:val="00640709"/>
    <w:rsid w:val="00640B98"/>
    <w:rsid w:val="0064236C"/>
    <w:rsid w:val="00652A32"/>
    <w:rsid w:val="006565A4"/>
    <w:rsid w:val="0066177C"/>
    <w:rsid w:val="006846FD"/>
    <w:rsid w:val="006B59D0"/>
    <w:rsid w:val="006B6E67"/>
    <w:rsid w:val="006C275B"/>
    <w:rsid w:val="006D3492"/>
    <w:rsid w:val="006D3AF2"/>
    <w:rsid w:val="006D7B2E"/>
    <w:rsid w:val="006E14D2"/>
    <w:rsid w:val="006E37CB"/>
    <w:rsid w:val="006E657A"/>
    <w:rsid w:val="006E6943"/>
    <w:rsid w:val="006F044B"/>
    <w:rsid w:val="006F0E45"/>
    <w:rsid w:val="006F6791"/>
    <w:rsid w:val="006F6CDA"/>
    <w:rsid w:val="00700771"/>
    <w:rsid w:val="00705D26"/>
    <w:rsid w:val="00712F25"/>
    <w:rsid w:val="00715EA1"/>
    <w:rsid w:val="00730A9F"/>
    <w:rsid w:val="00732A1C"/>
    <w:rsid w:val="00735375"/>
    <w:rsid w:val="007502ED"/>
    <w:rsid w:val="00750C85"/>
    <w:rsid w:val="00750FD8"/>
    <w:rsid w:val="00754A7B"/>
    <w:rsid w:val="00754D6D"/>
    <w:rsid w:val="007577CF"/>
    <w:rsid w:val="00763AB3"/>
    <w:rsid w:val="00786696"/>
    <w:rsid w:val="00786F94"/>
    <w:rsid w:val="0079314C"/>
    <w:rsid w:val="007A31B2"/>
    <w:rsid w:val="007B2912"/>
    <w:rsid w:val="007B3E4B"/>
    <w:rsid w:val="007B798F"/>
    <w:rsid w:val="007C0F0D"/>
    <w:rsid w:val="007C1A91"/>
    <w:rsid w:val="007C792F"/>
    <w:rsid w:val="007D681B"/>
    <w:rsid w:val="007E1525"/>
    <w:rsid w:val="007E2E51"/>
    <w:rsid w:val="007E3339"/>
    <w:rsid w:val="007F62B9"/>
    <w:rsid w:val="00814F71"/>
    <w:rsid w:val="00816ED2"/>
    <w:rsid w:val="00820010"/>
    <w:rsid w:val="0082295C"/>
    <w:rsid w:val="008278E8"/>
    <w:rsid w:val="00830113"/>
    <w:rsid w:val="00832075"/>
    <w:rsid w:val="00832E88"/>
    <w:rsid w:val="00833AC5"/>
    <w:rsid w:val="00836756"/>
    <w:rsid w:val="00843D0F"/>
    <w:rsid w:val="00846370"/>
    <w:rsid w:val="00854222"/>
    <w:rsid w:val="00860289"/>
    <w:rsid w:val="008701CD"/>
    <w:rsid w:val="0087262D"/>
    <w:rsid w:val="00880F94"/>
    <w:rsid w:val="008818B4"/>
    <w:rsid w:val="00887EC1"/>
    <w:rsid w:val="00893D2F"/>
    <w:rsid w:val="008949A3"/>
    <w:rsid w:val="008A0683"/>
    <w:rsid w:val="008B5BDA"/>
    <w:rsid w:val="008B5BE1"/>
    <w:rsid w:val="008B7D8F"/>
    <w:rsid w:val="008C196A"/>
    <w:rsid w:val="008C535C"/>
    <w:rsid w:val="008D7578"/>
    <w:rsid w:val="008E2C11"/>
    <w:rsid w:val="008E2CDD"/>
    <w:rsid w:val="008E423F"/>
    <w:rsid w:val="008E4707"/>
    <w:rsid w:val="008E4999"/>
    <w:rsid w:val="008E6E21"/>
    <w:rsid w:val="008E7C16"/>
    <w:rsid w:val="008F084A"/>
    <w:rsid w:val="008F0BA2"/>
    <w:rsid w:val="008F4AFC"/>
    <w:rsid w:val="008F57DB"/>
    <w:rsid w:val="008F7BD5"/>
    <w:rsid w:val="00900026"/>
    <w:rsid w:val="00915D32"/>
    <w:rsid w:val="00921563"/>
    <w:rsid w:val="00921C78"/>
    <w:rsid w:val="009330E1"/>
    <w:rsid w:val="00937E35"/>
    <w:rsid w:val="009404FC"/>
    <w:rsid w:val="009438CE"/>
    <w:rsid w:val="00952566"/>
    <w:rsid w:val="00952DC0"/>
    <w:rsid w:val="009530A7"/>
    <w:rsid w:val="00963EB6"/>
    <w:rsid w:val="00965F6E"/>
    <w:rsid w:val="009673B5"/>
    <w:rsid w:val="009700E9"/>
    <w:rsid w:val="00982068"/>
    <w:rsid w:val="00992161"/>
    <w:rsid w:val="009A6E8C"/>
    <w:rsid w:val="009B48D6"/>
    <w:rsid w:val="009B56D8"/>
    <w:rsid w:val="009B5977"/>
    <w:rsid w:val="009B5CF2"/>
    <w:rsid w:val="009B7831"/>
    <w:rsid w:val="009C220A"/>
    <w:rsid w:val="009C5AF4"/>
    <w:rsid w:val="009D7874"/>
    <w:rsid w:val="009D7956"/>
    <w:rsid w:val="009E27CE"/>
    <w:rsid w:val="009E559F"/>
    <w:rsid w:val="009F3AEC"/>
    <w:rsid w:val="00A1059E"/>
    <w:rsid w:val="00A21848"/>
    <w:rsid w:val="00A230D2"/>
    <w:rsid w:val="00A23F30"/>
    <w:rsid w:val="00A25CA0"/>
    <w:rsid w:val="00A32492"/>
    <w:rsid w:val="00A33EB5"/>
    <w:rsid w:val="00A45642"/>
    <w:rsid w:val="00A47359"/>
    <w:rsid w:val="00A5153F"/>
    <w:rsid w:val="00A51D89"/>
    <w:rsid w:val="00A55BEB"/>
    <w:rsid w:val="00A60465"/>
    <w:rsid w:val="00A67116"/>
    <w:rsid w:val="00A70DB3"/>
    <w:rsid w:val="00A71875"/>
    <w:rsid w:val="00A740C7"/>
    <w:rsid w:val="00A817EB"/>
    <w:rsid w:val="00A90838"/>
    <w:rsid w:val="00A91FCF"/>
    <w:rsid w:val="00A96378"/>
    <w:rsid w:val="00A97883"/>
    <w:rsid w:val="00AA4BD5"/>
    <w:rsid w:val="00AA65E5"/>
    <w:rsid w:val="00AA793D"/>
    <w:rsid w:val="00AB1C3E"/>
    <w:rsid w:val="00AB6DD7"/>
    <w:rsid w:val="00AB704B"/>
    <w:rsid w:val="00AE0C24"/>
    <w:rsid w:val="00AE6A2D"/>
    <w:rsid w:val="00B040C9"/>
    <w:rsid w:val="00B12A64"/>
    <w:rsid w:val="00B14F0D"/>
    <w:rsid w:val="00B27AD5"/>
    <w:rsid w:val="00B348A1"/>
    <w:rsid w:val="00B41B63"/>
    <w:rsid w:val="00B50EDA"/>
    <w:rsid w:val="00B55FD4"/>
    <w:rsid w:val="00B57EF1"/>
    <w:rsid w:val="00B71AB5"/>
    <w:rsid w:val="00B75992"/>
    <w:rsid w:val="00B82268"/>
    <w:rsid w:val="00B851FC"/>
    <w:rsid w:val="00B973EF"/>
    <w:rsid w:val="00BB1103"/>
    <w:rsid w:val="00BB27FA"/>
    <w:rsid w:val="00BB37B3"/>
    <w:rsid w:val="00BC3C67"/>
    <w:rsid w:val="00BD491C"/>
    <w:rsid w:val="00BD7181"/>
    <w:rsid w:val="00BF2E69"/>
    <w:rsid w:val="00BF42E2"/>
    <w:rsid w:val="00C10FEC"/>
    <w:rsid w:val="00C135B2"/>
    <w:rsid w:val="00C15E66"/>
    <w:rsid w:val="00C20090"/>
    <w:rsid w:val="00C261AF"/>
    <w:rsid w:val="00C306C6"/>
    <w:rsid w:val="00C4242B"/>
    <w:rsid w:val="00C67595"/>
    <w:rsid w:val="00C71915"/>
    <w:rsid w:val="00C72DB3"/>
    <w:rsid w:val="00C77BE6"/>
    <w:rsid w:val="00C82150"/>
    <w:rsid w:val="00C831ED"/>
    <w:rsid w:val="00C86190"/>
    <w:rsid w:val="00C92293"/>
    <w:rsid w:val="00C93C0B"/>
    <w:rsid w:val="00C971A7"/>
    <w:rsid w:val="00CB2F74"/>
    <w:rsid w:val="00CB3DBD"/>
    <w:rsid w:val="00CB5758"/>
    <w:rsid w:val="00CE13FA"/>
    <w:rsid w:val="00CE2B56"/>
    <w:rsid w:val="00CE5675"/>
    <w:rsid w:val="00CE6534"/>
    <w:rsid w:val="00CF0116"/>
    <w:rsid w:val="00CF1083"/>
    <w:rsid w:val="00CF34D8"/>
    <w:rsid w:val="00CF3A1A"/>
    <w:rsid w:val="00D000F6"/>
    <w:rsid w:val="00D109F5"/>
    <w:rsid w:val="00D12D94"/>
    <w:rsid w:val="00D1615A"/>
    <w:rsid w:val="00D17380"/>
    <w:rsid w:val="00D21E15"/>
    <w:rsid w:val="00D27A6F"/>
    <w:rsid w:val="00D30FAF"/>
    <w:rsid w:val="00D37811"/>
    <w:rsid w:val="00D4121A"/>
    <w:rsid w:val="00D6651D"/>
    <w:rsid w:val="00D90F72"/>
    <w:rsid w:val="00DB5820"/>
    <w:rsid w:val="00DC4748"/>
    <w:rsid w:val="00DD6073"/>
    <w:rsid w:val="00DE14B0"/>
    <w:rsid w:val="00DE366E"/>
    <w:rsid w:val="00DE43ED"/>
    <w:rsid w:val="00DF03F7"/>
    <w:rsid w:val="00E100DE"/>
    <w:rsid w:val="00E10E68"/>
    <w:rsid w:val="00E17D55"/>
    <w:rsid w:val="00E2547A"/>
    <w:rsid w:val="00E263FC"/>
    <w:rsid w:val="00E31217"/>
    <w:rsid w:val="00E5040B"/>
    <w:rsid w:val="00E55544"/>
    <w:rsid w:val="00E63DBB"/>
    <w:rsid w:val="00E712FA"/>
    <w:rsid w:val="00E77EBF"/>
    <w:rsid w:val="00EA286E"/>
    <w:rsid w:val="00EB1D99"/>
    <w:rsid w:val="00ED117A"/>
    <w:rsid w:val="00ED14FE"/>
    <w:rsid w:val="00ED3CEF"/>
    <w:rsid w:val="00ED47C7"/>
    <w:rsid w:val="00ED5B85"/>
    <w:rsid w:val="00EF07DC"/>
    <w:rsid w:val="00EF0ADB"/>
    <w:rsid w:val="00EF0E27"/>
    <w:rsid w:val="00EF1FA4"/>
    <w:rsid w:val="00EF349C"/>
    <w:rsid w:val="00EF4477"/>
    <w:rsid w:val="00EF6EC7"/>
    <w:rsid w:val="00F059F1"/>
    <w:rsid w:val="00F164F1"/>
    <w:rsid w:val="00F1713F"/>
    <w:rsid w:val="00F24E8D"/>
    <w:rsid w:val="00F34AA1"/>
    <w:rsid w:val="00F35F1F"/>
    <w:rsid w:val="00F4799B"/>
    <w:rsid w:val="00F51B48"/>
    <w:rsid w:val="00F52A84"/>
    <w:rsid w:val="00F551AB"/>
    <w:rsid w:val="00F738D5"/>
    <w:rsid w:val="00F80747"/>
    <w:rsid w:val="00F82E81"/>
    <w:rsid w:val="00F849E2"/>
    <w:rsid w:val="00F87A21"/>
    <w:rsid w:val="00F93EA3"/>
    <w:rsid w:val="00F94BD8"/>
    <w:rsid w:val="00FA0799"/>
    <w:rsid w:val="00FA454B"/>
    <w:rsid w:val="00FA5282"/>
    <w:rsid w:val="00FA680A"/>
    <w:rsid w:val="00FB2BBD"/>
    <w:rsid w:val="00FB53CC"/>
    <w:rsid w:val="00FB57C2"/>
    <w:rsid w:val="00FB5DCD"/>
    <w:rsid w:val="00FD0F45"/>
    <w:rsid w:val="00FD4566"/>
    <w:rsid w:val="00FF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4E5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86F0A-977B-49B0-9832-BEC3C4A5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2020-10-04T09:50:00Z</dcterms:created>
  <dcterms:modified xsi:type="dcterms:W3CDTF">2020-10-04T11:08:00Z</dcterms:modified>
</cp:coreProperties>
</file>