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958" w:rsidRPr="00602958" w:rsidRDefault="00602958" w:rsidP="00602958">
      <w:pPr>
        <w:pStyle w:val="NoSpacing"/>
        <w:jc w:val="center"/>
        <w:rPr>
          <w:sz w:val="26"/>
          <w:szCs w:val="26"/>
        </w:rPr>
      </w:pPr>
      <w:r w:rsidRPr="00602958">
        <w:rPr>
          <w:sz w:val="26"/>
          <w:szCs w:val="26"/>
        </w:rPr>
        <w:t>INSTITUT AGAMA ISLAM NEGERI</w:t>
      </w:r>
    </w:p>
    <w:p w:rsidR="00602958" w:rsidRPr="00093254" w:rsidRDefault="00602958" w:rsidP="00602958">
      <w:pPr>
        <w:pStyle w:val="NoSpacing"/>
        <w:jc w:val="center"/>
      </w:pPr>
      <w:r w:rsidRPr="00602958">
        <w:rPr>
          <w:sz w:val="26"/>
          <w:szCs w:val="26"/>
        </w:rPr>
        <w:t>(IAIN BENGKULU)</w:t>
      </w:r>
    </w:p>
    <w:p w:rsidR="00602958" w:rsidRPr="00093254" w:rsidRDefault="00602958" w:rsidP="00602958">
      <w:pPr>
        <w:pStyle w:val="NoSpacing"/>
        <w:jc w:val="center"/>
        <w:rPr>
          <w:sz w:val="8"/>
          <w:szCs w:val="8"/>
        </w:rPr>
      </w:pPr>
    </w:p>
    <w:p w:rsidR="00602958" w:rsidRPr="00602958" w:rsidRDefault="00602958" w:rsidP="00602958">
      <w:pPr>
        <w:pStyle w:val="NoSpacing"/>
        <w:jc w:val="center"/>
        <w:rPr>
          <w:rFonts w:ascii="Bernard MT Condensed" w:hAnsi="Bernard MT Condensed"/>
          <w:sz w:val="34"/>
          <w:szCs w:val="34"/>
        </w:rPr>
      </w:pPr>
      <w:r w:rsidRPr="00602958">
        <w:rPr>
          <w:rFonts w:ascii="Bernard MT Condensed" w:hAnsi="Bernard MT Condensed"/>
          <w:sz w:val="38"/>
          <w:szCs w:val="38"/>
        </w:rPr>
        <w:t>FAKULTAS USHULUDDIN, ADAB DAN DAKWAH</w:t>
      </w:r>
    </w:p>
    <w:p w:rsidR="00602958" w:rsidRPr="00602958" w:rsidRDefault="00602958" w:rsidP="00602958">
      <w:pPr>
        <w:pStyle w:val="NoSpacing"/>
        <w:jc w:val="center"/>
        <w:rPr>
          <w:sz w:val="16"/>
          <w:szCs w:val="16"/>
        </w:rPr>
      </w:pPr>
    </w:p>
    <w:p w:rsidR="00602958" w:rsidRDefault="0015185C" w:rsidP="00602958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5723890" cy="0"/>
                <wp:effectExtent l="28575" t="29845" r="29210" b="3683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pt" to="450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d6GwIAADoEAAAOAAAAZHJzL2Uyb0RvYy54bWysU8GO2jAQvVfqP1i5QxI2sBARVlUCvdAW&#10;aekHGNsh1jq2ZRsCqvrvHZsEse2lqpqDM45nXt6bN16+XFqBzsxYrmQRpeMkQkwSRbk8FtH3/WY0&#10;j5B1WFIslGRFdGU2ell9/LDsdM4mqlGCMoMARNq800XUOKfzOLakYS22Y6WZhMNamRY72JpjTA3u&#10;AL0V8SRJZnGnDNVGEWYtfK1uh9Eq4Nc1I+5bXVvmkCgi4ObCasJ68Gu8WuL8aLBuOOlp4H9g0WIu&#10;4ad3qAo7jE6G/wHVcmKUVbUbE9XGqq45YUEDqEmT39S8NlizoAWaY/W9Tfb/wZKv551BnIJ3EZK4&#10;BYu2XDI09Z3ptM0hoZQ747WRi3zVW0XeLJKqbLA8ssBwf9VQlvqK+F2J31gN+Ifui6KQg09OhTZd&#10;atN6SGgAugQ3rnc32MUhAh+nz5On+QJMI8NZjPOhUBvrPjPVIh8UkQDOARift9Z5IjgfUvx/pNpw&#10;IYLZQqLOg6dTD91qkO7A/Ld901toleDUp/tCa46HUhh0xn6AwhN0wsljmlEnSQN8wzBd97HDXNxi&#10;oCOkxwNxQLCPbhPyY5Es1vP1PBtlk9l6lCVVNfq0KbPRbJM+T6unqiyr9KdXl2Z5wyll0rMbpjXN&#10;/m4a+ntzm7P7vN4bE79HDx0EssM7kA7uekNvo3FQ9Lozg+swoCG5v0z+BjzuIX688qtfAAAA//8D&#10;AFBLAwQUAAYACAAAACEAPcv3QdcAAAAEAQAADwAAAGRycy9kb3ducmV2LnhtbEyPwU7DMBBE70j8&#10;g7VIvVG7UFAIcaqKqh9A6KFHN16SCHsd2W6b9utZuMBxdlYzb6rV5J04YUxDIA2LuQKB1AY7UKdh&#10;97G9L0CkbMgaFwg1XDDBqr69qUxpw5ne8dTkTnAIpdJo6HMeSylT26M3aR5GJPY+Q/Qms4ydtNGc&#10;Odw7+aDUs/RmIG7ozYhvPbZfzdFraIJym2n96JprsdxvQluM8SlpPbub1q8gMk757xl+8BkdamY6&#10;hCPZJJwGHpL5yvhsvqjFEsThV8u6kv/h628AAAD//wMAUEsBAi0AFAAGAAgAAAAhALaDOJL+AAAA&#10;4QEAABMAAAAAAAAAAAAAAAAAAAAAAFtDb250ZW50X1R5cGVzXS54bWxQSwECLQAUAAYACAAAACEA&#10;OP0h/9YAAACUAQAACwAAAAAAAAAAAAAAAAAvAQAAX3JlbHMvLnJlbHNQSwECLQAUAAYACAAAACEA&#10;HiXHehsCAAA6BAAADgAAAAAAAAAAAAAAAAAuAgAAZHJzL2Uyb0RvYy54bWxQSwECLQAUAAYACAAA&#10;ACEAPcv3QdcAAAAEAQAADwAAAAAAAAAAAAAAAAB1BAAAZHJzL2Rvd25yZXYueG1sUEsFBgAAAAAE&#10;AAQA8wAAAHkFAAAAAA==&#10;" strokeweight="4.5pt">
                <v:stroke linestyle="thickThin"/>
              </v:line>
            </w:pict>
          </mc:Fallback>
        </mc:AlternateContent>
      </w:r>
    </w:p>
    <w:p w:rsidR="00602958" w:rsidRPr="00602958" w:rsidRDefault="00602958" w:rsidP="00D42FA5">
      <w:pPr>
        <w:pStyle w:val="NoSpacing"/>
        <w:jc w:val="center"/>
        <w:rPr>
          <w:b/>
          <w:bCs/>
        </w:rPr>
      </w:pPr>
      <w:r w:rsidRPr="00602958">
        <w:rPr>
          <w:b/>
          <w:bCs/>
          <w:sz w:val="30"/>
          <w:szCs w:val="30"/>
        </w:rPr>
        <w:t xml:space="preserve">UJIAN </w:t>
      </w:r>
      <w:r w:rsidR="00D42FA5">
        <w:rPr>
          <w:b/>
          <w:bCs/>
          <w:sz w:val="30"/>
          <w:szCs w:val="30"/>
        </w:rPr>
        <w:t>AKHIR</w:t>
      </w:r>
      <w:r w:rsidRPr="00602958">
        <w:rPr>
          <w:b/>
          <w:bCs/>
          <w:sz w:val="30"/>
          <w:szCs w:val="30"/>
        </w:rPr>
        <w:t xml:space="preserve"> SEMESTER</w:t>
      </w:r>
    </w:p>
    <w:p w:rsidR="00602958" w:rsidRPr="00602958" w:rsidRDefault="00602958" w:rsidP="00705329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  <w:r w:rsidRPr="00602958">
        <w:rPr>
          <w:sz w:val="24"/>
          <w:szCs w:val="24"/>
        </w:rPr>
        <w:t>Tahun Akademik 20</w:t>
      </w:r>
      <w:r w:rsidR="00705329">
        <w:rPr>
          <w:sz w:val="24"/>
          <w:szCs w:val="24"/>
        </w:rPr>
        <w:t>20</w:t>
      </w:r>
      <w:r w:rsidRPr="00602958">
        <w:rPr>
          <w:sz w:val="24"/>
          <w:szCs w:val="24"/>
        </w:rPr>
        <w:t>-202</w:t>
      </w:r>
      <w:r w:rsidR="00705329">
        <w:rPr>
          <w:sz w:val="24"/>
          <w:szCs w:val="24"/>
        </w:rPr>
        <w:t>1</w:t>
      </w:r>
    </w:p>
    <w:p w:rsidR="00602958" w:rsidRPr="00602958" w:rsidRDefault="00602958" w:rsidP="00A8651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8651F" w:rsidRPr="00602958" w:rsidRDefault="00A8651F" w:rsidP="00705329">
      <w:pPr>
        <w:pStyle w:val="NoSpacing"/>
        <w:rPr>
          <w:sz w:val="24"/>
          <w:szCs w:val="24"/>
        </w:rPr>
      </w:pPr>
      <w:r w:rsidRPr="00602958">
        <w:rPr>
          <w:sz w:val="24"/>
          <w:szCs w:val="24"/>
        </w:rPr>
        <w:t xml:space="preserve">Matakuliah </w:t>
      </w:r>
      <w:r w:rsidRPr="00602958">
        <w:rPr>
          <w:sz w:val="24"/>
          <w:szCs w:val="24"/>
        </w:rPr>
        <w:tab/>
      </w:r>
      <w:r w:rsidRPr="00602958">
        <w:rPr>
          <w:sz w:val="24"/>
          <w:szCs w:val="24"/>
        </w:rPr>
        <w:tab/>
        <w:t xml:space="preserve">: </w:t>
      </w:r>
      <w:r w:rsidR="00705329">
        <w:rPr>
          <w:sz w:val="24"/>
          <w:szCs w:val="24"/>
        </w:rPr>
        <w:t>An-</w:t>
      </w:r>
      <w:r w:rsidR="00E62C1D">
        <w:rPr>
          <w:sz w:val="24"/>
          <w:szCs w:val="24"/>
        </w:rPr>
        <w:t xml:space="preserve">Nahwu </w:t>
      </w:r>
      <w:r w:rsidR="00705329">
        <w:rPr>
          <w:sz w:val="24"/>
          <w:szCs w:val="24"/>
        </w:rPr>
        <w:t>al-Asasy</w:t>
      </w:r>
    </w:p>
    <w:p w:rsidR="00A8651F" w:rsidRPr="00602958" w:rsidRDefault="00A8651F" w:rsidP="00602958">
      <w:pPr>
        <w:pStyle w:val="NoSpacing"/>
        <w:rPr>
          <w:sz w:val="24"/>
          <w:szCs w:val="24"/>
        </w:rPr>
      </w:pPr>
      <w:r w:rsidRPr="00602958">
        <w:rPr>
          <w:sz w:val="24"/>
          <w:szCs w:val="24"/>
        </w:rPr>
        <w:t>Jurusan/Prodi</w:t>
      </w:r>
      <w:r w:rsidRPr="00602958">
        <w:rPr>
          <w:sz w:val="24"/>
          <w:szCs w:val="24"/>
        </w:rPr>
        <w:tab/>
      </w:r>
      <w:r w:rsidRPr="00602958">
        <w:rPr>
          <w:sz w:val="24"/>
          <w:szCs w:val="24"/>
        </w:rPr>
        <w:tab/>
        <w:t xml:space="preserve">: </w:t>
      </w:r>
      <w:r w:rsidR="00501E85" w:rsidRPr="00602958">
        <w:rPr>
          <w:rFonts w:hint="eastAsia"/>
          <w:sz w:val="24"/>
          <w:szCs w:val="24"/>
        </w:rPr>
        <w:t>BSA</w:t>
      </w:r>
    </w:p>
    <w:p w:rsidR="00A8651F" w:rsidRPr="00602958" w:rsidRDefault="00E62C1D" w:rsidP="006029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Semester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III</w:t>
      </w:r>
    </w:p>
    <w:p w:rsidR="00E33940" w:rsidRPr="00602958" w:rsidRDefault="00E33940" w:rsidP="00602958">
      <w:pPr>
        <w:pStyle w:val="NoSpacing"/>
        <w:rPr>
          <w:sz w:val="24"/>
          <w:szCs w:val="24"/>
        </w:rPr>
      </w:pPr>
      <w:r w:rsidRPr="00602958">
        <w:rPr>
          <w:rFonts w:hint="eastAsia"/>
          <w:sz w:val="24"/>
          <w:szCs w:val="24"/>
        </w:rPr>
        <w:t>Dosen Pengampu</w:t>
      </w:r>
      <w:r w:rsidRPr="00602958">
        <w:rPr>
          <w:rFonts w:hint="eastAsia"/>
          <w:sz w:val="24"/>
          <w:szCs w:val="24"/>
        </w:rPr>
        <w:tab/>
        <w:t>: Zulfikri Muhammad, Lc., M.S.I.</w:t>
      </w:r>
    </w:p>
    <w:p w:rsidR="00602958" w:rsidRPr="00602958" w:rsidRDefault="00602958" w:rsidP="00602958">
      <w:pPr>
        <w:pStyle w:val="NoSpacing"/>
        <w:rPr>
          <w:sz w:val="24"/>
          <w:szCs w:val="24"/>
        </w:rPr>
      </w:pPr>
    </w:p>
    <w:p w:rsidR="00A8651F" w:rsidRPr="00602958" w:rsidRDefault="00A8651F" w:rsidP="00A8651F">
      <w:pPr>
        <w:rPr>
          <w:rFonts w:asciiTheme="majorBidi" w:hAnsiTheme="majorBidi" w:cstheme="majorBidi"/>
          <w:sz w:val="24"/>
          <w:szCs w:val="24"/>
        </w:rPr>
      </w:pPr>
      <w:r w:rsidRPr="00602958">
        <w:rPr>
          <w:rFonts w:asciiTheme="majorBidi" w:hAnsiTheme="majorBidi" w:cstheme="majorBidi"/>
          <w:sz w:val="24"/>
          <w:szCs w:val="24"/>
        </w:rPr>
        <w:t xml:space="preserve">SOAL:  </w:t>
      </w:r>
    </w:p>
    <w:p w:rsidR="00E62C1D" w:rsidRDefault="00E62C1D" w:rsidP="00D42FA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Anda telah mengenal istilah </w:t>
      </w:r>
      <w:r w:rsidR="00D42FA5" w:rsidRPr="00755122">
        <w:rPr>
          <w:rFonts w:asciiTheme="majorBidi" w:eastAsia="Times New Roman" w:hAnsiTheme="majorBidi" w:cstheme="majorBidi" w:hint="cs"/>
          <w:b/>
          <w:rtl/>
        </w:rPr>
        <w:t>الفاعل</w:t>
      </w:r>
      <w:r w:rsidR="00D42FA5">
        <w:rPr>
          <w:rFonts w:asciiTheme="majorBidi" w:eastAsia="Times New Roman" w:hAnsiTheme="majorBidi" w:cstheme="majorBidi" w:hint="cs"/>
          <w:b/>
          <w:rtl/>
        </w:rPr>
        <w:t xml:space="preserve"> </w:t>
      </w:r>
      <w:r w:rsidR="00D42FA5">
        <w:rPr>
          <w:rFonts w:asciiTheme="majorBidi" w:hAnsiTheme="majorBidi" w:cstheme="majorBidi" w:hint="eastAsia"/>
          <w:b/>
        </w:rPr>
        <w:t xml:space="preserve"> </w:t>
      </w:r>
      <w:r w:rsidR="00D42FA5" w:rsidRPr="00D42FA5">
        <w:rPr>
          <w:rFonts w:asciiTheme="majorBidi" w:hAnsiTheme="majorBidi" w:cstheme="majorBidi" w:hint="eastAsia"/>
          <w:bCs/>
          <w:sz w:val="24"/>
          <w:szCs w:val="24"/>
        </w:rPr>
        <w:t>dan</w:t>
      </w:r>
      <w:r w:rsidR="00D42FA5">
        <w:rPr>
          <w:rFonts w:asciiTheme="majorBidi" w:hAnsiTheme="majorBidi" w:cstheme="majorBidi" w:hint="eastAsia"/>
          <w:bCs/>
          <w:sz w:val="24"/>
          <w:szCs w:val="24"/>
        </w:rPr>
        <w:t xml:space="preserve"> </w:t>
      </w:r>
      <w:r w:rsidR="00D42FA5">
        <w:rPr>
          <w:rFonts w:asciiTheme="majorBidi" w:hAnsiTheme="majorBidi" w:cstheme="majorBidi" w:hint="eastAsia"/>
          <w:b/>
        </w:rPr>
        <w:t xml:space="preserve"> </w:t>
      </w:r>
      <w:r w:rsidR="00D42FA5">
        <w:rPr>
          <w:rFonts w:asciiTheme="majorBidi" w:eastAsia="Times New Roman" w:hAnsiTheme="majorBidi" w:cstheme="majorBidi" w:hint="cs"/>
          <w:b/>
          <w:rtl/>
        </w:rPr>
        <w:t>المفعول به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</w:rPr>
        <w:t>dalam bahasa Arab:</w:t>
      </w:r>
    </w:p>
    <w:p w:rsidR="00E62C1D" w:rsidRDefault="00E62C1D" w:rsidP="00E62C1D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eastAsia"/>
          <w:sz w:val="24"/>
          <w:szCs w:val="24"/>
        </w:rPr>
        <w:t>Jelaskan maksud dari kedua istilah tersebut!</w:t>
      </w:r>
    </w:p>
    <w:p w:rsidR="00E62C1D" w:rsidRDefault="00E62C1D" w:rsidP="00D42FA5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eastAsia"/>
          <w:sz w:val="24"/>
          <w:szCs w:val="24"/>
        </w:rPr>
        <w:t xml:space="preserve">Jelaskan </w:t>
      </w:r>
      <w:r w:rsidR="00D42FA5">
        <w:rPr>
          <w:rFonts w:asciiTheme="majorBidi" w:hAnsiTheme="majorBidi" w:cstheme="majorBidi" w:hint="eastAsia"/>
          <w:sz w:val="24"/>
          <w:szCs w:val="24"/>
        </w:rPr>
        <w:t xml:space="preserve">kaedah-kaedah yang mesti diperhatikan pada pembuatan </w:t>
      </w:r>
      <w:r>
        <w:rPr>
          <w:rFonts w:asciiTheme="majorBidi" w:hAnsiTheme="majorBidi" w:cstheme="majorBidi" w:hint="eastAsia"/>
          <w:sz w:val="24"/>
          <w:szCs w:val="24"/>
        </w:rPr>
        <w:t xml:space="preserve">masing-masingnya! </w:t>
      </w:r>
    </w:p>
    <w:p w:rsidR="008C75F0" w:rsidRDefault="008C75F0" w:rsidP="00D42FA5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eastAsia"/>
          <w:sz w:val="24"/>
          <w:szCs w:val="24"/>
        </w:rPr>
        <w:t xml:space="preserve">Jelaskan perbedaan </w:t>
      </w:r>
      <w:r w:rsidRPr="008C75F0">
        <w:rPr>
          <w:rFonts w:asciiTheme="majorBidi" w:hAnsiTheme="majorBidi" w:cstheme="majorBidi" w:hint="eastAsia"/>
          <w:i/>
          <w:iCs/>
          <w:sz w:val="24"/>
          <w:szCs w:val="24"/>
        </w:rPr>
        <w:t>Jumlah Fi1liyyah</w:t>
      </w:r>
      <w:r>
        <w:rPr>
          <w:rFonts w:asciiTheme="majorBidi" w:hAnsiTheme="majorBidi" w:cstheme="majorBidi" w:hint="eastAsia"/>
          <w:sz w:val="24"/>
          <w:szCs w:val="24"/>
        </w:rPr>
        <w:t xml:space="preserve"> dan </w:t>
      </w:r>
      <w:r w:rsidRPr="008C75F0">
        <w:rPr>
          <w:rFonts w:asciiTheme="majorBidi" w:hAnsiTheme="majorBidi" w:cstheme="majorBidi" w:hint="eastAsia"/>
          <w:i/>
          <w:iCs/>
          <w:sz w:val="24"/>
          <w:szCs w:val="24"/>
        </w:rPr>
        <w:t>Jumlah Ismiyyah</w:t>
      </w:r>
      <w:r>
        <w:rPr>
          <w:rFonts w:asciiTheme="majorBidi" w:hAnsiTheme="majorBidi" w:cstheme="majorBidi" w:hint="eastAsia"/>
          <w:sz w:val="24"/>
          <w:szCs w:val="24"/>
        </w:rPr>
        <w:t>!</w:t>
      </w:r>
    </w:p>
    <w:p w:rsidR="00E62C1D" w:rsidRDefault="008C75F0" w:rsidP="00E62C1D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eastAsia"/>
          <w:sz w:val="24"/>
          <w:szCs w:val="24"/>
        </w:rPr>
        <w:t>Sertakan seluruh jawaban Anda dengan contoh-contoh!</w:t>
      </w:r>
    </w:p>
    <w:p w:rsidR="008C75F0" w:rsidRDefault="008C75F0" w:rsidP="00E62C1D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38606B" w:rsidRPr="0038606B" w:rsidRDefault="008C75F0" w:rsidP="0038606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eastAsia"/>
          <w:sz w:val="24"/>
          <w:szCs w:val="24"/>
        </w:rPr>
        <w:t xml:space="preserve">Anda sudah mempelajari tentang </w:t>
      </w:r>
      <w:r>
        <w:rPr>
          <w:rFonts w:asciiTheme="majorBidi" w:hAnsiTheme="majorBidi" w:cstheme="majorBidi" w:hint="eastAsia"/>
          <w:b/>
        </w:rPr>
        <w:t xml:space="preserve"> </w:t>
      </w:r>
      <w:r w:rsidRPr="008C75F0">
        <w:rPr>
          <w:rFonts w:asciiTheme="majorBidi" w:eastAsia="Times New Roman" w:hAnsiTheme="majorBidi" w:cstheme="majorBidi" w:hint="cs"/>
          <w:b/>
          <w:sz w:val="26"/>
          <w:szCs w:val="26"/>
          <w:rtl/>
        </w:rPr>
        <w:t>العطف</w:t>
      </w:r>
      <w:r>
        <w:rPr>
          <w:rFonts w:asciiTheme="majorBidi" w:hAnsiTheme="majorBidi" w:cstheme="majorBidi" w:hint="eastAsia"/>
          <w:b/>
          <w:sz w:val="26"/>
          <w:szCs w:val="26"/>
        </w:rPr>
        <w:t xml:space="preserve"> </w:t>
      </w:r>
      <w:r w:rsidRPr="0038606B">
        <w:rPr>
          <w:rFonts w:asciiTheme="majorBidi" w:hAnsiTheme="majorBidi" w:cstheme="majorBidi" w:hint="eastAsia"/>
          <w:bCs/>
          <w:sz w:val="24"/>
          <w:szCs w:val="24"/>
        </w:rPr>
        <w:t>dan</w:t>
      </w:r>
      <w:r w:rsidR="0038606B">
        <w:rPr>
          <w:rFonts w:asciiTheme="majorBidi" w:eastAsia="Times New Roman" w:hAnsiTheme="majorBidi" w:cstheme="majorBidi" w:hint="cs"/>
          <w:b/>
          <w:sz w:val="26"/>
          <w:szCs w:val="26"/>
          <w:rtl/>
        </w:rPr>
        <w:t xml:space="preserve"> النعت </w:t>
      </w:r>
      <w:r w:rsidR="0038606B">
        <w:rPr>
          <w:rFonts w:asciiTheme="majorBidi" w:hAnsiTheme="majorBidi" w:cstheme="majorBidi" w:hint="eastAsia"/>
          <w:b/>
          <w:sz w:val="26"/>
          <w:szCs w:val="26"/>
        </w:rPr>
        <w:t xml:space="preserve">. </w:t>
      </w:r>
      <w:r w:rsidR="0038606B" w:rsidRPr="0038606B">
        <w:rPr>
          <w:rFonts w:asciiTheme="majorBidi" w:hAnsiTheme="majorBidi" w:cstheme="majorBidi" w:hint="eastAsia"/>
          <w:sz w:val="24"/>
          <w:szCs w:val="24"/>
        </w:rPr>
        <w:t>Jelas</w:t>
      </w:r>
      <w:r w:rsidR="0038606B">
        <w:rPr>
          <w:rFonts w:asciiTheme="majorBidi" w:hAnsiTheme="majorBidi" w:cstheme="majorBidi" w:hint="eastAsia"/>
          <w:sz w:val="24"/>
          <w:szCs w:val="24"/>
        </w:rPr>
        <w:t>kan pengertian masing-masingnya</w:t>
      </w:r>
      <w:r w:rsidR="0038606B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38606B">
        <w:rPr>
          <w:rFonts w:asciiTheme="majorBidi" w:hAnsiTheme="majorBidi" w:cstheme="majorBidi" w:hint="eastAsia"/>
          <w:sz w:val="24"/>
          <w:szCs w:val="24"/>
        </w:rPr>
        <w:t>beserta contoh!</w:t>
      </w:r>
    </w:p>
    <w:p w:rsidR="0038606B" w:rsidRDefault="0038606B" w:rsidP="0038606B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A8651F" w:rsidRDefault="00ED4AFB" w:rsidP="00ED4AF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Beri harakatlah ungkapan-ungkapan atau kalimat-kalimat Arab </w:t>
      </w:r>
      <w:r w:rsidR="00A8651F" w:rsidRPr="00602958">
        <w:rPr>
          <w:rFonts w:asciiTheme="majorBidi" w:hAnsiTheme="majorBidi" w:cstheme="majorBidi"/>
          <w:sz w:val="24"/>
          <w:szCs w:val="24"/>
        </w:rPr>
        <w:t xml:space="preserve">berikut ini </w:t>
      </w:r>
      <w:r>
        <w:rPr>
          <w:rFonts w:asciiTheme="majorBidi" w:hAnsiTheme="majorBidi" w:cstheme="majorBidi"/>
          <w:sz w:val="24"/>
          <w:szCs w:val="24"/>
        </w:rPr>
        <w:t xml:space="preserve">dan terjemahkan </w:t>
      </w:r>
      <w:r w:rsidR="00A8651F" w:rsidRPr="00602958">
        <w:rPr>
          <w:rFonts w:asciiTheme="majorBidi" w:hAnsiTheme="majorBidi" w:cstheme="majorBidi"/>
          <w:sz w:val="24"/>
          <w:szCs w:val="24"/>
        </w:rPr>
        <w:t xml:space="preserve">ke dalam Bahasa </w:t>
      </w:r>
      <w:r>
        <w:rPr>
          <w:rFonts w:asciiTheme="majorBidi" w:hAnsiTheme="majorBidi" w:cstheme="majorBidi"/>
          <w:sz w:val="24"/>
          <w:szCs w:val="24"/>
        </w:rPr>
        <w:t>Indonesia yang benar</w:t>
      </w:r>
      <w:r w:rsidR="00A8651F" w:rsidRPr="00602958">
        <w:rPr>
          <w:rFonts w:asciiTheme="majorBidi" w:hAnsiTheme="majorBidi" w:cstheme="majorBidi"/>
          <w:sz w:val="24"/>
          <w:szCs w:val="24"/>
        </w:rPr>
        <w:t>!</w:t>
      </w:r>
    </w:p>
    <w:p w:rsidR="00E62C1D" w:rsidRDefault="0038606B" w:rsidP="0038606B">
      <w:pPr>
        <w:pStyle w:val="NoSpacing"/>
        <w:numPr>
          <w:ilvl w:val="0"/>
          <w:numId w:val="5"/>
        </w:numPr>
        <w:bidi/>
        <w:ind w:left="1080"/>
        <w:rPr>
          <w:sz w:val="32"/>
          <w:szCs w:val="32"/>
          <w:lang w:val="en-US" w:bidi="ar-QA"/>
        </w:rPr>
      </w:pPr>
      <w:r>
        <w:rPr>
          <w:rFonts w:hint="cs"/>
          <w:sz w:val="32"/>
          <w:szCs w:val="32"/>
          <w:rtl/>
          <w:lang w:bidi="ar-QA"/>
        </w:rPr>
        <w:t xml:space="preserve">بيت نائب </w:t>
      </w:r>
      <w:r w:rsidR="00450525">
        <w:rPr>
          <w:sz w:val="32"/>
          <w:szCs w:val="32"/>
          <w:rtl/>
          <w:lang w:val="en-US" w:bidi="ar-QA"/>
        </w:rPr>
        <w:t>رئيس ال</w:t>
      </w:r>
      <w:r w:rsidR="00450525">
        <w:rPr>
          <w:rFonts w:hint="cs"/>
          <w:sz w:val="32"/>
          <w:szCs w:val="32"/>
          <w:rtl/>
          <w:lang w:val="en-US" w:bidi="ar-QA"/>
        </w:rPr>
        <w:t>جامعة</w:t>
      </w:r>
    </w:p>
    <w:p w:rsidR="006F1F37" w:rsidRDefault="0038606B" w:rsidP="0038606B">
      <w:pPr>
        <w:pStyle w:val="NoSpacing"/>
        <w:numPr>
          <w:ilvl w:val="0"/>
          <w:numId w:val="5"/>
        </w:numPr>
        <w:bidi/>
        <w:ind w:left="1080"/>
        <w:rPr>
          <w:sz w:val="32"/>
          <w:szCs w:val="32"/>
          <w:lang w:val="en-US" w:bidi="ar-QA"/>
        </w:rPr>
      </w:pPr>
      <w:r>
        <w:rPr>
          <w:rFonts w:hint="cs"/>
          <w:sz w:val="32"/>
          <w:szCs w:val="32"/>
          <w:rtl/>
          <w:lang w:val="en-US" w:bidi="ar-QA"/>
        </w:rPr>
        <w:t xml:space="preserve">مؤلف كتاب الفقه المعاصر </w:t>
      </w:r>
    </w:p>
    <w:p w:rsidR="006F1F37" w:rsidRDefault="00ED4AFB" w:rsidP="00E62C1D">
      <w:pPr>
        <w:pStyle w:val="NoSpacing"/>
        <w:numPr>
          <w:ilvl w:val="0"/>
          <w:numId w:val="5"/>
        </w:numPr>
        <w:bidi/>
        <w:ind w:left="1080"/>
        <w:rPr>
          <w:sz w:val="32"/>
          <w:szCs w:val="32"/>
          <w:lang w:val="en-US" w:bidi="ar-QA"/>
        </w:rPr>
      </w:pPr>
      <w:r w:rsidRPr="006F1F37">
        <w:rPr>
          <w:sz w:val="32"/>
          <w:szCs w:val="32"/>
          <w:rtl/>
          <w:lang w:val="en-US" w:bidi="ar-QA"/>
        </w:rPr>
        <w:t xml:space="preserve">سيارة </w:t>
      </w:r>
      <w:r w:rsidR="00E62C1D">
        <w:rPr>
          <w:rFonts w:hint="cs"/>
          <w:sz w:val="32"/>
          <w:szCs w:val="32"/>
          <w:rtl/>
          <w:lang w:val="en-US" w:bidi="ar-QA"/>
        </w:rPr>
        <w:t>ولد الأم</w:t>
      </w:r>
      <w:r w:rsidR="0038606B">
        <w:rPr>
          <w:rFonts w:hint="cs"/>
          <w:sz w:val="32"/>
          <w:szCs w:val="32"/>
          <w:rtl/>
          <w:lang w:val="en-US" w:bidi="ar-QA"/>
        </w:rPr>
        <w:t xml:space="preserve"> جميلة</w:t>
      </w:r>
    </w:p>
    <w:p w:rsidR="006F1F37" w:rsidRDefault="0038606B" w:rsidP="0038606B">
      <w:pPr>
        <w:pStyle w:val="NoSpacing"/>
        <w:numPr>
          <w:ilvl w:val="0"/>
          <w:numId w:val="5"/>
        </w:numPr>
        <w:bidi/>
        <w:ind w:left="1080"/>
        <w:rPr>
          <w:sz w:val="32"/>
          <w:szCs w:val="32"/>
          <w:lang w:val="en-US" w:bidi="ar-QA"/>
        </w:rPr>
      </w:pPr>
      <w:r>
        <w:rPr>
          <w:rFonts w:hint="cs"/>
          <w:sz w:val="32"/>
          <w:szCs w:val="32"/>
          <w:rtl/>
          <w:lang w:val="en-US" w:bidi="ar-QA"/>
        </w:rPr>
        <w:t>سافر</w:t>
      </w:r>
      <w:r w:rsidR="00E62C1D">
        <w:rPr>
          <w:rFonts w:hint="cs"/>
          <w:sz w:val="32"/>
          <w:szCs w:val="32"/>
          <w:rtl/>
          <w:lang w:val="en-US" w:bidi="ar-QA"/>
        </w:rPr>
        <w:t xml:space="preserve"> الأب والأم </w:t>
      </w:r>
      <w:r>
        <w:rPr>
          <w:rFonts w:hint="cs"/>
          <w:sz w:val="32"/>
          <w:szCs w:val="32"/>
          <w:rtl/>
          <w:lang w:val="en-US" w:bidi="ar-QA"/>
        </w:rPr>
        <w:t>إلي</w:t>
      </w:r>
      <w:r w:rsidR="00E62C1D">
        <w:rPr>
          <w:rFonts w:hint="cs"/>
          <w:sz w:val="32"/>
          <w:szCs w:val="32"/>
          <w:rtl/>
          <w:lang w:val="en-US" w:bidi="ar-QA"/>
        </w:rPr>
        <w:t xml:space="preserve"> </w:t>
      </w:r>
      <w:r>
        <w:rPr>
          <w:rFonts w:hint="cs"/>
          <w:sz w:val="32"/>
          <w:szCs w:val="32"/>
          <w:rtl/>
          <w:lang w:val="en-US" w:bidi="ar-QA"/>
        </w:rPr>
        <w:t>جاكرتا</w:t>
      </w:r>
    </w:p>
    <w:p w:rsidR="007A0BC8" w:rsidRDefault="007A0BC8" w:rsidP="00450525">
      <w:pPr>
        <w:pStyle w:val="NoSpacing"/>
        <w:bidi/>
        <w:ind w:left="1080"/>
        <w:rPr>
          <w:sz w:val="32"/>
          <w:szCs w:val="32"/>
          <w:lang w:val="en-US" w:bidi="ar-QA"/>
        </w:rPr>
      </w:pPr>
    </w:p>
    <w:p w:rsidR="003F34FE" w:rsidRDefault="003F34FE" w:rsidP="003F34FE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7D4D15" w:rsidRPr="00602958" w:rsidRDefault="007D4D15" w:rsidP="0073089C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602958">
        <w:rPr>
          <w:rFonts w:asciiTheme="majorBidi" w:hAnsiTheme="majorBidi" w:cstheme="majorBidi" w:hint="eastAsia"/>
          <w:sz w:val="24"/>
          <w:szCs w:val="24"/>
        </w:rPr>
        <w:t>Selamat Ujian</w:t>
      </w:r>
    </w:p>
    <w:p w:rsidR="00A8651F" w:rsidRPr="00A8651F" w:rsidRDefault="007D4D15" w:rsidP="003F34FE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bidi="ar-QA"/>
        </w:rPr>
      </w:pPr>
      <w:r>
        <w:rPr>
          <w:rFonts w:asciiTheme="majorBidi" w:hAnsiTheme="majorBidi" w:cstheme="majorBidi" w:hint="cs"/>
          <w:sz w:val="24"/>
          <w:szCs w:val="24"/>
          <w:rtl/>
          <w:lang w:bidi="ar-QA"/>
        </w:rPr>
        <w:t>مع النجا</w:t>
      </w:r>
      <w:bookmarkStart w:id="0" w:name="_GoBack"/>
      <w:bookmarkEnd w:id="0"/>
      <w:r>
        <w:rPr>
          <w:rFonts w:asciiTheme="majorBidi" w:hAnsiTheme="majorBidi" w:cstheme="majorBidi" w:hint="cs"/>
          <w:sz w:val="24"/>
          <w:szCs w:val="24"/>
          <w:rtl/>
          <w:lang w:bidi="ar-QA"/>
        </w:rPr>
        <w:t>ح</w:t>
      </w:r>
    </w:p>
    <w:sectPr w:rsidR="00A8651F" w:rsidRPr="00A8651F" w:rsidSect="00F029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E054A"/>
    <w:multiLevelType w:val="hybridMultilevel"/>
    <w:tmpl w:val="1A22E9F4"/>
    <w:lvl w:ilvl="0" w:tplc="50541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E9556B"/>
    <w:multiLevelType w:val="hybridMultilevel"/>
    <w:tmpl w:val="DC58B028"/>
    <w:lvl w:ilvl="0" w:tplc="12106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361549"/>
    <w:multiLevelType w:val="hybridMultilevel"/>
    <w:tmpl w:val="DF00A400"/>
    <w:lvl w:ilvl="0" w:tplc="D9948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8D112A"/>
    <w:multiLevelType w:val="hybridMultilevel"/>
    <w:tmpl w:val="1DBC25D2"/>
    <w:lvl w:ilvl="0" w:tplc="131A0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D31DBB"/>
    <w:multiLevelType w:val="hybridMultilevel"/>
    <w:tmpl w:val="B2F84A3E"/>
    <w:lvl w:ilvl="0" w:tplc="948E6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3A50AD"/>
    <w:multiLevelType w:val="hybridMultilevel"/>
    <w:tmpl w:val="CAD03BD6"/>
    <w:lvl w:ilvl="0" w:tplc="D77E75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26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524460"/>
    <w:multiLevelType w:val="hybridMultilevel"/>
    <w:tmpl w:val="5448D34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203A6"/>
    <w:multiLevelType w:val="hybridMultilevel"/>
    <w:tmpl w:val="162C05A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A81627"/>
    <w:multiLevelType w:val="hybridMultilevel"/>
    <w:tmpl w:val="737E0B24"/>
    <w:lvl w:ilvl="0" w:tplc="DF927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6B31B3"/>
    <w:multiLevelType w:val="hybridMultilevel"/>
    <w:tmpl w:val="F7D2DDE6"/>
    <w:lvl w:ilvl="0" w:tplc="7AB03E54">
      <w:start w:val="1"/>
      <w:numFmt w:val="decimal"/>
      <w:lvlText w:val="%1."/>
      <w:lvlJc w:val="left"/>
      <w:pPr>
        <w:ind w:left="1080" w:hanging="360"/>
      </w:pPr>
      <w:rPr>
        <w:rFonts w:hint="default"/>
        <w:lang w:val="id-ID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51F"/>
    <w:rsid w:val="0015185C"/>
    <w:rsid w:val="0038606B"/>
    <w:rsid w:val="003F34FE"/>
    <w:rsid w:val="00450525"/>
    <w:rsid w:val="00501E85"/>
    <w:rsid w:val="00530D3E"/>
    <w:rsid w:val="00602958"/>
    <w:rsid w:val="00676F25"/>
    <w:rsid w:val="006F1F37"/>
    <w:rsid w:val="00705329"/>
    <w:rsid w:val="0073089C"/>
    <w:rsid w:val="007A0BC8"/>
    <w:rsid w:val="007D4D15"/>
    <w:rsid w:val="0080570E"/>
    <w:rsid w:val="008C75F0"/>
    <w:rsid w:val="00A8651F"/>
    <w:rsid w:val="00BC7403"/>
    <w:rsid w:val="00D42FA5"/>
    <w:rsid w:val="00E33940"/>
    <w:rsid w:val="00E62C1D"/>
    <w:rsid w:val="00E80FAB"/>
    <w:rsid w:val="00ED4AFB"/>
    <w:rsid w:val="00F0299E"/>
    <w:rsid w:val="00F2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51F"/>
    <w:pPr>
      <w:ind w:left="720"/>
      <w:contextualSpacing/>
    </w:pPr>
  </w:style>
  <w:style w:type="paragraph" w:styleId="NoSpacing">
    <w:name w:val="No Spacing"/>
    <w:uiPriority w:val="1"/>
    <w:qFormat/>
    <w:rsid w:val="006029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51F"/>
    <w:pPr>
      <w:ind w:left="720"/>
      <w:contextualSpacing/>
    </w:pPr>
  </w:style>
  <w:style w:type="paragraph" w:styleId="NoSpacing">
    <w:name w:val="No Spacing"/>
    <w:uiPriority w:val="1"/>
    <w:qFormat/>
    <w:rsid w:val="006029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2021-02-08T01:01:00Z</dcterms:created>
  <dcterms:modified xsi:type="dcterms:W3CDTF">2021-02-08T01:01:00Z</dcterms:modified>
</cp:coreProperties>
</file>