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1E" w:rsidRPr="004F2FB9" w:rsidRDefault="00D33D46" w:rsidP="004F2FB9">
      <w:pPr>
        <w:spacing w:after="0"/>
        <w:jc w:val="center"/>
        <w:rPr>
          <w:rFonts w:asciiTheme="majorBidi" w:hAnsiTheme="majorBidi" w:cstheme="majorBidi"/>
          <w:b/>
          <w:sz w:val="44"/>
          <w:szCs w:val="44"/>
        </w:rPr>
      </w:pPr>
      <w:r>
        <w:rPr>
          <w:rFonts w:asciiTheme="majorBidi" w:hAnsiTheme="majorBidi" w:cstheme="majorBidi"/>
          <w:b/>
          <w:sz w:val="44"/>
          <w:szCs w:val="44"/>
        </w:rPr>
        <w:t>RPS MATA</w:t>
      </w:r>
      <w:r w:rsidR="00B34F1E">
        <w:rPr>
          <w:rFonts w:asciiTheme="majorBidi" w:hAnsiTheme="majorBidi" w:cstheme="majorBidi"/>
          <w:b/>
          <w:sz w:val="44"/>
          <w:szCs w:val="44"/>
        </w:rPr>
        <w:t>KULIAH</w:t>
      </w:r>
    </w:p>
    <w:p w:rsidR="00B34F1E" w:rsidRDefault="00B34F1E" w:rsidP="00B34F1E">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Identitas</w:t>
      </w:r>
      <w:proofErr w:type="spellEnd"/>
      <w:r>
        <w:rPr>
          <w:rFonts w:asciiTheme="majorBidi" w:hAnsiTheme="majorBidi" w:cstheme="majorBidi"/>
          <w:b/>
          <w:sz w:val="24"/>
          <w:szCs w:val="24"/>
        </w:rPr>
        <w:t xml:space="preserve"> Mata </w:t>
      </w:r>
      <w:proofErr w:type="spellStart"/>
      <w:r>
        <w:rPr>
          <w:rFonts w:asciiTheme="majorBidi" w:hAnsiTheme="majorBidi" w:cstheme="majorBidi"/>
          <w:b/>
          <w:sz w:val="24"/>
          <w:szCs w:val="24"/>
        </w:rPr>
        <w:t>Kuliah</w:t>
      </w:r>
      <w:proofErr w:type="spellEnd"/>
      <w:r>
        <w:rPr>
          <w:rFonts w:asciiTheme="majorBidi" w:hAnsiTheme="majorBidi" w:cstheme="majorBidi"/>
          <w:b/>
          <w:sz w:val="24"/>
          <w:szCs w:val="24"/>
        </w:rPr>
        <w:t xml:space="preserve"> :</w:t>
      </w:r>
    </w:p>
    <w:p w:rsidR="00B34F1E" w:rsidRDefault="00B34F1E" w:rsidP="00B34F1E">
      <w:pPr>
        <w:spacing w:after="0"/>
        <w:ind w:left="360" w:firstLine="360"/>
        <w:rPr>
          <w:rFonts w:asciiTheme="majorBidi" w:hAnsiTheme="majorBidi" w:cstheme="majorBidi"/>
          <w:sz w:val="24"/>
          <w:szCs w:val="24"/>
        </w:rPr>
      </w:pPr>
      <w:r>
        <w:rPr>
          <w:rFonts w:asciiTheme="majorBidi" w:hAnsiTheme="majorBidi" w:cstheme="majorBidi"/>
          <w:sz w:val="24"/>
          <w:szCs w:val="24"/>
        </w:rPr>
        <w:t xml:space="preserve">Mata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r w:rsidR="00E62C58">
        <w:rPr>
          <w:rFonts w:asciiTheme="majorBidi" w:hAnsiTheme="majorBidi" w:cstheme="majorBidi"/>
          <w:sz w:val="24"/>
          <w:szCs w:val="24"/>
          <w:lang w:val="id-ID"/>
        </w:rPr>
        <w:t xml:space="preserve"> Ulumul Hadi</w:t>
      </w:r>
      <w:r>
        <w:rPr>
          <w:rFonts w:asciiTheme="majorBidi" w:hAnsiTheme="majorBidi" w:cstheme="majorBidi"/>
          <w:sz w:val="24"/>
          <w:szCs w:val="24"/>
          <w:lang w:val="id-ID"/>
        </w:rPr>
        <w:t xml:space="preserve">s </w:t>
      </w:r>
    </w:p>
    <w:p w:rsidR="00B34F1E" w:rsidRDefault="00B34F1E" w:rsidP="00B34F1E">
      <w:pPr>
        <w:spacing w:after="0"/>
        <w:ind w:left="360" w:firstLine="360"/>
        <w:rPr>
          <w:rFonts w:asciiTheme="majorBidi" w:hAnsiTheme="majorBidi" w:cstheme="majorBidi"/>
          <w:sz w:val="24"/>
          <w:szCs w:val="24"/>
        </w:rPr>
      </w:pPr>
      <w:r>
        <w:rPr>
          <w:rFonts w:asciiTheme="majorBidi" w:hAnsiTheme="majorBidi" w:cstheme="majorBidi"/>
          <w:sz w:val="24"/>
          <w:szCs w:val="24"/>
        </w:rPr>
        <w:t xml:space="preserve">Program </w:t>
      </w:r>
      <w:proofErr w:type="spellStart"/>
      <w:r>
        <w:rPr>
          <w:rFonts w:asciiTheme="majorBidi" w:hAnsiTheme="majorBidi" w:cstheme="majorBidi"/>
          <w:sz w:val="24"/>
          <w:szCs w:val="24"/>
        </w:rPr>
        <w:t>St</w:t>
      </w:r>
      <w:r w:rsidR="00D33D46">
        <w:rPr>
          <w:rFonts w:asciiTheme="majorBidi" w:hAnsiTheme="majorBidi" w:cstheme="majorBidi"/>
          <w:sz w:val="24"/>
          <w:szCs w:val="24"/>
        </w:rPr>
        <w:t>udi</w:t>
      </w:r>
      <w:proofErr w:type="spellEnd"/>
      <w:r w:rsidR="00D33D46">
        <w:rPr>
          <w:rFonts w:asciiTheme="majorBidi" w:hAnsiTheme="majorBidi" w:cstheme="majorBidi"/>
          <w:sz w:val="24"/>
          <w:szCs w:val="24"/>
        </w:rPr>
        <w:t>/</w:t>
      </w:r>
      <w:proofErr w:type="spellStart"/>
      <w:r w:rsidR="00D33D46">
        <w:rPr>
          <w:rFonts w:asciiTheme="majorBidi" w:hAnsiTheme="majorBidi" w:cstheme="majorBidi"/>
          <w:sz w:val="24"/>
          <w:szCs w:val="24"/>
        </w:rPr>
        <w:t>Jurusan</w:t>
      </w:r>
      <w:proofErr w:type="spellEnd"/>
      <w:r w:rsidR="00D33D46">
        <w:rPr>
          <w:rFonts w:asciiTheme="majorBidi" w:hAnsiTheme="majorBidi" w:cstheme="majorBidi"/>
          <w:sz w:val="24"/>
          <w:szCs w:val="24"/>
        </w:rPr>
        <w:tab/>
      </w:r>
      <w:r w:rsidR="00D33D46">
        <w:rPr>
          <w:rFonts w:asciiTheme="majorBidi" w:hAnsiTheme="majorBidi" w:cstheme="majorBidi"/>
          <w:sz w:val="24"/>
          <w:szCs w:val="24"/>
        </w:rPr>
        <w:tab/>
        <w:t>: BKI/</w:t>
      </w:r>
      <w:proofErr w:type="spellStart"/>
      <w:r w:rsidR="00D33D46">
        <w:rPr>
          <w:rFonts w:asciiTheme="majorBidi" w:hAnsiTheme="majorBidi" w:cstheme="majorBidi"/>
          <w:sz w:val="24"/>
          <w:szCs w:val="24"/>
        </w:rPr>
        <w:t>Dakw</w:t>
      </w:r>
      <w:r>
        <w:rPr>
          <w:rFonts w:asciiTheme="majorBidi" w:hAnsiTheme="majorBidi" w:cstheme="majorBidi"/>
          <w:sz w:val="24"/>
          <w:szCs w:val="24"/>
        </w:rPr>
        <w:t>ah</w:t>
      </w:r>
      <w:proofErr w:type="spellEnd"/>
    </w:p>
    <w:p w:rsidR="00B34F1E" w:rsidRDefault="00D33D46" w:rsidP="00B34F1E">
      <w:pPr>
        <w:spacing w:after="0"/>
        <w:ind w:left="360" w:firstLine="360"/>
        <w:rPr>
          <w:rFonts w:asciiTheme="majorBidi" w:hAnsiTheme="majorBidi" w:cstheme="majorBidi"/>
          <w:sz w:val="24"/>
          <w:szCs w:val="24"/>
        </w:rPr>
      </w:pPr>
      <w:proofErr w:type="spellStart"/>
      <w:r>
        <w:rPr>
          <w:rFonts w:asciiTheme="majorBidi" w:hAnsiTheme="majorBidi" w:cstheme="majorBidi"/>
          <w:sz w:val="24"/>
          <w:szCs w:val="24"/>
        </w:rPr>
        <w:t>Fakultas</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Ushuluddin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sidR="00B34F1E">
        <w:rPr>
          <w:rFonts w:asciiTheme="majorBidi" w:hAnsiTheme="majorBidi" w:cstheme="majorBidi"/>
          <w:sz w:val="24"/>
          <w:szCs w:val="24"/>
        </w:rPr>
        <w:t xml:space="preserve"> IAIN Bengkulu</w:t>
      </w:r>
    </w:p>
    <w:p w:rsidR="00B34F1E" w:rsidRDefault="00B34F1E" w:rsidP="00B34F1E">
      <w:pPr>
        <w:spacing w:after="0"/>
        <w:ind w:left="360" w:firstLine="360"/>
        <w:rPr>
          <w:rFonts w:asciiTheme="majorBidi" w:hAnsiTheme="majorBidi" w:cstheme="majorBidi"/>
          <w:sz w:val="24"/>
          <w:szCs w:val="24"/>
        </w:rPr>
      </w:pPr>
      <w:r>
        <w:rPr>
          <w:rFonts w:asciiTheme="majorBidi" w:hAnsiTheme="majorBidi" w:cstheme="majorBidi"/>
          <w:sz w:val="24"/>
          <w:szCs w:val="24"/>
        </w:rPr>
        <w:t>Semester/</w:t>
      </w:r>
      <w:proofErr w:type="spellStart"/>
      <w:r>
        <w:rPr>
          <w:rFonts w:asciiTheme="majorBidi" w:hAnsiTheme="majorBidi" w:cstheme="majorBidi"/>
          <w:sz w:val="24"/>
          <w:szCs w:val="24"/>
        </w:rPr>
        <w:t>Kode</w:t>
      </w:r>
      <w:proofErr w:type="spellEnd"/>
      <w:r>
        <w:rPr>
          <w:rFonts w:asciiTheme="majorBidi" w:hAnsiTheme="majorBidi" w:cstheme="majorBidi"/>
          <w:sz w:val="24"/>
          <w:szCs w:val="24"/>
        </w:rPr>
        <w:t>/SKS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w:t>
      </w:r>
      <w:r w:rsidR="003315D6">
        <w:rPr>
          <w:rFonts w:asciiTheme="majorBidi" w:hAnsiTheme="majorBidi" w:cstheme="majorBidi"/>
          <w:sz w:val="24"/>
          <w:szCs w:val="24"/>
        </w:rPr>
        <w:t>I (</w:t>
      </w:r>
      <w:proofErr w:type="spellStart"/>
      <w:r w:rsidR="003315D6">
        <w:rPr>
          <w:rFonts w:asciiTheme="majorBidi" w:hAnsiTheme="majorBidi" w:cstheme="majorBidi"/>
          <w:sz w:val="24"/>
          <w:szCs w:val="24"/>
        </w:rPr>
        <w:t>dua</w:t>
      </w:r>
      <w:proofErr w:type="spellEnd"/>
      <w:r>
        <w:rPr>
          <w:rFonts w:asciiTheme="majorBidi" w:hAnsiTheme="majorBidi" w:cstheme="majorBidi"/>
          <w:sz w:val="24"/>
          <w:szCs w:val="24"/>
        </w:rPr>
        <w:t>)/IAIN</w:t>
      </w:r>
      <w:r>
        <w:rPr>
          <w:rFonts w:asciiTheme="majorBidi" w:hAnsiTheme="majorBidi" w:cstheme="majorBidi"/>
          <w:sz w:val="24"/>
          <w:szCs w:val="24"/>
          <w:lang w:val="id-ID"/>
        </w:rPr>
        <w:t>-2018/</w:t>
      </w:r>
      <w:r w:rsidR="005E60A8">
        <w:rPr>
          <w:rFonts w:asciiTheme="majorBidi" w:hAnsiTheme="majorBidi" w:cstheme="majorBidi"/>
          <w:sz w:val="24"/>
          <w:szCs w:val="24"/>
        </w:rPr>
        <w:t>2</w:t>
      </w:r>
      <w:r>
        <w:rPr>
          <w:rFonts w:asciiTheme="majorBidi" w:hAnsiTheme="majorBidi" w:cstheme="majorBidi"/>
          <w:sz w:val="24"/>
          <w:szCs w:val="24"/>
          <w:lang w:val="id-ID"/>
        </w:rPr>
        <w:t>SKS</w:t>
      </w:r>
    </w:p>
    <w:p w:rsidR="00B34F1E" w:rsidRDefault="00D33D46" w:rsidP="00B34F1E">
      <w:pPr>
        <w:spacing w:after="0"/>
        <w:ind w:left="360" w:firstLine="360"/>
        <w:rPr>
          <w:rFonts w:asciiTheme="majorBidi" w:hAnsiTheme="majorBidi" w:cstheme="majorBidi"/>
          <w:b/>
          <w:sz w:val="24"/>
          <w:szCs w:val="24"/>
        </w:rPr>
      </w:pPr>
      <w:proofErr w:type="spellStart"/>
      <w:r>
        <w:rPr>
          <w:rFonts w:asciiTheme="majorBidi" w:hAnsiTheme="majorBidi" w:cstheme="majorBidi"/>
          <w:sz w:val="24"/>
          <w:szCs w:val="24"/>
        </w:rPr>
        <w:t>Lokal</w:t>
      </w:r>
      <w:proofErr w:type="spellEnd"/>
      <w:r>
        <w:rPr>
          <w:rFonts w:asciiTheme="majorBidi" w:hAnsiTheme="majorBidi" w:cstheme="majorBidi"/>
          <w:sz w:val="24"/>
          <w:szCs w:val="24"/>
        </w:rPr>
        <w:t>/</w:t>
      </w:r>
      <w:proofErr w:type="spellStart"/>
      <w:r>
        <w:rPr>
          <w:rFonts w:asciiTheme="majorBidi" w:hAnsiTheme="majorBidi" w:cstheme="majorBidi"/>
          <w:sz w:val="24"/>
          <w:szCs w:val="24"/>
        </w:rPr>
        <w:t>Gedung</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 8. 9</w:t>
      </w:r>
      <w:r w:rsidR="00CD269B">
        <w:rPr>
          <w:rFonts w:asciiTheme="majorBidi" w:hAnsiTheme="majorBidi" w:cstheme="majorBidi"/>
          <w:sz w:val="24"/>
          <w:szCs w:val="24"/>
        </w:rPr>
        <w:t xml:space="preserve"> </w:t>
      </w:r>
    </w:p>
    <w:p w:rsidR="00B34F1E" w:rsidRDefault="00B34F1E" w:rsidP="00CA2DFF">
      <w:pPr>
        <w:spacing w:after="0"/>
        <w:ind w:left="360" w:firstLine="360"/>
        <w:rPr>
          <w:rFonts w:asciiTheme="majorBidi" w:hAnsiTheme="majorBidi" w:cstheme="majorBidi"/>
          <w:bCs/>
          <w:sz w:val="24"/>
          <w:szCs w:val="24"/>
        </w:rPr>
      </w:pPr>
      <w:proofErr w:type="spellStart"/>
      <w:r>
        <w:rPr>
          <w:rFonts w:asciiTheme="majorBidi" w:hAnsiTheme="majorBidi" w:cstheme="majorBidi"/>
          <w:bCs/>
          <w:sz w:val="24"/>
          <w:szCs w:val="24"/>
        </w:rPr>
        <w:t>Waktu</w:t>
      </w:r>
      <w:proofErr w:type="spellEnd"/>
      <w:r>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CA2DFF">
        <w:rPr>
          <w:rFonts w:asciiTheme="majorBidi" w:hAnsiTheme="majorBidi" w:cstheme="majorBidi"/>
          <w:bCs/>
          <w:sz w:val="24"/>
          <w:szCs w:val="24"/>
        </w:rPr>
        <w:t xml:space="preserve">: </w:t>
      </w:r>
      <w:r w:rsidR="00CA2DFF" w:rsidRPr="00CA2DFF">
        <w:rPr>
          <w:rFonts w:asciiTheme="majorBidi" w:hAnsiTheme="majorBidi" w:cstheme="majorBidi"/>
          <w:sz w:val="24"/>
          <w:szCs w:val="24"/>
        </w:rPr>
        <w:t>15.31 - 17.10 WIB</w:t>
      </w:r>
    </w:p>
    <w:p w:rsidR="00B34F1E" w:rsidRDefault="00B34F1E" w:rsidP="00B34F1E">
      <w:pPr>
        <w:spacing w:after="0"/>
        <w:ind w:left="360" w:firstLine="360"/>
        <w:rPr>
          <w:rFonts w:asciiTheme="majorBidi" w:hAnsiTheme="majorBidi" w:cstheme="majorBidi"/>
          <w:sz w:val="24"/>
          <w:szCs w:val="24"/>
        </w:rPr>
      </w:pPr>
      <w:r>
        <w:rPr>
          <w:rFonts w:asciiTheme="majorBidi" w:hAnsiTheme="majorBidi" w:cstheme="majorBidi"/>
          <w:sz w:val="24"/>
          <w:szCs w:val="24"/>
        </w:rPr>
        <w:t>Dos</w:t>
      </w:r>
      <w:r>
        <w:rPr>
          <w:rFonts w:asciiTheme="majorBidi" w:hAnsiTheme="majorBidi" w:cstheme="majorBidi"/>
          <w:sz w:val="24"/>
          <w:szCs w:val="24"/>
          <w:lang w:val="id-ID"/>
        </w:rPr>
        <w:t xml:space="preserve">en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ab/>
      </w:r>
      <w:r>
        <w:rPr>
          <w:rFonts w:asciiTheme="majorBidi" w:hAnsiTheme="majorBidi" w:cstheme="majorBidi"/>
          <w:sz w:val="24"/>
          <w:szCs w:val="24"/>
          <w:lang w:val="id-ID"/>
        </w:rPr>
        <w:tab/>
        <w:t>: Drs. H. Henderi Kusmidi, M.H</w:t>
      </w:r>
      <w:r>
        <w:rPr>
          <w:rFonts w:asciiTheme="majorBidi" w:hAnsiTheme="majorBidi" w:cstheme="majorBidi"/>
          <w:sz w:val="24"/>
          <w:szCs w:val="24"/>
        </w:rPr>
        <w:t>.</w:t>
      </w:r>
      <w:r>
        <w:rPr>
          <w:rFonts w:asciiTheme="majorBidi" w:hAnsiTheme="majorBidi" w:cstheme="majorBidi"/>
          <w:sz w:val="24"/>
          <w:szCs w:val="24"/>
          <w:lang w:val="id-ID"/>
        </w:rPr>
        <w:t>I</w:t>
      </w:r>
    </w:p>
    <w:p w:rsidR="00B34F1E" w:rsidRDefault="005E60A8" w:rsidP="00B34F1E">
      <w:pPr>
        <w:spacing w:after="0"/>
        <w:ind w:left="360" w:firstLine="360"/>
        <w:rPr>
          <w:rFonts w:asciiTheme="majorBidi" w:hAnsiTheme="majorBidi" w:cstheme="majorBidi"/>
          <w:sz w:val="24"/>
          <w:szCs w:val="24"/>
        </w:rPr>
      </w:pPr>
      <w:proofErr w:type="spellStart"/>
      <w:r>
        <w:rPr>
          <w:rFonts w:asciiTheme="majorBidi" w:hAnsiTheme="majorBidi" w:cstheme="majorBidi"/>
          <w:sz w:val="24"/>
          <w:szCs w:val="24"/>
        </w:rPr>
        <w:t>Alamat</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Perum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00B34F1E">
        <w:rPr>
          <w:rFonts w:asciiTheme="majorBidi" w:hAnsiTheme="majorBidi" w:cstheme="majorBidi"/>
          <w:sz w:val="24"/>
          <w:szCs w:val="24"/>
        </w:rPr>
        <w:t>ermai</w:t>
      </w:r>
      <w:proofErr w:type="spellEnd"/>
      <w:r w:rsidR="00B34F1E">
        <w:rPr>
          <w:rFonts w:asciiTheme="majorBidi" w:hAnsiTheme="majorBidi" w:cstheme="majorBidi"/>
          <w:sz w:val="24"/>
          <w:szCs w:val="24"/>
        </w:rPr>
        <w:t xml:space="preserve"> Blok B N0. 03 RT 22 RW 04 </w:t>
      </w:r>
      <w:proofErr w:type="spellStart"/>
      <w:r w:rsidR="00B34F1E">
        <w:rPr>
          <w:rFonts w:asciiTheme="majorBidi" w:hAnsiTheme="majorBidi" w:cstheme="majorBidi"/>
          <w:sz w:val="24"/>
          <w:szCs w:val="24"/>
        </w:rPr>
        <w:t>Kelurahan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Jalan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Gedang</w:t>
      </w:r>
      <w:proofErr w:type="spellEnd"/>
      <w:r w:rsidR="00B34F1E">
        <w:rPr>
          <w:rFonts w:asciiTheme="majorBidi" w:hAnsiTheme="majorBidi" w:cstheme="majorBidi"/>
          <w:sz w:val="24"/>
          <w:szCs w:val="24"/>
        </w:rPr>
        <w:t xml:space="preserve"> </w:t>
      </w:r>
    </w:p>
    <w:p w:rsidR="00B34F1E" w:rsidRDefault="00B34F1E" w:rsidP="00B34F1E">
      <w:pPr>
        <w:spacing w:after="0"/>
        <w:ind w:left="2520" w:firstLine="72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proofErr w:type="spellStart"/>
      <w:proofErr w:type="gramStart"/>
      <w:r>
        <w:rPr>
          <w:rFonts w:asciiTheme="majorBidi" w:hAnsiTheme="majorBidi" w:cstheme="majorBidi"/>
          <w:sz w:val="24"/>
          <w:szCs w:val="24"/>
        </w:rPr>
        <w:t>Kecamatan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Gading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Cempaka</w:t>
      </w:r>
      <w:proofErr w:type="spellEnd"/>
      <w:r>
        <w:rPr>
          <w:rFonts w:asciiTheme="majorBidi" w:hAnsiTheme="majorBidi" w:cstheme="majorBidi"/>
          <w:sz w:val="24"/>
          <w:szCs w:val="24"/>
        </w:rPr>
        <w:t xml:space="preserve"> Kota Bengkulu-38225.</w:t>
      </w:r>
      <w:proofErr w:type="gramEnd"/>
      <w:r>
        <w:rPr>
          <w:rFonts w:asciiTheme="majorBidi" w:hAnsiTheme="majorBidi" w:cstheme="majorBidi"/>
          <w:sz w:val="24"/>
          <w:szCs w:val="24"/>
        </w:rPr>
        <w:t xml:space="preserve"> CP. 085268492069</w:t>
      </w:r>
    </w:p>
    <w:p w:rsidR="00B34F1E" w:rsidRPr="004F2FB9" w:rsidRDefault="004F2FB9" w:rsidP="004F2FB9">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Standar</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Kompetensi</w:t>
      </w:r>
      <w:proofErr w:type="spellEnd"/>
      <w:r>
        <w:rPr>
          <w:rFonts w:asciiTheme="majorBidi" w:hAnsiTheme="majorBidi" w:cstheme="majorBidi"/>
          <w:b/>
          <w:sz w:val="24"/>
          <w:szCs w:val="24"/>
        </w:rPr>
        <w:t xml:space="preserve"> </w:t>
      </w:r>
    </w:p>
    <w:p w:rsidR="00B34F1E" w:rsidRDefault="00B34F1E" w:rsidP="00B34F1E">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0A4A5D84" wp14:editId="61F243AE">
                <wp:simplePos x="0" y="0"/>
                <wp:positionH relativeFrom="column">
                  <wp:posOffset>265471</wp:posOffset>
                </wp:positionH>
                <wp:positionV relativeFrom="paragraph">
                  <wp:posOffset>24110</wp:posOffset>
                </wp:positionV>
                <wp:extent cx="8272145" cy="1725561"/>
                <wp:effectExtent l="0" t="0" r="1460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2145" cy="1725561"/>
                        </a:xfrm>
                        <a:prstGeom prst="rect">
                          <a:avLst/>
                        </a:prstGeom>
                        <a:solidFill>
                          <a:srgbClr val="FFFFFF"/>
                        </a:solidFill>
                        <a:ln w="9525">
                          <a:solidFill>
                            <a:srgbClr val="000000"/>
                          </a:solidFill>
                          <a:miter lim="800000"/>
                          <a:headEnd/>
                          <a:tailEnd/>
                        </a:ln>
                      </wps:spPr>
                      <wps:txbx>
                        <w:txbxContent>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Mahasiswa memiliki wawasan tentang</w:t>
                            </w:r>
                            <w:r w:rsidR="00854A9B">
                              <w:rPr>
                                <w:rFonts w:asciiTheme="majorBidi" w:hAnsiTheme="majorBidi" w:cstheme="majorBidi"/>
                                <w:sz w:val="24"/>
                                <w:szCs w:val="24"/>
                                <w:lang w:val="id-ID"/>
                              </w:rPr>
                              <w:t xml:space="preserve"> hakikat hadis dan ulumul hadi</w:t>
                            </w:r>
                            <w:r w:rsidRPr="005E60A8">
                              <w:rPr>
                                <w:rFonts w:asciiTheme="majorBidi" w:hAnsiTheme="majorBidi" w:cstheme="majorBidi"/>
                                <w:sz w:val="24"/>
                                <w:szCs w:val="24"/>
                                <w:lang w:val="id-ID"/>
                              </w:rPr>
                              <w:t>s serta sejara</w:t>
                            </w:r>
                            <w:r w:rsidR="00854A9B">
                              <w:rPr>
                                <w:rFonts w:asciiTheme="majorBidi" w:hAnsiTheme="majorBidi" w:cstheme="majorBidi"/>
                                <w:sz w:val="24"/>
                                <w:szCs w:val="24"/>
                                <w:lang w:val="id-ID"/>
                              </w:rPr>
                              <w:t>h perkembangannya ; fungsi hadi</w:t>
                            </w:r>
                            <w:r w:rsidRPr="005E60A8">
                              <w:rPr>
                                <w:rFonts w:asciiTheme="majorBidi" w:hAnsiTheme="majorBidi" w:cstheme="majorBidi"/>
                                <w:sz w:val="24"/>
                                <w:szCs w:val="24"/>
                                <w:lang w:val="id-ID"/>
                              </w:rPr>
                              <w:t>s terhadap al-qur’an, klasifikasi dan kehujjah</w:t>
                            </w:r>
                            <w:r w:rsidRPr="005E60A8">
                              <w:rPr>
                                <w:rFonts w:asciiTheme="majorBidi" w:hAnsiTheme="majorBidi" w:cstheme="majorBidi"/>
                                <w:sz w:val="24"/>
                                <w:szCs w:val="24"/>
                              </w:rPr>
                              <w:t>a</w:t>
                            </w:r>
                            <w:r w:rsidR="00854A9B">
                              <w:rPr>
                                <w:rFonts w:asciiTheme="majorBidi" w:hAnsiTheme="majorBidi" w:cstheme="majorBidi"/>
                                <w:sz w:val="24"/>
                                <w:szCs w:val="24"/>
                                <w:lang w:val="id-ID"/>
                              </w:rPr>
                              <w:t>n hadi</w:t>
                            </w:r>
                            <w:r w:rsidRPr="005E60A8">
                              <w:rPr>
                                <w:rFonts w:asciiTheme="majorBidi" w:hAnsiTheme="majorBidi" w:cstheme="majorBidi"/>
                                <w:sz w:val="24"/>
                                <w:szCs w:val="24"/>
                                <w:lang w:val="id-ID"/>
                              </w:rPr>
                              <w:t>s, dan respon sebagian kelompok umat</w:t>
                            </w:r>
                            <w:r w:rsidR="00854A9B">
                              <w:rPr>
                                <w:rFonts w:asciiTheme="majorBidi" w:hAnsiTheme="majorBidi" w:cstheme="majorBidi"/>
                                <w:sz w:val="24"/>
                                <w:szCs w:val="24"/>
                                <w:lang w:val="id-ID"/>
                              </w:rPr>
                              <w:t xml:space="preserve"> Islam terhadap eksistensi hadi</w:t>
                            </w:r>
                            <w:r w:rsidRPr="005E60A8">
                              <w:rPr>
                                <w:rFonts w:asciiTheme="majorBidi" w:hAnsiTheme="majorBidi" w:cstheme="majorBidi"/>
                                <w:sz w:val="24"/>
                                <w:szCs w:val="24"/>
                                <w:lang w:val="id-ID"/>
                              </w:rPr>
                              <w:t>s sebagai hujjah agama</w:t>
                            </w:r>
                          </w:p>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 xml:space="preserve">Memiliki wawasan tentang </w:t>
                            </w:r>
                            <w:r w:rsidR="00854A9B">
                              <w:rPr>
                                <w:rFonts w:asciiTheme="majorBidi" w:hAnsiTheme="majorBidi" w:cstheme="majorBidi"/>
                                <w:sz w:val="24"/>
                                <w:szCs w:val="24"/>
                                <w:lang w:val="id-ID"/>
                              </w:rPr>
                              <w:t>perkembangan hadi</w:t>
                            </w:r>
                            <w:r w:rsidRPr="005E60A8">
                              <w:rPr>
                                <w:rFonts w:asciiTheme="majorBidi" w:hAnsiTheme="majorBidi" w:cstheme="majorBidi"/>
                                <w:sz w:val="24"/>
                                <w:szCs w:val="24"/>
                                <w:lang w:val="id-ID"/>
                              </w:rPr>
                              <w:t>s dari zaman ke zaman</w:t>
                            </w:r>
                          </w:p>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tentang ilmu-il</w:t>
                            </w:r>
                            <w:r w:rsidR="00854A9B">
                              <w:rPr>
                                <w:rFonts w:asciiTheme="majorBidi" w:hAnsiTheme="majorBidi" w:cstheme="majorBidi"/>
                                <w:sz w:val="24"/>
                                <w:szCs w:val="24"/>
                                <w:lang w:val="id-ID"/>
                              </w:rPr>
                              <w:t>mu yang berhubungan dengan hadi</w:t>
                            </w:r>
                            <w:r w:rsidRPr="005E60A8">
                              <w:rPr>
                                <w:rFonts w:asciiTheme="majorBidi" w:hAnsiTheme="majorBidi" w:cstheme="majorBidi"/>
                                <w:sz w:val="24"/>
                                <w:szCs w:val="24"/>
                                <w:lang w:val="id-ID"/>
                              </w:rPr>
                              <w:t>s</w:t>
                            </w:r>
                          </w:p>
                          <w:p w:rsidR="00B34F1E" w:rsidRPr="005E60A8" w:rsidRDefault="00B34F1E" w:rsidP="002040DD">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pemahaman yang dalam mengenai bent</w:t>
                            </w:r>
                            <w:r w:rsidR="00854A9B">
                              <w:rPr>
                                <w:rFonts w:asciiTheme="majorBidi" w:hAnsiTheme="majorBidi" w:cstheme="majorBidi"/>
                                <w:sz w:val="24"/>
                                <w:szCs w:val="24"/>
                                <w:lang w:val="id-ID"/>
                              </w:rPr>
                              <w:t>uk-bentuk hadis (kualitas hadi</w:t>
                            </w:r>
                            <w:r w:rsidRPr="005E60A8">
                              <w:rPr>
                                <w:rFonts w:asciiTheme="majorBidi" w:hAnsiTheme="majorBidi" w:cstheme="majorBidi"/>
                                <w:sz w:val="24"/>
                                <w:szCs w:val="24"/>
                                <w:lang w:val="id-ID"/>
                              </w:rPr>
                              <w:t>s)</w:t>
                            </w: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pStyle w:val="ListParagraph"/>
                              <w:numPr>
                                <w:ilvl w:val="0"/>
                                <w:numId w:val="3"/>
                              </w:numPr>
                              <w:spacing w:after="0"/>
                              <w:jc w:val="both"/>
                              <w:rPr>
                                <w:rFonts w:ascii="Bookman Old Style" w:hAnsi="Bookman Old Style" w:cs="Arial"/>
                                <w:sz w:val="24"/>
                                <w:szCs w:val="24"/>
                                <w:lang w:val="id-ID"/>
                              </w:rPr>
                            </w:pPr>
                          </w:p>
                          <w:p w:rsidR="00B34F1E" w:rsidRDefault="00B34F1E" w:rsidP="00B34F1E">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9pt;margin-top:1.9pt;width:651.3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">
                <v:textbox>
                  <w:txbxContent>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Mahasiswa memiliki wawasan tentang</w:t>
                      </w:r>
                      <w:r w:rsidR="00854A9B">
                        <w:rPr>
                          <w:rFonts w:asciiTheme="majorBidi" w:hAnsiTheme="majorBidi" w:cstheme="majorBidi"/>
                          <w:sz w:val="24"/>
                          <w:szCs w:val="24"/>
                          <w:lang w:val="id-ID"/>
                        </w:rPr>
                        <w:t xml:space="preserve"> hakikat hadis dan ulumul hadi</w:t>
                      </w:r>
                      <w:r w:rsidRPr="005E60A8">
                        <w:rPr>
                          <w:rFonts w:asciiTheme="majorBidi" w:hAnsiTheme="majorBidi" w:cstheme="majorBidi"/>
                          <w:sz w:val="24"/>
                          <w:szCs w:val="24"/>
                          <w:lang w:val="id-ID"/>
                        </w:rPr>
                        <w:t>s serta sejara</w:t>
                      </w:r>
                      <w:r w:rsidR="00854A9B">
                        <w:rPr>
                          <w:rFonts w:asciiTheme="majorBidi" w:hAnsiTheme="majorBidi" w:cstheme="majorBidi"/>
                          <w:sz w:val="24"/>
                          <w:szCs w:val="24"/>
                          <w:lang w:val="id-ID"/>
                        </w:rPr>
                        <w:t>h perkembangannya ; fungsi hadi</w:t>
                      </w:r>
                      <w:r w:rsidRPr="005E60A8">
                        <w:rPr>
                          <w:rFonts w:asciiTheme="majorBidi" w:hAnsiTheme="majorBidi" w:cstheme="majorBidi"/>
                          <w:sz w:val="24"/>
                          <w:szCs w:val="24"/>
                          <w:lang w:val="id-ID"/>
                        </w:rPr>
                        <w:t>s terhadap al-qur’an, klasifikasi dan kehujjah</w:t>
                      </w:r>
                      <w:r w:rsidRPr="005E60A8">
                        <w:rPr>
                          <w:rFonts w:asciiTheme="majorBidi" w:hAnsiTheme="majorBidi" w:cstheme="majorBidi"/>
                          <w:sz w:val="24"/>
                          <w:szCs w:val="24"/>
                        </w:rPr>
                        <w:t>a</w:t>
                      </w:r>
                      <w:r w:rsidR="00854A9B">
                        <w:rPr>
                          <w:rFonts w:asciiTheme="majorBidi" w:hAnsiTheme="majorBidi" w:cstheme="majorBidi"/>
                          <w:sz w:val="24"/>
                          <w:szCs w:val="24"/>
                          <w:lang w:val="id-ID"/>
                        </w:rPr>
                        <w:t>n hadi</w:t>
                      </w:r>
                      <w:r w:rsidRPr="005E60A8">
                        <w:rPr>
                          <w:rFonts w:asciiTheme="majorBidi" w:hAnsiTheme="majorBidi" w:cstheme="majorBidi"/>
                          <w:sz w:val="24"/>
                          <w:szCs w:val="24"/>
                          <w:lang w:val="id-ID"/>
                        </w:rPr>
                        <w:t>s, dan respon sebagian kelompok umat</w:t>
                      </w:r>
                      <w:r w:rsidR="00854A9B">
                        <w:rPr>
                          <w:rFonts w:asciiTheme="majorBidi" w:hAnsiTheme="majorBidi" w:cstheme="majorBidi"/>
                          <w:sz w:val="24"/>
                          <w:szCs w:val="24"/>
                          <w:lang w:val="id-ID"/>
                        </w:rPr>
                        <w:t xml:space="preserve"> Islam terhadap eksistensi hadi</w:t>
                      </w:r>
                      <w:r w:rsidRPr="005E60A8">
                        <w:rPr>
                          <w:rFonts w:asciiTheme="majorBidi" w:hAnsiTheme="majorBidi" w:cstheme="majorBidi"/>
                          <w:sz w:val="24"/>
                          <w:szCs w:val="24"/>
                          <w:lang w:val="id-ID"/>
                        </w:rPr>
                        <w:t>s sebagai hujjah agama</w:t>
                      </w:r>
                    </w:p>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 xml:space="preserve">Memiliki wawasan tentang </w:t>
                      </w:r>
                      <w:r w:rsidR="00854A9B">
                        <w:rPr>
                          <w:rFonts w:asciiTheme="majorBidi" w:hAnsiTheme="majorBidi" w:cstheme="majorBidi"/>
                          <w:sz w:val="24"/>
                          <w:szCs w:val="24"/>
                          <w:lang w:val="id-ID"/>
                        </w:rPr>
                        <w:t>perkembangan hadi</w:t>
                      </w:r>
                      <w:r w:rsidRPr="005E60A8">
                        <w:rPr>
                          <w:rFonts w:asciiTheme="majorBidi" w:hAnsiTheme="majorBidi" w:cstheme="majorBidi"/>
                          <w:sz w:val="24"/>
                          <w:szCs w:val="24"/>
                          <w:lang w:val="id-ID"/>
                        </w:rPr>
                        <w:t>s dari zaman ke zaman</w:t>
                      </w:r>
                    </w:p>
                    <w:p w:rsidR="00B34F1E" w:rsidRPr="005E60A8" w:rsidRDefault="00B34F1E" w:rsidP="00B34F1E">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wawasan tentang ilmu-il</w:t>
                      </w:r>
                      <w:r w:rsidR="00854A9B">
                        <w:rPr>
                          <w:rFonts w:asciiTheme="majorBidi" w:hAnsiTheme="majorBidi" w:cstheme="majorBidi"/>
                          <w:sz w:val="24"/>
                          <w:szCs w:val="24"/>
                          <w:lang w:val="id-ID"/>
                        </w:rPr>
                        <w:t>mu yang berhubungan dengan hadi</w:t>
                      </w:r>
                      <w:r w:rsidRPr="005E60A8">
                        <w:rPr>
                          <w:rFonts w:asciiTheme="majorBidi" w:hAnsiTheme="majorBidi" w:cstheme="majorBidi"/>
                          <w:sz w:val="24"/>
                          <w:szCs w:val="24"/>
                          <w:lang w:val="id-ID"/>
                        </w:rPr>
                        <w:t>s</w:t>
                      </w:r>
                    </w:p>
                    <w:p w:rsidR="00B34F1E" w:rsidRPr="005E60A8" w:rsidRDefault="00B34F1E" w:rsidP="002040DD">
                      <w:pPr>
                        <w:pStyle w:val="ListParagraph"/>
                        <w:numPr>
                          <w:ilvl w:val="0"/>
                          <w:numId w:val="2"/>
                        </w:numPr>
                        <w:spacing w:after="0" w:line="360" w:lineRule="auto"/>
                        <w:jc w:val="both"/>
                        <w:rPr>
                          <w:rFonts w:asciiTheme="majorBidi" w:hAnsiTheme="majorBidi" w:cstheme="majorBidi"/>
                          <w:sz w:val="24"/>
                          <w:szCs w:val="24"/>
                          <w:lang w:val="id-ID"/>
                        </w:rPr>
                      </w:pPr>
                      <w:r w:rsidRPr="005E60A8">
                        <w:rPr>
                          <w:rFonts w:asciiTheme="majorBidi" w:hAnsiTheme="majorBidi" w:cstheme="majorBidi"/>
                          <w:sz w:val="24"/>
                          <w:szCs w:val="24"/>
                          <w:lang w:val="id-ID"/>
                        </w:rPr>
                        <w:t>Memiliki pemahaman yang dalam mengenai bent</w:t>
                      </w:r>
                      <w:r w:rsidR="00854A9B">
                        <w:rPr>
                          <w:rFonts w:asciiTheme="majorBidi" w:hAnsiTheme="majorBidi" w:cstheme="majorBidi"/>
                          <w:sz w:val="24"/>
                          <w:szCs w:val="24"/>
                          <w:lang w:val="id-ID"/>
                        </w:rPr>
                        <w:t>uk-bentuk hadis (kualitas hadi</w:t>
                      </w:r>
                      <w:r w:rsidRPr="005E60A8">
                        <w:rPr>
                          <w:rFonts w:asciiTheme="majorBidi" w:hAnsiTheme="majorBidi" w:cstheme="majorBidi"/>
                          <w:sz w:val="24"/>
                          <w:szCs w:val="24"/>
                          <w:lang w:val="id-ID"/>
                        </w:rPr>
                        <w:t>s)</w:t>
                      </w: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spacing w:after="0"/>
                        <w:jc w:val="both"/>
                        <w:rPr>
                          <w:rFonts w:ascii="Bookman Old Style" w:hAnsi="Bookman Old Style" w:cs="Arial"/>
                          <w:sz w:val="24"/>
                          <w:szCs w:val="24"/>
                          <w:lang w:val="id-ID"/>
                        </w:rPr>
                      </w:pPr>
                    </w:p>
                    <w:p w:rsidR="00B34F1E" w:rsidRDefault="00B34F1E" w:rsidP="00B34F1E">
                      <w:pPr>
                        <w:pStyle w:val="ListParagraph"/>
                        <w:numPr>
                          <w:ilvl w:val="0"/>
                          <w:numId w:val="3"/>
                        </w:numPr>
                        <w:spacing w:after="0"/>
                        <w:jc w:val="both"/>
                        <w:rPr>
                          <w:rFonts w:ascii="Bookman Old Style" w:hAnsi="Bookman Old Style" w:cs="Arial"/>
                          <w:sz w:val="24"/>
                          <w:szCs w:val="24"/>
                          <w:lang w:val="id-ID"/>
                        </w:rPr>
                      </w:pPr>
                    </w:p>
                    <w:p w:rsidR="00B34F1E" w:rsidRDefault="00B34F1E" w:rsidP="00B34F1E">
                      <w:pPr>
                        <w:jc w:val="both"/>
                        <w:rPr>
                          <w:rFonts w:ascii="Bookman Old Style" w:hAnsi="Bookman Old Style"/>
                          <w:sz w:val="24"/>
                          <w:szCs w:val="24"/>
                        </w:rPr>
                      </w:pPr>
                    </w:p>
                  </w:txbxContent>
                </v:textbox>
              </v:rect>
            </w:pict>
          </mc:Fallback>
        </mc:AlternateContent>
      </w:r>
    </w:p>
    <w:p w:rsidR="00B34F1E" w:rsidRDefault="00B34F1E" w:rsidP="00B34F1E">
      <w:pPr>
        <w:rPr>
          <w:rFonts w:asciiTheme="majorBidi" w:hAnsiTheme="majorBidi" w:cstheme="majorBidi"/>
          <w:sz w:val="24"/>
          <w:szCs w:val="24"/>
        </w:rPr>
      </w:pPr>
    </w:p>
    <w:p w:rsidR="00B34F1E" w:rsidRDefault="00B34F1E" w:rsidP="00B34F1E">
      <w:pPr>
        <w:rPr>
          <w:rFonts w:asciiTheme="majorBidi" w:hAnsiTheme="majorBidi" w:cstheme="majorBidi"/>
          <w:sz w:val="24"/>
          <w:szCs w:val="24"/>
        </w:rPr>
      </w:pPr>
    </w:p>
    <w:p w:rsidR="00B34F1E" w:rsidRDefault="00B34F1E" w:rsidP="00B34F1E">
      <w:pPr>
        <w:rPr>
          <w:rFonts w:asciiTheme="majorBidi" w:hAnsiTheme="majorBidi" w:cstheme="majorBidi"/>
          <w:sz w:val="24"/>
          <w:szCs w:val="24"/>
        </w:rPr>
      </w:pPr>
    </w:p>
    <w:p w:rsidR="00B34F1E" w:rsidRDefault="00B34F1E" w:rsidP="00B34F1E">
      <w:pPr>
        <w:pStyle w:val="ListParagraph"/>
        <w:spacing w:after="0"/>
        <w:ind w:left="360"/>
        <w:rPr>
          <w:rFonts w:asciiTheme="majorBidi" w:hAnsiTheme="majorBidi" w:cstheme="majorBidi"/>
          <w:b/>
          <w:sz w:val="24"/>
          <w:szCs w:val="24"/>
        </w:rPr>
      </w:pPr>
    </w:p>
    <w:p w:rsidR="00B34F1E" w:rsidRDefault="00B34F1E" w:rsidP="00B34F1E">
      <w:pPr>
        <w:pStyle w:val="ListParagraph"/>
        <w:spacing w:after="0"/>
        <w:ind w:left="360"/>
        <w:rPr>
          <w:rFonts w:asciiTheme="majorBidi" w:hAnsiTheme="majorBidi" w:cstheme="majorBidi"/>
          <w:b/>
          <w:sz w:val="24"/>
          <w:szCs w:val="24"/>
        </w:rPr>
      </w:pPr>
    </w:p>
    <w:p w:rsidR="00B34F1E" w:rsidRDefault="00B34F1E" w:rsidP="005E60A8">
      <w:pPr>
        <w:spacing w:after="0"/>
        <w:rPr>
          <w:rFonts w:asciiTheme="majorBidi" w:hAnsiTheme="majorBidi" w:cstheme="majorBidi"/>
          <w:b/>
          <w:sz w:val="24"/>
          <w:szCs w:val="24"/>
        </w:rPr>
      </w:pPr>
    </w:p>
    <w:p w:rsidR="005E60A8" w:rsidRPr="005E60A8" w:rsidRDefault="005E60A8" w:rsidP="005E60A8">
      <w:pPr>
        <w:spacing w:after="0"/>
        <w:rPr>
          <w:rFonts w:asciiTheme="majorBidi" w:hAnsiTheme="majorBidi" w:cstheme="majorBidi"/>
          <w:b/>
          <w:sz w:val="24"/>
          <w:szCs w:val="24"/>
        </w:rPr>
      </w:pPr>
    </w:p>
    <w:p w:rsidR="00B34F1E" w:rsidRPr="005E60A8" w:rsidRDefault="00B34F1E" w:rsidP="005E60A8">
      <w:pPr>
        <w:pStyle w:val="ListParagraph"/>
        <w:numPr>
          <w:ilvl w:val="0"/>
          <w:numId w:val="1"/>
        </w:numPr>
        <w:spacing w:after="0"/>
        <w:rPr>
          <w:rFonts w:ascii="Bookman Old Style" w:hAnsi="Bookman Old Style"/>
          <w:b/>
          <w:sz w:val="24"/>
          <w:szCs w:val="24"/>
        </w:rPr>
      </w:pPr>
      <w:proofErr w:type="spellStart"/>
      <w:r>
        <w:rPr>
          <w:rFonts w:asciiTheme="majorBidi" w:hAnsiTheme="majorBidi" w:cstheme="majorBidi"/>
          <w:b/>
          <w:sz w:val="24"/>
          <w:szCs w:val="24"/>
        </w:rPr>
        <w:t>Deskripsi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Singkat</w:t>
      </w:r>
      <w:proofErr w:type="spellEnd"/>
      <w:r>
        <w:rPr>
          <w:rFonts w:asciiTheme="majorBidi" w:hAnsiTheme="majorBidi" w:cstheme="majorBidi"/>
          <w:b/>
          <w:sz w:val="24"/>
          <w:szCs w:val="24"/>
        </w:rPr>
        <w:t xml:space="preserve"> Mata </w:t>
      </w:r>
      <w:proofErr w:type="spellStart"/>
      <w:r>
        <w:rPr>
          <w:rFonts w:asciiTheme="majorBidi" w:hAnsiTheme="majorBidi" w:cstheme="majorBidi"/>
          <w:b/>
          <w:sz w:val="24"/>
          <w:szCs w:val="24"/>
        </w:rPr>
        <w:t>Kuliah</w:t>
      </w:r>
      <w:proofErr w:type="spellEnd"/>
      <w:r>
        <w:rPr>
          <w:rFonts w:asciiTheme="majorBidi" w:hAnsiTheme="majorBidi" w:cstheme="majorBidi"/>
          <w:b/>
          <w:sz w:val="24"/>
          <w:szCs w:val="24"/>
        </w:rPr>
        <w:t xml:space="preserve"> :</w:t>
      </w:r>
      <w:r>
        <w:rPr>
          <w:rFonts w:ascii="Bookman Old Style" w:hAnsi="Bookman Old Style"/>
          <w:b/>
          <w:sz w:val="24"/>
          <w:szCs w:val="24"/>
        </w:rPr>
        <w:tab/>
      </w:r>
      <w:r>
        <w:rPr>
          <w:rFonts w:ascii="Bookman Old Style" w:hAnsi="Bookman Old Style"/>
          <w:b/>
          <w:sz w:val="24"/>
          <w:szCs w:val="24"/>
        </w:rPr>
        <w:tab/>
      </w:r>
    </w:p>
    <w:tbl>
      <w:tblPr>
        <w:tblStyle w:val="TableGrid"/>
        <w:tblW w:w="13140" w:type="dxa"/>
        <w:tblInd w:w="468" w:type="dxa"/>
        <w:tblLook w:val="04A0" w:firstRow="1" w:lastRow="0" w:firstColumn="1" w:lastColumn="0" w:noHBand="0" w:noVBand="1"/>
      </w:tblPr>
      <w:tblGrid>
        <w:gridCol w:w="13140"/>
      </w:tblGrid>
      <w:tr w:rsidR="00B34F1E" w:rsidRPr="00854A9B" w:rsidTr="005E60A8">
        <w:trPr>
          <w:trHeight w:val="416"/>
        </w:trPr>
        <w:tc>
          <w:tcPr>
            <w:tcW w:w="13140" w:type="dxa"/>
            <w:tcBorders>
              <w:top w:val="single" w:sz="4" w:space="0" w:color="auto"/>
              <w:left w:val="single" w:sz="4" w:space="0" w:color="auto"/>
              <w:bottom w:val="single" w:sz="4" w:space="0" w:color="auto"/>
              <w:right w:val="single" w:sz="4" w:space="0" w:color="auto"/>
            </w:tcBorders>
            <w:hideMark/>
          </w:tcPr>
          <w:p w:rsidR="00B34F1E" w:rsidRDefault="00B34F1E" w:rsidP="00F963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E7323">
              <w:rPr>
                <w:rFonts w:ascii="Times New Roman" w:hAnsi="Times New Roman" w:cs="Times New Roman"/>
                <w:sz w:val="24"/>
                <w:szCs w:val="24"/>
                <w:lang w:val="id-ID"/>
              </w:rPr>
              <w:t>Mata kul</w:t>
            </w:r>
            <w:r w:rsidR="00854A9B">
              <w:rPr>
                <w:rFonts w:ascii="Times New Roman" w:hAnsi="Times New Roman" w:cs="Times New Roman"/>
                <w:sz w:val="24"/>
                <w:szCs w:val="24"/>
                <w:lang w:val="id-ID"/>
              </w:rPr>
              <w:t>iah Ulumul Hadi</w:t>
            </w:r>
            <w:r>
              <w:rPr>
                <w:rFonts w:ascii="Times New Roman" w:hAnsi="Times New Roman" w:cs="Times New Roman"/>
                <w:sz w:val="24"/>
                <w:szCs w:val="24"/>
                <w:lang w:val="id-ID"/>
              </w:rPr>
              <w:t>s  merupakan prasyarat  bagi mata kuliah ini  termasuk mata kuliah dasar bagi penge</w:t>
            </w:r>
            <w:r w:rsidR="00854A9B">
              <w:rPr>
                <w:rFonts w:ascii="Times New Roman" w:hAnsi="Times New Roman" w:cs="Times New Roman"/>
                <w:sz w:val="24"/>
                <w:szCs w:val="24"/>
                <w:lang w:val="id-ID"/>
              </w:rPr>
              <w:t>mbangan keilmuan di bidang Hadi</w:t>
            </w:r>
            <w:r>
              <w:rPr>
                <w:rFonts w:ascii="Times New Roman" w:hAnsi="Times New Roman" w:cs="Times New Roman"/>
                <w:sz w:val="24"/>
                <w:szCs w:val="24"/>
                <w:lang w:val="id-ID"/>
              </w:rPr>
              <w:t xml:space="preserve">s yang harus diikuti seluruh mahasiswa IAIN Bengkulu. Mata Kuliah ini disajikan untuk membekali mahasiswa agar mengetahui teori-teori dan dapat mengapresiasi  keilmuan ini, serta dapat menerapkan nya dalam penulusuran hadits. Ruang lingkup mata kuliah ini cukup luas, tetapi untuk kebutuhan secara umum bagi mahasiswa, penekanan materi yang disajikan meliputi: wawasan </w:t>
            </w:r>
            <w:r>
              <w:rPr>
                <w:rFonts w:ascii="Times New Roman" w:hAnsi="Times New Roman" w:cs="Times New Roman"/>
                <w:sz w:val="24"/>
                <w:szCs w:val="24"/>
                <w:lang w:val="id-ID"/>
              </w:rPr>
              <w:lastRenderedPageBreak/>
              <w:t xml:space="preserve">ulumul hadis dalam berbagai aspeknya seperti pembagian dan kehujjahan hadits dalam penetapan hukum  Islam. </w:t>
            </w:r>
          </w:p>
          <w:p w:rsidR="00B34F1E" w:rsidRDefault="005E60A8" w:rsidP="00F963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34F1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B34F1E">
              <w:rPr>
                <w:rFonts w:ascii="Times New Roman" w:hAnsi="Times New Roman" w:cs="Times New Roman"/>
                <w:sz w:val="24"/>
                <w:szCs w:val="24"/>
                <w:lang w:val="id-ID"/>
              </w:rPr>
              <w:t xml:space="preserve">              </w:t>
            </w:r>
          </w:p>
        </w:tc>
      </w:tr>
    </w:tbl>
    <w:p w:rsidR="00B34F1E" w:rsidRDefault="00B34F1E" w:rsidP="00B34F1E">
      <w:pPr>
        <w:pStyle w:val="ListParagraph"/>
        <w:spacing w:after="0"/>
        <w:ind w:left="360"/>
        <w:rPr>
          <w:rFonts w:ascii="Bookman Old Style" w:hAnsi="Bookman Old Style"/>
          <w:b/>
          <w:sz w:val="24"/>
          <w:szCs w:val="24"/>
          <w:lang w:val="id-ID"/>
        </w:rPr>
      </w:pPr>
    </w:p>
    <w:p w:rsidR="00B34F1E" w:rsidRDefault="00B34F1E" w:rsidP="00B34F1E">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Rencana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r>
        <w:rPr>
          <w:rFonts w:asciiTheme="majorBidi" w:hAnsiTheme="majorBidi" w:cstheme="majorBidi"/>
          <w:b/>
          <w:sz w:val="24"/>
          <w:szCs w:val="24"/>
        </w:rPr>
        <w:t xml:space="preserve"> :</w:t>
      </w:r>
    </w:p>
    <w:p w:rsidR="00B34F1E" w:rsidRDefault="00B34F1E" w:rsidP="00B34F1E">
      <w:pPr>
        <w:spacing w:after="0"/>
        <w:rPr>
          <w:rFonts w:ascii="Bookman Old Style" w:hAnsi="Bookman Old Style"/>
          <w:b/>
          <w:sz w:val="24"/>
          <w:szCs w:val="24"/>
        </w:rPr>
      </w:pPr>
    </w:p>
    <w:tbl>
      <w:tblPr>
        <w:tblStyle w:val="TableGrid"/>
        <w:tblW w:w="13140" w:type="dxa"/>
        <w:tblInd w:w="468" w:type="dxa"/>
        <w:tblLayout w:type="fixed"/>
        <w:tblLook w:val="04A0" w:firstRow="1" w:lastRow="0" w:firstColumn="1" w:lastColumn="0" w:noHBand="0" w:noVBand="1"/>
      </w:tblPr>
      <w:tblGrid>
        <w:gridCol w:w="810"/>
        <w:gridCol w:w="1665"/>
        <w:gridCol w:w="157"/>
        <w:gridCol w:w="1544"/>
        <w:gridCol w:w="2268"/>
        <w:gridCol w:w="2127"/>
        <w:gridCol w:w="3402"/>
        <w:gridCol w:w="1167"/>
      </w:tblGrid>
      <w:tr w:rsidR="00B34F1E" w:rsidTr="00F9631A">
        <w:trPr>
          <w:trHeight w:val="270"/>
        </w:trPr>
        <w:tc>
          <w:tcPr>
            <w:tcW w:w="810"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Minggu</w:t>
            </w:r>
            <w:proofErr w:type="spellEnd"/>
          </w:p>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Ke</w:t>
            </w:r>
            <w:proofErr w:type="spellEnd"/>
            <w:r>
              <w:rPr>
                <w:rFonts w:asciiTheme="majorBidi" w:hAnsiTheme="majorBidi" w:cstheme="majorBidi"/>
                <w:b/>
                <w:sz w:val="24"/>
                <w:szCs w:val="24"/>
              </w:rPr>
              <w:t>…</w:t>
            </w:r>
          </w:p>
        </w:tc>
        <w:tc>
          <w:tcPr>
            <w:tcW w:w="1665"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Kompetensi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Dasar</w:t>
            </w:r>
            <w:proofErr w:type="spellEnd"/>
          </w:p>
        </w:tc>
        <w:tc>
          <w:tcPr>
            <w:tcW w:w="3969" w:type="dxa"/>
            <w:gridSpan w:val="3"/>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Materi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p>
        </w:tc>
        <w:tc>
          <w:tcPr>
            <w:tcW w:w="2127"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Strategi</w:t>
            </w:r>
            <w:proofErr w:type="spellEnd"/>
          </w:p>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 xml:space="preserve"> </w:t>
            </w:r>
            <w:proofErr w:type="spellStart"/>
            <w:r>
              <w:rPr>
                <w:rFonts w:asciiTheme="majorBidi" w:hAnsiTheme="majorBidi" w:cstheme="majorBidi"/>
                <w:b/>
                <w:sz w:val="24"/>
                <w:szCs w:val="24"/>
              </w:rPr>
              <w:t>Pembelajaran</w:t>
            </w:r>
            <w:proofErr w:type="spellEnd"/>
          </w:p>
        </w:tc>
        <w:tc>
          <w:tcPr>
            <w:tcW w:w="3402" w:type="dxa"/>
            <w:vMerge w:val="restart"/>
            <w:tcBorders>
              <w:top w:val="single" w:sz="4" w:space="0" w:color="auto"/>
              <w:left w:val="single" w:sz="4" w:space="0" w:color="auto"/>
              <w:bottom w:val="single" w:sz="4" w:space="0" w:color="auto"/>
              <w:right w:val="single" w:sz="4" w:space="0" w:color="auto"/>
            </w:tcBorders>
          </w:tcPr>
          <w:p w:rsidR="00B34F1E" w:rsidRDefault="00B34F1E" w:rsidP="00F9631A">
            <w:pPr>
              <w:jc w:val="center"/>
              <w:rPr>
                <w:rFonts w:asciiTheme="majorBidi" w:hAnsiTheme="majorBidi" w:cstheme="majorBidi"/>
                <w:b/>
                <w:sz w:val="24"/>
                <w:szCs w:val="24"/>
              </w:rPr>
            </w:pPr>
          </w:p>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Indikator</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Keberhasilan</w:t>
            </w:r>
            <w:proofErr w:type="spellEnd"/>
          </w:p>
        </w:tc>
        <w:tc>
          <w:tcPr>
            <w:tcW w:w="1167"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Nilai</w:t>
            </w:r>
            <w:proofErr w:type="spellEnd"/>
          </w:p>
        </w:tc>
      </w:tr>
      <w:tr w:rsidR="00B34F1E" w:rsidTr="00F9631A">
        <w:trPr>
          <w:trHeight w:val="27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b/>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Pokok</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Bahasan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 xml:space="preserve">Sub </w:t>
            </w:r>
            <w:proofErr w:type="spellStart"/>
            <w:r>
              <w:rPr>
                <w:rFonts w:asciiTheme="majorBidi" w:hAnsiTheme="majorBidi" w:cstheme="majorBidi"/>
                <w:b/>
                <w:sz w:val="24"/>
                <w:szCs w:val="24"/>
              </w:rPr>
              <w:t>Pokok</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Bahasan</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b/>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b/>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b/>
                <w:sz w:val="24"/>
                <w:szCs w:val="24"/>
              </w:rPr>
            </w:pPr>
          </w:p>
        </w:tc>
      </w:tr>
      <w:tr w:rsidR="00B34F1E" w:rsidTr="00F9631A">
        <w:tc>
          <w:tcPr>
            <w:tcW w:w="81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166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6</w:t>
            </w:r>
          </w:p>
        </w:tc>
        <w:tc>
          <w:tcPr>
            <w:tcW w:w="1167"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7</w:t>
            </w:r>
          </w:p>
        </w:tc>
      </w:tr>
      <w:tr w:rsidR="00B34F1E" w:rsidTr="00F9631A">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1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4F1E" w:rsidRDefault="00B34F1E" w:rsidP="00F9631A">
            <w:pPr>
              <w:rPr>
                <w:rFonts w:asciiTheme="majorBidi" w:hAnsiTheme="majorBidi" w:cstheme="majorBidi"/>
                <w:sz w:val="24"/>
                <w:szCs w:val="24"/>
              </w:rPr>
            </w:pPr>
          </w:p>
        </w:tc>
      </w:tr>
      <w:tr w:rsidR="00B34F1E" w:rsidTr="00F9631A">
        <w:trPr>
          <w:trHeight w:val="1295"/>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w:t>
            </w:r>
            <w:r w:rsidR="00854A9B">
              <w:rPr>
                <w:rFonts w:asciiTheme="majorBidi" w:hAnsiTheme="majorBidi" w:cstheme="majorBidi"/>
                <w:sz w:val="24"/>
                <w:szCs w:val="24"/>
                <w:lang w:val="id-ID"/>
              </w:rPr>
              <w:t>asiswa memahami pengertian hadi</w:t>
            </w:r>
            <w:r>
              <w:rPr>
                <w:rFonts w:asciiTheme="majorBidi" w:hAnsiTheme="majorBidi" w:cstheme="majorBidi"/>
                <w:sz w:val="24"/>
                <w:szCs w:val="24"/>
                <w:lang w:val="id-ID"/>
              </w:rPr>
              <w:t>s dan beberapa istilah terkait lainnya</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rPr>
                <w:rFonts w:asciiTheme="majorBidi" w:hAnsiTheme="majorBidi" w:cstheme="majorBidi"/>
                <w:sz w:val="24"/>
                <w:szCs w:val="24"/>
                <w:lang w:val="id-ID"/>
              </w:rPr>
            </w:pPr>
            <w:r>
              <w:rPr>
                <w:rFonts w:asciiTheme="majorBidi" w:hAnsiTheme="majorBidi" w:cstheme="majorBidi"/>
                <w:sz w:val="24"/>
                <w:szCs w:val="24"/>
                <w:lang w:val="id-ID"/>
              </w:rPr>
              <w:t>Pengertian Hadi</w:t>
            </w:r>
            <w:r w:rsidR="00B34F1E">
              <w:rPr>
                <w:rFonts w:asciiTheme="majorBidi" w:hAnsiTheme="majorBidi" w:cstheme="majorBidi"/>
                <w:sz w:val="24"/>
                <w:szCs w:val="24"/>
                <w:lang w:val="id-ID"/>
              </w:rPr>
              <w:t>s dan Beberapa Istilah lainya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Pen</w:t>
            </w:r>
            <w:r>
              <w:rPr>
                <w:rFonts w:asciiTheme="majorBidi" w:hAnsiTheme="majorBidi" w:cstheme="majorBidi"/>
                <w:sz w:val="24"/>
                <w:szCs w:val="24"/>
                <w:lang w:val="id-ID"/>
              </w:rPr>
              <w:t>gertian secara etimologi</w:t>
            </w:r>
          </w:p>
          <w:p w:rsidR="00B34F1E" w:rsidRDefault="00B34F1E"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Pengertian secara terminologi</w:t>
            </w:r>
          </w:p>
          <w:p w:rsidR="00B34F1E" w:rsidRDefault="00854A9B"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Perbedaan istilah hadi</w:t>
            </w:r>
            <w:r w:rsidR="00B34F1E">
              <w:rPr>
                <w:rFonts w:asciiTheme="majorBidi" w:hAnsiTheme="majorBidi" w:cstheme="majorBidi"/>
                <w:sz w:val="24"/>
                <w:szCs w:val="24"/>
                <w:lang w:val="id-ID"/>
              </w:rPr>
              <w:t>s, sunah, khabar dan atsar</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Curah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Men</w:t>
            </w:r>
            <w:r w:rsidR="00854A9B">
              <w:rPr>
                <w:rFonts w:asciiTheme="majorBidi" w:hAnsiTheme="majorBidi" w:cstheme="majorBidi"/>
                <w:sz w:val="24"/>
                <w:szCs w:val="24"/>
                <w:lang w:val="id-ID"/>
              </w:rPr>
              <w:t>yebutkan pengertian hadi</w:t>
            </w:r>
            <w:r>
              <w:rPr>
                <w:rFonts w:asciiTheme="majorBidi" w:hAnsiTheme="majorBidi" w:cstheme="majorBidi"/>
                <w:sz w:val="24"/>
                <w:szCs w:val="24"/>
                <w:lang w:val="id-ID"/>
              </w:rPr>
              <w:t>s</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B34F1E" w:rsidTr="00F9631A">
        <w:trPr>
          <w:trHeight w:val="84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854A9B" w:rsidP="00F9631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lang w:val="id-ID"/>
              </w:rPr>
              <w:t>Struktur hadi</w:t>
            </w:r>
            <w:r w:rsidR="00B34F1E">
              <w:rPr>
                <w:rFonts w:asciiTheme="majorBidi" w:hAnsiTheme="majorBidi" w:cstheme="majorBidi"/>
                <w:sz w:val="24"/>
                <w:szCs w:val="24"/>
                <w:lang w:val="id-ID"/>
              </w:rPr>
              <w:t>s, sana</w:t>
            </w:r>
            <w:r w:rsidR="00B34F1E">
              <w:rPr>
                <w:rFonts w:asciiTheme="majorBidi" w:hAnsiTheme="majorBidi" w:cstheme="majorBidi"/>
                <w:sz w:val="24"/>
                <w:szCs w:val="24"/>
              </w:rPr>
              <w:t>d</w:t>
            </w:r>
            <w:r w:rsidR="00B34F1E">
              <w:rPr>
                <w:rFonts w:asciiTheme="majorBidi" w:hAnsiTheme="majorBidi" w:cstheme="majorBidi"/>
                <w:sz w:val="24"/>
                <w:szCs w:val="24"/>
                <w:lang w:val="id-ID"/>
              </w:rPr>
              <w:t>, matan dan mukharij</w:t>
            </w:r>
          </w:p>
          <w:p w:rsidR="00B34F1E" w:rsidRDefault="00B34F1E" w:rsidP="00F9631A">
            <w:pPr>
              <w:pStyle w:val="ListParagraph"/>
              <w:ind w:left="360"/>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Me</w:t>
            </w:r>
            <w:r w:rsidR="00854A9B">
              <w:rPr>
                <w:rFonts w:asciiTheme="majorBidi" w:hAnsiTheme="majorBidi" w:cstheme="majorBidi"/>
                <w:sz w:val="24"/>
                <w:szCs w:val="24"/>
                <w:lang w:val="id-ID"/>
              </w:rPr>
              <w:t>mbedakan istilah hadi</w:t>
            </w:r>
            <w:r>
              <w:rPr>
                <w:rFonts w:asciiTheme="majorBidi" w:hAnsiTheme="majorBidi" w:cstheme="majorBidi"/>
                <w:sz w:val="24"/>
                <w:szCs w:val="24"/>
                <w:lang w:val="id-ID"/>
              </w:rPr>
              <w:t>s, sunah, khabar dan atsar</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27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M</w:t>
            </w:r>
            <w:r w:rsidR="00854A9B">
              <w:rPr>
                <w:rFonts w:asciiTheme="majorBidi" w:hAnsiTheme="majorBidi" w:cstheme="majorBidi"/>
                <w:sz w:val="24"/>
                <w:szCs w:val="24"/>
                <w:lang w:val="id-ID"/>
              </w:rPr>
              <w:t>enjelaskan struktur hadi</w:t>
            </w:r>
            <w:r>
              <w:rPr>
                <w:rFonts w:asciiTheme="majorBidi" w:hAnsiTheme="majorBidi" w:cstheme="majorBidi"/>
                <w:sz w:val="24"/>
                <w:szCs w:val="24"/>
                <w:lang w:val="id-ID"/>
              </w:rPr>
              <w:t>s yang meliputi : sanad, matan dan mukharij</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sz w:val="24"/>
                <w:szCs w:val="24"/>
                <w:lang w:val="id-ID"/>
              </w:rPr>
            </w:pPr>
            <w:r>
              <w:rPr>
                <w:rFonts w:asciiTheme="majorBidi" w:hAnsiTheme="majorBidi" w:cstheme="majorBidi"/>
                <w:sz w:val="24"/>
                <w:szCs w:val="24"/>
              </w:rPr>
              <w:t>2</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ahasiswa memiliki wawasan tentan</w:t>
            </w:r>
            <w:r w:rsidR="00854A9B">
              <w:rPr>
                <w:rFonts w:asciiTheme="majorBidi" w:hAnsiTheme="majorBidi" w:cstheme="majorBidi"/>
                <w:sz w:val="24"/>
                <w:szCs w:val="24"/>
                <w:lang w:val="id-ID"/>
              </w:rPr>
              <w:t>g sejarah dan perkembangan hadi</w:t>
            </w:r>
            <w:r>
              <w:rPr>
                <w:rFonts w:asciiTheme="majorBidi" w:hAnsiTheme="majorBidi" w:cstheme="majorBidi"/>
                <w:sz w:val="24"/>
                <w:szCs w:val="24"/>
                <w:lang w:val="id-ID"/>
              </w:rPr>
              <w:t>s</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rPr>
                <w:rFonts w:asciiTheme="majorBidi" w:hAnsiTheme="majorBidi" w:cstheme="majorBidi"/>
                <w:sz w:val="24"/>
                <w:szCs w:val="24"/>
                <w:lang w:val="id-ID"/>
              </w:rPr>
            </w:pPr>
            <w:r>
              <w:rPr>
                <w:rFonts w:asciiTheme="majorBidi" w:hAnsiTheme="majorBidi" w:cstheme="majorBidi"/>
                <w:sz w:val="24"/>
                <w:szCs w:val="24"/>
                <w:lang w:val="id-ID"/>
              </w:rPr>
              <w:t>Sejarah dan perkembangan Hadi</w:t>
            </w:r>
            <w:r w:rsidR="00B34F1E">
              <w:rPr>
                <w:rFonts w:asciiTheme="majorBidi" w:hAnsiTheme="majorBidi" w:cstheme="majorBidi"/>
                <w:sz w:val="24"/>
                <w:szCs w:val="24"/>
                <w:lang w:val="id-ID"/>
              </w:rPr>
              <w: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7"/>
              </w:numPr>
              <w:rPr>
                <w:rFonts w:asciiTheme="majorBidi" w:hAnsiTheme="majorBidi" w:cstheme="majorBidi"/>
                <w:sz w:val="24"/>
                <w:szCs w:val="24"/>
              </w:rPr>
            </w:pPr>
            <w:r>
              <w:rPr>
                <w:rFonts w:asciiTheme="majorBidi" w:hAnsiTheme="majorBidi" w:cstheme="majorBidi"/>
                <w:sz w:val="24"/>
                <w:szCs w:val="24"/>
                <w:lang w:val="id-ID"/>
              </w:rPr>
              <w:t>Perkembangan hadits pada abad pertama Hijriyah</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Diskusi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lastRenderedPageBreak/>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lastRenderedPageBreak/>
              <w:t>Me</w:t>
            </w:r>
            <w:r>
              <w:rPr>
                <w:rFonts w:asciiTheme="majorBidi" w:hAnsiTheme="majorBidi" w:cstheme="majorBidi"/>
                <w:sz w:val="24"/>
                <w:szCs w:val="24"/>
                <w:lang w:val="id-ID"/>
              </w:rPr>
              <w:t>ndeskrip</w:t>
            </w:r>
            <w:r w:rsidR="00854A9B">
              <w:rPr>
                <w:rFonts w:asciiTheme="majorBidi" w:hAnsiTheme="majorBidi" w:cstheme="majorBidi"/>
                <w:sz w:val="24"/>
                <w:szCs w:val="24"/>
                <w:lang w:val="id-ID"/>
              </w:rPr>
              <w:t>sikan sejarah perkembangan hadi</w:t>
            </w:r>
            <w:r>
              <w:rPr>
                <w:rFonts w:asciiTheme="majorBidi" w:hAnsiTheme="majorBidi" w:cstheme="majorBidi"/>
                <w:sz w:val="24"/>
                <w:szCs w:val="24"/>
                <w:lang w:val="id-ID"/>
              </w:rPr>
              <w:t>s dari masa ke masa</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15</w:t>
            </w: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Perkembangan hadits pada abad kedua hijriyah</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9"/>
              </w:numPr>
              <w:rPr>
                <w:rFonts w:asciiTheme="majorBidi" w:hAnsiTheme="majorBidi" w:cstheme="majorBidi"/>
                <w:sz w:val="24"/>
                <w:szCs w:val="24"/>
                <w:lang w:val="id-ID"/>
              </w:rPr>
            </w:pPr>
            <w:r>
              <w:rPr>
                <w:rFonts w:asciiTheme="majorBidi" w:hAnsiTheme="majorBidi" w:cstheme="majorBidi"/>
                <w:sz w:val="24"/>
                <w:szCs w:val="24"/>
                <w:lang w:val="id-ID"/>
              </w:rPr>
              <w:t>Membedakan perkembangan hadi</w:t>
            </w:r>
            <w:r w:rsidR="00B34F1E">
              <w:rPr>
                <w:rFonts w:asciiTheme="majorBidi" w:hAnsiTheme="majorBidi" w:cstheme="majorBidi"/>
                <w:sz w:val="24"/>
                <w:szCs w:val="24"/>
                <w:lang w:val="id-ID"/>
              </w:rPr>
              <w:t>s pada setiap priode</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58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P</w:t>
            </w:r>
            <w:r w:rsidR="00854A9B">
              <w:rPr>
                <w:rFonts w:asciiTheme="majorBidi" w:hAnsiTheme="majorBidi" w:cstheme="majorBidi"/>
                <w:sz w:val="24"/>
                <w:szCs w:val="24"/>
                <w:lang w:val="id-ID"/>
              </w:rPr>
              <w:t>erkembangan hadi</w:t>
            </w:r>
            <w:r>
              <w:rPr>
                <w:rFonts w:asciiTheme="majorBidi" w:hAnsiTheme="majorBidi" w:cstheme="majorBidi"/>
                <w:sz w:val="24"/>
                <w:szCs w:val="24"/>
                <w:lang w:val="id-ID"/>
              </w:rPr>
              <w:t>s pada abad ketiga hijriyah</w:t>
            </w:r>
          </w:p>
          <w:p w:rsidR="00B34F1E" w:rsidRDefault="00B34F1E"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Perkemban</w:t>
            </w:r>
            <w:proofErr w:type="spellStart"/>
            <w:r>
              <w:rPr>
                <w:rFonts w:asciiTheme="majorBidi" w:hAnsiTheme="majorBidi" w:cstheme="majorBidi"/>
                <w:sz w:val="24"/>
                <w:szCs w:val="24"/>
              </w:rPr>
              <w:t>ga</w:t>
            </w:r>
            <w:proofErr w:type="spellEnd"/>
            <w:r w:rsidR="00854A9B">
              <w:rPr>
                <w:rFonts w:asciiTheme="majorBidi" w:hAnsiTheme="majorBidi" w:cstheme="majorBidi"/>
                <w:sz w:val="24"/>
                <w:szCs w:val="24"/>
                <w:lang w:val="id-ID"/>
              </w:rPr>
              <w:t>n hadi</w:t>
            </w:r>
            <w:r>
              <w:rPr>
                <w:rFonts w:asciiTheme="majorBidi" w:hAnsiTheme="majorBidi" w:cstheme="majorBidi"/>
                <w:sz w:val="24"/>
                <w:szCs w:val="24"/>
                <w:lang w:val="id-ID"/>
              </w:rPr>
              <w:t>s pada abad keempat sampai pertengahan abad ketujuh</w:t>
            </w:r>
          </w:p>
          <w:p w:rsidR="00B34F1E" w:rsidRDefault="00854A9B" w:rsidP="00F9631A">
            <w:pPr>
              <w:pStyle w:val="ListParagraph"/>
              <w:numPr>
                <w:ilvl w:val="0"/>
                <w:numId w:val="9"/>
              </w:numPr>
              <w:rPr>
                <w:rFonts w:asciiTheme="majorBidi" w:hAnsiTheme="majorBidi" w:cstheme="majorBidi"/>
                <w:sz w:val="24"/>
                <w:szCs w:val="24"/>
              </w:rPr>
            </w:pPr>
            <w:r>
              <w:rPr>
                <w:rFonts w:asciiTheme="majorBidi" w:hAnsiTheme="majorBidi" w:cstheme="majorBidi"/>
                <w:sz w:val="24"/>
                <w:szCs w:val="24"/>
                <w:lang w:val="id-ID"/>
              </w:rPr>
              <w:t>Perekembangan hadi</w:t>
            </w:r>
            <w:r w:rsidR="00B34F1E">
              <w:rPr>
                <w:rFonts w:asciiTheme="majorBidi" w:hAnsiTheme="majorBidi" w:cstheme="majorBidi"/>
                <w:sz w:val="24"/>
                <w:szCs w:val="24"/>
                <w:lang w:val="id-ID"/>
              </w:rPr>
              <w:t>s pada abad ketujuh sampai dengan sekarang</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rPr>
                <w:rFonts w:asciiTheme="majorBidi" w:hAnsiTheme="majorBidi" w:cstheme="majorBidi"/>
                <w:sz w:val="24"/>
                <w:szCs w:val="24"/>
              </w:rPr>
            </w:pPr>
            <w:r>
              <w:rPr>
                <w:rFonts w:asciiTheme="majorBidi" w:hAnsiTheme="majorBidi" w:cstheme="majorBidi"/>
                <w:sz w:val="24"/>
                <w:szCs w:val="24"/>
                <w:lang w:val="id-ID"/>
              </w:rPr>
              <w:t>3.</w:t>
            </w:r>
            <w:r>
              <w:rPr>
                <w:rFonts w:asciiTheme="majorBidi" w:hAnsiTheme="majorBidi" w:cstheme="majorBidi"/>
                <w:sz w:val="24"/>
                <w:szCs w:val="24"/>
              </w:rPr>
              <w:t>Me</w:t>
            </w:r>
            <w:r>
              <w:rPr>
                <w:rFonts w:asciiTheme="majorBidi" w:hAnsiTheme="majorBidi" w:cstheme="majorBidi"/>
                <w:sz w:val="24"/>
                <w:szCs w:val="24"/>
                <w:lang w:val="id-ID"/>
              </w:rPr>
              <w:t xml:space="preserve">nyebutkan </w:t>
            </w:r>
            <w:r w:rsidR="00854A9B">
              <w:rPr>
                <w:rFonts w:asciiTheme="majorBidi" w:hAnsiTheme="majorBidi" w:cstheme="majorBidi"/>
                <w:sz w:val="24"/>
                <w:szCs w:val="24"/>
                <w:lang w:val="id-ID"/>
              </w:rPr>
              <w:t>karakteristik perkembangan hadi</w:t>
            </w:r>
            <w:r>
              <w:rPr>
                <w:rFonts w:asciiTheme="majorBidi" w:hAnsiTheme="majorBidi" w:cstheme="majorBidi"/>
                <w:sz w:val="24"/>
                <w:szCs w:val="24"/>
                <w:lang w:val="id-ID"/>
              </w:rPr>
              <w:t>s pada setiap priode</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128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lang w:val="id-ID"/>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841"/>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lang w:val="id-ID"/>
              </w:rPr>
            </w:pPr>
            <w:r>
              <w:rPr>
                <w:rFonts w:asciiTheme="majorBidi" w:hAnsiTheme="majorBidi" w:cstheme="majorBidi"/>
                <w:sz w:val="24"/>
                <w:szCs w:val="24"/>
                <w:lang w:val="id-ID"/>
              </w:rPr>
              <w:t>3</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lang w:val="id-ID"/>
              </w:rPr>
            </w:pPr>
            <w:r>
              <w:rPr>
                <w:rFonts w:asciiTheme="majorBidi" w:hAnsiTheme="majorBidi" w:cstheme="majorBidi"/>
                <w:sz w:val="24"/>
                <w:szCs w:val="24"/>
              </w:rPr>
              <w:t>M</w:t>
            </w:r>
            <w:r>
              <w:rPr>
                <w:rFonts w:asciiTheme="majorBidi" w:hAnsiTheme="majorBidi" w:cstheme="majorBidi"/>
                <w:sz w:val="24"/>
                <w:szCs w:val="24"/>
                <w:lang w:val="id-ID"/>
              </w:rPr>
              <w:t>ahasiswa memahami pengertian, sejara</w:t>
            </w:r>
            <w:r w:rsidR="00854A9B">
              <w:rPr>
                <w:rFonts w:asciiTheme="majorBidi" w:hAnsiTheme="majorBidi" w:cstheme="majorBidi"/>
                <w:sz w:val="24"/>
                <w:szCs w:val="24"/>
                <w:lang w:val="id-ID"/>
              </w:rPr>
              <w:t>h dan cabang-cabang ulumul hadi</w:t>
            </w:r>
            <w:r>
              <w:rPr>
                <w:rFonts w:asciiTheme="majorBidi" w:hAnsiTheme="majorBidi" w:cstheme="majorBidi"/>
                <w:sz w:val="24"/>
                <w:szCs w:val="24"/>
                <w:lang w:val="id-ID"/>
              </w:rPr>
              <w:t>s</w:t>
            </w: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854A9B" w:rsidP="00F9631A">
            <w:pPr>
              <w:rPr>
                <w:rFonts w:asciiTheme="majorBidi" w:hAnsiTheme="majorBidi" w:cstheme="majorBidi"/>
                <w:sz w:val="24"/>
                <w:szCs w:val="24"/>
              </w:rPr>
            </w:pPr>
            <w:r>
              <w:rPr>
                <w:rFonts w:asciiTheme="majorBidi" w:hAnsiTheme="majorBidi" w:cstheme="majorBidi"/>
                <w:sz w:val="24"/>
                <w:szCs w:val="24"/>
                <w:lang w:val="id-ID"/>
              </w:rPr>
              <w:t>Cabang-Cabang Ulumul Hadi</w:t>
            </w:r>
            <w:r w:rsidR="00B34F1E">
              <w:rPr>
                <w:rFonts w:asciiTheme="majorBidi" w:hAnsiTheme="majorBidi" w:cstheme="majorBidi"/>
                <w:sz w:val="24"/>
                <w:szCs w:val="24"/>
                <w:lang w:val="id-ID"/>
              </w:rPr>
              <w:t>s</w:t>
            </w:r>
            <w:r w:rsidR="00B34F1E">
              <w:rPr>
                <w:rFonts w:asciiTheme="majorBidi" w:hAnsiTheme="majorBidi" w:cstheme="majorBidi"/>
                <w:sz w:val="24"/>
                <w:szCs w:val="24"/>
              </w:rPr>
              <w:t>.</w:t>
            </w: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lang w:val="id-ID"/>
              </w:rPr>
              <w:t>Pengertian Ulumul Hadi</w:t>
            </w:r>
            <w:r w:rsidR="00B34F1E">
              <w:rPr>
                <w:rFonts w:asciiTheme="majorBidi" w:hAnsiTheme="majorBidi" w:cstheme="majorBidi"/>
                <w:sz w:val="24"/>
                <w:szCs w:val="24"/>
                <w:lang w:val="id-ID"/>
              </w:rPr>
              <w:t>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Diskusi</w:t>
            </w:r>
            <w:proofErr w:type="spellEnd"/>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lang w:val="id-ID"/>
              </w:rPr>
              <w:t>Men</w:t>
            </w:r>
            <w:r w:rsidR="00854A9B">
              <w:rPr>
                <w:rFonts w:asciiTheme="majorBidi" w:hAnsiTheme="majorBidi" w:cstheme="majorBidi"/>
                <w:sz w:val="24"/>
                <w:szCs w:val="24"/>
                <w:lang w:val="id-ID"/>
              </w:rPr>
              <w:t>jelaskan pengertian ulumul hadi</w:t>
            </w:r>
            <w:r>
              <w:rPr>
                <w:rFonts w:asciiTheme="majorBidi" w:hAnsiTheme="majorBidi" w:cstheme="majorBidi"/>
                <w:sz w:val="24"/>
                <w:szCs w:val="24"/>
                <w:lang w:val="id-ID"/>
              </w:rPr>
              <w:t>s</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15</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tc>
      </w:tr>
      <w:tr w:rsidR="00B34F1E" w:rsidTr="00F9631A">
        <w:trPr>
          <w:trHeight w:val="6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lang w:val="id-ID"/>
              </w:rPr>
              <w:t>Sejara</w:t>
            </w:r>
            <w:r w:rsidR="00854A9B">
              <w:rPr>
                <w:rFonts w:asciiTheme="majorBidi" w:hAnsiTheme="majorBidi" w:cstheme="majorBidi"/>
                <w:sz w:val="24"/>
                <w:szCs w:val="24"/>
                <w:lang w:val="id-ID"/>
              </w:rPr>
              <w:t>h  dan Perkembangan ulumul hadi</w:t>
            </w:r>
            <w:r>
              <w:rPr>
                <w:rFonts w:asciiTheme="majorBidi" w:hAnsiTheme="majorBidi" w:cstheme="majorBidi"/>
                <w:sz w:val="24"/>
                <w:szCs w:val="24"/>
                <w:lang w:val="id-ID"/>
              </w:rPr>
              <w:t>s</w:t>
            </w:r>
          </w:p>
          <w:p w:rsidR="00B34F1E" w:rsidRDefault="00B34F1E" w:rsidP="00F9631A">
            <w:pPr>
              <w:pStyle w:val="ListParagraph"/>
              <w:ind w:left="360"/>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Men</w:t>
            </w:r>
            <w:r>
              <w:rPr>
                <w:rFonts w:asciiTheme="majorBidi" w:hAnsiTheme="majorBidi" w:cstheme="majorBidi"/>
                <w:sz w:val="24"/>
                <w:szCs w:val="24"/>
                <w:lang w:val="id-ID"/>
              </w:rPr>
              <w:t>deskripsikan sej</w:t>
            </w:r>
            <w:r w:rsidR="00854A9B">
              <w:rPr>
                <w:rFonts w:asciiTheme="majorBidi" w:hAnsiTheme="majorBidi" w:cstheme="majorBidi"/>
                <w:sz w:val="24"/>
                <w:szCs w:val="24"/>
                <w:lang w:val="id-ID"/>
              </w:rPr>
              <w:t>arah dan perembangan ulumu hadi</w:t>
            </w:r>
            <w:r>
              <w:rPr>
                <w:rFonts w:asciiTheme="majorBidi" w:hAnsiTheme="majorBidi" w:cstheme="majorBidi"/>
                <w:sz w:val="24"/>
                <w:szCs w:val="24"/>
                <w:lang w:val="id-ID"/>
              </w:rPr>
              <w:t>s</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63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1"/>
              </w:numPr>
              <w:rPr>
                <w:rFonts w:asciiTheme="majorBidi" w:hAnsiTheme="majorBidi" w:cstheme="majorBidi"/>
                <w:sz w:val="24"/>
                <w:szCs w:val="24"/>
                <w:lang w:val="id-ID"/>
              </w:rPr>
            </w:pPr>
            <w:r>
              <w:rPr>
                <w:rFonts w:asciiTheme="majorBidi" w:hAnsiTheme="majorBidi" w:cstheme="majorBidi"/>
                <w:sz w:val="24"/>
                <w:szCs w:val="24"/>
                <w:lang w:val="id-ID"/>
              </w:rPr>
              <w:t xml:space="preserve">Menyebutkan cabang-cabang </w:t>
            </w:r>
            <w:r w:rsidR="00854A9B">
              <w:rPr>
                <w:rFonts w:asciiTheme="majorBidi" w:hAnsiTheme="majorBidi" w:cstheme="majorBidi"/>
                <w:sz w:val="24"/>
                <w:szCs w:val="24"/>
                <w:lang w:val="id-ID"/>
              </w:rPr>
              <w:t>ulumul hadi</w:t>
            </w:r>
            <w:r>
              <w:rPr>
                <w:rFonts w:asciiTheme="majorBidi" w:hAnsiTheme="majorBidi" w:cstheme="majorBidi"/>
                <w:sz w:val="24"/>
                <w:szCs w:val="24"/>
                <w:lang w:val="id-ID"/>
              </w:rPr>
              <w:t>s</w:t>
            </w: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99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lang w:val="id-ID"/>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rPr>
                <w:rFonts w:asciiTheme="majorBidi" w:hAnsiTheme="majorBidi" w:cstheme="majorBidi"/>
                <w:sz w:val="24"/>
                <w:szCs w:val="24"/>
              </w:rPr>
            </w:pPr>
            <w:r>
              <w:rPr>
                <w:rFonts w:asciiTheme="majorBidi" w:hAnsiTheme="majorBidi" w:cstheme="majorBidi"/>
                <w:sz w:val="24"/>
                <w:szCs w:val="24"/>
                <w:lang w:val="id-ID"/>
              </w:rPr>
              <w:t xml:space="preserve"> </w:t>
            </w:r>
          </w:p>
          <w:p w:rsidR="00B34F1E" w:rsidRDefault="00B34F1E" w:rsidP="00F9631A">
            <w:pPr>
              <w:rPr>
                <w:rFonts w:asciiTheme="majorBidi" w:hAnsiTheme="majorBidi" w:cstheme="majorBidi"/>
                <w:sz w:val="24"/>
                <w:szCs w:val="24"/>
              </w:rPr>
            </w:pPr>
            <w:r>
              <w:rPr>
                <w:rFonts w:asciiTheme="majorBidi" w:hAnsiTheme="majorBidi" w:cstheme="majorBidi"/>
                <w:sz w:val="24"/>
                <w:szCs w:val="24"/>
                <w:lang w:val="id-ID"/>
              </w:rPr>
              <w:t>Mahasisw</w:t>
            </w:r>
            <w:r w:rsidR="00854A9B">
              <w:rPr>
                <w:rFonts w:asciiTheme="majorBidi" w:hAnsiTheme="majorBidi" w:cstheme="majorBidi"/>
                <w:sz w:val="24"/>
                <w:szCs w:val="24"/>
                <w:lang w:val="id-ID"/>
              </w:rPr>
              <w:t>a memahami beberapa fungsi hadi</w:t>
            </w:r>
            <w:r>
              <w:rPr>
                <w:rFonts w:asciiTheme="majorBidi" w:hAnsiTheme="majorBidi" w:cstheme="majorBidi"/>
                <w:sz w:val="24"/>
                <w:szCs w:val="24"/>
                <w:lang w:val="id-ID"/>
              </w:rPr>
              <w:t xml:space="preserve">s </w:t>
            </w:r>
            <w:r>
              <w:rPr>
                <w:rFonts w:asciiTheme="majorBidi" w:hAnsiTheme="majorBidi" w:cstheme="majorBidi"/>
                <w:sz w:val="24"/>
                <w:szCs w:val="24"/>
                <w:lang w:val="id-ID"/>
              </w:rPr>
              <w:lastRenderedPageBreak/>
              <w:t xml:space="preserve">terhadap </w:t>
            </w:r>
            <w:r>
              <w:rPr>
                <w:rFonts w:asciiTheme="majorBidi" w:hAnsiTheme="majorBidi" w:cstheme="majorBidi"/>
                <w:sz w:val="24"/>
                <w:szCs w:val="24"/>
              </w:rPr>
              <w:t xml:space="preserve"> al-</w:t>
            </w:r>
            <w:proofErr w:type="spellStart"/>
            <w:r>
              <w:rPr>
                <w:rFonts w:asciiTheme="majorBidi" w:hAnsiTheme="majorBidi" w:cstheme="majorBidi"/>
                <w:sz w:val="24"/>
                <w:szCs w:val="24"/>
              </w:rPr>
              <w:t>qur’an</w:t>
            </w:r>
            <w:proofErr w:type="spellEnd"/>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terhadap</w:t>
            </w:r>
            <w:proofErr w:type="spellEnd"/>
            <w:r w:rsidR="00B34F1E">
              <w:rPr>
                <w:rFonts w:asciiTheme="majorBidi" w:hAnsiTheme="majorBidi" w:cstheme="majorBidi"/>
                <w:sz w:val="24"/>
                <w:szCs w:val="24"/>
              </w:rPr>
              <w:t xml:space="preserve"> al-</w:t>
            </w:r>
            <w:proofErr w:type="spellStart"/>
            <w:r w:rsidR="00B34F1E">
              <w:rPr>
                <w:rFonts w:asciiTheme="majorBidi" w:hAnsiTheme="majorBidi" w:cstheme="majorBidi"/>
                <w:sz w:val="24"/>
                <w:szCs w:val="24"/>
              </w:rPr>
              <w:t>qur’an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ind w:left="360"/>
              <w:rPr>
                <w:rFonts w:asciiTheme="majorBidi" w:hAnsiTheme="majorBidi" w:cstheme="majorBidi"/>
                <w:sz w:val="24"/>
                <w:szCs w:val="24"/>
              </w:rPr>
            </w:pPr>
          </w:p>
          <w:p w:rsidR="00B34F1E" w:rsidRDefault="00B34F1E"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tafsil</w:t>
            </w:r>
            <w:proofErr w:type="spell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Orientasi</w:t>
            </w:r>
            <w:proofErr w:type="spellEnd"/>
          </w:p>
          <w:p w:rsidR="00B34F1E" w:rsidRDefault="00B34F1E" w:rsidP="00F9631A">
            <w:pPr>
              <w:pStyle w:val="ListParagraph"/>
              <w:numPr>
                <w:ilvl w:val="0"/>
                <w:numId w:val="5"/>
              </w:numPr>
              <w:rPr>
                <w:rFonts w:asciiTheme="majorBidi" w:hAnsiTheme="majorBidi" w:cstheme="majorBidi"/>
                <w:i/>
                <w:sz w:val="24"/>
                <w:szCs w:val="24"/>
              </w:rPr>
            </w:pPr>
            <w:r>
              <w:rPr>
                <w:rFonts w:asciiTheme="majorBidi" w:hAnsiTheme="majorBidi" w:cstheme="majorBidi"/>
                <w:i/>
                <w:sz w:val="24"/>
                <w:szCs w:val="24"/>
              </w:rPr>
              <w:t>Workshop</w:t>
            </w:r>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B34F1E" w:rsidRDefault="00B34F1E" w:rsidP="00F9631A">
            <w:pPr>
              <w:pStyle w:val="ListParagraph"/>
              <w:numPr>
                <w:ilvl w:val="0"/>
                <w:numId w:val="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p>
          <w:p w:rsidR="00B34F1E" w:rsidRDefault="00B34F1E" w:rsidP="00F9631A">
            <w:pPr>
              <w:pStyle w:val="ListParagraph"/>
              <w:ind w:left="360"/>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p w:rsidR="00B34F1E" w:rsidRDefault="00854A9B" w:rsidP="00F9631A">
            <w:pPr>
              <w:pStyle w:val="ListParagraph"/>
              <w:numPr>
                <w:ilvl w:val="0"/>
                <w:numId w:val="13"/>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terhadap</w:t>
            </w:r>
            <w:proofErr w:type="spellEnd"/>
            <w:r w:rsidR="00B34F1E">
              <w:rPr>
                <w:rFonts w:asciiTheme="majorBidi" w:hAnsiTheme="majorBidi" w:cstheme="majorBidi"/>
                <w:sz w:val="24"/>
                <w:szCs w:val="24"/>
              </w:rPr>
              <w:t xml:space="preserve"> al-</w:t>
            </w:r>
            <w:proofErr w:type="spellStart"/>
            <w:r w:rsidR="00B34F1E">
              <w:rPr>
                <w:rFonts w:asciiTheme="majorBidi" w:hAnsiTheme="majorBidi" w:cstheme="majorBidi"/>
                <w:sz w:val="24"/>
                <w:szCs w:val="24"/>
              </w:rPr>
              <w:t>qur’an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sebagai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tafsil</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takhsish</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lastRenderedPageBreak/>
              <w:t>taqyid</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ta’kid</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tasyri</w:t>
            </w:r>
            <w:proofErr w:type="spellEnd"/>
            <w:r w:rsidR="00B34F1E">
              <w:rPr>
                <w:rFonts w:asciiTheme="majorBidi" w:hAnsiTheme="majorBidi" w:cstheme="majorBidi"/>
                <w:sz w:val="24"/>
                <w:szCs w:val="24"/>
              </w:rPr>
              <w:t>’</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sebagai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takhsish</w:t>
            </w:r>
            <w:proofErr w:type="spellEnd"/>
          </w:p>
          <w:p w:rsidR="00B34F1E" w:rsidRDefault="00854A9B"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sebagai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taqyid</w:t>
            </w:r>
            <w:proofErr w:type="spellEnd"/>
          </w:p>
          <w:p w:rsidR="00B34F1E" w:rsidRDefault="00854A9B"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sebagai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ta’kid</w:t>
            </w:r>
            <w:proofErr w:type="spellEnd"/>
          </w:p>
          <w:p w:rsidR="00B34F1E" w:rsidRDefault="00854A9B" w:rsidP="00F9631A">
            <w:pPr>
              <w:pStyle w:val="ListParagraph"/>
              <w:numPr>
                <w:ilvl w:val="0"/>
                <w:numId w:val="12"/>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sebagai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bayan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tasyri</w:t>
            </w:r>
            <w:proofErr w:type="spellEnd"/>
            <w:r w:rsidR="00B34F1E">
              <w:rPr>
                <w:rFonts w:asciiTheme="majorBidi" w:hAnsiTheme="majorBidi" w:cstheme="majorBidi"/>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3"/>
              </w:numPr>
              <w:rPr>
                <w:rFonts w:asciiTheme="majorBidi" w:hAnsiTheme="majorBidi" w:cstheme="majorBidi"/>
                <w:sz w:val="24"/>
                <w:szCs w:val="24"/>
              </w:rPr>
            </w:pPr>
            <w:proofErr w:type="spellStart"/>
            <w:r>
              <w:rPr>
                <w:rFonts w:asciiTheme="majorBidi" w:hAnsiTheme="majorBidi" w:cstheme="majorBidi"/>
                <w:sz w:val="24"/>
                <w:szCs w:val="24"/>
              </w:rPr>
              <w:t>Member</w:t>
            </w:r>
            <w:r w:rsidR="00854A9B">
              <w:rPr>
                <w:rFonts w:asciiTheme="majorBidi" w:hAnsiTheme="majorBidi" w:cstheme="majorBidi"/>
                <w:sz w:val="24"/>
                <w:szCs w:val="24"/>
              </w:rPr>
              <w:t>ikan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contoh-contoh</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funsgsi</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qur’an</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146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lang w:val="id-ID"/>
              </w:rPr>
            </w:pPr>
          </w:p>
        </w:tc>
        <w:tc>
          <w:tcPr>
            <w:tcW w:w="1233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513"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b/>
                <w:sz w:val="24"/>
                <w:szCs w:val="24"/>
              </w:rPr>
            </w:pPr>
          </w:p>
        </w:tc>
        <w:tc>
          <w:tcPr>
            <w:tcW w:w="1233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Ujian</w:t>
            </w:r>
            <w:proofErr w:type="spellEnd"/>
            <w:r>
              <w:rPr>
                <w:rFonts w:asciiTheme="majorBidi" w:hAnsiTheme="majorBidi" w:cstheme="majorBidi"/>
                <w:b/>
                <w:sz w:val="24"/>
                <w:szCs w:val="24"/>
              </w:rPr>
              <w:t xml:space="preserve"> Tengah Semester (UTS)</w:t>
            </w:r>
          </w:p>
        </w:tc>
      </w:tr>
      <w:tr w:rsidR="00B34F1E" w:rsidTr="00F9631A">
        <w:trPr>
          <w:trHeight w:val="3109"/>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5</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6.</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7</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8</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9</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11</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12</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13</w:t>
            </w:r>
          </w:p>
        </w:tc>
        <w:tc>
          <w:tcPr>
            <w:tcW w:w="182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lastRenderedPageBreak/>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sidR="00854A9B">
              <w:rPr>
                <w:rFonts w:asciiTheme="majorBidi" w:hAnsiTheme="majorBidi" w:cstheme="majorBidi"/>
                <w:sz w:val="24"/>
                <w:szCs w:val="24"/>
              </w:rPr>
              <w:t>wawasan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pembagian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aspeknya</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w:t>
            </w:r>
            <w:r w:rsidR="00854A9B">
              <w:rPr>
                <w:rFonts w:asciiTheme="majorBidi" w:hAnsiTheme="majorBidi" w:cstheme="majorBidi"/>
                <w:sz w:val="24"/>
                <w:szCs w:val="24"/>
              </w:rPr>
              <w:t>swa</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memahami</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syarat-syarat</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lastRenderedPageBreak/>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sidR="00854A9B">
              <w:rPr>
                <w:rFonts w:asciiTheme="majorBidi" w:hAnsiTheme="majorBidi" w:cstheme="majorBidi"/>
                <w:sz w:val="24"/>
                <w:szCs w:val="24"/>
              </w:rPr>
              <w:t>macam-macam</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dan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kehujjahan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seputar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kehujjahannya</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p</w:t>
            </w:r>
            <w:r w:rsidR="00854A9B">
              <w:rPr>
                <w:rFonts w:asciiTheme="majorBidi" w:hAnsiTheme="majorBidi" w:cstheme="majorBidi"/>
                <w:sz w:val="24"/>
                <w:szCs w:val="24"/>
              </w:rPr>
              <w:t xml:space="preserve">roses </w:t>
            </w:r>
            <w:proofErr w:type="spellStart"/>
            <w:r w:rsidR="00854A9B">
              <w:rPr>
                <w:rFonts w:asciiTheme="majorBidi" w:hAnsiTheme="majorBidi" w:cstheme="majorBidi"/>
                <w:sz w:val="24"/>
                <w:szCs w:val="24"/>
              </w:rPr>
              <w:t>tahammul</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wal</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ada</w:t>
            </w:r>
            <w:proofErr w:type="spellEnd"/>
            <w:r w:rsidR="00854A9B">
              <w:rPr>
                <w:rFonts w:asciiTheme="majorBidi" w:hAnsiTheme="majorBidi" w:cstheme="majorBidi"/>
                <w:sz w:val="24"/>
                <w:szCs w:val="24"/>
              </w:rPr>
              <w:t xml:space="preserve">’ al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seputar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perkembangannya</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keududukan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p>
        </w:tc>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lastRenderedPageBreak/>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t>Syarat-syarat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shahih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dhaif</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854A9B" w:rsidP="00F9631A">
            <w:pPr>
              <w:rPr>
                <w:rFonts w:asciiTheme="majorBidi" w:hAnsiTheme="majorBidi" w:cstheme="majorBidi"/>
                <w:sz w:val="24"/>
                <w:szCs w:val="24"/>
              </w:rPr>
            </w:pPr>
            <w:proofErr w:type="spellStart"/>
            <w:r>
              <w:rPr>
                <w:rFonts w:asciiTheme="majorBidi" w:hAnsiTheme="majorBidi" w:cstheme="majorBidi"/>
                <w:sz w:val="24"/>
                <w:szCs w:val="24"/>
              </w:rPr>
              <w:t>Tahammul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w:t>
            </w:r>
            <w:proofErr w:type="spellEnd"/>
            <w:r>
              <w:rPr>
                <w:rFonts w:asciiTheme="majorBidi" w:hAnsiTheme="majorBidi" w:cstheme="majorBidi"/>
                <w:sz w:val="24"/>
                <w:szCs w:val="24"/>
              </w:rPr>
              <w:t xml:space="preserve"> Ada’ Al-</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permasalahannya</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Kedudukan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hujjah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Biografi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4"/>
              </w:numPr>
              <w:rPr>
                <w:rFonts w:asciiTheme="majorBidi" w:hAnsiTheme="majorBidi" w:cstheme="majorBidi"/>
                <w:sz w:val="24"/>
                <w:szCs w:val="24"/>
              </w:rPr>
            </w:pPr>
            <w:proofErr w:type="spellStart"/>
            <w:r>
              <w:rPr>
                <w:rFonts w:asciiTheme="majorBidi" w:hAnsiTheme="majorBidi" w:cstheme="majorBidi"/>
                <w:sz w:val="24"/>
                <w:szCs w:val="24"/>
              </w:rPr>
              <w:lastRenderedPageBreak/>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ditinjau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bentuknya</w:t>
            </w:r>
            <w:proofErr w:type="spellEnd"/>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diakhiri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latihan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silabus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SAP.</w:t>
            </w:r>
          </w:p>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Eksplorasi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w:t>
            </w:r>
          </w:p>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Latihan</w:t>
            </w:r>
            <w:proofErr w:type="spellEnd"/>
            <w:r>
              <w:rPr>
                <w:rFonts w:asciiTheme="majorBidi" w:hAnsiTheme="majorBidi" w:cstheme="majorBidi"/>
                <w:sz w:val="24"/>
                <w:szCs w:val="24"/>
              </w:rPr>
              <w:t>.</w:t>
            </w:r>
          </w:p>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w:t>
            </w:r>
          </w:p>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B34F1E" w:rsidRDefault="00B34F1E" w:rsidP="00F9631A">
            <w:pPr>
              <w:pStyle w:val="ListParagraph"/>
              <w:numPr>
                <w:ilvl w:val="0"/>
                <w:numId w:val="15"/>
              </w:numPr>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p w:rsidR="00B34F1E" w:rsidRDefault="00B34F1E" w:rsidP="00F9631A">
            <w:pPr>
              <w:pStyle w:val="ListParagraph"/>
              <w:numPr>
                <w:ilvl w:val="0"/>
                <w:numId w:val="15"/>
              </w:numPr>
              <w:rPr>
                <w:rFonts w:asciiTheme="majorBidi" w:hAnsiTheme="majorBidi" w:cstheme="majorBidi"/>
                <w:sz w:val="24"/>
                <w:szCs w:val="24"/>
              </w:rPr>
            </w:pP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ditinjau</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dari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bentuk</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sifatnya</w:t>
            </w:r>
            <w:proofErr w:type="spellEnd"/>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40</w:t>
            </w: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p w:rsidR="00B34F1E" w:rsidRDefault="00B34F1E" w:rsidP="00F9631A">
            <w:pPr>
              <w:jc w:val="center"/>
              <w:rPr>
                <w:rFonts w:asciiTheme="majorBidi" w:hAnsiTheme="majorBidi" w:cstheme="majorBidi"/>
                <w:sz w:val="24"/>
                <w:szCs w:val="24"/>
              </w:rPr>
            </w:pPr>
          </w:p>
        </w:tc>
      </w:tr>
      <w:tr w:rsidR="00B34F1E" w:rsidTr="00F9631A">
        <w:trPr>
          <w:trHeight w:val="162"/>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4"/>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ditinjau</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dari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sifatnya</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ditinjau</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dari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kuantitas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rawi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kulitas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rawi</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0"/>
              </w:numPr>
              <w:rPr>
                <w:rFonts w:asciiTheme="majorBidi" w:hAnsiTheme="majorBidi" w:cstheme="majorBidi"/>
                <w:sz w:val="24"/>
                <w:szCs w:val="24"/>
              </w:rPr>
            </w:pP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ditinjau</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dari</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kuantitas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kualitas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rawi</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6"/>
              </w:numPr>
              <w:rPr>
                <w:rFonts w:asciiTheme="majorBidi" w:hAnsiTheme="majorBidi" w:cstheme="majorBidi"/>
                <w:sz w:val="24"/>
                <w:szCs w:val="24"/>
              </w:rPr>
            </w:pP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ditinjau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kuantitas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rawi</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bersambung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ittishal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sanad</w:t>
            </w:r>
            <w:proofErr w:type="spellEnd"/>
            <w:r>
              <w:rPr>
                <w:rFonts w:asciiTheme="majorBidi" w:hAnsiTheme="majorBidi" w:cstheme="majorBidi"/>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Mengide</w:t>
            </w:r>
            <w:r w:rsidR="00854A9B">
              <w:rPr>
                <w:rFonts w:asciiTheme="majorBidi" w:hAnsiTheme="majorBidi" w:cstheme="majorBidi"/>
                <w:sz w:val="24"/>
                <w:szCs w:val="24"/>
              </w:rPr>
              <w:t>ntifikasi</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keshahihan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suatu</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Perawi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adil</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8"/>
              </w:numPr>
              <w:rPr>
                <w:rFonts w:asciiTheme="majorBidi" w:hAnsiTheme="majorBidi" w:cstheme="majorBidi"/>
                <w:sz w:val="24"/>
                <w:szCs w:val="24"/>
              </w:rPr>
            </w:pPr>
            <w:proofErr w:type="spellStart"/>
            <w:r>
              <w:rPr>
                <w:rFonts w:asciiTheme="majorBidi" w:hAnsiTheme="majorBidi" w:cstheme="majorBidi"/>
                <w:sz w:val="24"/>
                <w:szCs w:val="24"/>
              </w:rPr>
              <w:t>Membedakan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Perawi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dhabit</w:t>
            </w:r>
            <w:proofErr w:type="spellEnd"/>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6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Terhindar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syadz</w:t>
            </w:r>
            <w:proofErr w:type="spellEnd"/>
          </w:p>
          <w:p w:rsidR="00B34F1E" w:rsidRDefault="00B34F1E" w:rsidP="00F9631A">
            <w:pPr>
              <w:pStyle w:val="ListParagraph"/>
              <w:numPr>
                <w:ilvl w:val="0"/>
                <w:numId w:val="17"/>
              </w:numPr>
              <w:rPr>
                <w:rFonts w:asciiTheme="majorBidi" w:hAnsiTheme="majorBidi" w:cstheme="majorBidi"/>
                <w:sz w:val="24"/>
                <w:szCs w:val="24"/>
              </w:rPr>
            </w:pPr>
            <w:proofErr w:type="spellStart"/>
            <w:r>
              <w:rPr>
                <w:rFonts w:asciiTheme="majorBidi" w:hAnsiTheme="majorBidi" w:cstheme="majorBidi"/>
                <w:sz w:val="24"/>
                <w:szCs w:val="24"/>
              </w:rPr>
              <w:t>Terhindar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illat</w:t>
            </w:r>
            <w:proofErr w:type="spellEnd"/>
          </w:p>
          <w:p w:rsidR="00B34F1E" w:rsidRDefault="00B34F1E" w:rsidP="00F9631A">
            <w:pPr>
              <w:ind w:left="360"/>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pStyle w:val="ListParagraph"/>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36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31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19"/>
              </w:num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dhaif</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disebabkan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keterputusan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sanad</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kecacatan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rawi</w:t>
            </w:r>
            <w:proofErr w:type="spellEnd"/>
          </w:p>
          <w:p w:rsidR="00B34F1E" w:rsidRDefault="00854A9B" w:rsidP="00F9631A">
            <w:pPr>
              <w:pStyle w:val="ListParagraph"/>
              <w:numPr>
                <w:ilvl w:val="0"/>
                <w:numId w:val="19"/>
              </w:numPr>
              <w:rPr>
                <w:rFonts w:asciiTheme="majorBidi" w:hAnsiTheme="majorBidi" w:cstheme="majorBidi"/>
                <w:sz w:val="24"/>
                <w:szCs w:val="24"/>
              </w:rPr>
            </w:pP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dhaif</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Orientasi</w:t>
            </w:r>
            <w:proofErr w:type="spellEnd"/>
          </w:p>
          <w:p w:rsidR="00B34F1E" w:rsidRDefault="00B34F1E" w:rsidP="00F9631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 xml:space="preserve">Workshop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silabus</w:t>
            </w:r>
            <w:proofErr w:type="spellEnd"/>
          </w:p>
          <w:p w:rsidR="00B34F1E" w:rsidRDefault="00B34F1E"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B34F1E" w:rsidRDefault="00B34F1E" w:rsidP="00F9631A">
            <w:pPr>
              <w:pStyle w:val="ListParagraph"/>
              <w:numPr>
                <w:ilvl w:val="0"/>
                <w:numId w:val="20"/>
              </w:numPr>
              <w:rPr>
                <w:rFonts w:asciiTheme="majorBidi" w:hAnsiTheme="majorBidi" w:cstheme="majorBidi"/>
                <w:sz w:val="24"/>
                <w:szCs w:val="24"/>
              </w:rPr>
            </w:pPr>
            <w:r>
              <w:rPr>
                <w:rFonts w:asciiTheme="majorBidi" w:hAnsiTheme="majorBidi" w:cstheme="majorBidi"/>
                <w:i/>
                <w:sz w:val="24"/>
                <w:szCs w:val="24"/>
              </w:rPr>
              <w:t xml:space="preserve">Review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854A9B"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w:t>
            </w:r>
            <w:proofErr w:type="spellStart"/>
            <w:r w:rsidR="00B34F1E">
              <w:rPr>
                <w:rFonts w:asciiTheme="majorBidi" w:hAnsiTheme="majorBidi" w:cstheme="majorBidi"/>
                <w:sz w:val="24"/>
                <w:szCs w:val="24"/>
              </w:rPr>
              <w:t>keterputusan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sanad</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kecacatan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rawi</w:t>
            </w:r>
            <w:proofErr w:type="spellEnd"/>
          </w:p>
          <w:p w:rsidR="00B34F1E" w:rsidRDefault="00854A9B"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Menguraikan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dhaif</w:t>
            </w:r>
            <w:proofErr w:type="spellEnd"/>
          </w:p>
          <w:p w:rsidR="00B34F1E" w:rsidRDefault="00B34F1E" w:rsidP="00F9631A">
            <w:pPr>
              <w:pStyle w:val="ListParagraph"/>
              <w:numPr>
                <w:ilvl w:val="0"/>
                <w:numId w:val="2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kehujjahan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268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6299" w:type="dxa"/>
            <w:gridSpan w:val="2"/>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854A9B"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r w:rsidR="00B34F1E">
              <w:rPr>
                <w:rFonts w:asciiTheme="majorBidi" w:hAnsiTheme="majorBidi" w:cstheme="majorBidi"/>
                <w:sz w:val="24"/>
                <w:szCs w:val="24"/>
              </w:rPr>
              <w:t>’</w:t>
            </w:r>
          </w:p>
          <w:p w:rsidR="00B34F1E" w:rsidRDefault="00854A9B"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p>
          <w:p w:rsidR="00B34F1E" w:rsidRDefault="00B34F1E"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Faktor-Faktor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p>
          <w:p w:rsidR="00B34F1E" w:rsidRDefault="00854A9B" w:rsidP="00F9631A">
            <w:pPr>
              <w:pStyle w:val="ListParagraph"/>
              <w:numPr>
                <w:ilvl w:val="0"/>
                <w:numId w:val="22"/>
              </w:numPr>
              <w:rPr>
                <w:rFonts w:asciiTheme="majorBidi" w:hAnsiTheme="majorBidi" w:cstheme="majorBidi"/>
                <w:sz w:val="24"/>
                <w:szCs w:val="24"/>
              </w:rPr>
            </w:pPr>
            <w:proofErr w:type="spellStart"/>
            <w:r>
              <w:rPr>
                <w:rFonts w:asciiTheme="majorBidi" w:hAnsiTheme="majorBidi" w:cstheme="majorBidi"/>
                <w:sz w:val="24"/>
                <w:szCs w:val="24"/>
              </w:rPr>
              <w:t>Ciri-Ciri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r w:rsidR="00B34F1E">
              <w:rPr>
                <w:rFonts w:asciiTheme="majorBidi" w:hAnsiTheme="majorBidi" w:cstheme="majorBidi"/>
                <w:sz w:val="24"/>
                <w:szCs w:val="24"/>
              </w:rPr>
              <w:t>’ (</w:t>
            </w:r>
            <w:proofErr w:type="spellStart"/>
            <w:r w:rsidR="00B34F1E">
              <w:rPr>
                <w:rFonts w:asciiTheme="majorBidi" w:hAnsiTheme="majorBidi" w:cstheme="majorBidi"/>
                <w:sz w:val="24"/>
                <w:szCs w:val="24"/>
              </w:rPr>
              <w:t>Palsu</w:t>
            </w:r>
            <w:proofErr w:type="spellEnd"/>
            <w:r w:rsidR="00B34F1E">
              <w:rPr>
                <w:rFonts w:asciiTheme="majorBidi" w:hAnsiTheme="majorBidi" w:cstheme="majorBidi"/>
                <w:sz w:val="24"/>
                <w:szCs w:val="24"/>
              </w:rPr>
              <w:t>)</w:t>
            </w:r>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Tahammul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p>
          <w:p w:rsidR="00B34F1E" w:rsidRDefault="00854A9B"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Adaul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p>
          <w:p w:rsidR="00B34F1E" w:rsidRDefault="00B34F1E"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Ur</w:t>
            </w:r>
            <w:r w:rsidR="00854A9B">
              <w:rPr>
                <w:rFonts w:asciiTheme="majorBidi" w:hAnsiTheme="majorBidi" w:cstheme="majorBidi"/>
                <w:sz w:val="24"/>
                <w:szCs w:val="24"/>
              </w:rPr>
              <w:t>gensi</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Ungkapan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penyampaian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p>
          <w:p w:rsidR="00B34F1E" w:rsidRDefault="00854A9B" w:rsidP="00F9631A">
            <w:pPr>
              <w:pStyle w:val="ListParagraph"/>
              <w:numPr>
                <w:ilvl w:val="0"/>
                <w:numId w:val="23"/>
              </w:numPr>
              <w:rPr>
                <w:rFonts w:asciiTheme="majorBidi" w:hAnsiTheme="majorBidi" w:cstheme="majorBidi"/>
                <w:sz w:val="24"/>
                <w:szCs w:val="24"/>
              </w:rPr>
            </w:pP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dengan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makna</w:t>
            </w:r>
            <w:proofErr w:type="spellEnd"/>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B34F1E" w:rsidRDefault="00B34F1E"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Bentuk-bentuk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B34F1E" w:rsidRDefault="00B34F1E" w:rsidP="00F9631A">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modern</w:t>
            </w:r>
          </w:p>
          <w:p w:rsidR="00B34F1E" w:rsidRDefault="00B34F1E"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Defenisi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hasan</w:t>
            </w:r>
            <w:proofErr w:type="spellEnd"/>
          </w:p>
          <w:p w:rsidR="00B34F1E" w:rsidRDefault="00B34F1E"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Pelopor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p>
          <w:p w:rsidR="00B34F1E" w:rsidRDefault="00B34F1E"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Maqbul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B34F1E" w:rsidRDefault="00B34F1E" w:rsidP="00F9631A">
            <w:pPr>
              <w:pStyle w:val="ListParagraph"/>
              <w:numPr>
                <w:ilvl w:val="0"/>
                <w:numId w:val="26"/>
              </w:numPr>
              <w:rPr>
                <w:rFonts w:asciiTheme="majorBidi" w:hAnsiTheme="majorBidi" w:cstheme="majorBidi"/>
                <w:sz w:val="24"/>
                <w:szCs w:val="24"/>
              </w:rPr>
            </w:pPr>
            <w:proofErr w:type="spellStart"/>
            <w:r>
              <w:rPr>
                <w:rFonts w:asciiTheme="majorBidi" w:hAnsiTheme="majorBidi" w:cstheme="majorBidi"/>
                <w:sz w:val="24"/>
                <w:szCs w:val="24"/>
              </w:rPr>
              <w:t>Maqbul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B34F1E" w:rsidRDefault="00B34F1E" w:rsidP="00F9631A">
            <w:pPr>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Malik</w:t>
            </w:r>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Ahmad</w:t>
            </w:r>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Bukhari</w:t>
            </w:r>
            <w:proofErr w:type="spellEnd"/>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Imam Muslim</w:t>
            </w:r>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Abu </w:t>
            </w:r>
            <w:proofErr w:type="spellStart"/>
            <w:r>
              <w:rPr>
                <w:rFonts w:asciiTheme="majorBidi" w:hAnsiTheme="majorBidi" w:cstheme="majorBidi"/>
                <w:sz w:val="24"/>
                <w:szCs w:val="24"/>
              </w:rPr>
              <w:t>Daud</w:t>
            </w:r>
            <w:proofErr w:type="spellEnd"/>
          </w:p>
          <w:p w:rsidR="00B34F1E" w:rsidRDefault="00B34F1E"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Turmudzi</w:t>
            </w:r>
            <w:proofErr w:type="spellEnd"/>
          </w:p>
          <w:p w:rsidR="00B34F1E" w:rsidRDefault="008006B8" w:rsidP="00F9631A">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Nasa’i</w:t>
            </w:r>
            <w:proofErr w:type="spellEnd"/>
          </w:p>
          <w:p w:rsidR="00B34F1E" w:rsidRPr="003178E6" w:rsidRDefault="00B34F1E" w:rsidP="003178E6">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Imam </w:t>
            </w:r>
            <w:proofErr w:type="spellStart"/>
            <w:r>
              <w:rPr>
                <w:rFonts w:asciiTheme="majorBidi" w:hAnsiTheme="majorBidi" w:cstheme="majorBidi"/>
                <w:sz w:val="24"/>
                <w:szCs w:val="24"/>
              </w:rPr>
              <w:t>Ibnu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Majah</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lastRenderedPageBreak/>
              <w:t>Orientasi</w:t>
            </w:r>
            <w:proofErr w:type="spellEnd"/>
          </w:p>
          <w:p w:rsidR="00B34F1E" w:rsidRDefault="00B34F1E" w:rsidP="00F9631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 xml:space="preserve">Workshop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SAP</w:t>
            </w:r>
          </w:p>
          <w:p w:rsidR="00B34F1E" w:rsidRDefault="00B34F1E" w:rsidP="00F9631A">
            <w:pPr>
              <w:pStyle w:val="ListParagraph"/>
              <w:numPr>
                <w:ilvl w:val="0"/>
                <w:numId w:val="20"/>
              </w:numPr>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umpan-balik</w:t>
            </w:r>
            <w:proofErr w:type="spellEnd"/>
            <w:r>
              <w:rPr>
                <w:rFonts w:asciiTheme="majorBidi" w:hAnsiTheme="majorBidi" w:cstheme="majorBidi"/>
                <w:sz w:val="24"/>
                <w:szCs w:val="24"/>
              </w:rPr>
              <w:t>.</w:t>
            </w:r>
          </w:p>
          <w:p w:rsidR="00B34F1E" w:rsidRDefault="00B34F1E" w:rsidP="00F9631A">
            <w:pPr>
              <w:pStyle w:val="ListParagraph"/>
              <w:numPr>
                <w:ilvl w:val="0"/>
                <w:numId w:val="20"/>
              </w:numPr>
              <w:rPr>
                <w:rFonts w:asciiTheme="majorBidi" w:hAnsiTheme="majorBidi" w:cstheme="majorBidi"/>
                <w:sz w:val="24"/>
                <w:szCs w:val="24"/>
              </w:rPr>
            </w:pPr>
            <w:r>
              <w:rPr>
                <w:rFonts w:asciiTheme="majorBidi" w:hAnsiTheme="majorBidi" w:cstheme="majorBidi"/>
                <w:i/>
                <w:sz w:val="24"/>
                <w:szCs w:val="24"/>
              </w:rPr>
              <w:t xml:space="preserve">Review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854A9B"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Merumuskan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r w:rsidR="00B34F1E">
              <w:rPr>
                <w:rFonts w:asciiTheme="majorBidi" w:hAnsiTheme="majorBidi" w:cstheme="majorBidi"/>
                <w:sz w:val="24"/>
                <w:szCs w:val="24"/>
              </w:rPr>
              <w:t>’</w:t>
            </w:r>
          </w:p>
          <w:p w:rsidR="00B34F1E" w:rsidRDefault="00B34F1E"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menyeb</w:t>
            </w:r>
            <w:r w:rsidR="00854A9B">
              <w:rPr>
                <w:rFonts w:asciiTheme="majorBidi" w:hAnsiTheme="majorBidi" w:cstheme="majorBidi"/>
                <w:sz w:val="24"/>
                <w:szCs w:val="24"/>
              </w:rPr>
              <w:t>utkan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munculnya</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maudhu</w:t>
            </w:r>
            <w:proofErr w:type="spellEnd"/>
            <w:r>
              <w:rPr>
                <w:rFonts w:asciiTheme="majorBidi" w:hAnsiTheme="majorBidi" w:cstheme="majorBidi"/>
                <w:sz w:val="24"/>
                <w:szCs w:val="24"/>
              </w:rPr>
              <w:t>’</w:t>
            </w:r>
          </w:p>
          <w:p w:rsidR="00B34F1E" w:rsidRDefault="00854A9B" w:rsidP="00F9631A">
            <w:pPr>
              <w:pStyle w:val="ListParagraph"/>
              <w:numPr>
                <w:ilvl w:val="0"/>
                <w:numId w:val="28"/>
              </w:numPr>
              <w:rPr>
                <w:rFonts w:asciiTheme="majorBidi" w:hAnsiTheme="majorBidi" w:cstheme="majorBidi"/>
                <w:sz w:val="24"/>
                <w:szCs w:val="24"/>
              </w:rPr>
            </w:pPr>
            <w:proofErr w:type="spellStart"/>
            <w:r>
              <w:rPr>
                <w:rFonts w:asciiTheme="majorBidi" w:hAnsiTheme="majorBidi" w:cstheme="majorBidi"/>
                <w:sz w:val="24"/>
                <w:szCs w:val="24"/>
              </w:rPr>
              <w:t>Meyebutkan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karakteristik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maudhu</w:t>
            </w:r>
            <w:proofErr w:type="spellEnd"/>
            <w:r w:rsidR="00B34F1E">
              <w:rPr>
                <w:rFonts w:asciiTheme="majorBidi" w:hAnsiTheme="majorBidi" w:cstheme="majorBidi"/>
                <w:sz w:val="24"/>
                <w:szCs w:val="24"/>
              </w:rPr>
              <w:t>’ (</w:t>
            </w:r>
            <w:proofErr w:type="spellStart"/>
            <w:r w:rsidR="00B34F1E">
              <w:rPr>
                <w:rFonts w:asciiTheme="majorBidi" w:hAnsiTheme="majorBidi" w:cstheme="majorBidi"/>
                <w:sz w:val="24"/>
                <w:szCs w:val="24"/>
              </w:rPr>
              <w:t>palsu</w:t>
            </w:r>
            <w:proofErr w:type="spellEnd"/>
            <w:r w:rsidR="00B34F1E">
              <w:rPr>
                <w:rFonts w:asciiTheme="majorBidi" w:hAnsiTheme="majorBidi" w:cstheme="majorBidi"/>
                <w:sz w:val="24"/>
                <w:szCs w:val="24"/>
              </w:rPr>
              <w:t>)</w:t>
            </w: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854A9B"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Mendefenisikan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tahammul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p>
          <w:p w:rsidR="00B34F1E" w:rsidRDefault="00B34F1E"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w:t>
            </w:r>
            <w:r w:rsidR="00854A9B">
              <w:rPr>
                <w:rFonts w:asciiTheme="majorBidi" w:hAnsiTheme="majorBidi" w:cstheme="majorBidi"/>
                <w:sz w:val="24"/>
                <w:szCs w:val="24"/>
              </w:rPr>
              <w:t>gensi</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ungkapan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penyampaian</w:t>
            </w:r>
            <w:proofErr w:type="spellEnd"/>
            <w:r w:rsidR="00854A9B">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p>
          <w:p w:rsidR="00B34F1E" w:rsidRDefault="00854A9B"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r w:rsidR="00B34F1E">
              <w:rPr>
                <w:rFonts w:asciiTheme="majorBidi" w:hAnsiTheme="majorBidi" w:cstheme="majorBidi"/>
                <w:sz w:val="24"/>
                <w:szCs w:val="24"/>
              </w:rPr>
              <w:t>s</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dengan</w:t>
            </w:r>
            <w:proofErr w:type="spellEnd"/>
            <w:r w:rsidR="00B34F1E">
              <w:rPr>
                <w:rFonts w:asciiTheme="majorBidi" w:hAnsiTheme="majorBidi" w:cstheme="majorBidi"/>
                <w:sz w:val="24"/>
                <w:szCs w:val="24"/>
              </w:rPr>
              <w:t xml:space="preserve"> </w:t>
            </w:r>
            <w:proofErr w:type="spellStart"/>
            <w:r w:rsidR="00B34F1E">
              <w:rPr>
                <w:rFonts w:asciiTheme="majorBidi" w:hAnsiTheme="majorBidi" w:cstheme="majorBidi"/>
                <w:sz w:val="24"/>
                <w:szCs w:val="24"/>
              </w:rPr>
              <w:t>makna</w:t>
            </w:r>
            <w:proofErr w:type="spellEnd"/>
          </w:p>
          <w:p w:rsidR="00B34F1E" w:rsidRDefault="00B34F1E" w:rsidP="00F9631A">
            <w:pPr>
              <w:pStyle w:val="ListParagraph"/>
              <w:numPr>
                <w:ilvl w:val="0"/>
                <w:numId w:val="29"/>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contoh-contoh</w:t>
            </w:r>
            <w:proofErr w:type="spellEnd"/>
            <w:r>
              <w:rPr>
                <w:rFonts w:asciiTheme="majorBidi" w:hAnsiTheme="majorBidi" w:cstheme="majorBidi"/>
                <w:sz w:val="24"/>
                <w:szCs w:val="24"/>
              </w:rPr>
              <w:t xml:space="preserve"> </w:t>
            </w:r>
            <w:proofErr w:type="spellStart"/>
            <w:r w:rsidR="00854A9B">
              <w:rPr>
                <w:rFonts w:asciiTheme="majorBidi" w:hAnsiTheme="majorBidi" w:cstheme="majorBidi"/>
                <w:sz w:val="24"/>
                <w:szCs w:val="24"/>
              </w:rPr>
              <w:t>hadi</w:t>
            </w:r>
            <w:r>
              <w:rPr>
                <w:rFonts w:asciiTheme="majorBidi" w:hAnsiTheme="majorBidi" w:cstheme="majorBidi"/>
                <w:sz w:val="24"/>
                <w:szCs w:val="24"/>
              </w:rPr>
              <w: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diriwayatkan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w:t>
            </w:r>
            <w:proofErr w:type="spellEnd"/>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B34F1E" w:rsidRDefault="00B34F1E"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p>
          <w:p w:rsidR="00B34F1E" w:rsidRDefault="00B34F1E" w:rsidP="00F9631A">
            <w:pPr>
              <w:pStyle w:val="ListParagraph"/>
              <w:numPr>
                <w:ilvl w:val="0"/>
                <w:numId w:val="30"/>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inkar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w:t>
            </w:r>
            <w:proofErr w:type="spellEnd"/>
            <w:r>
              <w:rPr>
                <w:rFonts w:asciiTheme="majorBidi" w:hAnsiTheme="majorBidi" w:cstheme="majorBidi"/>
                <w:sz w:val="24"/>
                <w:szCs w:val="24"/>
              </w:rPr>
              <w:t xml:space="preserve"> modern</w:t>
            </w: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Menguraikan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pStyle w:val="ListParagraph"/>
              <w:numPr>
                <w:ilvl w:val="0"/>
                <w:numId w:val="31"/>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pelopor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hasan</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p>
          <w:p w:rsidR="00B34F1E" w:rsidRDefault="00B34F1E"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Membedakan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yang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p>
          <w:p w:rsidR="00B34F1E" w:rsidRDefault="00B34F1E" w:rsidP="00F9631A">
            <w:pPr>
              <w:pStyle w:val="ListParagraph"/>
              <w:numPr>
                <w:ilvl w:val="0"/>
                <w:numId w:val="32"/>
              </w:num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bih</w:t>
            </w:r>
            <w:proofErr w:type="spellEnd"/>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ulama’hadits</w:t>
            </w:r>
            <w:proofErr w:type="spellEnd"/>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pStyle w:val="ListParagraph"/>
              <w:rPr>
                <w:rFonts w:asciiTheme="majorBidi" w:hAnsiTheme="majorBidi" w:cstheme="majorBidi"/>
                <w:sz w:val="24"/>
                <w:szCs w:val="24"/>
              </w:rPr>
            </w:pPr>
          </w:p>
          <w:p w:rsidR="00B34F1E" w:rsidRDefault="00B34F1E" w:rsidP="00F9631A">
            <w:pPr>
              <w:rPr>
                <w:rFonts w:asciiTheme="majorBidi" w:hAnsiTheme="majorBidi" w:cstheme="majorBidi"/>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r>
      <w:tr w:rsidR="00B34F1E" w:rsidTr="00F9631A">
        <w:trPr>
          <w:trHeight w:val="330"/>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34F1E" w:rsidRDefault="00B34F1E" w:rsidP="00F9631A">
            <w:pPr>
              <w:rPr>
                <w:rFonts w:asciiTheme="majorBidi" w:hAnsiTheme="majorBidi" w:cstheme="majorBidi"/>
                <w:b/>
                <w:sz w:val="24"/>
                <w:szCs w:val="24"/>
              </w:rPr>
            </w:pPr>
          </w:p>
        </w:tc>
        <w:tc>
          <w:tcPr>
            <w:tcW w:w="1233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Ujian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Akhir</w:t>
            </w:r>
            <w:proofErr w:type="spellEnd"/>
            <w:r>
              <w:rPr>
                <w:rFonts w:asciiTheme="majorBidi" w:hAnsiTheme="majorBidi" w:cstheme="majorBidi"/>
                <w:b/>
                <w:sz w:val="24"/>
                <w:szCs w:val="24"/>
              </w:rPr>
              <w:t xml:space="preserve"> Semester (UAS)</w:t>
            </w:r>
          </w:p>
        </w:tc>
      </w:tr>
    </w:tbl>
    <w:p w:rsidR="00B34F1E" w:rsidRDefault="00B34F1E" w:rsidP="00B34F1E">
      <w:pPr>
        <w:spacing w:after="0"/>
        <w:rPr>
          <w:rFonts w:asciiTheme="majorBidi" w:hAnsiTheme="majorBidi" w:cstheme="majorBidi"/>
          <w:b/>
          <w:sz w:val="24"/>
          <w:szCs w:val="24"/>
        </w:rPr>
      </w:pPr>
    </w:p>
    <w:p w:rsidR="00B34F1E" w:rsidRDefault="00B34F1E" w:rsidP="00B34F1E">
      <w:pPr>
        <w:pStyle w:val="ListParagraph"/>
        <w:numPr>
          <w:ilvl w:val="0"/>
          <w:numId w:val="1"/>
        </w:numPr>
        <w:spacing w:after="0"/>
        <w:rPr>
          <w:rFonts w:asciiTheme="majorBidi" w:hAnsiTheme="majorBidi" w:cstheme="majorBidi"/>
          <w:b/>
          <w:sz w:val="24"/>
          <w:szCs w:val="24"/>
        </w:rPr>
      </w:pP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w:t>
      </w:r>
    </w:p>
    <w:p w:rsidR="00B34F1E" w:rsidRDefault="00B34F1E" w:rsidP="00B34F1E">
      <w:pPr>
        <w:pStyle w:val="ListParagraph"/>
        <w:numPr>
          <w:ilvl w:val="0"/>
          <w:numId w:val="33"/>
        </w:numPr>
        <w:spacing w:after="0"/>
        <w:rPr>
          <w:rFonts w:asciiTheme="majorBidi" w:hAnsiTheme="majorBidi" w:cstheme="majorBidi"/>
          <w:b/>
          <w:sz w:val="24"/>
          <w:szCs w:val="24"/>
        </w:rPr>
      </w:pPr>
      <w:proofErr w:type="spellStart"/>
      <w:r>
        <w:rPr>
          <w:rFonts w:asciiTheme="majorBidi" w:hAnsiTheme="majorBidi" w:cstheme="majorBidi"/>
          <w:b/>
          <w:sz w:val="24"/>
          <w:szCs w:val="24"/>
        </w:rPr>
        <w:t>Jenis</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 Proses </w:t>
      </w:r>
      <w:proofErr w:type="spellStart"/>
      <w:r>
        <w:rPr>
          <w:rFonts w:asciiTheme="majorBidi" w:hAnsiTheme="majorBidi" w:cstheme="majorBidi"/>
          <w:b/>
          <w:sz w:val="24"/>
          <w:szCs w:val="24"/>
        </w:rPr>
        <w:t>dan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Hasil</w:t>
      </w:r>
      <w:proofErr w:type="spellEnd"/>
    </w:p>
    <w:p w:rsidR="00B34F1E" w:rsidRDefault="00B34F1E" w:rsidP="00B34F1E">
      <w:pPr>
        <w:pStyle w:val="ListParagraph"/>
        <w:spacing w:after="0"/>
        <w:rPr>
          <w:rFonts w:asciiTheme="majorBidi" w:hAnsiTheme="majorBidi" w:cstheme="majorBidi"/>
          <w:sz w:val="24"/>
          <w:szCs w:val="24"/>
        </w:rPr>
      </w:pP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yang </w:t>
      </w:r>
      <w:proofErr w:type="spellStart"/>
      <w:proofErr w:type="gram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gramEnd"/>
    </w:p>
    <w:p w:rsidR="00B34F1E" w:rsidRDefault="00B34F1E" w:rsidP="00B34F1E">
      <w:pPr>
        <w:pStyle w:val="ListParagraph"/>
        <w:numPr>
          <w:ilvl w:val="1"/>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Partisipasi</w:t>
      </w:r>
      <w:proofErr w:type="spellEnd"/>
      <w:r>
        <w:rPr>
          <w:rFonts w:asciiTheme="majorBidi" w:hAnsiTheme="majorBidi" w:cstheme="majorBidi"/>
          <w:sz w:val="24"/>
          <w:szCs w:val="24"/>
        </w:rPr>
        <w:t xml:space="preserve"> :</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Daftar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Hadir</w:t>
      </w:r>
      <w:proofErr w:type="spellEnd"/>
      <w:r>
        <w:rPr>
          <w:rFonts w:asciiTheme="majorBidi" w:hAnsiTheme="majorBidi" w:cstheme="majorBidi"/>
          <w:sz w:val="24"/>
          <w:szCs w:val="24"/>
        </w:rPr>
        <w:t>)</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Rubrik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Rubrik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B34F1E" w:rsidRDefault="00B34F1E" w:rsidP="00B34F1E">
      <w:pPr>
        <w:pStyle w:val="ListParagraph"/>
        <w:numPr>
          <w:ilvl w:val="1"/>
          <w:numId w:val="33"/>
        </w:numPr>
        <w:spacing w:after="0"/>
        <w:rPr>
          <w:rFonts w:asciiTheme="majorBidi" w:hAnsiTheme="majorBidi" w:cstheme="majorBidi"/>
          <w:sz w:val="24"/>
          <w:szCs w:val="24"/>
        </w:rPr>
      </w:pP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Makalah</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Diskusi</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B34F1E" w:rsidRDefault="00B34F1E" w:rsidP="00B34F1E">
      <w:pPr>
        <w:pStyle w:val="ListParagraph"/>
        <w:numPr>
          <w:ilvl w:val="2"/>
          <w:numId w:val="33"/>
        </w:numPr>
        <w:spacing w:after="0"/>
        <w:rPr>
          <w:rFonts w:asciiTheme="majorBidi" w:hAnsiTheme="majorBidi" w:cstheme="majorBidi"/>
          <w:sz w:val="24"/>
          <w:szCs w:val="24"/>
        </w:rPr>
      </w:pP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t>(</w:t>
      </w:r>
      <w:proofErr w:type="spellStart"/>
      <w:r>
        <w:rPr>
          <w:rFonts w:asciiTheme="majorBidi" w:hAnsiTheme="majorBidi" w:cstheme="majorBidi"/>
          <w:sz w:val="24"/>
          <w:szCs w:val="24"/>
        </w:rPr>
        <w:t>Lembar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Penilaian</w:t>
      </w:r>
      <w:proofErr w:type="spellEnd"/>
      <w:r>
        <w:rPr>
          <w:rFonts w:asciiTheme="majorBidi" w:hAnsiTheme="majorBidi" w:cstheme="majorBidi"/>
          <w:sz w:val="24"/>
          <w:szCs w:val="24"/>
        </w:rPr>
        <w:t>)</w:t>
      </w:r>
    </w:p>
    <w:p w:rsidR="00B34F1E" w:rsidRDefault="00B34F1E" w:rsidP="00B34F1E">
      <w:pPr>
        <w:pStyle w:val="ListParagraph"/>
        <w:numPr>
          <w:ilvl w:val="1"/>
          <w:numId w:val="33"/>
        </w:numPr>
        <w:spacing w:after="0"/>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w:t>
      </w:r>
      <w:proofErr w:type="spellStart"/>
      <w:r>
        <w:rPr>
          <w:rFonts w:asciiTheme="majorBidi" w:hAnsiTheme="majorBidi" w:cstheme="majorBidi"/>
          <w:sz w:val="24"/>
          <w:szCs w:val="24"/>
        </w:rPr>
        <w:t>tes</w:t>
      </w:r>
      <w:proofErr w:type="spellEnd"/>
      <w:r>
        <w:rPr>
          <w:rFonts w:asciiTheme="majorBidi" w:hAnsiTheme="majorBidi" w:cstheme="majorBidi"/>
          <w:sz w:val="24"/>
          <w:szCs w:val="24"/>
        </w:rPr>
        <w:t>)</w:t>
      </w:r>
    </w:p>
    <w:p w:rsidR="00B34F1E" w:rsidRDefault="00B34F1E" w:rsidP="00B34F1E">
      <w:pPr>
        <w:pStyle w:val="ListParagraph"/>
        <w:numPr>
          <w:ilvl w:val="1"/>
          <w:numId w:val="33"/>
        </w:numPr>
        <w:spacing w:after="0"/>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w:t>
      </w:r>
      <w:proofErr w:type="spellStart"/>
      <w:r>
        <w:rPr>
          <w:rFonts w:asciiTheme="majorBidi" w:hAnsiTheme="majorBidi" w:cstheme="majorBidi"/>
          <w:sz w:val="24"/>
          <w:szCs w:val="24"/>
        </w:rPr>
        <w:t>tes</w:t>
      </w:r>
      <w:proofErr w:type="spellEnd"/>
      <w:r>
        <w:rPr>
          <w:rFonts w:asciiTheme="majorBidi" w:hAnsiTheme="majorBidi" w:cstheme="majorBidi"/>
          <w:sz w:val="24"/>
          <w:szCs w:val="24"/>
        </w:rPr>
        <w:t>)</w:t>
      </w:r>
    </w:p>
    <w:p w:rsidR="00B34F1E" w:rsidRPr="00CD269B" w:rsidRDefault="00B34F1E" w:rsidP="00CD269B">
      <w:pPr>
        <w:pStyle w:val="ListParagraph"/>
        <w:numPr>
          <w:ilvl w:val="0"/>
          <w:numId w:val="33"/>
        </w:numPr>
        <w:spacing w:after="0"/>
        <w:rPr>
          <w:rFonts w:asciiTheme="majorBidi" w:hAnsiTheme="majorBidi" w:cstheme="majorBidi"/>
          <w:b/>
          <w:sz w:val="24"/>
          <w:szCs w:val="24"/>
        </w:rPr>
      </w:pPr>
      <w:proofErr w:type="spellStart"/>
      <w:r>
        <w:rPr>
          <w:rFonts w:asciiTheme="majorBidi" w:hAnsiTheme="majorBidi" w:cstheme="majorBidi"/>
          <w:b/>
          <w:sz w:val="24"/>
          <w:szCs w:val="24"/>
        </w:rPr>
        <w:t>Kriteria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b/>
          <w:sz w:val="24"/>
          <w:szCs w:val="24"/>
        </w:rPr>
        <w:t xml:space="preserve"> :</w:t>
      </w:r>
    </w:p>
    <w:tbl>
      <w:tblPr>
        <w:tblStyle w:val="TableGrid"/>
        <w:tblW w:w="0" w:type="auto"/>
        <w:jc w:val="center"/>
        <w:tblLook w:val="04A0" w:firstRow="1" w:lastRow="0" w:firstColumn="1" w:lastColumn="0" w:noHBand="0" w:noVBand="1"/>
      </w:tblPr>
      <w:tblGrid>
        <w:gridCol w:w="675"/>
        <w:gridCol w:w="3828"/>
        <w:gridCol w:w="1134"/>
      </w:tblGrid>
      <w:tr w:rsidR="00B34F1E"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NO</w:t>
            </w:r>
          </w:p>
        </w:tc>
        <w:tc>
          <w:tcPr>
            <w:tcW w:w="3828"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Aspek</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p>
        </w:tc>
      </w:tr>
      <w:tr w:rsidR="00B34F1E"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Partisipasi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10 %</w:t>
            </w:r>
          </w:p>
        </w:tc>
      </w:tr>
      <w:tr w:rsidR="00B34F1E"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diskusi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perkuliahan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lastRenderedPageBreak/>
              <w:t>20 %</w:t>
            </w:r>
          </w:p>
        </w:tc>
      </w:tr>
      <w:tr w:rsidR="00B34F1E"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lastRenderedPageBreak/>
              <w:t>3</w:t>
            </w:r>
          </w:p>
        </w:tc>
        <w:tc>
          <w:tcPr>
            <w:tcW w:w="3828"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Ujian</w:t>
            </w:r>
            <w:proofErr w:type="spellEnd"/>
            <w:r>
              <w:rPr>
                <w:rFonts w:asciiTheme="majorBidi" w:hAnsiTheme="majorBidi" w:cstheme="majorBidi"/>
                <w:sz w:val="24"/>
                <w:szCs w:val="24"/>
              </w:rPr>
              <w:t xml:space="preserve"> Tengah Semester (UTS)</w:t>
            </w:r>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r>
              <w:rPr>
                <w:rFonts w:asciiTheme="majorBidi" w:hAnsiTheme="majorBidi" w:cstheme="majorBidi"/>
                <w:sz w:val="24"/>
                <w:szCs w:val="24"/>
              </w:rPr>
              <w:t xml:space="preserve">   30 %</w:t>
            </w:r>
          </w:p>
        </w:tc>
      </w:tr>
      <w:tr w:rsidR="00B34F1E" w:rsidTr="00F9631A">
        <w:trPr>
          <w:jc w:val="center"/>
        </w:trPr>
        <w:tc>
          <w:tcPr>
            <w:tcW w:w="675"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Akhir</w:t>
            </w:r>
            <w:proofErr w:type="spellEnd"/>
            <w:r>
              <w:rPr>
                <w:rFonts w:asciiTheme="majorBidi" w:hAnsiTheme="majorBidi" w:cstheme="majorBidi"/>
                <w:sz w:val="24"/>
                <w:szCs w:val="24"/>
              </w:rPr>
              <w:t xml:space="preserve"> Semester (UAS)</w:t>
            </w:r>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40 %</w:t>
            </w:r>
          </w:p>
        </w:tc>
      </w:tr>
      <w:tr w:rsidR="00B34F1E" w:rsidTr="00F9631A">
        <w:trPr>
          <w:jc w:val="center"/>
        </w:trPr>
        <w:tc>
          <w:tcPr>
            <w:tcW w:w="4503" w:type="dxa"/>
            <w:gridSpan w:val="2"/>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100%</w:t>
            </w:r>
          </w:p>
        </w:tc>
      </w:tr>
    </w:tbl>
    <w:p w:rsidR="00B34F1E" w:rsidRDefault="00B34F1E" w:rsidP="00B34F1E">
      <w:pPr>
        <w:rPr>
          <w:rFonts w:asciiTheme="majorBidi" w:hAnsiTheme="majorBidi" w:cstheme="majorBidi"/>
          <w:sz w:val="24"/>
          <w:szCs w:val="24"/>
        </w:rPr>
      </w:pPr>
    </w:p>
    <w:p w:rsidR="00B34F1E" w:rsidRDefault="00B34F1E" w:rsidP="00B34F1E">
      <w:pPr>
        <w:pStyle w:val="ListParagraph"/>
        <w:numPr>
          <w:ilvl w:val="0"/>
          <w:numId w:val="33"/>
        </w:numPr>
        <w:rPr>
          <w:rFonts w:asciiTheme="majorBidi" w:hAnsiTheme="majorBidi" w:cstheme="majorBidi"/>
          <w:b/>
          <w:sz w:val="24"/>
          <w:szCs w:val="24"/>
        </w:rPr>
      </w:pPr>
      <w:proofErr w:type="spellStart"/>
      <w:r>
        <w:rPr>
          <w:rFonts w:asciiTheme="majorBidi" w:hAnsiTheme="majorBidi" w:cstheme="majorBidi"/>
          <w:b/>
          <w:sz w:val="24"/>
          <w:szCs w:val="24"/>
        </w:rPr>
        <w:t>Rancangan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Tugas</w:t>
      </w:r>
      <w:proofErr w:type="spellEnd"/>
      <w:r>
        <w:rPr>
          <w:rFonts w:asciiTheme="majorBidi" w:hAnsiTheme="majorBidi" w:cstheme="majorBidi"/>
          <w:b/>
          <w:sz w:val="24"/>
          <w:szCs w:val="24"/>
        </w:rPr>
        <w:t xml:space="preserve"> :</w:t>
      </w:r>
    </w:p>
    <w:tbl>
      <w:tblPr>
        <w:tblStyle w:val="TableGrid"/>
        <w:tblW w:w="10060" w:type="dxa"/>
        <w:jc w:val="center"/>
        <w:tblInd w:w="3911" w:type="dxa"/>
        <w:tblLook w:val="04A0" w:firstRow="1" w:lastRow="0" w:firstColumn="1" w:lastColumn="0" w:noHBand="0" w:noVBand="1"/>
      </w:tblPr>
      <w:tblGrid>
        <w:gridCol w:w="10060"/>
      </w:tblGrid>
      <w:tr w:rsidR="00B34F1E" w:rsidTr="00F9631A">
        <w:trPr>
          <w:trHeight w:val="558"/>
          <w:jc w:val="center"/>
        </w:trPr>
        <w:tc>
          <w:tcPr>
            <w:tcW w:w="10060"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lang w:val="id-ID"/>
              </w:rPr>
            </w:pPr>
            <w:r>
              <w:rPr>
                <w:rFonts w:asciiTheme="majorBidi" w:hAnsiTheme="majorBidi" w:cstheme="majorBidi"/>
                <w:sz w:val="24"/>
                <w:szCs w:val="24"/>
              </w:rPr>
              <w:t xml:space="preserve">Mata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id-ID"/>
              </w:rPr>
              <w:t>Ulumul Hadits</w:t>
            </w:r>
          </w:p>
          <w:p w:rsidR="00B34F1E" w:rsidRDefault="00B34F1E" w:rsidP="00F9631A">
            <w:pPr>
              <w:rPr>
                <w:rFonts w:asciiTheme="majorBidi" w:hAnsiTheme="majorBidi" w:cstheme="majorBidi"/>
                <w:sz w:val="24"/>
                <w:szCs w:val="24"/>
              </w:rPr>
            </w:pPr>
            <w:r>
              <w:rPr>
                <w:rFonts w:asciiTheme="majorBidi" w:hAnsiTheme="majorBidi" w:cstheme="majorBidi"/>
                <w:sz w:val="24"/>
                <w:szCs w:val="24"/>
              </w:rPr>
              <w:t>Se</w:t>
            </w:r>
            <w:r w:rsidR="00C157A2">
              <w:rPr>
                <w:rFonts w:asciiTheme="majorBidi" w:hAnsiTheme="majorBidi" w:cstheme="majorBidi"/>
                <w:sz w:val="24"/>
                <w:szCs w:val="24"/>
              </w:rPr>
              <w:t xml:space="preserve">mester/SKS             </w:t>
            </w:r>
            <w:r>
              <w:rPr>
                <w:rFonts w:asciiTheme="majorBidi" w:hAnsiTheme="majorBidi" w:cstheme="majorBidi"/>
                <w:sz w:val="24"/>
                <w:szCs w:val="24"/>
              </w:rPr>
              <w:t>: 2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2 SKS</w:t>
            </w:r>
          </w:p>
          <w:p w:rsidR="00B34F1E" w:rsidRDefault="00B34F1E" w:rsidP="00F9631A">
            <w:pPr>
              <w:pStyle w:val="ListParagraph"/>
              <w:numPr>
                <w:ilvl w:val="0"/>
                <w:numId w:val="34"/>
              </w:numPr>
              <w:jc w:val="both"/>
              <w:rPr>
                <w:rFonts w:asciiTheme="majorBidi" w:hAnsiTheme="majorBidi" w:cstheme="majorBidi"/>
                <w:sz w:val="24"/>
                <w:szCs w:val="24"/>
              </w:rPr>
            </w:pPr>
            <w:proofErr w:type="spellStart"/>
            <w:r>
              <w:rPr>
                <w:rFonts w:asciiTheme="majorBidi" w:hAnsiTheme="majorBidi" w:cstheme="majorBidi"/>
                <w:b/>
                <w:sz w:val="24"/>
                <w:szCs w:val="24"/>
              </w:rPr>
              <w:t>Tujuan</w:t>
            </w:r>
            <w:proofErr w:type="spellEnd"/>
            <w:r>
              <w:rPr>
                <w:rFonts w:asciiTheme="majorBidi" w:hAnsiTheme="majorBidi" w:cstheme="majorBidi"/>
                <w:b/>
                <w:sz w:val="24"/>
                <w:szCs w:val="24"/>
              </w:rPr>
              <w:t xml:space="preserve"> </w:t>
            </w:r>
            <w:proofErr w:type="spellStart"/>
            <w:proofErr w:type="gramStart"/>
            <w:r>
              <w:rPr>
                <w:rFonts w:asciiTheme="majorBidi" w:hAnsiTheme="majorBidi" w:cstheme="majorBidi"/>
                <w:b/>
                <w:sz w:val="24"/>
                <w:szCs w:val="24"/>
              </w:rPr>
              <w:t>Tugas</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diampunya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w:t>
            </w:r>
            <w:proofErr w:type="spellStart"/>
            <w:r>
              <w:rPr>
                <w:rFonts w:asciiTheme="majorBidi" w:hAnsiTheme="majorBidi" w:cstheme="majorBidi"/>
                <w:sz w:val="24"/>
                <w:szCs w:val="24"/>
              </w:rPr>
              <w:t>perguruan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kaidah-kaidah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w:t>
            </w:r>
          </w:p>
          <w:p w:rsidR="00B34F1E" w:rsidRDefault="00B34F1E" w:rsidP="00F9631A">
            <w:pPr>
              <w:pStyle w:val="ListParagraph"/>
              <w:numPr>
                <w:ilvl w:val="0"/>
                <w:numId w:val="34"/>
              </w:numPr>
              <w:jc w:val="both"/>
              <w:rPr>
                <w:rFonts w:asciiTheme="majorBidi" w:hAnsiTheme="majorBidi" w:cstheme="majorBidi"/>
                <w:sz w:val="24"/>
                <w:szCs w:val="24"/>
              </w:rPr>
            </w:pPr>
            <w:proofErr w:type="spellStart"/>
            <w:r>
              <w:rPr>
                <w:rFonts w:asciiTheme="majorBidi" w:hAnsiTheme="majorBidi" w:cstheme="majorBidi"/>
                <w:b/>
                <w:sz w:val="24"/>
                <w:szCs w:val="24"/>
              </w:rPr>
              <w:t>Uraian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Tugas</w:t>
            </w:r>
            <w:proofErr w:type="spellEnd"/>
            <w:r>
              <w:rPr>
                <w:rFonts w:asciiTheme="majorBidi" w:hAnsiTheme="majorBidi" w:cstheme="majorBidi"/>
                <w:sz w:val="24"/>
                <w:szCs w:val="24"/>
              </w:rPr>
              <w:t xml:space="preserve"> :</w:t>
            </w:r>
          </w:p>
          <w:p w:rsidR="00B34F1E" w:rsidRDefault="00B34F1E" w:rsidP="00F9631A">
            <w:pPr>
              <w:pStyle w:val="ListParagraph"/>
              <w:numPr>
                <w:ilvl w:val="0"/>
                <w:numId w:val="35"/>
              </w:numPr>
              <w:jc w:val="both"/>
              <w:rPr>
                <w:rFonts w:asciiTheme="majorBidi" w:hAnsiTheme="majorBidi" w:cstheme="majorBidi"/>
                <w:sz w:val="24"/>
                <w:szCs w:val="24"/>
              </w:rPr>
            </w:pPr>
            <w:proofErr w:type="spellStart"/>
            <w:r>
              <w:rPr>
                <w:rFonts w:asciiTheme="majorBidi" w:hAnsiTheme="majorBidi" w:cstheme="majorBidi"/>
                <w:sz w:val="24"/>
                <w:szCs w:val="24"/>
              </w:rPr>
              <w:t>Desainlah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instruksional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dipelajari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Saudara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p w:rsidR="00B34F1E" w:rsidRDefault="00B34F1E" w:rsidP="00F9631A">
            <w:pPr>
              <w:pStyle w:val="ListParagraph"/>
              <w:numPr>
                <w:ilvl w:val="0"/>
                <w:numId w:val="35"/>
              </w:numPr>
              <w:jc w:val="both"/>
              <w:rPr>
                <w:rFonts w:asciiTheme="majorBidi" w:hAnsiTheme="majorBidi" w:cstheme="majorBidi"/>
                <w:sz w:val="24"/>
                <w:szCs w:val="24"/>
              </w:rPr>
            </w:pPr>
            <w:proofErr w:type="spellStart"/>
            <w:r>
              <w:rPr>
                <w:rFonts w:asciiTheme="majorBidi" w:hAnsiTheme="majorBidi" w:cstheme="majorBidi"/>
                <w:sz w:val="24"/>
                <w:szCs w:val="24"/>
              </w:rPr>
              <w:t>Presentasikan</w:t>
            </w:r>
            <w:proofErr w:type="spellEnd"/>
            <w:r>
              <w:rPr>
                <w:rFonts w:asciiTheme="majorBidi" w:hAnsiTheme="majorBidi" w:cstheme="majorBidi"/>
                <w:sz w:val="24"/>
                <w:szCs w:val="24"/>
              </w:rPr>
              <w:t>.</w:t>
            </w:r>
          </w:p>
          <w:p w:rsidR="00B34F1E" w:rsidRDefault="00B34F1E" w:rsidP="00F9631A">
            <w:pPr>
              <w:pStyle w:val="ListParagraph"/>
              <w:numPr>
                <w:ilvl w:val="0"/>
                <w:numId w:val="34"/>
              </w:numPr>
              <w:rPr>
                <w:rFonts w:asciiTheme="majorBidi" w:hAnsiTheme="majorBidi" w:cstheme="majorBidi"/>
                <w:sz w:val="24"/>
                <w:szCs w:val="24"/>
              </w:rPr>
            </w:pPr>
            <w:proofErr w:type="spellStart"/>
            <w:r>
              <w:rPr>
                <w:rFonts w:asciiTheme="majorBidi" w:hAnsiTheme="majorBidi" w:cstheme="majorBidi"/>
                <w:b/>
                <w:sz w:val="24"/>
                <w:szCs w:val="24"/>
              </w:rPr>
              <w:t>Kriteria</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Penilaian</w:t>
            </w:r>
            <w:proofErr w:type="spellEnd"/>
            <w:r>
              <w:rPr>
                <w:rFonts w:asciiTheme="majorBidi" w:hAnsiTheme="majorBidi" w:cstheme="majorBidi"/>
                <w:sz w:val="24"/>
                <w:szCs w:val="24"/>
              </w:rPr>
              <w:t xml:space="preserve"> :</w:t>
            </w:r>
          </w:p>
          <w:tbl>
            <w:tblPr>
              <w:tblStyle w:val="TableGrid"/>
              <w:tblW w:w="0" w:type="auto"/>
              <w:jc w:val="center"/>
              <w:tblLook w:val="04A0" w:firstRow="1" w:lastRow="0" w:firstColumn="1" w:lastColumn="0" w:noHBand="0" w:noVBand="1"/>
            </w:tblPr>
            <w:tblGrid>
              <w:gridCol w:w="1060"/>
              <w:gridCol w:w="2143"/>
              <w:gridCol w:w="5043"/>
              <w:gridCol w:w="1360"/>
            </w:tblGrid>
            <w:tr w:rsidR="00B34F1E"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No</w:t>
                  </w:r>
                </w:p>
              </w:tc>
              <w:tc>
                <w:tcPr>
                  <w:tcW w:w="2143"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Aspek</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Uraian</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proofErr w:type="spellStart"/>
                  <w:r>
                    <w:rPr>
                      <w:rFonts w:asciiTheme="majorBidi" w:hAnsiTheme="majorBidi" w:cstheme="majorBidi"/>
                      <w:b/>
                      <w:sz w:val="24"/>
                      <w:szCs w:val="24"/>
                    </w:rPr>
                    <w:t>Bobot</w:t>
                  </w:r>
                  <w:proofErr w:type="spellEnd"/>
                </w:p>
              </w:tc>
            </w:tr>
            <w:tr w:rsidR="00B34F1E" w:rsidTr="00F9631A">
              <w:trPr>
                <w:trHeight w:val="285"/>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w:t>
                  </w:r>
                </w:p>
              </w:tc>
              <w:tc>
                <w:tcPr>
                  <w:tcW w:w="2143"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Relevansi</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Internal (</w:t>
                  </w:r>
                  <w:proofErr w:type="spellStart"/>
                  <w:r>
                    <w:rPr>
                      <w:rFonts w:asciiTheme="majorBidi" w:hAnsiTheme="majorBidi" w:cstheme="majorBidi"/>
                      <w:sz w:val="24"/>
                      <w:szCs w:val="24"/>
                    </w:rPr>
                    <w:t>antar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komponen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B34F1E" w:rsidTr="00F9631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pStyle w:val="ListParagraph"/>
                    <w:numPr>
                      <w:ilvl w:val="0"/>
                      <w:numId w:val="36"/>
                    </w:numPr>
                    <w:rPr>
                      <w:rFonts w:asciiTheme="majorBidi" w:hAnsiTheme="majorBidi" w:cstheme="majorBidi"/>
                      <w:sz w:val="24"/>
                      <w:szCs w:val="24"/>
                    </w:rPr>
                  </w:pPr>
                  <w:proofErr w:type="spellStart"/>
                  <w:r>
                    <w:rPr>
                      <w:rFonts w:asciiTheme="majorBidi" w:hAnsiTheme="majorBidi" w:cstheme="majorBidi"/>
                      <w:sz w:val="24"/>
                      <w:szCs w:val="24"/>
                    </w:rPr>
                    <w:t>Eksternal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relevansi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eksternal</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B34F1E" w:rsidTr="00F9631A">
              <w:trPr>
                <w:trHeight w:val="248"/>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w:t>
                  </w:r>
                </w:p>
              </w:tc>
              <w:tc>
                <w:tcPr>
                  <w:tcW w:w="2143" w:type="dxa"/>
                  <w:vMerge w:val="restart"/>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lingkup</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pStyle w:val="ListParagraph"/>
                    <w:numPr>
                      <w:ilvl w:val="0"/>
                      <w:numId w:val="37"/>
                    </w:numPr>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B34F1E" w:rsidTr="00F9631A">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4F1E" w:rsidRDefault="00B34F1E" w:rsidP="00F9631A">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pStyle w:val="ListParagraph"/>
                    <w:numPr>
                      <w:ilvl w:val="0"/>
                      <w:numId w:val="37"/>
                    </w:numPr>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B34F1E"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3</w:t>
                  </w:r>
                </w:p>
              </w:tc>
              <w:tc>
                <w:tcPr>
                  <w:tcW w:w="21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Fleksibilitas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Kemungkinan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objektif</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10</w:t>
                  </w:r>
                </w:p>
              </w:tc>
            </w:tr>
            <w:tr w:rsidR="00B34F1E" w:rsidTr="00F9631A">
              <w:trPr>
                <w:jc w:val="center"/>
              </w:trPr>
              <w:tc>
                <w:tcPr>
                  <w:tcW w:w="10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4</w:t>
                  </w:r>
                </w:p>
              </w:tc>
              <w:tc>
                <w:tcPr>
                  <w:tcW w:w="21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Praktis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Keterlaksanaan</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B34F1E" w:rsidTr="00F9631A">
              <w:trPr>
                <w:trHeight w:val="225"/>
                <w:jc w:val="center"/>
              </w:trPr>
              <w:tc>
                <w:tcPr>
                  <w:tcW w:w="10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5</w:t>
                  </w:r>
                </w:p>
              </w:tc>
              <w:tc>
                <w:tcPr>
                  <w:tcW w:w="21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Efektivitas</w:t>
                  </w:r>
                  <w:proofErr w:type="spellEnd"/>
                </w:p>
              </w:tc>
              <w:tc>
                <w:tcPr>
                  <w:tcW w:w="5043" w:type="dxa"/>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sz w:val="24"/>
                      <w:szCs w:val="24"/>
                    </w:rPr>
                  </w:pP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sz w:val="24"/>
                      <w:szCs w:val="24"/>
                    </w:rPr>
                  </w:pPr>
                  <w:r>
                    <w:rPr>
                      <w:rFonts w:asciiTheme="majorBidi" w:hAnsiTheme="majorBidi" w:cstheme="majorBidi"/>
                      <w:sz w:val="24"/>
                      <w:szCs w:val="24"/>
                    </w:rPr>
                    <w:t>20</w:t>
                  </w:r>
                </w:p>
              </w:tc>
            </w:tr>
            <w:tr w:rsidR="00B34F1E" w:rsidTr="00F9631A">
              <w:trPr>
                <w:trHeight w:val="437"/>
                <w:jc w:val="center"/>
              </w:trPr>
              <w:tc>
                <w:tcPr>
                  <w:tcW w:w="8246" w:type="dxa"/>
                  <w:gridSpan w:val="3"/>
                  <w:tcBorders>
                    <w:top w:val="single" w:sz="4" w:space="0" w:color="auto"/>
                    <w:left w:val="single" w:sz="4" w:space="0" w:color="auto"/>
                    <w:bottom w:val="single" w:sz="4" w:space="0" w:color="auto"/>
                    <w:right w:val="single" w:sz="4" w:space="0" w:color="auto"/>
                  </w:tcBorders>
                  <w:hideMark/>
                </w:tcPr>
                <w:p w:rsidR="00B34F1E" w:rsidRDefault="00B34F1E" w:rsidP="00F9631A">
                  <w:pPr>
                    <w:rPr>
                      <w:rFonts w:asciiTheme="majorBidi" w:hAnsiTheme="majorBidi" w:cstheme="majorBidi"/>
                      <w:b/>
                      <w:sz w:val="24"/>
                      <w:szCs w:val="24"/>
                    </w:rPr>
                  </w:pPr>
                  <w:proofErr w:type="spellStart"/>
                  <w:r>
                    <w:rPr>
                      <w:rFonts w:asciiTheme="majorBidi" w:hAnsiTheme="majorBidi" w:cstheme="majorBidi"/>
                      <w:b/>
                      <w:sz w:val="24"/>
                      <w:szCs w:val="24"/>
                    </w:rPr>
                    <w:t>Jumlah</w:t>
                  </w:r>
                  <w:proofErr w:type="spellEnd"/>
                </w:p>
              </w:tc>
              <w:tc>
                <w:tcPr>
                  <w:tcW w:w="1360" w:type="dxa"/>
                  <w:tcBorders>
                    <w:top w:val="single" w:sz="4" w:space="0" w:color="auto"/>
                    <w:left w:val="single" w:sz="4" w:space="0" w:color="auto"/>
                    <w:bottom w:val="single" w:sz="4" w:space="0" w:color="auto"/>
                    <w:right w:val="single" w:sz="4" w:space="0" w:color="auto"/>
                  </w:tcBorders>
                  <w:hideMark/>
                </w:tcPr>
                <w:p w:rsidR="00B34F1E" w:rsidRDefault="00B34F1E" w:rsidP="00F9631A">
                  <w:pPr>
                    <w:jc w:val="center"/>
                    <w:rPr>
                      <w:rFonts w:asciiTheme="majorBidi" w:hAnsiTheme="majorBidi" w:cstheme="majorBidi"/>
                      <w:b/>
                      <w:sz w:val="24"/>
                      <w:szCs w:val="24"/>
                    </w:rPr>
                  </w:pPr>
                  <w:r>
                    <w:rPr>
                      <w:rFonts w:asciiTheme="majorBidi" w:hAnsiTheme="majorBidi" w:cstheme="majorBidi"/>
                      <w:b/>
                      <w:sz w:val="24"/>
                      <w:szCs w:val="24"/>
                    </w:rPr>
                    <w:t>100</w:t>
                  </w:r>
                </w:p>
              </w:tc>
            </w:tr>
          </w:tbl>
          <w:p w:rsidR="00B34F1E" w:rsidRDefault="00B34F1E" w:rsidP="00F9631A">
            <w:pPr>
              <w:rPr>
                <w:rFonts w:asciiTheme="majorBidi" w:hAnsiTheme="majorBidi" w:cstheme="majorBidi"/>
                <w:sz w:val="24"/>
                <w:szCs w:val="24"/>
              </w:rPr>
            </w:pPr>
          </w:p>
        </w:tc>
      </w:tr>
    </w:tbl>
    <w:p w:rsidR="00B34F1E" w:rsidRPr="002862F2" w:rsidRDefault="00B34F1E" w:rsidP="00B34F1E">
      <w:pPr>
        <w:spacing w:after="0" w:line="240" w:lineRule="auto"/>
        <w:rPr>
          <w:rFonts w:asciiTheme="majorBidi" w:hAnsiTheme="majorBidi" w:cstheme="majorBidi"/>
          <w:b/>
          <w:sz w:val="24"/>
          <w:szCs w:val="24"/>
        </w:rPr>
      </w:pPr>
    </w:p>
    <w:p w:rsidR="00B34F1E" w:rsidRPr="002862F2" w:rsidRDefault="00B34F1E" w:rsidP="00B34F1E">
      <w:pPr>
        <w:pStyle w:val="ListParagraph"/>
        <w:numPr>
          <w:ilvl w:val="0"/>
          <w:numId w:val="1"/>
        </w:numPr>
        <w:spacing w:after="0" w:line="240" w:lineRule="auto"/>
        <w:rPr>
          <w:rFonts w:asciiTheme="majorBidi" w:hAnsiTheme="majorBidi" w:cstheme="majorBidi"/>
          <w:b/>
          <w:sz w:val="24"/>
          <w:szCs w:val="24"/>
        </w:rPr>
      </w:pPr>
      <w:r>
        <w:rPr>
          <w:rFonts w:asciiTheme="majorBidi" w:hAnsiTheme="majorBidi" w:cstheme="majorBidi"/>
          <w:b/>
          <w:sz w:val="24"/>
          <w:szCs w:val="24"/>
        </w:rPr>
        <w:lastRenderedPageBreak/>
        <w:t>REFERENSI/SUMBER RUJUKAN</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Syuhudi Isma’il</w:t>
      </w:r>
      <w:r>
        <w:rPr>
          <w:rFonts w:asciiTheme="majorBidi" w:hAnsiTheme="majorBidi" w:cstheme="majorBidi"/>
          <w:i/>
          <w:sz w:val="24"/>
          <w:szCs w:val="24"/>
          <w:lang w:val="id-ID"/>
        </w:rPr>
        <w:t>, Kaidah kesahihan Sanad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Pengantar Ilmu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Metodologi Penelitian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Syuhudi Isma’il, </w:t>
      </w:r>
      <w:r>
        <w:rPr>
          <w:rFonts w:asciiTheme="majorBidi" w:hAnsiTheme="majorBidi" w:cstheme="majorBidi"/>
          <w:i/>
          <w:sz w:val="24"/>
          <w:szCs w:val="24"/>
          <w:lang w:val="id-ID"/>
        </w:rPr>
        <w:t>Hadits dimata Pengingkar dan Pembelanya</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Muhammad Ajjaj al-kahtib,</w:t>
      </w:r>
      <w:r>
        <w:rPr>
          <w:rFonts w:asciiTheme="majorBidi" w:hAnsiTheme="majorBidi" w:cstheme="majorBidi"/>
          <w:i/>
          <w:sz w:val="24"/>
          <w:szCs w:val="24"/>
          <w:lang w:val="id-ID"/>
        </w:rPr>
        <w:t xml:space="preserve"> Ushul al hadits ‘Ulumuhu wa Mushtalahuhu</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Muhammad ajjaj al khatib, </w:t>
      </w:r>
      <w:r>
        <w:rPr>
          <w:rFonts w:asciiTheme="majorBidi" w:hAnsiTheme="majorBidi" w:cstheme="majorBidi"/>
          <w:i/>
          <w:sz w:val="24"/>
          <w:szCs w:val="24"/>
          <w:lang w:val="id-ID"/>
        </w:rPr>
        <w:t>Al-Sunnah qabla tadwin</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Manna al-Qaththan</w:t>
      </w:r>
      <w:r>
        <w:rPr>
          <w:rFonts w:asciiTheme="majorBidi" w:hAnsiTheme="majorBidi" w:cstheme="majorBidi"/>
          <w:i/>
          <w:sz w:val="24"/>
          <w:szCs w:val="24"/>
          <w:lang w:val="id-ID"/>
        </w:rPr>
        <w:t>, Mabahis fi ulum al-hadits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Al Shalih, Subhi, </w:t>
      </w:r>
      <w:r>
        <w:rPr>
          <w:rFonts w:asciiTheme="majorBidi" w:hAnsiTheme="majorBidi" w:cstheme="majorBidi"/>
          <w:i/>
          <w:sz w:val="24"/>
          <w:szCs w:val="24"/>
          <w:lang w:val="id-ID"/>
        </w:rPr>
        <w:t>‘Ulum hadits wa Mushthalahuhu</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Hasbi Al-Shiddiqie, </w:t>
      </w:r>
      <w:r>
        <w:rPr>
          <w:rFonts w:asciiTheme="majorBidi" w:hAnsiTheme="majorBidi" w:cstheme="majorBidi"/>
          <w:i/>
          <w:sz w:val="24"/>
          <w:szCs w:val="24"/>
          <w:lang w:val="id-ID"/>
        </w:rPr>
        <w:t>Sejarah dan Pengantar Ilmu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HM. Syuhudi Isma’il, </w:t>
      </w:r>
      <w:r>
        <w:rPr>
          <w:rFonts w:asciiTheme="majorBidi" w:hAnsiTheme="majorBidi" w:cstheme="majorBidi"/>
          <w:i/>
          <w:sz w:val="24"/>
          <w:szCs w:val="24"/>
          <w:lang w:val="id-ID"/>
        </w:rPr>
        <w:t>Ilmu Hadits (Pengantar Sejarah dan Istilah)</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HM. Syuhudi isma’il, </w:t>
      </w:r>
      <w:r>
        <w:rPr>
          <w:rFonts w:asciiTheme="majorBidi" w:hAnsiTheme="majorBidi" w:cstheme="majorBidi"/>
          <w:i/>
          <w:sz w:val="24"/>
          <w:szCs w:val="24"/>
          <w:lang w:val="id-ID"/>
        </w:rPr>
        <w:t>Cara Praktis Mencari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Muhammad al-Thahhan, </w:t>
      </w:r>
      <w:r>
        <w:rPr>
          <w:rFonts w:asciiTheme="majorBidi" w:hAnsiTheme="majorBidi" w:cstheme="majorBidi"/>
          <w:i/>
          <w:sz w:val="24"/>
          <w:szCs w:val="24"/>
          <w:lang w:val="id-ID"/>
        </w:rPr>
        <w:t>Tafsir Al Musthalah al-Hadits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Muhammad Ajjaj al –Khatib, </w:t>
      </w:r>
      <w:r>
        <w:rPr>
          <w:rFonts w:asciiTheme="majorBidi" w:hAnsiTheme="majorBidi" w:cstheme="majorBidi"/>
          <w:i/>
          <w:sz w:val="24"/>
          <w:szCs w:val="24"/>
          <w:lang w:val="id-ID"/>
        </w:rPr>
        <w:t>Ushul al-Hadits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Abdul Majid Khon, </w:t>
      </w:r>
      <w:r>
        <w:rPr>
          <w:rFonts w:asciiTheme="majorBidi" w:hAnsiTheme="majorBidi" w:cstheme="majorBidi"/>
          <w:i/>
          <w:sz w:val="24"/>
          <w:szCs w:val="24"/>
          <w:lang w:val="id-ID"/>
        </w:rPr>
        <w:t>Ulumul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Muhamamad Alawi Al-Maliki</w:t>
      </w:r>
      <w:r>
        <w:rPr>
          <w:rFonts w:asciiTheme="majorBidi" w:hAnsiTheme="majorBidi" w:cstheme="majorBidi"/>
          <w:i/>
          <w:sz w:val="24"/>
          <w:szCs w:val="24"/>
          <w:lang w:val="id-ID"/>
        </w:rPr>
        <w:t>, Usuhul Hadits</w:t>
      </w:r>
    </w:p>
    <w:p w:rsidR="00B34F1E" w:rsidRDefault="00B34F1E" w:rsidP="00B34F1E">
      <w:pPr>
        <w:pStyle w:val="ListParagraph"/>
        <w:numPr>
          <w:ilvl w:val="0"/>
          <w:numId w:val="38"/>
        </w:numPr>
        <w:spacing w:after="0" w:line="240" w:lineRule="auto"/>
        <w:rPr>
          <w:rFonts w:asciiTheme="majorBidi" w:hAnsiTheme="majorBidi" w:cstheme="majorBidi"/>
          <w:sz w:val="24"/>
          <w:szCs w:val="24"/>
          <w:lang w:val="id-ID"/>
        </w:rPr>
      </w:pPr>
      <w:proofErr w:type="spellStart"/>
      <w:r>
        <w:rPr>
          <w:rFonts w:asciiTheme="majorBidi" w:hAnsiTheme="majorBidi" w:cstheme="majorBidi"/>
          <w:sz w:val="24"/>
          <w:szCs w:val="24"/>
        </w:rPr>
        <w:t>Nawir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Yuslem</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Ulumul</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Hadits</w:t>
      </w:r>
      <w:proofErr w:type="spellEnd"/>
    </w:p>
    <w:p w:rsidR="00B34F1E" w:rsidRPr="00CD269B" w:rsidRDefault="00B34F1E" w:rsidP="00B34F1E">
      <w:pPr>
        <w:pStyle w:val="ListParagraph"/>
        <w:numPr>
          <w:ilvl w:val="0"/>
          <w:numId w:val="38"/>
        </w:numPr>
        <w:spacing w:after="0" w:line="240" w:lineRule="auto"/>
        <w:rPr>
          <w:rFonts w:asciiTheme="majorBidi" w:hAnsiTheme="majorBidi" w:cstheme="majorBidi"/>
          <w:sz w:val="24"/>
          <w:szCs w:val="24"/>
          <w:lang w:val="id-ID"/>
        </w:rPr>
      </w:pPr>
      <w:proofErr w:type="spellStart"/>
      <w:r>
        <w:rPr>
          <w:rFonts w:asciiTheme="majorBidi" w:hAnsiTheme="majorBidi" w:cstheme="majorBidi"/>
          <w:sz w:val="24"/>
          <w:szCs w:val="24"/>
        </w:rPr>
        <w:t>Nawir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Yuslem</w:t>
      </w:r>
      <w:proofErr w:type="spellEnd"/>
      <w:r>
        <w:rPr>
          <w:rFonts w:asciiTheme="majorBidi" w:hAnsiTheme="majorBidi" w:cstheme="majorBidi"/>
          <w:sz w:val="24"/>
          <w:szCs w:val="24"/>
        </w:rPr>
        <w:t>,</w:t>
      </w:r>
      <w:r>
        <w:rPr>
          <w:rFonts w:asciiTheme="majorBidi" w:hAnsiTheme="majorBidi" w:cstheme="majorBidi"/>
          <w:i/>
          <w:sz w:val="24"/>
          <w:szCs w:val="24"/>
        </w:rPr>
        <w:t xml:space="preserve"> </w:t>
      </w:r>
      <w:proofErr w:type="spellStart"/>
      <w:r>
        <w:rPr>
          <w:rFonts w:asciiTheme="majorBidi" w:hAnsiTheme="majorBidi" w:cstheme="majorBidi"/>
          <w:i/>
          <w:sz w:val="24"/>
          <w:szCs w:val="24"/>
        </w:rPr>
        <w:t>Metodologi</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Penelitian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Hadits</w:t>
      </w:r>
      <w:proofErr w:type="spellEnd"/>
    </w:p>
    <w:p w:rsidR="00CD269B" w:rsidRPr="00444ADC" w:rsidRDefault="00CD269B" w:rsidP="00CD269B">
      <w:pPr>
        <w:pStyle w:val="ListParagraph"/>
        <w:numPr>
          <w:ilvl w:val="0"/>
          <w:numId w:val="38"/>
        </w:numPr>
        <w:spacing w:after="0" w:line="240" w:lineRule="auto"/>
        <w:rPr>
          <w:rFonts w:asciiTheme="majorBidi" w:hAnsiTheme="majorBidi" w:cstheme="majorBidi"/>
          <w:sz w:val="24"/>
          <w:szCs w:val="24"/>
          <w:lang w:val="id-ID"/>
        </w:rPr>
      </w:pPr>
      <w:r w:rsidRPr="00F663B9">
        <w:rPr>
          <w:rFonts w:asciiTheme="majorBidi" w:hAnsiTheme="majorBidi" w:cstheme="majorBidi"/>
          <w:iCs/>
          <w:sz w:val="24"/>
          <w:szCs w:val="24"/>
        </w:rPr>
        <w:t xml:space="preserve">Said </w:t>
      </w:r>
      <w:proofErr w:type="spellStart"/>
      <w:r w:rsidRPr="00F663B9">
        <w:rPr>
          <w:rFonts w:asciiTheme="majorBidi" w:hAnsiTheme="majorBidi" w:cstheme="majorBidi"/>
          <w:iCs/>
          <w:sz w:val="24"/>
          <w:szCs w:val="24"/>
        </w:rPr>
        <w:t>Agi</w:t>
      </w:r>
      <w:proofErr w:type="spellEnd"/>
      <w:r w:rsidRPr="00F663B9">
        <w:rPr>
          <w:rFonts w:asciiTheme="majorBidi" w:hAnsiTheme="majorBidi" w:cstheme="majorBidi"/>
          <w:iCs/>
          <w:sz w:val="24"/>
          <w:szCs w:val="24"/>
        </w:rPr>
        <w:t xml:space="preserve"> </w:t>
      </w:r>
      <w:proofErr w:type="spellStart"/>
      <w:r w:rsidRPr="00F663B9">
        <w:rPr>
          <w:rFonts w:asciiTheme="majorBidi" w:hAnsiTheme="majorBidi" w:cstheme="majorBidi"/>
          <w:iCs/>
          <w:sz w:val="24"/>
          <w:szCs w:val="24"/>
        </w:rPr>
        <w:t>Husin</w:t>
      </w:r>
      <w:proofErr w:type="spellEnd"/>
      <w:r w:rsidRPr="00F663B9">
        <w:rPr>
          <w:rFonts w:asciiTheme="majorBidi" w:hAnsiTheme="majorBidi" w:cstheme="majorBidi"/>
          <w:iCs/>
          <w:sz w:val="24"/>
          <w:szCs w:val="24"/>
        </w:rPr>
        <w:t xml:space="preserve"> </w:t>
      </w:r>
      <w:proofErr w:type="spellStart"/>
      <w:r w:rsidRPr="00F663B9">
        <w:rPr>
          <w:rFonts w:asciiTheme="majorBidi" w:hAnsiTheme="majorBidi" w:cstheme="majorBidi"/>
          <w:iCs/>
          <w:sz w:val="24"/>
          <w:szCs w:val="24"/>
        </w:rPr>
        <w:t>Munawwar</w:t>
      </w:r>
      <w:proofErr w:type="spellEnd"/>
      <w:r w:rsidRPr="00F663B9">
        <w:rPr>
          <w:rFonts w:asciiTheme="majorBidi" w:hAnsiTheme="majorBidi" w:cstheme="majorBidi"/>
          <w:iCs/>
          <w:sz w:val="24"/>
          <w:szCs w:val="24"/>
        </w:rPr>
        <w:t xml:space="preserve">, Abdul </w:t>
      </w:r>
      <w:proofErr w:type="spellStart"/>
      <w:r w:rsidRPr="00F663B9">
        <w:rPr>
          <w:rFonts w:asciiTheme="majorBidi" w:hAnsiTheme="majorBidi" w:cstheme="majorBidi"/>
          <w:iCs/>
          <w:sz w:val="24"/>
          <w:szCs w:val="24"/>
        </w:rPr>
        <w:t>Mustaqim</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Asbabul</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Wurud</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Pustaka</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Pelajar</w:t>
      </w:r>
      <w:proofErr w:type="spellEnd"/>
      <w:r>
        <w:rPr>
          <w:rFonts w:asciiTheme="majorBidi" w:hAnsiTheme="majorBidi" w:cstheme="majorBidi"/>
          <w:i/>
          <w:sz w:val="24"/>
          <w:szCs w:val="24"/>
        </w:rPr>
        <w:t>, 2001</w:t>
      </w:r>
    </w:p>
    <w:p w:rsidR="00CD269B" w:rsidRPr="00876BAA" w:rsidRDefault="00CD269B" w:rsidP="00CD269B">
      <w:pPr>
        <w:pStyle w:val="ListParagraph"/>
        <w:numPr>
          <w:ilvl w:val="0"/>
          <w:numId w:val="38"/>
        </w:numPr>
        <w:spacing w:after="0" w:line="240" w:lineRule="auto"/>
        <w:rPr>
          <w:rFonts w:asciiTheme="majorBidi" w:hAnsiTheme="majorBidi" w:cstheme="majorBidi"/>
          <w:iCs/>
          <w:sz w:val="24"/>
          <w:szCs w:val="24"/>
          <w:lang w:val="id-ID"/>
        </w:rPr>
      </w:pPr>
      <w:r w:rsidRPr="00876BAA">
        <w:rPr>
          <w:rFonts w:asciiTheme="majorBidi" w:hAnsiTheme="majorBidi" w:cstheme="majorBidi"/>
          <w:iCs/>
          <w:sz w:val="24"/>
          <w:szCs w:val="24"/>
        </w:rPr>
        <w:t xml:space="preserve">Abdullah </w:t>
      </w:r>
      <w:proofErr w:type="spellStart"/>
      <w:r w:rsidRPr="00876BAA">
        <w:rPr>
          <w:rFonts w:asciiTheme="majorBidi" w:hAnsiTheme="majorBidi" w:cstheme="majorBidi"/>
          <w:iCs/>
          <w:sz w:val="24"/>
          <w:szCs w:val="24"/>
        </w:rPr>
        <w:t>Zein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Awas</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Hadis</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Palsu</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dan</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Dha’if</w:t>
      </w:r>
      <w:proofErr w:type="spellEnd"/>
      <w:r>
        <w:rPr>
          <w:rFonts w:asciiTheme="majorBidi" w:hAnsiTheme="majorBidi" w:cstheme="majorBidi"/>
          <w:i/>
          <w:sz w:val="24"/>
          <w:szCs w:val="24"/>
        </w:rPr>
        <w:t xml:space="preserve">, </w:t>
      </w:r>
      <w:proofErr w:type="spellStart"/>
      <w:r w:rsidRPr="00876BAA">
        <w:rPr>
          <w:rFonts w:asciiTheme="majorBidi" w:hAnsiTheme="majorBidi" w:cstheme="majorBidi"/>
          <w:iCs/>
          <w:sz w:val="24"/>
          <w:szCs w:val="24"/>
        </w:rPr>
        <w:t>Penerbit</w:t>
      </w:r>
      <w:proofErr w:type="spellEnd"/>
      <w:r w:rsidRPr="00876BAA">
        <w:rPr>
          <w:rFonts w:asciiTheme="majorBidi" w:hAnsiTheme="majorBidi" w:cstheme="majorBidi"/>
          <w:iCs/>
          <w:sz w:val="24"/>
          <w:szCs w:val="24"/>
        </w:rPr>
        <w:t xml:space="preserve"> </w:t>
      </w:r>
      <w:proofErr w:type="spellStart"/>
      <w:r w:rsidRPr="00876BAA">
        <w:rPr>
          <w:rFonts w:asciiTheme="majorBidi" w:hAnsiTheme="majorBidi" w:cstheme="majorBidi"/>
          <w:iCs/>
          <w:sz w:val="24"/>
          <w:szCs w:val="24"/>
        </w:rPr>
        <w:t>Safirah</w:t>
      </w:r>
      <w:proofErr w:type="spellEnd"/>
      <w:r w:rsidRPr="00876BAA">
        <w:rPr>
          <w:rFonts w:asciiTheme="majorBidi" w:hAnsiTheme="majorBidi" w:cstheme="majorBidi"/>
          <w:iCs/>
          <w:sz w:val="24"/>
          <w:szCs w:val="24"/>
        </w:rPr>
        <w:t xml:space="preserve">, </w:t>
      </w:r>
      <w:proofErr w:type="spellStart"/>
      <w:r w:rsidRPr="00876BAA">
        <w:rPr>
          <w:rFonts w:asciiTheme="majorBidi" w:hAnsiTheme="majorBidi" w:cstheme="majorBidi"/>
          <w:iCs/>
          <w:sz w:val="24"/>
          <w:szCs w:val="24"/>
        </w:rPr>
        <w:t>Jogyakarta</w:t>
      </w:r>
      <w:proofErr w:type="spellEnd"/>
      <w:r w:rsidRPr="00876BAA">
        <w:rPr>
          <w:rFonts w:asciiTheme="majorBidi" w:hAnsiTheme="majorBidi" w:cstheme="majorBidi"/>
          <w:iCs/>
          <w:sz w:val="24"/>
          <w:szCs w:val="24"/>
        </w:rPr>
        <w:t>, 2014</w:t>
      </w:r>
    </w:p>
    <w:p w:rsidR="00CD269B" w:rsidRPr="00CD269B" w:rsidRDefault="00CD269B" w:rsidP="00CD269B">
      <w:pPr>
        <w:spacing w:after="0" w:line="240" w:lineRule="auto"/>
        <w:rPr>
          <w:rFonts w:asciiTheme="majorBidi" w:hAnsiTheme="majorBidi" w:cstheme="majorBidi"/>
          <w:sz w:val="24"/>
          <w:szCs w:val="24"/>
        </w:rPr>
      </w:pPr>
    </w:p>
    <w:p w:rsidR="00B34F1E" w:rsidRPr="00CD269B" w:rsidRDefault="00CD269B" w:rsidP="00CD269B">
      <w:pPr>
        <w:pStyle w:val="NoSpacing"/>
        <w:ind w:left="7920"/>
        <w:rPr>
          <w:rFonts w:asciiTheme="majorBidi" w:hAnsiTheme="majorBidi" w:cstheme="majorBidi"/>
          <w:sz w:val="24"/>
          <w:szCs w:val="24"/>
        </w:rPr>
      </w:pPr>
      <w:r>
        <w:rPr>
          <w:rFonts w:asciiTheme="majorBidi" w:hAnsiTheme="majorBidi" w:cstheme="majorBidi"/>
          <w:sz w:val="24"/>
          <w:szCs w:val="24"/>
        </w:rPr>
        <w:t xml:space="preserve">Bengkulu, </w:t>
      </w:r>
      <w:proofErr w:type="gramStart"/>
      <w:r>
        <w:rPr>
          <w:rFonts w:asciiTheme="majorBidi" w:hAnsiTheme="majorBidi" w:cstheme="majorBidi"/>
          <w:sz w:val="24"/>
          <w:szCs w:val="24"/>
        </w:rPr>
        <w:t xml:space="preserve">1  </w:t>
      </w:r>
      <w:proofErr w:type="spellStart"/>
      <w:r>
        <w:rPr>
          <w:rFonts w:asciiTheme="majorBidi" w:hAnsiTheme="majorBidi" w:cstheme="majorBidi"/>
          <w:sz w:val="24"/>
          <w:szCs w:val="24"/>
        </w:rPr>
        <w:t>Maret</w:t>
      </w:r>
      <w:proofErr w:type="spellEnd"/>
      <w:proofErr w:type="gramEnd"/>
      <w:r w:rsidR="00B34F1E" w:rsidRPr="00CD269B">
        <w:rPr>
          <w:rFonts w:asciiTheme="majorBidi" w:hAnsiTheme="majorBidi" w:cstheme="majorBidi"/>
          <w:sz w:val="24"/>
          <w:szCs w:val="24"/>
        </w:rPr>
        <w:t xml:space="preserve"> </w:t>
      </w:r>
      <w:r>
        <w:rPr>
          <w:rFonts w:asciiTheme="majorBidi" w:hAnsiTheme="majorBidi" w:cstheme="majorBidi"/>
          <w:sz w:val="24"/>
          <w:szCs w:val="24"/>
        </w:rPr>
        <w:t>2021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B34F1E" w:rsidRPr="00CD269B">
        <w:rPr>
          <w:rFonts w:asciiTheme="majorBidi" w:hAnsiTheme="majorBidi" w:cstheme="majorBidi"/>
          <w:sz w:val="24"/>
          <w:szCs w:val="24"/>
        </w:rPr>
        <w:tab/>
      </w:r>
    </w:p>
    <w:p w:rsidR="00B34F1E" w:rsidRPr="00CD269B" w:rsidRDefault="00031CE4" w:rsidP="00031CE4">
      <w:pPr>
        <w:pStyle w:val="NoSpacing"/>
        <w:ind w:firstLine="720"/>
        <w:rPr>
          <w:rFonts w:asciiTheme="majorBidi" w:hAnsiTheme="majorBidi" w:cstheme="majorBidi"/>
          <w:sz w:val="24"/>
          <w:szCs w:val="24"/>
        </w:rPr>
      </w:pP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sidR="00B34F1E" w:rsidRPr="00CD269B">
        <w:rPr>
          <w:rFonts w:asciiTheme="majorBidi" w:hAnsiTheme="majorBidi" w:cstheme="majorBidi"/>
          <w:sz w:val="24"/>
          <w:szCs w:val="24"/>
        </w:rPr>
        <w:t>Dosen</w:t>
      </w:r>
      <w:proofErr w:type="spellEnd"/>
      <w:r w:rsidR="00B34F1E" w:rsidRPr="00CD269B">
        <w:rPr>
          <w:rFonts w:asciiTheme="majorBidi" w:hAnsiTheme="majorBidi" w:cstheme="majorBidi"/>
          <w:sz w:val="24"/>
          <w:szCs w:val="24"/>
        </w:rPr>
        <w:t xml:space="preserve"> </w:t>
      </w:r>
      <w:proofErr w:type="spellStart"/>
      <w:r w:rsidR="00B34F1E" w:rsidRPr="00CD269B">
        <w:rPr>
          <w:rFonts w:asciiTheme="majorBidi" w:hAnsiTheme="majorBidi" w:cstheme="majorBidi"/>
          <w:sz w:val="24"/>
          <w:szCs w:val="24"/>
        </w:rPr>
        <w:t>Pembimbing</w:t>
      </w:r>
      <w:proofErr w:type="spellEnd"/>
    </w:p>
    <w:p w:rsidR="00B34F1E" w:rsidRPr="0007526E" w:rsidRDefault="00031CE4" w:rsidP="00031CE4">
      <w:pPr>
        <w:pStyle w:val="NoSpacing"/>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Ketua</w:t>
      </w:r>
      <w:proofErr w:type="spellEnd"/>
      <w:r>
        <w:rPr>
          <w:rFonts w:asciiTheme="majorBidi" w:hAnsiTheme="majorBidi" w:cstheme="majorBidi"/>
          <w:sz w:val="24"/>
          <w:szCs w:val="24"/>
        </w:rPr>
        <w:t xml:space="preserve"> Prodi BKI</w:t>
      </w:r>
    </w:p>
    <w:p w:rsidR="00B34F1E" w:rsidRPr="0007526E" w:rsidRDefault="00B34F1E" w:rsidP="00CD269B">
      <w:pPr>
        <w:pStyle w:val="NoSpacing"/>
        <w:rPr>
          <w:rFonts w:asciiTheme="majorBidi" w:hAnsiTheme="majorBidi" w:cstheme="majorBidi"/>
          <w:sz w:val="24"/>
          <w:szCs w:val="24"/>
        </w:rPr>
      </w:pPr>
    </w:p>
    <w:p w:rsidR="004F2FB9" w:rsidRDefault="004F2FB9" w:rsidP="00031CE4">
      <w:pPr>
        <w:pStyle w:val="NoSpacing"/>
        <w:ind w:left="720"/>
        <w:rPr>
          <w:rFonts w:asciiTheme="majorBidi" w:hAnsiTheme="majorBidi" w:cstheme="majorBidi"/>
          <w:sz w:val="24"/>
          <w:szCs w:val="24"/>
        </w:rPr>
      </w:pPr>
    </w:p>
    <w:p w:rsidR="0081503E" w:rsidRDefault="0081503E" w:rsidP="00031CE4">
      <w:pPr>
        <w:pStyle w:val="NoSpacing"/>
        <w:ind w:left="720"/>
        <w:rPr>
          <w:rFonts w:asciiTheme="majorBidi" w:hAnsiTheme="majorBidi" w:cstheme="majorBidi"/>
          <w:sz w:val="24"/>
          <w:szCs w:val="24"/>
        </w:rPr>
      </w:pPr>
    </w:p>
    <w:p w:rsidR="00B34F1E" w:rsidRPr="0007526E" w:rsidRDefault="00031CE4" w:rsidP="00031CE4">
      <w:pPr>
        <w:pStyle w:val="NoSpacing"/>
        <w:ind w:left="720"/>
        <w:rPr>
          <w:rFonts w:asciiTheme="majorBidi" w:hAnsiTheme="majorBidi" w:cstheme="majorBidi"/>
          <w:sz w:val="24"/>
          <w:szCs w:val="24"/>
        </w:rPr>
      </w:pPr>
      <w:bookmarkStart w:id="0" w:name="_GoBack"/>
      <w:bookmarkEnd w:id="0"/>
      <w:proofErr w:type="spellStart"/>
      <w:r>
        <w:rPr>
          <w:rFonts w:asciiTheme="majorBidi" w:hAnsiTheme="majorBidi" w:cstheme="majorBidi"/>
          <w:sz w:val="24"/>
          <w:szCs w:val="24"/>
        </w:rPr>
        <w:t>Asniti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Karni</w:t>
      </w:r>
      <w:proofErr w:type="spellEnd"/>
      <w:r>
        <w:rPr>
          <w:rFonts w:asciiTheme="majorBidi" w:hAnsiTheme="majorBidi" w:cstheme="majorBidi"/>
          <w:sz w:val="24"/>
          <w:szCs w:val="24"/>
        </w:rPr>
        <w:t xml:space="preserve">, S. Ag., M. Pd. </w:t>
      </w:r>
      <w:proofErr w:type="spellStart"/>
      <w:r>
        <w:rPr>
          <w:rFonts w:asciiTheme="majorBidi" w:hAnsiTheme="majorBidi" w:cstheme="majorBidi"/>
          <w:sz w:val="24"/>
          <w:szCs w:val="24"/>
        </w:rPr>
        <w:t>Kons</w:t>
      </w:r>
      <w:proofErr w:type="spellEnd"/>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B34F1E" w:rsidRPr="0007526E">
        <w:rPr>
          <w:rFonts w:asciiTheme="majorBidi" w:hAnsiTheme="majorBidi" w:cstheme="majorBidi"/>
          <w:sz w:val="24"/>
          <w:szCs w:val="24"/>
        </w:rPr>
        <w:t xml:space="preserve">Drs. H. </w:t>
      </w:r>
      <w:proofErr w:type="spellStart"/>
      <w:r w:rsidR="00B34F1E" w:rsidRPr="0007526E">
        <w:rPr>
          <w:rFonts w:asciiTheme="majorBidi" w:hAnsiTheme="majorBidi" w:cstheme="majorBidi"/>
          <w:sz w:val="24"/>
          <w:szCs w:val="24"/>
        </w:rPr>
        <w:t>Henderi</w:t>
      </w:r>
      <w:proofErr w:type="spellEnd"/>
      <w:r w:rsidR="00B34F1E" w:rsidRPr="0007526E">
        <w:rPr>
          <w:rFonts w:asciiTheme="majorBidi" w:hAnsiTheme="majorBidi" w:cstheme="majorBidi"/>
          <w:sz w:val="24"/>
          <w:szCs w:val="24"/>
        </w:rPr>
        <w:t xml:space="preserve"> </w:t>
      </w:r>
      <w:proofErr w:type="spellStart"/>
      <w:r w:rsidR="00B34F1E" w:rsidRPr="0007526E">
        <w:rPr>
          <w:rFonts w:asciiTheme="majorBidi" w:hAnsiTheme="majorBidi" w:cstheme="majorBidi"/>
          <w:sz w:val="24"/>
          <w:szCs w:val="24"/>
        </w:rPr>
        <w:t>Kusmidi</w:t>
      </w:r>
      <w:proofErr w:type="spellEnd"/>
      <w:r w:rsidR="00B34F1E" w:rsidRPr="0007526E">
        <w:rPr>
          <w:rFonts w:asciiTheme="majorBidi" w:hAnsiTheme="majorBidi" w:cstheme="majorBidi"/>
          <w:sz w:val="24"/>
          <w:szCs w:val="24"/>
        </w:rPr>
        <w:t>, M.H.I</w:t>
      </w:r>
      <w:r w:rsidR="00B34F1E">
        <w:rPr>
          <w:rFonts w:asciiTheme="majorBidi" w:hAnsiTheme="majorBidi" w:cstheme="majorBidi"/>
          <w:sz w:val="24"/>
          <w:szCs w:val="24"/>
        </w:rPr>
        <w:tab/>
      </w:r>
      <w:r w:rsidR="00B34F1E">
        <w:rPr>
          <w:rFonts w:asciiTheme="majorBidi" w:hAnsiTheme="majorBidi" w:cstheme="majorBidi"/>
          <w:sz w:val="24"/>
          <w:szCs w:val="24"/>
        </w:rPr>
        <w:tab/>
      </w:r>
      <w:r w:rsidR="00B34F1E">
        <w:rPr>
          <w:rFonts w:asciiTheme="majorBidi" w:hAnsiTheme="majorBidi" w:cstheme="majorBidi"/>
          <w:sz w:val="24"/>
          <w:szCs w:val="24"/>
        </w:rPr>
        <w:tab/>
      </w:r>
    </w:p>
    <w:p w:rsidR="00B34F1E" w:rsidRDefault="00031CE4" w:rsidP="00031CE4">
      <w:pPr>
        <w:pStyle w:val="NoSpacing"/>
        <w:ind w:left="720"/>
      </w:pPr>
      <w:r>
        <w:rPr>
          <w:rFonts w:ascii="Times New Roman" w:hAnsi="Times New Roman" w:cs="Times New Roman"/>
          <w:sz w:val="24"/>
          <w:szCs w:val="24"/>
        </w:rPr>
        <w:t>NIP. 197203122000032003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4F1E" w:rsidRPr="0007526E">
        <w:rPr>
          <w:rFonts w:asciiTheme="majorBidi" w:hAnsiTheme="majorBidi" w:cstheme="majorBidi"/>
          <w:sz w:val="24"/>
          <w:szCs w:val="24"/>
        </w:rPr>
        <w:t>NIP. 196907061994031002</w:t>
      </w:r>
    </w:p>
    <w:p w:rsidR="00B34F1E" w:rsidRDefault="00B34F1E" w:rsidP="00031CE4">
      <w:pPr>
        <w:ind w:left="720"/>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A94388" w:rsidRDefault="00A94388"/>
    <w:sectPr w:rsidR="00A94388" w:rsidSect="00C96DD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2E" w:rsidRDefault="00AD262E" w:rsidP="00D33D46">
      <w:pPr>
        <w:spacing w:after="0" w:line="240" w:lineRule="auto"/>
      </w:pPr>
      <w:r>
        <w:separator/>
      </w:r>
    </w:p>
  </w:endnote>
  <w:endnote w:type="continuationSeparator" w:id="0">
    <w:p w:rsidR="00AD262E" w:rsidRDefault="00AD262E" w:rsidP="00D3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D33D46">
      <w:tc>
        <w:tcPr>
          <w:tcW w:w="918" w:type="dxa"/>
        </w:tcPr>
        <w:p w:rsidR="00D33D46" w:rsidRPr="00D33D46" w:rsidRDefault="00D33D46">
          <w:pPr>
            <w:pStyle w:val="Footer"/>
            <w:jc w:val="right"/>
            <w:rPr>
              <w:rFonts w:ascii="Britannic Bold" w:hAnsi="Britannic Bold"/>
              <w:b/>
              <w:bCs/>
              <w:color w:val="4F81BD" w:themeColor="accent1"/>
              <w:sz w:val="32"/>
              <w:szCs w:val="32"/>
              <w14:numForm w14:val="oldStyle"/>
            </w:rPr>
          </w:pPr>
          <w:r w:rsidRPr="00D33D46">
            <w:rPr>
              <w:rFonts w:ascii="Britannic Bold" w:hAnsi="Britannic Bold"/>
              <w14:shadow w14:blurRad="50800" w14:dist="38100" w14:dir="2700000" w14:sx="100000" w14:sy="100000" w14:kx="0" w14:ky="0" w14:algn="tl">
                <w14:srgbClr w14:val="000000">
                  <w14:alpha w14:val="60000"/>
                </w14:srgbClr>
              </w14:shadow>
              <w14:numForm w14:val="oldStyle"/>
            </w:rPr>
            <w:fldChar w:fldCharType="begin"/>
          </w:r>
          <w:r w:rsidRPr="00D33D46">
            <w:rPr>
              <w:rFonts w:ascii="Britannic Bold" w:hAnsi="Britannic Bold"/>
              <w14:shadow w14:blurRad="50800" w14:dist="38100" w14:dir="2700000" w14:sx="100000" w14:sy="100000" w14:kx="0" w14:ky="0" w14:algn="tl">
                <w14:srgbClr w14:val="000000">
                  <w14:alpha w14:val="60000"/>
                </w14:srgbClr>
              </w14:shadow>
              <w14:numForm w14:val="oldStyle"/>
            </w:rPr>
            <w:instrText xml:space="preserve"> PAGE   \* MERGEFORMAT </w:instrText>
          </w:r>
          <w:r w:rsidRPr="00D33D46">
            <w:rPr>
              <w:rFonts w:ascii="Britannic Bold" w:hAnsi="Britannic Bold"/>
              <w14:shadow w14:blurRad="50800" w14:dist="38100" w14:dir="2700000" w14:sx="100000" w14:sy="100000" w14:kx="0" w14:ky="0" w14:algn="tl">
                <w14:srgbClr w14:val="000000">
                  <w14:alpha w14:val="60000"/>
                </w14:srgbClr>
              </w14:shadow>
              <w14:numForm w14:val="oldStyle"/>
            </w:rPr>
            <w:fldChar w:fldCharType="separate"/>
          </w:r>
          <w:r w:rsidR="0081503E" w:rsidRPr="0081503E">
            <w:rPr>
              <w:rFonts w:ascii="Britannic Bold" w:hAnsi="Britannic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sidRPr="00D33D46">
            <w:rPr>
              <w:rFonts w:ascii="Britannic Bold" w:hAnsi="Britannic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33D46" w:rsidRPr="00D33D46" w:rsidRDefault="00D33D46">
          <w:pPr>
            <w:pStyle w:val="Footer"/>
            <w:rPr>
              <w:rFonts w:ascii="Britannic Bold" w:hAnsi="Britannic Bold"/>
            </w:rPr>
          </w:pPr>
          <w:r w:rsidRPr="00D33D46">
            <w:rPr>
              <w:rFonts w:ascii="Britannic Bold" w:hAnsi="Britannic Bold"/>
            </w:rPr>
            <w:t xml:space="preserve">RPS </w:t>
          </w:r>
          <w:proofErr w:type="spellStart"/>
          <w:r w:rsidRPr="00D33D46">
            <w:rPr>
              <w:rFonts w:ascii="Britannic Bold" w:hAnsi="Britannic Bold"/>
            </w:rPr>
            <w:t>Matkul</w:t>
          </w:r>
          <w:proofErr w:type="spellEnd"/>
          <w:r w:rsidRPr="00D33D46">
            <w:rPr>
              <w:rFonts w:ascii="Britannic Bold" w:hAnsi="Britannic Bold"/>
            </w:rPr>
            <w:t xml:space="preserve"> </w:t>
          </w:r>
          <w:proofErr w:type="spellStart"/>
          <w:r w:rsidRPr="00D33D46">
            <w:rPr>
              <w:rFonts w:ascii="Britannic Bold" w:hAnsi="Britannic Bold"/>
            </w:rPr>
            <w:t>Ulumul</w:t>
          </w:r>
          <w:proofErr w:type="spellEnd"/>
          <w:r w:rsidRPr="00D33D46">
            <w:rPr>
              <w:rFonts w:ascii="Britannic Bold" w:hAnsi="Britannic Bold"/>
            </w:rPr>
            <w:t xml:space="preserve"> </w:t>
          </w:r>
          <w:proofErr w:type="spellStart"/>
          <w:r w:rsidRPr="00D33D46">
            <w:rPr>
              <w:rFonts w:ascii="Britannic Bold" w:hAnsi="Britannic Bold"/>
            </w:rPr>
            <w:t>Hadis</w:t>
          </w:r>
          <w:proofErr w:type="spellEnd"/>
          <w:r w:rsidRPr="00D33D46">
            <w:rPr>
              <w:rFonts w:ascii="Britannic Bold" w:hAnsi="Britannic Bold"/>
            </w:rPr>
            <w:t xml:space="preserve"> Semester II B Prodi BKI </w:t>
          </w:r>
          <w:proofErr w:type="spellStart"/>
          <w:r w:rsidRPr="00D33D46">
            <w:rPr>
              <w:rFonts w:ascii="Britannic Bold" w:hAnsi="Britannic Bold"/>
            </w:rPr>
            <w:t>Jurusan</w:t>
          </w:r>
          <w:proofErr w:type="spellEnd"/>
          <w:r w:rsidRPr="00D33D46">
            <w:rPr>
              <w:rFonts w:ascii="Britannic Bold" w:hAnsi="Britannic Bold"/>
            </w:rPr>
            <w:t xml:space="preserve"> </w:t>
          </w:r>
          <w:proofErr w:type="spellStart"/>
          <w:r w:rsidRPr="00D33D46">
            <w:rPr>
              <w:rFonts w:ascii="Britannic Bold" w:hAnsi="Britannic Bold"/>
            </w:rPr>
            <w:t>Dakwah</w:t>
          </w:r>
          <w:proofErr w:type="spellEnd"/>
          <w:r w:rsidRPr="00D33D46">
            <w:rPr>
              <w:rFonts w:ascii="Britannic Bold" w:hAnsi="Britannic Bold"/>
            </w:rPr>
            <w:t xml:space="preserve"> FUAD IAIN Bengkulu 2020/2021</w:t>
          </w:r>
        </w:p>
      </w:tc>
    </w:tr>
  </w:tbl>
  <w:p w:rsidR="00D33D46" w:rsidRDefault="00D33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2E" w:rsidRDefault="00AD262E" w:rsidP="00D33D46">
      <w:pPr>
        <w:spacing w:after="0" w:line="240" w:lineRule="auto"/>
      </w:pPr>
      <w:r>
        <w:separator/>
      </w:r>
    </w:p>
  </w:footnote>
  <w:footnote w:type="continuationSeparator" w:id="0">
    <w:p w:rsidR="00AD262E" w:rsidRDefault="00AD262E" w:rsidP="00D33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682"/>
    <w:multiLevelType w:val="hybridMultilevel"/>
    <w:tmpl w:val="5CD4B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BF01FFF"/>
    <w:multiLevelType w:val="hybridMultilevel"/>
    <w:tmpl w:val="5B9CE6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EE76219"/>
    <w:multiLevelType w:val="hybridMultilevel"/>
    <w:tmpl w:val="6D6E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29B0AF5"/>
    <w:multiLevelType w:val="hybridMultilevel"/>
    <w:tmpl w:val="DF240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0F63B4"/>
    <w:multiLevelType w:val="hybridMultilevel"/>
    <w:tmpl w:val="CF48AC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7EF6D66"/>
    <w:multiLevelType w:val="hybridMultilevel"/>
    <w:tmpl w:val="181A1764"/>
    <w:lvl w:ilvl="0" w:tplc="C4B632B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4558EA"/>
    <w:multiLevelType w:val="hybridMultilevel"/>
    <w:tmpl w:val="37FC4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50F683F"/>
    <w:multiLevelType w:val="hybridMultilevel"/>
    <w:tmpl w:val="94562C62"/>
    <w:lvl w:ilvl="0" w:tplc="C688CC2E">
      <w:start w:val="1"/>
      <w:numFmt w:val="decimal"/>
      <w:lvlText w:val="%1."/>
      <w:lvlJc w:val="left"/>
      <w:pPr>
        <w:ind w:left="720" w:hanging="360"/>
      </w:pPr>
      <w:rPr>
        <w:rFonts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90F4E74"/>
    <w:multiLevelType w:val="hybridMultilevel"/>
    <w:tmpl w:val="3FDEA55E"/>
    <w:lvl w:ilvl="0" w:tplc="B412857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976EAC"/>
    <w:multiLevelType w:val="hybridMultilevel"/>
    <w:tmpl w:val="510CCA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3D06530"/>
    <w:multiLevelType w:val="hybridMultilevel"/>
    <w:tmpl w:val="E5CC6816"/>
    <w:lvl w:ilvl="0" w:tplc="78EC6DC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0B4E2E"/>
    <w:multiLevelType w:val="hybridMultilevel"/>
    <w:tmpl w:val="8AC64A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D406B2"/>
    <w:multiLevelType w:val="hybridMultilevel"/>
    <w:tmpl w:val="113A5B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3433E3"/>
    <w:multiLevelType w:val="hybridMultilevel"/>
    <w:tmpl w:val="25D6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1C56017"/>
    <w:multiLevelType w:val="hybridMultilevel"/>
    <w:tmpl w:val="0CF42A3E"/>
    <w:lvl w:ilvl="0" w:tplc="FEF6D9F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5A05A49"/>
    <w:multiLevelType w:val="hybridMultilevel"/>
    <w:tmpl w:val="4B768516"/>
    <w:lvl w:ilvl="0" w:tplc="2A82270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804C8F"/>
    <w:multiLevelType w:val="hybridMultilevel"/>
    <w:tmpl w:val="9EBC200C"/>
    <w:lvl w:ilvl="0" w:tplc="08BEC6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93362D8"/>
    <w:multiLevelType w:val="hybridMultilevel"/>
    <w:tmpl w:val="9B1276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9101B1"/>
    <w:multiLevelType w:val="hybridMultilevel"/>
    <w:tmpl w:val="C666EC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4FA7125F"/>
    <w:multiLevelType w:val="hybridMultilevel"/>
    <w:tmpl w:val="655E3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60E5748B"/>
    <w:multiLevelType w:val="hybridMultilevel"/>
    <w:tmpl w:val="BE9AAC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621167BD"/>
    <w:multiLevelType w:val="hybridMultilevel"/>
    <w:tmpl w:val="A1969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E1C6516"/>
    <w:multiLevelType w:val="hybridMultilevel"/>
    <w:tmpl w:val="8C2C0E88"/>
    <w:lvl w:ilvl="0" w:tplc="CC6CDB2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F172649"/>
    <w:multiLevelType w:val="hybridMultilevel"/>
    <w:tmpl w:val="C994B440"/>
    <w:lvl w:ilvl="0" w:tplc="72BC2D4E">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973343"/>
    <w:multiLevelType w:val="hybridMultilevel"/>
    <w:tmpl w:val="552E5A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7A63037A"/>
    <w:multiLevelType w:val="hybridMultilevel"/>
    <w:tmpl w:val="65C84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1E"/>
    <w:rsid w:val="00012757"/>
    <w:rsid w:val="00031CE4"/>
    <w:rsid w:val="00035F24"/>
    <w:rsid w:val="00037A70"/>
    <w:rsid w:val="00040C2D"/>
    <w:rsid w:val="00041B04"/>
    <w:rsid w:val="0005501F"/>
    <w:rsid w:val="00080839"/>
    <w:rsid w:val="00083636"/>
    <w:rsid w:val="000905A4"/>
    <w:rsid w:val="000A5344"/>
    <w:rsid w:val="000B789A"/>
    <w:rsid w:val="000C2944"/>
    <w:rsid w:val="000D3459"/>
    <w:rsid w:val="000D3C98"/>
    <w:rsid w:val="000D79DE"/>
    <w:rsid w:val="000E1298"/>
    <w:rsid w:val="000E44EF"/>
    <w:rsid w:val="000F091A"/>
    <w:rsid w:val="000F1F16"/>
    <w:rsid w:val="000F6D2E"/>
    <w:rsid w:val="001030B9"/>
    <w:rsid w:val="00114C89"/>
    <w:rsid w:val="00124A0D"/>
    <w:rsid w:val="00147BB7"/>
    <w:rsid w:val="00152720"/>
    <w:rsid w:val="00161143"/>
    <w:rsid w:val="001639B4"/>
    <w:rsid w:val="001667B7"/>
    <w:rsid w:val="0018200D"/>
    <w:rsid w:val="001874D0"/>
    <w:rsid w:val="00191794"/>
    <w:rsid w:val="001956BC"/>
    <w:rsid w:val="001A4560"/>
    <w:rsid w:val="001B67B5"/>
    <w:rsid w:val="001C25B3"/>
    <w:rsid w:val="001C31CC"/>
    <w:rsid w:val="001D4700"/>
    <w:rsid w:val="001D53B2"/>
    <w:rsid w:val="001F7AA1"/>
    <w:rsid w:val="002040DD"/>
    <w:rsid w:val="0020572C"/>
    <w:rsid w:val="00212C3A"/>
    <w:rsid w:val="00217F87"/>
    <w:rsid w:val="00225389"/>
    <w:rsid w:val="00226758"/>
    <w:rsid w:val="00231167"/>
    <w:rsid w:val="002332A8"/>
    <w:rsid w:val="002365D0"/>
    <w:rsid w:val="00241949"/>
    <w:rsid w:val="002476EB"/>
    <w:rsid w:val="002547B2"/>
    <w:rsid w:val="002721E3"/>
    <w:rsid w:val="0027446C"/>
    <w:rsid w:val="00276181"/>
    <w:rsid w:val="0027716D"/>
    <w:rsid w:val="0028085B"/>
    <w:rsid w:val="0028125C"/>
    <w:rsid w:val="00286081"/>
    <w:rsid w:val="0028789D"/>
    <w:rsid w:val="002A68B2"/>
    <w:rsid w:val="002B2014"/>
    <w:rsid w:val="002D011A"/>
    <w:rsid w:val="002D1559"/>
    <w:rsid w:val="002D2B09"/>
    <w:rsid w:val="002D4EDA"/>
    <w:rsid w:val="002F413F"/>
    <w:rsid w:val="002F520E"/>
    <w:rsid w:val="002F572F"/>
    <w:rsid w:val="002F5806"/>
    <w:rsid w:val="003154A2"/>
    <w:rsid w:val="00316D19"/>
    <w:rsid w:val="003174B7"/>
    <w:rsid w:val="003178E6"/>
    <w:rsid w:val="00325A9F"/>
    <w:rsid w:val="00327077"/>
    <w:rsid w:val="003315D6"/>
    <w:rsid w:val="00340D19"/>
    <w:rsid w:val="0034481F"/>
    <w:rsid w:val="003A00CC"/>
    <w:rsid w:val="003A3F14"/>
    <w:rsid w:val="003A61DA"/>
    <w:rsid w:val="003B0209"/>
    <w:rsid w:val="003B2D9C"/>
    <w:rsid w:val="003D532F"/>
    <w:rsid w:val="003E1669"/>
    <w:rsid w:val="003E430C"/>
    <w:rsid w:val="003F0608"/>
    <w:rsid w:val="003F1EC7"/>
    <w:rsid w:val="004014F5"/>
    <w:rsid w:val="0040387A"/>
    <w:rsid w:val="00421309"/>
    <w:rsid w:val="004263CB"/>
    <w:rsid w:val="00435A61"/>
    <w:rsid w:val="004409D0"/>
    <w:rsid w:val="004456B6"/>
    <w:rsid w:val="00464B87"/>
    <w:rsid w:val="00483037"/>
    <w:rsid w:val="004927E0"/>
    <w:rsid w:val="004A3B93"/>
    <w:rsid w:val="004A4295"/>
    <w:rsid w:val="004B2D01"/>
    <w:rsid w:val="004B3CB8"/>
    <w:rsid w:val="004C1854"/>
    <w:rsid w:val="004C2964"/>
    <w:rsid w:val="004C6ACA"/>
    <w:rsid w:val="004E1015"/>
    <w:rsid w:val="004F2FB9"/>
    <w:rsid w:val="004F578B"/>
    <w:rsid w:val="005141EF"/>
    <w:rsid w:val="00522C49"/>
    <w:rsid w:val="00525177"/>
    <w:rsid w:val="005260B4"/>
    <w:rsid w:val="005352F8"/>
    <w:rsid w:val="00542FAA"/>
    <w:rsid w:val="005433C2"/>
    <w:rsid w:val="005456FF"/>
    <w:rsid w:val="00561D5F"/>
    <w:rsid w:val="00562E1D"/>
    <w:rsid w:val="00563AD8"/>
    <w:rsid w:val="00567925"/>
    <w:rsid w:val="00570FBD"/>
    <w:rsid w:val="00571AAF"/>
    <w:rsid w:val="00576E38"/>
    <w:rsid w:val="00582ED6"/>
    <w:rsid w:val="00585027"/>
    <w:rsid w:val="00595BDD"/>
    <w:rsid w:val="005B1D5B"/>
    <w:rsid w:val="005D36B4"/>
    <w:rsid w:val="005E5441"/>
    <w:rsid w:val="005E60A8"/>
    <w:rsid w:val="005F0C57"/>
    <w:rsid w:val="005F2A4A"/>
    <w:rsid w:val="00601B84"/>
    <w:rsid w:val="0061252A"/>
    <w:rsid w:val="00616CEE"/>
    <w:rsid w:val="006260B9"/>
    <w:rsid w:val="00634E3C"/>
    <w:rsid w:val="00635264"/>
    <w:rsid w:val="006366AB"/>
    <w:rsid w:val="0064026B"/>
    <w:rsid w:val="00646A87"/>
    <w:rsid w:val="00656285"/>
    <w:rsid w:val="006746A2"/>
    <w:rsid w:val="00676C63"/>
    <w:rsid w:val="00695D26"/>
    <w:rsid w:val="00697D52"/>
    <w:rsid w:val="006A5AF7"/>
    <w:rsid w:val="006A67A4"/>
    <w:rsid w:val="006C1A9B"/>
    <w:rsid w:val="006C6DCD"/>
    <w:rsid w:val="006D1289"/>
    <w:rsid w:val="006E60C2"/>
    <w:rsid w:val="00711B37"/>
    <w:rsid w:val="00722692"/>
    <w:rsid w:val="0072627F"/>
    <w:rsid w:val="007446D4"/>
    <w:rsid w:val="007545A3"/>
    <w:rsid w:val="00756567"/>
    <w:rsid w:val="00764DC0"/>
    <w:rsid w:val="0077520A"/>
    <w:rsid w:val="0078709E"/>
    <w:rsid w:val="007A310B"/>
    <w:rsid w:val="007A3C89"/>
    <w:rsid w:val="007B3736"/>
    <w:rsid w:val="007B6658"/>
    <w:rsid w:val="007C2645"/>
    <w:rsid w:val="007C5B25"/>
    <w:rsid w:val="007C5E9D"/>
    <w:rsid w:val="007E0E7B"/>
    <w:rsid w:val="007F119E"/>
    <w:rsid w:val="007F21E6"/>
    <w:rsid w:val="007F72B1"/>
    <w:rsid w:val="008006B8"/>
    <w:rsid w:val="00801221"/>
    <w:rsid w:val="0081503E"/>
    <w:rsid w:val="00817BF4"/>
    <w:rsid w:val="008205F0"/>
    <w:rsid w:val="00837355"/>
    <w:rsid w:val="00843AF2"/>
    <w:rsid w:val="00846F9E"/>
    <w:rsid w:val="00847770"/>
    <w:rsid w:val="00854A9B"/>
    <w:rsid w:val="008559FF"/>
    <w:rsid w:val="008564A0"/>
    <w:rsid w:val="00856A13"/>
    <w:rsid w:val="0086031D"/>
    <w:rsid w:val="00874C79"/>
    <w:rsid w:val="00876F8F"/>
    <w:rsid w:val="00886257"/>
    <w:rsid w:val="00896522"/>
    <w:rsid w:val="008C0D4A"/>
    <w:rsid w:val="008D61EE"/>
    <w:rsid w:val="008D6CCA"/>
    <w:rsid w:val="008E1858"/>
    <w:rsid w:val="008E3F9D"/>
    <w:rsid w:val="008E45D5"/>
    <w:rsid w:val="008F2C17"/>
    <w:rsid w:val="0091101A"/>
    <w:rsid w:val="00913A95"/>
    <w:rsid w:val="0092137E"/>
    <w:rsid w:val="00921A74"/>
    <w:rsid w:val="00944879"/>
    <w:rsid w:val="009559DC"/>
    <w:rsid w:val="00971DBD"/>
    <w:rsid w:val="00975C3E"/>
    <w:rsid w:val="00995E27"/>
    <w:rsid w:val="009B5196"/>
    <w:rsid w:val="009C04C3"/>
    <w:rsid w:val="009D0EE7"/>
    <w:rsid w:val="00A04BF9"/>
    <w:rsid w:val="00A05D69"/>
    <w:rsid w:val="00A07223"/>
    <w:rsid w:val="00A428D4"/>
    <w:rsid w:val="00A47BAF"/>
    <w:rsid w:val="00A50AEB"/>
    <w:rsid w:val="00A539C0"/>
    <w:rsid w:val="00A54DCC"/>
    <w:rsid w:val="00A80EFE"/>
    <w:rsid w:val="00A94388"/>
    <w:rsid w:val="00AA40CC"/>
    <w:rsid w:val="00AA440D"/>
    <w:rsid w:val="00AC6E49"/>
    <w:rsid w:val="00AD262E"/>
    <w:rsid w:val="00AD4FC0"/>
    <w:rsid w:val="00AD646F"/>
    <w:rsid w:val="00AD7CDB"/>
    <w:rsid w:val="00B02BF4"/>
    <w:rsid w:val="00B04A45"/>
    <w:rsid w:val="00B13BA4"/>
    <w:rsid w:val="00B141BF"/>
    <w:rsid w:val="00B15D71"/>
    <w:rsid w:val="00B279B4"/>
    <w:rsid w:val="00B27ABF"/>
    <w:rsid w:val="00B34F1E"/>
    <w:rsid w:val="00B37A62"/>
    <w:rsid w:val="00B413AA"/>
    <w:rsid w:val="00B4518C"/>
    <w:rsid w:val="00B554AD"/>
    <w:rsid w:val="00B6060B"/>
    <w:rsid w:val="00B82EDB"/>
    <w:rsid w:val="00B85A26"/>
    <w:rsid w:val="00B86D94"/>
    <w:rsid w:val="00B86E39"/>
    <w:rsid w:val="00B87092"/>
    <w:rsid w:val="00B93A0B"/>
    <w:rsid w:val="00BA0C01"/>
    <w:rsid w:val="00BA163C"/>
    <w:rsid w:val="00BB3DB2"/>
    <w:rsid w:val="00BB4241"/>
    <w:rsid w:val="00BB74CA"/>
    <w:rsid w:val="00BB784B"/>
    <w:rsid w:val="00BC53D0"/>
    <w:rsid w:val="00BD32EF"/>
    <w:rsid w:val="00BE06A0"/>
    <w:rsid w:val="00BE5526"/>
    <w:rsid w:val="00BE64A5"/>
    <w:rsid w:val="00BF74F6"/>
    <w:rsid w:val="00C02353"/>
    <w:rsid w:val="00C04DEB"/>
    <w:rsid w:val="00C157A2"/>
    <w:rsid w:val="00C21ADA"/>
    <w:rsid w:val="00C302F6"/>
    <w:rsid w:val="00C336B5"/>
    <w:rsid w:val="00C4586D"/>
    <w:rsid w:val="00C51270"/>
    <w:rsid w:val="00C57D83"/>
    <w:rsid w:val="00C60958"/>
    <w:rsid w:val="00C66D2E"/>
    <w:rsid w:val="00C81D7F"/>
    <w:rsid w:val="00C9273C"/>
    <w:rsid w:val="00C95A82"/>
    <w:rsid w:val="00CA0993"/>
    <w:rsid w:val="00CA2DFF"/>
    <w:rsid w:val="00CA5EB7"/>
    <w:rsid w:val="00CC28B5"/>
    <w:rsid w:val="00CD269B"/>
    <w:rsid w:val="00CD4DC6"/>
    <w:rsid w:val="00CD64E2"/>
    <w:rsid w:val="00CE2C36"/>
    <w:rsid w:val="00D138B8"/>
    <w:rsid w:val="00D33D46"/>
    <w:rsid w:val="00D37ADD"/>
    <w:rsid w:val="00D4462D"/>
    <w:rsid w:val="00D64CED"/>
    <w:rsid w:val="00D66A31"/>
    <w:rsid w:val="00D749C6"/>
    <w:rsid w:val="00D9702C"/>
    <w:rsid w:val="00DA1B3A"/>
    <w:rsid w:val="00DC1C66"/>
    <w:rsid w:val="00DC1FB1"/>
    <w:rsid w:val="00DC6C69"/>
    <w:rsid w:val="00DD2C37"/>
    <w:rsid w:val="00DE3E1E"/>
    <w:rsid w:val="00E247AB"/>
    <w:rsid w:val="00E26CA1"/>
    <w:rsid w:val="00E27F96"/>
    <w:rsid w:val="00E45C3F"/>
    <w:rsid w:val="00E62C58"/>
    <w:rsid w:val="00E7204E"/>
    <w:rsid w:val="00E72A45"/>
    <w:rsid w:val="00E73623"/>
    <w:rsid w:val="00E81021"/>
    <w:rsid w:val="00E82196"/>
    <w:rsid w:val="00E92C7D"/>
    <w:rsid w:val="00EA5C15"/>
    <w:rsid w:val="00EA66A1"/>
    <w:rsid w:val="00EA6A6F"/>
    <w:rsid w:val="00EB6F23"/>
    <w:rsid w:val="00EC41CF"/>
    <w:rsid w:val="00EC5A7A"/>
    <w:rsid w:val="00ED4E9F"/>
    <w:rsid w:val="00ED63BC"/>
    <w:rsid w:val="00EF62F6"/>
    <w:rsid w:val="00F05942"/>
    <w:rsid w:val="00F10F04"/>
    <w:rsid w:val="00F13A45"/>
    <w:rsid w:val="00F17455"/>
    <w:rsid w:val="00F2473D"/>
    <w:rsid w:val="00F431C7"/>
    <w:rsid w:val="00F4432F"/>
    <w:rsid w:val="00F54843"/>
    <w:rsid w:val="00F62309"/>
    <w:rsid w:val="00F66C9B"/>
    <w:rsid w:val="00F73BA5"/>
    <w:rsid w:val="00F80DD5"/>
    <w:rsid w:val="00F90A5F"/>
    <w:rsid w:val="00F90EEB"/>
    <w:rsid w:val="00F95242"/>
    <w:rsid w:val="00FA3450"/>
    <w:rsid w:val="00FA5725"/>
    <w:rsid w:val="00FD0886"/>
    <w:rsid w:val="00FD247E"/>
    <w:rsid w:val="00FD297C"/>
    <w:rsid w:val="00FE3021"/>
    <w:rsid w:val="00FE7B09"/>
    <w:rsid w:val="00FF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F1E"/>
    <w:pPr>
      <w:ind w:left="720"/>
      <w:contextualSpacing/>
    </w:pPr>
  </w:style>
  <w:style w:type="table" w:styleId="TableGrid">
    <w:name w:val="Table Grid"/>
    <w:basedOn w:val="TableNormal"/>
    <w:uiPriority w:val="59"/>
    <w:rsid w:val="00B34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4F1E"/>
    <w:pPr>
      <w:spacing w:after="0" w:line="240" w:lineRule="auto"/>
    </w:pPr>
  </w:style>
  <w:style w:type="paragraph" w:styleId="Header">
    <w:name w:val="header"/>
    <w:basedOn w:val="Normal"/>
    <w:link w:val="HeaderChar"/>
    <w:uiPriority w:val="99"/>
    <w:unhideWhenUsed/>
    <w:rsid w:val="00D33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46"/>
  </w:style>
  <w:style w:type="paragraph" w:styleId="Footer">
    <w:name w:val="footer"/>
    <w:basedOn w:val="Normal"/>
    <w:link w:val="FooterChar"/>
    <w:uiPriority w:val="99"/>
    <w:unhideWhenUsed/>
    <w:rsid w:val="00D33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F1E"/>
    <w:pPr>
      <w:ind w:left="720"/>
      <w:contextualSpacing/>
    </w:pPr>
  </w:style>
  <w:style w:type="table" w:styleId="TableGrid">
    <w:name w:val="Table Grid"/>
    <w:basedOn w:val="TableNormal"/>
    <w:uiPriority w:val="59"/>
    <w:rsid w:val="00B34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4F1E"/>
    <w:pPr>
      <w:spacing w:after="0" w:line="240" w:lineRule="auto"/>
    </w:pPr>
  </w:style>
  <w:style w:type="paragraph" w:styleId="Header">
    <w:name w:val="header"/>
    <w:basedOn w:val="Normal"/>
    <w:link w:val="HeaderChar"/>
    <w:uiPriority w:val="99"/>
    <w:unhideWhenUsed/>
    <w:rsid w:val="00D33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46"/>
  </w:style>
  <w:style w:type="paragraph" w:styleId="Footer">
    <w:name w:val="footer"/>
    <w:basedOn w:val="Normal"/>
    <w:link w:val="FooterChar"/>
    <w:uiPriority w:val="99"/>
    <w:unhideWhenUsed/>
    <w:rsid w:val="00D33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dcterms:created xsi:type="dcterms:W3CDTF">2021-02-21T15:28:00Z</dcterms:created>
  <dcterms:modified xsi:type="dcterms:W3CDTF">2021-03-01T14:14:00Z</dcterms:modified>
</cp:coreProperties>
</file>