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DB" w:rsidRPr="00106EE1" w:rsidRDefault="003E4BDB" w:rsidP="00571FD7">
      <w:pPr>
        <w:bidi/>
        <w:spacing w:after="0" w:line="240" w:lineRule="auto"/>
        <w:ind w:left="900"/>
        <w:jc w:val="center"/>
        <w:rPr>
          <w:rFonts w:ascii="Gill Sans MT" w:hAnsi="Gill Sans MT" w:cs="Arial"/>
          <w:b/>
          <w:bCs/>
          <w:sz w:val="30"/>
        </w:rPr>
      </w:pPr>
      <w:r w:rsidRPr="0060377B">
        <w:rPr>
          <w:rFonts w:ascii="Gill Sans MT" w:hAnsi="Gill Sans MT"/>
          <w:b/>
          <w:bCs/>
          <w:noProof/>
          <w:sz w:val="30"/>
        </w:rPr>
        <w:drawing>
          <wp:anchor distT="0" distB="0" distL="114300" distR="114300" simplePos="0" relativeHeight="251674624" behindDoc="0" locked="0" layoutInCell="1" allowOverlap="1">
            <wp:simplePos x="0" y="0"/>
            <wp:positionH relativeFrom="column">
              <wp:posOffset>807358</wp:posOffset>
            </wp:positionH>
            <wp:positionV relativeFrom="paragraph">
              <wp:posOffset>-32350</wp:posOffset>
            </wp:positionV>
            <wp:extent cx="820288" cy="702860"/>
            <wp:effectExtent l="0" t="0" r="0" b="254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20288" cy="702860"/>
                    </a:xfrm>
                    <a:prstGeom prst="rect">
                      <a:avLst/>
                    </a:prstGeom>
                    <a:noFill/>
                    <a:ln w="9525">
                      <a:noFill/>
                      <a:miter lim="800000"/>
                      <a:headEnd/>
                      <a:tailEnd/>
                    </a:ln>
                  </pic:spPr>
                </pic:pic>
              </a:graphicData>
            </a:graphic>
          </wp:anchor>
        </w:drawing>
      </w:r>
      <w:r w:rsidRPr="0060377B">
        <w:rPr>
          <w:rFonts w:ascii="Gill Sans MT" w:hAnsi="Gill Sans MT" w:cs="Arial"/>
          <w:b/>
          <w:bCs/>
        </w:rPr>
        <w:t xml:space="preserve"> </w:t>
      </w:r>
      <w:r w:rsidRPr="00106EE1">
        <w:rPr>
          <w:rFonts w:ascii="Gill Sans MT" w:hAnsi="Gill Sans MT" w:cs="Arial"/>
          <w:b/>
          <w:bCs/>
          <w:sz w:val="30"/>
        </w:rPr>
        <w:t>INSTITUT AGAMA ISLAM NEGERI (IAIN</w:t>
      </w:r>
      <w:proofErr w:type="gramStart"/>
      <w:r w:rsidRPr="00106EE1">
        <w:rPr>
          <w:rFonts w:ascii="Gill Sans MT" w:hAnsi="Gill Sans MT" w:cs="Arial"/>
          <w:b/>
          <w:bCs/>
          <w:sz w:val="30"/>
        </w:rPr>
        <w:t>)  BENGKULU</w:t>
      </w:r>
      <w:proofErr w:type="gramEnd"/>
    </w:p>
    <w:p w:rsidR="003E4BDB" w:rsidRPr="00106EE1" w:rsidRDefault="001D7901" w:rsidP="00106EE1">
      <w:pPr>
        <w:spacing w:after="0" w:line="240" w:lineRule="auto"/>
        <w:ind w:left="3060" w:firstLine="540"/>
        <w:rPr>
          <w:rFonts w:ascii="Gill Sans MT" w:hAnsi="Gill Sans MT" w:cs="Arial"/>
          <w:bCs/>
          <w:sz w:val="34"/>
          <w:szCs w:val="26"/>
          <w:lang w:val="id-ID"/>
        </w:rPr>
      </w:pPr>
      <w:r>
        <w:rPr>
          <w:rFonts w:ascii="Gill Sans MT" w:hAnsi="Gill Sans MT" w:cs="Arial"/>
          <w:b/>
          <w:bCs/>
          <w:noProof/>
          <w:sz w:val="30"/>
          <w:lang w:bidi="ta-IN"/>
        </w:rPr>
        <w:t>PROG</w:t>
      </w:r>
      <w:r w:rsidR="00106EE1">
        <w:rPr>
          <w:rFonts w:ascii="Gill Sans MT" w:hAnsi="Gill Sans MT" w:cs="Arial"/>
          <w:b/>
          <w:bCs/>
          <w:noProof/>
          <w:sz w:val="30"/>
          <w:lang w:bidi="ta-IN"/>
        </w:rPr>
        <w:t xml:space="preserve">RAM </w:t>
      </w:r>
      <w:r w:rsidR="00106EE1">
        <w:rPr>
          <w:rFonts w:ascii="Gill Sans MT" w:hAnsi="Gill Sans MT" w:cs="Arial"/>
          <w:b/>
          <w:bCs/>
          <w:noProof/>
          <w:sz w:val="30"/>
          <w:lang w:val="id-ID" w:bidi="ta-IN"/>
        </w:rPr>
        <w:t>STUDI ILMU Al-QUR’AN DAN TAFSIR</w:t>
      </w:r>
      <w:bookmarkStart w:id="0" w:name="_GoBack"/>
      <w:bookmarkEnd w:id="0"/>
    </w:p>
    <w:p w:rsidR="003E4BDB" w:rsidRPr="00916F00" w:rsidRDefault="003E4BDB" w:rsidP="003E4BDB">
      <w:pPr>
        <w:pBdr>
          <w:bottom w:val="double" w:sz="6" w:space="1" w:color="auto"/>
        </w:pBdr>
        <w:spacing w:after="0" w:line="240" w:lineRule="auto"/>
        <w:jc w:val="center"/>
        <w:rPr>
          <w:rFonts w:ascii="Gill Sans MT" w:hAnsi="Gill Sans MT" w:cs="Arial"/>
          <w:b/>
          <w:sz w:val="18"/>
          <w:szCs w:val="20"/>
        </w:rPr>
      </w:pPr>
      <w:r w:rsidRPr="00137753">
        <w:rPr>
          <w:rFonts w:ascii="Gill Sans MT" w:hAnsi="Gill Sans MT" w:cs="Arial"/>
          <w:b/>
          <w:sz w:val="26"/>
          <w:szCs w:val="20"/>
        </w:rPr>
        <w:t xml:space="preserve">                </w:t>
      </w:r>
      <w:proofErr w:type="gramStart"/>
      <w:r w:rsidRPr="00137753">
        <w:rPr>
          <w:rFonts w:ascii="Gill Sans MT" w:hAnsi="Gill Sans MT" w:cs="Arial"/>
          <w:b/>
          <w:sz w:val="26"/>
          <w:szCs w:val="20"/>
        </w:rPr>
        <w:t>Jl. Raden Fatah Pagardewa Selebar Bengkulu Telp.</w:t>
      </w:r>
      <w:proofErr w:type="gramEnd"/>
      <w:r w:rsidRPr="00137753">
        <w:rPr>
          <w:rFonts w:ascii="Gill Sans MT" w:hAnsi="Gill Sans MT" w:cs="Arial"/>
          <w:b/>
          <w:sz w:val="26"/>
          <w:szCs w:val="20"/>
        </w:rPr>
        <w:t xml:space="preserve"> (0736)  51171, Fax (0736) 511</w:t>
      </w:r>
      <w:r w:rsidRPr="00916F00">
        <w:rPr>
          <w:rFonts w:ascii="Gill Sans MT" w:hAnsi="Gill Sans MT" w:cs="Arial"/>
          <w:b/>
          <w:sz w:val="18"/>
          <w:szCs w:val="20"/>
        </w:rPr>
        <w:t>72</w:t>
      </w:r>
    </w:p>
    <w:p w:rsidR="003E4BDB" w:rsidRPr="00D564E3" w:rsidRDefault="003E4BDB" w:rsidP="003E4BDB">
      <w:pPr>
        <w:spacing w:after="0" w:line="228" w:lineRule="auto"/>
        <w:jc w:val="center"/>
        <w:rPr>
          <w:rFonts w:ascii="Gill Sans MT" w:hAnsi="Gill Sans MT"/>
          <w:b/>
          <w:bCs/>
          <w:sz w:val="24"/>
          <w:szCs w:val="24"/>
        </w:rPr>
      </w:pPr>
    </w:p>
    <w:p w:rsidR="003E4BDB" w:rsidRPr="00D564E3" w:rsidRDefault="003E4BDB" w:rsidP="003E4BDB">
      <w:pPr>
        <w:spacing w:after="0" w:line="228" w:lineRule="auto"/>
        <w:jc w:val="center"/>
        <w:rPr>
          <w:rFonts w:ascii="Gill Sans MT" w:hAnsi="Gill Sans MT"/>
          <w:b/>
          <w:bCs/>
          <w:sz w:val="24"/>
          <w:szCs w:val="24"/>
        </w:rPr>
      </w:pPr>
      <w:r w:rsidRPr="00D564E3">
        <w:rPr>
          <w:rFonts w:ascii="Gill Sans MT" w:hAnsi="Gill Sans MT"/>
          <w:b/>
          <w:bCs/>
          <w:sz w:val="24"/>
          <w:szCs w:val="24"/>
        </w:rPr>
        <w:t xml:space="preserve">RENCANA PEMBELAJARAN SEMESTER (RPS) </w:t>
      </w:r>
    </w:p>
    <w:p w:rsidR="003E4BDB" w:rsidRPr="00D564E3" w:rsidRDefault="003E4BDB" w:rsidP="003E4BDB">
      <w:pPr>
        <w:spacing w:after="0" w:line="228" w:lineRule="auto"/>
        <w:jc w:val="center"/>
        <w:rPr>
          <w:rFonts w:ascii="Gill Sans MT" w:hAnsi="Gill Sans MT"/>
          <w:b/>
          <w:bCs/>
          <w:sz w:val="24"/>
          <w:szCs w:val="24"/>
        </w:rPr>
      </w:pPr>
    </w:p>
    <w:p w:rsidR="003E4BDB" w:rsidRPr="00BF691E" w:rsidRDefault="003E4BDB" w:rsidP="00852792">
      <w:pPr>
        <w:pStyle w:val="ListParagraph"/>
        <w:numPr>
          <w:ilvl w:val="0"/>
          <w:numId w:val="4"/>
        </w:numPr>
        <w:spacing w:after="0" w:line="240" w:lineRule="auto"/>
        <w:ind w:left="567" w:hanging="283"/>
        <w:rPr>
          <w:rFonts w:ascii="Gill Sans MT" w:hAnsi="Gill Sans MT" w:cs="Arial"/>
          <w:b/>
          <w:sz w:val="24"/>
          <w:szCs w:val="24"/>
        </w:rPr>
      </w:pPr>
      <w:r w:rsidRPr="00D564E3">
        <w:rPr>
          <w:rFonts w:ascii="Gill Sans MT" w:hAnsi="Gill Sans MT" w:cs="Arial"/>
          <w:b/>
          <w:sz w:val="24"/>
          <w:szCs w:val="24"/>
        </w:rPr>
        <w:t>Identitas Mata kuliah</w:t>
      </w:r>
    </w:p>
    <w:p w:rsidR="003E4BDB" w:rsidRPr="00BF691E" w:rsidRDefault="003E4BDB" w:rsidP="00852792">
      <w:pPr>
        <w:pStyle w:val="ListParagraph"/>
        <w:numPr>
          <w:ilvl w:val="0"/>
          <w:numId w:val="12"/>
        </w:numPr>
        <w:spacing w:after="0" w:line="240" w:lineRule="auto"/>
        <w:rPr>
          <w:rFonts w:ascii="Gill Sans MT" w:hAnsi="Gill Sans MT" w:cs="Arial"/>
          <w:sz w:val="24"/>
          <w:szCs w:val="24"/>
        </w:rPr>
      </w:pPr>
      <w:r w:rsidRPr="00BF691E">
        <w:rPr>
          <w:rFonts w:ascii="Gill Sans MT" w:hAnsi="Gill Sans MT" w:cs="Arial"/>
          <w:sz w:val="24"/>
          <w:szCs w:val="24"/>
        </w:rPr>
        <w:t>Program Studi</w:t>
      </w:r>
      <w:r w:rsidRPr="00BF691E">
        <w:rPr>
          <w:rFonts w:ascii="Gill Sans MT" w:hAnsi="Gill Sans MT" w:cs="Arial"/>
          <w:sz w:val="24"/>
          <w:szCs w:val="24"/>
        </w:rPr>
        <w:tab/>
      </w:r>
      <w:r w:rsidRPr="00BF691E">
        <w:rPr>
          <w:rFonts w:ascii="Gill Sans MT" w:hAnsi="Gill Sans MT" w:cs="Arial"/>
          <w:sz w:val="24"/>
          <w:szCs w:val="24"/>
        </w:rPr>
        <w:tab/>
        <w:t xml:space="preserve">: </w:t>
      </w:r>
      <w:r w:rsidR="00571FD7">
        <w:rPr>
          <w:rFonts w:ascii="Gill Sans MT" w:hAnsi="Gill Sans MT" w:cs="Arial"/>
          <w:sz w:val="24"/>
          <w:szCs w:val="24"/>
          <w:lang w:val="id-ID"/>
        </w:rPr>
        <w:t>Ilmu Al-Qur’an dan Tafsir</w:t>
      </w:r>
    </w:p>
    <w:p w:rsidR="003E4BDB" w:rsidRPr="00BF691E" w:rsidRDefault="003E4BDB" w:rsidP="00571FD7">
      <w:pPr>
        <w:pStyle w:val="ListParagraph"/>
        <w:numPr>
          <w:ilvl w:val="0"/>
          <w:numId w:val="12"/>
        </w:numPr>
        <w:spacing w:after="0" w:line="240" w:lineRule="auto"/>
        <w:ind w:right="-478"/>
        <w:rPr>
          <w:rFonts w:ascii="Gill Sans MT" w:hAnsi="Gill Sans MT" w:cs="Arial"/>
          <w:sz w:val="24"/>
          <w:szCs w:val="24"/>
        </w:rPr>
      </w:pPr>
      <w:r w:rsidRPr="00BF691E">
        <w:rPr>
          <w:rFonts w:ascii="Gill Sans MT" w:hAnsi="Gill Sans MT" w:cs="Arial"/>
          <w:sz w:val="24"/>
          <w:szCs w:val="24"/>
        </w:rPr>
        <w:t>Nama Ma</w:t>
      </w:r>
      <w:r w:rsidR="002550B0">
        <w:rPr>
          <w:rFonts w:ascii="Gill Sans MT" w:hAnsi="Gill Sans MT" w:cs="Arial"/>
          <w:sz w:val="24"/>
          <w:szCs w:val="24"/>
        </w:rPr>
        <w:t>ta Kuliah</w:t>
      </w:r>
      <w:r w:rsidR="002550B0">
        <w:rPr>
          <w:rFonts w:ascii="Gill Sans MT" w:hAnsi="Gill Sans MT" w:cs="Arial"/>
          <w:sz w:val="24"/>
          <w:szCs w:val="24"/>
        </w:rPr>
        <w:tab/>
        <w:t>:</w:t>
      </w:r>
      <w:r w:rsidR="00571FD7">
        <w:rPr>
          <w:rFonts w:ascii="Gill Sans MT" w:hAnsi="Gill Sans MT" w:cs="Arial"/>
          <w:sz w:val="24"/>
          <w:szCs w:val="24"/>
          <w:lang w:val="id-ID"/>
        </w:rPr>
        <w:t xml:space="preserve"> Mazahib Tafsir</w:t>
      </w:r>
      <w:r w:rsidRPr="00BF691E">
        <w:rPr>
          <w:rFonts w:ascii="Gill Sans MT" w:hAnsi="Gill Sans MT" w:cs="Arial"/>
          <w:sz w:val="24"/>
          <w:szCs w:val="24"/>
        </w:rPr>
        <w:tab/>
      </w:r>
    </w:p>
    <w:p w:rsidR="003E4BDB" w:rsidRPr="00BF691E" w:rsidRDefault="003E4BDB" w:rsidP="00852792">
      <w:pPr>
        <w:pStyle w:val="ListParagraph"/>
        <w:numPr>
          <w:ilvl w:val="0"/>
          <w:numId w:val="12"/>
        </w:numPr>
        <w:spacing w:after="0" w:line="240" w:lineRule="auto"/>
        <w:rPr>
          <w:rFonts w:ascii="Gill Sans MT" w:hAnsi="Gill Sans MT" w:cs="Arial"/>
          <w:sz w:val="24"/>
          <w:szCs w:val="24"/>
        </w:rPr>
      </w:pPr>
      <w:r w:rsidRPr="00BF691E">
        <w:rPr>
          <w:rFonts w:ascii="Gill Sans MT" w:hAnsi="Gill Sans MT" w:cs="Arial"/>
          <w:sz w:val="24"/>
          <w:szCs w:val="24"/>
        </w:rPr>
        <w:t>Kode Mata Kuliah</w:t>
      </w:r>
      <w:r w:rsidRPr="00BF691E">
        <w:rPr>
          <w:rFonts w:ascii="Gill Sans MT" w:hAnsi="Gill Sans MT" w:cs="Arial"/>
          <w:sz w:val="24"/>
          <w:szCs w:val="24"/>
        </w:rPr>
        <w:tab/>
        <w:t xml:space="preserve">: </w:t>
      </w:r>
    </w:p>
    <w:p w:rsidR="003E4BDB" w:rsidRPr="00BF691E" w:rsidRDefault="00571FD7" w:rsidP="00852792">
      <w:pPr>
        <w:pStyle w:val="ListParagraph"/>
        <w:numPr>
          <w:ilvl w:val="0"/>
          <w:numId w:val="12"/>
        </w:numPr>
        <w:spacing w:after="0" w:line="240" w:lineRule="auto"/>
        <w:rPr>
          <w:rFonts w:ascii="Gill Sans MT" w:hAnsi="Gill Sans MT" w:cs="Arial"/>
          <w:sz w:val="24"/>
          <w:szCs w:val="24"/>
        </w:rPr>
      </w:pPr>
      <w:r>
        <w:rPr>
          <w:rFonts w:ascii="Gill Sans MT" w:hAnsi="Gill Sans MT" w:cs="Arial"/>
          <w:sz w:val="24"/>
          <w:szCs w:val="24"/>
        </w:rPr>
        <w:t>Semester</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 xml:space="preserve">: </w:t>
      </w:r>
      <w:r>
        <w:rPr>
          <w:rFonts w:ascii="Gill Sans MT" w:hAnsi="Gill Sans MT" w:cs="Arial"/>
          <w:sz w:val="24"/>
          <w:szCs w:val="24"/>
          <w:lang w:val="id-ID"/>
        </w:rPr>
        <w:t>VI</w:t>
      </w:r>
      <w:r>
        <w:rPr>
          <w:rFonts w:ascii="Gill Sans MT" w:hAnsi="Gill Sans MT" w:cs="Arial"/>
          <w:sz w:val="24"/>
          <w:szCs w:val="24"/>
        </w:rPr>
        <w:t xml:space="preserve">A dan </w:t>
      </w:r>
      <w:r>
        <w:rPr>
          <w:rFonts w:ascii="Gill Sans MT" w:hAnsi="Gill Sans MT" w:cs="Arial"/>
          <w:sz w:val="24"/>
          <w:szCs w:val="24"/>
          <w:lang w:val="id-ID"/>
        </w:rPr>
        <w:t>VI</w:t>
      </w:r>
      <w:r w:rsidR="004A5DA2">
        <w:rPr>
          <w:rFonts w:ascii="Gill Sans MT" w:hAnsi="Gill Sans MT" w:cs="Arial"/>
          <w:sz w:val="24"/>
          <w:szCs w:val="24"/>
        </w:rPr>
        <w:t>B</w:t>
      </w:r>
    </w:p>
    <w:p w:rsidR="003E4BDB" w:rsidRPr="00BF691E" w:rsidRDefault="00571FD7" w:rsidP="00852792">
      <w:pPr>
        <w:pStyle w:val="ListParagraph"/>
        <w:numPr>
          <w:ilvl w:val="0"/>
          <w:numId w:val="12"/>
        </w:numPr>
        <w:spacing w:after="0" w:line="240" w:lineRule="auto"/>
        <w:rPr>
          <w:rFonts w:ascii="Gill Sans MT" w:hAnsi="Gill Sans MT" w:cs="Arial"/>
          <w:sz w:val="24"/>
          <w:szCs w:val="24"/>
        </w:rPr>
      </w:pPr>
      <w:r>
        <w:rPr>
          <w:rFonts w:ascii="Gill Sans MT" w:hAnsi="Gill Sans MT" w:cs="Arial"/>
          <w:sz w:val="24"/>
          <w:szCs w:val="24"/>
        </w:rPr>
        <w:t xml:space="preserve">SKS/Bobot </w:t>
      </w:r>
      <w:r>
        <w:rPr>
          <w:rFonts w:ascii="Gill Sans MT" w:hAnsi="Gill Sans MT" w:cs="Arial"/>
          <w:sz w:val="24"/>
          <w:szCs w:val="24"/>
        </w:rPr>
        <w:tab/>
      </w:r>
      <w:r>
        <w:rPr>
          <w:rFonts w:ascii="Gill Sans MT" w:hAnsi="Gill Sans MT" w:cs="Arial"/>
          <w:sz w:val="24"/>
          <w:szCs w:val="24"/>
        </w:rPr>
        <w:tab/>
        <w:t xml:space="preserve">: </w:t>
      </w:r>
      <w:r>
        <w:rPr>
          <w:rFonts w:ascii="Gill Sans MT" w:hAnsi="Gill Sans MT" w:cs="Arial"/>
          <w:sz w:val="24"/>
          <w:szCs w:val="24"/>
          <w:lang w:val="id-ID"/>
        </w:rPr>
        <w:t>3 (Tiga)</w:t>
      </w:r>
      <w:r w:rsidR="003E4BDB" w:rsidRPr="00BF691E">
        <w:rPr>
          <w:rFonts w:ascii="Gill Sans MT" w:hAnsi="Gill Sans MT" w:cs="Arial"/>
          <w:sz w:val="24"/>
          <w:szCs w:val="24"/>
        </w:rPr>
        <w:t xml:space="preserve"> Sks</w:t>
      </w:r>
    </w:p>
    <w:p w:rsidR="003E4BDB" w:rsidRPr="00BF691E" w:rsidRDefault="003E4BDB" w:rsidP="00852792">
      <w:pPr>
        <w:pStyle w:val="ListParagraph"/>
        <w:numPr>
          <w:ilvl w:val="0"/>
          <w:numId w:val="12"/>
        </w:numPr>
        <w:spacing w:after="0" w:line="240" w:lineRule="auto"/>
        <w:rPr>
          <w:rFonts w:ascii="Gill Sans MT" w:hAnsi="Gill Sans MT" w:cs="Arial"/>
          <w:sz w:val="24"/>
          <w:szCs w:val="24"/>
        </w:rPr>
      </w:pPr>
      <w:r w:rsidRPr="00BF691E">
        <w:rPr>
          <w:rFonts w:ascii="Gill Sans MT" w:hAnsi="Gill Sans MT" w:cs="Arial"/>
          <w:sz w:val="24"/>
          <w:szCs w:val="24"/>
          <w:lang w:val="sv-SE"/>
        </w:rPr>
        <w:t>Dosen Pengampu</w:t>
      </w:r>
      <w:r w:rsidRPr="00BF691E">
        <w:rPr>
          <w:rFonts w:ascii="Gill Sans MT" w:hAnsi="Gill Sans MT" w:cs="Arial"/>
          <w:sz w:val="24"/>
          <w:szCs w:val="24"/>
        </w:rPr>
        <w:tab/>
      </w:r>
      <w:r w:rsidRPr="00BF691E">
        <w:rPr>
          <w:rFonts w:ascii="Gill Sans MT" w:hAnsi="Gill Sans MT" w:cs="Arial"/>
          <w:sz w:val="24"/>
          <w:szCs w:val="24"/>
          <w:lang w:val="sv-SE"/>
        </w:rPr>
        <w:t xml:space="preserve">: </w:t>
      </w:r>
      <w:r w:rsidR="00571FD7">
        <w:rPr>
          <w:rFonts w:ascii="Gill Sans MT" w:hAnsi="Gill Sans MT" w:cs="Arial"/>
          <w:sz w:val="24"/>
          <w:szCs w:val="24"/>
          <w:lang w:val="id-ID"/>
        </w:rPr>
        <w:t xml:space="preserve">Jul Hendri Lc, M.Hum </w:t>
      </w:r>
    </w:p>
    <w:p w:rsidR="003E4BDB" w:rsidRPr="00BF691E" w:rsidRDefault="003E4BDB" w:rsidP="00BF691E">
      <w:pPr>
        <w:spacing w:after="0" w:line="240" w:lineRule="auto"/>
        <w:ind w:left="851" w:hanging="218"/>
        <w:rPr>
          <w:rFonts w:ascii="Gill Sans MT" w:hAnsi="Gill Sans MT" w:cs="Arial"/>
          <w:b/>
          <w:sz w:val="24"/>
          <w:szCs w:val="24"/>
        </w:rPr>
      </w:pPr>
    </w:p>
    <w:p w:rsidR="00176DED" w:rsidRPr="00BF691E" w:rsidRDefault="00176DED" w:rsidP="00852792">
      <w:pPr>
        <w:pStyle w:val="ListParagraph"/>
        <w:numPr>
          <w:ilvl w:val="0"/>
          <w:numId w:val="4"/>
        </w:numPr>
        <w:spacing w:after="0" w:line="240" w:lineRule="auto"/>
        <w:ind w:left="567" w:hanging="283"/>
        <w:rPr>
          <w:rFonts w:ascii="Gill Sans MT" w:hAnsi="Gill Sans MT" w:cs="Arial"/>
          <w:b/>
          <w:sz w:val="24"/>
          <w:szCs w:val="24"/>
        </w:rPr>
      </w:pPr>
      <w:r w:rsidRPr="00BF691E">
        <w:rPr>
          <w:rFonts w:ascii="Gill Sans MT" w:hAnsi="Gill Sans MT" w:cs="Arial"/>
          <w:b/>
          <w:sz w:val="24"/>
          <w:szCs w:val="24"/>
        </w:rPr>
        <w:t xml:space="preserve">Deskripsi Mata Kuliah </w:t>
      </w:r>
    </w:p>
    <w:p w:rsidR="00176DED" w:rsidRPr="00571FD7" w:rsidRDefault="00176DED" w:rsidP="00571FD7">
      <w:pPr>
        <w:spacing w:after="0" w:line="240" w:lineRule="auto"/>
        <w:ind w:left="567" w:right="95"/>
        <w:jc w:val="both"/>
        <w:rPr>
          <w:rFonts w:ascii="Gill Sans MT" w:hAnsi="Gill Sans MT"/>
          <w:color w:val="000000" w:themeColor="text1"/>
          <w:sz w:val="24"/>
          <w:szCs w:val="24"/>
          <w:lang w:val="id-ID"/>
        </w:rPr>
      </w:pPr>
      <w:proofErr w:type="gramStart"/>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z w:val="24"/>
          <w:szCs w:val="24"/>
        </w:rPr>
        <w:t>kuliah</w:t>
      </w:r>
      <w:proofErr w:type="gramEnd"/>
      <w:r w:rsidRPr="00BF691E">
        <w:rPr>
          <w:rFonts w:ascii="Gill Sans MT" w:eastAsia="Constantia" w:hAnsi="Gill Sans MT" w:cs="Constantia"/>
          <w:sz w:val="24"/>
          <w:szCs w:val="24"/>
        </w:rPr>
        <w:t xml:space="preserve"> </w:t>
      </w:r>
      <w:r w:rsidRPr="00BF691E">
        <w:rPr>
          <w:rFonts w:ascii="Gill Sans MT" w:eastAsia="Constantia" w:hAnsi="Gill Sans MT" w:cs="Constantia"/>
          <w:spacing w:val="9"/>
          <w:sz w:val="24"/>
          <w:szCs w:val="24"/>
        </w:rPr>
        <w:t xml:space="preserve"> </w:t>
      </w:r>
      <w:r w:rsidRPr="00BF691E">
        <w:rPr>
          <w:rFonts w:ascii="Gill Sans MT" w:eastAsia="Constantia" w:hAnsi="Gill Sans MT" w:cs="Constantia"/>
          <w:sz w:val="24"/>
          <w:szCs w:val="24"/>
        </w:rPr>
        <w:t xml:space="preserve">ini </w:t>
      </w:r>
      <w:r w:rsidRPr="00BF691E">
        <w:rPr>
          <w:rFonts w:ascii="Gill Sans MT" w:eastAsia="Constantia" w:hAnsi="Gill Sans MT" w:cs="Constantia"/>
          <w:spacing w:val="10"/>
          <w:sz w:val="24"/>
          <w:szCs w:val="24"/>
        </w:rPr>
        <w:t xml:space="preserve"> </w:t>
      </w:r>
      <w:r w:rsidRPr="00BF691E">
        <w:rPr>
          <w:rFonts w:ascii="Gill Sans MT" w:eastAsia="Constantia" w:hAnsi="Gill Sans MT" w:cs="Constantia"/>
          <w:sz w:val="24"/>
          <w:szCs w:val="24"/>
        </w:rPr>
        <w:t>mela</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i</w:t>
      </w:r>
      <w:r w:rsidRPr="00BF691E">
        <w:rPr>
          <w:rFonts w:ascii="Gill Sans MT" w:eastAsia="Constantia" w:hAnsi="Gill Sans MT" w:cs="Constantia"/>
          <w:sz w:val="24"/>
          <w:szCs w:val="24"/>
        </w:rPr>
        <w:t xml:space="preserve">h </w:t>
      </w:r>
      <w:r w:rsidRPr="00BF691E">
        <w:rPr>
          <w:rFonts w:ascii="Gill Sans MT" w:eastAsia="Constantia" w:hAnsi="Gill Sans MT" w:cs="Constantia"/>
          <w:spacing w:val="9"/>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pi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 xml:space="preserve">ir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an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gkan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e</w:t>
      </w:r>
      <w:r w:rsidR="00571FD7">
        <w:rPr>
          <w:rFonts w:ascii="Gill Sans MT" w:eastAsia="Constantia" w:hAnsi="Gill Sans MT" w:cs="Constantia"/>
          <w:sz w:val="24"/>
          <w:szCs w:val="24"/>
        </w:rPr>
        <w:t>m</w:t>
      </w:r>
      <w:r w:rsidR="00571FD7">
        <w:rPr>
          <w:rFonts w:ascii="Gill Sans MT" w:eastAsia="Constantia" w:hAnsi="Gill Sans MT" w:cs="Constantia"/>
          <w:sz w:val="24"/>
          <w:szCs w:val="24"/>
          <w:lang w:val="id-ID"/>
        </w:rPr>
        <w:t xml:space="preserve">ahaman tentang mazahib tafsir. </w:t>
      </w:r>
      <w:r w:rsidRPr="00571FD7">
        <w:rPr>
          <w:rFonts w:ascii="Gill Sans MT" w:eastAsia="Constantia" w:hAnsi="Gill Sans MT" w:cs="Constantia"/>
          <w:sz w:val="24"/>
          <w:szCs w:val="24"/>
          <w:lang w:val="id-ID"/>
        </w:rPr>
        <w:t>Se</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 xml:space="preserve">elah </w:t>
      </w:r>
      <w:r w:rsidRPr="00571FD7">
        <w:rPr>
          <w:rFonts w:ascii="Gill Sans MT" w:eastAsia="Constantia" w:hAnsi="Gill Sans MT" w:cs="Constantia"/>
          <w:spacing w:val="9"/>
          <w:sz w:val="24"/>
          <w:szCs w:val="24"/>
          <w:lang w:val="id-ID"/>
        </w:rPr>
        <w:t xml:space="preserve"> </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ele</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pacing w:val="2"/>
          <w:sz w:val="24"/>
          <w:szCs w:val="24"/>
          <w:lang w:val="id-ID"/>
        </w:rPr>
        <w:t>a</w:t>
      </w:r>
      <w:r w:rsidRPr="00571FD7">
        <w:rPr>
          <w:rFonts w:ascii="Gill Sans MT" w:eastAsia="Constantia" w:hAnsi="Gill Sans MT" w:cs="Constantia"/>
          <w:sz w:val="24"/>
          <w:szCs w:val="24"/>
          <w:lang w:val="id-ID"/>
        </w:rPr>
        <w:t xml:space="preserve">i </w:t>
      </w:r>
      <w:r w:rsidRPr="00571FD7">
        <w:rPr>
          <w:rFonts w:ascii="Gill Sans MT" w:eastAsia="Constantia" w:hAnsi="Gill Sans MT" w:cs="Constantia"/>
          <w:spacing w:val="10"/>
          <w:sz w:val="24"/>
          <w:szCs w:val="24"/>
          <w:lang w:val="id-ID"/>
        </w:rPr>
        <w:t xml:space="preserve"> </w:t>
      </w:r>
      <w:r w:rsidRPr="00571FD7">
        <w:rPr>
          <w:rFonts w:ascii="Gill Sans MT" w:eastAsia="Constantia" w:hAnsi="Gill Sans MT" w:cs="Constantia"/>
          <w:sz w:val="24"/>
          <w:szCs w:val="24"/>
          <w:lang w:val="id-ID"/>
        </w:rPr>
        <w:t>pem</w:t>
      </w:r>
      <w:r w:rsidRPr="00571FD7">
        <w:rPr>
          <w:rFonts w:ascii="Gill Sans MT" w:eastAsia="Constantia" w:hAnsi="Gill Sans MT" w:cs="Constantia"/>
          <w:spacing w:val="1"/>
          <w:sz w:val="24"/>
          <w:szCs w:val="24"/>
          <w:lang w:val="id-ID"/>
        </w:rPr>
        <w:t>b</w:t>
      </w:r>
      <w:r w:rsidRPr="00571FD7">
        <w:rPr>
          <w:rFonts w:ascii="Gill Sans MT" w:eastAsia="Constantia" w:hAnsi="Gill Sans MT" w:cs="Constantia"/>
          <w:sz w:val="24"/>
          <w:szCs w:val="24"/>
          <w:lang w:val="id-ID"/>
        </w:rPr>
        <w:t>elaja</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 xml:space="preserve">an </w:t>
      </w:r>
      <w:r w:rsidRPr="00571FD7">
        <w:rPr>
          <w:rFonts w:ascii="Gill Sans MT" w:eastAsia="Constantia" w:hAnsi="Gill Sans MT" w:cs="Constantia"/>
          <w:spacing w:val="11"/>
          <w:sz w:val="24"/>
          <w:szCs w:val="24"/>
          <w:lang w:val="id-ID"/>
        </w:rPr>
        <w:t xml:space="preserve"> </w:t>
      </w:r>
      <w:r w:rsidRPr="00571FD7">
        <w:rPr>
          <w:rFonts w:ascii="Gill Sans MT" w:eastAsia="Constantia" w:hAnsi="Gill Sans MT" w:cs="Constantia"/>
          <w:spacing w:val="-2"/>
          <w:sz w:val="24"/>
          <w:szCs w:val="24"/>
          <w:lang w:val="id-ID"/>
        </w:rPr>
        <w:t>m</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 xml:space="preserve">a </w:t>
      </w:r>
      <w:r w:rsidRPr="00571FD7">
        <w:rPr>
          <w:rFonts w:ascii="Gill Sans MT" w:eastAsia="Constantia" w:hAnsi="Gill Sans MT" w:cs="Constantia"/>
          <w:spacing w:val="11"/>
          <w:sz w:val="24"/>
          <w:szCs w:val="24"/>
          <w:lang w:val="id-ID"/>
        </w:rPr>
        <w:t xml:space="preserve"> </w:t>
      </w:r>
      <w:r w:rsidRPr="00571FD7">
        <w:rPr>
          <w:rFonts w:ascii="Gill Sans MT" w:eastAsia="Constantia" w:hAnsi="Gill Sans MT" w:cs="Constantia"/>
          <w:sz w:val="24"/>
          <w:szCs w:val="24"/>
          <w:lang w:val="id-ID"/>
        </w:rPr>
        <w:t xml:space="preserve">kuliah </w:t>
      </w:r>
      <w:r w:rsidRPr="00571FD7">
        <w:rPr>
          <w:rFonts w:ascii="Gill Sans MT" w:eastAsia="Constantia" w:hAnsi="Gill Sans MT" w:cs="Constantia"/>
          <w:spacing w:val="9"/>
          <w:sz w:val="24"/>
          <w:szCs w:val="24"/>
          <w:lang w:val="id-ID"/>
        </w:rPr>
        <w:t xml:space="preserve"> </w:t>
      </w:r>
      <w:r w:rsidRPr="00571FD7">
        <w:rPr>
          <w:rFonts w:ascii="Gill Sans MT" w:eastAsia="Constantia" w:hAnsi="Gill Sans MT" w:cs="Constantia"/>
          <w:sz w:val="24"/>
          <w:szCs w:val="24"/>
          <w:lang w:val="id-ID"/>
        </w:rPr>
        <w:t xml:space="preserve">ini </w:t>
      </w:r>
      <w:r w:rsidRPr="00571FD7">
        <w:rPr>
          <w:rFonts w:ascii="Gill Sans MT" w:eastAsia="Constantia" w:hAnsi="Gill Sans MT" w:cs="Constantia"/>
          <w:spacing w:val="10"/>
          <w:sz w:val="24"/>
          <w:szCs w:val="24"/>
          <w:lang w:val="id-ID"/>
        </w:rPr>
        <w:t xml:space="preserve"> </w:t>
      </w:r>
      <w:r w:rsidRPr="00571FD7">
        <w:rPr>
          <w:rFonts w:ascii="Gill Sans MT" w:eastAsia="Constantia" w:hAnsi="Gill Sans MT" w:cs="Constantia"/>
          <w:spacing w:val="8"/>
          <w:sz w:val="24"/>
          <w:szCs w:val="24"/>
          <w:lang w:val="id-ID"/>
        </w:rPr>
        <w:t>m</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h</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 xml:space="preserve">wa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2"/>
          <w:sz w:val="24"/>
          <w:szCs w:val="24"/>
          <w:lang w:val="id-ID"/>
        </w:rPr>
        <w:t>h</w:t>
      </w:r>
      <w:r w:rsidRPr="00571FD7">
        <w:rPr>
          <w:rFonts w:ascii="Gill Sans MT" w:eastAsia="Constantia" w:hAnsi="Gill Sans MT" w:cs="Constantia"/>
          <w:sz w:val="24"/>
          <w:szCs w:val="24"/>
          <w:lang w:val="id-ID"/>
        </w:rPr>
        <w:t>arapkan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z w:val="24"/>
          <w:szCs w:val="24"/>
          <w:lang w:val="id-ID"/>
        </w:rPr>
        <w:t>memp</w:t>
      </w:r>
      <w:r w:rsidRPr="00571FD7">
        <w:rPr>
          <w:rFonts w:ascii="Gill Sans MT" w:eastAsia="Constantia" w:hAnsi="Gill Sans MT" w:cs="Constantia"/>
          <w:spacing w:val="1"/>
          <w:sz w:val="24"/>
          <w:szCs w:val="24"/>
          <w:lang w:val="id-ID"/>
        </w:rPr>
        <w:t>un</w:t>
      </w:r>
      <w:r w:rsidRPr="00571FD7">
        <w:rPr>
          <w:rFonts w:ascii="Gill Sans MT" w:eastAsia="Constantia" w:hAnsi="Gill Sans MT" w:cs="Constantia"/>
          <w:sz w:val="24"/>
          <w:szCs w:val="24"/>
          <w:lang w:val="id-ID"/>
        </w:rPr>
        <w:t>yai</w:t>
      </w:r>
      <w:r w:rsidRPr="00571FD7">
        <w:rPr>
          <w:rFonts w:ascii="Gill Sans MT" w:eastAsia="Constantia" w:hAnsi="Gill Sans MT" w:cs="Constantia"/>
          <w:spacing w:val="16"/>
          <w:sz w:val="24"/>
          <w:szCs w:val="24"/>
          <w:lang w:val="id-ID"/>
        </w:rPr>
        <w:t xml:space="preserve"> </w:t>
      </w:r>
      <w:r w:rsidRPr="00571FD7">
        <w:rPr>
          <w:rFonts w:ascii="Gill Sans MT" w:eastAsia="Constantia" w:hAnsi="Gill Sans MT" w:cs="Constantia"/>
          <w:sz w:val="24"/>
          <w:szCs w:val="24"/>
          <w:lang w:val="id-ID"/>
        </w:rPr>
        <w:t>kem</w:t>
      </w:r>
      <w:r w:rsidRPr="00571FD7">
        <w:rPr>
          <w:rFonts w:ascii="Gill Sans MT" w:eastAsia="Constantia" w:hAnsi="Gill Sans MT" w:cs="Constantia"/>
          <w:spacing w:val="-2"/>
          <w:sz w:val="24"/>
          <w:szCs w:val="24"/>
          <w:lang w:val="id-ID"/>
        </w:rPr>
        <w:t>a</w:t>
      </w:r>
      <w:r w:rsidRPr="00571FD7">
        <w:rPr>
          <w:rFonts w:ascii="Gill Sans MT" w:eastAsia="Constantia" w:hAnsi="Gill Sans MT" w:cs="Constantia"/>
          <w:sz w:val="24"/>
          <w:szCs w:val="24"/>
          <w:lang w:val="id-ID"/>
        </w:rPr>
        <w:t>mp</w:t>
      </w:r>
      <w:r w:rsidRPr="00571FD7">
        <w:rPr>
          <w:rFonts w:ascii="Gill Sans MT" w:eastAsia="Constantia" w:hAnsi="Gill Sans MT" w:cs="Constantia"/>
          <w:spacing w:val="1"/>
          <w:sz w:val="24"/>
          <w:szCs w:val="24"/>
          <w:lang w:val="id-ID"/>
        </w:rPr>
        <w:t>u</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z w:val="24"/>
          <w:szCs w:val="24"/>
          <w:lang w:val="id-ID"/>
        </w:rPr>
        <w:t>u</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uk</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w:t>
      </w:r>
      <w:r w:rsidRPr="00571FD7">
        <w:rPr>
          <w:rFonts w:ascii="Gill Sans MT" w:eastAsia="Constantia" w:hAnsi="Gill Sans MT" w:cs="Constantia"/>
          <w:spacing w:val="-2"/>
          <w:sz w:val="24"/>
          <w:szCs w:val="24"/>
          <w:lang w:val="id-ID"/>
        </w:rPr>
        <w:t>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al,</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gk</w:t>
      </w:r>
      <w:r w:rsidRPr="00571FD7">
        <w:rPr>
          <w:rFonts w:ascii="Gill Sans MT" w:eastAsia="Constantia" w:hAnsi="Gill Sans MT" w:cs="Constantia"/>
          <w:spacing w:val="1"/>
          <w:sz w:val="24"/>
          <w:szCs w:val="24"/>
          <w:lang w:val="id-ID"/>
        </w:rPr>
        <w:t>on</w:t>
      </w:r>
      <w:r w:rsidRPr="00571FD7">
        <w:rPr>
          <w:rFonts w:ascii="Gill Sans MT" w:eastAsia="Constantia" w:hAnsi="Gill Sans MT" w:cs="Constantia"/>
          <w:spacing w:val="-1"/>
          <w:sz w:val="24"/>
          <w:szCs w:val="24"/>
          <w:lang w:val="id-ID"/>
        </w:rPr>
        <w:t>st</w:t>
      </w:r>
      <w:r w:rsidRPr="00571FD7">
        <w:rPr>
          <w:rFonts w:ascii="Gill Sans MT" w:eastAsia="Constantia" w:hAnsi="Gill Sans MT" w:cs="Constantia"/>
          <w:sz w:val="24"/>
          <w:szCs w:val="24"/>
          <w:lang w:val="id-ID"/>
        </w:rPr>
        <w:t>ruk</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k</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w:t>
      </w:r>
      <w:r w:rsidRPr="00571FD7">
        <w:rPr>
          <w:rFonts w:ascii="Gill Sans MT" w:eastAsia="Constantia" w:hAnsi="Gill Sans MT" w:cs="Constantia"/>
          <w:spacing w:val="-1"/>
          <w:sz w:val="24"/>
          <w:szCs w:val="24"/>
          <w:lang w:val="id-ID"/>
        </w:rPr>
        <w:t>i</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f</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k</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k</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apkan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pacing w:val="-1"/>
          <w:sz w:val="24"/>
          <w:szCs w:val="24"/>
          <w:lang w:val="id-ID"/>
        </w:rPr>
        <w:t>h</w:t>
      </w:r>
      <w:r w:rsidRPr="00571FD7">
        <w:rPr>
          <w:rFonts w:ascii="Gill Sans MT" w:eastAsia="Constantia" w:hAnsi="Gill Sans MT" w:cs="Constantia"/>
          <w:sz w:val="24"/>
          <w:szCs w:val="24"/>
          <w:lang w:val="id-ID"/>
        </w:rPr>
        <w:t>ak</w:t>
      </w:r>
      <w:r w:rsidRPr="00571FD7">
        <w:rPr>
          <w:rFonts w:ascii="Gill Sans MT" w:eastAsia="Constantia" w:hAnsi="Gill Sans MT" w:cs="Constantia"/>
          <w:spacing w:val="-1"/>
          <w:sz w:val="24"/>
          <w:szCs w:val="24"/>
          <w:lang w:val="id-ID"/>
        </w:rPr>
        <w:t>i</w:t>
      </w:r>
      <w:r w:rsidRPr="00571FD7">
        <w:rPr>
          <w:rFonts w:ascii="Gill Sans MT" w:eastAsia="Constantia" w:hAnsi="Gill Sans MT" w:cs="Constantia"/>
          <w:sz w:val="24"/>
          <w:szCs w:val="24"/>
          <w:lang w:val="id-ID"/>
        </w:rPr>
        <w:t>kat</w:t>
      </w:r>
      <w:r w:rsidRPr="00571FD7">
        <w:rPr>
          <w:rFonts w:ascii="Gill Sans MT" w:eastAsia="Constantia" w:hAnsi="Gill Sans MT" w:cs="Constantia"/>
          <w:spacing w:val="16"/>
          <w:sz w:val="24"/>
          <w:szCs w:val="24"/>
          <w:lang w:val="id-ID"/>
        </w:rPr>
        <w:t xml:space="preserve"> </w:t>
      </w:r>
      <w:r w:rsidR="00571FD7">
        <w:rPr>
          <w:rFonts w:ascii="Gill Sans MT" w:eastAsia="Constantia" w:hAnsi="Gill Sans MT" w:cs="Constantia"/>
          <w:sz w:val="24"/>
          <w:szCs w:val="24"/>
          <w:lang w:val="id-ID"/>
        </w:rPr>
        <w:t xml:space="preserve">Mazahib Tafsir, </w:t>
      </w:r>
      <w:r w:rsidRPr="00571FD7">
        <w:rPr>
          <w:rFonts w:ascii="Gill Sans MT" w:eastAsia="Constantia" w:hAnsi="Gill Sans MT" w:cs="Constantia"/>
          <w:sz w:val="24"/>
          <w:szCs w:val="24"/>
          <w:lang w:val="id-ID"/>
        </w:rPr>
        <w:t>be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bagai</w:t>
      </w:r>
      <w:r w:rsidRPr="00571FD7">
        <w:rPr>
          <w:rFonts w:ascii="Gill Sans MT" w:eastAsia="Constantia" w:hAnsi="Gill Sans MT" w:cs="Constantia"/>
          <w:spacing w:val="19"/>
          <w:sz w:val="24"/>
          <w:szCs w:val="24"/>
          <w:lang w:val="id-ID"/>
        </w:rPr>
        <w:t xml:space="preserve"> </w:t>
      </w:r>
      <w:r w:rsidR="00571FD7">
        <w:rPr>
          <w:rFonts w:ascii="Gill Sans MT" w:eastAsia="Constantia" w:hAnsi="Gill Sans MT" w:cs="Constantia"/>
          <w:sz w:val="24"/>
          <w:szCs w:val="24"/>
          <w:lang w:val="id-ID"/>
        </w:rPr>
        <w:t xml:space="preserve">aliran Mazahib Tafsir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z w:val="24"/>
          <w:szCs w:val="24"/>
          <w:lang w:val="id-ID"/>
        </w:rPr>
        <w:t>memp</w:t>
      </w:r>
      <w:r w:rsidRPr="00571FD7">
        <w:rPr>
          <w:rFonts w:ascii="Gill Sans MT" w:eastAsia="Constantia" w:hAnsi="Gill Sans MT" w:cs="Constantia"/>
          <w:spacing w:val="1"/>
          <w:sz w:val="24"/>
          <w:szCs w:val="24"/>
          <w:lang w:val="id-ID"/>
        </w:rPr>
        <w:t>un</w:t>
      </w:r>
      <w:r w:rsidRPr="00571FD7">
        <w:rPr>
          <w:rFonts w:ascii="Gill Sans MT" w:eastAsia="Constantia" w:hAnsi="Gill Sans MT" w:cs="Constantia"/>
          <w:sz w:val="24"/>
          <w:szCs w:val="24"/>
          <w:lang w:val="id-ID"/>
        </w:rPr>
        <w:t>yai</w:t>
      </w:r>
      <w:r w:rsidRPr="00571FD7">
        <w:rPr>
          <w:rFonts w:ascii="Gill Sans MT" w:eastAsia="Constantia" w:hAnsi="Gill Sans MT" w:cs="Constantia"/>
          <w:spacing w:val="19"/>
          <w:sz w:val="24"/>
          <w:szCs w:val="24"/>
          <w:lang w:val="id-ID"/>
        </w:rPr>
        <w:t xml:space="preserve"> </w:t>
      </w:r>
      <w:r w:rsidRPr="00571FD7">
        <w:rPr>
          <w:rFonts w:ascii="Gill Sans MT" w:eastAsia="Constantia" w:hAnsi="Gill Sans MT" w:cs="Constantia"/>
          <w:sz w:val="24"/>
          <w:szCs w:val="24"/>
          <w:lang w:val="id-ID"/>
        </w:rPr>
        <w:t>kemamp</w:t>
      </w:r>
      <w:r w:rsidRPr="00571FD7">
        <w:rPr>
          <w:rFonts w:ascii="Gill Sans MT" w:eastAsia="Constantia" w:hAnsi="Gill Sans MT" w:cs="Constantia"/>
          <w:spacing w:val="1"/>
          <w:sz w:val="24"/>
          <w:szCs w:val="24"/>
          <w:lang w:val="id-ID"/>
        </w:rPr>
        <w:t>u</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z w:val="24"/>
          <w:szCs w:val="24"/>
          <w:lang w:val="id-ID"/>
        </w:rPr>
        <w:t>p</w:t>
      </w:r>
      <w:r w:rsidRPr="00571FD7">
        <w:rPr>
          <w:rFonts w:ascii="Gill Sans MT" w:eastAsia="Constantia" w:hAnsi="Gill Sans MT" w:cs="Constantia"/>
          <w:spacing w:val="1"/>
          <w:sz w:val="24"/>
          <w:szCs w:val="24"/>
          <w:lang w:val="id-ID"/>
        </w:rPr>
        <w:t>u</w:t>
      </w:r>
      <w:r w:rsidRPr="00571FD7">
        <w:rPr>
          <w:rFonts w:ascii="Gill Sans MT" w:eastAsia="Constantia" w:hAnsi="Gill Sans MT" w:cs="Constantia"/>
          <w:sz w:val="24"/>
          <w:szCs w:val="24"/>
          <w:lang w:val="id-ID"/>
        </w:rPr>
        <w:t>la</w:t>
      </w:r>
      <w:r w:rsidRPr="00571FD7">
        <w:rPr>
          <w:rFonts w:ascii="Gill Sans MT" w:eastAsia="Constantia" w:hAnsi="Gill Sans MT" w:cs="Constantia"/>
          <w:spacing w:val="19"/>
          <w:sz w:val="24"/>
          <w:szCs w:val="24"/>
          <w:lang w:val="id-ID"/>
        </w:rPr>
        <w:t xml:space="preserve"> </w:t>
      </w:r>
      <w:r w:rsidRPr="00571FD7">
        <w:rPr>
          <w:rFonts w:ascii="Gill Sans MT" w:eastAsia="Constantia" w:hAnsi="Gill Sans MT" w:cs="Constantia"/>
          <w:sz w:val="24"/>
          <w:szCs w:val="24"/>
          <w:lang w:val="id-ID"/>
        </w:rPr>
        <w:t>u</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uk</w:t>
      </w:r>
      <w:r w:rsidRPr="00571FD7">
        <w:rPr>
          <w:rFonts w:ascii="Gill Sans MT" w:eastAsia="Constantia" w:hAnsi="Gill Sans MT" w:cs="Constantia"/>
          <w:spacing w:val="19"/>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gemba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gkan</w:t>
      </w:r>
      <w:r w:rsidRPr="00571FD7">
        <w:rPr>
          <w:rFonts w:ascii="Gill Sans MT" w:eastAsia="Constantia" w:hAnsi="Gill Sans MT" w:cs="Constantia"/>
          <w:spacing w:val="20"/>
          <w:sz w:val="24"/>
          <w:szCs w:val="24"/>
          <w:lang w:val="id-ID"/>
        </w:rPr>
        <w:t xml:space="preserve"> </w:t>
      </w:r>
      <w:r w:rsidR="00571FD7">
        <w:rPr>
          <w:rFonts w:ascii="Gill Sans MT" w:eastAsia="Constantia" w:hAnsi="Gill Sans MT" w:cs="Constantia"/>
          <w:sz w:val="24"/>
          <w:szCs w:val="24"/>
          <w:lang w:val="id-ID"/>
        </w:rPr>
        <w:t xml:space="preserve">Mazahib Tafsir </w:t>
      </w:r>
      <w:r w:rsidRPr="00571FD7">
        <w:rPr>
          <w:rFonts w:ascii="Gill Sans MT" w:eastAsia="Constantia" w:hAnsi="Gill Sans MT" w:cs="Constantia"/>
          <w:sz w:val="24"/>
          <w:szCs w:val="24"/>
          <w:lang w:val="id-ID"/>
        </w:rPr>
        <w:t>pa</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z w:val="24"/>
          <w:szCs w:val="24"/>
          <w:lang w:val="id-ID"/>
        </w:rPr>
        <w:t>m</w:t>
      </w:r>
      <w:r w:rsidRPr="00571FD7">
        <w:rPr>
          <w:rFonts w:ascii="Gill Sans MT" w:eastAsia="Constantia" w:hAnsi="Gill Sans MT" w:cs="Constantia"/>
          <w:spacing w:val="2"/>
          <w:sz w:val="24"/>
          <w:szCs w:val="24"/>
          <w:lang w:val="id-ID"/>
        </w:rPr>
        <w:t>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pacing w:val="2"/>
          <w:sz w:val="24"/>
          <w:szCs w:val="24"/>
          <w:lang w:val="id-ID"/>
        </w:rPr>
        <w:t>k</w:t>
      </w:r>
      <w:r w:rsidRPr="00571FD7">
        <w:rPr>
          <w:rFonts w:ascii="Gill Sans MT" w:eastAsia="Constantia" w:hAnsi="Gill Sans MT" w:cs="Constantia"/>
          <w:sz w:val="24"/>
          <w:szCs w:val="24"/>
          <w:lang w:val="id-ID"/>
        </w:rPr>
        <w:t xml:space="preserve">ini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2"/>
          <w:sz w:val="24"/>
          <w:szCs w:val="24"/>
          <w:lang w:val="id-ID"/>
        </w:rPr>
        <w:t xml:space="preserve"> </w:t>
      </w:r>
      <w:r w:rsidRPr="00571FD7">
        <w:rPr>
          <w:rFonts w:ascii="Gill Sans MT" w:eastAsia="Constantia" w:hAnsi="Gill Sans MT" w:cs="Constantia"/>
          <w:sz w:val="24"/>
          <w:szCs w:val="24"/>
          <w:lang w:val="id-ID"/>
        </w:rPr>
        <w:t>ma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yang</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akan</w:t>
      </w:r>
      <w:r w:rsidRPr="00571FD7">
        <w:rPr>
          <w:rFonts w:ascii="Gill Sans MT" w:eastAsia="Constantia" w:hAnsi="Gill Sans MT" w:cs="Constantia"/>
          <w:spacing w:val="2"/>
          <w:sz w:val="24"/>
          <w:szCs w:val="24"/>
          <w:lang w:val="id-ID"/>
        </w:rPr>
        <w:t xml:space="preserve">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w:t>
      </w:r>
      <w:r w:rsidRPr="00571FD7">
        <w:rPr>
          <w:rFonts w:ascii="Gill Sans MT" w:eastAsia="Constantia" w:hAnsi="Gill Sans MT" w:cs="Constantia"/>
          <w:spacing w:val="3"/>
          <w:sz w:val="24"/>
          <w:szCs w:val="24"/>
          <w:lang w:val="id-ID"/>
        </w:rPr>
        <w:t xml:space="preserve"> </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pacing w:val="2"/>
          <w:sz w:val="24"/>
          <w:szCs w:val="24"/>
          <w:lang w:val="id-ID"/>
        </w:rPr>
        <w:t>e</w:t>
      </w:r>
      <w:r w:rsidRPr="00571FD7">
        <w:rPr>
          <w:rFonts w:ascii="Gill Sans MT" w:eastAsia="Constantia" w:hAnsi="Gill Sans MT" w:cs="Constantia"/>
          <w:sz w:val="24"/>
          <w:szCs w:val="24"/>
          <w:lang w:val="id-ID"/>
        </w:rPr>
        <w:t>r</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mampu</w:t>
      </w:r>
      <w:r w:rsidRPr="00571FD7">
        <w:rPr>
          <w:rFonts w:ascii="Gill Sans MT" w:eastAsia="Constantia" w:hAnsi="Gill Sans MT" w:cs="Constantia"/>
          <w:spacing w:val="2"/>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apkan</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ya</w:t>
      </w:r>
      <w:r w:rsidRPr="00571FD7">
        <w:rPr>
          <w:rFonts w:ascii="Gill Sans MT" w:eastAsia="Constantia" w:hAnsi="Gill Sans MT" w:cs="Constantia"/>
          <w:spacing w:val="1"/>
          <w:sz w:val="24"/>
          <w:szCs w:val="24"/>
          <w:lang w:val="id-ID"/>
        </w:rPr>
        <w:t xml:space="preserve"> d</w:t>
      </w:r>
      <w:r w:rsidRPr="00571FD7">
        <w:rPr>
          <w:rFonts w:ascii="Gill Sans MT" w:eastAsia="Constantia" w:hAnsi="Gill Sans MT" w:cs="Constantia"/>
          <w:sz w:val="24"/>
          <w:szCs w:val="24"/>
          <w:lang w:val="id-ID"/>
        </w:rPr>
        <w:t>alam</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p</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ak</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ik</w:t>
      </w:r>
      <w:r w:rsidR="00571FD7">
        <w:rPr>
          <w:rFonts w:ascii="Gill Sans MT" w:eastAsia="Constantia" w:hAnsi="Gill Sans MT" w:cs="Constantia"/>
          <w:sz w:val="24"/>
          <w:szCs w:val="24"/>
          <w:lang w:val="id-ID"/>
        </w:rPr>
        <w:t xml:space="preserve"> penafsiran</w:t>
      </w:r>
      <w:r w:rsidR="00F57049" w:rsidRPr="00571FD7">
        <w:rPr>
          <w:rFonts w:ascii="Gill Sans MT" w:eastAsia="Constantia" w:hAnsi="Gill Sans MT" w:cs="Constantia"/>
          <w:color w:val="000000" w:themeColor="text1"/>
          <w:lang w:val="id-ID"/>
        </w:rPr>
        <w:t xml:space="preserve">.  </w:t>
      </w:r>
      <w:r w:rsidRPr="00571FD7">
        <w:rPr>
          <w:rFonts w:ascii="Gill Sans MT" w:eastAsia="Constantia" w:hAnsi="Gill Sans MT" w:cs="Constantia"/>
          <w:sz w:val="24"/>
          <w:szCs w:val="24"/>
          <w:lang w:val="id-ID"/>
        </w:rPr>
        <w:t>Ma</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pacing w:val="2"/>
          <w:sz w:val="24"/>
          <w:szCs w:val="24"/>
          <w:lang w:val="id-ID"/>
        </w:rPr>
        <w:t>M</w:t>
      </w:r>
      <w:r w:rsidRPr="00571FD7">
        <w:rPr>
          <w:rFonts w:ascii="Gill Sans MT" w:eastAsia="Constantia" w:hAnsi="Gill Sans MT" w:cs="Constantia"/>
          <w:sz w:val="24"/>
          <w:szCs w:val="24"/>
          <w:lang w:val="id-ID"/>
        </w:rPr>
        <w:t>K</w:t>
      </w:r>
      <w:r w:rsidRPr="00571FD7">
        <w:rPr>
          <w:rFonts w:ascii="Gill Sans MT" w:eastAsia="Constantia" w:hAnsi="Gill Sans MT" w:cs="Constantia"/>
          <w:spacing w:val="2"/>
          <w:sz w:val="24"/>
          <w:szCs w:val="24"/>
          <w:lang w:val="id-ID"/>
        </w:rPr>
        <w:t xml:space="preserve"> </w:t>
      </w:r>
      <w:r w:rsidR="00571FD7">
        <w:rPr>
          <w:rFonts w:ascii="Gill Sans MT" w:hAnsi="Gill Sans MT" w:cs="Arial"/>
          <w:sz w:val="24"/>
          <w:szCs w:val="24"/>
          <w:lang w:val="id-ID"/>
        </w:rPr>
        <w:t xml:space="preserve"> Mazahib Tafsir</w:t>
      </w:r>
      <w:r w:rsidR="00F57049" w:rsidRPr="00571FD7">
        <w:rPr>
          <w:rFonts w:ascii="Gill Sans MT" w:hAnsi="Gill Sans MT" w:cs="Arial"/>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9"/>
          <w:sz w:val="24"/>
          <w:szCs w:val="24"/>
          <w:lang w:val="id-ID"/>
        </w:rPr>
        <w:t>l</w:t>
      </w:r>
      <w:r w:rsidRPr="00571FD7">
        <w:rPr>
          <w:rFonts w:ascii="Gill Sans MT" w:eastAsia="Constantia" w:hAnsi="Gill Sans MT" w:cs="Constantia"/>
          <w:sz w:val="24"/>
          <w:szCs w:val="24"/>
          <w:lang w:val="id-ID"/>
        </w:rPr>
        <w:t>ipu</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2"/>
          <w:sz w:val="24"/>
          <w:szCs w:val="24"/>
          <w:lang w:val="id-ID"/>
        </w:rPr>
        <w:t xml:space="preserve"> </w:t>
      </w:r>
      <w:r w:rsidRPr="00BF691E">
        <w:rPr>
          <w:rFonts w:ascii="Gill Sans MT" w:hAnsi="Gill Sans MT" w:cstheme="minorHAnsi"/>
          <w:sz w:val="24"/>
          <w:szCs w:val="24"/>
          <w:lang w:val="sv-SE"/>
        </w:rPr>
        <w:t>pemikiran yang sistematis. logi</w:t>
      </w:r>
      <w:r w:rsidRPr="00BF691E">
        <w:rPr>
          <w:rFonts w:ascii="Gill Sans MT" w:hAnsi="Gill Sans MT" w:cstheme="minorHAnsi"/>
          <w:sz w:val="24"/>
          <w:szCs w:val="24"/>
          <w:lang w:val="id-ID"/>
        </w:rPr>
        <w:t>k</w:t>
      </w:r>
      <w:r w:rsidRPr="00BF691E">
        <w:rPr>
          <w:rFonts w:ascii="Gill Sans MT" w:hAnsi="Gill Sans MT" w:cstheme="minorHAnsi"/>
          <w:sz w:val="24"/>
          <w:szCs w:val="24"/>
          <w:lang w:val="sv-SE"/>
        </w:rPr>
        <w:t>, radikal, universal dan obyektif</w:t>
      </w:r>
      <w:r w:rsidRPr="00BF691E">
        <w:rPr>
          <w:rFonts w:ascii="Gill Sans MT" w:hAnsi="Gill Sans MT" w:cstheme="minorHAnsi"/>
          <w:sz w:val="24"/>
          <w:szCs w:val="24"/>
          <w:lang w:val="id-ID"/>
        </w:rPr>
        <w:t xml:space="preserve"> tentang </w:t>
      </w:r>
      <w:r w:rsidR="00571FD7">
        <w:rPr>
          <w:rFonts w:ascii="Gill Sans MT" w:hAnsi="Gill Sans MT" w:cstheme="minorHAnsi"/>
          <w:sz w:val="24"/>
          <w:szCs w:val="24"/>
          <w:lang w:val="id-ID"/>
        </w:rPr>
        <w:t xml:space="preserve"> pengertian Mazahib Tafsir, sejarah munculnya Mazahib Tafsir, berbagai pendekatan dan corak Mazahib Tafsir,  tokoh tokoh dan kitab tafsir yang memakai pendekatan dan corak tafsir. Yang mana hal tersebut  mampu menjadi pengetahuan yang membantu dalam memahami Mazahib Tafsir sebagai sarana </w:t>
      </w:r>
      <w:r w:rsidR="00571FD7">
        <w:rPr>
          <w:rFonts w:ascii="Gill Sans MT" w:hAnsi="Gill Sans MT"/>
          <w:color w:val="000000" w:themeColor="text1"/>
          <w:sz w:val="24"/>
          <w:szCs w:val="24"/>
          <w:lang w:val="id-ID"/>
        </w:rPr>
        <w:t xml:space="preserve">prasana dalam menunjang pengetahuan para peneliti tafsir terkhusus pada mahasiswa Ilmu Al-Qur’an dan Tafsir. </w:t>
      </w:r>
    </w:p>
    <w:p w:rsidR="00571FD7" w:rsidRPr="00571FD7" w:rsidRDefault="00571FD7" w:rsidP="00571FD7">
      <w:pPr>
        <w:spacing w:after="0" w:line="240" w:lineRule="auto"/>
        <w:ind w:left="567" w:right="95"/>
        <w:jc w:val="both"/>
        <w:rPr>
          <w:rFonts w:ascii="Gill Sans MT" w:hAnsi="Gill Sans MT"/>
          <w:color w:val="000000" w:themeColor="text1"/>
          <w:sz w:val="24"/>
          <w:szCs w:val="24"/>
          <w:lang w:val="id-ID"/>
        </w:rPr>
      </w:pPr>
    </w:p>
    <w:p w:rsidR="003E4BDB" w:rsidRPr="00BF691E" w:rsidRDefault="00176DED" w:rsidP="00852792">
      <w:pPr>
        <w:pStyle w:val="ListParagraph"/>
        <w:numPr>
          <w:ilvl w:val="0"/>
          <w:numId w:val="4"/>
        </w:numPr>
        <w:spacing w:after="0" w:line="240" w:lineRule="auto"/>
        <w:ind w:left="567" w:hanging="283"/>
        <w:rPr>
          <w:rFonts w:ascii="Gill Sans MT" w:hAnsi="Gill Sans MT" w:cs="Arial"/>
          <w:b/>
          <w:bCs/>
          <w:sz w:val="24"/>
          <w:szCs w:val="24"/>
        </w:rPr>
      </w:pPr>
      <w:r w:rsidRPr="00BF691E">
        <w:rPr>
          <w:rFonts w:ascii="Gill Sans MT" w:hAnsi="Gill Sans MT" w:cs="Arial"/>
          <w:b/>
          <w:bCs/>
          <w:sz w:val="24"/>
          <w:szCs w:val="24"/>
        </w:rPr>
        <w:t xml:space="preserve">Capaian Pembelajaran </w:t>
      </w:r>
      <w:r w:rsidR="003E4BDB" w:rsidRPr="00BF691E">
        <w:rPr>
          <w:rFonts w:ascii="Gill Sans MT" w:hAnsi="Gill Sans MT" w:cs="Arial"/>
          <w:b/>
          <w:bCs/>
          <w:sz w:val="24"/>
          <w:szCs w:val="24"/>
        </w:rPr>
        <w:t xml:space="preserve"> </w:t>
      </w:r>
    </w:p>
    <w:p w:rsidR="00176DED" w:rsidRPr="00BF691E" w:rsidRDefault="00176DED" w:rsidP="00BF691E">
      <w:pPr>
        <w:spacing w:after="0" w:line="240" w:lineRule="auto"/>
        <w:ind w:left="1134" w:right="5176"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1</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akwa kepa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 T</w:t>
      </w:r>
      <w:r w:rsidRPr="00BF691E">
        <w:rPr>
          <w:rFonts w:ascii="Gill Sans MT" w:eastAsia="Constantia" w:hAnsi="Gill Sans MT" w:cs="Constantia"/>
          <w:spacing w:val="1"/>
          <w:sz w:val="24"/>
          <w:szCs w:val="24"/>
        </w:rPr>
        <w:t>u</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Y</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Ma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k</w:t>
      </w:r>
      <w:r w:rsidRPr="00BF691E">
        <w:rPr>
          <w:rFonts w:ascii="Gill Sans MT" w:eastAsia="Constantia" w:hAnsi="Gill Sans MT" w:cs="Constantia"/>
          <w:spacing w:val="2"/>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kap rel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w:t>
      </w:r>
      <w:proofErr w:type="gramEnd"/>
    </w:p>
    <w:p w:rsidR="00176DED" w:rsidRPr="00BF691E" w:rsidRDefault="00176DED" w:rsidP="00BF691E">
      <w:pPr>
        <w:spacing w:after="0" w:line="240" w:lineRule="auto"/>
        <w:ind w:left="1134" w:right="3615"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2</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un</w:t>
      </w:r>
      <w:r w:rsidRPr="00BF691E">
        <w:rPr>
          <w:rFonts w:ascii="Gill Sans MT" w:eastAsia="Constantia" w:hAnsi="Gill Sans MT" w:cs="Constantia"/>
          <w:sz w:val="24"/>
          <w:szCs w:val="24"/>
        </w:rPr>
        <w:t>g</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inggi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ai kema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a</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alam m</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jala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k</w:t>
      </w:r>
      <w:r w:rsidRPr="00BF691E">
        <w:rPr>
          <w:rFonts w:ascii="Gill Sans MT" w:eastAsia="Constantia" w:hAnsi="Gill Sans MT" w:cs="Constantia"/>
          <w:spacing w:val="-3"/>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agama</w:t>
      </w:r>
      <w:proofErr w:type="gramStart"/>
      <w:r w:rsidRPr="00BF691E">
        <w:rPr>
          <w:rFonts w:ascii="Gill Sans MT" w:eastAsia="Constantia" w:hAnsi="Gill Sans MT" w:cs="Constantia"/>
          <w:spacing w:val="-1"/>
          <w:sz w:val="24"/>
          <w:szCs w:val="24"/>
        </w:rPr>
        <w:t>,</w:t>
      </w:r>
      <w:r w:rsidRPr="00BF691E">
        <w:rPr>
          <w:rFonts w:ascii="Gill Sans MT" w:eastAsia="Constantia" w:hAnsi="Gill Sans MT" w:cs="Constantia"/>
          <w:spacing w:val="-2"/>
          <w:sz w:val="24"/>
          <w:szCs w:val="24"/>
        </w:rPr>
        <w:t>m</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ral</w:t>
      </w:r>
      <w:proofErr w:type="gramEnd"/>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w:t>
      </w:r>
    </w:p>
    <w:p w:rsidR="00BF691E" w:rsidRDefault="00176DED" w:rsidP="00BF691E">
      <w:pPr>
        <w:spacing w:after="0" w:line="240" w:lineRule="auto"/>
        <w:ind w:left="1134" w:right="690"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3</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k</w:t>
      </w:r>
      <w:r w:rsidRPr="00BF691E">
        <w:rPr>
          <w:rFonts w:ascii="Gill Sans MT" w:eastAsia="Constantia" w:hAnsi="Gill Sans MT" w:cs="Constantia"/>
          <w:spacing w:val="1"/>
          <w:sz w:val="24"/>
          <w:szCs w:val="24"/>
        </w:rPr>
        <w:t>on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ribu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pe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3"/>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gka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mu</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idupan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yaraka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b</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rba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 b</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w:t>
      </w:r>
      <w:r w:rsidRPr="00BF691E">
        <w:rPr>
          <w:rFonts w:ascii="Gill Sans MT" w:eastAsia="Constantia" w:hAnsi="Gill Sans MT" w:cs="Constantia"/>
          <w:spacing w:val="-2"/>
          <w:sz w:val="24"/>
          <w:szCs w:val="24"/>
        </w:rPr>
        <w:t>r</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kema</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u</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per</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aban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2"/>
          <w:sz w:val="24"/>
          <w:szCs w:val="24"/>
        </w:rPr>
        <w:t>r</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9"/>
          <w:sz w:val="24"/>
          <w:szCs w:val="24"/>
        </w:rPr>
        <w:t>P</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n</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w:t>
      </w:r>
      <w:proofErr w:type="gramEnd"/>
      <w:r w:rsidRPr="00BF691E">
        <w:rPr>
          <w:rFonts w:ascii="Gill Sans MT" w:eastAsia="Constantia" w:hAnsi="Gill Sans MT" w:cs="Constantia"/>
          <w:sz w:val="24"/>
          <w:szCs w:val="24"/>
        </w:rPr>
        <w:t xml:space="preserve"> </w:t>
      </w:r>
    </w:p>
    <w:p w:rsidR="00BF691E" w:rsidRDefault="00176DED" w:rsidP="00BF691E">
      <w:pPr>
        <w:spacing w:after="0" w:line="240" w:lineRule="auto"/>
        <w:ind w:left="1134" w:right="690"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 xml:space="preserve">sebagai </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arga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egara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in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air, memil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io</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al</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egara</w:t>
      </w:r>
      <w:r w:rsidRPr="00BF691E">
        <w:rPr>
          <w:rFonts w:ascii="Gill Sans MT" w:eastAsia="Constantia" w:hAnsi="Gill Sans MT" w:cs="Constantia"/>
          <w:spacing w:val="7"/>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proofErr w:type="gramEnd"/>
      <w:r w:rsidRPr="00BF691E">
        <w:rPr>
          <w:rFonts w:ascii="Gill Sans MT" w:eastAsia="Constantia" w:hAnsi="Gill Sans MT" w:cs="Constantia"/>
          <w:sz w:val="24"/>
          <w:szCs w:val="24"/>
        </w:rPr>
        <w:t xml:space="preserve"> </w:t>
      </w:r>
    </w:p>
    <w:p w:rsidR="00176DED" w:rsidRPr="00BF691E" w:rsidRDefault="00176DED" w:rsidP="00BF691E">
      <w:pPr>
        <w:spacing w:after="0" w:line="240" w:lineRule="auto"/>
        <w:ind w:left="1134" w:right="69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argai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ekarag</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aya,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 aga</w:t>
      </w:r>
      <w:r w:rsidRPr="00BF691E">
        <w:rPr>
          <w:rFonts w:ascii="Gill Sans MT" w:eastAsia="Constantia" w:hAnsi="Gill Sans MT" w:cs="Constantia"/>
          <w:spacing w:val="-3"/>
          <w:sz w:val="24"/>
          <w:szCs w:val="24"/>
        </w:rPr>
        <w:t>m</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ayaan,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 pe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o</w:t>
      </w:r>
      <w:r w:rsidRPr="00BF691E">
        <w:rPr>
          <w:rFonts w:ascii="Gill Sans MT" w:eastAsia="Constantia" w:hAnsi="Gill Sans MT" w:cs="Constantia"/>
          <w:sz w:val="24"/>
          <w:szCs w:val="24"/>
        </w:rPr>
        <w:t>ri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inal </w:t>
      </w:r>
      <w:r w:rsidRPr="00BF691E">
        <w:rPr>
          <w:rFonts w:ascii="Gill Sans MT" w:eastAsia="Constantia" w:hAnsi="Gill Sans MT" w:cs="Constantia"/>
          <w:spacing w:val="2"/>
          <w:sz w:val="24"/>
          <w:szCs w:val="24"/>
        </w:rPr>
        <w:t>o</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an</w:t>
      </w:r>
      <w:r w:rsidRPr="00BF691E">
        <w:rPr>
          <w:rFonts w:ascii="Gill Sans MT" w:eastAsia="Constantia" w:hAnsi="Gill Sans MT" w:cs="Constantia"/>
          <w:sz w:val="24"/>
          <w:szCs w:val="24"/>
        </w:rPr>
        <w:t>g l</w:t>
      </w:r>
      <w:r w:rsidRPr="00BF691E">
        <w:rPr>
          <w:rFonts w:ascii="Gill Sans MT" w:eastAsia="Constantia" w:hAnsi="Gill Sans MT" w:cs="Constantia"/>
          <w:spacing w:val="6"/>
          <w:sz w:val="24"/>
          <w:szCs w:val="24"/>
        </w:rPr>
        <w:t>a</w:t>
      </w:r>
      <w:r w:rsidRPr="00BF691E">
        <w:rPr>
          <w:rFonts w:ascii="Gill Sans MT" w:eastAsia="Constantia" w:hAnsi="Gill Sans MT" w:cs="Constantia"/>
          <w:sz w:val="24"/>
          <w:szCs w:val="24"/>
        </w:rPr>
        <w:t>in.</w:t>
      </w:r>
    </w:p>
    <w:p w:rsidR="00176DED" w:rsidRPr="00BF691E" w:rsidRDefault="00176DED" w:rsidP="00BF691E">
      <w:pPr>
        <w:spacing w:after="0" w:line="240" w:lineRule="auto"/>
        <w:ind w:left="1134" w:right="3788"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6</w:t>
      </w:r>
      <w:r w:rsidRPr="00BF691E">
        <w:rPr>
          <w:rFonts w:ascii="Gill Sans MT" w:eastAsia="Constantia" w:hAnsi="Gill Sans MT" w:cs="Constantia"/>
          <w:sz w:val="24"/>
          <w:szCs w:val="24"/>
        </w:rPr>
        <w:t>.Beke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proofErr w:type="gramStart"/>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ama</w:t>
      </w:r>
      <w:proofErr w:type="gramEnd"/>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memil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kepekaan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so</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a</w:t>
      </w:r>
      <w:r w:rsidRPr="00BF691E">
        <w:rPr>
          <w:rFonts w:ascii="Gill Sans MT" w:eastAsia="Constantia" w:hAnsi="Gill Sans MT" w:cs="Constantia"/>
          <w:sz w:val="24"/>
          <w:szCs w:val="24"/>
        </w:rPr>
        <w:t xml:space="preserve">l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 kepe</w:t>
      </w:r>
      <w:r w:rsidRPr="00BF691E">
        <w:rPr>
          <w:rFonts w:ascii="Gill Sans MT" w:eastAsia="Constantia" w:hAnsi="Gill Sans MT" w:cs="Constantia"/>
          <w:spacing w:val="2"/>
          <w:sz w:val="24"/>
          <w:szCs w:val="24"/>
        </w:rPr>
        <w:t>d</w:t>
      </w:r>
      <w:r w:rsidRPr="00BF691E">
        <w:rPr>
          <w:rFonts w:ascii="Gill Sans MT" w:eastAsia="Constantia" w:hAnsi="Gill Sans MT" w:cs="Constantia"/>
          <w:sz w:val="24"/>
          <w:szCs w:val="24"/>
        </w:rPr>
        <w:t>ul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yarakat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l</w:t>
      </w:r>
      <w:r w:rsidRPr="00BF691E">
        <w:rPr>
          <w:rFonts w:ascii="Gill Sans MT" w:eastAsia="Constantia" w:hAnsi="Gill Sans MT" w:cs="Constantia"/>
          <w:sz w:val="24"/>
          <w:szCs w:val="24"/>
        </w:rPr>
        <w:t>ingku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p>
    <w:p w:rsidR="00BF691E" w:rsidRDefault="00176DED" w:rsidP="00BF691E">
      <w:pPr>
        <w:spacing w:after="0" w:line="240" w:lineRule="auto"/>
        <w:ind w:left="1134" w:right="5763"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7</w:t>
      </w:r>
      <w:r w:rsidRPr="00BF691E">
        <w:rPr>
          <w:rFonts w:ascii="Gill Sans MT" w:eastAsia="Constantia" w:hAnsi="Gill Sans MT" w:cs="Constantia"/>
          <w:sz w:val="24"/>
          <w:szCs w:val="24"/>
        </w:rPr>
        <w:t>.Taat</w:t>
      </w:r>
      <w:r w:rsidRPr="00BF691E">
        <w:rPr>
          <w:rFonts w:ascii="Gill Sans MT" w:eastAsia="Constantia" w:hAnsi="Gill Sans MT" w:cs="Constantia"/>
          <w:spacing w:val="-1"/>
          <w:sz w:val="24"/>
          <w:szCs w:val="24"/>
        </w:rPr>
        <w:t xml:space="preserve"> h</w:t>
      </w:r>
      <w:r w:rsidRPr="00BF691E">
        <w:rPr>
          <w:rFonts w:ascii="Gill Sans MT" w:eastAsia="Constantia" w:hAnsi="Gill Sans MT" w:cs="Constantia"/>
          <w:sz w:val="24"/>
          <w:szCs w:val="24"/>
        </w:rPr>
        <w:t>ukum</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ip</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in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alam ke</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idupan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yarakat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e</w:t>
      </w:r>
      <w:r w:rsidRPr="00BF691E">
        <w:rPr>
          <w:rFonts w:ascii="Gill Sans MT" w:eastAsia="Constantia" w:hAnsi="Gill Sans MT" w:cs="Constantia"/>
          <w:spacing w:val="-2"/>
          <w:sz w:val="24"/>
          <w:szCs w:val="24"/>
        </w:rPr>
        <w:t>r</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egara.</w:t>
      </w:r>
      <w:proofErr w:type="gramEnd"/>
      <w:r w:rsidRPr="00BF691E">
        <w:rPr>
          <w:rFonts w:ascii="Gill Sans MT" w:eastAsia="Constantia" w:hAnsi="Gill Sans MT" w:cs="Constantia"/>
          <w:sz w:val="24"/>
          <w:szCs w:val="24"/>
        </w:rPr>
        <w:t xml:space="preserve"> </w:t>
      </w:r>
    </w:p>
    <w:p w:rsidR="00176DED" w:rsidRPr="00BF691E" w:rsidRDefault="00176DED" w:rsidP="00BF691E">
      <w:pPr>
        <w:spacing w:after="0" w:line="240" w:lineRule="auto"/>
        <w:ind w:left="1134" w:right="576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8</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rn</w:t>
      </w:r>
      <w:r w:rsidRPr="00BF691E">
        <w:rPr>
          <w:rFonts w:ascii="Gill Sans MT" w:eastAsia="Constantia" w:hAnsi="Gill Sans MT" w:cs="Constantia"/>
          <w:sz w:val="24"/>
          <w:szCs w:val="24"/>
        </w:rPr>
        <w:t>al</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 xml:space="preserve">, </w:t>
      </w:r>
      <w:proofErr w:type="gramStart"/>
      <w:r w:rsidRPr="00BF691E">
        <w:rPr>
          <w:rFonts w:ascii="Gill Sans MT" w:eastAsia="Constantia" w:hAnsi="Gill Sans MT" w:cs="Constantia"/>
          <w:spacing w:val="3"/>
          <w:sz w:val="24"/>
          <w:szCs w:val="24"/>
        </w:rPr>
        <w:t>n</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w:t>
      </w:r>
      <w:proofErr w:type="gramEnd"/>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 aka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emi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w:t>
      </w:r>
    </w:p>
    <w:p w:rsidR="00BF691E" w:rsidRDefault="00176DED" w:rsidP="00BF691E">
      <w:pPr>
        <w:spacing w:after="0" w:line="240" w:lineRule="auto"/>
        <w:ind w:left="1134" w:right="4273"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Cp.9.Me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kk</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 xml:space="preserve">kap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peker</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bida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 m</w:t>
      </w:r>
      <w:r w:rsidRPr="00BF691E">
        <w:rPr>
          <w:rFonts w:ascii="Gill Sans MT" w:eastAsia="Constantia" w:hAnsi="Gill Sans MT" w:cs="Constantia"/>
          <w:spacing w:val="-2"/>
          <w:sz w:val="24"/>
          <w:szCs w:val="24"/>
        </w:rPr>
        <w:t>an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iri.</w:t>
      </w:r>
      <w:proofErr w:type="gramEnd"/>
      <w:r w:rsidRPr="00BF691E">
        <w:rPr>
          <w:rFonts w:ascii="Gill Sans MT" w:eastAsia="Constantia" w:hAnsi="Gill Sans MT" w:cs="Constantia"/>
          <w:sz w:val="24"/>
          <w:szCs w:val="24"/>
        </w:rPr>
        <w:t xml:space="preserve"> </w:t>
      </w:r>
    </w:p>
    <w:p w:rsidR="00BF691E" w:rsidRDefault="00176DED" w:rsidP="00BF691E">
      <w:pPr>
        <w:spacing w:after="0" w:line="240" w:lineRule="auto"/>
        <w:ind w:left="1134" w:right="4273"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10</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rn</w:t>
      </w:r>
      <w:r w:rsidRPr="00BF691E">
        <w:rPr>
          <w:rFonts w:ascii="Gill Sans MT" w:eastAsia="Constantia" w:hAnsi="Gill Sans MT" w:cs="Constantia"/>
          <w:sz w:val="24"/>
          <w:szCs w:val="24"/>
        </w:rPr>
        <w:t>al</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kema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irian, kej</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kewira</w:t>
      </w:r>
      <w:r w:rsidRPr="00BF691E">
        <w:rPr>
          <w:rFonts w:ascii="Gill Sans MT" w:eastAsia="Constantia" w:hAnsi="Gill Sans MT" w:cs="Constantia"/>
          <w:spacing w:val="1"/>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aa</w:t>
      </w:r>
      <w:r w:rsidRPr="00BF691E">
        <w:rPr>
          <w:rFonts w:ascii="Gill Sans MT" w:eastAsia="Constantia" w:hAnsi="Gill Sans MT" w:cs="Constantia"/>
          <w:spacing w:val="5"/>
          <w:sz w:val="24"/>
          <w:szCs w:val="24"/>
        </w:rPr>
        <w:t>n</w:t>
      </w:r>
      <w:r w:rsidRPr="00BF691E">
        <w:rPr>
          <w:rFonts w:ascii="Gill Sans MT" w:eastAsia="Constantia" w:hAnsi="Gill Sans MT" w:cs="Constantia"/>
          <w:sz w:val="24"/>
          <w:szCs w:val="24"/>
        </w:rPr>
        <w:t>.</w:t>
      </w:r>
      <w:proofErr w:type="gramEnd"/>
    </w:p>
    <w:p w:rsidR="00176DED" w:rsidRPr="00BF691E" w:rsidRDefault="00176DED" w:rsidP="00BF691E">
      <w:pPr>
        <w:spacing w:after="0" w:line="240" w:lineRule="auto"/>
        <w:ind w:left="1134" w:right="89"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28</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memp</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ak</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 xml:space="preserve">ri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w:t>
      </w:r>
      <w:r w:rsidRPr="00BF691E">
        <w:rPr>
          <w:rFonts w:ascii="Gill Sans MT" w:eastAsia="Constantia" w:hAnsi="Gill Sans MT" w:cs="Constantia"/>
          <w:spacing w:val="-3"/>
          <w:sz w:val="24"/>
          <w:szCs w:val="24"/>
        </w:rPr>
        <w:t>l</w:t>
      </w:r>
      <w:r w:rsidRPr="00BF691E">
        <w:rPr>
          <w:rFonts w:ascii="Gill Sans MT" w:eastAsia="Constantia" w:hAnsi="Gill Sans MT" w:cs="Constantia"/>
          <w:sz w:val="24"/>
          <w:szCs w:val="24"/>
        </w:rPr>
        <w:t>aman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im</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4"/>
          <w:sz w:val="24"/>
          <w:szCs w:val="24"/>
        </w:rPr>
        <w:t>g</w:t>
      </w:r>
      <w:r w:rsidRPr="00BF691E">
        <w:rPr>
          <w:rFonts w:ascii="Gill Sans MT" w:eastAsia="Constantia" w:hAnsi="Gill Sans MT" w:cs="Constantia"/>
          <w:sz w:val="24"/>
          <w:szCs w:val="24"/>
        </w:rPr>
        <w:t>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 xml:space="preserve">la </w:t>
      </w:r>
      <w:r w:rsidR="00BF691E">
        <w:rPr>
          <w:rFonts w:ascii="Gill Sans MT" w:eastAsia="Constantia" w:hAnsi="Gill Sans MT" w:cs="Constantia"/>
          <w:sz w:val="24"/>
          <w:szCs w:val="24"/>
        </w:rPr>
        <w:t>l</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aga p</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Is</w:t>
      </w:r>
      <w:r w:rsidRPr="00BF691E">
        <w:rPr>
          <w:rFonts w:ascii="Gill Sans MT" w:eastAsia="Constantia" w:hAnsi="Gill Sans MT" w:cs="Constantia"/>
          <w:sz w:val="24"/>
          <w:szCs w:val="24"/>
        </w:rPr>
        <w:t xml:space="preserve">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 f</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rmal ma</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n</w:t>
      </w:r>
      <w:r w:rsid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non</w:t>
      </w:r>
      <w:r w:rsidRPr="00BF691E">
        <w:rPr>
          <w:rFonts w:ascii="Gill Sans MT" w:eastAsia="Constantia" w:hAnsi="Gill Sans MT" w:cs="Constantia"/>
          <w:sz w:val="24"/>
          <w:szCs w:val="24"/>
        </w:rPr>
        <w:t>f</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rmal.</w:t>
      </w:r>
      <w:proofErr w:type="gramEnd"/>
    </w:p>
    <w:p w:rsidR="00176DED" w:rsidRPr="00571FD7" w:rsidRDefault="00176DED" w:rsidP="00BF691E">
      <w:pPr>
        <w:spacing w:after="0" w:line="240" w:lineRule="auto"/>
        <w:ind w:left="1134" w:right="6473" w:hanging="567"/>
        <w:jc w:val="both"/>
        <w:rPr>
          <w:rFonts w:ascii="Gill Sans MT" w:eastAsia="Constantia" w:hAnsi="Gill Sans MT" w:cs="Constantia"/>
          <w:sz w:val="24"/>
          <w:szCs w:val="24"/>
          <w:lang w:val="id-ID"/>
        </w:rPr>
      </w:pPr>
      <w:proofErr w:type="gramStart"/>
      <w:r w:rsidRPr="00BF691E">
        <w:rPr>
          <w:rFonts w:ascii="Gill Sans MT" w:eastAsia="Constantia" w:hAnsi="Gill Sans MT" w:cs="Constantia"/>
          <w:sz w:val="24"/>
          <w:szCs w:val="24"/>
        </w:rPr>
        <w:lastRenderedPageBreak/>
        <w:t>Cp.</w:t>
      </w:r>
      <w:r w:rsidRPr="00BF691E">
        <w:rPr>
          <w:rFonts w:ascii="Gill Sans MT" w:eastAsia="Constantia" w:hAnsi="Gill Sans MT" w:cs="Constantia"/>
          <w:spacing w:val="-1"/>
          <w:sz w:val="24"/>
          <w:szCs w:val="24"/>
        </w:rPr>
        <w:t>3</w:t>
      </w:r>
      <w:r w:rsidRPr="00BF691E">
        <w:rPr>
          <w:rFonts w:ascii="Gill Sans MT" w:eastAsia="Constantia" w:hAnsi="Gill Sans MT" w:cs="Constantia"/>
          <w:spacing w:val="1"/>
          <w:sz w:val="24"/>
          <w:szCs w:val="24"/>
        </w:rPr>
        <w:t>5</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jelaskan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pa</w:t>
      </w:r>
      <w:r w:rsidRPr="00BF691E">
        <w:rPr>
          <w:rFonts w:ascii="Gill Sans MT" w:eastAsia="Constantia" w:hAnsi="Gill Sans MT" w:cs="Constantia"/>
          <w:spacing w:val="-2"/>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g</w:t>
      </w: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lmuan</w:t>
      </w:r>
      <w:r w:rsidR="00571FD7">
        <w:rPr>
          <w:rFonts w:ascii="Gill Sans MT" w:eastAsia="Constantia" w:hAnsi="Gill Sans MT" w:cs="Constantia"/>
          <w:spacing w:val="1"/>
          <w:sz w:val="24"/>
          <w:szCs w:val="24"/>
        </w:rPr>
        <w:t xml:space="preserve"> </w:t>
      </w:r>
      <w:r w:rsidR="00571FD7">
        <w:rPr>
          <w:rFonts w:ascii="Gill Sans MT" w:eastAsia="Constantia" w:hAnsi="Gill Sans MT" w:cs="Constantia"/>
          <w:spacing w:val="1"/>
          <w:sz w:val="24"/>
          <w:szCs w:val="24"/>
          <w:lang w:val="id-ID"/>
        </w:rPr>
        <w:t>Mazahib Tafsir.</w:t>
      </w:r>
      <w:proofErr w:type="gramEnd"/>
    </w:p>
    <w:p w:rsidR="00176DED" w:rsidRPr="00BF691E" w:rsidRDefault="00176DED" w:rsidP="00BF691E">
      <w:pPr>
        <w:spacing w:after="0" w:line="240" w:lineRule="auto"/>
        <w:ind w:left="1134" w:right="33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0</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apkan</w:t>
      </w:r>
      <w:r w:rsidRPr="00BF691E">
        <w:rPr>
          <w:rFonts w:ascii="Gill Sans MT" w:eastAsia="Constantia" w:hAnsi="Gill Sans MT" w:cs="Constantia"/>
          <w:spacing w:val="1"/>
          <w:sz w:val="24"/>
          <w:szCs w:val="24"/>
        </w:rPr>
        <w:t xml:space="preserve"> </w:t>
      </w:r>
      <w:proofErr w:type="gramStart"/>
      <w:r w:rsidRPr="00BF691E">
        <w:rPr>
          <w:rFonts w:ascii="Gill Sans MT" w:eastAsia="Constantia" w:hAnsi="Gill Sans MT" w:cs="Constantia"/>
          <w:spacing w:val="-2"/>
          <w:sz w:val="24"/>
          <w:szCs w:val="24"/>
        </w:rPr>
        <w:t>pe</w:t>
      </w:r>
      <w:r w:rsidRPr="00BF691E">
        <w:rPr>
          <w:rFonts w:ascii="Gill Sans MT" w:eastAsia="Constantia" w:hAnsi="Gill Sans MT" w:cs="Constantia"/>
          <w:sz w:val="24"/>
          <w:szCs w:val="24"/>
        </w:rPr>
        <w:t>mi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 xml:space="preserve">iran </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is</w:t>
      </w:r>
      <w:proofErr w:type="gramEnd"/>
      <w:r w:rsidRPr="00BF691E">
        <w:rPr>
          <w:rFonts w:ascii="Gill Sans MT" w:eastAsia="Constantia" w:hAnsi="Gill Sans MT" w:cs="Constantia"/>
          <w:sz w:val="24"/>
          <w:szCs w:val="24"/>
        </w:rPr>
        <w:t>, kri</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ema</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n</w:t>
      </w:r>
      <w:r w:rsidRPr="00BF691E">
        <w:rPr>
          <w:rFonts w:ascii="Gill Sans MT" w:eastAsia="Constantia" w:hAnsi="Gill Sans MT" w:cs="Constantia"/>
          <w:spacing w:val="1"/>
          <w:sz w:val="24"/>
          <w:szCs w:val="24"/>
        </w:rPr>
        <w:t>o</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if</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k</w:t>
      </w:r>
      <w:r w:rsidRPr="00BF691E">
        <w:rPr>
          <w:rFonts w:ascii="Gill Sans MT" w:eastAsia="Constantia" w:hAnsi="Gill Sans MT" w:cs="Constantia"/>
          <w:spacing w:val="1"/>
          <w:sz w:val="24"/>
          <w:szCs w:val="24"/>
        </w:rPr>
        <w:t>on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gemba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implem</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lmu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6"/>
          <w:sz w:val="24"/>
          <w:szCs w:val="24"/>
        </w:rPr>
        <w:t>p</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 xml:space="preserve">an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w:t>
      </w:r>
      <w:r w:rsidRPr="00BF691E">
        <w:rPr>
          <w:rFonts w:ascii="Gill Sans MT" w:eastAsia="Constantia" w:hAnsi="Gill Sans MT" w:cs="Constantia"/>
          <w:spacing w:val="1"/>
          <w:sz w:val="24"/>
          <w:szCs w:val="24"/>
        </w:rPr>
        <w:t>no</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gi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memer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rapkan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 xml:space="preserve">ai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o</w:t>
      </w:r>
      <w:r w:rsidRPr="00BF691E">
        <w:rPr>
          <w:rFonts w:ascii="Gill Sans MT" w:eastAsia="Constantia" w:hAnsi="Gill Sans MT" w:cs="Constantia"/>
          <w:sz w:val="24"/>
          <w:szCs w:val="24"/>
        </w:rPr>
        <w:t xml:space="preserve">ra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id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00772E45">
        <w:rPr>
          <w:rFonts w:ascii="Gill Sans MT" w:eastAsia="Constantia" w:hAnsi="Gill Sans MT" w:cs="Constantia"/>
          <w:spacing w:val="1"/>
          <w:sz w:val="24"/>
          <w:szCs w:val="24"/>
          <w:lang w:val="id-ID"/>
        </w:rPr>
        <w:t xml:space="preserve"> Ilmu Al-Qur’an dan Tafsir</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6603"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1</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2"/>
          <w:sz w:val="24"/>
          <w:szCs w:val="24"/>
        </w:rPr>
        <w:t>j</w:t>
      </w:r>
      <w:r w:rsidRPr="00BF691E">
        <w:rPr>
          <w:rFonts w:ascii="Gill Sans MT" w:eastAsia="Constantia" w:hAnsi="Gill Sans MT" w:cs="Constantia"/>
          <w:sz w:val="24"/>
          <w:szCs w:val="24"/>
        </w:rPr>
        <w:t>ukkan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w:t>
      </w:r>
      <w:r w:rsidRPr="00BF691E">
        <w:rPr>
          <w:rFonts w:ascii="Gill Sans MT" w:eastAsia="Constantia" w:hAnsi="Gill Sans MT" w:cs="Constantia"/>
          <w:spacing w:val="-3"/>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iri,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m</w:t>
      </w:r>
      <w:r w:rsidRPr="00BF691E">
        <w:rPr>
          <w:rFonts w:ascii="Gill Sans MT" w:eastAsia="Constantia" w:hAnsi="Gill Sans MT" w:cs="Constantia"/>
          <w:spacing w:val="1"/>
          <w:sz w:val="24"/>
          <w:szCs w:val="24"/>
        </w:rPr>
        <w:t>u</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ruku</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w:t>
      </w:r>
      <w:proofErr w:type="gramEnd"/>
    </w:p>
    <w:p w:rsidR="00176DED" w:rsidRPr="00BF691E" w:rsidRDefault="00176DED" w:rsidP="00BF691E">
      <w:pPr>
        <w:spacing w:after="0" w:line="240" w:lineRule="auto"/>
        <w:ind w:left="1134" w:right="89"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Cp.42</w:t>
      </w:r>
      <w:r w:rsidRPr="00BF691E">
        <w:rPr>
          <w:rFonts w:ascii="Gill Sans MT" w:eastAsia="Constantia" w:hAnsi="Gill Sans MT" w:cs="Constantia"/>
          <w:spacing w:val="-1"/>
          <w:sz w:val="24"/>
          <w:szCs w:val="24"/>
        </w:rPr>
        <w:t>.</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gkaji impl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 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gemba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impl</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lmu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w:t>
      </w:r>
      <w:r w:rsidRPr="00BF691E">
        <w:rPr>
          <w:rFonts w:ascii="Gill Sans MT" w:eastAsia="Constantia" w:hAnsi="Gill Sans MT" w:cs="Constantia"/>
          <w:spacing w:val="1"/>
          <w:sz w:val="24"/>
          <w:szCs w:val="24"/>
        </w:rPr>
        <w:t>no</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gi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me</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apkan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5"/>
          <w:sz w:val="24"/>
          <w:szCs w:val="24"/>
        </w:rPr>
        <w:t>l</w:t>
      </w:r>
      <w:r w:rsidRPr="00BF691E">
        <w:rPr>
          <w:rFonts w:ascii="Gill Sans MT" w:eastAsia="Constantia" w:hAnsi="Gill Sans MT" w:cs="Constantia"/>
          <w:sz w:val="24"/>
          <w:szCs w:val="24"/>
        </w:rPr>
        <w:t>ai</w:t>
      </w:r>
      <w:r w:rsid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io</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 se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uai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3"/>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w:t>
      </w:r>
      <w:r w:rsidRPr="00BF691E">
        <w:rPr>
          <w:rFonts w:ascii="Gill Sans MT" w:eastAsia="Constantia" w:hAnsi="Gill Sans MT" w:cs="Constantia"/>
          <w:spacing w:val="-3"/>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kaida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proofErr w:type="gramStart"/>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w:t>
      </w:r>
      <w:proofErr w:type="gramEnd"/>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 ilm</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5"/>
          <w:sz w:val="24"/>
          <w:szCs w:val="24"/>
        </w:rPr>
        <w:t>g</w:t>
      </w:r>
      <w:r w:rsidRPr="00BF691E">
        <w:rPr>
          <w:rFonts w:ascii="Gill Sans MT" w:eastAsia="Constantia" w:hAnsi="Gill Sans MT" w:cs="Constantia"/>
          <w:sz w:val="24"/>
          <w:szCs w:val="24"/>
        </w:rPr>
        <w:t>ka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ga</w:t>
      </w:r>
      <w:r w:rsidRPr="00BF691E">
        <w:rPr>
          <w:rFonts w:ascii="Gill Sans MT" w:eastAsia="Constantia" w:hAnsi="Gill Sans MT" w:cs="Constantia"/>
          <w:spacing w:val="2"/>
          <w:sz w:val="24"/>
          <w:szCs w:val="24"/>
        </w:rPr>
        <w:t>g</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t</w:t>
      </w:r>
      <w:r w:rsidRPr="00BF691E">
        <w:rPr>
          <w:rFonts w:ascii="Gill Sans MT" w:eastAsia="Constantia" w:hAnsi="Gill Sans MT" w:cs="Constantia"/>
          <w:sz w:val="24"/>
          <w:szCs w:val="24"/>
        </w:rPr>
        <w:t xml:space="preserve">ik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un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krip</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f</w:t>
      </w:r>
      <w:r w:rsidRPr="00BF691E">
        <w:rPr>
          <w:rFonts w:ascii="Gill Sans MT" w:eastAsia="Constantia" w:hAnsi="Gill Sans MT" w:cs="Constantia"/>
          <w:sz w:val="24"/>
          <w:szCs w:val="24"/>
        </w:rPr>
        <w:t>ik</w:t>
      </w:r>
      <w:r w:rsidRPr="00BF691E">
        <w:rPr>
          <w:rFonts w:ascii="Gill Sans MT" w:eastAsia="Constantia" w:hAnsi="Gill Sans MT" w:cs="Constantia"/>
          <w:spacing w:val="-1"/>
          <w:sz w:val="24"/>
          <w:szCs w:val="24"/>
        </w:rPr>
        <w:t xml:space="preserve"> 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2"/>
          <w:sz w:val="24"/>
          <w:szCs w:val="24"/>
        </w:rPr>
        <w:t>i</w:t>
      </w:r>
      <w:r w:rsidRPr="00BF691E">
        <w:rPr>
          <w:rFonts w:ascii="Gill Sans MT" w:eastAsia="Constantia" w:hAnsi="Gill Sans MT" w:cs="Constantia"/>
          <w:sz w:val="24"/>
          <w:szCs w:val="24"/>
        </w:rPr>
        <w:t>l kajian</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 xml:space="preserve">k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krip</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 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lap</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ak</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 xml:space="preserve">ir,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gga</w:t>
      </w:r>
      <w:r w:rsidRPr="00BF691E">
        <w:rPr>
          <w:rFonts w:ascii="Gill Sans MT" w:eastAsia="Constantia" w:hAnsi="Gill Sans MT" w:cs="Constantia"/>
          <w:spacing w:val="-1"/>
          <w:sz w:val="24"/>
          <w:szCs w:val="24"/>
        </w:rPr>
        <w:t>h</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la</w:t>
      </w:r>
      <w:r w:rsidRPr="00BF691E">
        <w:rPr>
          <w:rFonts w:ascii="Gill Sans MT" w:eastAsia="Constantia" w:hAnsi="Gill Sans MT" w:cs="Constantia"/>
          <w:spacing w:val="6"/>
          <w:sz w:val="24"/>
          <w:szCs w:val="24"/>
        </w:rPr>
        <w:t>m</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perg</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ruan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ingg</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97"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4</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gambil ke</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ara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k</w:t>
      </w:r>
      <w:r w:rsidRPr="00BF691E">
        <w:rPr>
          <w:rFonts w:ascii="Gill Sans MT" w:eastAsia="Constantia" w:hAnsi="Gill Sans MT" w:cs="Constantia"/>
          <w:spacing w:val="1"/>
          <w:sz w:val="24"/>
          <w:szCs w:val="24"/>
        </w:rPr>
        <w:t>on</w:t>
      </w:r>
      <w:r w:rsidRPr="00BF691E">
        <w:rPr>
          <w:rFonts w:ascii="Gill Sans MT" w:eastAsia="Constantia" w:hAnsi="Gill Sans MT" w:cs="Constantia"/>
          <w:spacing w:val="-4"/>
          <w:sz w:val="24"/>
          <w:szCs w:val="24"/>
        </w:rPr>
        <w:t>t</w:t>
      </w:r>
      <w:r w:rsidRPr="00BF691E">
        <w:rPr>
          <w:rFonts w:ascii="Gill Sans MT" w:eastAsia="Constantia" w:hAnsi="Gill Sans MT" w:cs="Constantia"/>
          <w:sz w:val="24"/>
          <w:szCs w:val="24"/>
        </w:rPr>
        <w:t>eks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yele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alah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bi</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2"/>
          <w:sz w:val="24"/>
          <w:szCs w:val="24"/>
        </w:rPr>
        <w:t>r</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arkan</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il</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w:t>
      </w:r>
      <w:r w:rsidRPr="00BF691E">
        <w:rPr>
          <w:rFonts w:ascii="Gill Sans MT" w:eastAsia="Constantia" w:hAnsi="Gill Sans MT" w:cs="Constantia"/>
          <w:spacing w:val="5"/>
          <w:sz w:val="24"/>
          <w:szCs w:val="24"/>
        </w:rPr>
        <w:t>l</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2"/>
          <w:sz w:val="24"/>
          <w:szCs w:val="24"/>
        </w:rPr>
        <w:t>i</w:t>
      </w:r>
      <w:r w:rsidRPr="00BF691E">
        <w:rPr>
          <w:rFonts w:ascii="Gill Sans MT" w:eastAsia="Constantia" w:hAnsi="Gill Sans MT" w:cs="Constantia"/>
          <w:sz w:val="24"/>
          <w:szCs w:val="24"/>
        </w:rPr>
        <w:t>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inf</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an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proofErr w:type="gramEnd"/>
    </w:p>
    <w:p w:rsidR="00BF691E" w:rsidRDefault="00176DED" w:rsidP="00BF691E">
      <w:pPr>
        <w:spacing w:after="0" w:line="240" w:lineRule="auto"/>
        <w:ind w:left="1134" w:right="259"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5</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memeli</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r</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gemba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aringan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j</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imbing, k</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lega,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eja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 xml:space="preserve">k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ma</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luar</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lembaga kam</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w:t>
      </w:r>
      <w:proofErr w:type="gramEnd"/>
      <w:r w:rsidRPr="00BF691E">
        <w:rPr>
          <w:rFonts w:ascii="Gill Sans MT" w:eastAsia="Constantia" w:hAnsi="Gill Sans MT" w:cs="Constantia"/>
          <w:sz w:val="24"/>
          <w:szCs w:val="24"/>
        </w:rPr>
        <w:t xml:space="preserve"> </w:t>
      </w:r>
    </w:p>
    <w:p w:rsidR="00176DED" w:rsidRPr="00BF691E" w:rsidRDefault="00176DED" w:rsidP="00BF691E">
      <w:pPr>
        <w:spacing w:after="0" w:line="240" w:lineRule="auto"/>
        <w:ind w:left="1134" w:right="259"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6</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t>
      </w:r>
      <w:r w:rsidRPr="00BF691E">
        <w:rPr>
          <w:rFonts w:ascii="Gill Sans MT" w:eastAsia="Constantia" w:hAnsi="Gill Sans MT" w:cs="Constantia"/>
          <w:spacing w:val="-2"/>
          <w:sz w:val="24"/>
          <w:szCs w:val="24"/>
        </w:rPr>
        <w:t>w</w:t>
      </w:r>
      <w:r w:rsidRPr="00BF691E">
        <w:rPr>
          <w:rFonts w:ascii="Gill Sans MT" w:eastAsia="Constantia" w:hAnsi="Gill Sans MT" w:cs="Constantia"/>
          <w:sz w:val="24"/>
          <w:szCs w:val="24"/>
        </w:rPr>
        <w:t>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nc</w:t>
      </w:r>
      <w:r w:rsidRPr="00BF691E">
        <w:rPr>
          <w:rFonts w:ascii="Gill Sans MT" w:eastAsia="Constantia" w:hAnsi="Gill Sans MT" w:cs="Constantia"/>
          <w:sz w:val="24"/>
          <w:szCs w:val="24"/>
        </w:rPr>
        <w:t>apaian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il</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mp</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k, melakukan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sup</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alua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yel</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6"/>
          <w:sz w:val="24"/>
          <w:szCs w:val="24"/>
        </w:rPr>
        <w:t>k</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t</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ga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 peker</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ba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wa</w:t>
      </w:r>
      <w:r w:rsidRPr="00BF691E">
        <w:rPr>
          <w:rFonts w:ascii="Gill Sans MT" w:eastAsia="Constantia" w:hAnsi="Gill Sans MT" w:cs="Constantia"/>
          <w:spacing w:val="1"/>
          <w:sz w:val="24"/>
          <w:szCs w:val="24"/>
        </w:rPr>
        <w:t>bn</w:t>
      </w:r>
      <w:r w:rsidRPr="00BF691E">
        <w:rPr>
          <w:rFonts w:ascii="Gill Sans MT" w:eastAsia="Constantia" w:hAnsi="Gill Sans MT" w:cs="Constantia"/>
          <w:sz w:val="24"/>
          <w:szCs w:val="24"/>
        </w:rPr>
        <w:t>ya.</w:t>
      </w:r>
      <w:proofErr w:type="gramEnd"/>
    </w:p>
    <w:p w:rsidR="00176DED" w:rsidRPr="00BF691E" w:rsidRDefault="00176DED" w:rsidP="00BF691E">
      <w:pPr>
        <w:spacing w:after="0" w:line="240" w:lineRule="auto"/>
        <w:ind w:left="1134" w:right="82"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Cp.47</w:t>
      </w:r>
      <w:r w:rsidRPr="00BF691E">
        <w:rPr>
          <w:rFonts w:ascii="Gill Sans MT" w:eastAsia="Constantia" w:hAnsi="Gill Sans MT" w:cs="Constantia"/>
          <w:spacing w:val="-1"/>
          <w:sz w:val="24"/>
          <w:szCs w:val="24"/>
        </w:rPr>
        <w:t>.</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melakukan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o</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alua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iri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kel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mp</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k 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yang</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ibawah</w:t>
      </w:r>
      <w:r w:rsidRPr="00BF691E">
        <w:rPr>
          <w:rFonts w:ascii="Gill Sans MT" w:eastAsia="Constantia" w:hAnsi="Gill Sans MT" w:cs="Constantia"/>
          <w:spacing w:val="-3"/>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ab</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ya,</w:t>
      </w:r>
      <w:r w:rsidRPr="00BF691E">
        <w:rPr>
          <w:rFonts w:ascii="Gill Sans MT" w:eastAsia="Constantia" w:hAnsi="Gill Sans MT" w:cs="Constantia"/>
          <w:spacing w:val="-3"/>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ma</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la</w:t>
      </w:r>
      <w:r w:rsidRPr="00BF691E">
        <w:rPr>
          <w:rFonts w:ascii="Gill Sans MT" w:eastAsia="Constantia" w:hAnsi="Gill Sans MT" w:cs="Constantia"/>
          <w:spacing w:val="7"/>
          <w:sz w:val="24"/>
          <w:szCs w:val="24"/>
        </w:rPr>
        <w:t xml:space="preserve"> </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elaja</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 xml:space="preserve">n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 ma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iri.</w:t>
      </w:r>
    </w:p>
    <w:p w:rsidR="00BF691E" w:rsidRDefault="00176DED" w:rsidP="00BF691E">
      <w:pPr>
        <w:spacing w:after="0" w:line="240" w:lineRule="auto"/>
        <w:ind w:left="1134" w:right="237"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Cp.48</w:t>
      </w:r>
      <w:r w:rsidRPr="00BF691E">
        <w:rPr>
          <w:rFonts w:ascii="Gill Sans MT" w:eastAsia="Constantia" w:hAnsi="Gill Sans MT" w:cs="Constantia"/>
          <w:spacing w:val="-1"/>
          <w:sz w:val="24"/>
          <w:szCs w:val="24"/>
        </w:rPr>
        <w:t>.</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kume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mpa</w:t>
      </w:r>
      <w:r w:rsidRPr="00BF691E">
        <w:rPr>
          <w:rFonts w:ascii="Gill Sans MT" w:eastAsia="Constantia" w:hAnsi="Gill Sans MT" w:cs="Constantia"/>
          <w:spacing w:val="3"/>
          <w:sz w:val="24"/>
          <w:szCs w:val="24"/>
        </w:rPr>
        <w:t>n</w:t>
      </w:r>
      <w:r w:rsidRPr="00BF691E">
        <w:rPr>
          <w:rFonts w:ascii="Gill Sans MT" w:eastAsia="Constantia" w:hAnsi="Gill Sans MT" w:cs="Constantia"/>
          <w:sz w:val="24"/>
          <w:szCs w:val="24"/>
        </w:rPr>
        <w:t>,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gama</w:t>
      </w:r>
      <w:r w:rsidRPr="00BF691E">
        <w:rPr>
          <w:rFonts w:ascii="Gill Sans MT" w:eastAsia="Constantia" w:hAnsi="Gill Sans MT" w:cs="Constantia"/>
          <w:spacing w:val="-2"/>
          <w:sz w:val="24"/>
          <w:szCs w:val="24"/>
        </w:rPr>
        <w:t>n</w:t>
      </w:r>
      <w:r w:rsidRPr="00BF691E">
        <w:rPr>
          <w:rFonts w:ascii="Gill Sans MT" w:eastAsia="Constantia" w:hAnsi="Gill Sans MT" w:cs="Constantia"/>
          <w:sz w:val="24"/>
          <w:szCs w:val="24"/>
        </w:rPr>
        <w:t xml:space="preserve">kan,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bali</w:t>
      </w:r>
      <w:r w:rsidRPr="00BF691E">
        <w:rPr>
          <w:rFonts w:ascii="Gill Sans MT" w:eastAsia="Constantia" w:hAnsi="Gill Sans MT" w:cs="Constantia"/>
          <w:spacing w:val="-3"/>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un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uk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jamin</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kesa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h</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nc</w:t>
      </w:r>
      <w:r w:rsidRPr="00BF691E">
        <w:rPr>
          <w:rFonts w:ascii="Gill Sans MT" w:eastAsia="Constantia" w:hAnsi="Gill Sans MT" w:cs="Constantia"/>
          <w:sz w:val="24"/>
          <w:szCs w:val="24"/>
        </w:rPr>
        <w:t>egah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plagia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proofErr w:type="gramEnd"/>
      <w:r w:rsidRPr="00BF691E">
        <w:rPr>
          <w:rFonts w:ascii="Gill Sans MT" w:eastAsia="Constantia" w:hAnsi="Gill Sans MT" w:cs="Constantia"/>
          <w:sz w:val="24"/>
          <w:szCs w:val="24"/>
        </w:rPr>
        <w:t xml:space="preserve"> </w:t>
      </w:r>
    </w:p>
    <w:p w:rsidR="00176DED" w:rsidRPr="00BF691E" w:rsidRDefault="00176DED" w:rsidP="00BF691E">
      <w:pPr>
        <w:spacing w:after="0" w:line="240" w:lineRule="auto"/>
        <w:ind w:left="1134" w:right="237"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Cp.49.B</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melak</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bagai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pacing w:val="-3"/>
          <w:sz w:val="24"/>
          <w:szCs w:val="24"/>
        </w:rPr>
        <w:t>i</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peke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3"/>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la</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/mana</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emen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Is</w:t>
      </w:r>
      <w:r w:rsidRPr="00BF691E">
        <w:rPr>
          <w:rFonts w:ascii="Gill Sans MT" w:eastAsia="Constantia" w:hAnsi="Gill Sans MT" w:cs="Constantia"/>
          <w:sz w:val="24"/>
          <w:szCs w:val="24"/>
        </w:rPr>
        <w:t>lam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ibeb</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8"/>
          <w:sz w:val="24"/>
          <w:szCs w:val="24"/>
        </w:rPr>
        <w:t>n</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 in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idu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 m</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iri.</w:t>
      </w:r>
      <w:proofErr w:type="gramEnd"/>
    </w:p>
    <w:p w:rsidR="00176DED" w:rsidRPr="00BF691E" w:rsidRDefault="00176DED" w:rsidP="00BF691E">
      <w:pPr>
        <w:spacing w:after="0" w:line="240" w:lineRule="auto"/>
        <w:ind w:left="1134"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0</w:t>
      </w:r>
      <w:r w:rsidRPr="00BF691E">
        <w:rPr>
          <w:rFonts w:ascii="Gill Sans MT" w:eastAsia="Constantia" w:hAnsi="Gill Sans MT" w:cs="Constantia"/>
          <w:sz w:val="24"/>
          <w:szCs w:val="24"/>
        </w:rPr>
        <w:t>.</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ab</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l</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keilmuan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id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ajem</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2"/>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lam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ua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ai se</w:t>
      </w:r>
      <w:r w:rsidRPr="00BF691E">
        <w:rPr>
          <w:rFonts w:ascii="Gill Sans MT" w:eastAsia="Constantia" w:hAnsi="Gill Sans MT" w:cs="Constantia"/>
          <w:spacing w:val="-1"/>
          <w:sz w:val="24"/>
          <w:szCs w:val="24"/>
        </w:rPr>
        <w:t>h</w:t>
      </w:r>
      <w:r w:rsidRPr="00BF691E">
        <w:rPr>
          <w:rFonts w:ascii="Gill Sans MT" w:eastAsia="Constantia" w:hAnsi="Gill Sans MT" w:cs="Constantia"/>
          <w:spacing w:val="2"/>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gga 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6"/>
          <w:sz w:val="24"/>
          <w:szCs w:val="24"/>
        </w:rPr>
        <w:t>d</w:t>
      </w:r>
      <w:r w:rsidRPr="00BF691E">
        <w:rPr>
          <w:rFonts w:ascii="Gill Sans MT" w:eastAsia="Constantia" w:hAnsi="Gill Sans MT" w:cs="Constantia"/>
          <w:sz w:val="24"/>
          <w:szCs w:val="24"/>
        </w:rPr>
        <w:t>uku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00BF691E">
        <w:rPr>
          <w:rFonts w:ascii="Gill Sans MT" w:eastAsia="Constantia" w:hAnsi="Gill Sans MT" w:cs="Constantia"/>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nc</w:t>
      </w:r>
      <w:r w:rsidRPr="00BF691E">
        <w:rPr>
          <w:rFonts w:ascii="Gill Sans MT" w:eastAsia="Constantia" w:hAnsi="Gill Sans MT" w:cs="Constantia"/>
          <w:sz w:val="24"/>
          <w:szCs w:val="24"/>
        </w:rPr>
        <w:t>apaian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il</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la.</w:t>
      </w:r>
      <w:proofErr w:type="gramEnd"/>
    </w:p>
    <w:p w:rsidR="00176DED" w:rsidRPr="00BF691E" w:rsidRDefault="00176DED" w:rsidP="00BF691E">
      <w:pPr>
        <w:spacing w:after="0" w:line="240" w:lineRule="auto"/>
        <w:ind w:left="1134" w:right="650" w:hanging="567"/>
        <w:jc w:val="both"/>
        <w:rPr>
          <w:rFonts w:ascii="Gill Sans MT" w:eastAsia="Constantia" w:hAnsi="Gill Sans MT" w:cs="Constantia"/>
          <w:sz w:val="24"/>
          <w:szCs w:val="24"/>
        </w:rPr>
      </w:pPr>
      <w:proofErr w:type="gramStart"/>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1</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empa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pacing w:val="-3"/>
          <w:sz w:val="24"/>
          <w:szCs w:val="24"/>
        </w:rPr>
        <w:t>i</w:t>
      </w:r>
      <w:r w:rsidRPr="00BF691E">
        <w:rPr>
          <w:rFonts w:ascii="Gill Sans MT" w:eastAsia="Constantia" w:hAnsi="Gill Sans MT" w:cs="Constantia"/>
          <w:sz w:val="24"/>
          <w:szCs w:val="24"/>
        </w:rPr>
        <w:t xml:space="preserve">ri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ara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yele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3"/>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4"/>
          <w:sz w:val="24"/>
          <w:szCs w:val="24"/>
        </w:rPr>
        <w:t>e</w:t>
      </w:r>
      <w:r w:rsidRPr="00BF691E">
        <w:rPr>
          <w:rFonts w:ascii="Gill Sans MT" w:eastAsia="Constantia" w:hAnsi="Gill Sans MT" w:cs="Constantia"/>
          <w:sz w:val="24"/>
          <w:szCs w:val="24"/>
        </w:rPr>
        <w:t>ker</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ro</w:t>
      </w:r>
      <w:r w:rsidRPr="00BF691E">
        <w:rPr>
          <w:rFonts w:ascii="Gill Sans MT" w:eastAsia="Constantia" w:hAnsi="Gill Sans MT" w:cs="Constantia"/>
          <w:sz w:val="24"/>
          <w:szCs w:val="24"/>
        </w:rPr>
        <w:t>f</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io</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al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ja</w:t>
      </w:r>
      <w:r w:rsidRPr="00BF691E">
        <w:rPr>
          <w:rFonts w:ascii="Gill Sans MT" w:eastAsia="Constantia" w:hAnsi="Gill Sans MT" w:cs="Constantia"/>
          <w:spacing w:val="1"/>
          <w:sz w:val="24"/>
          <w:szCs w:val="24"/>
        </w:rPr>
        <w:t>w</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ida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 peke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iemba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ya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lam pe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lam.</w:t>
      </w:r>
      <w:proofErr w:type="gramEnd"/>
    </w:p>
    <w:p w:rsidR="00BF691E" w:rsidRDefault="00176DED" w:rsidP="00BF691E">
      <w:pPr>
        <w:spacing w:after="0" w:line="240" w:lineRule="auto"/>
        <w:ind w:left="1134" w:right="153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2</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proofErr w:type="gramStart"/>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ama</w:t>
      </w:r>
      <w:proofErr w:type="gramEnd"/>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o</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la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ro</w:t>
      </w:r>
      <w:r w:rsidRPr="00BF691E">
        <w:rPr>
          <w:rFonts w:ascii="Gill Sans MT" w:eastAsia="Constantia" w:hAnsi="Gill Sans MT" w:cs="Constantia"/>
          <w:sz w:val="24"/>
          <w:szCs w:val="24"/>
        </w:rPr>
        <w:t>fe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o</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al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m</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lak</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w:t>
      </w:r>
      <w:r w:rsidRPr="00BF691E">
        <w:rPr>
          <w:rFonts w:ascii="Gill Sans MT" w:eastAsia="Constantia" w:hAnsi="Gill Sans MT" w:cs="Constantia"/>
          <w:spacing w:val="3"/>
          <w:sz w:val="24"/>
          <w:szCs w:val="24"/>
        </w:rPr>
        <w:t>s</w:t>
      </w:r>
      <w:r w:rsidRPr="00BF691E">
        <w:rPr>
          <w:rFonts w:ascii="Gill Sans MT" w:eastAsia="Constantia" w:hAnsi="Gill Sans MT" w:cs="Constantia"/>
          <w:spacing w:val="-2"/>
          <w:sz w:val="24"/>
          <w:szCs w:val="24"/>
        </w:rPr>
        <w:t>-</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f</w:t>
      </w:r>
      <w:r w:rsidRPr="00BF691E">
        <w:rPr>
          <w:rFonts w:ascii="Gill Sans MT" w:eastAsia="Constantia" w:hAnsi="Gill Sans MT" w:cs="Constantia"/>
          <w:sz w:val="24"/>
          <w:szCs w:val="24"/>
        </w:rPr>
        <w:t>at</w:t>
      </w:r>
      <w:r w:rsidRPr="00BF691E">
        <w:rPr>
          <w:rFonts w:ascii="Gill Sans MT" w:eastAsia="Constantia" w:hAnsi="Gill Sans MT" w:cs="Constantia"/>
          <w:spacing w:val="-1"/>
          <w:sz w:val="24"/>
          <w:szCs w:val="24"/>
        </w:rPr>
        <w:t xml:space="preserve"> t</w:t>
      </w:r>
      <w:r w:rsidRPr="00BF691E">
        <w:rPr>
          <w:rFonts w:ascii="Gill Sans MT" w:eastAsia="Constantia" w:hAnsi="Gill Sans MT" w:cs="Constantia"/>
          <w:sz w:val="24"/>
          <w:szCs w:val="24"/>
        </w:rPr>
        <w:t>eamw</w:t>
      </w:r>
      <w:r w:rsidRPr="00BF691E">
        <w:rPr>
          <w:rFonts w:ascii="Gill Sans MT" w:eastAsia="Constantia" w:hAnsi="Gill Sans MT" w:cs="Constantia"/>
          <w:spacing w:val="2"/>
          <w:sz w:val="24"/>
          <w:szCs w:val="24"/>
        </w:rPr>
        <w:t>o</w:t>
      </w:r>
      <w:r w:rsidRPr="00BF691E">
        <w:rPr>
          <w:rFonts w:ascii="Gill Sans MT" w:eastAsia="Constantia" w:hAnsi="Gill Sans MT" w:cs="Constantia"/>
          <w:sz w:val="24"/>
          <w:szCs w:val="24"/>
        </w:rPr>
        <w:t xml:space="preserve">rk. </w:t>
      </w:r>
    </w:p>
    <w:p w:rsidR="00176DED" w:rsidRPr="00BF691E" w:rsidRDefault="00176DED" w:rsidP="00BF691E">
      <w:pPr>
        <w:spacing w:after="0" w:line="240" w:lineRule="auto"/>
        <w:ind w:left="1134" w:right="153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3</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melakuk</w:t>
      </w:r>
      <w:r w:rsidRPr="00BF691E">
        <w:rPr>
          <w:rFonts w:ascii="Gill Sans MT" w:eastAsia="Constantia" w:hAnsi="Gill Sans MT" w:cs="Constantia"/>
          <w:spacing w:val="1"/>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al</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kin</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rja</w:t>
      </w:r>
      <w:r w:rsidRPr="00BF691E">
        <w:rPr>
          <w:rFonts w:ascii="Gill Sans MT" w:eastAsia="Constantia" w:hAnsi="Gill Sans MT" w:cs="Constantia"/>
          <w:spacing w:val="1"/>
          <w:sz w:val="24"/>
          <w:szCs w:val="24"/>
        </w:rPr>
        <w:t xml:space="preserve"> o</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proofErr w:type="gramStart"/>
      <w:r w:rsidRPr="00BF691E">
        <w:rPr>
          <w:rFonts w:ascii="Gill Sans MT" w:eastAsia="Constantia" w:hAnsi="Gill Sans MT" w:cs="Constantia"/>
          <w:sz w:val="24"/>
          <w:szCs w:val="24"/>
        </w:rPr>
        <w:t>la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n</w:t>
      </w:r>
      <w:proofErr w:type="gramEnd"/>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pegawai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ba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wa</w:t>
      </w:r>
      <w:r w:rsidRPr="00BF691E">
        <w:rPr>
          <w:rFonts w:ascii="Gill Sans MT" w:eastAsia="Constantia" w:hAnsi="Gill Sans MT" w:cs="Constantia"/>
          <w:spacing w:val="1"/>
          <w:sz w:val="24"/>
          <w:szCs w:val="24"/>
        </w:rPr>
        <w:t>bn</w:t>
      </w:r>
      <w:r w:rsidRPr="00BF691E">
        <w:rPr>
          <w:rFonts w:ascii="Gill Sans MT" w:eastAsia="Constantia" w:hAnsi="Gill Sans MT" w:cs="Constantia"/>
          <w:sz w:val="24"/>
          <w:szCs w:val="24"/>
        </w:rPr>
        <w:t>ya.</w:t>
      </w:r>
    </w:p>
    <w:p w:rsidR="00176DED" w:rsidRPr="00BF691E" w:rsidRDefault="00176DED" w:rsidP="00BF691E">
      <w:pPr>
        <w:spacing w:after="0" w:line="240" w:lineRule="auto"/>
        <w:ind w:left="1134" w:hanging="567"/>
        <w:rPr>
          <w:rFonts w:ascii="Gill Sans MT" w:hAnsi="Gill Sans MT"/>
          <w:sz w:val="24"/>
          <w:szCs w:val="24"/>
        </w:rPr>
      </w:pPr>
    </w:p>
    <w:p w:rsidR="00176DED" w:rsidRPr="00AE3184" w:rsidRDefault="00176DED" w:rsidP="003E4BDB">
      <w:pPr>
        <w:pStyle w:val="BodyText"/>
        <w:ind w:left="567"/>
        <w:rPr>
          <w:rFonts w:ascii="Gill Sans MT" w:hAnsi="Gill Sans MT" w:cs="Arial"/>
          <w:color w:val="000000" w:themeColor="text1"/>
        </w:rPr>
      </w:pPr>
    </w:p>
    <w:p w:rsidR="003E4BDB" w:rsidRPr="00AE3184" w:rsidRDefault="003E4BDB" w:rsidP="003E4BDB">
      <w:pPr>
        <w:pStyle w:val="ListParagraph"/>
        <w:spacing w:after="0" w:line="228" w:lineRule="auto"/>
        <w:ind w:left="644"/>
        <w:rPr>
          <w:rFonts w:ascii="Gill Sans MT" w:hAnsi="Gill Sans MT" w:cs="Arial"/>
          <w:color w:val="000000" w:themeColor="text1"/>
          <w:sz w:val="24"/>
          <w:szCs w:val="24"/>
        </w:rPr>
      </w:pPr>
    </w:p>
    <w:tbl>
      <w:tblPr>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
        <w:gridCol w:w="2350"/>
        <w:gridCol w:w="2449"/>
        <w:gridCol w:w="1662"/>
        <w:gridCol w:w="150"/>
        <w:gridCol w:w="1498"/>
        <w:gridCol w:w="1255"/>
        <w:gridCol w:w="2171"/>
        <w:gridCol w:w="1459"/>
        <w:gridCol w:w="2307"/>
      </w:tblGrid>
      <w:tr w:rsidR="00B9487A" w:rsidRPr="00AE3184" w:rsidTr="009C6517">
        <w:tc>
          <w:tcPr>
            <w:tcW w:w="593"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No.</w:t>
            </w:r>
          </w:p>
        </w:tc>
        <w:tc>
          <w:tcPr>
            <w:tcW w:w="2350"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 xml:space="preserve">Kemampuan Akhir tiap Tahap Pebelajaran </w:t>
            </w:r>
          </w:p>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 xml:space="preserve">(KD)  </w:t>
            </w:r>
          </w:p>
        </w:tc>
        <w:tc>
          <w:tcPr>
            <w:tcW w:w="2449"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Bahan Kajian</w:t>
            </w:r>
          </w:p>
        </w:tc>
        <w:tc>
          <w:tcPr>
            <w:tcW w:w="1812" w:type="dxa"/>
            <w:gridSpan w:val="2"/>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Metode Pembelajaran</w:t>
            </w:r>
          </w:p>
        </w:tc>
        <w:tc>
          <w:tcPr>
            <w:tcW w:w="1498"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Alokasi Waktu</w:t>
            </w:r>
          </w:p>
        </w:tc>
        <w:tc>
          <w:tcPr>
            <w:tcW w:w="1255"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Deskripsi Tugas</w:t>
            </w:r>
          </w:p>
        </w:tc>
        <w:tc>
          <w:tcPr>
            <w:tcW w:w="2171"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Kriteria-Indikator</w:t>
            </w:r>
          </w:p>
        </w:tc>
        <w:tc>
          <w:tcPr>
            <w:tcW w:w="1459"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Bobot Penilaian</w:t>
            </w:r>
          </w:p>
        </w:tc>
        <w:tc>
          <w:tcPr>
            <w:tcW w:w="2307"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Daftar Referensi</w:t>
            </w:r>
          </w:p>
        </w:tc>
      </w:tr>
      <w:tr w:rsidR="00B9487A" w:rsidRPr="00B60BCB" w:rsidTr="009C6517">
        <w:tc>
          <w:tcPr>
            <w:tcW w:w="593" w:type="dxa"/>
          </w:tcPr>
          <w:p w:rsidR="003E4BDB" w:rsidRPr="00AE3184" w:rsidRDefault="003E4BDB" w:rsidP="003225B4">
            <w:pPr>
              <w:tabs>
                <w:tab w:val="left" w:pos="3600"/>
              </w:tabs>
              <w:spacing w:after="0" w:line="240" w:lineRule="auto"/>
              <w:rPr>
                <w:rFonts w:ascii="Gill Sans MT" w:hAnsi="Gill Sans MT"/>
                <w:color w:val="000000" w:themeColor="text1"/>
              </w:rPr>
            </w:pPr>
            <w:r w:rsidRPr="00AE3184">
              <w:rPr>
                <w:rFonts w:ascii="Gill Sans MT" w:hAnsi="Gill Sans MT"/>
                <w:color w:val="000000" w:themeColor="text1"/>
              </w:rPr>
              <w:t>1.</w:t>
            </w:r>
          </w:p>
        </w:tc>
        <w:tc>
          <w:tcPr>
            <w:tcW w:w="2350" w:type="dxa"/>
          </w:tcPr>
          <w:p w:rsidR="00772E45" w:rsidRPr="00772E45" w:rsidRDefault="003E4BDB" w:rsidP="00772E45">
            <w:pPr>
              <w:pStyle w:val="NoSpacing"/>
              <w:numPr>
                <w:ilvl w:val="0"/>
                <w:numId w:val="14"/>
              </w:numPr>
              <w:ind w:left="116" w:hanging="283"/>
              <w:rPr>
                <w:rFonts w:ascii="Gill Sans MT" w:hAnsi="Gill Sans MT" w:cstheme="minorHAnsi"/>
                <w:color w:val="000000" w:themeColor="text1"/>
              </w:rPr>
            </w:pPr>
            <w:r w:rsidRPr="00AE3184">
              <w:rPr>
                <w:rFonts w:ascii="Gill Sans MT" w:hAnsi="Gill Sans MT"/>
                <w:color w:val="000000" w:themeColor="text1"/>
                <w:lang w:val="sv-SE"/>
              </w:rPr>
              <w:t>Mahasiswa dapat  me</w:t>
            </w:r>
            <w:r w:rsidRPr="00AE3184">
              <w:rPr>
                <w:rFonts w:ascii="Gill Sans MT" w:hAnsi="Gill Sans MT"/>
                <w:color w:val="000000" w:themeColor="text1"/>
              </w:rPr>
              <w:t>nganalisis</w:t>
            </w:r>
            <w:r w:rsidRPr="00AE3184">
              <w:rPr>
                <w:rFonts w:ascii="Gill Sans MT" w:hAnsi="Gill Sans MT"/>
                <w:color w:val="000000" w:themeColor="text1"/>
                <w:lang w:val="sv-SE"/>
              </w:rPr>
              <w:t xml:space="preserve"> arah dan orientasi perkuliahan </w:t>
            </w:r>
            <w:r w:rsidR="00772E45">
              <w:rPr>
                <w:rFonts w:ascii="Gill Sans MT" w:hAnsi="Gill Sans MT"/>
                <w:color w:val="000000" w:themeColor="text1"/>
                <w:lang w:val="id-ID"/>
              </w:rPr>
              <w:t xml:space="preserve"> Mazahib Tafsir. </w:t>
            </w:r>
          </w:p>
          <w:p w:rsidR="009C6517" w:rsidRPr="0084390D" w:rsidRDefault="009C6517" w:rsidP="00772E45">
            <w:pPr>
              <w:pStyle w:val="NoSpacing"/>
              <w:numPr>
                <w:ilvl w:val="0"/>
                <w:numId w:val="14"/>
              </w:numPr>
              <w:ind w:left="116" w:hanging="283"/>
              <w:rPr>
                <w:rFonts w:ascii="Gill Sans MT" w:hAnsi="Gill Sans MT" w:cstheme="minorHAnsi"/>
                <w:color w:val="000000" w:themeColor="text1"/>
              </w:rPr>
            </w:pPr>
            <w:r w:rsidRPr="0084390D">
              <w:rPr>
                <w:rFonts w:ascii="Gill Sans MT" w:hAnsi="Gill Sans MT" w:cstheme="minorHAnsi"/>
                <w:color w:val="000000" w:themeColor="text1"/>
              </w:rPr>
              <w:t xml:space="preserve">Mahasiswa dapat mendeskripsikan </w:t>
            </w:r>
            <w:r w:rsidRPr="0084390D">
              <w:rPr>
                <w:rFonts w:ascii="Gill Sans MT" w:hAnsi="Gill Sans MT" w:cstheme="minorHAnsi"/>
                <w:color w:val="000000" w:themeColor="text1"/>
              </w:rPr>
              <w:lastRenderedPageBreak/>
              <w:t>pengertian, ruang lingkup dan kegunaan</w:t>
            </w:r>
            <w:r w:rsidR="00772E45">
              <w:rPr>
                <w:rFonts w:ascii="Gill Sans MT" w:hAnsi="Gill Sans MT"/>
                <w:color w:val="000000" w:themeColor="text1"/>
                <w:lang w:val="id-ID"/>
              </w:rPr>
              <w:t xml:space="preserve"> Mazahib Tafsir.</w:t>
            </w:r>
            <w:r w:rsidR="004F7117" w:rsidRPr="0084390D">
              <w:rPr>
                <w:rFonts w:ascii="Gill Sans MT" w:hAnsi="Gill Sans MT" w:cs="Arial"/>
              </w:rPr>
              <w:tab/>
            </w:r>
          </w:p>
        </w:tc>
        <w:tc>
          <w:tcPr>
            <w:tcW w:w="2449" w:type="dxa"/>
          </w:tcPr>
          <w:p w:rsidR="003225B4" w:rsidRPr="00316DD2" w:rsidRDefault="003E4BDB" w:rsidP="00316DD2">
            <w:pPr>
              <w:pStyle w:val="ListParagraph"/>
              <w:numPr>
                <w:ilvl w:val="0"/>
                <w:numId w:val="14"/>
              </w:numPr>
              <w:spacing w:after="0" w:line="240" w:lineRule="auto"/>
              <w:rPr>
                <w:rFonts w:ascii="Gill Sans MT" w:hAnsi="Gill Sans MT"/>
                <w:color w:val="000000" w:themeColor="text1"/>
                <w:lang w:val="sv-SE"/>
              </w:rPr>
            </w:pPr>
            <w:r w:rsidRPr="00316DD2">
              <w:rPr>
                <w:rFonts w:ascii="Gill Sans MT" w:hAnsi="Gill Sans MT"/>
                <w:color w:val="000000" w:themeColor="text1"/>
              </w:rPr>
              <w:lastRenderedPageBreak/>
              <w:t>Deskripsi</w:t>
            </w:r>
            <w:r w:rsidR="00AE3184" w:rsidRPr="00316DD2">
              <w:rPr>
                <w:rFonts w:ascii="Gill Sans MT" w:hAnsi="Gill Sans MT"/>
                <w:color w:val="000000" w:themeColor="text1"/>
              </w:rPr>
              <w:t xml:space="preserve"> deskripsi mata</w:t>
            </w:r>
            <w:r w:rsidR="00772E45" w:rsidRPr="00316DD2">
              <w:rPr>
                <w:rFonts w:ascii="Gill Sans MT" w:hAnsi="Gill Sans MT"/>
                <w:color w:val="000000" w:themeColor="text1"/>
                <w:lang w:val="id-ID"/>
              </w:rPr>
              <w:t xml:space="preserve"> Mazahib Tafsir.</w:t>
            </w:r>
            <w:r w:rsidR="001B69FE" w:rsidRPr="00316DD2">
              <w:rPr>
                <w:rFonts w:ascii="Gill Sans MT" w:hAnsi="Gill Sans MT" w:cs="Arial"/>
                <w:sz w:val="24"/>
                <w:szCs w:val="24"/>
              </w:rPr>
              <w:t xml:space="preserve">, </w:t>
            </w:r>
            <w:r w:rsidR="00AE3184" w:rsidRPr="00316DD2">
              <w:rPr>
                <w:rFonts w:ascii="Gill Sans MT" w:hAnsi="Gill Sans MT"/>
                <w:color w:val="000000" w:themeColor="text1"/>
              </w:rPr>
              <w:t>capaian pembelajaran dan bahan kajian</w:t>
            </w:r>
            <w:r w:rsidR="00772E45" w:rsidRPr="00316DD2">
              <w:rPr>
                <w:rFonts w:ascii="Gill Sans MT" w:hAnsi="Gill Sans MT" w:cs="Arial"/>
                <w:sz w:val="24"/>
                <w:szCs w:val="24"/>
                <w:lang w:val="id-ID"/>
              </w:rPr>
              <w:t xml:space="preserve"> </w:t>
            </w:r>
            <w:r w:rsidR="00772E45" w:rsidRPr="00316DD2">
              <w:rPr>
                <w:rFonts w:ascii="Gill Sans MT" w:hAnsi="Gill Sans MT"/>
                <w:color w:val="000000" w:themeColor="text1"/>
                <w:lang w:val="id-ID"/>
              </w:rPr>
              <w:t>Mazahib Tafsir.</w:t>
            </w:r>
            <w:r w:rsidR="001B69FE" w:rsidRPr="00316DD2">
              <w:rPr>
                <w:rFonts w:ascii="Gill Sans MT" w:hAnsi="Gill Sans MT" w:cs="Arial"/>
                <w:sz w:val="24"/>
                <w:szCs w:val="24"/>
              </w:rPr>
              <w:t>)</w:t>
            </w:r>
            <w:r w:rsidR="00AE3184" w:rsidRPr="00316DD2">
              <w:rPr>
                <w:rFonts w:ascii="Gill Sans MT" w:hAnsi="Gill Sans MT"/>
                <w:color w:val="000000" w:themeColor="text1"/>
              </w:rPr>
              <w:t>, evaluasi,</w:t>
            </w:r>
            <w:r w:rsidR="00316DD2" w:rsidRPr="00316DD2">
              <w:rPr>
                <w:rFonts w:ascii="Gill Sans MT" w:hAnsi="Gill Sans MT"/>
                <w:color w:val="000000" w:themeColor="text1"/>
              </w:rPr>
              <w:t xml:space="preserve"> sumber </w:t>
            </w:r>
            <w:r w:rsidR="00316DD2" w:rsidRPr="00316DD2">
              <w:rPr>
                <w:rFonts w:ascii="Gill Sans MT" w:hAnsi="Gill Sans MT"/>
                <w:color w:val="000000" w:themeColor="text1"/>
              </w:rPr>
              <w:lastRenderedPageBreak/>
              <w:t>belajar dan tugas-tugas</w:t>
            </w:r>
            <w:r w:rsidR="00316DD2" w:rsidRPr="00316DD2">
              <w:rPr>
                <w:rFonts w:ascii="Gill Sans MT" w:hAnsi="Gill Sans MT"/>
                <w:color w:val="000000" w:themeColor="text1"/>
                <w:lang w:val="id-ID"/>
              </w:rPr>
              <w:t xml:space="preserve"> </w:t>
            </w:r>
            <w:r w:rsidR="00AE3184" w:rsidRPr="00316DD2">
              <w:rPr>
                <w:rFonts w:ascii="Gill Sans MT" w:hAnsi="Gill Sans MT"/>
                <w:color w:val="000000" w:themeColor="text1"/>
              </w:rPr>
              <w:t>Preview p</w:t>
            </w:r>
            <w:r w:rsidR="003225B4" w:rsidRPr="00316DD2">
              <w:rPr>
                <w:rFonts w:ascii="Gill Sans MT" w:hAnsi="Gill Sans MT"/>
                <w:color w:val="000000" w:themeColor="text1"/>
              </w:rPr>
              <w:t>engertian</w:t>
            </w:r>
            <w:r w:rsidR="00AE3184" w:rsidRPr="00316DD2">
              <w:rPr>
                <w:rFonts w:ascii="Gill Sans MT" w:hAnsi="Gill Sans MT"/>
                <w:color w:val="000000" w:themeColor="text1"/>
              </w:rPr>
              <w:t xml:space="preserve">, ruang </w:t>
            </w:r>
            <w:proofErr w:type="gramStart"/>
            <w:r w:rsidR="00772E45" w:rsidRPr="00316DD2">
              <w:rPr>
                <w:rFonts w:ascii="Gill Sans MT" w:hAnsi="Gill Sans MT"/>
                <w:color w:val="000000" w:themeColor="text1"/>
                <w:lang w:val="id-ID"/>
              </w:rPr>
              <w:t>l</w:t>
            </w:r>
            <w:r w:rsidR="00AE3184" w:rsidRPr="00316DD2">
              <w:rPr>
                <w:rFonts w:ascii="Gill Sans MT" w:hAnsi="Gill Sans MT"/>
                <w:color w:val="000000" w:themeColor="text1"/>
              </w:rPr>
              <w:t xml:space="preserve">ingkup </w:t>
            </w:r>
            <w:r w:rsidR="003225B4" w:rsidRPr="00316DD2">
              <w:rPr>
                <w:rFonts w:ascii="Gill Sans MT" w:hAnsi="Gill Sans MT" w:cstheme="minorHAnsi"/>
                <w:bCs/>
                <w:color w:val="000000" w:themeColor="text1"/>
              </w:rPr>
              <w:t xml:space="preserve"> </w:t>
            </w:r>
            <w:r w:rsidR="00772E45" w:rsidRPr="00316DD2">
              <w:rPr>
                <w:rFonts w:ascii="Gill Sans MT" w:hAnsi="Gill Sans MT"/>
                <w:color w:val="000000" w:themeColor="text1"/>
                <w:lang w:val="id-ID"/>
              </w:rPr>
              <w:t>Mazahib</w:t>
            </w:r>
            <w:proofErr w:type="gramEnd"/>
            <w:r w:rsidR="00772E45" w:rsidRPr="00316DD2">
              <w:rPr>
                <w:rFonts w:ascii="Gill Sans MT" w:hAnsi="Gill Sans MT"/>
                <w:color w:val="000000" w:themeColor="text1"/>
                <w:lang w:val="id-ID"/>
              </w:rPr>
              <w:t xml:space="preserve"> Tafsir. </w:t>
            </w:r>
            <w:proofErr w:type="gramStart"/>
            <w:r w:rsidR="00AE3184" w:rsidRPr="00316DD2">
              <w:rPr>
                <w:rFonts w:ascii="Gill Sans MT" w:hAnsi="Gill Sans MT" w:cstheme="minorHAnsi"/>
                <w:bCs/>
                <w:color w:val="000000" w:themeColor="text1"/>
              </w:rPr>
              <w:t>dan</w:t>
            </w:r>
            <w:proofErr w:type="gramEnd"/>
            <w:r w:rsidR="00AE3184" w:rsidRPr="00316DD2">
              <w:rPr>
                <w:rFonts w:ascii="Gill Sans MT" w:hAnsi="Gill Sans MT" w:cstheme="minorHAnsi"/>
                <w:bCs/>
                <w:color w:val="000000" w:themeColor="text1"/>
              </w:rPr>
              <w:t xml:space="preserve"> k</w:t>
            </w:r>
            <w:r w:rsidR="003225B4" w:rsidRPr="00316DD2">
              <w:rPr>
                <w:rFonts w:ascii="Gill Sans MT" w:hAnsi="Gill Sans MT" w:cstheme="minorHAnsi"/>
                <w:bCs/>
                <w:color w:val="000000" w:themeColor="text1"/>
              </w:rPr>
              <w:t>egunaan</w:t>
            </w:r>
            <w:r w:rsidR="00772E45" w:rsidRPr="00316DD2">
              <w:rPr>
                <w:rFonts w:ascii="Gill Sans MT" w:hAnsi="Gill Sans MT" w:cs="Arial"/>
                <w:lang w:val="id-ID"/>
              </w:rPr>
              <w:t xml:space="preserve"> </w:t>
            </w:r>
            <w:r w:rsidR="00772E45" w:rsidRPr="00316DD2">
              <w:rPr>
                <w:rFonts w:ascii="Gill Sans MT" w:hAnsi="Gill Sans MT"/>
                <w:color w:val="000000" w:themeColor="text1"/>
                <w:lang w:val="id-ID"/>
              </w:rPr>
              <w:t>Mazahib Tafsir.</w:t>
            </w:r>
          </w:p>
        </w:tc>
        <w:tc>
          <w:tcPr>
            <w:tcW w:w="1812" w:type="dxa"/>
            <w:gridSpan w:val="2"/>
          </w:tcPr>
          <w:p w:rsidR="003E4BDB" w:rsidRPr="00AE3184" w:rsidRDefault="003E4BDB" w:rsidP="003225B4">
            <w:pPr>
              <w:spacing w:after="0" w:line="240" w:lineRule="auto"/>
              <w:jc w:val="center"/>
              <w:rPr>
                <w:rFonts w:ascii="Gill Sans MT" w:hAnsi="Gill Sans MT"/>
                <w:color w:val="000000" w:themeColor="text1"/>
              </w:rPr>
            </w:pPr>
            <w:r w:rsidRPr="00AE3184">
              <w:rPr>
                <w:rFonts w:ascii="Gill Sans MT" w:hAnsi="Gill Sans MT"/>
                <w:color w:val="000000" w:themeColor="text1"/>
              </w:rPr>
              <w:lastRenderedPageBreak/>
              <w:t>Kontrak belajar</w:t>
            </w:r>
          </w:p>
          <w:p w:rsidR="003E4BDB" w:rsidRPr="00AE3184" w:rsidRDefault="003E4BDB" w:rsidP="003225B4">
            <w:pPr>
              <w:spacing w:after="0" w:line="240" w:lineRule="auto"/>
              <w:jc w:val="center"/>
              <w:rPr>
                <w:rFonts w:ascii="Gill Sans MT" w:hAnsi="Gill Sans MT"/>
                <w:color w:val="000000" w:themeColor="text1"/>
              </w:rPr>
            </w:pPr>
            <w:r w:rsidRPr="00AE3184">
              <w:rPr>
                <w:rFonts w:ascii="Gill Sans MT" w:hAnsi="Gill Sans MT"/>
                <w:color w:val="000000" w:themeColor="text1"/>
              </w:rPr>
              <w:t>Ceramah dan diskusi interaktif</w:t>
            </w:r>
          </w:p>
        </w:tc>
        <w:tc>
          <w:tcPr>
            <w:tcW w:w="1498" w:type="dxa"/>
          </w:tcPr>
          <w:p w:rsidR="003E4BDB" w:rsidRPr="00316DD2" w:rsidRDefault="003E4BDB" w:rsidP="003225B4">
            <w:pPr>
              <w:pStyle w:val="BodyTextIndent"/>
              <w:spacing w:after="0" w:line="240" w:lineRule="auto"/>
              <w:ind w:left="0"/>
              <w:jc w:val="center"/>
              <w:rPr>
                <w:rFonts w:ascii="Gill Sans MT" w:hAnsi="Gill Sans MT"/>
                <w:color w:val="000000" w:themeColor="text1"/>
                <w:lang w:val="id-ID"/>
              </w:rPr>
            </w:pPr>
            <w:r w:rsidRPr="00AE3184">
              <w:rPr>
                <w:rFonts w:ascii="Gill Sans MT" w:hAnsi="Gill Sans MT"/>
                <w:color w:val="000000" w:themeColor="text1"/>
              </w:rPr>
              <w:t xml:space="preserve">180 </w:t>
            </w:r>
            <w:r w:rsidR="00316DD2">
              <w:rPr>
                <w:rFonts w:ascii="Gill Sans MT" w:hAnsi="Gill Sans MT"/>
                <w:color w:val="000000" w:themeColor="text1"/>
                <w:lang w:val="fi-FI"/>
              </w:rPr>
              <w:t>meni</w:t>
            </w:r>
            <w:r w:rsidR="00316DD2">
              <w:rPr>
                <w:rFonts w:ascii="Gill Sans MT" w:hAnsi="Gill Sans MT"/>
                <w:color w:val="000000" w:themeColor="text1"/>
                <w:lang w:val="id-ID"/>
              </w:rPr>
              <w:t>t</w:t>
            </w:r>
          </w:p>
        </w:tc>
        <w:tc>
          <w:tcPr>
            <w:tcW w:w="1255" w:type="dxa"/>
          </w:tcPr>
          <w:p w:rsidR="003E4BDB" w:rsidRPr="00316DD2" w:rsidRDefault="00316DD2" w:rsidP="003225B4">
            <w:pPr>
              <w:spacing w:after="0" w:line="240" w:lineRule="auto"/>
              <w:rPr>
                <w:rFonts w:ascii="Gill Sans MT" w:hAnsi="Gill Sans MT"/>
                <w:color w:val="000000" w:themeColor="text1"/>
                <w:lang w:val="id-ID"/>
              </w:rPr>
            </w:pPr>
            <w:r>
              <w:rPr>
                <w:rFonts w:ascii="Gill Sans MT" w:hAnsi="Gill Sans MT"/>
                <w:color w:val="000000" w:themeColor="text1"/>
              </w:rPr>
              <w:t xml:space="preserve">Membuat </w:t>
            </w:r>
            <w:r>
              <w:rPr>
                <w:rFonts w:ascii="Gill Sans MT" w:hAnsi="Gill Sans MT"/>
                <w:color w:val="000000" w:themeColor="text1"/>
                <w:lang w:val="id-ID"/>
              </w:rPr>
              <w:t xml:space="preserve">makalah dan presentasi </w:t>
            </w:r>
          </w:p>
        </w:tc>
        <w:tc>
          <w:tcPr>
            <w:tcW w:w="2171" w:type="dxa"/>
          </w:tcPr>
          <w:p w:rsidR="003E4BDB" w:rsidRPr="00AE3184" w:rsidRDefault="003E4BDB" w:rsidP="00852792">
            <w:pPr>
              <w:pStyle w:val="ListParagraph"/>
              <w:numPr>
                <w:ilvl w:val="0"/>
                <w:numId w:val="5"/>
              </w:numPr>
              <w:spacing w:after="0" w:line="240" w:lineRule="auto"/>
              <w:ind w:left="131" w:right="-90" w:hanging="101"/>
              <w:rPr>
                <w:rFonts w:ascii="Gill Sans MT" w:hAnsi="Gill Sans MT"/>
                <w:color w:val="000000" w:themeColor="text1"/>
              </w:rPr>
            </w:pPr>
            <w:r w:rsidRPr="00AE3184">
              <w:rPr>
                <w:rFonts w:ascii="Gill Sans MT" w:hAnsi="Gill Sans MT"/>
                <w:color w:val="000000" w:themeColor="text1"/>
              </w:rPr>
              <w:t xml:space="preserve">Ketepatan dalam menjelaskan dan membuat ringkasan. </w:t>
            </w:r>
          </w:p>
          <w:p w:rsidR="003E4BDB" w:rsidRPr="00AE3184" w:rsidRDefault="003E4BDB" w:rsidP="00852792">
            <w:pPr>
              <w:pStyle w:val="ListParagraph"/>
              <w:numPr>
                <w:ilvl w:val="0"/>
                <w:numId w:val="5"/>
              </w:numPr>
              <w:spacing w:after="0" w:line="240" w:lineRule="auto"/>
              <w:ind w:left="131" w:hanging="142"/>
              <w:rPr>
                <w:rFonts w:ascii="Gill Sans MT" w:hAnsi="Gill Sans MT"/>
                <w:color w:val="000000" w:themeColor="text1"/>
              </w:rPr>
            </w:pPr>
            <w:r w:rsidRPr="00AE3184">
              <w:rPr>
                <w:rFonts w:ascii="Gill Sans MT" w:hAnsi="Gill Sans MT"/>
                <w:color w:val="000000" w:themeColor="text1"/>
              </w:rPr>
              <w:t>Ketepatan dalam menyebutkan contoh</w:t>
            </w:r>
          </w:p>
        </w:tc>
        <w:tc>
          <w:tcPr>
            <w:tcW w:w="1459" w:type="dxa"/>
          </w:tcPr>
          <w:p w:rsidR="003E4BDB" w:rsidRPr="00AE3184" w:rsidRDefault="003E4BDB" w:rsidP="003225B4">
            <w:pPr>
              <w:tabs>
                <w:tab w:val="left" w:pos="3600"/>
              </w:tabs>
              <w:spacing w:after="0" w:line="240" w:lineRule="auto"/>
              <w:rPr>
                <w:rFonts w:ascii="Gill Sans MT" w:hAnsi="Gill Sans MT"/>
                <w:color w:val="000000" w:themeColor="text1"/>
              </w:rPr>
            </w:pPr>
            <w:r w:rsidRPr="00AE3184">
              <w:rPr>
                <w:rFonts w:ascii="Gill Sans MT" w:hAnsi="Gill Sans MT"/>
                <w:color w:val="000000" w:themeColor="text1"/>
              </w:rPr>
              <w:t>Tugas 20 %</w:t>
            </w:r>
          </w:p>
          <w:p w:rsidR="003E4BDB" w:rsidRPr="00AE3184" w:rsidRDefault="003E4BDB" w:rsidP="003225B4">
            <w:pPr>
              <w:tabs>
                <w:tab w:val="left" w:pos="3600"/>
              </w:tabs>
              <w:spacing w:after="0" w:line="240" w:lineRule="auto"/>
              <w:rPr>
                <w:rFonts w:ascii="Gill Sans MT" w:hAnsi="Gill Sans MT"/>
                <w:color w:val="000000" w:themeColor="text1"/>
              </w:rPr>
            </w:pPr>
            <w:r w:rsidRPr="00AE3184">
              <w:rPr>
                <w:rFonts w:ascii="Gill Sans MT" w:hAnsi="Gill Sans MT"/>
                <w:color w:val="000000" w:themeColor="text1"/>
              </w:rPr>
              <w:t>UTS 35 %, dan UAS 45 %</w:t>
            </w:r>
          </w:p>
        </w:tc>
        <w:tc>
          <w:tcPr>
            <w:tcW w:w="2307" w:type="dxa"/>
          </w:tcPr>
          <w:p w:rsidR="003E4BDB" w:rsidRDefault="00B60BCB"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B60BCB" w:rsidRDefault="00E26210"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w:t>
            </w:r>
            <w:r>
              <w:rPr>
                <w:rFonts w:ascii="Gill Sans MT" w:hAnsi="Gill Sans MT"/>
                <w:color w:val="000000" w:themeColor="text1"/>
                <w:lang w:val="id-ID"/>
              </w:rPr>
              <w:lastRenderedPageBreak/>
              <w:t xml:space="preserve">‘Abdillah.t.th.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E26210" w:rsidRDefault="00E26210"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E26210" w:rsidRPr="00B60BCB" w:rsidRDefault="00106EE1"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 </w:t>
            </w:r>
          </w:p>
        </w:tc>
      </w:tr>
      <w:tr w:rsidR="00B9487A" w:rsidRPr="00AE3184" w:rsidTr="009C6517">
        <w:tc>
          <w:tcPr>
            <w:tcW w:w="593" w:type="dxa"/>
          </w:tcPr>
          <w:p w:rsidR="003E4BDB" w:rsidRPr="00B60BCB" w:rsidRDefault="003E4BDB" w:rsidP="003225B4">
            <w:pPr>
              <w:tabs>
                <w:tab w:val="left" w:pos="3600"/>
              </w:tabs>
              <w:spacing w:after="0" w:line="240" w:lineRule="auto"/>
              <w:rPr>
                <w:rFonts w:ascii="Gill Sans MT" w:hAnsi="Gill Sans MT"/>
                <w:color w:val="000000" w:themeColor="text1"/>
                <w:lang w:val="id-ID"/>
              </w:rPr>
            </w:pPr>
            <w:r w:rsidRPr="00B60BCB">
              <w:rPr>
                <w:rFonts w:ascii="Gill Sans MT" w:hAnsi="Gill Sans MT"/>
                <w:color w:val="000000" w:themeColor="text1"/>
                <w:lang w:val="id-ID"/>
              </w:rPr>
              <w:lastRenderedPageBreak/>
              <w:t>2.</w:t>
            </w:r>
          </w:p>
        </w:tc>
        <w:tc>
          <w:tcPr>
            <w:tcW w:w="2350" w:type="dxa"/>
          </w:tcPr>
          <w:p w:rsidR="003225B4" w:rsidRPr="00316DD2" w:rsidRDefault="009C6517" w:rsidP="00316DD2">
            <w:pPr>
              <w:pStyle w:val="NoSpacing"/>
              <w:numPr>
                <w:ilvl w:val="0"/>
                <w:numId w:val="13"/>
              </w:numPr>
              <w:ind w:left="116" w:hanging="283"/>
              <w:rPr>
                <w:rFonts w:ascii="Gill Sans MT" w:hAnsi="Gill Sans MT"/>
                <w:color w:val="000000" w:themeColor="text1"/>
                <w:sz w:val="22"/>
                <w:szCs w:val="22"/>
                <w:lang w:val="sv-SE"/>
              </w:rPr>
            </w:pPr>
            <w:r w:rsidRPr="00B60BCB">
              <w:rPr>
                <w:rFonts w:ascii="Gill Sans MT" w:eastAsia="Constantia" w:hAnsi="Gill Sans MT" w:cs="Constantia"/>
                <w:color w:val="000000" w:themeColor="text1"/>
                <w:sz w:val="22"/>
                <w:szCs w:val="22"/>
                <w:lang w:val="id-ID"/>
              </w:rPr>
              <w:t>Mampu</w:t>
            </w:r>
            <w:r w:rsidRPr="00B60BCB">
              <w:rPr>
                <w:rFonts w:ascii="Gill Sans MT" w:eastAsia="Constantia" w:hAnsi="Gill Sans MT" w:cs="Constantia"/>
                <w:color w:val="000000" w:themeColor="text1"/>
                <w:spacing w:val="1"/>
                <w:sz w:val="22"/>
                <w:szCs w:val="22"/>
                <w:lang w:val="id-ID"/>
              </w:rPr>
              <w:t xml:space="preserve"> </w:t>
            </w:r>
            <w:r w:rsidRPr="00B60BCB">
              <w:rPr>
                <w:rFonts w:ascii="Gill Sans MT" w:eastAsia="Constantia" w:hAnsi="Gill Sans MT" w:cs="Constantia"/>
                <w:color w:val="000000" w:themeColor="text1"/>
                <w:sz w:val="22"/>
                <w:szCs w:val="22"/>
                <w:lang w:val="id-ID"/>
              </w:rPr>
              <w:t>mema</w:t>
            </w:r>
            <w:r w:rsidRPr="00B60BCB">
              <w:rPr>
                <w:rFonts w:ascii="Gill Sans MT" w:eastAsia="Constantia" w:hAnsi="Gill Sans MT" w:cs="Constantia"/>
                <w:color w:val="000000" w:themeColor="text1"/>
                <w:spacing w:val="-1"/>
                <w:sz w:val="22"/>
                <w:szCs w:val="22"/>
                <w:lang w:val="id-ID"/>
              </w:rPr>
              <w:t>h</w:t>
            </w:r>
            <w:r w:rsidRPr="00B60BCB">
              <w:rPr>
                <w:rFonts w:ascii="Gill Sans MT" w:eastAsia="Constantia" w:hAnsi="Gill Sans MT" w:cs="Constantia"/>
                <w:color w:val="000000" w:themeColor="text1"/>
                <w:sz w:val="22"/>
                <w:szCs w:val="22"/>
                <w:lang w:val="id-ID"/>
              </w:rPr>
              <w:t>ami</w:t>
            </w:r>
            <w:r w:rsidR="00772E45">
              <w:rPr>
                <w:rFonts w:ascii="Gill Sans MT" w:eastAsia="Constantia" w:hAnsi="Gill Sans MT" w:cs="Constantia"/>
                <w:color w:val="000000" w:themeColor="text1"/>
                <w:sz w:val="22"/>
                <w:szCs w:val="22"/>
                <w:lang w:val="id-ID"/>
              </w:rPr>
              <w:t xml:space="preserve"> </w:t>
            </w:r>
            <w:r w:rsidR="00316DD2">
              <w:rPr>
                <w:rFonts w:ascii="Gill Sans MT" w:eastAsia="Constantia" w:hAnsi="Gill Sans MT" w:cs="Constantia"/>
                <w:color w:val="000000" w:themeColor="text1"/>
                <w:sz w:val="22"/>
                <w:szCs w:val="22"/>
                <w:lang w:val="id-ID"/>
              </w:rPr>
              <w:t>dan menguasai  konsep tentang S</w:t>
            </w:r>
            <w:r w:rsidR="00772E45">
              <w:rPr>
                <w:rFonts w:ascii="Gill Sans MT" w:eastAsia="Constantia" w:hAnsi="Gill Sans MT" w:cs="Constantia"/>
                <w:color w:val="000000" w:themeColor="text1"/>
                <w:sz w:val="22"/>
                <w:szCs w:val="22"/>
                <w:lang w:val="id-ID"/>
              </w:rPr>
              <w:t xml:space="preserve">ejarah Mazahib Tafsir pada Masa Nabi. </w:t>
            </w:r>
            <w:r w:rsidRPr="00B60BCB">
              <w:rPr>
                <w:rFonts w:ascii="Gill Sans MT" w:eastAsia="Constantia" w:hAnsi="Gill Sans MT" w:cs="Constantia"/>
                <w:color w:val="000000" w:themeColor="text1"/>
                <w:sz w:val="22"/>
                <w:szCs w:val="22"/>
                <w:lang w:val="id-ID"/>
              </w:rPr>
              <w:t xml:space="preserve"> </w:t>
            </w:r>
          </w:p>
          <w:p w:rsidR="00316DD2" w:rsidRPr="00946842" w:rsidRDefault="00316DD2" w:rsidP="00316DD2">
            <w:pPr>
              <w:pStyle w:val="NoSpacing"/>
              <w:ind w:left="116"/>
              <w:rPr>
                <w:rFonts w:ascii="Gill Sans MT" w:hAnsi="Gill Sans MT"/>
                <w:color w:val="000000" w:themeColor="text1"/>
                <w:sz w:val="22"/>
                <w:szCs w:val="22"/>
                <w:lang w:val="sv-SE"/>
              </w:rPr>
            </w:pPr>
          </w:p>
        </w:tc>
        <w:tc>
          <w:tcPr>
            <w:tcW w:w="2449" w:type="dxa"/>
          </w:tcPr>
          <w:p w:rsidR="00AE3184" w:rsidRPr="00316DD2" w:rsidRDefault="00316DD2" w:rsidP="00316DD2">
            <w:pPr>
              <w:pStyle w:val="ListParagraph"/>
              <w:numPr>
                <w:ilvl w:val="0"/>
                <w:numId w:val="13"/>
              </w:numPr>
              <w:spacing w:after="0" w:line="240" w:lineRule="auto"/>
              <w:rPr>
                <w:rFonts w:ascii="Gill Sans MT" w:hAnsi="Gill Sans MT"/>
                <w:color w:val="000000" w:themeColor="text1"/>
                <w:lang w:val="id-ID"/>
              </w:rPr>
            </w:pPr>
            <w:r w:rsidRPr="00316DD2">
              <w:rPr>
                <w:rFonts w:ascii="Gill Sans MT" w:hAnsi="Gill Sans MT"/>
                <w:color w:val="000000" w:themeColor="text1"/>
                <w:lang w:val="id-ID"/>
              </w:rPr>
              <w:t xml:space="preserve">Memahami sejarah Mazahib tafsir di Masa Nabi. </w:t>
            </w:r>
          </w:p>
        </w:tc>
        <w:tc>
          <w:tcPr>
            <w:tcW w:w="1812" w:type="dxa"/>
            <w:gridSpan w:val="2"/>
          </w:tcPr>
          <w:p w:rsidR="00316DD2" w:rsidRPr="0061676F" w:rsidRDefault="00316DD2" w:rsidP="00316DD2">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AE3184" w:rsidRDefault="00316DD2" w:rsidP="00316DD2">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AE3184" w:rsidRDefault="00316DD2" w:rsidP="003225B4">
            <w:pPr>
              <w:pStyle w:val="BodyTextIndent"/>
              <w:spacing w:after="0" w:line="240" w:lineRule="auto"/>
              <w:ind w:left="0"/>
              <w:jc w:val="center"/>
              <w:rPr>
                <w:rFonts w:ascii="Gill Sans MT" w:hAnsi="Gill Sans MT"/>
                <w:color w:val="000000" w:themeColor="text1"/>
              </w:rPr>
            </w:pPr>
            <w:r>
              <w:rPr>
                <w:rFonts w:ascii="Gill Sans MT" w:hAnsi="Gill Sans MT"/>
                <w:color w:val="000000" w:themeColor="text1"/>
                <w:lang w:val="id-ID"/>
              </w:rPr>
              <w:t>180</w:t>
            </w:r>
            <w:r w:rsidR="003E4BDB" w:rsidRPr="00AE3184">
              <w:rPr>
                <w:rFonts w:ascii="Gill Sans MT" w:hAnsi="Gill Sans MT"/>
                <w:color w:val="000000" w:themeColor="text1"/>
              </w:rPr>
              <w:t xml:space="preserve"> menit</w:t>
            </w:r>
          </w:p>
        </w:tc>
        <w:tc>
          <w:tcPr>
            <w:tcW w:w="1255" w:type="dxa"/>
          </w:tcPr>
          <w:p w:rsidR="003E4BDB" w:rsidRPr="00AC42A4" w:rsidRDefault="00AC42A4" w:rsidP="003225B4">
            <w:pPr>
              <w:spacing w:after="0" w:line="240" w:lineRule="auto"/>
              <w:rPr>
                <w:rFonts w:ascii="Gill Sans MT" w:hAnsi="Gill Sans MT"/>
                <w:color w:val="000000" w:themeColor="text1"/>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3E4BDB" w:rsidRPr="00AE3184" w:rsidRDefault="003E4BDB" w:rsidP="00852792">
            <w:pPr>
              <w:pStyle w:val="ListParagraph"/>
              <w:numPr>
                <w:ilvl w:val="0"/>
                <w:numId w:val="5"/>
              </w:numPr>
              <w:spacing w:after="0" w:line="240" w:lineRule="auto"/>
              <w:ind w:left="111" w:hanging="81"/>
              <w:rPr>
                <w:rFonts w:ascii="Gill Sans MT" w:hAnsi="Gill Sans MT"/>
                <w:color w:val="000000" w:themeColor="text1"/>
              </w:rPr>
            </w:pPr>
            <w:r w:rsidRPr="00AE3184">
              <w:rPr>
                <w:rFonts w:ascii="Gill Sans MT" w:hAnsi="Gill Sans MT"/>
                <w:color w:val="000000" w:themeColor="text1"/>
              </w:rPr>
              <w:t>Ketepatan menganalisis materi yang diungkapkan oleh tiap mahasiswa tentang materi yang dibahas</w:t>
            </w:r>
          </w:p>
        </w:tc>
        <w:tc>
          <w:tcPr>
            <w:tcW w:w="1459" w:type="dxa"/>
          </w:tcPr>
          <w:p w:rsidR="003E4BDB" w:rsidRPr="00AE3184" w:rsidRDefault="003E4BDB" w:rsidP="003225B4">
            <w:pPr>
              <w:spacing w:after="0" w:line="240" w:lineRule="auto"/>
              <w:ind w:left="256"/>
              <w:rPr>
                <w:rFonts w:ascii="Gill Sans MT" w:hAnsi="Gill Sans MT"/>
                <w:color w:val="000000" w:themeColor="text1"/>
              </w:rPr>
            </w:pPr>
            <w:r w:rsidRPr="00AE3184">
              <w:rPr>
                <w:rFonts w:ascii="Gill Sans MT" w:hAnsi="Gill Sans MT"/>
                <w:color w:val="000000" w:themeColor="text1"/>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3E4BDB" w:rsidRPr="00FD622D" w:rsidRDefault="00106EE1" w:rsidP="00106EE1">
            <w:pPr>
              <w:spacing w:after="0" w:line="240" w:lineRule="auto"/>
              <w:ind w:left="256" w:right="85"/>
              <w:rPr>
                <w:rFonts w:ascii="Gill Sans MT" w:hAnsi="Gill Sans MT"/>
                <w:color w:val="000000" w:themeColor="text1"/>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w:t>
            </w:r>
            <w:r>
              <w:rPr>
                <w:rFonts w:ascii="Gill Sans MT" w:hAnsi="Gill Sans MT"/>
                <w:color w:val="000000" w:themeColor="text1"/>
                <w:lang w:val="id-ID"/>
              </w:rPr>
              <w:lastRenderedPageBreak/>
              <w:t>Jil.1. Bayrut: dar kutub al-‘ilmiyyah.</w:t>
            </w:r>
          </w:p>
        </w:tc>
      </w:tr>
      <w:tr w:rsidR="00B9487A" w:rsidRPr="00B76BDD" w:rsidTr="009C6517">
        <w:tc>
          <w:tcPr>
            <w:tcW w:w="593" w:type="dxa"/>
          </w:tcPr>
          <w:p w:rsidR="00DB2F76" w:rsidRPr="00B76BDD" w:rsidRDefault="00DB2F76" w:rsidP="003225B4">
            <w:pPr>
              <w:tabs>
                <w:tab w:val="left" w:pos="3600"/>
              </w:tabs>
              <w:spacing w:after="0" w:line="240" w:lineRule="auto"/>
              <w:rPr>
                <w:rFonts w:ascii="Gill Sans MT" w:hAnsi="Gill Sans MT"/>
              </w:rPr>
            </w:pPr>
            <w:r w:rsidRPr="00B76BDD">
              <w:rPr>
                <w:rFonts w:ascii="Gill Sans MT" w:hAnsi="Gill Sans MT"/>
              </w:rPr>
              <w:lastRenderedPageBreak/>
              <w:t>3.</w:t>
            </w:r>
          </w:p>
        </w:tc>
        <w:tc>
          <w:tcPr>
            <w:tcW w:w="2350" w:type="dxa"/>
          </w:tcPr>
          <w:p w:rsidR="00DB2F76" w:rsidRPr="00316DD2" w:rsidRDefault="00316DD2" w:rsidP="00316DD2">
            <w:pPr>
              <w:spacing w:after="0" w:line="240" w:lineRule="auto"/>
              <w:rPr>
                <w:rFonts w:ascii="Gill Sans MT" w:hAnsi="Gill Sans MT"/>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Sejarah Mazahib Tafsir pada masa Sahabat</w:t>
            </w:r>
          </w:p>
        </w:tc>
        <w:tc>
          <w:tcPr>
            <w:tcW w:w="2449" w:type="dxa"/>
          </w:tcPr>
          <w:p w:rsidR="00DB2F76" w:rsidRPr="00AC42A4" w:rsidRDefault="00AC42A4" w:rsidP="00AC42A4">
            <w:pPr>
              <w:pStyle w:val="ListParagraph"/>
              <w:numPr>
                <w:ilvl w:val="0"/>
                <w:numId w:val="21"/>
              </w:numPr>
              <w:spacing w:after="0" w:line="240" w:lineRule="auto"/>
              <w:rPr>
                <w:rFonts w:ascii="Gill Sans MT" w:hAnsi="Gill Sans MT" w:cs="Arial"/>
                <w:color w:val="000000" w:themeColor="text1"/>
                <w:lang w:val="id-ID"/>
              </w:rPr>
            </w:pPr>
            <w:r w:rsidRPr="00AC42A4">
              <w:rPr>
                <w:rFonts w:ascii="Gill Sans MT" w:hAnsi="Gill Sans MT"/>
                <w:color w:val="000000" w:themeColor="text1"/>
                <w:lang w:val="id-ID"/>
              </w:rPr>
              <w:t>Memahami sejarah Mazahib tafsir di M</w:t>
            </w:r>
            <w:r>
              <w:rPr>
                <w:rFonts w:ascii="Gill Sans MT" w:hAnsi="Gill Sans MT"/>
                <w:color w:val="000000" w:themeColor="text1"/>
                <w:lang w:val="id-ID"/>
              </w:rPr>
              <w:t xml:space="preserve">asa Sahabat. </w:t>
            </w:r>
          </w:p>
        </w:tc>
        <w:tc>
          <w:tcPr>
            <w:tcW w:w="1812" w:type="dxa"/>
            <w:gridSpan w:val="2"/>
          </w:tcPr>
          <w:p w:rsidR="00316DD2" w:rsidRPr="0061676F" w:rsidRDefault="00316DD2" w:rsidP="00316DD2">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DB2F76" w:rsidRPr="0061676F" w:rsidRDefault="00316DD2" w:rsidP="00316DD2">
            <w:pPr>
              <w:spacing w:after="0" w:line="240" w:lineRule="auto"/>
              <w:jc w:val="center"/>
              <w:rPr>
                <w:rFonts w:ascii="Gill Sans MT" w:hAnsi="Gill Sans MT" w:cs="Arial"/>
                <w:color w:val="000000" w:themeColor="text1"/>
                <w:lang w:val="nb-NO"/>
              </w:rPr>
            </w:pPr>
            <w:r w:rsidRPr="0061676F">
              <w:rPr>
                <w:rFonts w:ascii="Gill Sans MT" w:hAnsi="Gill Sans MT"/>
                <w:color w:val="000000" w:themeColor="text1"/>
                <w:lang w:val="fi-FI"/>
              </w:rPr>
              <w:t>Presentasi</w:t>
            </w:r>
          </w:p>
        </w:tc>
        <w:tc>
          <w:tcPr>
            <w:tcW w:w="1498" w:type="dxa"/>
          </w:tcPr>
          <w:p w:rsidR="00DB2F76" w:rsidRPr="00B76BDD" w:rsidRDefault="00316DD2" w:rsidP="0028383A">
            <w:pPr>
              <w:spacing w:after="0" w:line="240" w:lineRule="auto"/>
              <w:jc w:val="center"/>
              <w:rPr>
                <w:rFonts w:ascii="Gill Sans MT" w:hAnsi="Gill Sans MT"/>
              </w:rPr>
            </w:pPr>
            <w:r>
              <w:rPr>
                <w:rFonts w:ascii="Gill Sans MT" w:hAnsi="Gill Sans MT"/>
                <w:lang w:val="id-ID"/>
              </w:rPr>
              <w:t>18</w:t>
            </w:r>
            <w:r w:rsidR="00DB2F76" w:rsidRPr="00B76BDD">
              <w:rPr>
                <w:rFonts w:ascii="Gill Sans MT" w:hAnsi="Gill Sans MT"/>
              </w:rPr>
              <w:t>0 menit</w:t>
            </w:r>
          </w:p>
        </w:tc>
        <w:tc>
          <w:tcPr>
            <w:tcW w:w="1255" w:type="dxa"/>
          </w:tcPr>
          <w:p w:rsidR="00DB2F76" w:rsidRPr="00AC42A4" w:rsidRDefault="00AC42A4" w:rsidP="0028383A">
            <w:pPr>
              <w:spacing w:after="0" w:line="240" w:lineRule="auto"/>
              <w:rPr>
                <w:rFonts w:ascii="Gill Sans MT" w:hAnsi="Gill Sans MT" w:cs="Arial"/>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DB2F76" w:rsidRPr="00B76BDD" w:rsidRDefault="00DB2F76"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DB2F76" w:rsidRPr="00B76BDD" w:rsidRDefault="00DB2F76"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DB2F76" w:rsidRPr="0022434D" w:rsidRDefault="00DB2F76"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DB2F76" w:rsidRPr="0022434D" w:rsidRDefault="00DB2F76" w:rsidP="0028383A">
            <w:pPr>
              <w:spacing w:after="0" w:line="240" w:lineRule="auto"/>
              <w:rPr>
                <w:rFonts w:ascii="Gill Sans MT" w:hAnsi="Gill Sans MT" w:cs="Arial"/>
              </w:rPr>
            </w:pPr>
          </w:p>
          <w:p w:rsidR="00DB2F76" w:rsidRPr="00B76BDD" w:rsidRDefault="00DB2F76" w:rsidP="0028383A">
            <w:pPr>
              <w:pStyle w:val="ListParagraph"/>
              <w:spacing w:after="0" w:line="240" w:lineRule="auto"/>
              <w:ind w:left="176"/>
              <w:rPr>
                <w:rFonts w:ascii="Gill Sans MT" w:hAnsi="Gill Sans MT" w:cs="Arial"/>
                <w:lang w:val="nb-NO"/>
              </w:rPr>
            </w:pPr>
          </w:p>
        </w:tc>
        <w:tc>
          <w:tcPr>
            <w:tcW w:w="1459" w:type="dxa"/>
          </w:tcPr>
          <w:p w:rsidR="00DB2F76" w:rsidRDefault="00DB2F76" w:rsidP="0028383A">
            <w:pPr>
              <w:spacing w:after="0" w:line="240" w:lineRule="auto"/>
              <w:jc w:val="center"/>
              <w:rPr>
                <w:rFonts w:ascii="Gill Sans MT" w:hAnsi="Gill Sans MT"/>
              </w:rPr>
            </w:pPr>
            <w:r w:rsidRPr="00F70411">
              <w:rPr>
                <w:rFonts w:ascii="Gill Sans MT" w:hAnsi="Gill Sans MT"/>
              </w:rPr>
              <w:t>Sda</w:t>
            </w:r>
          </w:p>
          <w:p w:rsidR="00DB2F76" w:rsidRPr="00F70411" w:rsidRDefault="00DB2F76" w:rsidP="0028383A">
            <w:pPr>
              <w:spacing w:after="0" w:line="240" w:lineRule="auto"/>
              <w:jc w:val="center"/>
              <w:rPr>
                <w:rFonts w:ascii="Gill Sans MT" w:hAnsi="Gill Sans MT" w:cs="Arial"/>
                <w:lang w:val="nb-NO"/>
              </w:rPr>
            </w:pP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DB2F76" w:rsidRPr="00106EE1" w:rsidRDefault="00106EE1" w:rsidP="00106EE1">
            <w:pPr>
              <w:pStyle w:val="BodyText2"/>
              <w:spacing w:after="0" w:line="240" w:lineRule="auto"/>
              <w:ind w:right="85"/>
              <w:jc w:val="both"/>
              <w:rPr>
                <w:rFonts w:ascii="Gill Sans MT" w:hAnsi="Gill Sans MT"/>
                <w:color w:val="212327"/>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9C6517">
        <w:tc>
          <w:tcPr>
            <w:tcW w:w="593" w:type="dxa"/>
          </w:tcPr>
          <w:p w:rsidR="00DB2F76" w:rsidRPr="00B76BDD" w:rsidRDefault="008D5068" w:rsidP="008D5068">
            <w:pPr>
              <w:tabs>
                <w:tab w:val="left" w:pos="3600"/>
              </w:tabs>
              <w:spacing w:after="0" w:line="240" w:lineRule="auto"/>
              <w:rPr>
                <w:rFonts w:ascii="Gill Sans MT" w:hAnsi="Gill Sans MT"/>
              </w:rPr>
            </w:pPr>
            <w:r>
              <w:rPr>
                <w:rFonts w:ascii="Gill Sans MT" w:hAnsi="Gill Sans MT"/>
              </w:rPr>
              <w:t>4</w:t>
            </w:r>
          </w:p>
        </w:tc>
        <w:tc>
          <w:tcPr>
            <w:tcW w:w="2350" w:type="dxa"/>
          </w:tcPr>
          <w:p w:rsidR="00DB2F76" w:rsidRPr="00FC7791" w:rsidRDefault="00AC42A4" w:rsidP="00B9487A">
            <w:pPr>
              <w:spacing w:after="0" w:line="240" w:lineRule="auto"/>
              <w:rPr>
                <w:rFonts w:ascii="Gill Sans MT" w:hAnsi="Gill Sans MT"/>
                <w:lang w:val="en-GB"/>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Sejarah Mazahib Tafsir pada Masa Tabi’in. </w:t>
            </w:r>
          </w:p>
        </w:tc>
        <w:tc>
          <w:tcPr>
            <w:tcW w:w="2449" w:type="dxa"/>
          </w:tcPr>
          <w:p w:rsidR="00DB2F76" w:rsidRPr="0061676F" w:rsidRDefault="00AC42A4" w:rsidP="00AC42A4">
            <w:pPr>
              <w:pStyle w:val="ListParagraph"/>
              <w:numPr>
                <w:ilvl w:val="0"/>
                <w:numId w:val="21"/>
              </w:numPr>
              <w:spacing w:after="0" w:line="240" w:lineRule="auto"/>
              <w:rPr>
                <w:rFonts w:ascii="Gill Sans MT" w:hAnsi="Gill Sans MT"/>
                <w:color w:val="000000" w:themeColor="text1"/>
              </w:rPr>
            </w:pPr>
            <w:r w:rsidRPr="00AC42A4">
              <w:rPr>
                <w:rFonts w:ascii="Gill Sans MT" w:hAnsi="Gill Sans MT"/>
                <w:color w:val="000000" w:themeColor="text1"/>
                <w:lang w:val="id-ID"/>
              </w:rPr>
              <w:t>Memahami sejarah Mazahib tafsir di M</w:t>
            </w:r>
            <w:r>
              <w:rPr>
                <w:rFonts w:ascii="Gill Sans MT" w:hAnsi="Gill Sans MT"/>
                <w:color w:val="000000" w:themeColor="text1"/>
                <w:lang w:val="id-ID"/>
              </w:rPr>
              <w:t>asa Tabi’in .</w:t>
            </w:r>
          </w:p>
        </w:tc>
        <w:tc>
          <w:tcPr>
            <w:tcW w:w="1812" w:type="dxa"/>
            <w:gridSpan w:val="2"/>
          </w:tcPr>
          <w:p w:rsidR="00316DD2" w:rsidRPr="0061676F" w:rsidRDefault="00316DD2" w:rsidP="00316DD2">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DB2F76" w:rsidRPr="00316DD2" w:rsidRDefault="00316DD2" w:rsidP="00316DD2">
            <w:pPr>
              <w:spacing w:after="0" w:line="240" w:lineRule="auto"/>
              <w:jc w:val="center"/>
              <w:rPr>
                <w:rFonts w:ascii="Gill Sans MT" w:hAnsi="Gill Sans MT"/>
                <w:color w:val="000000" w:themeColor="text1"/>
                <w:lang w:val="id-ID"/>
              </w:rPr>
            </w:pPr>
            <w:r w:rsidRPr="0061676F">
              <w:rPr>
                <w:rFonts w:ascii="Gill Sans MT" w:hAnsi="Gill Sans MT"/>
                <w:color w:val="000000" w:themeColor="text1"/>
                <w:lang w:val="fi-FI"/>
              </w:rPr>
              <w:t>Presentasi</w:t>
            </w:r>
          </w:p>
        </w:tc>
        <w:tc>
          <w:tcPr>
            <w:tcW w:w="1498" w:type="dxa"/>
          </w:tcPr>
          <w:p w:rsidR="00DB2F76" w:rsidRPr="00B76BDD" w:rsidRDefault="00AC42A4" w:rsidP="0028383A">
            <w:pPr>
              <w:spacing w:after="0" w:line="240" w:lineRule="auto"/>
              <w:jc w:val="center"/>
              <w:rPr>
                <w:rFonts w:ascii="Gill Sans MT" w:hAnsi="Gill Sans MT"/>
              </w:rPr>
            </w:pPr>
            <w:r>
              <w:rPr>
                <w:rFonts w:ascii="Gill Sans MT" w:hAnsi="Gill Sans MT"/>
                <w:lang w:val="id-ID"/>
              </w:rPr>
              <w:t>18</w:t>
            </w:r>
            <w:r w:rsidR="00DB2F76" w:rsidRPr="00B76BDD">
              <w:rPr>
                <w:rFonts w:ascii="Gill Sans MT" w:hAnsi="Gill Sans MT"/>
              </w:rPr>
              <w:t>0 menit</w:t>
            </w:r>
          </w:p>
        </w:tc>
        <w:tc>
          <w:tcPr>
            <w:tcW w:w="1255" w:type="dxa"/>
          </w:tcPr>
          <w:p w:rsidR="00DB2F76" w:rsidRPr="00B76BDD" w:rsidRDefault="00AC42A4" w:rsidP="0028383A">
            <w:pPr>
              <w:pStyle w:val="ListParagraph"/>
              <w:spacing w:after="0" w:line="240" w:lineRule="auto"/>
              <w:ind w:left="0"/>
              <w:rPr>
                <w:rFonts w:ascii="Gill Sans MT" w:hAnsi="Gill Sans MT"/>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AC42A4" w:rsidRPr="00B76BDD" w:rsidRDefault="00AC42A4" w:rsidP="00AC42A4">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AC42A4" w:rsidRPr="00B76BDD" w:rsidRDefault="00AC42A4" w:rsidP="00AC42A4">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AC42A4" w:rsidRPr="0022434D" w:rsidRDefault="00AC42A4" w:rsidP="00AC42A4">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AC42A4" w:rsidRPr="0022434D" w:rsidRDefault="00AC42A4" w:rsidP="00AC42A4">
            <w:pPr>
              <w:spacing w:after="0" w:line="240" w:lineRule="auto"/>
              <w:rPr>
                <w:rFonts w:ascii="Gill Sans MT" w:hAnsi="Gill Sans MT" w:cs="Arial"/>
              </w:rPr>
            </w:pPr>
          </w:p>
          <w:p w:rsidR="00DB2F76" w:rsidRPr="00B76BDD" w:rsidRDefault="00DB2F76" w:rsidP="0028383A">
            <w:pPr>
              <w:pStyle w:val="ListParagraph"/>
              <w:spacing w:after="0" w:line="240" w:lineRule="auto"/>
              <w:ind w:left="256"/>
              <w:rPr>
                <w:rFonts w:ascii="Gill Sans MT" w:hAnsi="Gill Sans MT"/>
              </w:rPr>
            </w:pPr>
          </w:p>
        </w:tc>
        <w:tc>
          <w:tcPr>
            <w:tcW w:w="1459" w:type="dxa"/>
          </w:tcPr>
          <w:p w:rsidR="00DB2F76" w:rsidRPr="00B76BDD" w:rsidRDefault="00DB2F76" w:rsidP="0028383A">
            <w:pPr>
              <w:pStyle w:val="ListParagraph"/>
              <w:spacing w:after="0" w:line="240" w:lineRule="auto"/>
              <w:ind w:left="256"/>
              <w:jc w:val="center"/>
              <w:rPr>
                <w:rFonts w:ascii="Gill Sans MT" w:hAnsi="Gill Sans MT"/>
              </w:rPr>
            </w:pPr>
            <w:r>
              <w:rPr>
                <w:rFonts w:ascii="Gill Sans MT" w:hAnsi="Gill Sans MT"/>
              </w:rPr>
              <w:lastRenderedPageBreak/>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w:t>
            </w:r>
            <w:r>
              <w:rPr>
                <w:rFonts w:ascii="Gill Sans MT" w:hAnsi="Gill Sans MT"/>
                <w:color w:val="000000" w:themeColor="text1"/>
                <w:lang w:val="id-ID"/>
              </w:rPr>
              <w:lastRenderedPageBreak/>
              <w:t xml:space="preserve">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DB2F76" w:rsidRPr="00E7628D" w:rsidRDefault="00106EE1" w:rsidP="00106EE1">
            <w:pPr>
              <w:pStyle w:val="ListParagraph"/>
              <w:spacing w:after="0" w:line="240" w:lineRule="auto"/>
              <w:ind w:left="163"/>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9C6517">
        <w:tc>
          <w:tcPr>
            <w:tcW w:w="593" w:type="dxa"/>
          </w:tcPr>
          <w:p w:rsidR="003E4BDB" w:rsidRPr="00B76BDD" w:rsidRDefault="008D5068" w:rsidP="008D5068">
            <w:pPr>
              <w:tabs>
                <w:tab w:val="left" w:pos="3600"/>
              </w:tabs>
              <w:spacing w:after="0" w:line="240" w:lineRule="auto"/>
              <w:rPr>
                <w:rFonts w:ascii="Gill Sans MT" w:hAnsi="Gill Sans MT"/>
              </w:rPr>
            </w:pPr>
            <w:r>
              <w:rPr>
                <w:rFonts w:ascii="Gill Sans MT" w:hAnsi="Gill Sans MT"/>
              </w:rPr>
              <w:lastRenderedPageBreak/>
              <w:t>5</w:t>
            </w:r>
          </w:p>
        </w:tc>
        <w:tc>
          <w:tcPr>
            <w:tcW w:w="2350" w:type="dxa"/>
          </w:tcPr>
          <w:p w:rsidR="003E4BDB" w:rsidRPr="00AC42A4" w:rsidRDefault="00AC42A4" w:rsidP="00B9487A">
            <w:pPr>
              <w:spacing w:after="0" w:line="240" w:lineRule="auto"/>
              <w:jc w:val="both"/>
              <w:rPr>
                <w:rFonts w:ascii="Gill Sans MT" w:hAnsi="Gill Sans MT"/>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Sejarah Mazahib Tafsir pada Masa Abad Pertengahan</w:t>
            </w:r>
            <w:r w:rsidR="008B5525">
              <w:rPr>
                <w:rFonts w:ascii="Gill Sans MT" w:hAnsi="Gill Sans MT" w:cstheme="minorHAnsi"/>
                <w:color w:val="000000" w:themeColor="text1"/>
                <w:lang w:val="id-ID"/>
              </w:rPr>
              <w:t>.</w:t>
            </w:r>
            <w:r>
              <w:rPr>
                <w:rFonts w:ascii="Gill Sans MT" w:hAnsi="Gill Sans MT" w:cstheme="minorHAnsi"/>
                <w:color w:val="000000" w:themeColor="text1"/>
                <w:lang w:val="id-ID"/>
              </w:rPr>
              <w:t xml:space="preserve"> </w:t>
            </w:r>
          </w:p>
        </w:tc>
        <w:tc>
          <w:tcPr>
            <w:tcW w:w="2449" w:type="dxa"/>
          </w:tcPr>
          <w:p w:rsidR="00B30A76" w:rsidRDefault="00AC42A4" w:rsidP="00AC42A4">
            <w:pPr>
              <w:pStyle w:val="ListParagraph"/>
              <w:numPr>
                <w:ilvl w:val="0"/>
                <w:numId w:val="21"/>
              </w:numPr>
              <w:spacing w:after="0" w:line="240" w:lineRule="auto"/>
              <w:rPr>
                <w:rFonts w:ascii="Gill Sans MT" w:hAnsi="Gill Sans MT"/>
                <w:color w:val="000000" w:themeColor="text1"/>
                <w:lang w:val="id-ID"/>
              </w:rPr>
            </w:pPr>
            <w:r>
              <w:rPr>
                <w:rFonts w:ascii="Gill Sans MT" w:hAnsi="Gill Sans MT"/>
                <w:color w:val="000000" w:themeColor="text1"/>
                <w:lang w:val="id-ID"/>
              </w:rPr>
              <w:t>Memahami sejarah Mazahib Tafsir pada Masa Abad Pertengahan</w:t>
            </w:r>
          </w:p>
          <w:p w:rsidR="00AC42A4" w:rsidRPr="00AC42A4" w:rsidRDefault="00AC42A4" w:rsidP="00AC42A4">
            <w:pPr>
              <w:pStyle w:val="ListParagraph"/>
              <w:numPr>
                <w:ilvl w:val="0"/>
                <w:numId w:val="21"/>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 Memahmi dan mengetahui Tokoh tokoh dan karya- karya Mazahib Tafsir Pada Masa Abad Pertengahan </w:t>
            </w:r>
          </w:p>
        </w:tc>
        <w:tc>
          <w:tcPr>
            <w:tcW w:w="1812" w:type="dxa"/>
            <w:gridSpan w:val="2"/>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AC42A4" w:rsidP="00AC42A4">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8B5525" w:rsidRDefault="008B5525" w:rsidP="003225B4">
            <w:pPr>
              <w:spacing w:after="0" w:line="240" w:lineRule="auto"/>
              <w:jc w:val="center"/>
              <w:rPr>
                <w:rFonts w:ascii="Gill Sans MT" w:hAnsi="Gill Sans MT"/>
                <w:lang w:val="id-ID"/>
              </w:rPr>
            </w:pPr>
            <w:r>
              <w:rPr>
                <w:rFonts w:ascii="Gill Sans MT" w:hAnsi="Gill Sans MT"/>
                <w:lang w:val="id-ID"/>
              </w:rPr>
              <w:t xml:space="preserve">180 Menit </w:t>
            </w:r>
          </w:p>
        </w:tc>
        <w:tc>
          <w:tcPr>
            <w:tcW w:w="1255" w:type="dxa"/>
          </w:tcPr>
          <w:p w:rsidR="003E4BDB" w:rsidRPr="00B76BDD" w:rsidRDefault="008B5525" w:rsidP="003225B4">
            <w:pPr>
              <w:spacing w:after="0" w:line="240" w:lineRule="auto"/>
              <w:rPr>
                <w:rFonts w:ascii="Gill Sans MT" w:hAnsi="Gill Sans MT"/>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8B5525" w:rsidRPr="00B76BDD" w:rsidRDefault="008B5525" w:rsidP="008B5525">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8B5525" w:rsidRPr="00B76BDD" w:rsidRDefault="008B5525" w:rsidP="008B5525">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3E4BDB" w:rsidRPr="00B76BDD" w:rsidRDefault="003E4BDB" w:rsidP="008B5525">
            <w:pPr>
              <w:pStyle w:val="ListParagraph"/>
              <w:spacing w:after="0" w:line="240" w:lineRule="auto"/>
              <w:ind w:left="111"/>
              <w:rPr>
                <w:rFonts w:ascii="Gill Sans MT" w:hAnsi="Gill Sans MT"/>
              </w:rPr>
            </w:pPr>
          </w:p>
        </w:tc>
        <w:tc>
          <w:tcPr>
            <w:tcW w:w="1459" w:type="dxa"/>
          </w:tcPr>
          <w:p w:rsidR="003E4BDB" w:rsidRDefault="003E4BDB" w:rsidP="003225B4">
            <w:pPr>
              <w:spacing w:after="0" w:line="240" w:lineRule="auto"/>
              <w:jc w:val="center"/>
            </w:pP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3E4BDB" w:rsidRPr="00E7628D" w:rsidRDefault="00106EE1" w:rsidP="00106EE1">
            <w:pPr>
              <w:pStyle w:val="BodyText2"/>
              <w:spacing w:after="0" w:line="240" w:lineRule="auto"/>
              <w:ind w:left="163"/>
              <w:jc w:val="both"/>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1C646E">
        <w:trPr>
          <w:trHeight w:val="4959"/>
        </w:trPr>
        <w:tc>
          <w:tcPr>
            <w:tcW w:w="593" w:type="dxa"/>
          </w:tcPr>
          <w:p w:rsidR="003E4BDB" w:rsidRPr="00B76BDD" w:rsidRDefault="008D5068" w:rsidP="003225B4">
            <w:pPr>
              <w:tabs>
                <w:tab w:val="left" w:pos="3600"/>
              </w:tabs>
              <w:spacing w:after="0" w:line="240" w:lineRule="auto"/>
              <w:rPr>
                <w:rFonts w:ascii="Gill Sans MT" w:hAnsi="Gill Sans MT"/>
              </w:rPr>
            </w:pPr>
            <w:r>
              <w:rPr>
                <w:rFonts w:ascii="Gill Sans MT" w:hAnsi="Gill Sans MT"/>
              </w:rPr>
              <w:lastRenderedPageBreak/>
              <w:t>6</w:t>
            </w:r>
            <w:r w:rsidR="003E4BDB" w:rsidRPr="00B76BDD">
              <w:rPr>
                <w:rFonts w:ascii="Gill Sans MT" w:hAnsi="Gill Sans MT"/>
              </w:rPr>
              <w:t>.</w:t>
            </w:r>
          </w:p>
        </w:tc>
        <w:tc>
          <w:tcPr>
            <w:tcW w:w="2350" w:type="dxa"/>
          </w:tcPr>
          <w:p w:rsidR="003E4BDB" w:rsidRPr="008B5525" w:rsidRDefault="008B5525" w:rsidP="003225B4">
            <w:pPr>
              <w:spacing w:after="0" w:line="240" w:lineRule="auto"/>
              <w:rPr>
                <w:rFonts w:ascii="Gill Sans MT" w:hAnsi="Gill Sans MT"/>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Bil Al-Ra’yi. </w:t>
            </w:r>
          </w:p>
        </w:tc>
        <w:tc>
          <w:tcPr>
            <w:tcW w:w="2449" w:type="dxa"/>
          </w:tcPr>
          <w:p w:rsidR="00A950D6"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sejarah mazahib tafsir bil ar-ra’yi.</w:t>
            </w:r>
          </w:p>
          <w:p w:rsidR="008B5525"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tokoh  mazahib tafsir bil Ar-ra’yi.</w:t>
            </w:r>
          </w:p>
          <w:p w:rsidR="008B5525"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kelebihan dan kekurangan serta ciri ciri mazahib tafsir bil  Ar-ra’yi. </w:t>
            </w:r>
          </w:p>
          <w:p w:rsidR="008B5525" w:rsidRPr="008B5525"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kitab kitab tafsir yang termasuk kitab mazahib tafsir bil ar-ra’yi. </w:t>
            </w:r>
          </w:p>
        </w:tc>
        <w:tc>
          <w:tcPr>
            <w:tcW w:w="1812" w:type="dxa"/>
            <w:gridSpan w:val="2"/>
          </w:tcPr>
          <w:p w:rsidR="003E4BDB" w:rsidRPr="0061676F" w:rsidRDefault="003E4BDB" w:rsidP="003225B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3E4BDB" w:rsidP="003225B4">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8B5525" w:rsidP="003225B4">
            <w:pPr>
              <w:pStyle w:val="BodyTextIndent"/>
              <w:spacing w:after="0" w:line="240" w:lineRule="auto"/>
              <w:ind w:left="0"/>
              <w:jc w:val="center"/>
              <w:rPr>
                <w:rFonts w:ascii="Gill Sans MT" w:hAnsi="Gill Sans MT"/>
              </w:rPr>
            </w:pPr>
            <w:r>
              <w:rPr>
                <w:rFonts w:ascii="Gill Sans MT" w:hAnsi="Gill Sans MT"/>
                <w:lang w:val="id-ID"/>
              </w:rPr>
              <w:t>18</w:t>
            </w:r>
            <w:r w:rsidR="003E4BDB" w:rsidRPr="00B76BDD">
              <w:rPr>
                <w:rFonts w:ascii="Gill Sans MT" w:hAnsi="Gill Sans MT"/>
              </w:rPr>
              <w:t>0 menit</w:t>
            </w:r>
          </w:p>
        </w:tc>
        <w:tc>
          <w:tcPr>
            <w:tcW w:w="1255" w:type="dxa"/>
          </w:tcPr>
          <w:p w:rsidR="003E4BDB" w:rsidRPr="00B76BDD" w:rsidRDefault="008B5525" w:rsidP="003225B4">
            <w:pPr>
              <w:spacing w:after="0" w:line="240" w:lineRule="auto"/>
              <w:rPr>
                <w:rFonts w:ascii="Gill Sans MT" w:hAnsi="Gill Sans MT"/>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3E4BDB" w:rsidRPr="00B76BDD" w:rsidRDefault="003E4BDB" w:rsidP="00852792">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852792">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3E4BDB" w:rsidRPr="00B76BDD" w:rsidRDefault="003E4BDB" w:rsidP="008B5525">
            <w:pPr>
              <w:pStyle w:val="ListParagraph"/>
              <w:spacing w:after="0" w:line="240" w:lineRule="auto"/>
              <w:ind w:left="111"/>
              <w:rPr>
                <w:rFonts w:ascii="Gill Sans MT" w:hAnsi="Gill Sans MT"/>
              </w:rPr>
            </w:pPr>
          </w:p>
        </w:tc>
        <w:tc>
          <w:tcPr>
            <w:tcW w:w="1459" w:type="dxa"/>
          </w:tcPr>
          <w:p w:rsidR="003E4BDB" w:rsidRDefault="003E4BDB" w:rsidP="003225B4">
            <w:pPr>
              <w:spacing w:after="0" w:line="240" w:lineRule="auto"/>
              <w:jc w:val="center"/>
            </w:pPr>
            <w:r w:rsidRPr="009F2E13">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3E4BDB" w:rsidRPr="00E7628D" w:rsidRDefault="00106EE1" w:rsidP="00106EE1">
            <w:pPr>
              <w:pStyle w:val="BodyText2"/>
              <w:spacing w:after="0" w:line="240" w:lineRule="auto"/>
              <w:ind w:left="163" w:right="85"/>
              <w:jc w:val="both"/>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9C6517">
        <w:tc>
          <w:tcPr>
            <w:tcW w:w="593" w:type="dxa"/>
          </w:tcPr>
          <w:p w:rsidR="00AF1F98" w:rsidRPr="00B76BDD" w:rsidRDefault="008D5068" w:rsidP="008D5068">
            <w:pPr>
              <w:tabs>
                <w:tab w:val="left" w:pos="3600"/>
              </w:tabs>
              <w:spacing w:after="0" w:line="240" w:lineRule="auto"/>
              <w:rPr>
                <w:rFonts w:ascii="Gill Sans MT" w:hAnsi="Gill Sans MT"/>
              </w:rPr>
            </w:pPr>
            <w:r>
              <w:rPr>
                <w:rFonts w:ascii="Gill Sans MT" w:hAnsi="Gill Sans MT"/>
              </w:rPr>
              <w:t>7</w:t>
            </w:r>
            <w:r w:rsidR="00AF1F98">
              <w:rPr>
                <w:rFonts w:ascii="Gill Sans MT" w:hAnsi="Gill Sans MT"/>
              </w:rPr>
              <w:t>.</w:t>
            </w:r>
          </w:p>
        </w:tc>
        <w:tc>
          <w:tcPr>
            <w:tcW w:w="2350" w:type="dxa"/>
          </w:tcPr>
          <w:p w:rsidR="00AF1F98" w:rsidRPr="00FC7791" w:rsidRDefault="00F86AD3" w:rsidP="00B9487A">
            <w:pPr>
              <w:pStyle w:val="NoSpacing"/>
              <w:rPr>
                <w:rFonts w:ascii="Gill Sans MT" w:hAnsi="Gill Sans MT" w:cstheme="minorHAnsi"/>
                <w:lang w:val="sv-SE"/>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Bil matsur.</w:t>
            </w:r>
          </w:p>
        </w:tc>
        <w:tc>
          <w:tcPr>
            <w:tcW w:w="2449" w:type="dxa"/>
          </w:tcPr>
          <w:p w:rsidR="00F86AD3" w:rsidRDefault="00AF1F98"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rPr>
              <w:t xml:space="preserve"> </w:t>
            </w:r>
            <w:r w:rsidR="00F86AD3">
              <w:rPr>
                <w:rFonts w:ascii="Gill Sans MT" w:hAnsi="Gill Sans MT"/>
                <w:color w:val="000000" w:themeColor="text1"/>
                <w:lang w:val="id-ID"/>
              </w:rPr>
              <w:t>Memahami latar belakang seja</w:t>
            </w:r>
            <w:r w:rsidR="00184F00">
              <w:rPr>
                <w:rFonts w:ascii="Gill Sans MT" w:hAnsi="Gill Sans MT"/>
                <w:color w:val="000000" w:themeColor="text1"/>
                <w:lang w:val="id-ID"/>
              </w:rPr>
              <w:t xml:space="preserve">rah mazahib tafsir bil Matsur. </w:t>
            </w:r>
          </w:p>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w:t>
            </w:r>
            <w:r w:rsidR="00184F00">
              <w:rPr>
                <w:rFonts w:ascii="Gill Sans MT" w:hAnsi="Gill Sans MT"/>
                <w:color w:val="000000" w:themeColor="text1"/>
                <w:lang w:val="id-ID"/>
              </w:rPr>
              <w:t xml:space="preserve">oh  mazahib tafsir bil matsur. </w:t>
            </w:r>
          </w:p>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4F00">
              <w:rPr>
                <w:rFonts w:ascii="Gill Sans MT" w:hAnsi="Gill Sans MT"/>
                <w:color w:val="000000" w:themeColor="text1"/>
                <w:lang w:val="id-ID"/>
              </w:rPr>
              <w:t>i mazahib tafsir bil  Matsur.</w:t>
            </w:r>
          </w:p>
          <w:p w:rsidR="00AF1F98" w:rsidRPr="00F86AD3" w:rsidRDefault="00F86AD3" w:rsidP="00F86AD3">
            <w:pPr>
              <w:pStyle w:val="ListParagraph"/>
              <w:numPr>
                <w:ilvl w:val="0"/>
                <w:numId w:val="22"/>
              </w:numPr>
              <w:spacing w:after="0" w:line="240" w:lineRule="auto"/>
              <w:rPr>
                <w:rFonts w:ascii="Gill Sans MT" w:hAnsi="Gill Sans MT"/>
                <w:color w:val="000000" w:themeColor="text1"/>
                <w:lang w:val="id-ID"/>
              </w:rPr>
            </w:pPr>
            <w:r w:rsidRPr="00F86AD3">
              <w:rPr>
                <w:rFonts w:ascii="Gill Sans MT" w:hAnsi="Gill Sans MT"/>
                <w:color w:val="000000" w:themeColor="text1"/>
                <w:lang w:val="id-ID"/>
              </w:rPr>
              <w:t xml:space="preserve">Mengetahui </w:t>
            </w:r>
            <w:r w:rsidRPr="00F86AD3">
              <w:rPr>
                <w:rFonts w:ascii="Gill Sans MT" w:hAnsi="Gill Sans MT"/>
                <w:color w:val="000000" w:themeColor="text1"/>
                <w:lang w:val="id-ID"/>
              </w:rPr>
              <w:lastRenderedPageBreak/>
              <w:t>kitab kitab tafsir yang termasuk k</w:t>
            </w:r>
            <w:r w:rsidR="00184F00">
              <w:rPr>
                <w:rFonts w:ascii="Gill Sans MT" w:hAnsi="Gill Sans MT"/>
                <w:color w:val="000000" w:themeColor="text1"/>
                <w:lang w:val="id-ID"/>
              </w:rPr>
              <w:t>itab mazahib tafsir bil Matsur</w:t>
            </w:r>
            <w:r w:rsidRPr="00F86AD3">
              <w:rPr>
                <w:rFonts w:ascii="Gill Sans MT" w:hAnsi="Gill Sans MT"/>
                <w:color w:val="000000" w:themeColor="text1"/>
                <w:lang w:val="id-ID"/>
              </w:rPr>
              <w:t>.</w:t>
            </w:r>
          </w:p>
        </w:tc>
        <w:tc>
          <w:tcPr>
            <w:tcW w:w="1812" w:type="dxa"/>
            <w:gridSpan w:val="2"/>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lastRenderedPageBreak/>
              <w:t>Focus Group discussion</w:t>
            </w:r>
          </w:p>
          <w:p w:rsidR="00AF1F98" w:rsidRPr="00AC42A4" w:rsidRDefault="00AC42A4" w:rsidP="00AC42A4">
            <w:pPr>
              <w:spacing w:after="0" w:line="240" w:lineRule="auto"/>
              <w:jc w:val="center"/>
              <w:rPr>
                <w:rFonts w:ascii="Gill Sans MT" w:hAnsi="Gill Sans MT" w:cs="Arial"/>
                <w:color w:val="000000" w:themeColor="text1"/>
                <w:lang w:val="id-ID"/>
              </w:rPr>
            </w:pPr>
            <w:r w:rsidRPr="0061676F">
              <w:rPr>
                <w:rFonts w:ascii="Gill Sans MT" w:hAnsi="Gill Sans MT"/>
                <w:color w:val="000000" w:themeColor="text1"/>
                <w:lang w:val="fi-FI"/>
              </w:rPr>
              <w:t>Presentasi</w:t>
            </w:r>
          </w:p>
        </w:tc>
        <w:tc>
          <w:tcPr>
            <w:tcW w:w="1498" w:type="dxa"/>
          </w:tcPr>
          <w:p w:rsidR="00AF1F98" w:rsidRPr="00B76BDD" w:rsidRDefault="001C646E" w:rsidP="0028383A">
            <w:pPr>
              <w:spacing w:after="0" w:line="240" w:lineRule="auto"/>
              <w:jc w:val="center"/>
              <w:rPr>
                <w:rFonts w:ascii="Gill Sans MT" w:hAnsi="Gill Sans MT"/>
              </w:rPr>
            </w:pPr>
            <w:r>
              <w:rPr>
                <w:rFonts w:ascii="Gill Sans MT" w:hAnsi="Gill Sans MT"/>
                <w:lang w:val="id-ID"/>
              </w:rPr>
              <w:t>18</w:t>
            </w:r>
            <w:r w:rsidR="00AF1F98" w:rsidRPr="00B76BDD">
              <w:rPr>
                <w:rFonts w:ascii="Gill Sans MT" w:hAnsi="Gill Sans MT"/>
              </w:rPr>
              <w:t>0 menit</w:t>
            </w:r>
          </w:p>
        </w:tc>
        <w:tc>
          <w:tcPr>
            <w:tcW w:w="1255" w:type="dxa"/>
          </w:tcPr>
          <w:p w:rsidR="00AF1F98" w:rsidRPr="00B76BDD" w:rsidRDefault="001C646E" w:rsidP="0028383A">
            <w:pPr>
              <w:spacing w:after="0" w:line="240" w:lineRule="auto"/>
              <w:rPr>
                <w:rFonts w:ascii="Gill Sans MT" w:hAnsi="Gill Sans MT" w:cs="Arial"/>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AF1F98" w:rsidRPr="0022434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AF1F98" w:rsidRPr="00B76BDD" w:rsidRDefault="00AF1F98" w:rsidP="0028383A">
            <w:pPr>
              <w:spacing w:after="0" w:line="240" w:lineRule="auto"/>
              <w:rPr>
                <w:rFonts w:ascii="Gill Sans MT" w:hAnsi="Gill Sans MT" w:cs="Arial"/>
                <w:lang w:val="sv-SE"/>
              </w:rPr>
            </w:pPr>
          </w:p>
        </w:tc>
        <w:tc>
          <w:tcPr>
            <w:tcW w:w="1459" w:type="dxa"/>
          </w:tcPr>
          <w:p w:rsidR="00AF1F98" w:rsidRPr="00B76BDD" w:rsidRDefault="00AF1F98" w:rsidP="0028383A">
            <w:pPr>
              <w:spacing w:after="0" w:line="240" w:lineRule="auto"/>
              <w:jc w:val="center"/>
              <w:rPr>
                <w:rFonts w:ascii="Gill Sans MT" w:hAnsi="Gill Sans MT" w:cs="Arial"/>
                <w:lang w:val="sv-SE"/>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w:t>
            </w:r>
            <w:r>
              <w:rPr>
                <w:rFonts w:ascii="Gill Sans MT" w:hAnsi="Gill Sans MT"/>
                <w:color w:val="000000" w:themeColor="text1"/>
                <w:lang w:val="id-ID"/>
              </w:rPr>
              <w:lastRenderedPageBreak/>
              <w:t xml:space="preserve">Jid.2. Bayrut:Dar Al-Kutub Al’ilmiyah.  </w:t>
            </w:r>
          </w:p>
          <w:p w:rsidR="00AF1F98" w:rsidRPr="00F24CE8" w:rsidRDefault="00106EE1" w:rsidP="00106EE1">
            <w:pPr>
              <w:pStyle w:val="BodyText2"/>
              <w:spacing w:after="0" w:line="240" w:lineRule="auto"/>
              <w:ind w:right="85"/>
              <w:jc w:val="center"/>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8D5068" w:rsidRPr="00B76BDD" w:rsidTr="0098490B">
        <w:tc>
          <w:tcPr>
            <w:tcW w:w="593" w:type="dxa"/>
          </w:tcPr>
          <w:p w:rsidR="008D5068" w:rsidRDefault="008D5068" w:rsidP="008D5068">
            <w:pPr>
              <w:tabs>
                <w:tab w:val="left" w:pos="3600"/>
              </w:tabs>
              <w:spacing w:after="0" w:line="240" w:lineRule="auto"/>
              <w:rPr>
                <w:rFonts w:ascii="Gill Sans MT" w:hAnsi="Gill Sans MT"/>
              </w:rPr>
            </w:pPr>
            <w:r>
              <w:rPr>
                <w:rFonts w:ascii="Gill Sans MT" w:hAnsi="Gill Sans MT"/>
              </w:rPr>
              <w:lastRenderedPageBreak/>
              <w:t>8.</w:t>
            </w:r>
          </w:p>
        </w:tc>
        <w:tc>
          <w:tcPr>
            <w:tcW w:w="15301" w:type="dxa"/>
            <w:gridSpan w:val="9"/>
          </w:tcPr>
          <w:p w:rsidR="008D5068" w:rsidRDefault="008D5068" w:rsidP="0028383A">
            <w:pPr>
              <w:pStyle w:val="BodyText2"/>
              <w:spacing w:after="0" w:line="240" w:lineRule="auto"/>
              <w:ind w:right="85"/>
              <w:jc w:val="center"/>
              <w:rPr>
                <w:rFonts w:ascii="Gill Sans MT" w:hAnsi="Gill Sans MT"/>
              </w:rPr>
            </w:pPr>
            <w:r w:rsidRPr="008D5068">
              <w:rPr>
                <w:rFonts w:ascii="Gill Sans MT" w:hAnsi="Gill Sans MT"/>
                <w:b/>
                <w:bCs/>
                <w:lang w:val="en-GB"/>
              </w:rPr>
              <w:t>UTS</w:t>
            </w:r>
          </w:p>
        </w:tc>
      </w:tr>
      <w:tr w:rsidR="00B9487A" w:rsidRPr="00B76BDD" w:rsidTr="00AC42A4">
        <w:tc>
          <w:tcPr>
            <w:tcW w:w="593" w:type="dxa"/>
          </w:tcPr>
          <w:p w:rsidR="00AF1F98" w:rsidRPr="00B76BDD" w:rsidRDefault="008D5068" w:rsidP="008D5068">
            <w:pPr>
              <w:tabs>
                <w:tab w:val="left" w:pos="3600"/>
              </w:tabs>
              <w:spacing w:after="0" w:line="240" w:lineRule="auto"/>
              <w:rPr>
                <w:rFonts w:ascii="Gill Sans MT" w:hAnsi="Gill Sans MT"/>
              </w:rPr>
            </w:pPr>
            <w:r>
              <w:rPr>
                <w:rFonts w:ascii="Gill Sans MT" w:hAnsi="Gill Sans MT"/>
              </w:rPr>
              <w:t>9</w:t>
            </w:r>
            <w:r w:rsidR="00AF1F98">
              <w:rPr>
                <w:rFonts w:ascii="Gill Sans MT" w:hAnsi="Gill Sans MT"/>
              </w:rPr>
              <w:t>.</w:t>
            </w:r>
          </w:p>
        </w:tc>
        <w:tc>
          <w:tcPr>
            <w:tcW w:w="2350" w:type="dxa"/>
          </w:tcPr>
          <w:p w:rsidR="00AF1F98" w:rsidRPr="00FC7791" w:rsidRDefault="00F86AD3" w:rsidP="0028383A">
            <w:pPr>
              <w:spacing w:after="0" w:line="240" w:lineRule="auto"/>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w:t>
            </w:r>
            <w:proofErr w:type="gramStart"/>
            <w:r>
              <w:rPr>
                <w:rFonts w:ascii="Gill Sans MT" w:hAnsi="Gill Sans MT" w:cstheme="minorHAnsi"/>
                <w:color w:val="000000" w:themeColor="text1"/>
                <w:lang w:val="id-ID"/>
              </w:rPr>
              <w:t>Ilmi .</w:t>
            </w:r>
            <w:proofErr w:type="gramEnd"/>
          </w:p>
        </w:tc>
        <w:tc>
          <w:tcPr>
            <w:tcW w:w="2449" w:type="dxa"/>
          </w:tcPr>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w:t>
            </w:r>
            <w:r w:rsidR="00184F00">
              <w:rPr>
                <w:rFonts w:ascii="Gill Sans MT" w:hAnsi="Gill Sans MT"/>
                <w:color w:val="000000" w:themeColor="text1"/>
                <w:lang w:val="id-ID"/>
              </w:rPr>
              <w:t>rah mazahib tafsir Ilmi.</w:t>
            </w:r>
          </w:p>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w:t>
            </w:r>
            <w:r w:rsidR="00184F00">
              <w:rPr>
                <w:rFonts w:ascii="Gill Sans MT" w:hAnsi="Gill Sans MT"/>
                <w:color w:val="000000" w:themeColor="text1"/>
                <w:lang w:val="id-ID"/>
              </w:rPr>
              <w:t xml:space="preserve">oh  mazahib tafsir Ilmi. </w:t>
            </w:r>
          </w:p>
          <w:p w:rsidR="00184F00" w:rsidRDefault="00F86AD3"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4F00">
              <w:rPr>
                <w:rFonts w:ascii="Gill Sans MT" w:hAnsi="Gill Sans MT"/>
                <w:color w:val="000000" w:themeColor="text1"/>
                <w:lang w:val="id-ID"/>
              </w:rPr>
              <w:t>i mazahib tafsir Ilmi.</w:t>
            </w:r>
          </w:p>
          <w:p w:rsidR="00AF1F98" w:rsidRPr="00184F00" w:rsidRDefault="00F86AD3"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ki</w:t>
            </w:r>
            <w:r w:rsidR="00184F00">
              <w:rPr>
                <w:rFonts w:ascii="Gill Sans MT" w:hAnsi="Gill Sans MT"/>
                <w:color w:val="000000" w:themeColor="text1"/>
                <w:lang w:val="id-ID"/>
              </w:rPr>
              <w:t>tab mazahib tafsir  Ilmi.</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AF1F98"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AF1F98" w:rsidRPr="00B76BDD" w:rsidRDefault="001C646E" w:rsidP="0028383A">
            <w:pPr>
              <w:spacing w:after="0" w:line="240" w:lineRule="auto"/>
              <w:jc w:val="center"/>
              <w:rPr>
                <w:rFonts w:ascii="Gill Sans MT" w:hAnsi="Gill Sans MT"/>
              </w:rPr>
            </w:pPr>
            <w:r>
              <w:rPr>
                <w:rFonts w:ascii="Gill Sans MT" w:hAnsi="Gill Sans MT"/>
                <w:lang w:val="id-ID"/>
              </w:rPr>
              <w:t>18</w:t>
            </w:r>
            <w:r w:rsidR="00AF1F98">
              <w:rPr>
                <w:rFonts w:ascii="Gill Sans MT" w:hAnsi="Gill Sans MT"/>
              </w:rPr>
              <w:t>0 menit</w:t>
            </w:r>
          </w:p>
        </w:tc>
        <w:tc>
          <w:tcPr>
            <w:tcW w:w="1255" w:type="dxa"/>
          </w:tcPr>
          <w:p w:rsidR="00AF1F98"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AF1F98" w:rsidRPr="0022434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AF1F98" w:rsidRPr="00B76BDD" w:rsidRDefault="00AF1F98" w:rsidP="00FD622D">
            <w:pPr>
              <w:pStyle w:val="ListParagraph"/>
              <w:spacing w:after="0" w:line="240" w:lineRule="auto"/>
              <w:ind w:left="111"/>
              <w:rPr>
                <w:rFonts w:ascii="Gill Sans MT" w:hAnsi="Gill Sans MT"/>
              </w:rPr>
            </w:pPr>
          </w:p>
        </w:tc>
        <w:tc>
          <w:tcPr>
            <w:tcW w:w="1459" w:type="dxa"/>
          </w:tcPr>
          <w:p w:rsidR="00AF1F98" w:rsidRPr="00B76BDD" w:rsidRDefault="00AF1F98"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AF1F98" w:rsidRPr="00F24CE8" w:rsidRDefault="00106EE1" w:rsidP="00106EE1">
            <w:pPr>
              <w:pStyle w:val="ListParagraph"/>
              <w:spacing w:after="0" w:line="240" w:lineRule="auto"/>
              <w:ind w:left="163" w:right="85"/>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BF6A8D" w:rsidRPr="00B76BDD" w:rsidRDefault="00BF6A8D" w:rsidP="00FC0FA3">
            <w:pPr>
              <w:tabs>
                <w:tab w:val="left" w:pos="3600"/>
              </w:tabs>
              <w:spacing w:after="0" w:line="240" w:lineRule="auto"/>
              <w:rPr>
                <w:rFonts w:ascii="Gill Sans MT" w:hAnsi="Gill Sans MT"/>
              </w:rPr>
            </w:pPr>
            <w:r w:rsidRPr="00B76BDD">
              <w:rPr>
                <w:rFonts w:ascii="Gill Sans MT" w:hAnsi="Gill Sans MT"/>
              </w:rPr>
              <w:t>1</w:t>
            </w:r>
            <w:r>
              <w:rPr>
                <w:rFonts w:ascii="Gill Sans MT" w:hAnsi="Gill Sans MT"/>
              </w:rPr>
              <w:t>0</w:t>
            </w:r>
            <w:r w:rsidRPr="00B76BDD">
              <w:rPr>
                <w:rFonts w:ascii="Gill Sans MT" w:hAnsi="Gill Sans MT"/>
              </w:rPr>
              <w:t>.</w:t>
            </w:r>
          </w:p>
        </w:tc>
        <w:tc>
          <w:tcPr>
            <w:tcW w:w="2350" w:type="dxa"/>
          </w:tcPr>
          <w:p w:rsidR="00BF6A8D" w:rsidRPr="00FC7791" w:rsidRDefault="00F86AD3" w:rsidP="003225B4">
            <w:pPr>
              <w:spacing w:after="0" w:line="240" w:lineRule="auto"/>
              <w:rPr>
                <w:rFonts w:ascii="Gill Sans MT" w:hAnsi="Gill Sans MT"/>
                <w:lang w:val="en-GB"/>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Fiqh.</w:t>
            </w:r>
          </w:p>
        </w:tc>
        <w:tc>
          <w:tcPr>
            <w:tcW w:w="2449" w:type="dxa"/>
          </w:tcPr>
          <w:p w:rsidR="00184F00" w:rsidRDefault="00BF6A8D"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rPr>
              <w:t xml:space="preserve"> </w:t>
            </w:r>
            <w:r w:rsidR="00184F00">
              <w:rPr>
                <w:rFonts w:ascii="Gill Sans MT" w:hAnsi="Gill Sans MT"/>
                <w:color w:val="000000" w:themeColor="text1"/>
                <w:lang w:val="id-ID"/>
              </w:rPr>
              <w:t>Memahami latar belakang sejarah mazahib tafsir Fiqhi.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w:t>
            </w:r>
            <w:r>
              <w:rPr>
                <w:rFonts w:ascii="Gill Sans MT" w:hAnsi="Gill Sans MT"/>
                <w:color w:val="000000" w:themeColor="text1"/>
                <w:lang w:val="id-ID"/>
              </w:rPr>
              <w:lastRenderedPageBreak/>
              <w:t xml:space="preserve">tokoh- tokoh  mazahib tafsir Fiqhi.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ciri mazahib tafsir Fiqhi.</w:t>
            </w:r>
          </w:p>
          <w:p w:rsidR="00BF6A8D"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Pr>
                <w:rFonts w:ascii="Gill Sans MT" w:hAnsi="Gill Sans MT"/>
                <w:color w:val="000000" w:themeColor="text1"/>
                <w:lang w:val="id-ID"/>
              </w:rPr>
              <w:t>itab mazahib tafsir Fiqhi</w:t>
            </w:r>
            <w:r w:rsidRPr="00184F00">
              <w:rPr>
                <w:rFonts w:ascii="Gill Sans MT" w:hAnsi="Gill Sans MT"/>
                <w:color w:val="000000" w:themeColor="text1"/>
                <w:lang w:val="id-ID"/>
              </w:rPr>
              <w:t>.</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lastRenderedPageBreak/>
              <w:t>Focus Group discussion</w:t>
            </w:r>
          </w:p>
          <w:p w:rsidR="00BF6A8D"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BF6A8D" w:rsidRPr="00B76BDD" w:rsidRDefault="001C646E" w:rsidP="001C646E">
            <w:pPr>
              <w:spacing w:after="0" w:line="240" w:lineRule="auto"/>
              <w:jc w:val="center"/>
              <w:rPr>
                <w:rFonts w:ascii="Gill Sans MT" w:hAnsi="Gill Sans MT"/>
              </w:rPr>
            </w:pPr>
            <w:r>
              <w:rPr>
                <w:rFonts w:ascii="Gill Sans MT" w:hAnsi="Gill Sans MT"/>
                <w:lang w:val="id-ID"/>
              </w:rPr>
              <w:t>180</w:t>
            </w:r>
            <w:r w:rsidR="00BF6A8D">
              <w:rPr>
                <w:rFonts w:ascii="Gill Sans MT" w:hAnsi="Gill Sans MT"/>
              </w:rPr>
              <w:t xml:space="preserve"> menit</w:t>
            </w:r>
          </w:p>
        </w:tc>
        <w:tc>
          <w:tcPr>
            <w:tcW w:w="1255" w:type="dxa"/>
          </w:tcPr>
          <w:p w:rsidR="00BF6A8D" w:rsidRPr="001C646E" w:rsidRDefault="001C646E" w:rsidP="0028383A">
            <w:pPr>
              <w:spacing w:after="0" w:line="240" w:lineRule="auto"/>
              <w:rPr>
                <w:rFonts w:ascii="Gill Sans MT" w:hAnsi="Gill Sans MT"/>
                <w:b/>
                <w:bCs/>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lastRenderedPageBreak/>
              <w:t xml:space="preserve">Kemampuan memberika argumentasi terhadap pilihan jawaban </w:t>
            </w:r>
          </w:p>
          <w:p w:rsidR="00BF6A8D" w:rsidRPr="0022434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F6A8D" w:rsidRPr="00B76BDD" w:rsidRDefault="00BF6A8D" w:rsidP="00FD622D">
            <w:pPr>
              <w:pStyle w:val="ListParagraph"/>
              <w:spacing w:after="0" w:line="240" w:lineRule="auto"/>
              <w:ind w:left="111"/>
              <w:rPr>
                <w:rFonts w:ascii="Gill Sans MT" w:hAnsi="Gill Sans MT"/>
              </w:rPr>
            </w:pPr>
          </w:p>
        </w:tc>
        <w:tc>
          <w:tcPr>
            <w:tcW w:w="1459" w:type="dxa"/>
          </w:tcPr>
          <w:p w:rsidR="00BF6A8D" w:rsidRPr="00B76BDD" w:rsidRDefault="00BF6A8D" w:rsidP="0028383A">
            <w:pPr>
              <w:pStyle w:val="ListParagraph"/>
              <w:spacing w:after="0" w:line="240" w:lineRule="auto"/>
              <w:ind w:left="256"/>
              <w:jc w:val="center"/>
              <w:rPr>
                <w:rFonts w:ascii="Gill Sans MT" w:hAnsi="Gill Sans MT"/>
              </w:rPr>
            </w:pPr>
            <w:r>
              <w:rPr>
                <w:rFonts w:ascii="Gill Sans MT" w:hAnsi="Gill Sans MT"/>
              </w:rPr>
              <w:lastRenderedPageBreak/>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w:t>
            </w:r>
            <w:r>
              <w:rPr>
                <w:rFonts w:ascii="Gill Sans MT" w:hAnsi="Gill Sans MT"/>
                <w:color w:val="000000" w:themeColor="text1"/>
                <w:lang w:val="id-ID"/>
              </w:rPr>
              <w:lastRenderedPageBreak/>
              <w:t xml:space="preserve">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BF6A8D" w:rsidRPr="00F24CE8" w:rsidRDefault="00106EE1" w:rsidP="00106EE1">
            <w:pPr>
              <w:pStyle w:val="ListParagraph"/>
              <w:spacing w:after="0" w:line="240" w:lineRule="auto"/>
              <w:ind w:left="163" w:right="85"/>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BF6A8D" w:rsidRPr="00B76BDD" w:rsidRDefault="00BF6A8D" w:rsidP="00FC0FA3">
            <w:pPr>
              <w:tabs>
                <w:tab w:val="left" w:pos="3600"/>
              </w:tabs>
              <w:spacing w:after="0" w:line="240" w:lineRule="auto"/>
              <w:rPr>
                <w:rFonts w:ascii="Gill Sans MT" w:hAnsi="Gill Sans MT"/>
              </w:rPr>
            </w:pPr>
            <w:r w:rsidRPr="00B76BDD">
              <w:rPr>
                <w:rFonts w:ascii="Gill Sans MT" w:hAnsi="Gill Sans MT"/>
              </w:rPr>
              <w:lastRenderedPageBreak/>
              <w:t>1</w:t>
            </w:r>
            <w:r>
              <w:rPr>
                <w:rFonts w:ascii="Gill Sans MT" w:hAnsi="Gill Sans MT"/>
              </w:rPr>
              <w:t>1</w:t>
            </w:r>
            <w:r w:rsidRPr="00B76BDD">
              <w:rPr>
                <w:rFonts w:ascii="Gill Sans MT" w:hAnsi="Gill Sans MT"/>
              </w:rPr>
              <w:t xml:space="preserve">. </w:t>
            </w:r>
          </w:p>
        </w:tc>
        <w:tc>
          <w:tcPr>
            <w:tcW w:w="2350" w:type="dxa"/>
          </w:tcPr>
          <w:p w:rsidR="00BF6A8D" w:rsidRPr="00FC7791" w:rsidRDefault="00F86AD3" w:rsidP="00B9487A">
            <w:pPr>
              <w:spacing w:after="0" w:line="240" w:lineRule="auto"/>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Falsafi. </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sejarah mazahib tafsir Falsafi.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tokoh- tokoh  mazahib tafsir Falsafi.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ciri mazahib tafsir Falsafi.</w:t>
            </w:r>
          </w:p>
          <w:p w:rsidR="00BF6A8D"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Pr>
                <w:rFonts w:ascii="Gill Sans MT" w:hAnsi="Gill Sans MT"/>
                <w:color w:val="000000" w:themeColor="text1"/>
                <w:lang w:val="id-ID"/>
              </w:rPr>
              <w:t xml:space="preserve">itab mazahib tafsir Falsafi. </w:t>
            </w:r>
            <w:r w:rsidRPr="00184F00">
              <w:rPr>
                <w:rFonts w:ascii="Gill Sans MT" w:hAnsi="Gill Sans MT"/>
                <w:color w:val="000000" w:themeColor="text1"/>
                <w:lang w:val="id-ID"/>
              </w:rPr>
              <w:t>.</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BF6A8D"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BF6A8D" w:rsidRPr="00B76BDD" w:rsidRDefault="001C646E" w:rsidP="0028383A">
            <w:pPr>
              <w:spacing w:after="0" w:line="240" w:lineRule="auto"/>
              <w:jc w:val="center"/>
              <w:rPr>
                <w:rFonts w:ascii="Gill Sans MT" w:hAnsi="Gill Sans MT"/>
              </w:rPr>
            </w:pPr>
            <w:r>
              <w:rPr>
                <w:rFonts w:ascii="Gill Sans MT" w:hAnsi="Gill Sans MT"/>
                <w:lang w:val="id-ID"/>
              </w:rPr>
              <w:t>18</w:t>
            </w:r>
            <w:r w:rsidR="00BF6A8D">
              <w:rPr>
                <w:rFonts w:ascii="Gill Sans MT" w:hAnsi="Gill Sans MT"/>
              </w:rPr>
              <w:t>0 menit</w:t>
            </w:r>
          </w:p>
        </w:tc>
        <w:tc>
          <w:tcPr>
            <w:tcW w:w="1255" w:type="dxa"/>
          </w:tcPr>
          <w:p w:rsidR="00BF6A8D"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F6A8D" w:rsidRPr="0022434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F6A8D" w:rsidRPr="00B76BDD" w:rsidRDefault="00BF6A8D" w:rsidP="00FD622D">
            <w:pPr>
              <w:pStyle w:val="ListParagraph"/>
              <w:spacing w:after="0" w:line="240" w:lineRule="auto"/>
              <w:ind w:left="111"/>
              <w:rPr>
                <w:rFonts w:ascii="Gill Sans MT" w:hAnsi="Gill Sans MT"/>
              </w:rPr>
            </w:pPr>
          </w:p>
        </w:tc>
        <w:tc>
          <w:tcPr>
            <w:tcW w:w="1459" w:type="dxa"/>
          </w:tcPr>
          <w:p w:rsidR="00BF6A8D" w:rsidRPr="00B76BDD" w:rsidRDefault="00BF6A8D"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BF6A8D" w:rsidRPr="00F24CE8" w:rsidRDefault="00106EE1" w:rsidP="00106EE1">
            <w:pPr>
              <w:pStyle w:val="ListParagraph"/>
              <w:spacing w:after="0" w:line="240" w:lineRule="auto"/>
              <w:ind w:left="163" w:right="85"/>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lastRenderedPageBreak/>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FC4B1B" w:rsidRPr="00B76BDD" w:rsidRDefault="00FC4B1B" w:rsidP="00FC0FA3">
            <w:pPr>
              <w:tabs>
                <w:tab w:val="left" w:pos="3600"/>
              </w:tabs>
              <w:spacing w:after="0" w:line="240" w:lineRule="auto"/>
              <w:rPr>
                <w:rFonts w:ascii="Gill Sans MT" w:hAnsi="Gill Sans MT"/>
              </w:rPr>
            </w:pPr>
            <w:r w:rsidRPr="00B76BDD">
              <w:rPr>
                <w:rFonts w:ascii="Gill Sans MT" w:hAnsi="Gill Sans MT"/>
              </w:rPr>
              <w:lastRenderedPageBreak/>
              <w:t>1</w:t>
            </w:r>
            <w:r>
              <w:rPr>
                <w:rFonts w:ascii="Gill Sans MT" w:hAnsi="Gill Sans MT"/>
              </w:rPr>
              <w:t>2</w:t>
            </w:r>
            <w:r w:rsidRPr="00B76BDD">
              <w:rPr>
                <w:rFonts w:ascii="Gill Sans MT" w:hAnsi="Gill Sans MT"/>
              </w:rPr>
              <w:t xml:space="preserve">. </w:t>
            </w:r>
          </w:p>
        </w:tc>
        <w:tc>
          <w:tcPr>
            <w:tcW w:w="2350" w:type="dxa"/>
          </w:tcPr>
          <w:p w:rsidR="00FC4B1B" w:rsidRPr="00F86AD3" w:rsidRDefault="00F86AD3" w:rsidP="00B9487A">
            <w:pPr>
              <w:pStyle w:val="NoSpacing"/>
              <w:rPr>
                <w:rFonts w:ascii="Gill Sans MT" w:hAnsi="Gill Sans MT" w:cstheme="minorHAnsi"/>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Sufi.</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sejarah mazahib tafsir Sufi.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tokoh- tokoh  mazahib tafsir Sufi.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ciri mazahib tafsir Sufi.</w:t>
            </w:r>
          </w:p>
          <w:p w:rsidR="00FC4B1B"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Pr>
                <w:rFonts w:ascii="Gill Sans MT" w:hAnsi="Gill Sans MT"/>
                <w:color w:val="000000" w:themeColor="text1"/>
                <w:lang w:val="id-ID"/>
              </w:rPr>
              <w:t xml:space="preserve">itab mazahib tafsir Sufi. </w:t>
            </w:r>
            <w:r w:rsidRPr="00184F00">
              <w:rPr>
                <w:rFonts w:ascii="Gill Sans MT" w:hAnsi="Gill Sans MT"/>
                <w:color w:val="000000" w:themeColor="text1"/>
                <w:lang w:val="id-ID"/>
              </w:rPr>
              <w:t>.</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FC4B1B"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FC4B1B" w:rsidRPr="00B76BDD" w:rsidRDefault="001C646E" w:rsidP="0028383A">
            <w:pPr>
              <w:spacing w:after="0" w:line="240" w:lineRule="auto"/>
              <w:jc w:val="center"/>
              <w:rPr>
                <w:rFonts w:ascii="Gill Sans MT" w:hAnsi="Gill Sans MT"/>
              </w:rPr>
            </w:pPr>
            <w:r>
              <w:rPr>
                <w:rFonts w:ascii="Gill Sans MT" w:hAnsi="Gill Sans MT"/>
                <w:lang w:val="id-ID"/>
              </w:rPr>
              <w:t>180</w:t>
            </w:r>
            <w:r w:rsidR="00FC4B1B">
              <w:rPr>
                <w:rFonts w:ascii="Gill Sans MT" w:hAnsi="Gill Sans MT"/>
              </w:rPr>
              <w:t xml:space="preserve"> menit</w:t>
            </w:r>
          </w:p>
        </w:tc>
        <w:tc>
          <w:tcPr>
            <w:tcW w:w="1255" w:type="dxa"/>
          </w:tcPr>
          <w:p w:rsidR="00FC4B1B"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FC4B1B" w:rsidRPr="00B76BDD" w:rsidRDefault="00FC4B1B"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FC4B1B" w:rsidRPr="00B76BDD" w:rsidRDefault="00FC4B1B"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FC4B1B" w:rsidRPr="0022434D" w:rsidRDefault="00FC4B1B"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FC4B1B" w:rsidRPr="00B76BDD" w:rsidRDefault="00FC4B1B" w:rsidP="00FD622D">
            <w:pPr>
              <w:pStyle w:val="ListParagraph"/>
              <w:spacing w:after="0" w:line="240" w:lineRule="auto"/>
              <w:ind w:left="111"/>
              <w:rPr>
                <w:rFonts w:ascii="Gill Sans MT" w:hAnsi="Gill Sans MT"/>
              </w:rPr>
            </w:pPr>
          </w:p>
        </w:tc>
        <w:tc>
          <w:tcPr>
            <w:tcW w:w="1459" w:type="dxa"/>
          </w:tcPr>
          <w:p w:rsidR="00FC4B1B" w:rsidRPr="00B76BDD" w:rsidRDefault="00FC4B1B"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FC4B1B" w:rsidRPr="00F24CE8" w:rsidRDefault="00106EE1" w:rsidP="00106EE1">
            <w:pPr>
              <w:pStyle w:val="ListParagraph"/>
              <w:ind w:left="163"/>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BF700C" w:rsidRPr="00B76BDD" w:rsidRDefault="00BF700C" w:rsidP="00FC0FA3">
            <w:pPr>
              <w:tabs>
                <w:tab w:val="left" w:pos="3600"/>
              </w:tabs>
              <w:spacing w:after="0" w:line="240" w:lineRule="auto"/>
              <w:rPr>
                <w:rFonts w:ascii="Gill Sans MT" w:hAnsi="Gill Sans MT"/>
              </w:rPr>
            </w:pPr>
            <w:r w:rsidRPr="00B76BDD">
              <w:rPr>
                <w:rFonts w:ascii="Gill Sans MT" w:hAnsi="Gill Sans MT"/>
              </w:rPr>
              <w:t>1</w:t>
            </w:r>
            <w:r>
              <w:rPr>
                <w:rFonts w:ascii="Gill Sans MT" w:hAnsi="Gill Sans MT"/>
              </w:rPr>
              <w:t>3</w:t>
            </w:r>
            <w:r w:rsidRPr="00B76BDD">
              <w:rPr>
                <w:rFonts w:ascii="Gill Sans MT" w:hAnsi="Gill Sans MT"/>
              </w:rPr>
              <w:t>.</w:t>
            </w:r>
          </w:p>
        </w:tc>
        <w:tc>
          <w:tcPr>
            <w:tcW w:w="2350" w:type="dxa"/>
          </w:tcPr>
          <w:p w:rsidR="00BF700C" w:rsidRPr="00FC7791" w:rsidRDefault="00F86AD3" w:rsidP="00B9487A">
            <w:pPr>
              <w:spacing w:after="0" w:line="240" w:lineRule="auto"/>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Hermeneutika. </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 xml:space="preserve">Memahami latar belakang sejarah mazahib tafsir </w:t>
            </w:r>
            <w:r>
              <w:rPr>
                <w:rFonts w:ascii="Gill Sans MT" w:hAnsi="Gill Sans MT"/>
                <w:color w:val="000000" w:themeColor="text1"/>
                <w:lang w:val="id-ID"/>
              </w:rPr>
              <w:t xml:space="preserve"> Hermeneutika.</w:t>
            </w:r>
          </w:p>
          <w:p w:rsidR="00184F00"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tokoh- tok</w:t>
            </w:r>
            <w:r>
              <w:rPr>
                <w:rFonts w:ascii="Gill Sans MT" w:hAnsi="Gill Sans MT"/>
                <w:color w:val="000000" w:themeColor="text1"/>
                <w:lang w:val="id-ID"/>
              </w:rPr>
              <w:t xml:space="preserve">oh  mazahib tafsir Hermeneutika.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kelebihan dan </w:t>
            </w:r>
            <w:r>
              <w:rPr>
                <w:rFonts w:ascii="Gill Sans MT" w:hAnsi="Gill Sans MT"/>
                <w:color w:val="000000" w:themeColor="text1"/>
                <w:lang w:val="id-ID"/>
              </w:rPr>
              <w:lastRenderedPageBreak/>
              <w:t xml:space="preserve">kekurangan serta ciri ciri mazahib tafsir Hermeneutika. </w:t>
            </w:r>
          </w:p>
          <w:p w:rsidR="00BF700C"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ki</w:t>
            </w:r>
            <w:r>
              <w:rPr>
                <w:rFonts w:ascii="Gill Sans MT" w:hAnsi="Gill Sans MT"/>
                <w:color w:val="000000" w:themeColor="text1"/>
                <w:lang w:val="id-ID"/>
              </w:rPr>
              <w:t xml:space="preserve">tab mazahib tafsir  Hermeneutika. </w:t>
            </w:r>
            <w:r w:rsidRPr="00184F00">
              <w:rPr>
                <w:rFonts w:ascii="Gill Sans MT" w:hAnsi="Gill Sans MT"/>
                <w:color w:val="000000" w:themeColor="text1"/>
                <w:lang w:val="id-ID"/>
              </w:rPr>
              <w:t xml:space="preserve"> </w:t>
            </w:r>
            <w:r w:rsidR="00BF700C" w:rsidRPr="00184F00">
              <w:rPr>
                <w:rFonts w:ascii="Gill Sans MT" w:hAnsi="Gill Sans MT"/>
                <w:color w:val="000000" w:themeColor="text1"/>
              </w:rPr>
              <w:t xml:space="preserve"> </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lastRenderedPageBreak/>
              <w:t>Focus Group discussion</w:t>
            </w:r>
          </w:p>
          <w:p w:rsidR="00BF700C"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BF700C" w:rsidRPr="00B76BDD" w:rsidRDefault="001C646E" w:rsidP="0028383A">
            <w:pPr>
              <w:spacing w:after="0" w:line="240" w:lineRule="auto"/>
              <w:jc w:val="center"/>
              <w:rPr>
                <w:rFonts w:ascii="Gill Sans MT" w:hAnsi="Gill Sans MT"/>
              </w:rPr>
            </w:pPr>
            <w:r>
              <w:rPr>
                <w:rFonts w:ascii="Gill Sans MT" w:hAnsi="Gill Sans MT"/>
                <w:lang w:val="id-ID"/>
              </w:rPr>
              <w:t>180</w:t>
            </w:r>
            <w:r w:rsidR="00BF700C">
              <w:rPr>
                <w:rFonts w:ascii="Gill Sans MT" w:hAnsi="Gill Sans MT"/>
              </w:rPr>
              <w:t xml:space="preserve"> menit </w:t>
            </w:r>
          </w:p>
        </w:tc>
        <w:tc>
          <w:tcPr>
            <w:tcW w:w="1255" w:type="dxa"/>
          </w:tcPr>
          <w:p w:rsidR="00BF700C"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BF700C" w:rsidRPr="00B76BDD" w:rsidRDefault="00BF700C"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F700C" w:rsidRPr="00B76BDD" w:rsidRDefault="00BF700C"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F700C" w:rsidRPr="0022434D" w:rsidRDefault="00BF700C"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lastRenderedPageBreak/>
              <w:t xml:space="preserve">Kebenaran dalam mengungkapkan originalitas alasan </w:t>
            </w:r>
          </w:p>
          <w:p w:rsidR="00BF700C" w:rsidRPr="00B76BDD" w:rsidRDefault="00BF700C" w:rsidP="00FD622D">
            <w:pPr>
              <w:pStyle w:val="ListParagraph"/>
              <w:spacing w:after="0" w:line="240" w:lineRule="auto"/>
              <w:ind w:left="176"/>
              <w:rPr>
                <w:rFonts w:ascii="Gill Sans MT" w:hAnsi="Gill Sans MT"/>
              </w:rPr>
            </w:pPr>
          </w:p>
        </w:tc>
        <w:tc>
          <w:tcPr>
            <w:tcW w:w="1459" w:type="dxa"/>
          </w:tcPr>
          <w:p w:rsidR="00BF700C" w:rsidRDefault="00BF700C" w:rsidP="0028383A">
            <w:pPr>
              <w:pStyle w:val="ListParagraph"/>
              <w:spacing w:after="0" w:line="240" w:lineRule="auto"/>
              <w:ind w:left="256"/>
              <w:jc w:val="center"/>
              <w:rPr>
                <w:rFonts w:ascii="Gill Sans MT" w:hAnsi="Gill Sans MT"/>
              </w:rPr>
            </w:pPr>
            <w:r>
              <w:rPr>
                <w:rFonts w:ascii="Gill Sans MT" w:hAnsi="Gill Sans MT"/>
              </w:rPr>
              <w:lastRenderedPageBreak/>
              <w:t>sda</w:t>
            </w:r>
          </w:p>
        </w:tc>
        <w:tc>
          <w:tcPr>
            <w:tcW w:w="2307" w:type="dxa"/>
          </w:tcPr>
          <w:p w:rsidR="00106EE1" w:rsidRDefault="00565DA7"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rPr>
              <w:t xml:space="preserve"> </w:t>
            </w:r>
            <w:r w:rsidR="00106EE1">
              <w:rPr>
                <w:rFonts w:ascii="Gill Sans MT" w:hAnsi="Gill Sans MT"/>
                <w:color w:val="000000" w:themeColor="text1"/>
                <w:lang w:val="id-ID"/>
              </w:rPr>
              <w:t xml:space="preserve">Al-sabt, Khalid Ibn ‘Uthman., 1421/2001. </w:t>
            </w:r>
            <w:r w:rsidR="00106EE1" w:rsidRPr="00E26210">
              <w:rPr>
                <w:rFonts w:ascii="Gill Sans MT" w:hAnsi="Gill Sans MT"/>
                <w:i/>
                <w:iCs/>
                <w:color w:val="000000" w:themeColor="text1"/>
                <w:lang w:val="id-ID"/>
              </w:rPr>
              <w:t>Qowaid Tafsir</w:t>
            </w:r>
            <w:r w:rsidR="00106EE1">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 xml:space="preserve">Al-burhan fi ‘ulumul </w:t>
            </w:r>
            <w:r w:rsidRPr="00E26210">
              <w:rPr>
                <w:rFonts w:ascii="Gill Sans MT" w:hAnsi="Gill Sans MT"/>
                <w:i/>
                <w:iCs/>
                <w:color w:val="000000" w:themeColor="text1"/>
                <w:lang w:val="id-ID"/>
              </w:rPr>
              <w:lastRenderedPageBreak/>
              <w:t>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565DA7" w:rsidRPr="00E7628D" w:rsidRDefault="00106EE1" w:rsidP="00106EE1">
            <w:pPr>
              <w:pStyle w:val="ListParagraph"/>
              <w:ind w:left="163"/>
              <w:rPr>
                <w:rFonts w:ascii="Gill Sans MT" w:hAnsi="Gill Sans MT" w:cstheme="minorHAnsi"/>
                <w:iCs/>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6F705F" w:rsidRPr="00B76BDD" w:rsidTr="00AC42A4">
        <w:tc>
          <w:tcPr>
            <w:tcW w:w="593" w:type="dxa"/>
          </w:tcPr>
          <w:p w:rsidR="006F705F" w:rsidRPr="00B76BDD" w:rsidRDefault="006F705F" w:rsidP="00FC0FA3">
            <w:pPr>
              <w:tabs>
                <w:tab w:val="left" w:pos="3600"/>
              </w:tabs>
              <w:spacing w:after="0" w:line="240" w:lineRule="auto"/>
              <w:rPr>
                <w:rFonts w:ascii="Gill Sans MT" w:hAnsi="Gill Sans MT"/>
              </w:rPr>
            </w:pPr>
            <w:r>
              <w:rPr>
                <w:rFonts w:ascii="Gill Sans MT" w:hAnsi="Gill Sans MT"/>
              </w:rPr>
              <w:lastRenderedPageBreak/>
              <w:t>14.</w:t>
            </w:r>
          </w:p>
        </w:tc>
        <w:tc>
          <w:tcPr>
            <w:tcW w:w="2350" w:type="dxa"/>
          </w:tcPr>
          <w:p w:rsidR="006F705F" w:rsidRDefault="00F86AD3" w:rsidP="00B9487A">
            <w:pPr>
              <w:spacing w:after="0" w:line="240" w:lineRule="auto"/>
              <w:jc w:val="both"/>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Adab ijtima’i. </w:t>
            </w:r>
          </w:p>
        </w:tc>
        <w:tc>
          <w:tcPr>
            <w:tcW w:w="2449" w:type="dxa"/>
          </w:tcPr>
          <w:p w:rsidR="001878AE" w:rsidRDefault="00184F00" w:rsidP="00184F00">
            <w:pPr>
              <w:pStyle w:val="ListParagraph"/>
              <w:numPr>
                <w:ilvl w:val="0"/>
                <w:numId w:val="22"/>
              </w:numPr>
              <w:spacing w:after="0" w:line="240" w:lineRule="auto"/>
              <w:rPr>
                <w:rFonts w:ascii="Gill Sans MT" w:hAnsi="Gill Sans MT"/>
                <w:color w:val="000000" w:themeColor="text1"/>
                <w:lang w:val="id-ID"/>
              </w:rPr>
            </w:pPr>
            <w:r w:rsidRPr="001878AE">
              <w:rPr>
                <w:rFonts w:ascii="Gill Sans MT" w:hAnsi="Gill Sans MT"/>
                <w:color w:val="000000" w:themeColor="text1"/>
                <w:lang w:val="id-ID"/>
              </w:rPr>
              <w:t xml:space="preserve">Memahami latar belakang sejarah mazahib tafsir </w:t>
            </w:r>
            <w:r w:rsidR="001878AE">
              <w:rPr>
                <w:rFonts w:ascii="Gill Sans MT" w:hAnsi="Gill Sans MT"/>
                <w:color w:val="000000" w:themeColor="text1"/>
                <w:lang w:val="id-ID"/>
              </w:rPr>
              <w:t xml:space="preserve"> Adab ijtima’i.</w:t>
            </w:r>
          </w:p>
          <w:p w:rsidR="00184F00" w:rsidRPr="001878AE" w:rsidRDefault="00184F00" w:rsidP="00184F00">
            <w:pPr>
              <w:pStyle w:val="ListParagraph"/>
              <w:numPr>
                <w:ilvl w:val="0"/>
                <w:numId w:val="22"/>
              </w:numPr>
              <w:spacing w:after="0" w:line="240" w:lineRule="auto"/>
              <w:rPr>
                <w:rFonts w:ascii="Gill Sans MT" w:hAnsi="Gill Sans MT"/>
                <w:color w:val="000000" w:themeColor="text1"/>
                <w:lang w:val="id-ID"/>
              </w:rPr>
            </w:pPr>
            <w:r w:rsidRPr="001878AE">
              <w:rPr>
                <w:rFonts w:ascii="Gill Sans MT" w:hAnsi="Gill Sans MT"/>
                <w:color w:val="000000" w:themeColor="text1"/>
                <w:lang w:val="id-ID"/>
              </w:rPr>
              <w:t>Mengetahui tokoh- tok</w:t>
            </w:r>
            <w:r w:rsidR="001878AE">
              <w:rPr>
                <w:rFonts w:ascii="Gill Sans MT" w:hAnsi="Gill Sans MT"/>
                <w:color w:val="000000" w:themeColor="text1"/>
                <w:lang w:val="id-ID"/>
              </w:rPr>
              <w:t>oh  mazahib tafsir Adab Ijtima’i.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78AE">
              <w:rPr>
                <w:rFonts w:ascii="Gill Sans MT" w:hAnsi="Gill Sans MT"/>
                <w:color w:val="000000" w:themeColor="text1"/>
                <w:lang w:val="id-ID"/>
              </w:rPr>
              <w:t xml:space="preserve">i mazahib tafsir Adab Ijtima’i. </w:t>
            </w:r>
          </w:p>
          <w:p w:rsidR="006F705F"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sidR="001878AE">
              <w:rPr>
                <w:rFonts w:ascii="Gill Sans MT" w:hAnsi="Gill Sans MT"/>
                <w:color w:val="000000" w:themeColor="text1"/>
                <w:lang w:val="id-ID"/>
              </w:rPr>
              <w:t>itab mazahib tafsir Adab Ijtima’i</w:t>
            </w:r>
            <w:r w:rsidRPr="00184F00">
              <w:rPr>
                <w:rFonts w:ascii="Gill Sans MT" w:hAnsi="Gill Sans MT"/>
                <w:color w:val="000000" w:themeColor="text1"/>
                <w:lang w:val="id-ID"/>
              </w:rPr>
              <w:t xml:space="preserve">. </w:t>
            </w:r>
            <w:r w:rsidR="006F705F" w:rsidRPr="00184F00">
              <w:rPr>
                <w:rFonts w:ascii="Gill Sans MT" w:hAnsi="Gill Sans MT"/>
                <w:color w:val="000000" w:themeColor="text1"/>
              </w:rPr>
              <w:t xml:space="preserve"> </w:t>
            </w:r>
          </w:p>
        </w:tc>
        <w:tc>
          <w:tcPr>
            <w:tcW w:w="1662" w:type="dxa"/>
          </w:tcPr>
          <w:p w:rsidR="008B5525" w:rsidRPr="0061676F" w:rsidRDefault="008B5525" w:rsidP="008B552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6F705F" w:rsidRDefault="008B5525" w:rsidP="008B552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6F705F" w:rsidRPr="00B76BDD" w:rsidRDefault="001C646E" w:rsidP="0028383A">
            <w:pPr>
              <w:spacing w:after="0" w:line="240" w:lineRule="auto"/>
              <w:jc w:val="center"/>
              <w:rPr>
                <w:rFonts w:ascii="Gill Sans MT" w:hAnsi="Gill Sans MT"/>
              </w:rPr>
            </w:pPr>
            <w:r>
              <w:rPr>
                <w:rFonts w:ascii="Gill Sans MT" w:hAnsi="Gill Sans MT"/>
                <w:lang w:val="id-ID"/>
              </w:rPr>
              <w:t>18</w:t>
            </w:r>
            <w:r w:rsidR="006F705F">
              <w:rPr>
                <w:rFonts w:ascii="Gill Sans MT" w:hAnsi="Gill Sans MT"/>
              </w:rPr>
              <w:t xml:space="preserve">0 menit </w:t>
            </w:r>
          </w:p>
        </w:tc>
        <w:tc>
          <w:tcPr>
            <w:tcW w:w="1255" w:type="dxa"/>
          </w:tcPr>
          <w:p w:rsidR="006F705F"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6F705F" w:rsidRPr="0022434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6F705F" w:rsidRPr="00B76BDD" w:rsidRDefault="006F705F" w:rsidP="00FD622D">
            <w:pPr>
              <w:pStyle w:val="ListParagraph"/>
              <w:spacing w:after="0" w:line="240" w:lineRule="auto"/>
              <w:ind w:left="176"/>
              <w:rPr>
                <w:rFonts w:ascii="Gill Sans MT" w:hAnsi="Gill Sans MT"/>
              </w:rPr>
            </w:pPr>
          </w:p>
        </w:tc>
        <w:tc>
          <w:tcPr>
            <w:tcW w:w="1459" w:type="dxa"/>
          </w:tcPr>
          <w:p w:rsidR="006F705F" w:rsidRDefault="006F705F"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6F705F" w:rsidRPr="00E7628D" w:rsidRDefault="00106EE1" w:rsidP="00106EE1">
            <w:pPr>
              <w:pStyle w:val="ListParagraph"/>
              <w:ind w:left="163"/>
              <w:rPr>
                <w:rFonts w:ascii="Gill Sans MT" w:hAnsi="Gill Sans MT" w:cstheme="minorHAnsi"/>
                <w:iCs/>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w:t>
            </w:r>
            <w:r>
              <w:rPr>
                <w:rFonts w:ascii="Gill Sans MT" w:hAnsi="Gill Sans MT"/>
                <w:color w:val="000000" w:themeColor="text1"/>
                <w:lang w:val="id-ID"/>
              </w:rPr>
              <w:lastRenderedPageBreak/>
              <w:t>‘ilmiyyah.</w:t>
            </w:r>
          </w:p>
        </w:tc>
      </w:tr>
      <w:tr w:rsidR="006F705F" w:rsidRPr="00B76BDD" w:rsidTr="00AC42A4">
        <w:tc>
          <w:tcPr>
            <w:tcW w:w="593" w:type="dxa"/>
          </w:tcPr>
          <w:p w:rsidR="006F705F" w:rsidRPr="00B76BDD" w:rsidRDefault="006F705F" w:rsidP="00FC0FA3">
            <w:pPr>
              <w:tabs>
                <w:tab w:val="left" w:pos="3600"/>
              </w:tabs>
              <w:spacing w:after="0" w:line="240" w:lineRule="auto"/>
              <w:rPr>
                <w:rFonts w:ascii="Gill Sans MT" w:hAnsi="Gill Sans MT"/>
              </w:rPr>
            </w:pPr>
            <w:r>
              <w:rPr>
                <w:rFonts w:ascii="Gill Sans MT" w:hAnsi="Gill Sans MT"/>
              </w:rPr>
              <w:lastRenderedPageBreak/>
              <w:t xml:space="preserve">15. </w:t>
            </w:r>
          </w:p>
        </w:tc>
        <w:tc>
          <w:tcPr>
            <w:tcW w:w="2350" w:type="dxa"/>
          </w:tcPr>
          <w:p w:rsidR="006F705F" w:rsidRPr="00CC6A91" w:rsidRDefault="00F86AD3" w:rsidP="0028383A">
            <w:pPr>
              <w:spacing w:after="0" w:line="240" w:lineRule="auto"/>
              <w:ind w:left="116"/>
              <w:rPr>
                <w:rFonts w:ascii="Gill Sans MT" w:hAnsi="Gill Sans MT" w:cstheme="minorHAnsi"/>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w:t>
            </w:r>
            <w:proofErr w:type="gramStart"/>
            <w:r>
              <w:rPr>
                <w:rFonts w:ascii="Gill Sans MT" w:hAnsi="Gill Sans MT" w:cstheme="minorHAnsi"/>
                <w:color w:val="000000" w:themeColor="text1"/>
                <w:lang w:val="id-ID"/>
              </w:rPr>
              <w:t>Tafsir  Maudhui</w:t>
            </w:r>
            <w:proofErr w:type="gramEnd"/>
            <w:r>
              <w:rPr>
                <w:rFonts w:ascii="Gill Sans MT" w:hAnsi="Gill Sans MT" w:cstheme="minorHAnsi"/>
                <w:color w:val="000000" w:themeColor="text1"/>
                <w:lang w:val="id-ID"/>
              </w:rPr>
              <w:t xml:space="preserve">. </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w:t>
            </w:r>
            <w:r w:rsidR="001878AE">
              <w:rPr>
                <w:rFonts w:ascii="Gill Sans MT" w:hAnsi="Gill Sans MT"/>
                <w:color w:val="000000" w:themeColor="text1"/>
                <w:lang w:val="id-ID"/>
              </w:rPr>
              <w:t>rah mazahib tafsir Maudhu’i.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w:t>
            </w:r>
            <w:r w:rsidR="001878AE">
              <w:rPr>
                <w:rFonts w:ascii="Gill Sans MT" w:hAnsi="Gill Sans MT"/>
                <w:color w:val="000000" w:themeColor="text1"/>
                <w:lang w:val="id-ID"/>
              </w:rPr>
              <w:t>oh  mazahib tafsir Maudhu’i.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78AE">
              <w:rPr>
                <w:rFonts w:ascii="Gill Sans MT" w:hAnsi="Gill Sans MT"/>
                <w:color w:val="000000" w:themeColor="text1"/>
                <w:lang w:val="id-ID"/>
              </w:rPr>
              <w:t>i mazahib tafsir Maudhu’i.</w:t>
            </w:r>
          </w:p>
          <w:p w:rsidR="006F705F"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sidR="001878AE">
              <w:rPr>
                <w:rFonts w:ascii="Gill Sans MT" w:hAnsi="Gill Sans MT"/>
                <w:color w:val="000000" w:themeColor="text1"/>
                <w:lang w:val="id-ID"/>
              </w:rPr>
              <w:t>itab mazahib tafsir Maudhu’i</w:t>
            </w:r>
            <w:r w:rsidRPr="00184F00">
              <w:rPr>
                <w:rFonts w:ascii="Gill Sans MT" w:hAnsi="Gill Sans MT"/>
                <w:color w:val="000000" w:themeColor="text1"/>
                <w:lang w:val="id-ID"/>
              </w:rPr>
              <w:t>.</w:t>
            </w:r>
          </w:p>
        </w:tc>
        <w:tc>
          <w:tcPr>
            <w:tcW w:w="1662" w:type="dxa"/>
          </w:tcPr>
          <w:p w:rsidR="008B5525" w:rsidRPr="0061676F" w:rsidRDefault="008B5525" w:rsidP="008B552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6F705F" w:rsidRDefault="008B5525" w:rsidP="008B552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6F705F" w:rsidRPr="00B76BDD" w:rsidRDefault="001C646E" w:rsidP="0028383A">
            <w:pPr>
              <w:spacing w:after="0" w:line="240" w:lineRule="auto"/>
              <w:jc w:val="center"/>
              <w:rPr>
                <w:rFonts w:ascii="Gill Sans MT" w:hAnsi="Gill Sans MT"/>
              </w:rPr>
            </w:pPr>
            <w:r>
              <w:rPr>
                <w:rFonts w:ascii="Gill Sans MT" w:hAnsi="Gill Sans MT"/>
                <w:lang w:val="id-ID"/>
              </w:rPr>
              <w:t>18</w:t>
            </w:r>
            <w:r w:rsidR="006F705F">
              <w:rPr>
                <w:rFonts w:ascii="Gill Sans MT" w:hAnsi="Gill Sans MT"/>
              </w:rPr>
              <w:t xml:space="preserve">0 menit </w:t>
            </w:r>
          </w:p>
        </w:tc>
        <w:tc>
          <w:tcPr>
            <w:tcW w:w="1255" w:type="dxa"/>
          </w:tcPr>
          <w:p w:rsidR="006F705F"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6F705F" w:rsidRPr="0022434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6F705F" w:rsidRPr="00B76BDD" w:rsidRDefault="006F705F" w:rsidP="00FD622D">
            <w:pPr>
              <w:pStyle w:val="ListParagraph"/>
              <w:spacing w:after="0" w:line="240" w:lineRule="auto"/>
              <w:ind w:left="176"/>
              <w:rPr>
                <w:rFonts w:ascii="Gill Sans MT" w:hAnsi="Gill Sans MT"/>
              </w:rPr>
            </w:pPr>
          </w:p>
        </w:tc>
        <w:tc>
          <w:tcPr>
            <w:tcW w:w="1459" w:type="dxa"/>
          </w:tcPr>
          <w:p w:rsidR="006F705F" w:rsidRDefault="006F705F"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6F705F" w:rsidRPr="00B60BCB" w:rsidRDefault="00106EE1" w:rsidP="00106EE1">
            <w:pPr>
              <w:pStyle w:val="BodyText2"/>
              <w:spacing w:after="0" w:line="240" w:lineRule="auto"/>
              <w:ind w:left="207"/>
              <w:jc w:val="both"/>
              <w:rPr>
                <w:rFonts w:ascii="Gill Sans MT" w:hAnsi="Gill Sans MT" w:cstheme="minorHAnsi"/>
                <w:iCs/>
                <w:sz w:val="22"/>
                <w:szCs w:val="22"/>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3E4BDB" w:rsidRPr="00B76BDD" w:rsidRDefault="00CC6A91" w:rsidP="006F705F">
            <w:pPr>
              <w:tabs>
                <w:tab w:val="left" w:pos="3600"/>
              </w:tabs>
              <w:spacing w:after="0" w:line="240" w:lineRule="auto"/>
              <w:rPr>
                <w:rFonts w:ascii="Gill Sans MT" w:hAnsi="Gill Sans MT"/>
              </w:rPr>
            </w:pPr>
            <w:r>
              <w:rPr>
                <w:rFonts w:ascii="Gill Sans MT" w:hAnsi="Gill Sans MT"/>
              </w:rPr>
              <w:t>1</w:t>
            </w:r>
            <w:r w:rsidR="006F705F">
              <w:rPr>
                <w:rFonts w:ascii="Gill Sans MT" w:hAnsi="Gill Sans MT"/>
              </w:rPr>
              <w:t>6</w:t>
            </w:r>
            <w:r>
              <w:rPr>
                <w:rFonts w:ascii="Gill Sans MT" w:hAnsi="Gill Sans MT"/>
              </w:rPr>
              <w:t>.</w:t>
            </w:r>
          </w:p>
        </w:tc>
        <w:tc>
          <w:tcPr>
            <w:tcW w:w="4799" w:type="dxa"/>
            <w:gridSpan w:val="2"/>
          </w:tcPr>
          <w:p w:rsidR="003E4BDB" w:rsidRPr="00B76BDD" w:rsidRDefault="003E4BDB" w:rsidP="003225B4">
            <w:pPr>
              <w:spacing w:after="0" w:line="240" w:lineRule="auto"/>
              <w:ind w:left="625"/>
              <w:rPr>
                <w:rFonts w:ascii="Gill Sans MT" w:hAnsi="Gill Sans MT"/>
              </w:rPr>
            </w:pPr>
            <w:r w:rsidRPr="00BB255B">
              <w:rPr>
                <w:rFonts w:ascii="Gill Sans MT" w:hAnsi="Gill Sans MT"/>
                <w:b/>
                <w:bCs/>
              </w:rPr>
              <w:t>SEMESTERAN</w:t>
            </w:r>
          </w:p>
        </w:tc>
        <w:tc>
          <w:tcPr>
            <w:tcW w:w="1662" w:type="dxa"/>
          </w:tcPr>
          <w:p w:rsidR="003E4BDB" w:rsidRPr="00B76BDD" w:rsidRDefault="003E4BDB" w:rsidP="003225B4">
            <w:pPr>
              <w:spacing w:after="0" w:line="240" w:lineRule="auto"/>
              <w:ind w:left="625"/>
              <w:rPr>
                <w:rFonts w:ascii="Gill Sans MT" w:hAnsi="Gill Sans MT"/>
                <w:bCs/>
              </w:rPr>
            </w:pPr>
          </w:p>
        </w:tc>
        <w:tc>
          <w:tcPr>
            <w:tcW w:w="1648" w:type="dxa"/>
            <w:gridSpan w:val="2"/>
          </w:tcPr>
          <w:p w:rsidR="003E4BDB" w:rsidRPr="00B76BDD" w:rsidRDefault="003E4BDB" w:rsidP="003225B4">
            <w:pPr>
              <w:spacing w:after="0" w:line="240" w:lineRule="auto"/>
              <w:ind w:left="625"/>
              <w:rPr>
                <w:rFonts w:ascii="Gill Sans MT" w:hAnsi="Gill Sans MT"/>
                <w:bCs/>
              </w:rPr>
            </w:pPr>
          </w:p>
        </w:tc>
        <w:tc>
          <w:tcPr>
            <w:tcW w:w="1255" w:type="dxa"/>
          </w:tcPr>
          <w:p w:rsidR="003E4BDB" w:rsidRPr="00B76BDD" w:rsidRDefault="003E4BDB" w:rsidP="003225B4">
            <w:pPr>
              <w:pStyle w:val="BodyTextIndent"/>
              <w:spacing w:after="0" w:line="240" w:lineRule="auto"/>
              <w:ind w:left="0"/>
              <w:jc w:val="center"/>
              <w:rPr>
                <w:rFonts w:ascii="Gill Sans MT" w:hAnsi="Gill Sans MT"/>
              </w:rPr>
            </w:pPr>
          </w:p>
        </w:tc>
        <w:tc>
          <w:tcPr>
            <w:tcW w:w="2171" w:type="dxa"/>
          </w:tcPr>
          <w:p w:rsidR="003E4BDB" w:rsidRPr="00B76BDD" w:rsidRDefault="003E4BDB" w:rsidP="003225B4">
            <w:pPr>
              <w:spacing w:after="0" w:line="240" w:lineRule="auto"/>
              <w:ind w:left="625"/>
              <w:rPr>
                <w:rFonts w:ascii="Gill Sans MT" w:hAnsi="Gill Sans MT"/>
                <w:bCs/>
              </w:rPr>
            </w:pPr>
          </w:p>
        </w:tc>
        <w:tc>
          <w:tcPr>
            <w:tcW w:w="1459" w:type="dxa"/>
          </w:tcPr>
          <w:p w:rsidR="003E4BDB" w:rsidRPr="00B76BDD" w:rsidRDefault="003E4BDB" w:rsidP="003225B4">
            <w:pPr>
              <w:spacing w:after="0" w:line="240" w:lineRule="auto"/>
              <w:ind w:left="625"/>
              <w:rPr>
                <w:rFonts w:ascii="Gill Sans MT" w:hAnsi="Gill Sans MT"/>
                <w:bCs/>
              </w:rPr>
            </w:pPr>
          </w:p>
        </w:tc>
        <w:tc>
          <w:tcPr>
            <w:tcW w:w="2307" w:type="dxa"/>
          </w:tcPr>
          <w:p w:rsidR="003E4BDB" w:rsidRPr="00B76BDD" w:rsidRDefault="003E4BDB" w:rsidP="003225B4">
            <w:pPr>
              <w:spacing w:after="0" w:line="240" w:lineRule="auto"/>
              <w:ind w:left="625"/>
              <w:rPr>
                <w:rFonts w:ascii="Gill Sans MT" w:hAnsi="Gill Sans MT"/>
                <w:bCs/>
              </w:rPr>
            </w:pPr>
          </w:p>
        </w:tc>
      </w:tr>
    </w:tbl>
    <w:p w:rsidR="003E4BDB" w:rsidRDefault="003E4BDB" w:rsidP="003E4BDB">
      <w:pPr>
        <w:tabs>
          <w:tab w:val="left" w:pos="3600"/>
        </w:tabs>
        <w:spacing w:after="0" w:line="228" w:lineRule="auto"/>
        <w:jc w:val="both"/>
        <w:rPr>
          <w:rFonts w:ascii="Gill Sans MT" w:hAnsi="Gill Sans MT"/>
        </w:rPr>
      </w:pPr>
      <w:r w:rsidRPr="0060377B">
        <w:rPr>
          <w:rFonts w:ascii="Gill Sans MT" w:hAnsi="Gill Sans MT"/>
        </w:rPr>
        <w:t xml:space="preserve">                                                                                </w:t>
      </w:r>
    </w:p>
    <w:p w:rsidR="003E4BDB" w:rsidRPr="0060377B" w:rsidRDefault="003E4BDB" w:rsidP="001D7901">
      <w:pPr>
        <w:tabs>
          <w:tab w:val="left" w:pos="3600"/>
        </w:tabs>
        <w:spacing w:after="0" w:line="228" w:lineRule="auto"/>
        <w:ind w:left="8931"/>
        <w:jc w:val="both"/>
        <w:rPr>
          <w:rFonts w:ascii="Gill Sans MT" w:hAnsi="Gill Sans MT"/>
          <w:lang w:val="sv-SE"/>
        </w:rPr>
      </w:pPr>
      <w:r w:rsidRPr="0060377B">
        <w:rPr>
          <w:rFonts w:ascii="Gill Sans MT" w:hAnsi="Gill Sans MT"/>
          <w:lang w:val="sv-SE"/>
        </w:rPr>
        <w:t xml:space="preserve">Bengkulu, </w:t>
      </w:r>
      <w:r w:rsidR="00AA4F86">
        <w:rPr>
          <w:rFonts w:ascii="Gill Sans MT" w:hAnsi="Gill Sans MT"/>
          <w:lang w:val="sv-SE"/>
        </w:rPr>
        <w:t xml:space="preserve">   </w:t>
      </w:r>
      <w:r w:rsidR="001D7901">
        <w:rPr>
          <w:rFonts w:ascii="Gill Sans MT" w:hAnsi="Gill Sans MT"/>
          <w:lang w:val="sv-SE"/>
        </w:rPr>
        <w:t>Maret 2021</w:t>
      </w:r>
    </w:p>
    <w:p w:rsidR="003E0A72" w:rsidRDefault="003E0A72" w:rsidP="003E4BDB">
      <w:pPr>
        <w:tabs>
          <w:tab w:val="left" w:pos="3600"/>
        </w:tabs>
        <w:spacing w:after="0" w:line="228" w:lineRule="auto"/>
        <w:jc w:val="both"/>
        <w:rPr>
          <w:rFonts w:ascii="Gill Sans MT" w:hAnsi="Gill Sans MT"/>
          <w:lang w:val="id-ID"/>
        </w:rPr>
      </w:pPr>
      <w:r>
        <w:rPr>
          <w:rFonts w:ascii="Gill Sans MT" w:hAnsi="Gill Sans MT"/>
          <w:lang w:val="id-ID"/>
        </w:rPr>
        <w:tab/>
      </w:r>
    </w:p>
    <w:p w:rsidR="003E4BDB" w:rsidRPr="0060377B" w:rsidRDefault="003E4BDB" w:rsidP="003E4BDB">
      <w:pPr>
        <w:tabs>
          <w:tab w:val="left" w:pos="3600"/>
        </w:tabs>
        <w:spacing w:after="0" w:line="228" w:lineRule="auto"/>
        <w:jc w:val="both"/>
        <w:rPr>
          <w:rFonts w:ascii="Gill Sans MT" w:hAnsi="Gill Sans MT"/>
          <w:lang w:val="sv-SE"/>
        </w:rPr>
      </w:pPr>
      <w:r w:rsidRPr="0060377B">
        <w:rPr>
          <w:rFonts w:ascii="Gill Sans MT" w:hAnsi="Gill Sans MT"/>
          <w:lang w:val="sv-SE"/>
        </w:rPr>
        <w:t xml:space="preserve">Mengetahui                                                              </w:t>
      </w:r>
      <w:r>
        <w:rPr>
          <w:rFonts w:ascii="Gill Sans MT" w:hAnsi="Gill Sans MT"/>
        </w:rPr>
        <w:t xml:space="preserve">                                                                   </w:t>
      </w:r>
      <w:r w:rsidRPr="0060377B">
        <w:rPr>
          <w:rFonts w:ascii="Gill Sans MT" w:hAnsi="Gill Sans MT"/>
          <w:lang w:val="sv-SE"/>
        </w:rPr>
        <w:t>Pengampu,</w:t>
      </w:r>
    </w:p>
    <w:p w:rsidR="003E4BDB" w:rsidRPr="0060377B" w:rsidRDefault="003E4BDB" w:rsidP="001D7901">
      <w:pPr>
        <w:tabs>
          <w:tab w:val="left" w:pos="3600"/>
        </w:tabs>
        <w:spacing w:after="0" w:line="228" w:lineRule="auto"/>
        <w:jc w:val="both"/>
        <w:rPr>
          <w:rFonts w:ascii="Gill Sans MT" w:hAnsi="Gill Sans MT"/>
          <w:lang w:val="sv-SE"/>
        </w:rPr>
      </w:pPr>
      <w:r w:rsidRPr="0060377B">
        <w:rPr>
          <w:rFonts w:ascii="Gill Sans MT" w:hAnsi="Gill Sans MT"/>
          <w:lang w:val="sv-SE"/>
        </w:rPr>
        <w:t>K</w:t>
      </w:r>
      <w:r w:rsidR="001D7901">
        <w:rPr>
          <w:rFonts w:ascii="Gill Sans MT" w:hAnsi="Gill Sans MT"/>
          <w:lang w:val="sv-SE"/>
        </w:rPr>
        <w:t>aprodi</w:t>
      </w:r>
    </w:p>
    <w:p w:rsidR="003E4BDB" w:rsidRPr="0060377B" w:rsidRDefault="003E4BDB" w:rsidP="003E4BDB">
      <w:pPr>
        <w:tabs>
          <w:tab w:val="left" w:pos="3600"/>
        </w:tabs>
        <w:spacing w:after="0" w:line="228" w:lineRule="auto"/>
        <w:jc w:val="both"/>
        <w:rPr>
          <w:rFonts w:ascii="Gill Sans MT" w:hAnsi="Gill Sans MT"/>
          <w:lang w:val="sv-SE"/>
        </w:rPr>
      </w:pPr>
    </w:p>
    <w:p w:rsidR="003E4BDB" w:rsidRPr="0060377B" w:rsidRDefault="003E4BDB" w:rsidP="003E4BDB">
      <w:pPr>
        <w:tabs>
          <w:tab w:val="left" w:pos="3600"/>
        </w:tabs>
        <w:spacing w:after="0" w:line="228" w:lineRule="auto"/>
        <w:jc w:val="both"/>
        <w:rPr>
          <w:rFonts w:ascii="Gill Sans MT" w:hAnsi="Gill Sans MT"/>
          <w:lang w:val="sv-SE"/>
        </w:rPr>
      </w:pPr>
    </w:p>
    <w:p w:rsidR="003E4BDB" w:rsidRPr="0060377B" w:rsidRDefault="003E4BDB" w:rsidP="003E4BDB">
      <w:pPr>
        <w:tabs>
          <w:tab w:val="left" w:pos="3600"/>
        </w:tabs>
        <w:spacing w:after="0" w:line="228" w:lineRule="auto"/>
        <w:jc w:val="both"/>
        <w:rPr>
          <w:rFonts w:ascii="Gill Sans MT" w:hAnsi="Gill Sans MT"/>
        </w:rPr>
      </w:pPr>
    </w:p>
    <w:p w:rsidR="003E0A72" w:rsidRPr="003E0A72" w:rsidRDefault="00F71842" w:rsidP="003E0A72">
      <w:pPr>
        <w:spacing w:after="0" w:line="240" w:lineRule="auto"/>
        <w:rPr>
          <w:rFonts w:ascii="Gill Sans MT" w:hAnsi="Gill Sans MT" w:cs="Arial"/>
          <w:sz w:val="24"/>
          <w:szCs w:val="24"/>
        </w:rPr>
      </w:pPr>
      <w:r w:rsidRPr="003E0A72">
        <w:rPr>
          <w:rFonts w:ascii="Gill Sans MT" w:hAnsi="Gill Sans MT"/>
          <w:lang w:val="id-ID"/>
        </w:rPr>
        <w:t>H. Syukraini Ahmad</w:t>
      </w:r>
      <w:r w:rsidR="003E0A72" w:rsidRPr="003E0A72">
        <w:rPr>
          <w:rFonts w:ascii="Gill Sans MT" w:hAnsi="Gill Sans MT"/>
          <w:lang w:val="id-ID"/>
        </w:rPr>
        <w:t>, MA</w:t>
      </w:r>
      <w:r w:rsidR="003E4BDB" w:rsidRPr="003E0A72">
        <w:rPr>
          <w:rFonts w:ascii="Gill Sans MT" w:hAnsi="Gill Sans MT"/>
        </w:rPr>
        <w:t xml:space="preserve">                                                                                                </w:t>
      </w:r>
      <w:r w:rsidR="00A90609" w:rsidRPr="003E0A72">
        <w:rPr>
          <w:rFonts w:ascii="Gill Sans MT" w:hAnsi="Gill Sans MT"/>
        </w:rPr>
        <w:tab/>
      </w:r>
      <w:r w:rsidR="003E0A72" w:rsidRPr="003E0A72">
        <w:rPr>
          <w:rFonts w:ascii="Gill Sans MT" w:hAnsi="Gill Sans MT" w:cs="Arial"/>
          <w:sz w:val="24"/>
          <w:szCs w:val="24"/>
          <w:lang w:val="id-ID"/>
        </w:rPr>
        <w:t xml:space="preserve">Jul Hendri Lc, M.Hum </w:t>
      </w:r>
    </w:p>
    <w:p w:rsidR="00735BAE" w:rsidRDefault="00735BAE" w:rsidP="003E0A72">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Default="00735BAE" w:rsidP="003E4BDB">
      <w:pPr>
        <w:tabs>
          <w:tab w:val="left" w:pos="3600"/>
        </w:tabs>
        <w:spacing w:after="0" w:line="228" w:lineRule="auto"/>
        <w:jc w:val="both"/>
        <w:rPr>
          <w:rFonts w:ascii="Gill Sans MT" w:hAnsi="Gill Sans MT"/>
        </w:rPr>
      </w:pPr>
    </w:p>
    <w:p w:rsidR="00735BAE" w:rsidRPr="00544768" w:rsidRDefault="00735BAE" w:rsidP="00735BAE">
      <w:pPr>
        <w:spacing w:after="0" w:line="240" w:lineRule="auto"/>
        <w:jc w:val="center"/>
        <w:rPr>
          <w:rFonts w:ascii="Britannic Bold" w:hAnsi="Britannic Bold"/>
          <w:sz w:val="26"/>
          <w:szCs w:val="26"/>
          <w:lang w:val="en-GB"/>
        </w:rPr>
      </w:pPr>
      <w:r w:rsidRPr="00544768">
        <w:rPr>
          <w:rFonts w:ascii="Britannic Bold" w:hAnsi="Britannic Bold"/>
          <w:sz w:val="26"/>
          <w:szCs w:val="26"/>
          <w:lang w:val="en-GB"/>
        </w:rPr>
        <w:t xml:space="preserve">PEMBAGIAN KELOMPOK DISKUSI MATA KULIAH </w:t>
      </w:r>
      <w:r w:rsidR="003157C1">
        <w:rPr>
          <w:rFonts w:ascii="Britannic Bold" w:hAnsi="Britannic Bold"/>
          <w:sz w:val="26"/>
          <w:szCs w:val="26"/>
          <w:lang w:val="en-GB"/>
        </w:rPr>
        <w:t xml:space="preserve">FILSAFAT </w:t>
      </w:r>
      <w:r w:rsidRPr="00544768">
        <w:rPr>
          <w:rFonts w:ascii="Britannic Bold" w:hAnsi="Britannic Bold"/>
          <w:sz w:val="26"/>
          <w:szCs w:val="26"/>
          <w:lang w:val="en-GB"/>
        </w:rPr>
        <w:t>PENDIDIKAN ISLAM</w:t>
      </w:r>
    </w:p>
    <w:p w:rsidR="00735BAE" w:rsidRDefault="00735BAE" w:rsidP="00735BAE">
      <w:pPr>
        <w:spacing w:after="0" w:line="240" w:lineRule="auto"/>
        <w:jc w:val="center"/>
        <w:rPr>
          <w:rFonts w:ascii="Britannic Bold" w:hAnsi="Britannic Bold"/>
          <w:sz w:val="26"/>
          <w:szCs w:val="26"/>
          <w:lang w:val="en-GB"/>
        </w:rPr>
      </w:pPr>
      <w:r w:rsidRPr="00544768">
        <w:rPr>
          <w:rFonts w:ascii="Britannic Bold" w:hAnsi="Britannic Bold"/>
          <w:sz w:val="26"/>
          <w:szCs w:val="26"/>
          <w:lang w:val="en-GB"/>
        </w:rPr>
        <w:t xml:space="preserve">KELAS </w:t>
      </w:r>
      <w:r>
        <w:rPr>
          <w:rFonts w:ascii="Britannic Bold" w:hAnsi="Britannic Bold"/>
          <w:sz w:val="26"/>
          <w:szCs w:val="26"/>
          <w:lang w:val="en-GB"/>
        </w:rPr>
        <w:t>1</w:t>
      </w:r>
      <w:r w:rsidRPr="00544768">
        <w:rPr>
          <w:rFonts w:ascii="Britannic Bold" w:hAnsi="Britannic Bold"/>
          <w:sz w:val="26"/>
          <w:szCs w:val="26"/>
          <w:lang w:val="en-GB"/>
        </w:rPr>
        <w:t>/</w:t>
      </w:r>
      <w:r>
        <w:rPr>
          <w:rFonts w:ascii="Britannic Bold" w:hAnsi="Britannic Bold"/>
          <w:sz w:val="26"/>
          <w:szCs w:val="26"/>
          <w:lang w:val="en-GB"/>
        </w:rPr>
        <w:t>A/</w:t>
      </w:r>
      <w:r w:rsidRPr="00544768">
        <w:rPr>
          <w:rFonts w:ascii="Britannic Bold" w:hAnsi="Britannic Bold"/>
          <w:sz w:val="26"/>
          <w:szCs w:val="26"/>
          <w:lang w:val="en-GB"/>
        </w:rPr>
        <w:t>P</w:t>
      </w:r>
      <w:r>
        <w:rPr>
          <w:rFonts w:ascii="Britannic Bold" w:hAnsi="Britannic Bold"/>
          <w:sz w:val="26"/>
          <w:szCs w:val="26"/>
          <w:lang w:val="en-GB"/>
        </w:rPr>
        <w:t xml:space="preserve">GMI </w:t>
      </w:r>
      <w:r w:rsidRPr="00544768">
        <w:rPr>
          <w:rFonts w:ascii="Britannic Bold" w:hAnsi="Britannic Bold"/>
          <w:sz w:val="26"/>
          <w:szCs w:val="26"/>
          <w:lang w:val="en-GB"/>
        </w:rPr>
        <w:t>C.</w:t>
      </w:r>
      <w:r>
        <w:rPr>
          <w:rFonts w:ascii="Britannic Bold" w:hAnsi="Britannic Bold"/>
          <w:sz w:val="26"/>
          <w:szCs w:val="26"/>
          <w:lang w:val="en-GB"/>
        </w:rPr>
        <w:t>3</w:t>
      </w:r>
      <w:r w:rsidRPr="00544768">
        <w:rPr>
          <w:rFonts w:ascii="Britannic Bold" w:hAnsi="Britannic Bold"/>
          <w:sz w:val="26"/>
          <w:szCs w:val="26"/>
          <w:lang w:val="en-GB"/>
        </w:rPr>
        <w:t>.1</w:t>
      </w:r>
      <w:r>
        <w:rPr>
          <w:rFonts w:ascii="Britannic Bold" w:hAnsi="Britannic Bold"/>
          <w:sz w:val="26"/>
          <w:szCs w:val="26"/>
          <w:lang w:val="en-GB"/>
        </w:rPr>
        <w:t>4</w:t>
      </w:r>
    </w:p>
    <w:p w:rsidR="00735BAE" w:rsidRPr="00544768" w:rsidRDefault="00735BAE" w:rsidP="00735BAE">
      <w:pPr>
        <w:spacing w:after="0" w:line="240" w:lineRule="auto"/>
        <w:jc w:val="center"/>
        <w:rPr>
          <w:rFonts w:ascii="Britannic Bold" w:hAnsi="Britannic Bold"/>
          <w:sz w:val="26"/>
          <w:szCs w:val="26"/>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4"/>
        <w:gridCol w:w="3033"/>
        <w:gridCol w:w="8487"/>
      </w:tblGrid>
      <w:tr w:rsidR="003157C1" w:rsidRPr="003157C1" w:rsidTr="003157C1">
        <w:tc>
          <w:tcPr>
            <w:tcW w:w="1644" w:type="dxa"/>
          </w:tcPr>
          <w:p w:rsidR="00735BAE" w:rsidRPr="003157C1" w:rsidRDefault="00735BAE" w:rsidP="003157C1">
            <w:pPr>
              <w:tabs>
                <w:tab w:val="left" w:pos="3600"/>
              </w:tabs>
              <w:spacing w:after="0" w:line="240" w:lineRule="auto"/>
              <w:jc w:val="center"/>
              <w:rPr>
                <w:rFonts w:ascii="Gill Sans MT" w:hAnsi="Gill Sans MT"/>
                <w:b/>
                <w:bCs/>
                <w:color w:val="000000" w:themeColor="text1"/>
                <w:sz w:val="24"/>
                <w:szCs w:val="24"/>
              </w:rPr>
            </w:pPr>
            <w:r w:rsidRPr="003157C1">
              <w:rPr>
                <w:rFonts w:ascii="Gill Sans MT" w:hAnsi="Gill Sans MT"/>
                <w:b/>
                <w:bCs/>
                <w:color w:val="000000" w:themeColor="text1"/>
                <w:sz w:val="24"/>
                <w:szCs w:val="24"/>
                <w:lang w:val="en-GB"/>
              </w:rPr>
              <w:t>Kelompok</w:t>
            </w:r>
            <w:r w:rsidRPr="003157C1">
              <w:rPr>
                <w:rFonts w:ascii="Gill Sans MT" w:hAnsi="Gill Sans MT"/>
                <w:b/>
                <w:bCs/>
                <w:color w:val="000000" w:themeColor="text1"/>
                <w:sz w:val="24"/>
                <w:szCs w:val="24"/>
              </w:rPr>
              <w:t>:</w:t>
            </w:r>
          </w:p>
        </w:tc>
        <w:tc>
          <w:tcPr>
            <w:tcW w:w="3033" w:type="dxa"/>
          </w:tcPr>
          <w:p w:rsidR="00735BAE" w:rsidRPr="00841FB3" w:rsidRDefault="00735BAE" w:rsidP="003157C1">
            <w:pPr>
              <w:tabs>
                <w:tab w:val="left" w:pos="3600"/>
              </w:tabs>
              <w:spacing w:after="0" w:line="240" w:lineRule="auto"/>
              <w:jc w:val="center"/>
              <w:rPr>
                <w:rFonts w:ascii="Gill Sans MT" w:hAnsi="Gill Sans MT"/>
                <w:b/>
                <w:bCs/>
                <w:color w:val="000000" w:themeColor="text1"/>
              </w:rPr>
            </w:pPr>
            <w:r w:rsidRPr="00841FB3">
              <w:rPr>
                <w:rFonts w:ascii="Gill Sans MT" w:hAnsi="Gill Sans MT"/>
                <w:b/>
                <w:bCs/>
                <w:color w:val="000000" w:themeColor="text1"/>
              </w:rPr>
              <w:t>Topik Bahasan</w:t>
            </w:r>
          </w:p>
          <w:p w:rsidR="00735BAE" w:rsidRPr="00841FB3" w:rsidRDefault="00735BAE" w:rsidP="003157C1">
            <w:pPr>
              <w:tabs>
                <w:tab w:val="left" w:pos="3600"/>
              </w:tabs>
              <w:spacing w:after="0" w:line="240" w:lineRule="auto"/>
              <w:jc w:val="center"/>
              <w:rPr>
                <w:rFonts w:ascii="Gill Sans MT" w:hAnsi="Gill Sans MT"/>
                <w:b/>
                <w:bCs/>
                <w:color w:val="000000" w:themeColor="text1"/>
              </w:rPr>
            </w:pPr>
          </w:p>
        </w:tc>
        <w:tc>
          <w:tcPr>
            <w:tcW w:w="8487" w:type="dxa"/>
          </w:tcPr>
          <w:p w:rsidR="00735BAE" w:rsidRPr="003157C1" w:rsidRDefault="00735BAE" w:rsidP="003157C1">
            <w:pPr>
              <w:tabs>
                <w:tab w:val="left" w:pos="3600"/>
              </w:tabs>
              <w:spacing w:after="0" w:line="240" w:lineRule="auto"/>
              <w:jc w:val="center"/>
              <w:rPr>
                <w:rFonts w:ascii="Gill Sans MT" w:hAnsi="Gill Sans MT"/>
                <w:b/>
                <w:bCs/>
                <w:color w:val="000000" w:themeColor="text1"/>
                <w:sz w:val="24"/>
                <w:szCs w:val="24"/>
                <w:lang w:val="en-GB"/>
              </w:rPr>
            </w:pPr>
            <w:r w:rsidRPr="003157C1">
              <w:rPr>
                <w:rFonts w:ascii="Gill Sans MT" w:hAnsi="Gill Sans MT"/>
                <w:b/>
                <w:bCs/>
                <w:color w:val="000000" w:themeColor="text1"/>
                <w:sz w:val="24"/>
                <w:szCs w:val="24"/>
                <w:lang w:val="en-GB"/>
              </w:rPr>
              <w:t>Nama Anggota:</w:t>
            </w: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1</w:t>
            </w:r>
            <w:r w:rsidRPr="003157C1">
              <w:rPr>
                <w:rFonts w:ascii="Gill Sans MT" w:hAnsi="Gill Sans MT"/>
                <w:color w:val="000000" w:themeColor="text1"/>
              </w:rPr>
              <w:t>.</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Tuhan, Manusia dan Alam dalam Perspektif Filsafat Pendidikan Islam</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2</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 xml:space="preserve">Tinjauan Filosofis tentang Hakikat Tujuan Pendidikan Islam </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3</w:t>
            </w:r>
            <w:r w:rsidRPr="003157C1">
              <w:rPr>
                <w:rFonts w:ascii="Gill Sans MT" w:hAnsi="Gill Sans MT"/>
                <w:color w:val="000000" w:themeColor="text1"/>
              </w:rPr>
              <w:t>.</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Filosofis tentang Pendiidik dalam Islam</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rPr>
          <w:trHeight w:val="657"/>
        </w:trPr>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4</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Filosofis tentang Peserta didik dalam Islam</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5</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Filosofis tentang Kurikulum dalam Islam</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6</w:t>
            </w:r>
            <w:r w:rsidRPr="003157C1">
              <w:rPr>
                <w:rFonts w:ascii="Gill Sans MT" w:hAnsi="Gill Sans MT"/>
                <w:color w:val="000000" w:themeColor="text1"/>
              </w:rPr>
              <w:t>.</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Filosofiis tentang Metode Pendidikan dalam Islam</w:t>
            </w:r>
          </w:p>
        </w:tc>
        <w:tc>
          <w:tcPr>
            <w:tcW w:w="8487" w:type="dxa"/>
          </w:tcPr>
          <w:p w:rsidR="003157C1" w:rsidRPr="003157C1" w:rsidRDefault="003157C1" w:rsidP="003157C1">
            <w:pPr>
              <w:tabs>
                <w:tab w:val="left" w:pos="3600"/>
              </w:tabs>
              <w:spacing w:after="0" w:line="240" w:lineRule="auto"/>
              <w:rPr>
                <w:rFonts w:ascii="Gill Sans MT" w:hAnsi="Gill Sans MT"/>
                <w:bCs/>
                <w:color w:val="000000" w:themeColor="text1"/>
              </w:rPr>
            </w:pPr>
          </w:p>
        </w:tc>
      </w:tr>
      <w:tr w:rsidR="003157C1" w:rsidRPr="003157C1" w:rsidTr="003157C1">
        <w:trPr>
          <w:trHeight w:val="70"/>
        </w:trPr>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7</w:t>
            </w:r>
            <w:r w:rsidRPr="003157C1">
              <w:rPr>
                <w:rFonts w:ascii="Gill Sans MT" w:hAnsi="Gill Sans MT"/>
                <w:color w:val="000000" w:themeColor="text1"/>
              </w:rPr>
              <w:t>.</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 xml:space="preserve">Tinjauan Filosofis tentang hakikat </w:t>
            </w:r>
            <w:r w:rsidRPr="00841FB3">
              <w:rPr>
                <w:rFonts w:ascii="Gill Sans MT" w:hAnsi="Gill Sans MT" w:cs="Calibri"/>
                <w:b/>
                <w:bCs/>
                <w:color w:val="000000" w:themeColor="text1"/>
                <w:kern w:val="24"/>
                <w:sz w:val="22"/>
                <w:szCs w:val="22"/>
                <w:lang w:val="id-ID"/>
              </w:rPr>
              <w:t xml:space="preserve"> media, </w:t>
            </w:r>
            <w:r w:rsidRPr="00841FB3">
              <w:rPr>
                <w:rFonts w:ascii="Gill Sans MT" w:hAnsi="Gill Sans MT" w:cs="Calibri"/>
                <w:b/>
                <w:bCs/>
                <w:color w:val="000000" w:themeColor="text1"/>
                <w:kern w:val="24"/>
                <w:sz w:val="22"/>
                <w:szCs w:val="22"/>
                <w:lang w:val="en-GB"/>
              </w:rPr>
              <w:lastRenderedPageBreak/>
              <w:t>Lingkungan dan sarana prasarana dalam pendidikan Islam</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lastRenderedPageBreak/>
              <w:t>8</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Filosofis tentang Hakikat Evaluasi dalam Pendidikan islam</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lang w:val="en-GB"/>
              </w:rPr>
              <w:t>9</w:t>
            </w:r>
            <w:r w:rsidRPr="003157C1">
              <w:rPr>
                <w:rFonts w:ascii="Gill Sans MT" w:hAnsi="Gill Sans MT"/>
                <w:color w:val="000000" w:themeColor="text1"/>
              </w:rPr>
              <w:t>.</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Filosofis tentang   konsep Tarbiyah, Ta’dib dan Taklim</w:t>
            </w:r>
            <w:r w:rsidRPr="00841FB3">
              <w:rPr>
                <w:rFonts w:ascii="Gill Sans MT" w:hAnsi="Gill Sans MT" w:cs="Calibri"/>
                <w:b/>
                <w:bCs/>
                <w:color w:val="000000" w:themeColor="text1"/>
                <w:kern w:val="24"/>
                <w:sz w:val="22"/>
                <w:szCs w:val="22"/>
                <w:lang w:val="id-ID"/>
              </w:rPr>
              <w:t xml:space="preserve"> menurut Muh. Naquib al-Attas</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rPr>
              <w:t>1</w:t>
            </w:r>
            <w:r w:rsidRPr="003157C1">
              <w:rPr>
                <w:rFonts w:ascii="Gill Sans MT" w:hAnsi="Gill Sans MT"/>
                <w:color w:val="000000" w:themeColor="text1"/>
                <w:lang w:val="en-GB"/>
              </w:rPr>
              <w:t>0</w:t>
            </w:r>
            <w:r w:rsidRPr="003157C1">
              <w:rPr>
                <w:rFonts w:ascii="Gill Sans MT" w:hAnsi="Gill Sans MT"/>
                <w:color w:val="000000" w:themeColor="text1"/>
              </w:rPr>
              <w:t>.</w:t>
            </w:r>
          </w:p>
        </w:tc>
        <w:tc>
          <w:tcPr>
            <w:tcW w:w="3033" w:type="dxa"/>
          </w:tcPr>
          <w:p w:rsidR="003157C1" w:rsidRPr="00841FB3" w:rsidRDefault="003157C1" w:rsidP="005C004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 xml:space="preserve">Tinjauan Filosofis tentang Pemikiran pendidikan </w:t>
            </w:r>
            <w:r w:rsidR="00EC02F0" w:rsidRPr="00841FB3">
              <w:rPr>
                <w:rFonts w:ascii="Gill Sans MT" w:hAnsi="Gill Sans MT"/>
                <w:b/>
                <w:sz w:val="22"/>
                <w:szCs w:val="22"/>
              </w:rPr>
              <w:t>al-Ghazali</w:t>
            </w:r>
            <w:r w:rsidR="005C0041" w:rsidRPr="00841FB3">
              <w:rPr>
                <w:rFonts w:ascii="Gill Sans MT" w:hAnsi="Gill Sans MT"/>
                <w:b/>
                <w:sz w:val="22"/>
                <w:szCs w:val="22"/>
              </w:rPr>
              <w:t xml:space="preserve"> dan</w:t>
            </w:r>
            <w:r w:rsidR="00EC02F0" w:rsidRPr="00841FB3">
              <w:rPr>
                <w:rFonts w:ascii="Gill Sans MT" w:hAnsi="Gill Sans MT"/>
                <w:b/>
                <w:sz w:val="22"/>
                <w:szCs w:val="22"/>
              </w:rPr>
              <w:t xml:space="preserve"> Ibnu Khaldun </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rPr>
              <w:t>1</w:t>
            </w:r>
            <w:r w:rsidRPr="003157C1">
              <w:rPr>
                <w:rFonts w:ascii="Gill Sans MT" w:hAnsi="Gill Sans MT"/>
                <w:color w:val="000000" w:themeColor="text1"/>
                <w:lang w:val="en-GB"/>
              </w:rPr>
              <w:t>1</w:t>
            </w:r>
            <w:r w:rsidRPr="003157C1">
              <w:rPr>
                <w:rFonts w:ascii="Gill Sans MT" w:hAnsi="Gill Sans MT"/>
                <w:color w:val="000000" w:themeColor="text1"/>
              </w:rPr>
              <w:t>.</w:t>
            </w:r>
          </w:p>
        </w:tc>
        <w:tc>
          <w:tcPr>
            <w:tcW w:w="3033" w:type="dxa"/>
          </w:tcPr>
          <w:p w:rsidR="003157C1" w:rsidRPr="00841FB3" w:rsidRDefault="003157C1"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 Filosofiis tentasg P</w:t>
            </w:r>
            <w:r w:rsidR="005C0041" w:rsidRPr="00841FB3">
              <w:rPr>
                <w:rFonts w:ascii="Gill Sans MT" w:hAnsi="Gill Sans MT" w:cs="Calibri"/>
                <w:b/>
                <w:bCs/>
                <w:color w:val="000000" w:themeColor="text1"/>
                <w:kern w:val="24"/>
                <w:sz w:val="22"/>
                <w:szCs w:val="22"/>
                <w:lang w:val="en-GB"/>
              </w:rPr>
              <w:t>emikiran Pendidikan Ibnu Maskawaih</w:t>
            </w:r>
          </w:p>
        </w:tc>
        <w:tc>
          <w:tcPr>
            <w:tcW w:w="8487" w:type="dxa"/>
          </w:tcPr>
          <w:p w:rsidR="003157C1" w:rsidRPr="003157C1" w:rsidRDefault="003157C1" w:rsidP="003157C1">
            <w:pPr>
              <w:spacing w:after="0" w:line="240" w:lineRule="auto"/>
              <w:rPr>
                <w:rFonts w:ascii="Gill Sans MT" w:hAnsi="Gill Sans MT"/>
                <w:color w:val="000000" w:themeColor="text1"/>
                <w:sz w:val="24"/>
                <w:szCs w:val="24"/>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rPr>
              <w:t>1</w:t>
            </w:r>
            <w:r w:rsidRPr="003157C1">
              <w:rPr>
                <w:rFonts w:ascii="Gill Sans MT" w:hAnsi="Gill Sans MT"/>
                <w:color w:val="000000" w:themeColor="text1"/>
                <w:lang w:val="en-GB"/>
              </w:rPr>
              <w:t>2</w:t>
            </w:r>
            <w:r w:rsidRPr="003157C1">
              <w:rPr>
                <w:rFonts w:ascii="Gill Sans MT" w:hAnsi="Gill Sans MT"/>
                <w:color w:val="000000" w:themeColor="text1"/>
              </w:rPr>
              <w:t>.</w:t>
            </w:r>
          </w:p>
        </w:tc>
        <w:tc>
          <w:tcPr>
            <w:tcW w:w="3033" w:type="dxa"/>
          </w:tcPr>
          <w:p w:rsidR="003157C1" w:rsidRPr="00841FB3" w:rsidRDefault="00EC02F0"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 xml:space="preserve">Tinjauan Filosofiis tentasg </w:t>
            </w:r>
            <w:r w:rsidRPr="00841FB3">
              <w:rPr>
                <w:rFonts w:ascii="Gill Sans MT" w:hAnsi="Gill Sans MT"/>
                <w:b/>
                <w:sz w:val="22"/>
                <w:szCs w:val="22"/>
              </w:rPr>
              <w:t xml:space="preserve">Pemikiran Pendidikan Islam </w:t>
            </w:r>
            <w:r w:rsidRPr="00841FB3">
              <w:rPr>
                <w:rFonts w:ascii="Gill Sans MT" w:hAnsi="Gill Sans MT" w:cstheme="minorHAnsi"/>
                <w:b/>
                <w:sz w:val="22"/>
                <w:szCs w:val="22"/>
                <w:lang w:val="sv-SE"/>
              </w:rPr>
              <w:t>KH. Ahmad Dahlan dan KH. Hasyim Asy’ari</w:t>
            </w:r>
          </w:p>
        </w:tc>
        <w:tc>
          <w:tcPr>
            <w:tcW w:w="8487" w:type="dxa"/>
          </w:tcPr>
          <w:p w:rsidR="003157C1" w:rsidRPr="003157C1" w:rsidRDefault="003157C1" w:rsidP="003157C1">
            <w:pPr>
              <w:pStyle w:val="NoSpacing"/>
              <w:rPr>
                <w:rFonts w:ascii="Gill Sans MT" w:hAnsi="Gill Sans MT" w:cstheme="minorHAnsi"/>
                <w:color w:val="000000" w:themeColor="text1"/>
              </w:rPr>
            </w:pPr>
          </w:p>
        </w:tc>
      </w:tr>
      <w:tr w:rsidR="003157C1" w:rsidRPr="003157C1" w:rsidTr="003157C1">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rPr>
              <w:t>1</w:t>
            </w:r>
            <w:r w:rsidRPr="003157C1">
              <w:rPr>
                <w:rFonts w:ascii="Gill Sans MT" w:hAnsi="Gill Sans MT"/>
                <w:color w:val="000000" w:themeColor="text1"/>
                <w:lang w:val="en-GB"/>
              </w:rPr>
              <w:t>3</w:t>
            </w:r>
            <w:r w:rsidRPr="003157C1">
              <w:rPr>
                <w:rFonts w:ascii="Gill Sans MT" w:hAnsi="Gill Sans MT"/>
                <w:color w:val="000000" w:themeColor="text1"/>
              </w:rPr>
              <w:t>.</w:t>
            </w:r>
          </w:p>
        </w:tc>
        <w:tc>
          <w:tcPr>
            <w:tcW w:w="3033" w:type="dxa"/>
          </w:tcPr>
          <w:p w:rsidR="003157C1" w:rsidRPr="00841FB3" w:rsidRDefault="00EC02F0"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Calibri"/>
                <w:b/>
                <w:bCs/>
                <w:color w:val="000000" w:themeColor="text1"/>
                <w:kern w:val="24"/>
                <w:sz w:val="22"/>
                <w:szCs w:val="22"/>
                <w:lang w:val="en-GB"/>
              </w:rPr>
              <w:t>Tinjauan</w:t>
            </w:r>
            <w:r w:rsidRPr="00841FB3">
              <w:rPr>
                <w:rFonts w:ascii="Gill Sans MT" w:hAnsi="Gill Sans MT" w:cstheme="minorHAnsi"/>
                <w:b/>
                <w:sz w:val="22"/>
                <w:szCs w:val="22"/>
                <w:lang w:val="sv-SE"/>
              </w:rPr>
              <w:t xml:space="preserve"> aliran filsafat pendidikan: perenialisme, esensialisme, progresivisme dan rekonstruksionisme</w:t>
            </w:r>
          </w:p>
        </w:tc>
        <w:tc>
          <w:tcPr>
            <w:tcW w:w="8487" w:type="dxa"/>
          </w:tcPr>
          <w:p w:rsidR="003157C1" w:rsidRPr="003157C1" w:rsidRDefault="003157C1" w:rsidP="003157C1">
            <w:pPr>
              <w:spacing w:after="0" w:line="240" w:lineRule="auto"/>
              <w:rPr>
                <w:rFonts w:ascii="Gill Sans MT" w:hAnsi="Gill Sans MT" w:cstheme="minorHAnsi"/>
                <w:color w:val="000000" w:themeColor="text1"/>
                <w:sz w:val="24"/>
                <w:szCs w:val="24"/>
              </w:rPr>
            </w:pPr>
          </w:p>
        </w:tc>
      </w:tr>
      <w:tr w:rsidR="003157C1" w:rsidRPr="003157C1" w:rsidTr="00841FB3">
        <w:trPr>
          <w:trHeight w:val="1520"/>
        </w:trPr>
        <w:tc>
          <w:tcPr>
            <w:tcW w:w="1644" w:type="dxa"/>
          </w:tcPr>
          <w:p w:rsidR="003157C1" w:rsidRPr="003157C1" w:rsidRDefault="003157C1" w:rsidP="003157C1">
            <w:pPr>
              <w:tabs>
                <w:tab w:val="left" w:pos="3600"/>
              </w:tabs>
              <w:spacing w:after="0" w:line="240" w:lineRule="auto"/>
              <w:jc w:val="center"/>
              <w:rPr>
                <w:rFonts w:ascii="Gill Sans MT" w:hAnsi="Gill Sans MT"/>
                <w:color w:val="000000" w:themeColor="text1"/>
              </w:rPr>
            </w:pPr>
            <w:r w:rsidRPr="003157C1">
              <w:rPr>
                <w:rFonts w:ascii="Gill Sans MT" w:hAnsi="Gill Sans MT"/>
                <w:color w:val="000000" w:themeColor="text1"/>
              </w:rPr>
              <w:t xml:space="preserve">14. </w:t>
            </w:r>
          </w:p>
        </w:tc>
        <w:tc>
          <w:tcPr>
            <w:tcW w:w="3033" w:type="dxa"/>
          </w:tcPr>
          <w:p w:rsidR="003157C1" w:rsidRPr="00841FB3" w:rsidRDefault="00EC02F0" w:rsidP="003157C1">
            <w:pPr>
              <w:pStyle w:val="NormalWeb"/>
              <w:spacing w:before="0" w:beforeAutospacing="0" w:after="0" w:afterAutospacing="0"/>
              <w:rPr>
                <w:rFonts w:ascii="Gill Sans MT" w:hAnsi="Gill Sans MT" w:cs="Arial"/>
                <w:b/>
                <w:color w:val="000000" w:themeColor="text1"/>
                <w:sz w:val="22"/>
                <w:szCs w:val="22"/>
              </w:rPr>
            </w:pPr>
            <w:r w:rsidRPr="00841FB3">
              <w:rPr>
                <w:rFonts w:ascii="Gill Sans MT" w:hAnsi="Gill Sans MT" w:cstheme="minorHAnsi"/>
                <w:b/>
                <w:sz w:val="22"/>
                <w:szCs w:val="22"/>
              </w:rPr>
              <w:t>Analisis filosofis substansi dan signifikansi pendidikan karakter dalam Islam dalam merespon Revolusi Industri 4.0</w:t>
            </w:r>
          </w:p>
        </w:tc>
        <w:tc>
          <w:tcPr>
            <w:tcW w:w="8487" w:type="dxa"/>
          </w:tcPr>
          <w:p w:rsidR="003157C1" w:rsidRPr="003157C1" w:rsidRDefault="003157C1" w:rsidP="003157C1">
            <w:pPr>
              <w:spacing w:after="0" w:line="240" w:lineRule="auto"/>
              <w:rPr>
                <w:rFonts w:ascii="Gill Sans MT" w:hAnsi="Gill Sans MT" w:cstheme="minorHAnsi"/>
                <w:color w:val="000000" w:themeColor="text1"/>
                <w:sz w:val="24"/>
                <w:szCs w:val="24"/>
              </w:rPr>
            </w:pPr>
          </w:p>
        </w:tc>
      </w:tr>
    </w:tbl>
    <w:p w:rsidR="00735BAE" w:rsidRPr="00735BAE" w:rsidRDefault="00735BAE" w:rsidP="003E4BDB">
      <w:pPr>
        <w:tabs>
          <w:tab w:val="left" w:pos="3600"/>
        </w:tabs>
        <w:spacing w:after="0" w:line="228" w:lineRule="auto"/>
        <w:jc w:val="both"/>
        <w:rPr>
          <w:rFonts w:ascii="Gill Sans MT" w:hAnsi="Gill Sans MT"/>
        </w:rPr>
      </w:pPr>
    </w:p>
    <w:p w:rsidR="003E4BDB" w:rsidRDefault="003E4BDB" w:rsidP="003E4BDB">
      <w:pPr>
        <w:tabs>
          <w:tab w:val="left" w:pos="3600"/>
        </w:tabs>
        <w:spacing w:after="0" w:line="228" w:lineRule="auto"/>
        <w:jc w:val="both"/>
        <w:rPr>
          <w:rFonts w:ascii="Gill Sans MT" w:hAnsi="Gill Sans MT"/>
        </w:rPr>
      </w:pPr>
    </w:p>
    <w:p w:rsidR="003E4BDB" w:rsidRDefault="003E4BDB"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7C6438" w:rsidRDefault="007C6438"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rPr>
      </w:pPr>
    </w:p>
    <w:p w:rsidR="003E4BDB" w:rsidRDefault="003E4BDB" w:rsidP="003E4BDB">
      <w:pPr>
        <w:spacing w:after="0" w:line="240" w:lineRule="auto"/>
        <w:rPr>
          <w:rFonts w:ascii="Arial" w:hAnsi="Arial" w:cs="Arial"/>
          <w:sz w:val="20"/>
          <w:szCs w:val="20"/>
        </w:rPr>
      </w:pPr>
    </w:p>
    <w:p w:rsidR="003E4BDB" w:rsidRPr="00B93ADE" w:rsidRDefault="003E4BDB" w:rsidP="003E4BDB">
      <w:pPr>
        <w:spacing w:after="0" w:line="240" w:lineRule="auto"/>
        <w:rPr>
          <w:rFonts w:ascii="Maiandra GD" w:hAnsi="Maiandra GD" w:cs="Arial"/>
          <w:b/>
          <w:sz w:val="28"/>
          <w:szCs w:val="28"/>
        </w:rPr>
      </w:pPr>
    </w:p>
    <w:sectPr w:rsidR="003E4BDB" w:rsidRPr="00B93ADE" w:rsidSect="0078121A">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3DF"/>
    <w:multiLevelType w:val="hybridMultilevel"/>
    <w:tmpl w:val="E0CECC20"/>
    <w:lvl w:ilvl="0" w:tplc="CBBED92A">
      <w:start w:val="1"/>
      <w:numFmt w:val="lowerLetter"/>
      <w:lvlText w:val="%1."/>
      <w:lvlJc w:val="left"/>
      <w:pPr>
        <w:ind w:left="616" w:hanging="360"/>
      </w:pPr>
      <w:rPr>
        <w:rFonts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1">
    <w:nsid w:val="02175FDB"/>
    <w:multiLevelType w:val="hybridMultilevel"/>
    <w:tmpl w:val="C068D388"/>
    <w:lvl w:ilvl="0" w:tplc="B57ABDA4">
      <w:start w:val="1"/>
      <w:numFmt w:val="decimal"/>
      <w:lvlText w:val="(%1)"/>
      <w:lvlJc w:val="left"/>
      <w:pPr>
        <w:ind w:left="658" w:hanging="360"/>
      </w:pPr>
      <w:rPr>
        <w:rFonts w:cstheme="minorBidi" w:hint="default"/>
      </w:rPr>
    </w:lvl>
    <w:lvl w:ilvl="1" w:tplc="04210019" w:tentative="1">
      <w:start w:val="1"/>
      <w:numFmt w:val="lowerLetter"/>
      <w:lvlText w:val="%2."/>
      <w:lvlJc w:val="left"/>
      <w:pPr>
        <w:ind w:left="1378" w:hanging="360"/>
      </w:pPr>
    </w:lvl>
    <w:lvl w:ilvl="2" w:tplc="0421001B" w:tentative="1">
      <w:start w:val="1"/>
      <w:numFmt w:val="lowerRoman"/>
      <w:lvlText w:val="%3."/>
      <w:lvlJc w:val="right"/>
      <w:pPr>
        <w:ind w:left="2098" w:hanging="180"/>
      </w:pPr>
    </w:lvl>
    <w:lvl w:ilvl="3" w:tplc="0421000F" w:tentative="1">
      <w:start w:val="1"/>
      <w:numFmt w:val="decimal"/>
      <w:lvlText w:val="%4."/>
      <w:lvlJc w:val="left"/>
      <w:pPr>
        <w:ind w:left="2818" w:hanging="360"/>
      </w:pPr>
    </w:lvl>
    <w:lvl w:ilvl="4" w:tplc="04210019" w:tentative="1">
      <w:start w:val="1"/>
      <w:numFmt w:val="lowerLetter"/>
      <w:lvlText w:val="%5."/>
      <w:lvlJc w:val="left"/>
      <w:pPr>
        <w:ind w:left="3538" w:hanging="360"/>
      </w:pPr>
    </w:lvl>
    <w:lvl w:ilvl="5" w:tplc="0421001B" w:tentative="1">
      <w:start w:val="1"/>
      <w:numFmt w:val="lowerRoman"/>
      <w:lvlText w:val="%6."/>
      <w:lvlJc w:val="right"/>
      <w:pPr>
        <w:ind w:left="4258" w:hanging="180"/>
      </w:pPr>
    </w:lvl>
    <w:lvl w:ilvl="6" w:tplc="0421000F" w:tentative="1">
      <w:start w:val="1"/>
      <w:numFmt w:val="decimal"/>
      <w:lvlText w:val="%7."/>
      <w:lvlJc w:val="left"/>
      <w:pPr>
        <w:ind w:left="4978" w:hanging="360"/>
      </w:pPr>
    </w:lvl>
    <w:lvl w:ilvl="7" w:tplc="04210019" w:tentative="1">
      <w:start w:val="1"/>
      <w:numFmt w:val="lowerLetter"/>
      <w:lvlText w:val="%8."/>
      <w:lvlJc w:val="left"/>
      <w:pPr>
        <w:ind w:left="5698" w:hanging="360"/>
      </w:pPr>
    </w:lvl>
    <w:lvl w:ilvl="8" w:tplc="0421001B" w:tentative="1">
      <w:start w:val="1"/>
      <w:numFmt w:val="lowerRoman"/>
      <w:lvlText w:val="%9."/>
      <w:lvlJc w:val="right"/>
      <w:pPr>
        <w:ind w:left="6418" w:hanging="180"/>
      </w:pPr>
    </w:lvl>
  </w:abstractNum>
  <w:abstractNum w:abstractNumId="2">
    <w:nsid w:val="02E95E30"/>
    <w:multiLevelType w:val="hybridMultilevel"/>
    <w:tmpl w:val="4C140EAC"/>
    <w:lvl w:ilvl="0" w:tplc="B87013A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20FD9"/>
    <w:multiLevelType w:val="hybridMultilevel"/>
    <w:tmpl w:val="45AAEF30"/>
    <w:lvl w:ilvl="0" w:tplc="04210019">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1333FB"/>
    <w:multiLevelType w:val="hybridMultilevel"/>
    <w:tmpl w:val="4A90C4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120BB"/>
    <w:multiLevelType w:val="hybridMultilevel"/>
    <w:tmpl w:val="C1349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D82531"/>
    <w:multiLevelType w:val="hybridMultilevel"/>
    <w:tmpl w:val="6F104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A1F45"/>
    <w:multiLevelType w:val="hybridMultilevel"/>
    <w:tmpl w:val="7FB482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66C22"/>
    <w:multiLevelType w:val="hybridMultilevel"/>
    <w:tmpl w:val="EE5C0054"/>
    <w:lvl w:ilvl="0" w:tplc="6DE8D4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BE6A79"/>
    <w:multiLevelType w:val="hybridMultilevel"/>
    <w:tmpl w:val="FD7ACBBC"/>
    <w:lvl w:ilvl="0" w:tplc="750CC012">
      <w:start w:val="1"/>
      <w:numFmt w:val="upperLetter"/>
      <w:lvlText w:val="%1."/>
      <w:lvlJc w:val="left"/>
      <w:pPr>
        <w:ind w:left="2062"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72C5ACD"/>
    <w:multiLevelType w:val="hybridMultilevel"/>
    <w:tmpl w:val="795E65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141037"/>
    <w:multiLevelType w:val="hybridMultilevel"/>
    <w:tmpl w:val="243EBFA8"/>
    <w:lvl w:ilvl="0" w:tplc="07FEDC6E">
      <w:start w:val="90"/>
      <w:numFmt w:val="bullet"/>
      <w:lvlText w:val="-"/>
      <w:lvlJc w:val="left"/>
      <w:pPr>
        <w:ind w:left="360" w:hanging="360"/>
      </w:pPr>
      <w:rPr>
        <w:rFonts w:ascii="Calibri" w:eastAsiaTheme="minorHAnsi" w:hAnsi="Calibri" w:cs="Calibri" w:hint="default"/>
      </w:rPr>
    </w:lvl>
    <w:lvl w:ilvl="1" w:tplc="04210003" w:tentative="1">
      <w:start w:val="1"/>
      <w:numFmt w:val="bullet"/>
      <w:lvlText w:val="o"/>
      <w:lvlJc w:val="left"/>
      <w:pPr>
        <w:ind w:left="1110" w:hanging="360"/>
      </w:pPr>
      <w:rPr>
        <w:rFonts w:ascii="Courier New" w:hAnsi="Courier New" w:cs="Courier New" w:hint="default"/>
      </w:rPr>
    </w:lvl>
    <w:lvl w:ilvl="2" w:tplc="04210005" w:tentative="1">
      <w:start w:val="1"/>
      <w:numFmt w:val="bullet"/>
      <w:lvlText w:val=""/>
      <w:lvlJc w:val="left"/>
      <w:pPr>
        <w:ind w:left="1830" w:hanging="360"/>
      </w:pPr>
      <w:rPr>
        <w:rFonts w:ascii="Wingdings" w:hAnsi="Wingdings" w:hint="default"/>
      </w:rPr>
    </w:lvl>
    <w:lvl w:ilvl="3" w:tplc="04210001" w:tentative="1">
      <w:start w:val="1"/>
      <w:numFmt w:val="bullet"/>
      <w:lvlText w:val=""/>
      <w:lvlJc w:val="left"/>
      <w:pPr>
        <w:ind w:left="2550" w:hanging="360"/>
      </w:pPr>
      <w:rPr>
        <w:rFonts w:ascii="Symbol" w:hAnsi="Symbol" w:hint="default"/>
      </w:rPr>
    </w:lvl>
    <w:lvl w:ilvl="4" w:tplc="04210003" w:tentative="1">
      <w:start w:val="1"/>
      <w:numFmt w:val="bullet"/>
      <w:lvlText w:val="o"/>
      <w:lvlJc w:val="left"/>
      <w:pPr>
        <w:ind w:left="3270" w:hanging="360"/>
      </w:pPr>
      <w:rPr>
        <w:rFonts w:ascii="Courier New" w:hAnsi="Courier New" w:cs="Courier New" w:hint="default"/>
      </w:rPr>
    </w:lvl>
    <w:lvl w:ilvl="5" w:tplc="04210005" w:tentative="1">
      <w:start w:val="1"/>
      <w:numFmt w:val="bullet"/>
      <w:lvlText w:val=""/>
      <w:lvlJc w:val="left"/>
      <w:pPr>
        <w:ind w:left="3990" w:hanging="360"/>
      </w:pPr>
      <w:rPr>
        <w:rFonts w:ascii="Wingdings" w:hAnsi="Wingdings" w:hint="default"/>
      </w:rPr>
    </w:lvl>
    <w:lvl w:ilvl="6" w:tplc="04210001" w:tentative="1">
      <w:start w:val="1"/>
      <w:numFmt w:val="bullet"/>
      <w:lvlText w:val=""/>
      <w:lvlJc w:val="left"/>
      <w:pPr>
        <w:ind w:left="4710" w:hanging="360"/>
      </w:pPr>
      <w:rPr>
        <w:rFonts w:ascii="Symbol" w:hAnsi="Symbol" w:hint="default"/>
      </w:rPr>
    </w:lvl>
    <w:lvl w:ilvl="7" w:tplc="04210003" w:tentative="1">
      <w:start w:val="1"/>
      <w:numFmt w:val="bullet"/>
      <w:lvlText w:val="o"/>
      <w:lvlJc w:val="left"/>
      <w:pPr>
        <w:ind w:left="5430" w:hanging="360"/>
      </w:pPr>
      <w:rPr>
        <w:rFonts w:ascii="Courier New" w:hAnsi="Courier New" w:cs="Courier New" w:hint="default"/>
      </w:rPr>
    </w:lvl>
    <w:lvl w:ilvl="8" w:tplc="04210005" w:tentative="1">
      <w:start w:val="1"/>
      <w:numFmt w:val="bullet"/>
      <w:lvlText w:val=""/>
      <w:lvlJc w:val="left"/>
      <w:pPr>
        <w:ind w:left="6150" w:hanging="360"/>
      </w:pPr>
      <w:rPr>
        <w:rFonts w:ascii="Wingdings" w:hAnsi="Wingdings" w:hint="default"/>
      </w:rPr>
    </w:lvl>
  </w:abstractNum>
  <w:abstractNum w:abstractNumId="12">
    <w:nsid w:val="39257B7B"/>
    <w:multiLevelType w:val="hybridMultilevel"/>
    <w:tmpl w:val="BCA4615A"/>
    <w:lvl w:ilvl="0" w:tplc="04090019">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nsid w:val="3DD307C4"/>
    <w:multiLevelType w:val="hybridMultilevel"/>
    <w:tmpl w:val="24068078"/>
    <w:lvl w:ilvl="0" w:tplc="0DD27A4E">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6E0A95"/>
    <w:multiLevelType w:val="hybridMultilevel"/>
    <w:tmpl w:val="88B62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1B5538"/>
    <w:multiLevelType w:val="hybridMultilevel"/>
    <w:tmpl w:val="F4200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47E7A"/>
    <w:multiLevelType w:val="hybridMultilevel"/>
    <w:tmpl w:val="D6481902"/>
    <w:lvl w:ilvl="0" w:tplc="6DEA39CC">
      <w:start w:val="1"/>
      <w:numFmt w:val="lowerLetter"/>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17">
    <w:nsid w:val="52DB6509"/>
    <w:multiLevelType w:val="hybridMultilevel"/>
    <w:tmpl w:val="C2224C70"/>
    <w:lvl w:ilvl="0" w:tplc="BF3E4744">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47D2D596">
      <w:start w:val="1"/>
      <w:numFmt w:val="lowerLetter"/>
      <w:lvlText w:val="%3."/>
      <w:lvlJc w:val="left"/>
      <w:pPr>
        <w:tabs>
          <w:tab w:val="num" w:pos="2160"/>
        </w:tabs>
        <w:ind w:left="2160" w:hanging="360"/>
      </w:pPr>
      <w:rPr>
        <w:rFonts w:cs="Times New Roman" w:hint="default"/>
      </w:rPr>
    </w:lvl>
    <w:lvl w:ilvl="3" w:tplc="E9CA867C">
      <w:start w:val="1"/>
      <w:numFmt w:val="decimal"/>
      <w:lvlText w:val="%4."/>
      <w:lvlJc w:val="left"/>
      <w:pPr>
        <w:tabs>
          <w:tab w:val="num" w:pos="900"/>
        </w:tabs>
        <w:ind w:left="900"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nsid w:val="571E5C8D"/>
    <w:multiLevelType w:val="hybridMultilevel"/>
    <w:tmpl w:val="C72A1D36"/>
    <w:lvl w:ilvl="0" w:tplc="0421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64FCD"/>
    <w:multiLevelType w:val="hybridMultilevel"/>
    <w:tmpl w:val="ACDE6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06DCD"/>
    <w:multiLevelType w:val="hybridMultilevel"/>
    <w:tmpl w:val="5FBABD2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B10681"/>
    <w:multiLevelType w:val="hybridMultilevel"/>
    <w:tmpl w:val="CFD22E18"/>
    <w:lvl w:ilvl="0" w:tplc="2D00C9DE">
      <w:start w:val="1"/>
      <w:numFmt w:val="lowerLetter"/>
      <w:lvlText w:val="%1."/>
      <w:lvlJc w:val="left"/>
      <w:pPr>
        <w:ind w:left="720" w:hanging="360"/>
      </w:pPr>
      <w:rPr>
        <w:rFonts w:cs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8B04097"/>
    <w:multiLevelType w:val="hybridMultilevel"/>
    <w:tmpl w:val="24068078"/>
    <w:lvl w:ilvl="0" w:tplc="0DD27A4E">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
  </w:num>
  <w:num w:numId="3">
    <w:abstractNumId w:val="18"/>
  </w:num>
  <w:num w:numId="4">
    <w:abstractNumId w:val="9"/>
  </w:num>
  <w:num w:numId="5">
    <w:abstractNumId w:val="11"/>
  </w:num>
  <w:num w:numId="6">
    <w:abstractNumId w:val="0"/>
  </w:num>
  <w:num w:numId="7">
    <w:abstractNumId w:val="5"/>
  </w:num>
  <w:num w:numId="8">
    <w:abstractNumId w:val="1"/>
  </w:num>
  <w:num w:numId="9">
    <w:abstractNumId w:val="10"/>
  </w:num>
  <w:num w:numId="10">
    <w:abstractNumId w:val="21"/>
  </w:num>
  <w:num w:numId="11">
    <w:abstractNumId w:val="2"/>
  </w:num>
  <w:num w:numId="12">
    <w:abstractNumId w:val="13"/>
  </w:num>
  <w:num w:numId="13">
    <w:abstractNumId w:val="14"/>
  </w:num>
  <w:num w:numId="14">
    <w:abstractNumId w:val="4"/>
  </w:num>
  <w:num w:numId="15">
    <w:abstractNumId w:val="8"/>
  </w:num>
  <w:num w:numId="16">
    <w:abstractNumId w:val="19"/>
  </w:num>
  <w:num w:numId="17">
    <w:abstractNumId w:val="16"/>
  </w:num>
  <w:num w:numId="18">
    <w:abstractNumId w:val="12"/>
  </w:num>
  <w:num w:numId="19">
    <w:abstractNumId w:val="20"/>
  </w:num>
  <w:num w:numId="20">
    <w:abstractNumId w:val="15"/>
  </w:num>
  <w:num w:numId="21">
    <w:abstractNumId w:val="6"/>
  </w:num>
  <w:num w:numId="22">
    <w:abstractNumId w:val="7"/>
  </w:num>
  <w:num w:numId="23">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useFELayout/>
  </w:compat>
  <w:rsids>
    <w:rsidRoot w:val="00BD6920"/>
    <w:rsid w:val="0000601D"/>
    <w:rsid w:val="00007167"/>
    <w:rsid w:val="00013DCD"/>
    <w:rsid w:val="00015515"/>
    <w:rsid w:val="000340A8"/>
    <w:rsid w:val="00034818"/>
    <w:rsid w:val="000403B3"/>
    <w:rsid w:val="00046D53"/>
    <w:rsid w:val="0005360D"/>
    <w:rsid w:val="00073454"/>
    <w:rsid w:val="000742AA"/>
    <w:rsid w:val="00076755"/>
    <w:rsid w:val="00076C8D"/>
    <w:rsid w:val="00080025"/>
    <w:rsid w:val="00096598"/>
    <w:rsid w:val="000A0885"/>
    <w:rsid w:val="000C28ED"/>
    <w:rsid w:val="000D3A93"/>
    <w:rsid w:val="000D7B3D"/>
    <w:rsid w:val="000E3368"/>
    <w:rsid w:val="000F16D7"/>
    <w:rsid w:val="000F76F3"/>
    <w:rsid w:val="001005AE"/>
    <w:rsid w:val="001032AD"/>
    <w:rsid w:val="00106EE1"/>
    <w:rsid w:val="001126E0"/>
    <w:rsid w:val="00113283"/>
    <w:rsid w:val="001141A6"/>
    <w:rsid w:val="00122F65"/>
    <w:rsid w:val="0013559E"/>
    <w:rsid w:val="00137753"/>
    <w:rsid w:val="00151B90"/>
    <w:rsid w:val="00152310"/>
    <w:rsid w:val="001601A4"/>
    <w:rsid w:val="0016609C"/>
    <w:rsid w:val="00170774"/>
    <w:rsid w:val="00176DED"/>
    <w:rsid w:val="00177E54"/>
    <w:rsid w:val="00184F00"/>
    <w:rsid w:val="001878AE"/>
    <w:rsid w:val="001B69FE"/>
    <w:rsid w:val="001B6D75"/>
    <w:rsid w:val="001C646E"/>
    <w:rsid w:val="001D2B50"/>
    <w:rsid w:val="001D7901"/>
    <w:rsid w:val="001F0707"/>
    <w:rsid w:val="0021251D"/>
    <w:rsid w:val="0022434D"/>
    <w:rsid w:val="002462FF"/>
    <w:rsid w:val="00250782"/>
    <w:rsid w:val="002550B0"/>
    <w:rsid w:val="00262D55"/>
    <w:rsid w:val="002774F3"/>
    <w:rsid w:val="002A1760"/>
    <w:rsid w:val="002A261B"/>
    <w:rsid w:val="002B33EC"/>
    <w:rsid w:val="002B6E26"/>
    <w:rsid w:val="002C7A31"/>
    <w:rsid w:val="002C7D7B"/>
    <w:rsid w:val="002D5704"/>
    <w:rsid w:val="002D7E99"/>
    <w:rsid w:val="002E26F8"/>
    <w:rsid w:val="002F3343"/>
    <w:rsid w:val="002F4118"/>
    <w:rsid w:val="002F590A"/>
    <w:rsid w:val="0031254C"/>
    <w:rsid w:val="003157C1"/>
    <w:rsid w:val="00316DD2"/>
    <w:rsid w:val="003225B4"/>
    <w:rsid w:val="0033018D"/>
    <w:rsid w:val="003355B6"/>
    <w:rsid w:val="00343FB8"/>
    <w:rsid w:val="00346CB4"/>
    <w:rsid w:val="0034710A"/>
    <w:rsid w:val="00356D06"/>
    <w:rsid w:val="003615CD"/>
    <w:rsid w:val="00366D89"/>
    <w:rsid w:val="00371039"/>
    <w:rsid w:val="00373C6F"/>
    <w:rsid w:val="00387861"/>
    <w:rsid w:val="003A1E9C"/>
    <w:rsid w:val="003B455B"/>
    <w:rsid w:val="003B5DF8"/>
    <w:rsid w:val="003C39E9"/>
    <w:rsid w:val="003C44E5"/>
    <w:rsid w:val="003C7D57"/>
    <w:rsid w:val="003D453D"/>
    <w:rsid w:val="003E0A72"/>
    <w:rsid w:val="003E1953"/>
    <w:rsid w:val="003E4BDB"/>
    <w:rsid w:val="003F3077"/>
    <w:rsid w:val="003F5C3F"/>
    <w:rsid w:val="003F6630"/>
    <w:rsid w:val="00406F10"/>
    <w:rsid w:val="0040780A"/>
    <w:rsid w:val="00431669"/>
    <w:rsid w:val="00440A7A"/>
    <w:rsid w:val="00445720"/>
    <w:rsid w:val="004534BC"/>
    <w:rsid w:val="004730BF"/>
    <w:rsid w:val="004904EC"/>
    <w:rsid w:val="004954C8"/>
    <w:rsid w:val="004A1AB5"/>
    <w:rsid w:val="004A5DA2"/>
    <w:rsid w:val="004B2A44"/>
    <w:rsid w:val="004B68A8"/>
    <w:rsid w:val="004C3A3C"/>
    <w:rsid w:val="004C58EA"/>
    <w:rsid w:val="004D012B"/>
    <w:rsid w:val="004D2653"/>
    <w:rsid w:val="004D3690"/>
    <w:rsid w:val="004D751F"/>
    <w:rsid w:val="004F4121"/>
    <w:rsid w:val="004F5F9F"/>
    <w:rsid w:val="004F6EA1"/>
    <w:rsid w:val="004F7117"/>
    <w:rsid w:val="0051690E"/>
    <w:rsid w:val="0052067E"/>
    <w:rsid w:val="00533C3C"/>
    <w:rsid w:val="00536D43"/>
    <w:rsid w:val="00547FB6"/>
    <w:rsid w:val="00552BD9"/>
    <w:rsid w:val="0055651A"/>
    <w:rsid w:val="00561608"/>
    <w:rsid w:val="00565DA7"/>
    <w:rsid w:val="005710DD"/>
    <w:rsid w:val="00571FD7"/>
    <w:rsid w:val="00573242"/>
    <w:rsid w:val="005735D8"/>
    <w:rsid w:val="005837CF"/>
    <w:rsid w:val="0058381B"/>
    <w:rsid w:val="00585CEF"/>
    <w:rsid w:val="00596389"/>
    <w:rsid w:val="005A0807"/>
    <w:rsid w:val="005B0574"/>
    <w:rsid w:val="005B1458"/>
    <w:rsid w:val="005C0041"/>
    <w:rsid w:val="005E1F9F"/>
    <w:rsid w:val="005E508A"/>
    <w:rsid w:val="005F01FD"/>
    <w:rsid w:val="00604029"/>
    <w:rsid w:val="006142E8"/>
    <w:rsid w:val="0061676F"/>
    <w:rsid w:val="00616BD4"/>
    <w:rsid w:val="00617542"/>
    <w:rsid w:val="00625C7D"/>
    <w:rsid w:val="006349D3"/>
    <w:rsid w:val="00642656"/>
    <w:rsid w:val="00646FBF"/>
    <w:rsid w:val="0065039A"/>
    <w:rsid w:val="00653128"/>
    <w:rsid w:val="00656DF2"/>
    <w:rsid w:val="0066768B"/>
    <w:rsid w:val="00670853"/>
    <w:rsid w:val="0067354D"/>
    <w:rsid w:val="00677172"/>
    <w:rsid w:val="006949BC"/>
    <w:rsid w:val="006A077F"/>
    <w:rsid w:val="006A1838"/>
    <w:rsid w:val="006C0F23"/>
    <w:rsid w:val="006C4DFA"/>
    <w:rsid w:val="006C6348"/>
    <w:rsid w:val="006D0928"/>
    <w:rsid w:val="006D32AF"/>
    <w:rsid w:val="006E076C"/>
    <w:rsid w:val="006F01EE"/>
    <w:rsid w:val="006F3624"/>
    <w:rsid w:val="006F371F"/>
    <w:rsid w:val="006F53E9"/>
    <w:rsid w:val="006F61E1"/>
    <w:rsid w:val="006F705F"/>
    <w:rsid w:val="0071197B"/>
    <w:rsid w:val="00721DF3"/>
    <w:rsid w:val="0072753B"/>
    <w:rsid w:val="00735BAE"/>
    <w:rsid w:val="00743522"/>
    <w:rsid w:val="00745D9F"/>
    <w:rsid w:val="007501F7"/>
    <w:rsid w:val="007563C3"/>
    <w:rsid w:val="00756EBA"/>
    <w:rsid w:val="00772E45"/>
    <w:rsid w:val="007777FA"/>
    <w:rsid w:val="0078121A"/>
    <w:rsid w:val="0078696C"/>
    <w:rsid w:val="00786988"/>
    <w:rsid w:val="00791383"/>
    <w:rsid w:val="00791763"/>
    <w:rsid w:val="007A0A76"/>
    <w:rsid w:val="007A5020"/>
    <w:rsid w:val="007B0F12"/>
    <w:rsid w:val="007B74D9"/>
    <w:rsid w:val="007C6438"/>
    <w:rsid w:val="007C6863"/>
    <w:rsid w:val="007E4AA4"/>
    <w:rsid w:val="007E6891"/>
    <w:rsid w:val="007F7B6B"/>
    <w:rsid w:val="0082067D"/>
    <w:rsid w:val="008305EA"/>
    <w:rsid w:val="00841FB3"/>
    <w:rsid w:val="0084272C"/>
    <w:rsid w:val="0084390D"/>
    <w:rsid w:val="008452FF"/>
    <w:rsid w:val="00852792"/>
    <w:rsid w:val="008550E8"/>
    <w:rsid w:val="00860477"/>
    <w:rsid w:val="00860CA8"/>
    <w:rsid w:val="00870D0B"/>
    <w:rsid w:val="0087103A"/>
    <w:rsid w:val="008908F5"/>
    <w:rsid w:val="008943A5"/>
    <w:rsid w:val="00894956"/>
    <w:rsid w:val="008B5525"/>
    <w:rsid w:val="008B667D"/>
    <w:rsid w:val="008D13F1"/>
    <w:rsid w:val="008D22B9"/>
    <w:rsid w:val="008D5068"/>
    <w:rsid w:val="008E3DF2"/>
    <w:rsid w:val="008E555C"/>
    <w:rsid w:val="008F5F98"/>
    <w:rsid w:val="00906A0A"/>
    <w:rsid w:val="00912869"/>
    <w:rsid w:val="00915541"/>
    <w:rsid w:val="00916F00"/>
    <w:rsid w:val="00926778"/>
    <w:rsid w:val="009445F1"/>
    <w:rsid w:val="00946842"/>
    <w:rsid w:val="009521A1"/>
    <w:rsid w:val="00953337"/>
    <w:rsid w:val="0095559D"/>
    <w:rsid w:val="00961357"/>
    <w:rsid w:val="00976665"/>
    <w:rsid w:val="00990551"/>
    <w:rsid w:val="009908EB"/>
    <w:rsid w:val="00994B5C"/>
    <w:rsid w:val="009C2FA8"/>
    <w:rsid w:val="009C33C8"/>
    <w:rsid w:val="009C6517"/>
    <w:rsid w:val="009D4FF1"/>
    <w:rsid w:val="009E026D"/>
    <w:rsid w:val="009E39BE"/>
    <w:rsid w:val="009E70C0"/>
    <w:rsid w:val="009F02FC"/>
    <w:rsid w:val="009F51C2"/>
    <w:rsid w:val="00A05B47"/>
    <w:rsid w:val="00A072C3"/>
    <w:rsid w:val="00A1192C"/>
    <w:rsid w:val="00A17006"/>
    <w:rsid w:val="00A212E3"/>
    <w:rsid w:val="00A25EDC"/>
    <w:rsid w:val="00A35C70"/>
    <w:rsid w:val="00A35CA9"/>
    <w:rsid w:val="00A5395D"/>
    <w:rsid w:val="00A655F7"/>
    <w:rsid w:val="00A72137"/>
    <w:rsid w:val="00A756A7"/>
    <w:rsid w:val="00A90609"/>
    <w:rsid w:val="00A950D6"/>
    <w:rsid w:val="00AA2634"/>
    <w:rsid w:val="00AA366A"/>
    <w:rsid w:val="00AA4915"/>
    <w:rsid w:val="00AA4F86"/>
    <w:rsid w:val="00AA71D3"/>
    <w:rsid w:val="00AB002D"/>
    <w:rsid w:val="00AC42A4"/>
    <w:rsid w:val="00AD447E"/>
    <w:rsid w:val="00AD65CA"/>
    <w:rsid w:val="00AE3184"/>
    <w:rsid w:val="00AE3EE1"/>
    <w:rsid w:val="00AF1F98"/>
    <w:rsid w:val="00B02E41"/>
    <w:rsid w:val="00B30A76"/>
    <w:rsid w:val="00B33902"/>
    <w:rsid w:val="00B33949"/>
    <w:rsid w:val="00B37BC6"/>
    <w:rsid w:val="00B440C7"/>
    <w:rsid w:val="00B60BCB"/>
    <w:rsid w:val="00B63440"/>
    <w:rsid w:val="00B6620F"/>
    <w:rsid w:val="00B70422"/>
    <w:rsid w:val="00B75B69"/>
    <w:rsid w:val="00B76105"/>
    <w:rsid w:val="00B76BDD"/>
    <w:rsid w:val="00B806E5"/>
    <w:rsid w:val="00B84AA1"/>
    <w:rsid w:val="00B93ADE"/>
    <w:rsid w:val="00B9487A"/>
    <w:rsid w:val="00BA41CD"/>
    <w:rsid w:val="00BA46F3"/>
    <w:rsid w:val="00BB255B"/>
    <w:rsid w:val="00BB3C27"/>
    <w:rsid w:val="00BC237C"/>
    <w:rsid w:val="00BC4A46"/>
    <w:rsid w:val="00BD1507"/>
    <w:rsid w:val="00BD396E"/>
    <w:rsid w:val="00BD6920"/>
    <w:rsid w:val="00BF1436"/>
    <w:rsid w:val="00BF5FF9"/>
    <w:rsid w:val="00BF691E"/>
    <w:rsid w:val="00BF6A8D"/>
    <w:rsid w:val="00BF6D00"/>
    <w:rsid w:val="00BF700C"/>
    <w:rsid w:val="00C00EFD"/>
    <w:rsid w:val="00C03353"/>
    <w:rsid w:val="00C054D8"/>
    <w:rsid w:val="00C07CF0"/>
    <w:rsid w:val="00C22F24"/>
    <w:rsid w:val="00C436B8"/>
    <w:rsid w:val="00C71A2F"/>
    <w:rsid w:val="00C80236"/>
    <w:rsid w:val="00C8163D"/>
    <w:rsid w:val="00C956C0"/>
    <w:rsid w:val="00CA5EE4"/>
    <w:rsid w:val="00CA6430"/>
    <w:rsid w:val="00CB4776"/>
    <w:rsid w:val="00CB4AC5"/>
    <w:rsid w:val="00CC206A"/>
    <w:rsid w:val="00CC6A91"/>
    <w:rsid w:val="00CE2FE2"/>
    <w:rsid w:val="00CE3D38"/>
    <w:rsid w:val="00CE409A"/>
    <w:rsid w:val="00CE59A7"/>
    <w:rsid w:val="00D01087"/>
    <w:rsid w:val="00D057B9"/>
    <w:rsid w:val="00D124B4"/>
    <w:rsid w:val="00D13E6D"/>
    <w:rsid w:val="00D1598A"/>
    <w:rsid w:val="00D25808"/>
    <w:rsid w:val="00D2795E"/>
    <w:rsid w:val="00D31780"/>
    <w:rsid w:val="00D31EF4"/>
    <w:rsid w:val="00D564E3"/>
    <w:rsid w:val="00D57EFB"/>
    <w:rsid w:val="00D61615"/>
    <w:rsid w:val="00D64E37"/>
    <w:rsid w:val="00D66BA3"/>
    <w:rsid w:val="00D66E35"/>
    <w:rsid w:val="00D86C0C"/>
    <w:rsid w:val="00D9367E"/>
    <w:rsid w:val="00DA438B"/>
    <w:rsid w:val="00DB010B"/>
    <w:rsid w:val="00DB2F76"/>
    <w:rsid w:val="00DB4EA3"/>
    <w:rsid w:val="00DB5ECC"/>
    <w:rsid w:val="00DE5589"/>
    <w:rsid w:val="00E033D7"/>
    <w:rsid w:val="00E059B4"/>
    <w:rsid w:val="00E259F7"/>
    <w:rsid w:val="00E26210"/>
    <w:rsid w:val="00E44730"/>
    <w:rsid w:val="00E50153"/>
    <w:rsid w:val="00E51059"/>
    <w:rsid w:val="00E51BFE"/>
    <w:rsid w:val="00E57939"/>
    <w:rsid w:val="00E6721A"/>
    <w:rsid w:val="00E7385D"/>
    <w:rsid w:val="00E74689"/>
    <w:rsid w:val="00E859B3"/>
    <w:rsid w:val="00E90470"/>
    <w:rsid w:val="00E9700B"/>
    <w:rsid w:val="00EA04D0"/>
    <w:rsid w:val="00EA1FD0"/>
    <w:rsid w:val="00EB193B"/>
    <w:rsid w:val="00EC02F0"/>
    <w:rsid w:val="00EC4D35"/>
    <w:rsid w:val="00ED17E1"/>
    <w:rsid w:val="00ED371C"/>
    <w:rsid w:val="00ED4314"/>
    <w:rsid w:val="00EE1960"/>
    <w:rsid w:val="00EF6E03"/>
    <w:rsid w:val="00F02CE2"/>
    <w:rsid w:val="00F12707"/>
    <w:rsid w:val="00F34454"/>
    <w:rsid w:val="00F44F93"/>
    <w:rsid w:val="00F46F10"/>
    <w:rsid w:val="00F57049"/>
    <w:rsid w:val="00F607F5"/>
    <w:rsid w:val="00F60E2C"/>
    <w:rsid w:val="00F6127D"/>
    <w:rsid w:val="00F70411"/>
    <w:rsid w:val="00F71842"/>
    <w:rsid w:val="00F7230A"/>
    <w:rsid w:val="00F86AD3"/>
    <w:rsid w:val="00F87FA7"/>
    <w:rsid w:val="00FA27BE"/>
    <w:rsid w:val="00FB5C0D"/>
    <w:rsid w:val="00FB604D"/>
    <w:rsid w:val="00FC0FA3"/>
    <w:rsid w:val="00FC4B1B"/>
    <w:rsid w:val="00FD1117"/>
    <w:rsid w:val="00FD622D"/>
    <w:rsid w:val="00FD6905"/>
    <w:rsid w:val="00FE0FB5"/>
    <w:rsid w:val="00FF52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9C"/>
  </w:style>
  <w:style w:type="paragraph" w:styleId="Heading1">
    <w:name w:val="heading 1"/>
    <w:basedOn w:val="Normal"/>
    <w:next w:val="Normal"/>
    <w:link w:val="Heading1Char"/>
    <w:qFormat/>
    <w:rsid w:val="006C0F23"/>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uiPriority w:val="99"/>
    <w:unhideWhenUsed/>
    <w:qFormat/>
    <w:rsid w:val="00677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71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F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6D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771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66"/>
    <w:pPr>
      <w:ind w:left="720"/>
      <w:contextualSpacing/>
    </w:pPr>
  </w:style>
  <w:style w:type="character" w:customStyle="1" w:styleId="Heading1Char">
    <w:name w:val="Heading 1 Char"/>
    <w:basedOn w:val="DefaultParagraphFont"/>
    <w:link w:val="Heading1"/>
    <w:uiPriority w:val="9"/>
    <w:rsid w:val="006C0F23"/>
    <w:rPr>
      <w:rFonts w:ascii="Times New Roman" w:eastAsia="Times New Roman" w:hAnsi="Times New Roman" w:cs="Arial"/>
      <w:b/>
      <w:bCs/>
      <w:kern w:val="32"/>
      <w:sz w:val="32"/>
      <w:szCs w:val="32"/>
      <w:lang w:val="en-US"/>
    </w:rPr>
  </w:style>
  <w:style w:type="table" w:styleId="TableGrid">
    <w:name w:val="Table Grid"/>
    <w:basedOn w:val="TableNormal"/>
    <w:uiPriority w:val="59"/>
    <w:rsid w:val="006C0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KS">
    <w:name w:val="BODY TEKS"/>
    <w:basedOn w:val="Normal"/>
    <w:rsid w:val="006C0F23"/>
    <w:pPr>
      <w:spacing w:after="0" w:line="360" w:lineRule="auto"/>
    </w:pPr>
    <w:rPr>
      <w:rFonts w:ascii="Microsoft Sans Serif" w:eastAsia="Times New Roman" w:hAnsi="Microsoft Sans Serif" w:cs="Times New Roman"/>
      <w:sz w:val="24"/>
      <w:szCs w:val="24"/>
    </w:rPr>
  </w:style>
  <w:style w:type="paragraph" w:styleId="BodyText">
    <w:name w:val="Body Text"/>
    <w:basedOn w:val="Normal"/>
    <w:link w:val="BodyTextChar"/>
    <w:uiPriority w:val="99"/>
    <w:rsid w:val="00D057B9"/>
    <w:pPr>
      <w:tabs>
        <w:tab w:val="left" w:pos="360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057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677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717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9"/>
    <w:rsid w:val="00677172"/>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677172"/>
    <w:pPr>
      <w:spacing w:after="120"/>
      <w:ind w:left="283"/>
    </w:pPr>
  </w:style>
  <w:style w:type="character" w:customStyle="1" w:styleId="BodyTextIndentChar">
    <w:name w:val="Body Text Indent Char"/>
    <w:basedOn w:val="DefaultParagraphFont"/>
    <w:link w:val="BodyTextIndent"/>
    <w:uiPriority w:val="99"/>
    <w:rsid w:val="00677172"/>
  </w:style>
  <w:style w:type="paragraph" w:styleId="FootnoteText">
    <w:name w:val="footnote text"/>
    <w:basedOn w:val="Normal"/>
    <w:link w:val="FootnoteTextChar"/>
    <w:uiPriority w:val="99"/>
    <w:semiHidden/>
    <w:rsid w:val="0067717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77172"/>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67717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77172"/>
    <w:rPr>
      <w:rFonts w:ascii="Times New Roman" w:eastAsia="Times New Roman" w:hAnsi="Times New Roman" w:cs="Times New Roman"/>
      <w:sz w:val="24"/>
      <w:szCs w:val="24"/>
      <w:lang w:val="en-US"/>
    </w:rPr>
  </w:style>
  <w:style w:type="paragraph" w:styleId="NormalWeb">
    <w:name w:val="Normal (Web)"/>
    <w:basedOn w:val="Normal"/>
    <w:uiPriority w:val="99"/>
    <w:rsid w:val="006771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77172"/>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1FD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EA1FD0"/>
    <w:rPr>
      <w:color w:val="0000FF"/>
      <w:u w:val="single"/>
    </w:rPr>
  </w:style>
  <w:style w:type="paragraph" w:styleId="BalloonText">
    <w:name w:val="Balloon Text"/>
    <w:basedOn w:val="Normal"/>
    <w:link w:val="BalloonTextChar"/>
    <w:uiPriority w:val="99"/>
    <w:semiHidden/>
    <w:unhideWhenUsed/>
    <w:rsid w:val="0078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1A"/>
    <w:rPr>
      <w:rFonts w:ascii="Segoe UI" w:hAnsi="Segoe UI" w:cs="Segoe UI"/>
      <w:sz w:val="18"/>
      <w:szCs w:val="18"/>
    </w:rPr>
  </w:style>
  <w:style w:type="character" w:customStyle="1" w:styleId="NoSpacingChar">
    <w:name w:val="No Spacing Char"/>
    <w:basedOn w:val="DefaultParagraphFont"/>
    <w:link w:val="NoSpacing"/>
    <w:uiPriority w:val="1"/>
    <w:rsid w:val="00735BA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176DED"/>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0F23"/>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uiPriority w:val="99"/>
    <w:unhideWhenUsed/>
    <w:qFormat/>
    <w:rsid w:val="00677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71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F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6D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771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66"/>
    <w:pPr>
      <w:ind w:left="720"/>
      <w:contextualSpacing/>
    </w:pPr>
  </w:style>
  <w:style w:type="character" w:customStyle="1" w:styleId="Heading1Char">
    <w:name w:val="Heading 1 Char"/>
    <w:basedOn w:val="DefaultParagraphFont"/>
    <w:link w:val="Heading1"/>
    <w:uiPriority w:val="9"/>
    <w:rsid w:val="006C0F23"/>
    <w:rPr>
      <w:rFonts w:ascii="Times New Roman" w:eastAsia="Times New Roman" w:hAnsi="Times New Roman" w:cs="Arial"/>
      <w:b/>
      <w:bCs/>
      <w:kern w:val="32"/>
      <w:sz w:val="32"/>
      <w:szCs w:val="32"/>
      <w:lang w:val="en-US"/>
    </w:rPr>
  </w:style>
  <w:style w:type="table" w:styleId="TableGrid">
    <w:name w:val="Table Grid"/>
    <w:basedOn w:val="TableNormal"/>
    <w:uiPriority w:val="59"/>
    <w:rsid w:val="006C0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KS">
    <w:name w:val="BODY TEKS"/>
    <w:basedOn w:val="Normal"/>
    <w:rsid w:val="006C0F23"/>
    <w:pPr>
      <w:spacing w:after="0" w:line="360" w:lineRule="auto"/>
    </w:pPr>
    <w:rPr>
      <w:rFonts w:ascii="Microsoft Sans Serif" w:eastAsia="Times New Roman" w:hAnsi="Microsoft Sans Serif" w:cs="Times New Roman"/>
      <w:sz w:val="24"/>
      <w:szCs w:val="24"/>
    </w:rPr>
  </w:style>
  <w:style w:type="paragraph" w:styleId="BodyText">
    <w:name w:val="Body Text"/>
    <w:basedOn w:val="Normal"/>
    <w:link w:val="BodyTextChar"/>
    <w:uiPriority w:val="99"/>
    <w:rsid w:val="00D057B9"/>
    <w:pPr>
      <w:tabs>
        <w:tab w:val="left" w:pos="360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057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677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717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9"/>
    <w:rsid w:val="00677172"/>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677172"/>
    <w:pPr>
      <w:spacing w:after="120"/>
      <w:ind w:left="283"/>
    </w:pPr>
  </w:style>
  <w:style w:type="character" w:customStyle="1" w:styleId="BodyTextIndentChar">
    <w:name w:val="Body Text Indent Char"/>
    <w:basedOn w:val="DefaultParagraphFont"/>
    <w:link w:val="BodyTextIndent"/>
    <w:uiPriority w:val="99"/>
    <w:rsid w:val="00677172"/>
  </w:style>
  <w:style w:type="paragraph" w:styleId="FootnoteText">
    <w:name w:val="footnote text"/>
    <w:basedOn w:val="Normal"/>
    <w:link w:val="FootnoteTextChar"/>
    <w:uiPriority w:val="99"/>
    <w:semiHidden/>
    <w:rsid w:val="0067717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77172"/>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67717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77172"/>
    <w:rPr>
      <w:rFonts w:ascii="Times New Roman" w:eastAsia="Times New Roman" w:hAnsi="Times New Roman" w:cs="Times New Roman"/>
      <w:sz w:val="24"/>
      <w:szCs w:val="24"/>
      <w:lang w:val="en-US"/>
    </w:rPr>
  </w:style>
  <w:style w:type="paragraph" w:styleId="NormalWeb">
    <w:name w:val="Normal (Web)"/>
    <w:basedOn w:val="Normal"/>
    <w:uiPriority w:val="99"/>
    <w:rsid w:val="006771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77172"/>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1FD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EA1FD0"/>
    <w:rPr>
      <w:color w:val="0000FF"/>
      <w:u w:val="single"/>
    </w:rPr>
  </w:style>
  <w:style w:type="paragraph" w:styleId="BalloonText">
    <w:name w:val="Balloon Text"/>
    <w:basedOn w:val="Normal"/>
    <w:link w:val="BalloonTextChar"/>
    <w:uiPriority w:val="99"/>
    <w:semiHidden/>
    <w:unhideWhenUsed/>
    <w:rsid w:val="0078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1A"/>
    <w:rPr>
      <w:rFonts w:ascii="Segoe UI" w:hAnsi="Segoe UI" w:cs="Segoe UI"/>
      <w:sz w:val="18"/>
      <w:szCs w:val="18"/>
    </w:rPr>
  </w:style>
  <w:style w:type="character" w:customStyle="1" w:styleId="NoSpacingChar">
    <w:name w:val="No Spacing Char"/>
    <w:basedOn w:val="DefaultParagraphFont"/>
    <w:link w:val="NoSpacing"/>
    <w:uiPriority w:val="1"/>
    <w:rsid w:val="00735BA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176DE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382752138">
      <w:bodyDiv w:val="1"/>
      <w:marLeft w:val="0"/>
      <w:marRight w:val="0"/>
      <w:marTop w:val="0"/>
      <w:marBottom w:val="0"/>
      <w:divBdr>
        <w:top w:val="none" w:sz="0" w:space="0" w:color="auto"/>
        <w:left w:val="none" w:sz="0" w:space="0" w:color="auto"/>
        <w:bottom w:val="none" w:sz="0" w:space="0" w:color="auto"/>
        <w:right w:val="none" w:sz="0" w:space="0" w:color="auto"/>
      </w:divBdr>
    </w:div>
    <w:div w:id="1471023081">
      <w:bodyDiv w:val="1"/>
      <w:marLeft w:val="0"/>
      <w:marRight w:val="0"/>
      <w:marTop w:val="0"/>
      <w:marBottom w:val="0"/>
      <w:divBdr>
        <w:top w:val="none" w:sz="0" w:space="0" w:color="auto"/>
        <w:left w:val="none" w:sz="0" w:space="0" w:color="auto"/>
        <w:bottom w:val="none" w:sz="0" w:space="0" w:color="auto"/>
        <w:right w:val="none" w:sz="0" w:space="0" w:color="auto"/>
      </w:divBdr>
      <w:divsChild>
        <w:div w:id="168058378">
          <w:marLeft w:val="547"/>
          <w:marRight w:val="0"/>
          <w:marTop w:val="82"/>
          <w:marBottom w:val="0"/>
          <w:divBdr>
            <w:top w:val="none" w:sz="0" w:space="0" w:color="auto"/>
            <w:left w:val="none" w:sz="0" w:space="0" w:color="auto"/>
            <w:bottom w:val="none" w:sz="0" w:space="0" w:color="auto"/>
            <w:right w:val="none" w:sz="0" w:space="0" w:color="auto"/>
          </w:divBdr>
        </w:div>
      </w:divsChild>
    </w:div>
    <w:div w:id="2082829975">
      <w:bodyDiv w:val="1"/>
      <w:marLeft w:val="0"/>
      <w:marRight w:val="0"/>
      <w:marTop w:val="0"/>
      <w:marBottom w:val="0"/>
      <w:divBdr>
        <w:top w:val="none" w:sz="0" w:space="0" w:color="auto"/>
        <w:left w:val="none" w:sz="0" w:space="0" w:color="auto"/>
        <w:bottom w:val="none" w:sz="0" w:space="0" w:color="auto"/>
        <w:right w:val="none" w:sz="0" w:space="0" w:color="auto"/>
      </w:divBdr>
      <w:divsChild>
        <w:div w:id="836960573">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D6CF1-2691-4E6E-93CC-1C1F29AA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14</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60</cp:revision>
  <cp:lastPrinted>2021-08-03T03:38:00Z</cp:lastPrinted>
  <dcterms:created xsi:type="dcterms:W3CDTF">2021-03-13T02:01:00Z</dcterms:created>
  <dcterms:modified xsi:type="dcterms:W3CDTF">2021-08-03T04:08:00Z</dcterms:modified>
</cp:coreProperties>
</file>