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99560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995607" w:rsidRDefault="0099560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80" w:type="dxa"/>
            <w:gridSpan w:val="2"/>
          </w:tcPr>
          <w:p w:rsidR="00995607" w:rsidRDefault="00995607">
            <w:pPr>
              <w:pStyle w:val="EMPTYCELLSTYLE"/>
            </w:pPr>
          </w:p>
        </w:tc>
        <w:tc>
          <w:tcPr>
            <w:tcW w:w="132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6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7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995607" w:rsidRDefault="00995607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995607" w:rsidRDefault="009956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20779397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9397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7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995607" w:rsidRDefault="00995607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995607" w:rsidRDefault="009956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995607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SYARIAH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 xml:space="preserve">: 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M.H</w:t>
            </w:r>
            <w:proofErr w:type="spellEnd"/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: 2012109102</w:t>
            </w: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Idariah</w:t>
            </w:r>
            <w:proofErr w:type="spellEnd"/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: C</w:t>
            </w: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: 2</w:t>
            </w: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: (1)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 xml:space="preserve">Aspek Pengetahuan : Mampu menguasai konsep teoretis bagian khusus dalam bidang pengetahuan secara mendalam 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(2)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 xml:space="preserve">Aspek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Ketrampilan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: Mampu memanfaatkan ilmu pengetahuan, teknologi dan/atau seni pada keahliannya secara khusus dalam penyelesaian masalah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(3)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Aspek Manajerial : Mampu memberikan petunjuk dalam memilih berbagai alternatif solusi secara kelompok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Pembahasan tentang RPS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Pembahasan tentang Pengertian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Idariah</w:t>
            </w:r>
            <w:proofErr w:type="spellEnd"/>
            <w:r>
              <w:rPr>
                <w:sz w:val="16"/>
              </w:rPr>
              <w:t xml:space="preserve"> dan Ruang Lingkupnya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Pembahasan tentang Pengangkatan Khalifah (imam)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Pembahasan tentang Pengangkatan Menteri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995607" w:rsidRDefault="0099560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80" w:type="dxa"/>
            <w:gridSpan w:val="2"/>
          </w:tcPr>
          <w:p w:rsidR="00995607" w:rsidRDefault="0099560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995607" w:rsidRDefault="00995607">
            <w:pPr>
              <w:pStyle w:val="EMPTYCELLSTYLE"/>
            </w:pPr>
          </w:p>
        </w:tc>
        <w:tc>
          <w:tcPr>
            <w:tcW w:w="13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7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995607" w:rsidRDefault="00995607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995607" w:rsidRDefault="0099560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Pembahasan tentang Pengangkatan Gubernur Provinsi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Pembahasan tentang Pengangkatan Panglima Jihad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Pembahasan tentang Jabatan Hakim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Mengerjakan soal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Pembahasan tentang Petugas Sedekah (Zakat)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Pembahasan tentang Pembagian </w:t>
            </w:r>
            <w:proofErr w:type="spellStart"/>
            <w:r>
              <w:rPr>
                <w:sz w:val="16"/>
              </w:rPr>
              <w:t>Fa'i</w:t>
            </w:r>
            <w:proofErr w:type="spellEnd"/>
            <w:r>
              <w:rPr>
                <w:sz w:val="16"/>
              </w:rPr>
              <w:t xml:space="preserve"> dan </w:t>
            </w:r>
            <w:proofErr w:type="spellStart"/>
            <w:r>
              <w:rPr>
                <w:sz w:val="16"/>
              </w:rPr>
              <w:t>Ghanimah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Pembahasan tentang </w:t>
            </w:r>
            <w:proofErr w:type="spellStart"/>
            <w:r>
              <w:rPr>
                <w:sz w:val="16"/>
              </w:rPr>
              <w:t>Pembagain</w:t>
            </w:r>
            <w:proofErr w:type="spellEnd"/>
            <w:r>
              <w:rPr>
                <w:sz w:val="16"/>
              </w:rPr>
              <w:t xml:space="preserve"> Pajak dan </w:t>
            </w:r>
            <w:proofErr w:type="spellStart"/>
            <w:r>
              <w:rPr>
                <w:sz w:val="16"/>
              </w:rPr>
              <w:t>Jizyah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</w:t>
            </w:r>
            <w:r>
              <w:rPr>
                <w:sz w:val="16"/>
              </w:rPr>
              <w:t>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Pembahasan tentang Dokumen Negara dan Hal-HAl yang Terkait Dengannya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995607" w:rsidRDefault="00995607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995607" w:rsidRDefault="00995607">
            <w:pPr>
              <w:pStyle w:val="EMPTYCELLSTYLE"/>
            </w:pPr>
          </w:p>
        </w:tc>
        <w:tc>
          <w:tcPr>
            <w:tcW w:w="13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7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22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1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92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607" w:rsidRDefault="006042B8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Pembahasan tentang Hukum-Hukum Seputar Tindak Kriminal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Pembahasan tentang Ketentuan-Ketentuan Seputar </w:t>
            </w:r>
            <w:proofErr w:type="spellStart"/>
            <w:r>
              <w:rPr>
                <w:sz w:val="16"/>
              </w:rPr>
              <w:t>Hisbah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Pembahasan tentang  Politik Administrasi Islam Di Indonesia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Mengerjakan soal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95607" w:rsidRDefault="006042B8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995607">
            <w:pPr>
              <w:pStyle w:val="Detail"/>
              <w:jc w:val="center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995607" w:rsidRDefault="00995607">
            <w:pPr>
              <w:pStyle w:val="EMPTYCELLSTYLE"/>
            </w:pPr>
          </w:p>
        </w:tc>
        <w:tc>
          <w:tcPr>
            <w:tcW w:w="13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7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22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1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92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995607" w:rsidRDefault="00995607">
            <w:pPr>
              <w:pStyle w:val="EMPTYCELLSTYLE"/>
            </w:pPr>
          </w:p>
        </w:tc>
        <w:tc>
          <w:tcPr>
            <w:tcW w:w="13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7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995607" w:rsidRDefault="00995607">
            <w:pPr>
              <w:pStyle w:val="EMPTYCELLSTYLE"/>
            </w:pPr>
          </w:p>
        </w:tc>
        <w:tc>
          <w:tcPr>
            <w:tcW w:w="13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7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: 02 Maret 2021</w:t>
            </w:r>
          </w:p>
        </w:tc>
        <w:tc>
          <w:tcPr>
            <w:tcW w:w="4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995607" w:rsidRDefault="00995607">
            <w:pPr>
              <w:pStyle w:val="EMPTYCELLSTYLE"/>
            </w:pPr>
          </w:p>
        </w:tc>
        <w:tc>
          <w:tcPr>
            <w:tcW w:w="13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7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8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22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18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36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92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  <w:u w:val="single"/>
              </w:rPr>
              <w:t>Ade Kosasih, SH, MH</w:t>
            </w: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M.H</w:t>
            </w:r>
            <w:proofErr w:type="spellEnd"/>
          </w:p>
        </w:tc>
        <w:tc>
          <w:tcPr>
            <w:tcW w:w="4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  <w:tr w:rsidR="0099560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  <w:tc>
          <w:tcPr>
            <w:tcW w:w="24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NIDN : 2018038202</w:t>
            </w:r>
          </w:p>
        </w:tc>
        <w:tc>
          <w:tcPr>
            <w:tcW w:w="3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07" w:rsidRDefault="006042B8">
            <w:r>
              <w:rPr>
                <w:rFonts w:ascii="SansSerif" w:eastAsia="SansSerif" w:hAnsi="SansSerif" w:cs="SansSerif"/>
                <w:color w:val="000000"/>
              </w:rPr>
              <w:t>NIDN : 2012109102</w:t>
            </w:r>
          </w:p>
        </w:tc>
        <w:tc>
          <w:tcPr>
            <w:tcW w:w="400" w:type="dxa"/>
          </w:tcPr>
          <w:p w:rsidR="00995607" w:rsidRDefault="00995607">
            <w:pPr>
              <w:pStyle w:val="EMPTYCELLSTYLE"/>
            </w:pPr>
          </w:p>
        </w:tc>
        <w:tc>
          <w:tcPr>
            <w:tcW w:w="1" w:type="dxa"/>
          </w:tcPr>
          <w:p w:rsidR="00995607" w:rsidRDefault="00995607">
            <w:pPr>
              <w:pStyle w:val="EMPTYCELLSTYLE"/>
            </w:pPr>
          </w:p>
        </w:tc>
      </w:tr>
    </w:tbl>
    <w:p w:rsidR="006042B8" w:rsidRDefault="006042B8"/>
    <w:sectPr w:rsidR="006042B8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07"/>
    <w:rsid w:val="006042B8"/>
    <w:rsid w:val="008C34B5"/>
    <w:rsid w:val="0099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85BD7-A80A-4C4F-A51E-BE0649E8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2021-08-26T11:47:00Z</dcterms:created>
  <dcterms:modified xsi:type="dcterms:W3CDTF">2021-08-26T11:47:00Z</dcterms:modified>
</cp:coreProperties>
</file>