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425"/>
        <w:gridCol w:w="709"/>
        <w:gridCol w:w="1701"/>
        <w:gridCol w:w="1275"/>
        <w:gridCol w:w="1985"/>
        <w:gridCol w:w="425"/>
        <w:gridCol w:w="1418"/>
        <w:gridCol w:w="1134"/>
        <w:gridCol w:w="1134"/>
        <w:gridCol w:w="1984"/>
      </w:tblGrid>
      <w:tr w:rsidR="006049F0" w:rsidRPr="004F454A" w14:paraId="4A23944E" w14:textId="77777777" w:rsidTr="00095A83">
        <w:trPr>
          <w:trHeight w:val="1409"/>
        </w:trPr>
        <w:tc>
          <w:tcPr>
            <w:tcW w:w="1668" w:type="dxa"/>
            <w:shd w:val="clear" w:color="auto" w:fill="DAEEF3"/>
            <w:vAlign w:val="center"/>
          </w:tcPr>
          <w:p w14:paraId="40747326" w14:textId="77777777" w:rsidR="006049F0" w:rsidRPr="004F454A" w:rsidRDefault="00CA3377" w:rsidP="00D17AA4">
            <w:pPr>
              <w:rPr>
                <w:bCs/>
                <w:lang w:val="id-ID"/>
              </w:rPr>
            </w:pPr>
            <w:r>
              <w:rPr>
                <w:b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A5462B" w:rsidRPr="004F454A">
              <w:rPr>
                <w:bCs/>
                <w:noProof/>
              </w:rPr>
              <w:drawing>
                <wp:inline distT="0" distB="0" distL="0" distR="0" wp14:anchorId="548CC446" wp14:editId="375282BA">
                  <wp:extent cx="1040765" cy="1019810"/>
                  <wp:effectExtent l="19050" t="0" r="6985" b="0"/>
                  <wp:docPr id="1" name="Picture 1" descr="LOGO IAIN RESMI 2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IAIN RESMI 20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765" cy="1019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90" w:type="dxa"/>
            <w:gridSpan w:val="10"/>
            <w:shd w:val="clear" w:color="auto" w:fill="DAEEF3"/>
          </w:tcPr>
          <w:p w14:paraId="4E725FC1" w14:textId="77777777" w:rsidR="006049F0" w:rsidRPr="004F454A" w:rsidRDefault="00532DFE" w:rsidP="00532DFE">
            <w:pPr>
              <w:rPr>
                <w:bCs/>
                <w:lang w:val="id-ID"/>
              </w:rPr>
            </w:pPr>
            <w:r w:rsidRPr="004F454A">
              <w:rPr>
                <w:bCs/>
                <w:lang w:val="id-ID"/>
              </w:rPr>
              <w:t>INSTITUT AGAMA ISLAM NEGERI BENGKULU</w:t>
            </w:r>
          </w:p>
          <w:p w14:paraId="14D05EFC" w14:textId="77777777" w:rsidR="00532DFE" w:rsidRPr="004F454A" w:rsidRDefault="00532DFE" w:rsidP="00532DFE">
            <w:pPr>
              <w:rPr>
                <w:bCs/>
                <w:lang w:val="id-ID"/>
              </w:rPr>
            </w:pPr>
            <w:r w:rsidRPr="004F454A">
              <w:rPr>
                <w:bCs/>
                <w:lang w:val="id-ID"/>
              </w:rPr>
              <w:t xml:space="preserve">FAKULTAS </w:t>
            </w:r>
            <w:r w:rsidR="00845507" w:rsidRPr="004F454A">
              <w:rPr>
                <w:bCs/>
                <w:lang w:val="id-ID"/>
              </w:rPr>
              <w:t>EKONOMI DAN BISNIS ISLAM</w:t>
            </w:r>
          </w:p>
          <w:p w14:paraId="18D8A44B" w14:textId="77777777" w:rsidR="00532DFE" w:rsidRPr="002F3053" w:rsidRDefault="002F3053" w:rsidP="00362C53">
            <w:pPr>
              <w:rPr>
                <w:bCs/>
              </w:rPr>
            </w:pPr>
            <w:r>
              <w:rPr>
                <w:bCs/>
                <w:lang w:val="id-ID"/>
              </w:rPr>
              <w:t>PROGRAM STUDI</w:t>
            </w:r>
            <w:r w:rsidRPr="002F3053">
              <w:rPr>
                <w:bCs/>
                <w:color w:val="FF0000"/>
                <w:lang w:val="id-ID"/>
              </w:rPr>
              <w:t xml:space="preserve"> </w:t>
            </w:r>
            <w:r w:rsidR="00362C53" w:rsidRPr="00820799">
              <w:rPr>
                <w:bCs/>
              </w:rPr>
              <w:t>EKONOMI SYARIAH</w:t>
            </w:r>
          </w:p>
        </w:tc>
      </w:tr>
      <w:tr w:rsidR="006049F0" w:rsidRPr="004F454A" w14:paraId="00F16064" w14:textId="77777777" w:rsidTr="00095A83">
        <w:tc>
          <w:tcPr>
            <w:tcW w:w="13858" w:type="dxa"/>
            <w:gridSpan w:val="11"/>
            <w:shd w:val="clear" w:color="auto" w:fill="DAEEF3"/>
          </w:tcPr>
          <w:p w14:paraId="51FD63FA" w14:textId="77777777" w:rsidR="006049F0" w:rsidRPr="004F454A" w:rsidRDefault="006049F0" w:rsidP="006049F0">
            <w:pPr>
              <w:jc w:val="center"/>
              <w:rPr>
                <w:bCs/>
              </w:rPr>
            </w:pPr>
            <w:r w:rsidRPr="004F454A">
              <w:rPr>
                <w:bCs/>
              </w:rPr>
              <w:t>RENCANA PEMBELAJARAN</w:t>
            </w:r>
            <w:r w:rsidR="00982323" w:rsidRPr="004F454A">
              <w:rPr>
                <w:bCs/>
              </w:rPr>
              <w:t xml:space="preserve"> SEMESTER</w:t>
            </w:r>
          </w:p>
        </w:tc>
      </w:tr>
      <w:tr w:rsidR="006049F0" w:rsidRPr="004F454A" w14:paraId="00ADD55B" w14:textId="77777777" w:rsidTr="00095A83">
        <w:tc>
          <w:tcPr>
            <w:tcW w:w="4503" w:type="dxa"/>
            <w:gridSpan w:val="4"/>
            <w:shd w:val="clear" w:color="auto" w:fill="E7E6E6"/>
            <w:vAlign w:val="center"/>
          </w:tcPr>
          <w:p w14:paraId="470B8564" w14:textId="77777777" w:rsidR="006049F0" w:rsidRPr="004F454A" w:rsidRDefault="006049F0" w:rsidP="00A514B0">
            <w:pPr>
              <w:rPr>
                <w:bCs/>
                <w:lang w:val="id-ID"/>
              </w:rPr>
            </w:pPr>
            <w:r w:rsidRPr="004F454A">
              <w:rPr>
                <w:bCs/>
                <w:lang w:val="id-ID"/>
              </w:rPr>
              <w:t>MATA KULIAH</w:t>
            </w:r>
          </w:p>
        </w:tc>
        <w:tc>
          <w:tcPr>
            <w:tcW w:w="1275" w:type="dxa"/>
            <w:shd w:val="clear" w:color="auto" w:fill="E7E6E6"/>
            <w:vAlign w:val="center"/>
          </w:tcPr>
          <w:p w14:paraId="2009157D" w14:textId="77777777" w:rsidR="006049F0" w:rsidRPr="004F454A" w:rsidRDefault="006049F0" w:rsidP="00A514B0">
            <w:pPr>
              <w:jc w:val="center"/>
              <w:rPr>
                <w:bCs/>
              </w:rPr>
            </w:pPr>
            <w:r w:rsidRPr="004F454A">
              <w:rPr>
                <w:bCs/>
              </w:rPr>
              <w:t>KODE</w:t>
            </w:r>
          </w:p>
        </w:tc>
        <w:tc>
          <w:tcPr>
            <w:tcW w:w="3828" w:type="dxa"/>
            <w:gridSpan w:val="3"/>
            <w:shd w:val="clear" w:color="auto" w:fill="E7E6E6"/>
            <w:vAlign w:val="center"/>
          </w:tcPr>
          <w:p w14:paraId="178A1848" w14:textId="77777777" w:rsidR="006049F0" w:rsidRPr="004F454A" w:rsidRDefault="006049F0" w:rsidP="00A514B0">
            <w:pPr>
              <w:rPr>
                <w:bCs/>
                <w:noProof/>
                <w:lang w:val="id-ID"/>
              </w:rPr>
            </w:pPr>
            <w:r w:rsidRPr="004F454A">
              <w:rPr>
                <w:bCs/>
                <w:noProof/>
              </w:rPr>
              <w:t>Rumpun MK</w:t>
            </w:r>
          </w:p>
        </w:tc>
        <w:tc>
          <w:tcPr>
            <w:tcW w:w="1134" w:type="dxa"/>
            <w:shd w:val="clear" w:color="auto" w:fill="E7E6E6"/>
            <w:vAlign w:val="center"/>
          </w:tcPr>
          <w:p w14:paraId="27D23AA7" w14:textId="77777777" w:rsidR="006049F0" w:rsidRPr="004F454A" w:rsidRDefault="006049F0" w:rsidP="00A514B0">
            <w:pPr>
              <w:jc w:val="center"/>
              <w:rPr>
                <w:bCs/>
              </w:rPr>
            </w:pPr>
            <w:r w:rsidRPr="004F454A">
              <w:rPr>
                <w:bCs/>
                <w:lang w:val="id-ID"/>
              </w:rPr>
              <w:t>BOBOT</w:t>
            </w:r>
            <w:r w:rsidR="006B102F" w:rsidRPr="004F454A">
              <w:rPr>
                <w:bCs/>
                <w:lang w:val="id-ID"/>
              </w:rPr>
              <w:t xml:space="preserve"> </w:t>
            </w:r>
            <w:r w:rsidRPr="004F454A">
              <w:rPr>
                <w:bCs/>
              </w:rPr>
              <w:t>(</w:t>
            </w:r>
            <w:proofErr w:type="spellStart"/>
            <w:r w:rsidRPr="004F454A">
              <w:rPr>
                <w:bCs/>
                <w:noProof/>
              </w:rPr>
              <w:t>sks</w:t>
            </w:r>
            <w:proofErr w:type="spellEnd"/>
            <w:r w:rsidRPr="004F454A">
              <w:rPr>
                <w:bCs/>
              </w:rPr>
              <w:t>)</w:t>
            </w:r>
          </w:p>
        </w:tc>
        <w:tc>
          <w:tcPr>
            <w:tcW w:w="1134" w:type="dxa"/>
            <w:shd w:val="clear" w:color="auto" w:fill="E7E6E6"/>
            <w:vAlign w:val="center"/>
          </w:tcPr>
          <w:p w14:paraId="4720F0DC" w14:textId="77777777" w:rsidR="006049F0" w:rsidRPr="004F454A" w:rsidRDefault="00982323" w:rsidP="00A514B0">
            <w:pPr>
              <w:jc w:val="center"/>
              <w:rPr>
                <w:bCs/>
                <w:lang w:val="id-ID"/>
              </w:rPr>
            </w:pPr>
            <w:r w:rsidRPr="004F454A">
              <w:rPr>
                <w:bCs/>
              </w:rPr>
              <w:t>SEMES- TER</w:t>
            </w:r>
          </w:p>
        </w:tc>
        <w:tc>
          <w:tcPr>
            <w:tcW w:w="1984" w:type="dxa"/>
            <w:shd w:val="clear" w:color="auto" w:fill="E7E6E6"/>
            <w:vAlign w:val="center"/>
          </w:tcPr>
          <w:p w14:paraId="55C4F9BE" w14:textId="77777777" w:rsidR="006049F0" w:rsidRPr="004F454A" w:rsidRDefault="006049F0" w:rsidP="00A514B0">
            <w:pPr>
              <w:jc w:val="center"/>
              <w:rPr>
                <w:bCs/>
              </w:rPr>
            </w:pPr>
            <w:proofErr w:type="spellStart"/>
            <w:r w:rsidRPr="004F454A">
              <w:rPr>
                <w:bCs/>
              </w:rPr>
              <w:t>Tgl</w:t>
            </w:r>
            <w:proofErr w:type="spellEnd"/>
            <w:r w:rsidR="00C9151D" w:rsidRPr="004F454A">
              <w:rPr>
                <w:bCs/>
                <w:lang w:val="id-ID"/>
              </w:rPr>
              <w:t xml:space="preserve"> </w:t>
            </w:r>
            <w:r w:rsidRPr="004F454A">
              <w:rPr>
                <w:bCs/>
                <w:lang w:val="id-ID"/>
              </w:rPr>
              <w:t>Penyusunan</w:t>
            </w:r>
          </w:p>
        </w:tc>
      </w:tr>
      <w:tr w:rsidR="006049F0" w:rsidRPr="004F454A" w14:paraId="0E4C6B38" w14:textId="77777777" w:rsidTr="00095A83">
        <w:trPr>
          <w:trHeight w:val="493"/>
        </w:trPr>
        <w:tc>
          <w:tcPr>
            <w:tcW w:w="4503" w:type="dxa"/>
            <w:gridSpan w:val="4"/>
            <w:shd w:val="clear" w:color="auto" w:fill="auto"/>
            <w:vAlign w:val="center"/>
          </w:tcPr>
          <w:p w14:paraId="27DEA3AE" w14:textId="77777777" w:rsidR="006049F0" w:rsidRPr="00567177" w:rsidRDefault="00820799" w:rsidP="00DD36AE">
            <w:pPr>
              <w:jc w:val="center"/>
              <w:rPr>
                <w:bCs/>
                <w:noProof/>
              </w:rPr>
            </w:pPr>
            <w:r w:rsidRPr="00567177">
              <w:rPr>
                <w:bCs/>
                <w:noProof/>
              </w:rPr>
              <w:t>Fi</w:t>
            </w:r>
            <w:r w:rsidR="00DD36AE" w:rsidRPr="00567177">
              <w:rPr>
                <w:bCs/>
                <w:noProof/>
              </w:rPr>
              <w:t>qh Muamalah Kontemporer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33A16B7" w14:textId="77777777" w:rsidR="006049F0" w:rsidRPr="00567177" w:rsidRDefault="00DD36AE" w:rsidP="002037ED">
            <w:pPr>
              <w:jc w:val="center"/>
              <w:rPr>
                <w:bCs/>
              </w:rPr>
            </w:pPr>
            <w:r w:rsidRPr="00567177">
              <w:t>ESY-51017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06863AEB" w14:textId="77777777" w:rsidR="00AD72CD" w:rsidRPr="00567177" w:rsidRDefault="00AD72CD" w:rsidP="00DD36AE">
            <w:pPr>
              <w:rPr>
                <w:bCs/>
              </w:rPr>
            </w:pPr>
            <w:r w:rsidRPr="00567177">
              <w:rPr>
                <w:bCs/>
              </w:rPr>
              <w:t xml:space="preserve">Mata </w:t>
            </w:r>
            <w:proofErr w:type="spellStart"/>
            <w:r w:rsidRPr="00567177">
              <w:rPr>
                <w:bCs/>
              </w:rPr>
              <w:t>Kuliah</w:t>
            </w:r>
            <w:proofErr w:type="spellEnd"/>
            <w:r w:rsidRPr="00567177">
              <w:rPr>
                <w:bCs/>
              </w:rPr>
              <w:t xml:space="preserve"> </w:t>
            </w:r>
            <w:proofErr w:type="spellStart"/>
            <w:r w:rsidRPr="00567177">
              <w:rPr>
                <w:bCs/>
              </w:rPr>
              <w:t>Keahlian</w:t>
            </w:r>
            <w:proofErr w:type="spellEnd"/>
            <w:r w:rsidR="009D7B2E" w:rsidRPr="00567177">
              <w:rPr>
                <w:bCs/>
              </w:rPr>
              <w:t xml:space="preserve"> Program </w:t>
            </w:r>
            <w:proofErr w:type="spellStart"/>
            <w:r w:rsidR="009D7B2E" w:rsidRPr="00567177">
              <w:rPr>
                <w:bCs/>
              </w:rPr>
              <w:t>Studi</w:t>
            </w:r>
            <w:proofErr w:type="spellEnd"/>
            <w:r w:rsidRPr="00567177">
              <w:rPr>
                <w:bCs/>
              </w:rPr>
              <w:t xml:space="preserve"> (MKK</w:t>
            </w:r>
            <w:r w:rsidR="009D7B2E" w:rsidRPr="00567177">
              <w:rPr>
                <w:bCs/>
              </w:rPr>
              <w:t>-PS</w:t>
            </w:r>
            <w:r w:rsidRPr="00567177">
              <w:rPr>
                <w:bCs/>
              </w:rPr>
              <w:t>)</w:t>
            </w:r>
          </w:p>
          <w:p w14:paraId="668F0FB0" w14:textId="77777777" w:rsidR="00AD72CD" w:rsidRPr="00567177" w:rsidRDefault="00AD72CD" w:rsidP="00DD36AE">
            <w:pPr>
              <w:rPr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959D1FB" w14:textId="77777777" w:rsidR="007205ED" w:rsidRPr="00567177" w:rsidRDefault="00DD36AE" w:rsidP="00DF5C4A">
            <w:pPr>
              <w:rPr>
                <w:bCs/>
                <w:vertAlign w:val="superscript"/>
              </w:rPr>
            </w:pPr>
            <w:r w:rsidRPr="00567177">
              <w:rPr>
                <w:bCs/>
                <w:vertAlign w:val="superscript"/>
              </w:rPr>
              <w:t xml:space="preserve"> 2-1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D94FB8" w14:textId="77777777" w:rsidR="006049F0" w:rsidRPr="00567177" w:rsidRDefault="00DD36AE" w:rsidP="002037ED">
            <w:pPr>
              <w:jc w:val="center"/>
              <w:rPr>
                <w:bCs/>
              </w:rPr>
            </w:pPr>
            <w:r w:rsidRPr="00567177">
              <w:rPr>
                <w:bCs/>
              </w:rPr>
              <w:t>Lima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CD40EE7" w14:textId="77777777" w:rsidR="006049F0" w:rsidRPr="00567177" w:rsidRDefault="00DD36AE" w:rsidP="00E07E92">
            <w:pPr>
              <w:jc w:val="center"/>
              <w:rPr>
                <w:bCs/>
                <w:noProof/>
              </w:rPr>
            </w:pPr>
            <w:r w:rsidRPr="00567177">
              <w:rPr>
                <w:bCs/>
                <w:noProof/>
              </w:rPr>
              <w:t>20 Agustus 20</w:t>
            </w:r>
            <w:r w:rsidR="00E07E92">
              <w:rPr>
                <w:bCs/>
                <w:noProof/>
              </w:rPr>
              <w:t>2</w:t>
            </w:r>
            <w:r w:rsidR="00DF2A48">
              <w:rPr>
                <w:bCs/>
                <w:noProof/>
              </w:rPr>
              <w:t>1</w:t>
            </w:r>
          </w:p>
        </w:tc>
      </w:tr>
      <w:tr w:rsidR="006049F0" w:rsidRPr="004F454A" w14:paraId="0E0B2DE4" w14:textId="77777777" w:rsidTr="00095A83">
        <w:trPr>
          <w:trHeight w:val="415"/>
        </w:trPr>
        <w:tc>
          <w:tcPr>
            <w:tcW w:w="4503" w:type="dxa"/>
            <w:gridSpan w:val="4"/>
            <w:vMerge w:val="restart"/>
            <w:shd w:val="clear" w:color="auto" w:fill="auto"/>
            <w:vAlign w:val="center"/>
          </w:tcPr>
          <w:p w14:paraId="24B9F8C5" w14:textId="77777777" w:rsidR="006049F0" w:rsidRPr="00567177" w:rsidRDefault="006049F0" w:rsidP="003A4B3C">
            <w:pPr>
              <w:rPr>
                <w:bCs/>
              </w:rPr>
            </w:pPr>
            <w:r w:rsidRPr="00567177">
              <w:rPr>
                <w:bCs/>
              </w:rPr>
              <w:t>OTORISASI</w:t>
            </w:r>
          </w:p>
        </w:tc>
        <w:tc>
          <w:tcPr>
            <w:tcW w:w="3260" w:type="dxa"/>
            <w:gridSpan w:val="2"/>
            <w:shd w:val="clear" w:color="auto" w:fill="E7E6E6"/>
            <w:vAlign w:val="center"/>
          </w:tcPr>
          <w:p w14:paraId="0D89649A" w14:textId="77777777" w:rsidR="006049F0" w:rsidRPr="00567177" w:rsidRDefault="006049F0" w:rsidP="003A4B3C">
            <w:pPr>
              <w:jc w:val="center"/>
              <w:rPr>
                <w:bCs/>
                <w:noProof/>
              </w:rPr>
            </w:pPr>
            <w:r w:rsidRPr="00567177">
              <w:rPr>
                <w:bCs/>
                <w:noProof/>
              </w:rPr>
              <w:t>Pengembang RP</w:t>
            </w:r>
            <w:r w:rsidR="0046504E" w:rsidRPr="00567177">
              <w:rPr>
                <w:bCs/>
                <w:noProof/>
              </w:rPr>
              <w:t>S</w:t>
            </w:r>
          </w:p>
        </w:tc>
        <w:tc>
          <w:tcPr>
            <w:tcW w:w="2977" w:type="dxa"/>
            <w:gridSpan w:val="3"/>
            <w:shd w:val="clear" w:color="auto" w:fill="E7E6E6"/>
            <w:vAlign w:val="center"/>
          </w:tcPr>
          <w:p w14:paraId="6AE522E9" w14:textId="77777777" w:rsidR="006049F0" w:rsidRPr="00567177" w:rsidRDefault="00E81564" w:rsidP="003A4B3C">
            <w:pPr>
              <w:jc w:val="center"/>
              <w:rPr>
                <w:bCs/>
                <w:noProof/>
              </w:rPr>
            </w:pPr>
            <w:r w:rsidRPr="00567177">
              <w:rPr>
                <w:bCs/>
                <w:noProof/>
              </w:rPr>
              <w:t xml:space="preserve">Koordinator </w:t>
            </w:r>
            <w:r w:rsidR="006049F0" w:rsidRPr="00567177">
              <w:rPr>
                <w:bCs/>
                <w:noProof/>
              </w:rPr>
              <w:t>MK</w:t>
            </w:r>
          </w:p>
        </w:tc>
        <w:tc>
          <w:tcPr>
            <w:tcW w:w="3118" w:type="dxa"/>
            <w:gridSpan w:val="2"/>
            <w:shd w:val="clear" w:color="auto" w:fill="E7E6E6"/>
            <w:vAlign w:val="center"/>
          </w:tcPr>
          <w:p w14:paraId="737942F9" w14:textId="77777777" w:rsidR="006049F0" w:rsidRPr="00567177" w:rsidRDefault="006049F0" w:rsidP="003A4B3C">
            <w:pPr>
              <w:jc w:val="center"/>
              <w:rPr>
                <w:bCs/>
                <w:noProof/>
              </w:rPr>
            </w:pPr>
            <w:r w:rsidRPr="00567177">
              <w:rPr>
                <w:bCs/>
                <w:noProof/>
              </w:rPr>
              <w:t>Ka PRODI</w:t>
            </w:r>
          </w:p>
        </w:tc>
      </w:tr>
      <w:tr w:rsidR="006049F0" w:rsidRPr="00DF2A48" w14:paraId="5D987802" w14:textId="77777777" w:rsidTr="00095A83">
        <w:trPr>
          <w:trHeight w:val="563"/>
        </w:trPr>
        <w:tc>
          <w:tcPr>
            <w:tcW w:w="4503" w:type="dxa"/>
            <w:gridSpan w:val="4"/>
            <w:vMerge/>
            <w:shd w:val="clear" w:color="auto" w:fill="auto"/>
          </w:tcPr>
          <w:p w14:paraId="5DEC38CD" w14:textId="77777777" w:rsidR="006049F0" w:rsidRPr="00567177" w:rsidRDefault="006049F0" w:rsidP="006049F0">
            <w:pPr>
              <w:rPr>
                <w:bCs/>
                <w:lang w:val="id-ID"/>
              </w:rPr>
            </w:pP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BFA6C" w14:textId="77777777" w:rsidR="00DD36AE" w:rsidRPr="00DF2A48" w:rsidRDefault="00DF2A48" w:rsidP="007F320B">
            <w:pPr>
              <w:pStyle w:val="ListParagraph"/>
              <w:numPr>
                <w:ilvl w:val="0"/>
                <w:numId w:val="9"/>
              </w:numPr>
              <w:jc w:val="both"/>
              <w:rPr>
                <w:bCs/>
                <w:lang w:val="id-ID"/>
              </w:rPr>
            </w:pPr>
            <w:r w:rsidRPr="00DF2A48">
              <w:rPr>
                <w:bCs/>
                <w:lang w:val="id-ID"/>
              </w:rPr>
              <w:t xml:space="preserve">Dr. </w:t>
            </w:r>
            <w:r w:rsidR="00744558" w:rsidRPr="00DF2A48">
              <w:rPr>
                <w:bCs/>
                <w:lang w:val="id-ID"/>
              </w:rPr>
              <w:t>Miti Yarmunida, M.Ag</w:t>
            </w:r>
          </w:p>
          <w:p w14:paraId="5FD2D4ED" w14:textId="77777777" w:rsidR="006049F0" w:rsidRPr="00DF2A48" w:rsidRDefault="00DD36AE" w:rsidP="007F320B">
            <w:pPr>
              <w:pStyle w:val="ListParagraph"/>
              <w:numPr>
                <w:ilvl w:val="0"/>
                <w:numId w:val="9"/>
              </w:numPr>
              <w:jc w:val="both"/>
              <w:rPr>
                <w:bCs/>
                <w:lang w:val="id-ID"/>
              </w:rPr>
            </w:pPr>
            <w:r w:rsidRPr="00DF2A48">
              <w:rPr>
                <w:bCs/>
                <w:lang w:val="id-ID"/>
              </w:rPr>
              <w:t xml:space="preserve">Orin Oktasari, M.H.I </w:t>
            </w:r>
          </w:p>
          <w:p w14:paraId="363F842E" w14:textId="77777777" w:rsidR="00DF2A48" w:rsidRPr="00DF2A48" w:rsidRDefault="00DF2A48" w:rsidP="007F320B">
            <w:pPr>
              <w:pStyle w:val="ListParagraph"/>
              <w:numPr>
                <w:ilvl w:val="0"/>
                <w:numId w:val="9"/>
              </w:numPr>
              <w:jc w:val="both"/>
              <w:rPr>
                <w:bCs/>
                <w:lang w:val="id-ID"/>
              </w:rPr>
            </w:pPr>
            <w:r w:rsidRPr="00DF2A48">
              <w:rPr>
                <w:bCs/>
                <w:lang w:val="id-ID"/>
              </w:rPr>
              <w:t>Netta Agusti, M. E, Sy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BEAAC2" w14:textId="77777777" w:rsidR="00C87D8B" w:rsidRPr="00DF2A48" w:rsidRDefault="00C87D8B" w:rsidP="00845507">
            <w:pPr>
              <w:jc w:val="center"/>
              <w:rPr>
                <w:bCs/>
                <w:lang w:val="id-ID"/>
              </w:rPr>
            </w:pPr>
          </w:p>
          <w:p w14:paraId="56A9AA58" w14:textId="77777777" w:rsidR="00C87D8B" w:rsidRPr="00DF2A48" w:rsidRDefault="00C87D8B" w:rsidP="00845507">
            <w:pPr>
              <w:jc w:val="center"/>
              <w:rPr>
                <w:bCs/>
                <w:lang w:val="id-ID"/>
              </w:rPr>
            </w:pPr>
          </w:p>
          <w:p w14:paraId="45F8D1F4" w14:textId="77777777" w:rsidR="00C87D8B" w:rsidRPr="00DF2A48" w:rsidRDefault="00C87D8B" w:rsidP="00845507">
            <w:pPr>
              <w:jc w:val="center"/>
              <w:rPr>
                <w:bCs/>
                <w:lang w:val="id-ID"/>
              </w:rPr>
            </w:pPr>
          </w:p>
          <w:p w14:paraId="759B4B43" w14:textId="77777777" w:rsidR="00C87D8B" w:rsidRPr="00DF2A48" w:rsidRDefault="00C87D8B" w:rsidP="00845507">
            <w:pPr>
              <w:jc w:val="center"/>
              <w:rPr>
                <w:bCs/>
                <w:lang w:val="id-ID"/>
              </w:rPr>
            </w:pPr>
          </w:p>
          <w:p w14:paraId="61A3506F" w14:textId="77777777" w:rsidR="006049F0" w:rsidRPr="00DF2A48" w:rsidRDefault="00DF2A48" w:rsidP="00845507">
            <w:pPr>
              <w:jc w:val="center"/>
              <w:rPr>
                <w:bCs/>
                <w:lang w:val="id-ID"/>
              </w:rPr>
            </w:pPr>
            <w:r>
              <w:rPr>
                <w:bCs/>
              </w:rPr>
              <w:t xml:space="preserve">Dr. </w:t>
            </w:r>
            <w:r w:rsidR="00DD36AE" w:rsidRPr="00DF2A48">
              <w:rPr>
                <w:bCs/>
                <w:lang w:val="id-ID"/>
              </w:rPr>
              <w:t xml:space="preserve">Miti Yarmunida, </w:t>
            </w:r>
            <w:proofErr w:type="gramStart"/>
            <w:r w:rsidR="00DD36AE" w:rsidRPr="00DF2A48">
              <w:rPr>
                <w:bCs/>
                <w:lang w:val="id-ID"/>
              </w:rPr>
              <w:t>M.Ag</w:t>
            </w:r>
            <w:proofErr w:type="gramEnd"/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519F58" w14:textId="77777777" w:rsidR="00C87D8B" w:rsidRPr="00DF2A48" w:rsidRDefault="00C87D8B" w:rsidP="003A4B3C">
            <w:pPr>
              <w:jc w:val="center"/>
              <w:rPr>
                <w:bCs/>
                <w:lang w:val="id-ID"/>
              </w:rPr>
            </w:pPr>
          </w:p>
          <w:p w14:paraId="435AD7D3" w14:textId="77777777" w:rsidR="00C87D8B" w:rsidRPr="00DF2A48" w:rsidRDefault="00C87D8B" w:rsidP="003A4B3C">
            <w:pPr>
              <w:jc w:val="center"/>
              <w:rPr>
                <w:bCs/>
                <w:lang w:val="id-ID"/>
              </w:rPr>
            </w:pPr>
          </w:p>
          <w:p w14:paraId="0F167FDD" w14:textId="77777777" w:rsidR="00C87D8B" w:rsidRPr="00DF2A48" w:rsidRDefault="00C87D8B" w:rsidP="003A4B3C">
            <w:pPr>
              <w:jc w:val="center"/>
              <w:rPr>
                <w:bCs/>
                <w:lang w:val="id-ID"/>
              </w:rPr>
            </w:pPr>
          </w:p>
          <w:p w14:paraId="6D33FC54" w14:textId="77777777" w:rsidR="00C87D8B" w:rsidRPr="00DF2A48" w:rsidRDefault="00C87D8B" w:rsidP="003A4B3C">
            <w:pPr>
              <w:jc w:val="center"/>
              <w:rPr>
                <w:bCs/>
                <w:lang w:val="id-ID"/>
              </w:rPr>
            </w:pPr>
          </w:p>
          <w:p w14:paraId="7E640172" w14:textId="77777777" w:rsidR="006049F0" w:rsidRPr="00DF2A48" w:rsidRDefault="00DD36AE" w:rsidP="003A4B3C">
            <w:pPr>
              <w:jc w:val="center"/>
              <w:rPr>
                <w:bCs/>
                <w:lang w:val="id-ID"/>
              </w:rPr>
            </w:pPr>
            <w:r w:rsidRPr="00DF2A48">
              <w:rPr>
                <w:bCs/>
                <w:lang w:val="id-ID"/>
              </w:rPr>
              <w:t>Eka Sri Wahyuni, MM</w:t>
            </w:r>
          </w:p>
        </w:tc>
      </w:tr>
      <w:tr w:rsidR="006049F0" w:rsidRPr="004F454A" w14:paraId="33305689" w14:textId="77777777" w:rsidTr="005C1D7D">
        <w:trPr>
          <w:trHeight w:val="415"/>
        </w:trPr>
        <w:tc>
          <w:tcPr>
            <w:tcW w:w="2093" w:type="dxa"/>
            <w:gridSpan w:val="2"/>
            <w:vMerge w:val="restart"/>
            <w:shd w:val="clear" w:color="auto" w:fill="auto"/>
          </w:tcPr>
          <w:p w14:paraId="3D40DFD6" w14:textId="77777777" w:rsidR="006049F0" w:rsidRPr="00DF2A48" w:rsidRDefault="006049F0" w:rsidP="006049F0">
            <w:pPr>
              <w:rPr>
                <w:bCs/>
                <w:lang w:val="id-ID"/>
              </w:rPr>
            </w:pPr>
            <w:r w:rsidRPr="00DF2A48">
              <w:rPr>
                <w:bCs/>
                <w:noProof/>
                <w:lang w:val="id-ID"/>
              </w:rPr>
              <w:t>Capaian Pembelajaran</w:t>
            </w:r>
            <w:r w:rsidRPr="00DF2A48">
              <w:rPr>
                <w:bCs/>
                <w:lang w:val="id-ID"/>
              </w:rPr>
              <w:t xml:space="preserve"> (CP)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CD7D8EC" w14:textId="77777777" w:rsidR="006049F0" w:rsidRPr="00567177" w:rsidRDefault="006049F0" w:rsidP="00A514B0">
            <w:pPr>
              <w:tabs>
                <w:tab w:val="left" w:pos="1806"/>
              </w:tabs>
              <w:jc w:val="center"/>
              <w:rPr>
                <w:bCs/>
                <w:lang w:val="id-ID" w:eastAsia="id-ID"/>
              </w:rPr>
            </w:pPr>
            <w:r w:rsidRPr="00DF2A48">
              <w:rPr>
                <w:bCs/>
                <w:lang w:val="id-ID" w:eastAsia="id-ID"/>
              </w:rPr>
              <w:t>CP</w:t>
            </w:r>
            <w:r w:rsidR="004C5440" w:rsidRPr="00DF2A48">
              <w:rPr>
                <w:bCs/>
                <w:lang w:val="id-ID" w:eastAsia="id-ID"/>
              </w:rPr>
              <w:t>L</w:t>
            </w:r>
            <w:r w:rsidR="00CD6A8A" w:rsidRPr="00567177">
              <w:rPr>
                <w:bCs/>
                <w:lang w:val="id-ID" w:eastAsia="id-ID"/>
              </w:rPr>
              <w:t>:</w:t>
            </w:r>
          </w:p>
        </w:tc>
        <w:tc>
          <w:tcPr>
            <w:tcW w:w="935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A9E12C" w14:textId="77777777" w:rsidR="006049F0" w:rsidRPr="00567177" w:rsidRDefault="009D7B2E" w:rsidP="00267504">
            <w:pPr>
              <w:tabs>
                <w:tab w:val="left" w:pos="1806"/>
              </w:tabs>
              <w:rPr>
                <w:bCs/>
                <w:lang w:eastAsia="id-ID"/>
              </w:rPr>
            </w:pPr>
            <w:proofErr w:type="spellStart"/>
            <w:r w:rsidRPr="00567177">
              <w:t>Analis</w:t>
            </w:r>
            <w:proofErr w:type="spellEnd"/>
            <w:r w:rsidRPr="00567177">
              <w:t xml:space="preserve"> </w:t>
            </w:r>
            <w:proofErr w:type="spellStart"/>
            <w:r w:rsidRPr="00567177">
              <w:t>Ekonomi</w:t>
            </w:r>
            <w:proofErr w:type="spellEnd"/>
            <w:r w:rsidRPr="00567177">
              <w:t xml:space="preserve"> Syariah, </w:t>
            </w:r>
            <w:proofErr w:type="spellStart"/>
            <w:r w:rsidRPr="00567177">
              <w:t>Kebijakan</w:t>
            </w:r>
            <w:proofErr w:type="spellEnd"/>
            <w:r w:rsidRPr="00567177">
              <w:t xml:space="preserve"> </w:t>
            </w:r>
            <w:proofErr w:type="spellStart"/>
            <w:r w:rsidRPr="00567177">
              <w:t>Fiskal</w:t>
            </w:r>
            <w:proofErr w:type="spellEnd"/>
            <w:r w:rsidRPr="00567177">
              <w:t xml:space="preserve"> dan </w:t>
            </w:r>
            <w:proofErr w:type="spellStart"/>
            <w:r w:rsidRPr="00567177">
              <w:t>Moneter</w:t>
            </w:r>
            <w:proofErr w:type="spellEnd"/>
          </w:p>
        </w:tc>
      </w:tr>
      <w:tr w:rsidR="00C26505" w:rsidRPr="004F454A" w14:paraId="15AB9FCF" w14:textId="77777777" w:rsidTr="00C26505">
        <w:trPr>
          <w:trHeight w:val="383"/>
        </w:trPr>
        <w:tc>
          <w:tcPr>
            <w:tcW w:w="2093" w:type="dxa"/>
            <w:gridSpan w:val="2"/>
            <w:vMerge/>
            <w:shd w:val="clear" w:color="auto" w:fill="auto"/>
          </w:tcPr>
          <w:p w14:paraId="6074A1DB" w14:textId="77777777" w:rsidR="00C26505" w:rsidRPr="004F454A" w:rsidRDefault="00C26505" w:rsidP="006049F0">
            <w:pPr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723176" w14:textId="77777777" w:rsidR="00C26505" w:rsidRPr="004F454A" w:rsidRDefault="00C26505" w:rsidP="00C26505">
            <w:pPr>
              <w:spacing w:before="120"/>
              <w:ind w:left="-108" w:right="-108"/>
              <w:contextualSpacing/>
              <w:jc w:val="center"/>
              <w:rPr>
                <w:bCs/>
              </w:rPr>
            </w:pPr>
            <w:r>
              <w:rPr>
                <w:bCs/>
              </w:rPr>
              <w:t>3.a</w:t>
            </w:r>
          </w:p>
        </w:tc>
        <w:tc>
          <w:tcPr>
            <w:tcW w:w="11056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38E07314" w14:textId="77777777" w:rsidR="00C26505" w:rsidRPr="006353C6" w:rsidRDefault="00C26505" w:rsidP="00C26505">
            <w:pPr>
              <w:jc w:val="both"/>
              <w:rPr>
                <w:rFonts w:ascii="Times New Arabic" w:hAnsi="Times New Arabic"/>
              </w:rPr>
            </w:pPr>
            <w:proofErr w:type="spellStart"/>
            <w:r w:rsidRPr="006353C6">
              <w:rPr>
                <w:rFonts w:ascii="Times New Arabic" w:hAnsi="Times New Arabic"/>
              </w:rPr>
              <w:t>Aspek</w:t>
            </w:r>
            <w:proofErr w:type="spellEnd"/>
            <w:r w:rsidRPr="006353C6">
              <w:rPr>
                <w:rFonts w:ascii="Times New Arabic" w:hAnsi="Times New Arabic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</w:rPr>
              <w:t>sikap</w:t>
            </w:r>
            <w:proofErr w:type="spellEnd"/>
            <w:r w:rsidRPr="006353C6">
              <w:rPr>
                <w:rFonts w:ascii="Times New Arabic" w:hAnsi="Times New Arabic"/>
              </w:rPr>
              <w:t xml:space="preserve"> dan tata </w:t>
            </w:r>
            <w:proofErr w:type="spellStart"/>
            <w:r w:rsidRPr="006353C6">
              <w:rPr>
                <w:rFonts w:ascii="Times New Arabic" w:hAnsi="Times New Arabic"/>
              </w:rPr>
              <w:t>nilai</w:t>
            </w:r>
            <w:proofErr w:type="spellEnd"/>
            <w:r w:rsidRPr="006353C6">
              <w:rPr>
                <w:rFonts w:ascii="Times New Arabic" w:hAnsi="Times New Arabic"/>
              </w:rPr>
              <w:t xml:space="preserve">: </w:t>
            </w:r>
            <w:proofErr w:type="spellStart"/>
            <w:r w:rsidRPr="006353C6">
              <w:rPr>
                <w:rFonts w:ascii="Times New Arabic" w:hAnsi="Times New Arabic"/>
              </w:rPr>
              <w:t>Dapat</w:t>
            </w:r>
            <w:proofErr w:type="spellEnd"/>
            <w:r w:rsidRPr="006353C6">
              <w:rPr>
                <w:rFonts w:ascii="Times New Arabic" w:hAnsi="Times New Arabic"/>
              </w:rPr>
              <w:t xml:space="preserve"> </w:t>
            </w:r>
            <w:r w:rsidRPr="006353C6">
              <w:rPr>
                <w:rFonts w:ascii="Times New Arabic" w:hAnsi="Times New Arabic"/>
                <w:lang w:val="id-ID"/>
              </w:rPr>
              <w:t xml:space="preserve">mengamalkan ajaran agama Islam secara tulus ikhlas sesuai dengan </w:t>
            </w:r>
            <w:proofErr w:type="spellStart"/>
            <w:r>
              <w:rPr>
                <w:rFonts w:ascii="Times New Arabic" w:hAnsi="Times New Arabic"/>
              </w:rPr>
              <w:t>fikih</w:t>
            </w:r>
            <w:proofErr w:type="spellEnd"/>
            <w:r>
              <w:rPr>
                <w:rFonts w:ascii="Times New Arabic" w:hAnsi="Times New Arabic"/>
              </w:rPr>
              <w:t xml:space="preserve"> </w:t>
            </w:r>
            <w:proofErr w:type="spellStart"/>
            <w:r>
              <w:rPr>
                <w:rFonts w:ascii="Times New Arabic" w:hAnsi="Times New Arabic"/>
              </w:rPr>
              <w:t>muamalah</w:t>
            </w:r>
            <w:proofErr w:type="spellEnd"/>
            <w:r w:rsidRPr="006353C6">
              <w:rPr>
                <w:rFonts w:ascii="Times New Arabic" w:hAnsi="Times New Arabic"/>
                <w:lang w:val="id-ID"/>
              </w:rPr>
              <w:t xml:space="preserve"> yang telah ditetapkan</w:t>
            </w:r>
            <w:r w:rsidRPr="006353C6">
              <w:rPr>
                <w:rFonts w:ascii="Times New Arabic" w:hAnsi="Times New Arabic"/>
              </w:rPr>
              <w:t xml:space="preserve">, dan </w:t>
            </w:r>
            <w:proofErr w:type="spellStart"/>
            <w:r w:rsidRPr="006353C6">
              <w:rPr>
                <w:rFonts w:ascii="Times New Arabic" w:hAnsi="Times New Arabic"/>
              </w:rPr>
              <w:t>berkontribusi</w:t>
            </w:r>
            <w:proofErr w:type="spellEnd"/>
            <w:r w:rsidRPr="006353C6">
              <w:rPr>
                <w:rFonts w:ascii="Times New Arabic" w:hAnsi="Times New Arabic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</w:rPr>
              <w:t>dalam</w:t>
            </w:r>
            <w:proofErr w:type="spellEnd"/>
            <w:r w:rsidRPr="006353C6">
              <w:rPr>
                <w:rFonts w:ascii="Times New Arabic" w:hAnsi="Times New Arabic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</w:rPr>
              <w:t>peningkatan</w:t>
            </w:r>
            <w:proofErr w:type="spellEnd"/>
            <w:r w:rsidRPr="006353C6">
              <w:rPr>
                <w:rFonts w:ascii="Times New Arabic" w:hAnsi="Times New Arabic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</w:rPr>
              <w:t>mutu</w:t>
            </w:r>
            <w:proofErr w:type="spellEnd"/>
            <w:r w:rsidRPr="006353C6">
              <w:rPr>
                <w:rFonts w:ascii="Times New Arabic" w:hAnsi="Times New Arabic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</w:rPr>
              <w:t>kehidupan</w:t>
            </w:r>
            <w:proofErr w:type="spellEnd"/>
            <w:r w:rsidRPr="006353C6">
              <w:rPr>
                <w:rFonts w:ascii="Times New Arabic" w:hAnsi="Times New Arabic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</w:rPr>
              <w:t>masyarakat</w:t>
            </w:r>
            <w:proofErr w:type="spellEnd"/>
            <w:r w:rsidRPr="006353C6">
              <w:rPr>
                <w:rFonts w:ascii="Times New Arabic" w:hAnsi="Times New Arabic"/>
              </w:rPr>
              <w:t xml:space="preserve"> di </w:t>
            </w:r>
            <w:proofErr w:type="spellStart"/>
            <w:r w:rsidRPr="006353C6">
              <w:rPr>
                <w:rFonts w:ascii="Times New Arabic" w:hAnsi="Times New Arabic"/>
              </w:rPr>
              <w:t>bidang</w:t>
            </w:r>
            <w:proofErr w:type="spellEnd"/>
            <w:r w:rsidRPr="006353C6">
              <w:rPr>
                <w:rFonts w:ascii="Times New Arabic" w:hAnsi="Times New Arabic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</w:rPr>
              <w:t>ekonomi</w:t>
            </w:r>
            <w:proofErr w:type="spellEnd"/>
            <w:r w:rsidRPr="006353C6">
              <w:rPr>
                <w:rFonts w:ascii="Times New Arabic" w:hAnsi="Times New Arabic"/>
              </w:rPr>
              <w:t xml:space="preserve"> yang </w:t>
            </w:r>
            <w:proofErr w:type="spellStart"/>
            <w:r w:rsidRPr="006353C6">
              <w:rPr>
                <w:rFonts w:ascii="Times New Arabic" w:hAnsi="Times New Arabic"/>
              </w:rPr>
              <w:t>sesuai</w:t>
            </w:r>
            <w:proofErr w:type="spellEnd"/>
            <w:r w:rsidRPr="006353C6">
              <w:rPr>
                <w:rFonts w:ascii="Times New Arabic" w:hAnsi="Times New Arabic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</w:rPr>
              <w:t>dengan</w:t>
            </w:r>
            <w:proofErr w:type="spellEnd"/>
            <w:r w:rsidRPr="006353C6">
              <w:rPr>
                <w:rFonts w:ascii="Times New Arabic" w:hAnsi="Times New Arabic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</w:rPr>
              <w:t>maqashid</w:t>
            </w:r>
            <w:proofErr w:type="spellEnd"/>
            <w:r w:rsidRPr="006353C6">
              <w:rPr>
                <w:rFonts w:ascii="Times New Arabic" w:hAnsi="Times New Arabic"/>
              </w:rPr>
              <w:t xml:space="preserve"> (</w:t>
            </w:r>
            <w:proofErr w:type="spellStart"/>
            <w:r w:rsidRPr="006353C6">
              <w:rPr>
                <w:rFonts w:ascii="Times New Arabic" w:hAnsi="Times New Arabic"/>
              </w:rPr>
              <w:t>tujuan-tujuan</w:t>
            </w:r>
            <w:proofErr w:type="spellEnd"/>
            <w:r w:rsidRPr="006353C6">
              <w:rPr>
                <w:rFonts w:ascii="Times New Arabic" w:hAnsi="Times New Arabic"/>
              </w:rPr>
              <w:t xml:space="preserve">) </w:t>
            </w:r>
            <w:proofErr w:type="spellStart"/>
            <w:r w:rsidRPr="006353C6">
              <w:rPr>
                <w:rFonts w:ascii="Times New Arabic" w:hAnsi="Times New Arabic"/>
              </w:rPr>
              <w:t>disyariatkannya</w:t>
            </w:r>
            <w:proofErr w:type="spellEnd"/>
            <w:r w:rsidRPr="006353C6">
              <w:rPr>
                <w:rFonts w:ascii="Times New Arabic" w:hAnsi="Times New Arabic"/>
              </w:rPr>
              <w:t xml:space="preserve"> Islam </w:t>
            </w:r>
            <w:proofErr w:type="spellStart"/>
            <w:r w:rsidRPr="006353C6">
              <w:rPr>
                <w:rFonts w:ascii="Times New Arabic" w:hAnsi="Times New Arabic"/>
              </w:rPr>
              <w:t>dengan</w:t>
            </w:r>
            <w:proofErr w:type="spellEnd"/>
            <w:r w:rsidRPr="006353C6">
              <w:rPr>
                <w:rFonts w:ascii="Times New Arabic" w:hAnsi="Times New Arabic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</w:rPr>
              <w:t>internalisasi</w:t>
            </w:r>
            <w:proofErr w:type="spellEnd"/>
            <w:r w:rsidRPr="006353C6">
              <w:rPr>
                <w:rFonts w:ascii="Times New Arabic" w:hAnsi="Times New Arabic"/>
              </w:rPr>
              <w:t xml:space="preserve"> dan </w:t>
            </w:r>
            <w:proofErr w:type="spellStart"/>
            <w:r w:rsidRPr="006353C6">
              <w:rPr>
                <w:rFonts w:ascii="Times New Arabic" w:hAnsi="Times New Arabic"/>
              </w:rPr>
              <w:t>pengaplikasian</w:t>
            </w:r>
            <w:proofErr w:type="spellEnd"/>
            <w:r w:rsidRPr="006353C6">
              <w:rPr>
                <w:rFonts w:ascii="Times New Arabic" w:hAnsi="Times New Arabic"/>
              </w:rPr>
              <w:t xml:space="preserve"> </w:t>
            </w:r>
            <w:proofErr w:type="spellStart"/>
            <w:r>
              <w:rPr>
                <w:rFonts w:ascii="Times New Arabic" w:hAnsi="Times New Arabic"/>
              </w:rPr>
              <w:t>fikih</w:t>
            </w:r>
            <w:proofErr w:type="spellEnd"/>
            <w:r>
              <w:rPr>
                <w:rFonts w:ascii="Times New Arabic" w:hAnsi="Times New Arabic"/>
              </w:rPr>
              <w:t xml:space="preserve"> </w:t>
            </w:r>
            <w:proofErr w:type="spellStart"/>
            <w:r>
              <w:rPr>
                <w:rFonts w:ascii="Times New Arabic" w:hAnsi="Times New Arabic"/>
              </w:rPr>
              <w:t>muamalah</w:t>
            </w:r>
            <w:proofErr w:type="spellEnd"/>
            <w:r>
              <w:rPr>
                <w:rFonts w:ascii="Times New Arabic" w:hAnsi="Times New Arabic"/>
              </w:rPr>
              <w:t xml:space="preserve"> </w:t>
            </w:r>
            <w:proofErr w:type="spellStart"/>
            <w:r>
              <w:rPr>
                <w:rFonts w:ascii="Times New Arabic" w:hAnsi="Times New Arabic"/>
              </w:rPr>
              <w:t>kontemporer</w:t>
            </w:r>
            <w:proofErr w:type="spellEnd"/>
            <w:r w:rsidRPr="006353C6">
              <w:rPr>
                <w:rFonts w:ascii="Times New Arabic" w:hAnsi="Times New Arabic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</w:rPr>
              <w:t>dalam</w:t>
            </w:r>
            <w:proofErr w:type="spellEnd"/>
            <w:r w:rsidRPr="006353C6">
              <w:rPr>
                <w:rFonts w:ascii="Times New Arabic" w:hAnsi="Times New Arabic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</w:rPr>
              <w:t>kegiatan</w:t>
            </w:r>
            <w:proofErr w:type="spellEnd"/>
            <w:r w:rsidRPr="006353C6">
              <w:rPr>
                <w:rFonts w:ascii="Times New Arabic" w:hAnsi="Times New Arabic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</w:rPr>
              <w:t>ekonomi</w:t>
            </w:r>
            <w:proofErr w:type="spellEnd"/>
            <w:r w:rsidRPr="006353C6">
              <w:rPr>
                <w:rFonts w:ascii="Times New Arabic" w:hAnsi="Times New Arabic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</w:rPr>
              <w:t>masyarakat</w:t>
            </w:r>
            <w:proofErr w:type="spellEnd"/>
            <w:r w:rsidRPr="006353C6">
              <w:rPr>
                <w:rFonts w:ascii="Times New Arabic" w:hAnsi="Times New Arabic"/>
              </w:rPr>
              <w:t xml:space="preserve">. </w:t>
            </w:r>
          </w:p>
        </w:tc>
      </w:tr>
      <w:tr w:rsidR="00C26505" w:rsidRPr="004F454A" w14:paraId="5D3C6422" w14:textId="77777777" w:rsidTr="00C26505">
        <w:trPr>
          <w:trHeight w:val="383"/>
        </w:trPr>
        <w:tc>
          <w:tcPr>
            <w:tcW w:w="2093" w:type="dxa"/>
            <w:gridSpan w:val="2"/>
            <w:vMerge/>
            <w:shd w:val="clear" w:color="auto" w:fill="auto"/>
          </w:tcPr>
          <w:p w14:paraId="741E7DFF" w14:textId="77777777" w:rsidR="00C26505" w:rsidRPr="004F454A" w:rsidRDefault="00C26505" w:rsidP="006049F0">
            <w:pPr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D48982" w14:textId="77777777" w:rsidR="00C26505" w:rsidRPr="004F454A" w:rsidRDefault="00C26505" w:rsidP="00C26505">
            <w:pPr>
              <w:spacing w:before="120"/>
              <w:ind w:left="-108" w:right="-108"/>
              <w:contextualSpacing/>
              <w:jc w:val="center"/>
              <w:rPr>
                <w:bCs/>
              </w:rPr>
            </w:pPr>
            <w:r>
              <w:rPr>
                <w:bCs/>
              </w:rPr>
              <w:t>3.b</w:t>
            </w:r>
          </w:p>
        </w:tc>
        <w:tc>
          <w:tcPr>
            <w:tcW w:w="11056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04AC3365" w14:textId="77777777" w:rsidR="00C26505" w:rsidRPr="006353C6" w:rsidRDefault="00C26505" w:rsidP="00C26505">
            <w:pPr>
              <w:jc w:val="both"/>
              <w:rPr>
                <w:rFonts w:ascii="Times New Arabic" w:hAnsi="Times New Arabic"/>
              </w:rPr>
            </w:pPr>
            <w:proofErr w:type="spellStart"/>
            <w:r w:rsidRPr="006353C6">
              <w:rPr>
                <w:rFonts w:ascii="Times New Arabic" w:hAnsi="Times New Arabic"/>
              </w:rPr>
              <w:t>Aspek</w:t>
            </w:r>
            <w:proofErr w:type="spellEnd"/>
            <w:r w:rsidRPr="006353C6">
              <w:rPr>
                <w:rFonts w:ascii="Times New Arabic" w:hAnsi="Times New Arabic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</w:rPr>
              <w:t>pengetahuan</w:t>
            </w:r>
            <w:proofErr w:type="spellEnd"/>
            <w:r w:rsidRPr="006353C6">
              <w:rPr>
                <w:rFonts w:ascii="Times New Arabic" w:hAnsi="Times New Arabic"/>
              </w:rPr>
              <w:t>:</w:t>
            </w:r>
            <w:r w:rsidRPr="006353C6">
              <w:rPr>
                <w:rFonts w:ascii="Times New Arabic" w:hAnsi="Times New Arabic"/>
                <w:lang w:val="id-ID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</w:rPr>
              <w:t>menguasai</w:t>
            </w:r>
            <w:proofErr w:type="spellEnd"/>
            <w:r w:rsidRPr="006353C6">
              <w:rPr>
                <w:rFonts w:ascii="Times New Arabic" w:hAnsi="Times New Arabic"/>
              </w:rPr>
              <w:t xml:space="preserve"> </w:t>
            </w:r>
            <w:r w:rsidRPr="006353C6">
              <w:rPr>
                <w:rFonts w:ascii="Times New Arabic" w:hAnsi="Times New Arabic"/>
                <w:lang w:val="id-ID"/>
              </w:rPr>
              <w:t xml:space="preserve">pemahaman </w:t>
            </w:r>
            <w:proofErr w:type="spellStart"/>
            <w:r>
              <w:rPr>
                <w:rFonts w:ascii="Times New Arabic" w:hAnsi="Times New Arabic"/>
              </w:rPr>
              <w:t>fikih</w:t>
            </w:r>
            <w:proofErr w:type="spellEnd"/>
            <w:r>
              <w:rPr>
                <w:rFonts w:ascii="Times New Arabic" w:hAnsi="Times New Arabic"/>
              </w:rPr>
              <w:t xml:space="preserve"> </w:t>
            </w:r>
            <w:proofErr w:type="spellStart"/>
            <w:r>
              <w:rPr>
                <w:rFonts w:ascii="Times New Arabic" w:hAnsi="Times New Arabic"/>
              </w:rPr>
              <w:t>muamalah</w:t>
            </w:r>
            <w:proofErr w:type="spellEnd"/>
            <w:r>
              <w:rPr>
                <w:rFonts w:ascii="Times New Arabic" w:hAnsi="Times New Arabic"/>
              </w:rPr>
              <w:t xml:space="preserve"> </w:t>
            </w:r>
            <w:proofErr w:type="spellStart"/>
            <w:r>
              <w:rPr>
                <w:rFonts w:ascii="Times New Arabic" w:hAnsi="Times New Arabic"/>
              </w:rPr>
              <w:t>kontemporer</w:t>
            </w:r>
            <w:proofErr w:type="spellEnd"/>
            <w:r w:rsidRPr="006353C6">
              <w:rPr>
                <w:rFonts w:ascii="Times New Arabic" w:hAnsi="Times New Arabic"/>
              </w:rPr>
              <w:t xml:space="preserve"> </w:t>
            </w:r>
            <w:r w:rsidRPr="006353C6">
              <w:rPr>
                <w:rFonts w:ascii="Times New Arabic" w:hAnsi="Times New Arabic"/>
                <w:lang w:val="id-ID"/>
              </w:rPr>
              <w:t>secara akademis, rasional,</w:t>
            </w:r>
            <w:r w:rsidRPr="006353C6">
              <w:rPr>
                <w:rFonts w:ascii="Times New Arabic" w:hAnsi="Times New Arabic"/>
              </w:rPr>
              <w:t xml:space="preserve"> dan</w:t>
            </w:r>
            <w:r w:rsidRPr="006353C6">
              <w:rPr>
                <w:rFonts w:ascii="Times New Arabic" w:hAnsi="Times New Arabic"/>
                <w:lang w:val="id-ID"/>
              </w:rPr>
              <w:t xml:space="preserve"> komprehensif, serta mampu mengartikulasikan dan mengkontekstualisasikannya ke dalam berbagai aspek kehidupan khususnya bidang ekonomi</w:t>
            </w:r>
            <w:r w:rsidRPr="006353C6">
              <w:rPr>
                <w:rFonts w:ascii="Times New Arabic" w:hAnsi="Times New Arabic"/>
              </w:rPr>
              <w:t>.</w:t>
            </w:r>
          </w:p>
        </w:tc>
      </w:tr>
      <w:tr w:rsidR="00C26505" w:rsidRPr="004F454A" w14:paraId="336CA8DD" w14:textId="77777777" w:rsidTr="00C26505">
        <w:trPr>
          <w:trHeight w:val="383"/>
        </w:trPr>
        <w:tc>
          <w:tcPr>
            <w:tcW w:w="2093" w:type="dxa"/>
            <w:gridSpan w:val="2"/>
            <w:vMerge/>
            <w:shd w:val="clear" w:color="auto" w:fill="auto"/>
          </w:tcPr>
          <w:p w14:paraId="70DA6043" w14:textId="77777777" w:rsidR="00C26505" w:rsidRPr="004F454A" w:rsidRDefault="00C26505" w:rsidP="006049F0">
            <w:pPr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ABEA79" w14:textId="77777777" w:rsidR="00C26505" w:rsidRPr="004F454A" w:rsidRDefault="00C26505" w:rsidP="00C26505">
            <w:pPr>
              <w:spacing w:before="120"/>
              <w:ind w:left="-108" w:right="-108"/>
              <w:contextualSpacing/>
              <w:jc w:val="center"/>
              <w:rPr>
                <w:bCs/>
              </w:rPr>
            </w:pPr>
            <w:r>
              <w:rPr>
                <w:bCs/>
              </w:rPr>
              <w:t>3.c</w:t>
            </w:r>
          </w:p>
        </w:tc>
        <w:tc>
          <w:tcPr>
            <w:tcW w:w="11056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524EC872" w14:textId="77777777" w:rsidR="00C26505" w:rsidRPr="006353C6" w:rsidRDefault="00C26505" w:rsidP="00C26505">
            <w:pPr>
              <w:jc w:val="both"/>
              <w:rPr>
                <w:rFonts w:ascii="Times New Arabic" w:hAnsi="Times New Arabic"/>
              </w:rPr>
            </w:pPr>
            <w:proofErr w:type="spellStart"/>
            <w:r w:rsidRPr="006353C6">
              <w:rPr>
                <w:rFonts w:ascii="Times New Arabic" w:hAnsi="Times New Arabic"/>
              </w:rPr>
              <w:t>Aspek</w:t>
            </w:r>
            <w:proofErr w:type="spellEnd"/>
            <w:r w:rsidRPr="006353C6">
              <w:rPr>
                <w:rFonts w:ascii="Times New Arabic" w:hAnsi="Times New Arabic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</w:rPr>
              <w:t>keterampilan</w:t>
            </w:r>
            <w:proofErr w:type="spellEnd"/>
            <w:r w:rsidRPr="006353C6">
              <w:rPr>
                <w:rFonts w:ascii="Times New Arabic" w:hAnsi="Times New Arabic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</w:rPr>
              <w:t>umum</w:t>
            </w:r>
            <w:proofErr w:type="spellEnd"/>
            <w:r w:rsidRPr="006353C6">
              <w:rPr>
                <w:rFonts w:ascii="Times New Arabic" w:hAnsi="Times New Arabic"/>
              </w:rPr>
              <w:t xml:space="preserve">: Mampu </w:t>
            </w:r>
            <w:proofErr w:type="spellStart"/>
            <w:r w:rsidRPr="006353C6">
              <w:rPr>
                <w:rFonts w:ascii="Times New Arabic" w:hAnsi="Times New Arabic"/>
              </w:rPr>
              <w:t>menerapkan</w:t>
            </w:r>
            <w:proofErr w:type="spellEnd"/>
            <w:r w:rsidRPr="006353C6">
              <w:rPr>
                <w:rFonts w:ascii="Times New Arabic" w:hAnsi="Times New Arabic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</w:rPr>
              <w:t>prinsip-prinsip</w:t>
            </w:r>
            <w:proofErr w:type="spellEnd"/>
            <w:r w:rsidRPr="006353C6">
              <w:rPr>
                <w:rFonts w:ascii="Times New Arabic" w:hAnsi="Times New Arabic"/>
              </w:rPr>
              <w:t xml:space="preserve"> </w:t>
            </w:r>
            <w:proofErr w:type="spellStart"/>
            <w:r>
              <w:rPr>
                <w:rFonts w:ascii="Times New Arabic" w:hAnsi="Times New Arabic"/>
              </w:rPr>
              <w:t>fikih</w:t>
            </w:r>
            <w:proofErr w:type="spellEnd"/>
            <w:r>
              <w:rPr>
                <w:rFonts w:ascii="Times New Arabic" w:hAnsi="Times New Arabic"/>
              </w:rPr>
              <w:t xml:space="preserve"> </w:t>
            </w:r>
            <w:proofErr w:type="spellStart"/>
            <w:r>
              <w:rPr>
                <w:rFonts w:ascii="Times New Arabic" w:hAnsi="Times New Arabic"/>
              </w:rPr>
              <w:t>muamalah</w:t>
            </w:r>
            <w:proofErr w:type="spellEnd"/>
            <w:r>
              <w:rPr>
                <w:rFonts w:ascii="Times New Arabic" w:hAnsi="Times New Arabic"/>
              </w:rPr>
              <w:t xml:space="preserve"> </w:t>
            </w:r>
            <w:proofErr w:type="spellStart"/>
            <w:r>
              <w:rPr>
                <w:rFonts w:ascii="Times New Arabic" w:hAnsi="Times New Arabic"/>
              </w:rPr>
              <w:t>kontemporer</w:t>
            </w:r>
            <w:proofErr w:type="spellEnd"/>
            <w:r w:rsidRPr="006353C6">
              <w:rPr>
                <w:rFonts w:ascii="Times New Arabic" w:hAnsi="Times New Arabic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</w:rPr>
              <w:t>dalam</w:t>
            </w:r>
            <w:proofErr w:type="spellEnd"/>
            <w:r w:rsidRPr="006353C6">
              <w:rPr>
                <w:rFonts w:ascii="Times New Arabic" w:hAnsi="Times New Arabic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</w:rPr>
              <w:t>rangka</w:t>
            </w:r>
            <w:proofErr w:type="spellEnd"/>
            <w:r w:rsidRPr="006353C6">
              <w:rPr>
                <w:rFonts w:ascii="Times New Arabic" w:hAnsi="Times New Arabic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</w:rPr>
              <w:t>pengembangan</w:t>
            </w:r>
            <w:proofErr w:type="spellEnd"/>
            <w:r w:rsidRPr="006353C6">
              <w:rPr>
                <w:rFonts w:ascii="Times New Arabic" w:hAnsi="Times New Arabic"/>
              </w:rPr>
              <w:t xml:space="preserve"> dan </w:t>
            </w:r>
            <w:proofErr w:type="spellStart"/>
            <w:r w:rsidRPr="006353C6">
              <w:rPr>
                <w:rFonts w:ascii="Times New Arabic" w:hAnsi="Times New Arabic"/>
              </w:rPr>
              <w:t>inovasi</w:t>
            </w:r>
            <w:proofErr w:type="spellEnd"/>
            <w:r w:rsidRPr="006353C6">
              <w:rPr>
                <w:rFonts w:ascii="Times New Arabic" w:hAnsi="Times New Arabic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</w:rPr>
              <w:t>produk</w:t>
            </w:r>
            <w:proofErr w:type="spellEnd"/>
            <w:r w:rsidRPr="006353C6">
              <w:rPr>
                <w:rFonts w:ascii="Times New Arabic" w:hAnsi="Times New Arabic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</w:rPr>
              <w:t>perbankan</w:t>
            </w:r>
            <w:proofErr w:type="spellEnd"/>
            <w:r w:rsidRPr="006353C6">
              <w:rPr>
                <w:rFonts w:ascii="Times New Arabic" w:hAnsi="Times New Arabic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</w:rPr>
              <w:t>syariah</w:t>
            </w:r>
            <w:proofErr w:type="spellEnd"/>
            <w:r w:rsidRPr="006353C6">
              <w:rPr>
                <w:rFonts w:ascii="Times New Arabic" w:hAnsi="Times New Arabic"/>
              </w:rPr>
              <w:t xml:space="preserve">. </w:t>
            </w:r>
          </w:p>
        </w:tc>
      </w:tr>
      <w:tr w:rsidR="00C26505" w:rsidRPr="004F454A" w14:paraId="031CA57B" w14:textId="77777777" w:rsidTr="00C26505">
        <w:trPr>
          <w:trHeight w:val="383"/>
        </w:trPr>
        <w:tc>
          <w:tcPr>
            <w:tcW w:w="2093" w:type="dxa"/>
            <w:gridSpan w:val="2"/>
            <w:vMerge/>
            <w:shd w:val="clear" w:color="auto" w:fill="auto"/>
          </w:tcPr>
          <w:p w14:paraId="6A96EBE4" w14:textId="77777777" w:rsidR="00C26505" w:rsidRPr="004F454A" w:rsidRDefault="00C26505" w:rsidP="006049F0">
            <w:pPr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E48037" w14:textId="77777777" w:rsidR="00C26505" w:rsidRPr="004F454A" w:rsidRDefault="00C26505" w:rsidP="00C26505">
            <w:pPr>
              <w:spacing w:before="120"/>
              <w:ind w:left="-108" w:right="-108"/>
              <w:contextualSpacing/>
              <w:jc w:val="center"/>
              <w:rPr>
                <w:bCs/>
              </w:rPr>
            </w:pPr>
            <w:r>
              <w:rPr>
                <w:bCs/>
              </w:rPr>
              <w:t>3.d</w:t>
            </w:r>
          </w:p>
        </w:tc>
        <w:tc>
          <w:tcPr>
            <w:tcW w:w="11056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6B179784" w14:textId="77777777" w:rsidR="00C26505" w:rsidRPr="006353C6" w:rsidRDefault="00C26505" w:rsidP="00C26505">
            <w:pPr>
              <w:jc w:val="both"/>
              <w:rPr>
                <w:rFonts w:ascii="Times New Arabic" w:hAnsi="Times New Arabic"/>
              </w:rPr>
            </w:pPr>
            <w:proofErr w:type="spellStart"/>
            <w:r w:rsidRPr="006353C6">
              <w:rPr>
                <w:rFonts w:ascii="Times New Arabic" w:hAnsi="Times New Arabic"/>
              </w:rPr>
              <w:t>Aspek</w:t>
            </w:r>
            <w:proofErr w:type="spellEnd"/>
            <w:r w:rsidRPr="006353C6">
              <w:rPr>
                <w:rFonts w:ascii="Times New Arabic" w:hAnsi="Times New Arabic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</w:rPr>
              <w:t>keterampilan</w:t>
            </w:r>
            <w:proofErr w:type="spellEnd"/>
            <w:r w:rsidRPr="006353C6">
              <w:rPr>
                <w:rFonts w:ascii="Times New Arabic" w:hAnsi="Times New Arabic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</w:rPr>
              <w:t>khusus</w:t>
            </w:r>
            <w:proofErr w:type="spellEnd"/>
            <w:r w:rsidRPr="006353C6">
              <w:rPr>
                <w:rFonts w:ascii="Times New Arabic" w:hAnsi="Times New Arabic"/>
              </w:rPr>
              <w:t xml:space="preserve">: Mampu </w:t>
            </w:r>
            <w:proofErr w:type="spellStart"/>
            <w:r w:rsidRPr="006353C6">
              <w:rPr>
                <w:rFonts w:ascii="Times New Arabic" w:hAnsi="Times New Arabic"/>
              </w:rPr>
              <w:t>menerapkan</w:t>
            </w:r>
            <w:proofErr w:type="spellEnd"/>
            <w:r w:rsidRPr="006353C6">
              <w:rPr>
                <w:rFonts w:ascii="Times New Arabic" w:hAnsi="Times New Arabic"/>
              </w:rPr>
              <w:t xml:space="preserve"> </w:t>
            </w:r>
            <w:proofErr w:type="spellStart"/>
            <w:r>
              <w:rPr>
                <w:rFonts w:ascii="Times New Arabic" w:hAnsi="Times New Arabic"/>
              </w:rPr>
              <w:t>kaidah</w:t>
            </w:r>
            <w:proofErr w:type="spellEnd"/>
            <w:r>
              <w:rPr>
                <w:rFonts w:ascii="Times New Arabic" w:hAnsi="Times New Arabic"/>
              </w:rPr>
              <w:t xml:space="preserve"> </w:t>
            </w:r>
            <w:proofErr w:type="spellStart"/>
            <w:r>
              <w:rPr>
                <w:rFonts w:ascii="Times New Arabic" w:hAnsi="Times New Arabic"/>
              </w:rPr>
              <w:t>fikih</w:t>
            </w:r>
            <w:proofErr w:type="spellEnd"/>
            <w:r>
              <w:rPr>
                <w:rFonts w:ascii="Times New Arabic" w:hAnsi="Times New Arabic"/>
              </w:rPr>
              <w:t xml:space="preserve"> </w:t>
            </w:r>
            <w:proofErr w:type="spellStart"/>
            <w:r>
              <w:rPr>
                <w:rFonts w:ascii="Times New Arabic" w:hAnsi="Times New Arabic"/>
              </w:rPr>
              <w:t>muamalah</w:t>
            </w:r>
            <w:proofErr w:type="spellEnd"/>
            <w:r>
              <w:rPr>
                <w:rFonts w:ascii="Times New Arabic" w:hAnsi="Times New Arabic"/>
              </w:rPr>
              <w:t xml:space="preserve"> </w:t>
            </w:r>
            <w:proofErr w:type="spellStart"/>
            <w:r>
              <w:rPr>
                <w:rFonts w:ascii="Times New Arabic" w:hAnsi="Times New Arabic"/>
              </w:rPr>
              <w:t>dalam</w:t>
            </w:r>
            <w:proofErr w:type="spellEnd"/>
            <w:r w:rsidRPr="006353C6">
              <w:rPr>
                <w:rFonts w:ascii="Times New Arabic" w:hAnsi="Times New Arabic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</w:rPr>
              <w:t>transaksi</w:t>
            </w:r>
            <w:proofErr w:type="spellEnd"/>
            <w:r w:rsidRPr="006353C6">
              <w:rPr>
                <w:rFonts w:ascii="Times New Arabic" w:hAnsi="Times New Arabic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</w:rPr>
              <w:t>syariah</w:t>
            </w:r>
            <w:proofErr w:type="spellEnd"/>
            <w:r w:rsidRPr="006353C6">
              <w:rPr>
                <w:rFonts w:ascii="Times New Arabic" w:hAnsi="Times New Arabic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</w:rPr>
              <w:t>dalam</w:t>
            </w:r>
            <w:proofErr w:type="spellEnd"/>
            <w:r w:rsidRPr="006353C6">
              <w:rPr>
                <w:rFonts w:ascii="Times New Arabic" w:hAnsi="Times New Arabic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</w:rPr>
              <w:t>produk</w:t>
            </w:r>
            <w:proofErr w:type="spellEnd"/>
            <w:r w:rsidRPr="006353C6">
              <w:rPr>
                <w:rFonts w:ascii="Times New Arabic" w:hAnsi="Times New Arabic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</w:rPr>
              <w:t>perbankan</w:t>
            </w:r>
            <w:proofErr w:type="spellEnd"/>
            <w:r w:rsidRPr="006353C6">
              <w:rPr>
                <w:rFonts w:ascii="Times New Arabic" w:hAnsi="Times New Arabic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</w:rPr>
              <w:t>syariah</w:t>
            </w:r>
            <w:proofErr w:type="spellEnd"/>
            <w:r w:rsidRPr="006353C6">
              <w:rPr>
                <w:rFonts w:ascii="Times New Arabic" w:hAnsi="Times New Arabic"/>
              </w:rPr>
              <w:t xml:space="preserve"> yang </w:t>
            </w:r>
            <w:proofErr w:type="spellStart"/>
            <w:r w:rsidRPr="006353C6">
              <w:rPr>
                <w:rFonts w:ascii="Times New Arabic" w:hAnsi="Times New Arabic"/>
              </w:rPr>
              <w:t>sesuai</w:t>
            </w:r>
            <w:proofErr w:type="spellEnd"/>
            <w:r w:rsidRPr="006353C6">
              <w:rPr>
                <w:rFonts w:ascii="Times New Arabic" w:hAnsi="Times New Arabic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</w:rPr>
              <w:t>dengan</w:t>
            </w:r>
            <w:proofErr w:type="spellEnd"/>
            <w:r w:rsidRPr="006353C6">
              <w:rPr>
                <w:rFonts w:ascii="Times New Arabic" w:hAnsi="Times New Arabic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</w:rPr>
              <w:t>prinsip-prinsip</w:t>
            </w:r>
            <w:proofErr w:type="spellEnd"/>
            <w:r>
              <w:rPr>
                <w:rFonts w:ascii="Times New Arabic" w:hAnsi="Times New Arabic"/>
              </w:rPr>
              <w:t xml:space="preserve"> </w:t>
            </w:r>
            <w:proofErr w:type="spellStart"/>
            <w:r>
              <w:rPr>
                <w:rFonts w:ascii="Times New Arabic" w:hAnsi="Times New Arabic"/>
              </w:rPr>
              <w:t>fikih</w:t>
            </w:r>
            <w:proofErr w:type="spellEnd"/>
            <w:r w:rsidRPr="006353C6">
              <w:rPr>
                <w:rFonts w:ascii="Times New Arabic" w:hAnsi="Times New Arabic"/>
              </w:rPr>
              <w:t xml:space="preserve"> </w:t>
            </w:r>
            <w:proofErr w:type="spellStart"/>
            <w:r>
              <w:rPr>
                <w:rFonts w:ascii="Times New Arabic" w:hAnsi="Times New Arabic"/>
              </w:rPr>
              <w:t>muamalah</w:t>
            </w:r>
            <w:proofErr w:type="spellEnd"/>
            <w:r>
              <w:rPr>
                <w:rFonts w:ascii="Times New Arabic" w:hAnsi="Times New Arabic"/>
              </w:rPr>
              <w:t xml:space="preserve"> </w:t>
            </w:r>
            <w:proofErr w:type="spellStart"/>
            <w:r>
              <w:rPr>
                <w:rFonts w:ascii="Times New Arabic" w:hAnsi="Times New Arabic"/>
              </w:rPr>
              <w:t>kontemporer</w:t>
            </w:r>
            <w:proofErr w:type="spellEnd"/>
            <w:r>
              <w:rPr>
                <w:rFonts w:ascii="Times New Arabic" w:hAnsi="Times New Arabic"/>
              </w:rPr>
              <w:t xml:space="preserve"> </w:t>
            </w:r>
          </w:p>
        </w:tc>
      </w:tr>
      <w:tr w:rsidR="00C17A33" w:rsidRPr="004F454A" w14:paraId="40E2A75E" w14:textId="77777777" w:rsidTr="00267504">
        <w:trPr>
          <w:trHeight w:val="299"/>
        </w:trPr>
        <w:tc>
          <w:tcPr>
            <w:tcW w:w="2093" w:type="dxa"/>
            <w:gridSpan w:val="2"/>
            <w:vMerge/>
            <w:shd w:val="clear" w:color="auto" w:fill="auto"/>
          </w:tcPr>
          <w:p w14:paraId="7D052357" w14:textId="77777777" w:rsidR="00C17A33" w:rsidRPr="004F454A" w:rsidRDefault="00C17A33" w:rsidP="004871B9">
            <w:pPr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4929C1A2" w14:textId="77777777" w:rsidR="00C17A33" w:rsidRPr="004F454A" w:rsidRDefault="00484902" w:rsidP="00A514B0">
            <w:pPr>
              <w:contextualSpacing/>
              <w:jc w:val="center"/>
              <w:rPr>
                <w:bCs/>
                <w:lang w:val="id-ID"/>
              </w:rPr>
            </w:pPr>
            <w:r w:rsidRPr="004F454A">
              <w:rPr>
                <w:bCs/>
                <w:lang w:eastAsia="id-ID"/>
              </w:rPr>
              <w:t>CP</w:t>
            </w:r>
            <w:r w:rsidR="00972AB3">
              <w:rPr>
                <w:bCs/>
                <w:lang w:eastAsia="id-ID"/>
              </w:rPr>
              <w:t>L</w:t>
            </w:r>
            <w:r w:rsidRPr="004F454A">
              <w:rPr>
                <w:bCs/>
                <w:lang w:eastAsia="id-ID"/>
              </w:rPr>
              <w:t>-MK</w:t>
            </w:r>
          </w:p>
        </w:tc>
        <w:tc>
          <w:tcPr>
            <w:tcW w:w="1105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61F64C86" w14:textId="77777777" w:rsidR="00C17A33" w:rsidRPr="002F3053" w:rsidRDefault="00C17A33" w:rsidP="004871B9">
            <w:pPr>
              <w:spacing w:after="200" w:line="276" w:lineRule="auto"/>
              <w:contextualSpacing/>
              <w:jc w:val="both"/>
              <w:rPr>
                <w:bCs/>
                <w:color w:val="FF0000"/>
              </w:rPr>
            </w:pPr>
          </w:p>
        </w:tc>
      </w:tr>
      <w:tr w:rsidR="00315F2C" w:rsidRPr="004F454A" w14:paraId="6D4192FC" w14:textId="77777777" w:rsidTr="002F3053">
        <w:trPr>
          <w:trHeight w:val="1571"/>
        </w:trPr>
        <w:tc>
          <w:tcPr>
            <w:tcW w:w="2093" w:type="dxa"/>
            <w:gridSpan w:val="2"/>
            <w:vMerge/>
            <w:shd w:val="clear" w:color="auto" w:fill="auto"/>
          </w:tcPr>
          <w:p w14:paraId="523B9032" w14:textId="77777777" w:rsidR="00315F2C" w:rsidRPr="004F454A" w:rsidRDefault="00315F2C" w:rsidP="004871B9">
            <w:pPr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FFFFFF"/>
          </w:tcPr>
          <w:p w14:paraId="5217C034" w14:textId="77777777" w:rsidR="00671370" w:rsidRPr="004F454A" w:rsidRDefault="00315F2C" w:rsidP="00F73529">
            <w:pPr>
              <w:contextualSpacing/>
              <w:jc w:val="both"/>
              <w:rPr>
                <w:bCs/>
                <w:lang w:val="id-ID"/>
              </w:rPr>
            </w:pPr>
            <w:r w:rsidRPr="004F454A">
              <w:rPr>
                <w:bCs/>
                <w:lang w:val="id-ID"/>
              </w:rPr>
              <w:t>M1</w:t>
            </w:r>
          </w:p>
          <w:p w14:paraId="74357643" w14:textId="77777777" w:rsidR="00E035DF" w:rsidRDefault="00E035DF" w:rsidP="00F73529">
            <w:pPr>
              <w:contextualSpacing/>
              <w:jc w:val="both"/>
              <w:rPr>
                <w:bCs/>
              </w:rPr>
            </w:pPr>
          </w:p>
          <w:p w14:paraId="4206CD58" w14:textId="77777777" w:rsidR="00315F2C" w:rsidRPr="004F454A" w:rsidRDefault="00315F2C" w:rsidP="00F73529">
            <w:pPr>
              <w:contextualSpacing/>
              <w:jc w:val="both"/>
              <w:rPr>
                <w:bCs/>
                <w:lang w:val="id-ID"/>
              </w:rPr>
            </w:pPr>
            <w:r w:rsidRPr="004F454A">
              <w:rPr>
                <w:bCs/>
                <w:lang w:val="id-ID"/>
              </w:rPr>
              <w:t>M2</w:t>
            </w:r>
          </w:p>
          <w:p w14:paraId="1A007D1E" w14:textId="77777777" w:rsidR="00E035DF" w:rsidRDefault="00E035DF" w:rsidP="00520702">
            <w:pPr>
              <w:contextualSpacing/>
              <w:jc w:val="both"/>
              <w:rPr>
                <w:bCs/>
              </w:rPr>
            </w:pPr>
          </w:p>
          <w:p w14:paraId="1FCC9AB4" w14:textId="77777777" w:rsidR="00E87B47" w:rsidRDefault="00315F2C" w:rsidP="00520702">
            <w:pPr>
              <w:contextualSpacing/>
              <w:jc w:val="both"/>
              <w:rPr>
                <w:bCs/>
              </w:rPr>
            </w:pPr>
            <w:r w:rsidRPr="004F454A">
              <w:rPr>
                <w:bCs/>
                <w:lang w:val="id-ID"/>
              </w:rPr>
              <w:t>M3</w:t>
            </w:r>
          </w:p>
          <w:p w14:paraId="0757A4B7" w14:textId="77777777" w:rsidR="00461057" w:rsidRDefault="00461057" w:rsidP="00520702">
            <w:pPr>
              <w:contextualSpacing/>
              <w:jc w:val="both"/>
              <w:rPr>
                <w:bCs/>
              </w:rPr>
            </w:pPr>
          </w:p>
          <w:p w14:paraId="4856B23C" w14:textId="77777777" w:rsidR="00E035DF" w:rsidRDefault="00E035DF" w:rsidP="00520702">
            <w:pPr>
              <w:contextualSpacing/>
              <w:jc w:val="both"/>
              <w:rPr>
                <w:bCs/>
              </w:rPr>
            </w:pPr>
            <w:r>
              <w:rPr>
                <w:bCs/>
              </w:rPr>
              <w:t>M4</w:t>
            </w:r>
          </w:p>
          <w:p w14:paraId="410072A7" w14:textId="77777777" w:rsidR="00E035DF" w:rsidRDefault="00E035DF" w:rsidP="00520702">
            <w:pPr>
              <w:contextualSpacing/>
              <w:jc w:val="both"/>
              <w:rPr>
                <w:bCs/>
              </w:rPr>
            </w:pPr>
          </w:p>
          <w:p w14:paraId="493B35C0" w14:textId="77777777" w:rsidR="00E035DF" w:rsidRDefault="00E035DF" w:rsidP="00520702">
            <w:pPr>
              <w:contextualSpacing/>
              <w:jc w:val="both"/>
              <w:rPr>
                <w:bCs/>
              </w:rPr>
            </w:pPr>
            <w:r>
              <w:rPr>
                <w:bCs/>
              </w:rPr>
              <w:t>M5</w:t>
            </w:r>
          </w:p>
          <w:p w14:paraId="7F89F2B8" w14:textId="77777777" w:rsidR="00E035DF" w:rsidRDefault="00E035DF" w:rsidP="00520702">
            <w:pPr>
              <w:contextualSpacing/>
              <w:jc w:val="both"/>
              <w:rPr>
                <w:bCs/>
              </w:rPr>
            </w:pPr>
            <w:r>
              <w:rPr>
                <w:bCs/>
              </w:rPr>
              <w:t>M6</w:t>
            </w:r>
          </w:p>
          <w:p w14:paraId="6A31733A" w14:textId="77777777" w:rsidR="00E035DF" w:rsidRDefault="00E035DF" w:rsidP="00520702">
            <w:pPr>
              <w:contextualSpacing/>
              <w:jc w:val="both"/>
              <w:rPr>
                <w:bCs/>
              </w:rPr>
            </w:pPr>
            <w:r>
              <w:rPr>
                <w:bCs/>
              </w:rPr>
              <w:t>M7</w:t>
            </w:r>
          </w:p>
          <w:p w14:paraId="061E77FA" w14:textId="77777777" w:rsidR="00E035DF" w:rsidRDefault="00E035DF" w:rsidP="00520702">
            <w:pPr>
              <w:contextualSpacing/>
              <w:jc w:val="both"/>
              <w:rPr>
                <w:bCs/>
              </w:rPr>
            </w:pPr>
            <w:r>
              <w:rPr>
                <w:bCs/>
              </w:rPr>
              <w:t>M8</w:t>
            </w:r>
          </w:p>
          <w:p w14:paraId="59ED679E" w14:textId="77777777" w:rsidR="00E035DF" w:rsidRDefault="00E035DF" w:rsidP="00520702">
            <w:pPr>
              <w:contextualSpacing/>
              <w:jc w:val="both"/>
              <w:rPr>
                <w:bCs/>
              </w:rPr>
            </w:pPr>
            <w:r>
              <w:rPr>
                <w:bCs/>
              </w:rPr>
              <w:t>M9</w:t>
            </w:r>
          </w:p>
          <w:p w14:paraId="03AD0247" w14:textId="77777777" w:rsidR="00E035DF" w:rsidRDefault="00E035DF" w:rsidP="00520702">
            <w:pPr>
              <w:contextualSpacing/>
              <w:jc w:val="both"/>
              <w:rPr>
                <w:bCs/>
              </w:rPr>
            </w:pPr>
            <w:r>
              <w:rPr>
                <w:bCs/>
              </w:rPr>
              <w:t>M10</w:t>
            </w:r>
          </w:p>
          <w:p w14:paraId="1F3D0429" w14:textId="77777777" w:rsidR="00E035DF" w:rsidRDefault="00E035DF" w:rsidP="00520702">
            <w:pPr>
              <w:contextualSpacing/>
              <w:jc w:val="both"/>
              <w:rPr>
                <w:bCs/>
              </w:rPr>
            </w:pPr>
            <w:r>
              <w:rPr>
                <w:bCs/>
              </w:rPr>
              <w:t>M11</w:t>
            </w:r>
          </w:p>
          <w:p w14:paraId="02D54C60" w14:textId="77777777" w:rsidR="00E035DF" w:rsidRPr="00E035DF" w:rsidRDefault="00E035DF" w:rsidP="00520702">
            <w:pPr>
              <w:contextualSpacing/>
              <w:jc w:val="both"/>
              <w:rPr>
                <w:bCs/>
              </w:rPr>
            </w:pPr>
            <w:r>
              <w:rPr>
                <w:bCs/>
              </w:rPr>
              <w:t>M12</w:t>
            </w:r>
          </w:p>
          <w:p w14:paraId="4BDFAA2F" w14:textId="77777777" w:rsidR="002F3053" w:rsidRPr="002F3053" w:rsidRDefault="002F3053" w:rsidP="00520702">
            <w:pPr>
              <w:contextualSpacing/>
              <w:jc w:val="both"/>
              <w:rPr>
                <w:bCs/>
              </w:rPr>
            </w:pPr>
          </w:p>
        </w:tc>
        <w:tc>
          <w:tcPr>
            <w:tcW w:w="11056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5E90A677" w14:textId="77777777" w:rsidR="00E87B47" w:rsidRPr="00E035DF" w:rsidRDefault="00E035DF" w:rsidP="007F320B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r w:rsidRPr="00E035DF">
              <w:rPr>
                <w:bCs/>
              </w:rPr>
              <w:t>Mahasiswa</w:t>
            </w:r>
            <w:proofErr w:type="spellEnd"/>
            <w:r w:rsidRPr="00E035DF">
              <w:rPr>
                <w:bCs/>
              </w:rPr>
              <w:t xml:space="preserve"> </w:t>
            </w:r>
            <w:proofErr w:type="spellStart"/>
            <w:r w:rsidRPr="00E035DF">
              <w:rPr>
                <w:bCs/>
              </w:rPr>
              <w:t>mampu</w:t>
            </w:r>
            <w:proofErr w:type="spellEnd"/>
            <w:r w:rsidRPr="00E035DF">
              <w:rPr>
                <w:bCs/>
              </w:rPr>
              <w:t xml:space="preserve"> </w:t>
            </w:r>
            <w:proofErr w:type="spellStart"/>
            <w:r w:rsidRPr="00E035DF">
              <w:rPr>
                <w:bCs/>
              </w:rPr>
              <w:t>memah</w:t>
            </w:r>
            <w:r w:rsidR="009A33FD">
              <w:rPr>
                <w:bCs/>
              </w:rPr>
              <w:t>ami</w:t>
            </w:r>
            <w:proofErr w:type="spellEnd"/>
            <w:r w:rsidR="009A33FD">
              <w:rPr>
                <w:bCs/>
              </w:rPr>
              <w:t xml:space="preserve"> </w:t>
            </w:r>
            <w:proofErr w:type="spellStart"/>
            <w:r w:rsidR="009A33FD">
              <w:rPr>
                <w:bCs/>
              </w:rPr>
              <w:t>konsep</w:t>
            </w:r>
            <w:proofErr w:type="spellEnd"/>
            <w:r w:rsidR="009A33FD">
              <w:rPr>
                <w:bCs/>
              </w:rPr>
              <w:t xml:space="preserve"> </w:t>
            </w:r>
            <w:proofErr w:type="spellStart"/>
            <w:r w:rsidR="009A33FD">
              <w:rPr>
                <w:bCs/>
              </w:rPr>
              <w:t>dasar</w:t>
            </w:r>
            <w:proofErr w:type="spellEnd"/>
            <w:r w:rsidR="009A33FD">
              <w:rPr>
                <w:bCs/>
              </w:rPr>
              <w:t xml:space="preserve"> </w:t>
            </w:r>
            <w:proofErr w:type="spellStart"/>
            <w:r w:rsidR="009A33FD">
              <w:rPr>
                <w:bCs/>
              </w:rPr>
              <w:t>akad-akad</w:t>
            </w:r>
            <w:proofErr w:type="spellEnd"/>
            <w:r w:rsidR="009A33FD">
              <w:rPr>
                <w:bCs/>
              </w:rPr>
              <w:t xml:space="preserve"> </w:t>
            </w:r>
            <w:proofErr w:type="spellStart"/>
            <w:r w:rsidR="009A33FD">
              <w:rPr>
                <w:bCs/>
              </w:rPr>
              <w:t>baru</w:t>
            </w:r>
            <w:proofErr w:type="spellEnd"/>
            <w:r w:rsidR="009A33FD">
              <w:rPr>
                <w:bCs/>
              </w:rPr>
              <w:t xml:space="preserve">. </w:t>
            </w:r>
            <w:proofErr w:type="spellStart"/>
            <w:r w:rsidRPr="00E035DF">
              <w:rPr>
                <w:bCs/>
              </w:rPr>
              <w:t>Mahasiswa</w:t>
            </w:r>
            <w:proofErr w:type="spellEnd"/>
            <w:r w:rsidRPr="00E035DF">
              <w:rPr>
                <w:bCs/>
              </w:rPr>
              <w:t xml:space="preserve"> </w:t>
            </w:r>
            <w:proofErr w:type="spellStart"/>
            <w:r w:rsidRPr="00E035DF">
              <w:rPr>
                <w:bCs/>
              </w:rPr>
              <w:t>mampu</w:t>
            </w:r>
            <w:proofErr w:type="spellEnd"/>
            <w:r w:rsidRPr="00E035DF">
              <w:rPr>
                <w:bCs/>
              </w:rPr>
              <w:t xml:space="preserve"> </w:t>
            </w:r>
            <w:proofErr w:type="spellStart"/>
            <w:r w:rsidRPr="00E035DF">
              <w:rPr>
                <w:bCs/>
              </w:rPr>
              <w:t>menganalisis</w:t>
            </w:r>
            <w:proofErr w:type="spellEnd"/>
            <w:r w:rsidRPr="00E035DF">
              <w:rPr>
                <w:bCs/>
              </w:rPr>
              <w:t xml:space="preserve"> </w:t>
            </w:r>
            <w:proofErr w:type="spellStart"/>
            <w:r w:rsidRPr="00E035DF">
              <w:rPr>
                <w:bCs/>
              </w:rPr>
              <w:t>praktek</w:t>
            </w:r>
            <w:proofErr w:type="spellEnd"/>
            <w:r w:rsidRPr="00E035DF">
              <w:rPr>
                <w:bCs/>
              </w:rPr>
              <w:t xml:space="preserve"> </w:t>
            </w:r>
            <w:proofErr w:type="spellStart"/>
            <w:r w:rsidRPr="00E035DF">
              <w:rPr>
                <w:bCs/>
              </w:rPr>
              <w:t>akad-akad</w:t>
            </w:r>
            <w:proofErr w:type="spellEnd"/>
            <w:r w:rsidRPr="00E035DF">
              <w:rPr>
                <w:bCs/>
              </w:rPr>
              <w:t xml:space="preserve"> </w:t>
            </w:r>
            <w:proofErr w:type="spellStart"/>
            <w:proofErr w:type="gramStart"/>
            <w:r w:rsidRPr="00E035DF">
              <w:rPr>
                <w:bCs/>
              </w:rPr>
              <w:t>baru</w:t>
            </w:r>
            <w:proofErr w:type="spellEnd"/>
            <w:r w:rsidRPr="00E035DF">
              <w:rPr>
                <w:bCs/>
              </w:rPr>
              <w:t xml:space="preserve"> </w:t>
            </w:r>
            <w:r w:rsidR="009A33FD">
              <w:rPr>
                <w:bCs/>
              </w:rPr>
              <w:t xml:space="preserve"> </w:t>
            </w:r>
            <w:r w:rsidRPr="00E035DF">
              <w:rPr>
                <w:bCs/>
              </w:rPr>
              <w:t>di</w:t>
            </w:r>
            <w:proofErr w:type="gramEnd"/>
            <w:r w:rsidRPr="00E035DF">
              <w:rPr>
                <w:bCs/>
              </w:rPr>
              <w:t xml:space="preserve"> Lembaga </w:t>
            </w:r>
            <w:proofErr w:type="spellStart"/>
            <w:r w:rsidRPr="00E035DF">
              <w:rPr>
                <w:bCs/>
              </w:rPr>
              <w:t>Keuangan</w:t>
            </w:r>
            <w:proofErr w:type="spellEnd"/>
            <w:r w:rsidRPr="00E035DF">
              <w:rPr>
                <w:bCs/>
              </w:rPr>
              <w:t xml:space="preserve"> Syariah.</w:t>
            </w:r>
          </w:p>
          <w:p w14:paraId="6E4F0875" w14:textId="77777777" w:rsidR="00E035DF" w:rsidRDefault="00337F4C" w:rsidP="00337F4C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menguraikan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pemikiran</w:t>
            </w:r>
            <w:proofErr w:type="spellEnd"/>
            <w:r>
              <w:t xml:space="preserve"> </w:t>
            </w:r>
            <w:proofErr w:type="spellStart"/>
            <w:r>
              <w:t>fiqh</w:t>
            </w:r>
            <w:proofErr w:type="spellEnd"/>
            <w:r>
              <w:t xml:space="preserve"> </w:t>
            </w:r>
            <w:proofErr w:type="spellStart"/>
            <w:r>
              <w:t>muamalah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rPr>
                <w:bCs/>
              </w:rPr>
              <w:t xml:space="preserve"> uang </w:t>
            </w:r>
            <w:proofErr w:type="spellStart"/>
            <w:r>
              <w:rPr>
                <w:bCs/>
              </w:rPr>
              <w:t>elektronik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syariah</w:t>
            </w:r>
            <w:proofErr w:type="spellEnd"/>
          </w:p>
          <w:p w14:paraId="6904598D" w14:textId="77777777" w:rsidR="00E035DF" w:rsidRDefault="00337F4C" w:rsidP="00337F4C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menguraikan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pemikiran</w:t>
            </w:r>
            <w:proofErr w:type="spellEnd"/>
            <w:r>
              <w:t xml:space="preserve"> </w:t>
            </w:r>
            <w:proofErr w:type="spellStart"/>
            <w:r>
              <w:t>fiqh</w:t>
            </w:r>
            <w:proofErr w:type="spellEnd"/>
            <w:r>
              <w:t xml:space="preserve"> </w:t>
            </w:r>
            <w:proofErr w:type="spellStart"/>
            <w:r>
              <w:t>muamalah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 w:rsidR="008577CD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Layanan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Pembiayaan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berbasis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teknologi</w:t>
            </w:r>
            <w:proofErr w:type="spellEnd"/>
            <w:r>
              <w:rPr>
                <w:bCs/>
              </w:rPr>
              <w:t xml:space="preserve"> </w:t>
            </w:r>
          </w:p>
          <w:p w14:paraId="66EC6989" w14:textId="77777777" w:rsidR="00E035DF" w:rsidRDefault="00337F4C" w:rsidP="00337F4C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menguraikan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pemikiran</w:t>
            </w:r>
            <w:proofErr w:type="spellEnd"/>
            <w:r>
              <w:t xml:space="preserve"> </w:t>
            </w:r>
            <w:proofErr w:type="spellStart"/>
            <w:r>
              <w:t>fiqh</w:t>
            </w:r>
            <w:proofErr w:type="spellEnd"/>
            <w:r>
              <w:t xml:space="preserve"> </w:t>
            </w:r>
            <w:proofErr w:type="spellStart"/>
            <w:r>
              <w:t>muamalah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tentang</w:t>
            </w:r>
            <w:proofErr w:type="spellEnd"/>
            <w:r w:rsidR="008577CD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Pariwisata</w:t>
            </w:r>
            <w:proofErr w:type="spellEnd"/>
            <w:proofErr w:type="gramEnd"/>
            <w:r>
              <w:rPr>
                <w:bCs/>
              </w:rPr>
              <w:t xml:space="preserve"> Syariah</w:t>
            </w:r>
          </w:p>
          <w:p w14:paraId="16999B84" w14:textId="77777777" w:rsidR="00E035DF" w:rsidRDefault="00337F4C" w:rsidP="00337F4C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menguraikan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pemikiran</w:t>
            </w:r>
            <w:proofErr w:type="spellEnd"/>
            <w:r>
              <w:t xml:space="preserve"> </w:t>
            </w:r>
            <w:proofErr w:type="spellStart"/>
            <w:r>
              <w:t>fiqh</w:t>
            </w:r>
            <w:proofErr w:type="spellEnd"/>
            <w:r>
              <w:t xml:space="preserve"> </w:t>
            </w:r>
            <w:proofErr w:type="spellStart"/>
            <w:r>
              <w:t>muamalah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tentang</w:t>
            </w:r>
            <w:proofErr w:type="spellEnd"/>
            <w:r w:rsidR="008577CD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proofErr w:type="spellStart"/>
            <w:r w:rsidR="006452B1">
              <w:rPr>
                <w:bCs/>
              </w:rPr>
              <w:t>Penyelenggaraan</w:t>
            </w:r>
            <w:proofErr w:type="spellEnd"/>
            <w:proofErr w:type="gramEnd"/>
            <w:r w:rsidR="006452B1">
              <w:rPr>
                <w:bCs/>
              </w:rPr>
              <w:t xml:space="preserve"> </w:t>
            </w:r>
            <w:proofErr w:type="spellStart"/>
            <w:r w:rsidR="006452B1">
              <w:rPr>
                <w:bCs/>
              </w:rPr>
              <w:t>usaha</w:t>
            </w:r>
            <w:proofErr w:type="spellEnd"/>
            <w:r w:rsidR="006452B1">
              <w:rPr>
                <w:bCs/>
              </w:rPr>
              <w:t xml:space="preserve"> </w:t>
            </w:r>
            <w:proofErr w:type="spellStart"/>
            <w:r w:rsidR="006452B1">
              <w:rPr>
                <w:bCs/>
              </w:rPr>
              <w:t>pialang</w:t>
            </w:r>
            <w:proofErr w:type="spellEnd"/>
            <w:r w:rsidR="006452B1">
              <w:rPr>
                <w:bCs/>
              </w:rPr>
              <w:t xml:space="preserve"> </w:t>
            </w:r>
            <w:proofErr w:type="spellStart"/>
            <w:r w:rsidR="006452B1">
              <w:rPr>
                <w:bCs/>
              </w:rPr>
              <w:t>asuransi</w:t>
            </w:r>
            <w:proofErr w:type="spellEnd"/>
            <w:r w:rsidR="006452B1">
              <w:rPr>
                <w:bCs/>
              </w:rPr>
              <w:t xml:space="preserve"> dan </w:t>
            </w:r>
            <w:proofErr w:type="spellStart"/>
            <w:r w:rsidR="006452B1">
              <w:rPr>
                <w:bCs/>
              </w:rPr>
              <w:t>reasuransi</w:t>
            </w:r>
            <w:proofErr w:type="spellEnd"/>
            <w:r w:rsidR="006452B1">
              <w:rPr>
                <w:bCs/>
              </w:rPr>
              <w:t xml:space="preserve"> </w:t>
            </w:r>
            <w:proofErr w:type="spellStart"/>
            <w:r w:rsidR="006452B1">
              <w:rPr>
                <w:bCs/>
              </w:rPr>
              <w:t>syariah</w:t>
            </w:r>
            <w:proofErr w:type="spellEnd"/>
          </w:p>
          <w:p w14:paraId="1DEFDC44" w14:textId="77777777" w:rsidR="00E035DF" w:rsidRDefault="00337F4C" w:rsidP="00337F4C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menguraikan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pemikiran</w:t>
            </w:r>
            <w:proofErr w:type="spellEnd"/>
            <w:r>
              <w:t xml:space="preserve"> </w:t>
            </w:r>
            <w:proofErr w:type="spellStart"/>
            <w:r>
              <w:t>fiqh</w:t>
            </w:r>
            <w:proofErr w:type="spellEnd"/>
            <w:r>
              <w:t xml:space="preserve"> </w:t>
            </w:r>
            <w:proofErr w:type="spellStart"/>
            <w:r>
              <w:t>muamalah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tentang</w:t>
            </w:r>
            <w:proofErr w:type="spellEnd"/>
            <w:r w:rsidR="008577CD">
              <w:rPr>
                <w:bCs/>
              </w:rPr>
              <w:t xml:space="preserve"> </w:t>
            </w:r>
            <w:r>
              <w:rPr>
                <w:bCs/>
              </w:rPr>
              <w:t xml:space="preserve"> Refinancing</w:t>
            </w:r>
            <w:proofErr w:type="gramEnd"/>
            <w:r>
              <w:rPr>
                <w:bCs/>
              </w:rPr>
              <w:t xml:space="preserve"> Syariah</w:t>
            </w:r>
          </w:p>
          <w:p w14:paraId="15E1D0DB" w14:textId="77777777" w:rsidR="00E035DF" w:rsidRDefault="00337F4C" w:rsidP="00337F4C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menguraikan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pemikiran</w:t>
            </w:r>
            <w:proofErr w:type="spellEnd"/>
            <w:r>
              <w:t xml:space="preserve"> </w:t>
            </w:r>
            <w:proofErr w:type="spellStart"/>
            <w:r>
              <w:t>fiqh</w:t>
            </w:r>
            <w:proofErr w:type="spellEnd"/>
            <w:r>
              <w:t xml:space="preserve"> </w:t>
            </w:r>
            <w:proofErr w:type="spellStart"/>
            <w:r>
              <w:t>muamalah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tentang</w:t>
            </w:r>
            <w:proofErr w:type="spellEnd"/>
            <w:r w:rsidR="008577CD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Pembiayaan</w:t>
            </w:r>
            <w:proofErr w:type="spellEnd"/>
            <w:proofErr w:type="gramEnd"/>
            <w:r>
              <w:rPr>
                <w:bCs/>
              </w:rPr>
              <w:t xml:space="preserve"> Ultra </w:t>
            </w:r>
            <w:proofErr w:type="spellStart"/>
            <w:r>
              <w:rPr>
                <w:bCs/>
              </w:rPr>
              <w:t>Mikro</w:t>
            </w:r>
            <w:proofErr w:type="spellEnd"/>
            <w:r w:rsidR="004D6E09">
              <w:rPr>
                <w:bCs/>
              </w:rPr>
              <w:t xml:space="preserve"> </w:t>
            </w:r>
            <w:proofErr w:type="spellStart"/>
            <w:r w:rsidR="004D6E09">
              <w:rPr>
                <w:bCs/>
              </w:rPr>
              <w:t>berdasarkan</w:t>
            </w:r>
            <w:proofErr w:type="spellEnd"/>
            <w:r w:rsidR="004D6E09">
              <w:rPr>
                <w:bCs/>
              </w:rPr>
              <w:t xml:space="preserve"> </w:t>
            </w:r>
            <w:proofErr w:type="spellStart"/>
            <w:r w:rsidR="004D6E09">
              <w:rPr>
                <w:bCs/>
              </w:rPr>
              <w:t>Prinsip</w:t>
            </w:r>
            <w:proofErr w:type="spellEnd"/>
            <w:r w:rsidR="004D6E09">
              <w:rPr>
                <w:bCs/>
              </w:rPr>
              <w:t xml:space="preserve"> Syariah</w:t>
            </w:r>
          </w:p>
          <w:p w14:paraId="13162539" w14:textId="77777777" w:rsidR="00E035DF" w:rsidRDefault="00337F4C" w:rsidP="00337F4C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menguraikan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pemikiran</w:t>
            </w:r>
            <w:proofErr w:type="spellEnd"/>
            <w:r>
              <w:t xml:space="preserve"> </w:t>
            </w:r>
            <w:proofErr w:type="spellStart"/>
            <w:r>
              <w:t>fiqh</w:t>
            </w:r>
            <w:proofErr w:type="spellEnd"/>
            <w:r>
              <w:t xml:space="preserve"> </w:t>
            </w:r>
            <w:proofErr w:type="spellStart"/>
            <w:r>
              <w:t>muamalah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tentang</w:t>
            </w:r>
            <w:proofErr w:type="spellEnd"/>
            <w:r w:rsidR="008577CD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proofErr w:type="spellStart"/>
            <w:r w:rsidR="006452B1">
              <w:rPr>
                <w:bCs/>
              </w:rPr>
              <w:t>Penerapan</w:t>
            </w:r>
            <w:proofErr w:type="spellEnd"/>
            <w:proofErr w:type="gramEnd"/>
            <w:r w:rsidR="006452B1">
              <w:rPr>
                <w:bCs/>
              </w:rPr>
              <w:t xml:space="preserve"> </w:t>
            </w:r>
            <w:proofErr w:type="spellStart"/>
            <w:r w:rsidR="006452B1">
              <w:rPr>
                <w:bCs/>
              </w:rPr>
              <w:t>Prinsip</w:t>
            </w:r>
            <w:proofErr w:type="spellEnd"/>
            <w:r w:rsidR="006452B1">
              <w:rPr>
                <w:bCs/>
              </w:rPr>
              <w:t xml:space="preserve"> Syariah </w:t>
            </w:r>
            <w:proofErr w:type="spellStart"/>
            <w:r w:rsidR="006452B1">
              <w:rPr>
                <w:bCs/>
              </w:rPr>
              <w:t>dalam</w:t>
            </w:r>
            <w:proofErr w:type="spellEnd"/>
            <w:r w:rsidR="006452B1">
              <w:rPr>
                <w:bCs/>
              </w:rPr>
              <w:t xml:space="preserve"> </w:t>
            </w:r>
            <w:proofErr w:type="spellStart"/>
            <w:r w:rsidR="006452B1">
              <w:rPr>
                <w:bCs/>
              </w:rPr>
              <w:t>Mekanisme</w:t>
            </w:r>
            <w:proofErr w:type="spellEnd"/>
            <w:r w:rsidR="006452B1">
              <w:rPr>
                <w:bCs/>
              </w:rPr>
              <w:t xml:space="preserve"> </w:t>
            </w:r>
            <w:proofErr w:type="spellStart"/>
            <w:r w:rsidR="006452B1">
              <w:rPr>
                <w:bCs/>
              </w:rPr>
              <w:t>Kliring</w:t>
            </w:r>
            <w:proofErr w:type="spellEnd"/>
            <w:r w:rsidR="006452B1">
              <w:rPr>
                <w:bCs/>
              </w:rPr>
              <w:t xml:space="preserve"> dan </w:t>
            </w:r>
            <w:proofErr w:type="spellStart"/>
            <w:r w:rsidR="006452B1">
              <w:rPr>
                <w:bCs/>
              </w:rPr>
              <w:t>Penjaminan</w:t>
            </w:r>
            <w:proofErr w:type="spellEnd"/>
            <w:r w:rsidR="006452B1">
              <w:rPr>
                <w:bCs/>
              </w:rPr>
              <w:t xml:space="preserve"> </w:t>
            </w:r>
            <w:proofErr w:type="spellStart"/>
            <w:r w:rsidR="006452B1">
              <w:rPr>
                <w:bCs/>
              </w:rPr>
              <w:t>penyelesaian</w:t>
            </w:r>
            <w:proofErr w:type="spellEnd"/>
            <w:r w:rsidR="006452B1">
              <w:rPr>
                <w:bCs/>
              </w:rPr>
              <w:t xml:space="preserve"> </w:t>
            </w:r>
            <w:proofErr w:type="spellStart"/>
            <w:r w:rsidR="006452B1">
              <w:rPr>
                <w:bCs/>
              </w:rPr>
              <w:t>transasksi</w:t>
            </w:r>
            <w:proofErr w:type="spellEnd"/>
            <w:r w:rsidR="006452B1">
              <w:rPr>
                <w:bCs/>
              </w:rPr>
              <w:t xml:space="preserve"> bursa </w:t>
            </w:r>
            <w:proofErr w:type="spellStart"/>
            <w:r w:rsidR="006452B1">
              <w:rPr>
                <w:bCs/>
              </w:rPr>
              <w:t>atas</w:t>
            </w:r>
            <w:proofErr w:type="spellEnd"/>
            <w:r w:rsidR="006452B1">
              <w:rPr>
                <w:bCs/>
              </w:rPr>
              <w:t xml:space="preserve"> </w:t>
            </w:r>
            <w:proofErr w:type="spellStart"/>
            <w:r w:rsidR="006452B1">
              <w:rPr>
                <w:bCs/>
              </w:rPr>
              <w:t>efek</w:t>
            </w:r>
            <w:proofErr w:type="spellEnd"/>
            <w:r w:rsidR="006452B1">
              <w:rPr>
                <w:bCs/>
              </w:rPr>
              <w:t xml:space="preserve"> yang </w:t>
            </w:r>
            <w:proofErr w:type="spellStart"/>
            <w:r w:rsidR="006452B1">
              <w:rPr>
                <w:bCs/>
              </w:rPr>
              <w:t>bersifat</w:t>
            </w:r>
            <w:proofErr w:type="spellEnd"/>
            <w:r w:rsidR="006452B1">
              <w:rPr>
                <w:bCs/>
              </w:rPr>
              <w:t xml:space="preserve"> </w:t>
            </w:r>
            <w:proofErr w:type="spellStart"/>
            <w:r w:rsidR="006452B1">
              <w:rPr>
                <w:bCs/>
              </w:rPr>
              <w:t>ekuitas</w:t>
            </w:r>
            <w:proofErr w:type="spellEnd"/>
            <w:r w:rsidR="006452B1">
              <w:rPr>
                <w:bCs/>
              </w:rPr>
              <w:t>.</w:t>
            </w:r>
          </w:p>
          <w:p w14:paraId="539EB002" w14:textId="77777777" w:rsidR="00E035DF" w:rsidRPr="003763E3" w:rsidRDefault="00337F4C" w:rsidP="00337F4C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menguraikan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pemikiran</w:t>
            </w:r>
            <w:proofErr w:type="spellEnd"/>
            <w:r>
              <w:t xml:space="preserve"> </w:t>
            </w:r>
            <w:proofErr w:type="spellStart"/>
            <w:r>
              <w:t>fiqh</w:t>
            </w:r>
            <w:proofErr w:type="spellEnd"/>
            <w:r>
              <w:t xml:space="preserve"> </w:t>
            </w:r>
            <w:proofErr w:type="spellStart"/>
            <w:r>
              <w:t>muamalah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 w:rsidR="008577CD" w:rsidRPr="003763E3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r w:rsidR="008577CD" w:rsidRPr="003763E3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Biaya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Riil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sebagai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akibat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penjadwalan</w:t>
            </w:r>
            <w:proofErr w:type="spellEnd"/>
            <w:r w:rsidR="006452B1">
              <w:rPr>
                <w:bCs/>
              </w:rPr>
              <w:t xml:space="preserve"> </w:t>
            </w:r>
            <w:proofErr w:type="spellStart"/>
            <w:r w:rsidR="006452B1">
              <w:rPr>
                <w:bCs/>
              </w:rPr>
              <w:t>kembali</w:t>
            </w:r>
            <w:proofErr w:type="spellEnd"/>
            <w:r w:rsidR="006452B1">
              <w:rPr>
                <w:bCs/>
              </w:rPr>
              <w:t xml:space="preserve"> </w:t>
            </w:r>
            <w:proofErr w:type="spellStart"/>
            <w:r w:rsidR="006452B1">
              <w:rPr>
                <w:bCs/>
              </w:rPr>
              <w:t>tagihan</w:t>
            </w:r>
            <w:proofErr w:type="spellEnd"/>
          </w:p>
          <w:p w14:paraId="09D30E54" w14:textId="77777777" w:rsidR="00E035DF" w:rsidRPr="009A33FD" w:rsidRDefault="00337F4C" w:rsidP="004D6E0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menguraikan</w:t>
            </w:r>
            <w:proofErr w:type="spellEnd"/>
            <w:r>
              <w:t xml:space="preserve"> </w:t>
            </w:r>
            <w:r w:rsidR="004D6E09">
              <w:t xml:space="preserve"> </w:t>
            </w:r>
            <w:proofErr w:type="spellStart"/>
            <w:r>
              <w:t>tentang</w:t>
            </w:r>
            <w:proofErr w:type="spellEnd"/>
            <w:proofErr w:type="gramEnd"/>
            <w:r w:rsidR="008577CD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Perjumpaan</w:t>
            </w:r>
            <w:proofErr w:type="spellEnd"/>
            <w:r>
              <w:rPr>
                <w:bCs/>
              </w:rPr>
              <w:t xml:space="preserve"> utang</w:t>
            </w:r>
            <w:r w:rsidR="004D6E09">
              <w:rPr>
                <w:bCs/>
              </w:rPr>
              <w:t xml:space="preserve"> (</w:t>
            </w:r>
            <w:proofErr w:type="spellStart"/>
            <w:r w:rsidR="004D6E09" w:rsidRPr="004D6E09">
              <w:rPr>
                <w:bCs/>
                <w:i/>
                <w:iCs/>
              </w:rPr>
              <w:t>muqashah</w:t>
            </w:r>
            <w:proofErr w:type="spellEnd"/>
            <w:r w:rsidR="004D6E09">
              <w:rPr>
                <w:bCs/>
              </w:rPr>
              <w:t xml:space="preserve">) </w:t>
            </w:r>
            <w:proofErr w:type="spellStart"/>
            <w:r w:rsidR="004D6E09">
              <w:rPr>
                <w:bCs/>
              </w:rPr>
              <w:t>berdasarkan</w:t>
            </w:r>
            <w:proofErr w:type="spellEnd"/>
            <w:r w:rsidR="004D6E09">
              <w:rPr>
                <w:bCs/>
              </w:rPr>
              <w:t xml:space="preserve"> </w:t>
            </w:r>
            <w:proofErr w:type="spellStart"/>
            <w:r w:rsidR="004D6E09">
              <w:rPr>
                <w:bCs/>
              </w:rPr>
              <w:t>Prinsip</w:t>
            </w:r>
            <w:proofErr w:type="spellEnd"/>
            <w:r w:rsidR="004D6E09">
              <w:rPr>
                <w:bCs/>
              </w:rPr>
              <w:t xml:space="preserve"> Syariah</w:t>
            </w:r>
          </w:p>
          <w:p w14:paraId="00D95894" w14:textId="77777777" w:rsidR="00E035DF" w:rsidRPr="009A33FD" w:rsidRDefault="00337F4C" w:rsidP="00337F4C">
            <w:pPr>
              <w:pStyle w:val="ListParagraph"/>
              <w:numPr>
                <w:ilvl w:val="0"/>
                <w:numId w:val="10"/>
              </w:numPr>
              <w:tabs>
                <w:tab w:val="left" w:pos="459"/>
              </w:tabs>
              <w:jc w:val="both"/>
              <w:rPr>
                <w:i/>
                <w:iCs/>
              </w:rPr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menguraikan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pemikiran</w:t>
            </w:r>
            <w:proofErr w:type="spellEnd"/>
            <w:r>
              <w:t xml:space="preserve"> </w:t>
            </w:r>
            <w:proofErr w:type="spellStart"/>
            <w:r>
              <w:t>fiqh</w:t>
            </w:r>
            <w:proofErr w:type="spellEnd"/>
            <w:r>
              <w:t xml:space="preserve"> </w:t>
            </w:r>
            <w:proofErr w:type="spellStart"/>
            <w:r>
              <w:t>muamalah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tentang</w:t>
            </w:r>
            <w:proofErr w:type="spellEnd"/>
            <w:r w:rsidR="008577CD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r>
              <w:t>Sukuk</w:t>
            </w:r>
            <w:proofErr w:type="gramEnd"/>
            <w:r>
              <w:t xml:space="preserve"> </w:t>
            </w:r>
            <w:proofErr w:type="spellStart"/>
            <w:r>
              <w:t>Wakaf</w:t>
            </w:r>
            <w:proofErr w:type="spellEnd"/>
          </w:p>
          <w:p w14:paraId="2D27D1C0" w14:textId="77777777" w:rsidR="00E035DF" w:rsidRDefault="00337F4C" w:rsidP="007F320B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menguraikan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pemikiran</w:t>
            </w:r>
            <w:proofErr w:type="spellEnd"/>
            <w:r>
              <w:t xml:space="preserve"> </w:t>
            </w:r>
            <w:proofErr w:type="spellStart"/>
            <w:r>
              <w:t>fiqh</w:t>
            </w:r>
            <w:proofErr w:type="spellEnd"/>
            <w:r>
              <w:t xml:space="preserve"> </w:t>
            </w:r>
            <w:proofErr w:type="spellStart"/>
            <w:r>
              <w:t>muamalah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 w:rsidR="009A33FD">
              <w:t>Kartu</w:t>
            </w:r>
            <w:proofErr w:type="spellEnd"/>
            <w:r w:rsidR="009A33FD">
              <w:t xml:space="preserve"> </w:t>
            </w:r>
            <w:proofErr w:type="spellStart"/>
            <w:r w:rsidR="009A33FD">
              <w:t>kredit</w:t>
            </w:r>
            <w:proofErr w:type="spellEnd"/>
            <w:r w:rsidR="009A33FD">
              <w:t xml:space="preserve"> </w:t>
            </w:r>
            <w:proofErr w:type="spellStart"/>
            <w:r w:rsidR="009A33FD">
              <w:t>syariah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Biaya</w:t>
            </w:r>
            <w:proofErr w:type="spellEnd"/>
            <w:r>
              <w:rPr>
                <w:bCs/>
              </w:rPr>
              <w:t xml:space="preserve"> </w:t>
            </w:r>
          </w:p>
          <w:p w14:paraId="6BA67E20" w14:textId="77777777" w:rsidR="00337F4C" w:rsidRPr="00E035DF" w:rsidRDefault="004D6E09" w:rsidP="007F320B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menguraikan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pemikiran</w:t>
            </w:r>
            <w:proofErr w:type="spellEnd"/>
            <w:r>
              <w:t xml:space="preserve"> </w:t>
            </w:r>
            <w:proofErr w:type="spellStart"/>
            <w:r>
              <w:t>fiqh</w:t>
            </w:r>
            <w:proofErr w:type="spellEnd"/>
            <w:r>
              <w:t xml:space="preserve"> </w:t>
            </w:r>
            <w:proofErr w:type="spellStart"/>
            <w:r>
              <w:t>muamalah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="00337F4C">
              <w:rPr>
                <w:bCs/>
              </w:rPr>
              <w:t>Pengelolaan</w:t>
            </w:r>
            <w:proofErr w:type="spellEnd"/>
            <w:r w:rsidR="00337F4C">
              <w:rPr>
                <w:bCs/>
              </w:rPr>
              <w:t xml:space="preserve"> Dana BPIH</w:t>
            </w:r>
            <w:r>
              <w:rPr>
                <w:bCs/>
              </w:rPr>
              <w:t xml:space="preserve"> </w:t>
            </w:r>
            <w:r>
              <w:t xml:space="preserve">dan BPIH </w:t>
            </w:r>
            <w:proofErr w:type="spellStart"/>
            <w:r>
              <w:t>Khusus</w:t>
            </w:r>
            <w:proofErr w:type="spellEnd"/>
            <w: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</w:t>
            </w:r>
            <w:proofErr w:type="spellStart"/>
            <w:r>
              <w:t>Prinsip</w:t>
            </w:r>
            <w:proofErr w:type="spellEnd"/>
            <w:r>
              <w:t xml:space="preserve"> Syariah</w:t>
            </w:r>
          </w:p>
        </w:tc>
      </w:tr>
      <w:tr w:rsidR="00C17A33" w:rsidRPr="004F454A" w14:paraId="6CAA0E97" w14:textId="77777777" w:rsidTr="005C1D7D">
        <w:trPr>
          <w:trHeight w:val="345"/>
        </w:trPr>
        <w:tc>
          <w:tcPr>
            <w:tcW w:w="2093" w:type="dxa"/>
            <w:gridSpan w:val="2"/>
            <w:shd w:val="clear" w:color="auto" w:fill="auto"/>
          </w:tcPr>
          <w:p w14:paraId="07B0D1CD" w14:textId="77777777" w:rsidR="00C17A33" w:rsidRPr="004F454A" w:rsidRDefault="00C17A33" w:rsidP="004871B9">
            <w:pPr>
              <w:rPr>
                <w:bCs/>
                <w:lang w:val="id-ID"/>
              </w:rPr>
            </w:pPr>
            <w:r w:rsidRPr="004F454A">
              <w:rPr>
                <w:bCs/>
                <w:noProof/>
                <w:lang w:val="id-ID"/>
              </w:rPr>
              <w:t>Diskripsi</w:t>
            </w:r>
            <w:r w:rsidR="00C9151D" w:rsidRPr="004F454A">
              <w:rPr>
                <w:bCs/>
                <w:noProof/>
                <w:lang w:val="id-ID"/>
              </w:rPr>
              <w:t xml:space="preserve"> </w:t>
            </w:r>
            <w:r w:rsidRPr="004F454A">
              <w:rPr>
                <w:bCs/>
                <w:noProof/>
                <w:lang w:val="id-ID"/>
              </w:rPr>
              <w:t>Singkat</w:t>
            </w:r>
            <w:r w:rsidRPr="004F454A">
              <w:rPr>
                <w:bCs/>
              </w:rPr>
              <w:t xml:space="preserve"> MK</w:t>
            </w:r>
            <w:r w:rsidR="00213D9F" w:rsidRPr="004F454A">
              <w:rPr>
                <w:bCs/>
                <w:lang w:val="id-ID"/>
              </w:rPr>
              <w:t xml:space="preserve">/ Capaian </w:t>
            </w:r>
            <w:r w:rsidR="00213D9F" w:rsidRPr="004F454A">
              <w:rPr>
                <w:bCs/>
                <w:lang w:val="id-ID"/>
              </w:rPr>
              <w:lastRenderedPageBreak/>
              <w:t>Pembelajaran MK</w:t>
            </w:r>
          </w:p>
        </w:tc>
        <w:tc>
          <w:tcPr>
            <w:tcW w:w="11765" w:type="dxa"/>
            <w:gridSpan w:val="9"/>
            <w:tcBorders>
              <w:top w:val="single" w:sz="4" w:space="0" w:color="000000"/>
            </w:tcBorders>
            <w:shd w:val="clear" w:color="auto" w:fill="auto"/>
          </w:tcPr>
          <w:p w14:paraId="256D4984" w14:textId="77777777" w:rsidR="00C17A33" w:rsidRPr="008577CD" w:rsidRDefault="008577CD" w:rsidP="0000532A">
            <w:pPr>
              <w:autoSpaceDE w:val="0"/>
              <w:autoSpaceDN w:val="0"/>
              <w:adjustRightInd w:val="0"/>
              <w:jc w:val="both"/>
              <w:rPr>
                <w:lang w:eastAsia="id-ID"/>
              </w:rPr>
            </w:pPr>
            <w:r w:rsidRPr="008577CD">
              <w:rPr>
                <w:bCs/>
              </w:rPr>
              <w:lastRenderedPageBreak/>
              <w:t xml:space="preserve">Mata </w:t>
            </w:r>
            <w:proofErr w:type="spellStart"/>
            <w:r w:rsidRPr="008577CD">
              <w:rPr>
                <w:bCs/>
              </w:rPr>
              <w:t>kuliah</w:t>
            </w:r>
            <w:proofErr w:type="spellEnd"/>
            <w:r w:rsidRPr="008577CD">
              <w:rPr>
                <w:bCs/>
              </w:rPr>
              <w:t xml:space="preserve"> </w:t>
            </w:r>
            <w:proofErr w:type="spellStart"/>
            <w:r w:rsidRPr="008577CD">
              <w:rPr>
                <w:bCs/>
              </w:rPr>
              <w:t>Fiqh</w:t>
            </w:r>
            <w:proofErr w:type="spellEnd"/>
            <w:r w:rsidRPr="008577CD">
              <w:rPr>
                <w:bCs/>
              </w:rPr>
              <w:t xml:space="preserve"> </w:t>
            </w:r>
            <w:proofErr w:type="spellStart"/>
            <w:r w:rsidRPr="008577CD">
              <w:rPr>
                <w:bCs/>
              </w:rPr>
              <w:t>Muamalah</w:t>
            </w:r>
            <w:proofErr w:type="spellEnd"/>
            <w:r w:rsidRPr="008577CD">
              <w:rPr>
                <w:bCs/>
              </w:rPr>
              <w:t xml:space="preserve"> </w:t>
            </w:r>
            <w:proofErr w:type="spellStart"/>
            <w:r w:rsidRPr="008577CD">
              <w:rPr>
                <w:bCs/>
              </w:rPr>
              <w:t>Kontemporer</w:t>
            </w:r>
            <w:proofErr w:type="spellEnd"/>
            <w:r w:rsidRPr="008577CD">
              <w:rPr>
                <w:bCs/>
              </w:rPr>
              <w:t xml:space="preserve"> </w:t>
            </w:r>
            <w:proofErr w:type="spellStart"/>
            <w:r w:rsidRPr="008577CD">
              <w:rPr>
                <w:bCs/>
              </w:rPr>
              <w:t>merupakan</w:t>
            </w:r>
            <w:proofErr w:type="spellEnd"/>
            <w:r w:rsidRPr="008577CD">
              <w:rPr>
                <w:bCs/>
              </w:rPr>
              <w:t xml:space="preserve"> </w:t>
            </w:r>
            <w:proofErr w:type="spellStart"/>
            <w:r w:rsidRPr="008577CD">
              <w:rPr>
                <w:bCs/>
              </w:rPr>
              <w:t>mata</w:t>
            </w:r>
            <w:proofErr w:type="spellEnd"/>
            <w:r w:rsidRPr="008577CD">
              <w:rPr>
                <w:bCs/>
              </w:rPr>
              <w:t xml:space="preserve"> </w:t>
            </w:r>
            <w:proofErr w:type="spellStart"/>
            <w:r w:rsidRPr="008577CD">
              <w:rPr>
                <w:bCs/>
              </w:rPr>
              <w:t>kuliah</w:t>
            </w:r>
            <w:proofErr w:type="spellEnd"/>
            <w:r w:rsidRPr="008577CD">
              <w:rPr>
                <w:bCs/>
              </w:rPr>
              <w:t xml:space="preserve"> </w:t>
            </w:r>
            <w:proofErr w:type="spellStart"/>
            <w:r w:rsidRPr="008577CD">
              <w:rPr>
                <w:bCs/>
              </w:rPr>
              <w:t>keahlian</w:t>
            </w:r>
            <w:proofErr w:type="spellEnd"/>
            <w:r w:rsidRPr="008577CD">
              <w:rPr>
                <w:bCs/>
              </w:rPr>
              <w:t xml:space="preserve"> Prodi </w:t>
            </w:r>
            <w:proofErr w:type="spellStart"/>
            <w:r w:rsidRPr="008577CD">
              <w:rPr>
                <w:bCs/>
              </w:rPr>
              <w:t>Ekonomi</w:t>
            </w:r>
            <w:proofErr w:type="spellEnd"/>
            <w:r w:rsidRPr="008577CD">
              <w:rPr>
                <w:bCs/>
              </w:rPr>
              <w:t xml:space="preserve"> Syariah. Mata </w:t>
            </w:r>
            <w:proofErr w:type="spellStart"/>
            <w:r w:rsidRPr="008577CD">
              <w:rPr>
                <w:bCs/>
              </w:rPr>
              <w:t>kuliah</w:t>
            </w:r>
            <w:proofErr w:type="spellEnd"/>
            <w:r w:rsidRPr="008577CD">
              <w:rPr>
                <w:bCs/>
              </w:rPr>
              <w:t xml:space="preserve"> </w:t>
            </w:r>
            <w:proofErr w:type="spellStart"/>
            <w:r w:rsidRPr="008577CD">
              <w:rPr>
                <w:bCs/>
              </w:rPr>
              <w:t>ini</w:t>
            </w:r>
            <w:proofErr w:type="spellEnd"/>
            <w:r w:rsidR="0082134A">
              <w:rPr>
                <w:bCs/>
              </w:rPr>
              <w:t xml:space="preserve"> </w:t>
            </w:r>
            <w:proofErr w:type="spellStart"/>
            <w:r w:rsidR="0082134A">
              <w:rPr>
                <w:bCs/>
              </w:rPr>
              <w:t>memberikan</w:t>
            </w:r>
            <w:proofErr w:type="spellEnd"/>
            <w:r w:rsidR="0082134A">
              <w:rPr>
                <w:bCs/>
              </w:rPr>
              <w:t xml:space="preserve"> </w:t>
            </w:r>
            <w:proofErr w:type="spellStart"/>
            <w:r w:rsidR="0082134A">
              <w:rPr>
                <w:bCs/>
              </w:rPr>
              <w:t>dasar</w:t>
            </w:r>
            <w:proofErr w:type="spellEnd"/>
            <w:r w:rsidR="0082134A">
              <w:rPr>
                <w:bCs/>
              </w:rPr>
              <w:t xml:space="preserve"> </w:t>
            </w:r>
            <w:proofErr w:type="spellStart"/>
            <w:r w:rsidR="0082134A">
              <w:rPr>
                <w:bCs/>
              </w:rPr>
              <w:t>pemahaman</w:t>
            </w:r>
            <w:proofErr w:type="spellEnd"/>
            <w:r w:rsidR="0082134A">
              <w:rPr>
                <w:bCs/>
              </w:rPr>
              <w:t xml:space="preserve"> </w:t>
            </w:r>
            <w:proofErr w:type="spellStart"/>
            <w:r w:rsidR="0082134A">
              <w:rPr>
                <w:bCs/>
              </w:rPr>
              <w:t>tentang</w:t>
            </w:r>
            <w:proofErr w:type="spellEnd"/>
            <w:r w:rsidR="0082134A">
              <w:rPr>
                <w:bCs/>
              </w:rPr>
              <w:t xml:space="preserve"> </w:t>
            </w:r>
            <w:proofErr w:type="spellStart"/>
            <w:r w:rsidR="0082134A">
              <w:rPr>
                <w:bCs/>
              </w:rPr>
              <w:t>prinsip-prinsip</w:t>
            </w:r>
            <w:proofErr w:type="spellEnd"/>
            <w:r w:rsidR="0082134A">
              <w:rPr>
                <w:bCs/>
              </w:rPr>
              <w:t xml:space="preserve">, </w:t>
            </w:r>
            <w:proofErr w:type="spellStart"/>
            <w:r w:rsidR="0082134A">
              <w:rPr>
                <w:bCs/>
              </w:rPr>
              <w:t>dasar</w:t>
            </w:r>
            <w:proofErr w:type="spellEnd"/>
            <w:r w:rsidR="0082134A">
              <w:rPr>
                <w:bCs/>
              </w:rPr>
              <w:t xml:space="preserve"> </w:t>
            </w:r>
            <w:proofErr w:type="spellStart"/>
            <w:r w:rsidR="0082134A">
              <w:rPr>
                <w:bCs/>
              </w:rPr>
              <w:t>hukum</w:t>
            </w:r>
            <w:proofErr w:type="spellEnd"/>
            <w:r w:rsidR="0082134A">
              <w:rPr>
                <w:bCs/>
              </w:rPr>
              <w:t xml:space="preserve">, </w:t>
            </w:r>
            <w:proofErr w:type="spellStart"/>
            <w:r w:rsidR="0082134A">
              <w:rPr>
                <w:bCs/>
              </w:rPr>
              <w:t>maqashid</w:t>
            </w:r>
            <w:proofErr w:type="spellEnd"/>
            <w:r w:rsidR="0082134A">
              <w:rPr>
                <w:bCs/>
              </w:rPr>
              <w:t xml:space="preserve"> </w:t>
            </w:r>
            <w:proofErr w:type="spellStart"/>
            <w:r w:rsidR="0082134A">
              <w:rPr>
                <w:bCs/>
              </w:rPr>
              <w:t>syariah</w:t>
            </w:r>
            <w:proofErr w:type="spellEnd"/>
            <w:r w:rsidR="0082134A">
              <w:rPr>
                <w:bCs/>
              </w:rPr>
              <w:t xml:space="preserve"> yang </w:t>
            </w:r>
            <w:proofErr w:type="spellStart"/>
            <w:r w:rsidR="0082134A">
              <w:rPr>
                <w:bCs/>
              </w:rPr>
              <w:t>harus</w:t>
            </w:r>
            <w:proofErr w:type="spellEnd"/>
            <w:r w:rsidR="0082134A">
              <w:rPr>
                <w:bCs/>
              </w:rPr>
              <w:t xml:space="preserve"> </w:t>
            </w:r>
            <w:proofErr w:type="spellStart"/>
            <w:r w:rsidR="0082134A">
              <w:rPr>
                <w:bCs/>
              </w:rPr>
              <w:t>dipedomani</w:t>
            </w:r>
            <w:proofErr w:type="spellEnd"/>
            <w:r w:rsidR="0082134A">
              <w:rPr>
                <w:bCs/>
              </w:rPr>
              <w:t xml:space="preserve"> </w:t>
            </w:r>
            <w:proofErr w:type="spellStart"/>
            <w:r w:rsidR="0082134A">
              <w:rPr>
                <w:bCs/>
              </w:rPr>
              <w:t>dalam</w:t>
            </w:r>
            <w:proofErr w:type="spellEnd"/>
            <w:r w:rsidR="0082134A">
              <w:rPr>
                <w:bCs/>
              </w:rPr>
              <w:t xml:space="preserve"> </w:t>
            </w:r>
            <w:proofErr w:type="spellStart"/>
            <w:r w:rsidR="0082134A">
              <w:rPr>
                <w:bCs/>
              </w:rPr>
              <w:lastRenderedPageBreak/>
              <w:t>melihat</w:t>
            </w:r>
            <w:proofErr w:type="spellEnd"/>
            <w:r w:rsidR="0082134A">
              <w:rPr>
                <w:bCs/>
              </w:rPr>
              <w:t xml:space="preserve"> </w:t>
            </w:r>
            <w:proofErr w:type="spellStart"/>
            <w:r w:rsidR="0082134A">
              <w:rPr>
                <w:bCs/>
              </w:rPr>
              <w:t>aspek</w:t>
            </w:r>
            <w:proofErr w:type="spellEnd"/>
            <w:r w:rsidR="0082134A">
              <w:rPr>
                <w:bCs/>
              </w:rPr>
              <w:t xml:space="preserve"> </w:t>
            </w:r>
            <w:proofErr w:type="spellStart"/>
            <w:r w:rsidR="0082134A">
              <w:rPr>
                <w:bCs/>
              </w:rPr>
              <w:t>syariah</w:t>
            </w:r>
            <w:proofErr w:type="spellEnd"/>
            <w:r w:rsidR="0082134A">
              <w:rPr>
                <w:bCs/>
              </w:rPr>
              <w:t xml:space="preserve"> compliance pada </w:t>
            </w:r>
            <w:proofErr w:type="spellStart"/>
            <w:r w:rsidR="0082134A">
              <w:rPr>
                <w:bCs/>
              </w:rPr>
              <w:t>transaksi</w:t>
            </w:r>
            <w:proofErr w:type="spellEnd"/>
            <w:r w:rsidR="0082134A">
              <w:rPr>
                <w:bCs/>
              </w:rPr>
              <w:t xml:space="preserve"> modern.</w:t>
            </w:r>
          </w:p>
        </w:tc>
      </w:tr>
      <w:tr w:rsidR="00925B1F" w:rsidRPr="004F454A" w14:paraId="3CA7CE1E" w14:textId="77777777" w:rsidTr="005C1D7D">
        <w:trPr>
          <w:trHeight w:val="345"/>
        </w:trPr>
        <w:tc>
          <w:tcPr>
            <w:tcW w:w="2093" w:type="dxa"/>
            <w:gridSpan w:val="2"/>
            <w:shd w:val="clear" w:color="auto" w:fill="auto"/>
          </w:tcPr>
          <w:p w14:paraId="52FE9530" w14:textId="77777777" w:rsidR="00925B1F" w:rsidRPr="004F454A" w:rsidRDefault="00925B1F" w:rsidP="004871B9">
            <w:pPr>
              <w:rPr>
                <w:bCs/>
                <w:noProof/>
                <w:lang w:val="id-ID"/>
              </w:rPr>
            </w:pPr>
            <w:r w:rsidRPr="004F454A">
              <w:rPr>
                <w:bCs/>
                <w:noProof/>
                <w:lang w:val="id-ID"/>
              </w:rPr>
              <w:lastRenderedPageBreak/>
              <w:t>Capaian Pembelajaran Akhir</w:t>
            </w:r>
          </w:p>
        </w:tc>
        <w:tc>
          <w:tcPr>
            <w:tcW w:w="11765" w:type="dxa"/>
            <w:gridSpan w:val="9"/>
            <w:tcBorders>
              <w:top w:val="single" w:sz="4" w:space="0" w:color="000000"/>
            </w:tcBorders>
            <w:shd w:val="clear" w:color="auto" w:fill="auto"/>
          </w:tcPr>
          <w:p w14:paraId="0BAE46A8" w14:textId="77777777" w:rsidR="00925B1F" w:rsidRPr="00DF606E" w:rsidRDefault="00DC1C47" w:rsidP="00DB41AA">
            <w:pPr>
              <w:tabs>
                <w:tab w:val="left" w:pos="270"/>
              </w:tabs>
              <w:jc w:val="both"/>
              <w:rPr>
                <w:bCs/>
              </w:rPr>
            </w:pPr>
            <w:r w:rsidRPr="00DF606E">
              <w:rPr>
                <w:bCs/>
              </w:rPr>
              <w:t>C</w:t>
            </w:r>
            <w:r w:rsidR="00925B1F" w:rsidRPr="00DF606E">
              <w:rPr>
                <w:bCs/>
                <w:lang w:val="id-ID"/>
              </w:rPr>
              <w:t xml:space="preserve">apaian pembelajaran </w:t>
            </w:r>
            <w:r w:rsidRPr="00DF606E">
              <w:rPr>
                <w:bCs/>
              </w:rPr>
              <w:t>Akhir</w:t>
            </w:r>
          </w:p>
          <w:p w14:paraId="37D943F1" w14:textId="77777777" w:rsidR="00925B1F" w:rsidRPr="00DF606E" w:rsidRDefault="00DB41AA" w:rsidP="007F320B">
            <w:pPr>
              <w:pStyle w:val="ListParagraph"/>
              <w:numPr>
                <w:ilvl w:val="0"/>
                <w:numId w:val="5"/>
              </w:numPr>
              <w:tabs>
                <w:tab w:val="left" w:pos="459"/>
              </w:tabs>
              <w:ind w:left="459" w:hanging="425"/>
              <w:jc w:val="both"/>
              <w:rPr>
                <w:bCs/>
                <w:lang w:val="id-ID"/>
              </w:rPr>
            </w:pPr>
            <w:r w:rsidRPr="00DF606E">
              <w:rPr>
                <w:lang w:val="id-ID"/>
              </w:rPr>
              <w:t>Mahasiswa m</w:t>
            </w:r>
            <w:proofErr w:type="spellStart"/>
            <w:r w:rsidRPr="00DF606E">
              <w:t>ampu</w:t>
            </w:r>
            <w:proofErr w:type="spellEnd"/>
            <w:r w:rsidRPr="00DF606E">
              <w:t xml:space="preserve"> </w:t>
            </w:r>
            <w:proofErr w:type="spellStart"/>
            <w:r w:rsidRPr="00DF606E">
              <w:t>menguraikan</w:t>
            </w:r>
            <w:proofErr w:type="spellEnd"/>
            <w:r w:rsidR="00DF606E" w:rsidRPr="00DF606E">
              <w:t xml:space="preserve"> </w:t>
            </w:r>
            <w:proofErr w:type="spellStart"/>
            <w:r w:rsidR="00DF606E" w:rsidRPr="00DF606E">
              <w:t>teori</w:t>
            </w:r>
            <w:proofErr w:type="spellEnd"/>
            <w:r w:rsidR="00DF606E" w:rsidRPr="00DF606E">
              <w:t xml:space="preserve">, </w:t>
            </w:r>
            <w:proofErr w:type="spellStart"/>
            <w:r w:rsidR="00DF606E" w:rsidRPr="00DF606E">
              <w:t>konsep</w:t>
            </w:r>
            <w:proofErr w:type="spellEnd"/>
            <w:r w:rsidR="00DF606E" w:rsidRPr="00DF606E">
              <w:t xml:space="preserve"> </w:t>
            </w:r>
            <w:proofErr w:type="spellStart"/>
            <w:r w:rsidR="00DF606E" w:rsidRPr="00DF606E">
              <w:t>dasar</w:t>
            </w:r>
            <w:proofErr w:type="spellEnd"/>
            <w:r w:rsidR="00DF606E" w:rsidRPr="00DF606E">
              <w:t xml:space="preserve"> </w:t>
            </w:r>
            <w:proofErr w:type="spellStart"/>
            <w:r w:rsidR="00DF606E" w:rsidRPr="00DF606E">
              <w:t>seluruh</w:t>
            </w:r>
            <w:proofErr w:type="spellEnd"/>
            <w:r w:rsidR="00DF606E" w:rsidRPr="00DF606E">
              <w:t xml:space="preserve"> </w:t>
            </w:r>
            <w:proofErr w:type="spellStart"/>
            <w:r w:rsidR="00DF606E" w:rsidRPr="00DF606E">
              <w:t>bahan</w:t>
            </w:r>
            <w:proofErr w:type="spellEnd"/>
            <w:r w:rsidR="00DF606E" w:rsidRPr="00DF606E">
              <w:t xml:space="preserve"> </w:t>
            </w:r>
            <w:proofErr w:type="spellStart"/>
            <w:r w:rsidR="00DF606E" w:rsidRPr="00DF606E">
              <w:t>kajian</w:t>
            </w:r>
            <w:proofErr w:type="spellEnd"/>
            <w:r w:rsidR="00DF606E" w:rsidRPr="00DF606E">
              <w:t xml:space="preserve"> </w:t>
            </w:r>
            <w:proofErr w:type="spellStart"/>
            <w:r w:rsidR="00DF606E" w:rsidRPr="00DF606E">
              <w:t>fikih</w:t>
            </w:r>
            <w:proofErr w:type="spellEnd"/>
            <w:r w:rsidR="00DF606E" w:rsidRPr="00DF606E">
              <w:t xml:space="preserve"> </w:t>
            </w:r>
            <w:proofErr w:type="spellStart"/>
            <w:r w:rsidR="00DF606E" w:rsidRPr="00DF606E">
              <w:t>muamalah</w:t>
            </w:r>
            <w:proofErr w:type="spellEnd"/>
            <w:r w:rsidR="00DF606E" w:rsidRPr="00DF606E">
              <w:t xml:space="preserve"> </w:t>
            </w:r>
            <w:proofErr w:type="spellStart"/>
            <w:r w:rsidR="00DF606E" w:rsidRPr="00DF606E">
              <w:t>kontemporer</w:t>
            </w:r>
            <w:proofErr w:type="spellEnd"/>
            <w:r w:rsidRPr="00DF606E">
              <w:t xml:space="preserve"> </w:t>
            </w:r>
            <w:r w:rsidR="00461057" w:rsidRPr="00DF606E">
              <w:t xml:space="preserve">  </w:t>
            </w:r>
          </w:p>
          <w:p w14:paraId="25105523" w14:textId="77777777" w:rsidR="00DB41AA" w:rsidRPr="00DF606E" w:rsidRDefault="00DB41AA" w:rsidP="007F320B">
            <w:pPr>
              <w:pStyle w:val="ListParagraph"/>
              <w:numPr>
                <w:ilvl w:val="0"/>
                <w:numId w:val="5"/>
              </w:numPr>
              <w:tabs>
                <w:tab w:val="left" w:pos="459"/>
              </w:tabs>
              <w:ind w:left="459" w:hanging="425"/>
              <w:jc w:val="both"/>
              <w:rPr>
                <w:bCs/>
                <w:lang w:val="id-ID"/>
              </w:rPr>
            </w:pPr>
            <w:r w:rsidRPr="00DF606E">
              <w:rPr>
                <w:lang w:val="id-ID"/>
              </w:rPr>
              <w:t>Mahasiswa m</w:t>
            </w:r>
            <w:proofErr w:type="spellStart"/>
            <w:r w:rsidR="00DF606E" w:rsidRPr="00DF606E">
              <w:t>ampu</w:t>
            </w:r>
            <w:proofErr w:type="spellEnd"/>
            <w:r w:rsidR="00DF606E" w:rsidRPr="00DF606E">
              <w:t xml:space="preserve"> </w:t>
            </w:r>
            <w:proofErr w:type="spellStart"/>
            <w:r w:rsidR="00DF606E" w:rsidRPr="00DF606E">
              <w:t>menganalisis</w:t>
            </w:r>
            <w:proofErr w:type="spellEnd"/>
            <w:r w:rsidR="00DF606E" w:rsidRPr="00DF606E">
              <w:t xml:space="preserve"> </w:t>
            </w:r>
            <w:proofErr w:type="spellStart"/>
            <w:r w:rsidR="00DF606E" w:rsidRPr="00DF606E">
              <w:t>praktek</w:t>
            </w:r>
            <w:proofErr w:type="spellEnd"/>
            <w:r w:rsidR="00DF606E" w:rsidRPr="00DF606E">
              <w:t xml:space="preserve"> </w:t>
            </w:r>
            <w:proofErr w:type="spellStart"/>
            <w:r w:rsidR="00DF606E" w:rsidRPr="00DF606E">
              <w:t>transaksi</w:t>
            </w:r>
            <w:proofErr w:type="spellEnd"/>
            <w:r w:rsidR="00DF606E" w:rsidRPr="00DF606E">
              <w:t xml:space="preserve"> </w:t>
            </w:r>
            <w:proofErr w:type="spellStart"/>
            <w:r w:rsidR="00DF606E" w:rsidRPr="00DF606E">
              <w:t>kontemporer</w:t>
            </w:r>
            <w:proofErr w:type="spellEnd"/>
            <w:r w:rsidR="00DF606E" w:rsidRPr="00DF606E">
              <w:t xml:space="preserve"> yang </w:t>
            </w:r>
            <w:proofErr w:type="spellStart"/>
            <w:r w:rsidR="00DF606E" w:rsidRPr="00DF606E">
              <w:t>ada</w:t>
            </w:r>
            <w:proofErr w:type="spellEnd"/>
            <w:r w:rsidR="00DF606E" w:rsidRPr="00DF606E">
              <w:t xml:space="preserve"> di </w:t>
            </w:r>
            <w:proofErr w:type="spellStart"/>
            <w:r w:rsidR="00DF606E" w:rsidRPr="00DF606E">
              <w:t>masyarakat</w:t>
            </w:r>
            <w:proofErr w:type="spellEnd"/>
            <w:r w:rsidR="00DF606E" w:rsidRPr="00DF606E">
              <w:t xml:space="preserve"> dan </w:t>
            </w:r>
            <w:proofErr w:type="spellStart"/>
            <w:r w:rsidR="00DF606E" w:rsidRPr="00DF606E">
              <w:t>atau</w:t>
            </w:r>
            <w:proofErr w:type="spellEnd"/>
            <w:r w:rsidR="00DF606E" w:rsidRPr="00DF606E">
              <w:t xml:space="preserve"> </w:t>
            </w:r>
            <w:proofErr w:type="spellStart"/>
            <w:r w:rsidR="00DF606E" w:rsidRPr="00DF606E">
              <w:t>lembaga</w:t>
            </w:r>
            <w:proofErr w:type="spellEnd"/>
            <w:r w:rsidR="00DF606E" w:rsidRPr="00DF606E">
              <w:t xml:space="preserve"> </w:t>
            </w:r>
            <w:proofErr w:type="spellStart"/>
            <w:r w:rsidR="00DF606E" w:rsidRPr="00DF606E">
              <w:t>keuangan</w:t>
            </w:r>
            <w:proofErr w:type="spellEnd"/>
            <w:r w:rsidR="00DF606E" w:rsidRPr="00DF606E">
              <w:t xml:space="preserve"> </w:t>
            </w:r>
            <w:proofErr w:type="spellStart"/>
            <w:r w:rsidR="00DF606E" w:rsidRPr="00DF606E">
              <w:t>syariah</w:t>
            </w:r>
            <w:proofErr w:type="spellEnd"/>
            <w:r w:rsidR="00461057" w:rsidRPr="00DF606E">
              <w:t xml:space="preserve"> </w:t>
            </w:r>
          </w:p>
          <w:p w14:paraId="7E9ED85B" w14:textId="77777777" w:rsidR="00DB41AA" w:rsidRPr="00DF606E" w:rsidRDefault="00DB41AA" w:rsidP="007F320B">
            <w:pPr>
              <w:pStyle w:val="ListParagraph"/>
              <w:numPr>
                <w:ilvl w:val="0"/>
                <w:numId w:val="5"/>
              </w:numPr>
              <w:tabs>
                <w:tab w:val="left" w:pos="459"/>
              </w:tabs>
              <w:ind w:left="459" w:hanging="425"/>
              <w:jc w:val="both"/>
              <w:rPr>
                <w:bCs/>
                <w:lang w:val="id-ID"/>
              </w:rPr>
            </w:pPr>
            <w:r w:rsidRPr="00DF606E">
              <w:rPr>
                <w:lang w:val="id-ID"/>
              </w:rPr>
              <w:t>Mahasiswa m</w:t>
            </w:r>
            <w:proofErr w:type="spellStart"/>
            <w:r w:rsidRPr="00DF606E">
              <w:t>ampu</w:t>
            </w:r>
            <w:proofErr w:type="spellEnd"/>
            <w:r w:rsidRPr="00DF606E">
              <w:t xml:space="preserve"> </w:t>
            </w:r>
            <w:proofErr w:type="spellStart"/>
            <w:r w:rsidR="00DF606E" w:rsidRPr="00DF606E">
              <w:t>mensimulasikan</w:t>
            </w:r>
            <w:proofErr w:type="spellEnd"/>
            <w:r w:rsidR="00DF606E" w:rsidRPr="00DF606E">
              <w:t xml:space="preserve"> </w:t>
            </w:r>
            <w:proofErr w:type="spellStart"/>
            <w:r w:rsidR="00DF606E" w:rsidRPr="00DF606E">
              <w:t>setiap</w:t>
            </w:r>
            <w:proofErr w:type="spellEnd"/>
            <w:r w:rsidR="00DF606E" w:rsidRPr="00DF606E">
              <w:t xml:space="preserve"> </w:t>
            </w:r>
            <w:proofErr w:type="spellStart"/>
            <w:r w:rsidR="00DF606E" w:rsidRPr="00DF606E">
              <w:t>materi</w:t>
            </w:r>
            <w:proofErr w:type="spellEnd"/>
            <w:r w:rsidR="00DF606E" w:rsidRPr="00DF606E">
              <w:t xml:space="preserve"> </w:t>
            </w:r>
            <w:proofErr w:type="spellStart"/>
            <w:r w:rsidR="00DF606E" w:rsidRPr="00DF606E">
              <w:t>pembelajaran</w:t>
            </w:r>
            <w:proofErr w:type="spellEnd"/>
            <w:r w:rsidR="00DF606E" w:rsidRPr="00DF606E">
              <w:t xml:space="preserve"> </w:t>
            </w:r>
            <w:proofErr w:type="spellStart"/>
            <w:r w:rsidR="00DF606E" w:rsidRPr="00DF606E">
              <w:t>fikih</w:t>
            </w:r>
            <w:proofErr w:type="spellEnd"/>
            <w:r w:rsidR="00DF606E" w:rsidRPr="00DF606E">
              <w:t xml:space="preserve"> </w:t>
            </w:r>
            <w:proofErr w:type="spellStart"/>
            <w:r w:rsidR="00DF606E" w:rsidRPr="00DF606E">
              <w:t>muamalah</w:t>
            </w:r>
            <w:proofErr w:type="spellEnd"/>
            <w:r w:rsidR="00DF606E" w:rsidRPr="00DF606E">
              <w:t xml:space="preserve"> </w:t>
            </w:r>
            <w:proofErr w:type="spellStart"/>
            <w:r w:rsidR="00DF606E" w:rsidRPr="00DF606E">
              <w:t>kontemporer</w:t>
            </w:r>
            <w:proofErr w:type="spellEnd"/>
          </w:p>
          <w:p w14:paraId="2EDF278D" w14:textId="77777777" w:rsidR="00DA78B5" w:rsidRPr="00DF606E" w:rsidRDefault="00DA78B5" w:rsidP="007F320B">
            <w:pPr>
              <w:pStyle w:val="ListParagraph"/>
              <w:numPr>
                <w:ilvl w:val="0"/>
                <w:numId w:val="5"/>
              </w:numPr>
              <w:tabs>
                <w:tab w:val="left" w:pos="459"/>
              </w:tabs>
              <w:ind w:left="459" w:hanging="425"/>
              <w:jc w:val="both"/>
              <w:rPr>
                <w:bCs/>
                <w:lang w:val="id-ID"/>
              </w:rPr>
            </w:pPr>
            <w:r w:rsidRPr="00DF606E">
              <w:rPr>
                <w:lang w:val="id-ID"/>
              </w:rPr>
              <w:t>Mahasiswa m</w:t>
            </w:r>
            <w:proofErr w:type="spellStart"/>
            <w:r w:rsidRPr="00DF606E">
              <w:t>ampu</w:t>
            </w:r>
            <w:proofErr w:type="spellEnd"/>
            <w:r w:rsidRPr="00DF606E">
              <w:t xml:space="preserve"> </w:t>
            </w:r>
            <w:proofErr w:type="spellStart"/>
            <w:r w:rsidR="00DF606E" w:rsidRPr="00DF606E">
              <w:t>membuat</w:t>
            </w:r>
            <w:proofErr w:type="spellEnd"/>
            <w:r w:rsidR="00DF606E" w:rsidRPr="00DF606E">
              <w:t xml:space="preserve"> </w:t>
            </w:r>
            <w:proofErr w:type="spellStart"/>
            <w:r w:rsidR="00DF606E" w:rsidRPr="00DF606E">
              <w:t>laporan</w:t>
            </w:r>
            <w:proofErr w:type="spellEnd"/>
            <w:r w:rsidR="00DF606E" w:rsidRPr="00DF606E">
              <w:t xml:space="preserve"> mini research </w:t>
            </w:r>
            <w:proofErr w:type="spellStart"/>
            <w:r w:rsidR="00DF606E" w:rsidRPr="00DF606E">
              <w:t>tentang</w:t>
            </w:r>
            <w:proofErr w:type="spellEnd"/>
            <w:r w:rsidR="00DF606E" w:rsidRPr="00DF606E">
              <w:t xml:space="preserve"> </w:t>
            </w:r>
            <w:proofErr w:type="spellStart"/>
            <w:r w:rsidR="00DF606E" w:rsidRPr="00DF606E">
              <w:t>bahan</w:t>
            </w:r>
            <w:proofErr w:type="spellEnd"/>
            <w:r w:rsidR="00DF606E" w:rsidRPr="00DF606E">
              <w:t xml:space="preserve"> </w:t>
            </w:r>
            <w:proofErr w:type="spellStart"/>
            <w:r w:rsidR="00DF606E" w:rsidRPr="00DF606E">
              <w:t>kajian</w:t>
            </w:r>
            <w:proofErr w:type="spellEnd"/>
            <w:r w:rsidR="00DF606E" w:rsidRPr="00DF606E">
              <w:t xml:space="preserve"> </w:t>
            </w:r>
            <w:proofErr w:type="spellStart"/>
            <w:r w:rsidR="00DF606E" w:rsidRPr="00DF606E">
              <w:t>fikih</w:t>
            </w:r>
            <w:proofErr w:type="spellEnd"/>
            <w:r w:rsidR="00DF606E" w:rsidRPr="00DF606E">
              <w:t xml:space="preserve"> </w:t>
            </w:r>
            <w:proofErr w:type="spellStart"/>
            <w:r w:rsidR="00DF606E" w:rsidRPr="00DF606E">
              <w:t>muamalah</w:t>
            </w:r>
            <w:proofErr w:type="spellEnd"/>
            <w:r w:rsidR="00DF606E" w:rsidRPr="00DF606E">
              <w:t xml:space="preserve"> </w:t>
            </w:r>
            <w:proofErr w:type="spellStart"/>
            <w:r w:rsidR="00DF606E" w:rsidRPr="00DF606E">
              <w:t>kontemporer</w:t>
            </w:r>
            <w:proofErr w:type="spellEnd"/>
            <w:r w:rsidR="00DF606E" w:rsidRPr="00DF606E">
              <w:t xml:space="preserve"> </w:t>
            </w:r>
            <w:proofErr w:type="spellStart"/>
            <w:r w:rsidR="00DF606E" w:rsidRPr="00DF606E">
              <w:t>sesuai</w:t>
            </w:r>
            <w:proofErr w:type="spellEnd"/>
            <w:r w:rsidR="00DF606E" w:rsidRPr="00DF606E">
              <w:t xml:space="preserve"> </w:t>
            </w:r>
            <w:proofErr w:type="spellStart"/>
            <w:r w:rsidR="00DF606E" w:rsidRPr="00DF606E">
              <w:t>dengan</w:t>
            </w:r>
            <w:proofErr w:type="spellEnd"/>
            <w:r w:rsidR="00DF606E" w:rsidRPr="00DF606E">
              <w:t xml:space="preserve"> </w:t>
            </w:r>
            <w:proofErr w:type="spellStart"/>
            <w:r w:rsidR="00DF606E" w:rsidRPr="00DF606E">
              <w:t>pembagian</w:t>
            </w:r>
            <w:proofErr w:type="spellEnd"/>
            <w:r w:rsidR="00DF606E" w:rsidRPr="00DF606E">
              <w:t xml:space="preserve"> </w:t>
            </w:r>
            <w:proofErr w:type="spellStart"/>
            <w:r w:rsidR="00DF606E" w:rsidRPr="00DF606E">
              <w:t>tugas</w:t>
            </w:r>
            <w:proofErr w:type="spellEnd"/>
            <w:r w:rsidR="00DF606E" w:rsidRPr="00DF606E">
              <w:t xml:space="preserve"> masing-masing</w:t>
            </w:r>
          </w:p>
          <w:p w14:paraId="41FD15E1" w14:textId="77777777" w:rsidR="00DB41AA" w:rsidRPr="00DF606E" w:rsidRDefault="002A4DE1" w:rsidP="007F320B">
            <w:pPr>
              <w:pStyle w:val="ListParagraph"/>
              <w:numPr>
                <w:ilvl w:val="0"/>
                <w:numId w:val="5"/>
              </w:numPr>
              <w:tabs>
                <w:tab w:val="left" w:pos="459"/>
              </w:tabs>
              <w:ind w:left="459" w:hanging="425"/>
              <w:jc w:val="both"/>
              <w:rPr>
                <w:bCs/>
                <w:lang w:val="id-ID"/>
              </w:rPr>
            </w:pPr>
            <w:r w:rsidRPr="00DF606E">
              <w:rPr>
                <w:lang w:val="id-ID"/>
              </w:rPr>
              <w:t xml:space="preserve">Mahasiswa mampu membuat review jurnal tentang </w:t>
            </w:r>
            <w:proofErr w:type="spellStart"/>
            <w:r w:rsidR="00DF606E" w:rsidRPr="00DF606E">
              <w:t>materi</w:t>
            </w:r>
            <w:proofErr w:type="spellEnd"/>
            <w:r w:rsidR="00DF606E" w:rsidRPr="00DF606E">
              <w:t xml:space="preserve"> </w:t>
            </w:r>
            <w:proofErr w:type="spellStart"/>
            <w:r w:rsidR="00DF606E" w:rsidRPr="00DF606E">
              <w:t>pembelajaran</w:t>
            </w:r>
            <w:proofErr w:type="spellEnd"/>
            <w:r w:rsidR="00DF606E" w:rsidRPr="00DF606E">
              <w:t xml:space="preserve"> </w:t>
            </w:r>
            <w:proofErr w:type="spellStart"/>
            <w:r w:rsidR="00DF606E" w:rsidRPr="00DF606E">
              <w:t>sesuai</w:t>
            </w:r>
            <w:proofErr w:type="spellEnd"/>
            <w:r w:rsidR="00DF606E" w:rsidRPr="00DF606E">
              <w:t xml:space="preserve"> </w:t>
            </w:r>
            <w:proofErr w:type="spellStart"/>
            <w:r w:rsidR="00DF606E" w:rsidRPr="00DF606E">
              <w:t>dengan</w:t>
            </w:r>
            <w:proofErr w:type="spellEnd"/>
            <w:r w:rsidR="00DF606E" w:rsidRPr="00DF606E">
              <w:t xml:space="preserve"> yang </w:t>
            </w:r>
            <w:proofErr w:type="spellStart"/>
            <w:r w:rsidR="00DF606E" w:rsidRPr="00DF606E">
              <w:t>sudah</w:t>
            </w:r>
            <w:proofErr w:type="spellEnd"/>
            <w:r w:rsidR="00DF606E" w:rsidRPr="00DF606E">
              <w:t xml:space="preserve"> </w:t>
            </w:r>
            <w:proofErr w:type="spellStart"/>
            <w:r w:rsidR="00DF606E" w:rsidRPr="00DF606E">
              <w:t>ditetapkan</w:t>
            </w:r>
            <w:proofErr w:type="spellEnd"/>
            <w:r w:rsidR="00461057" w:rsidRPr="00DF606E">
              <w:t xml:space="preserve"> </w:t>
            </w:r>
          </w:p>
          <w:p w14:paraId="253D216C" w14:textId="77777777" w:rsidR="005A5272" w:rsidRPr="00DF606E" w:rsidRDefault="005A5272" w:rsidP="005A5272">
            <w:pPr>
              <w:tabs>
                <w:tab w:val="left" w:pos="459"/>
              </w:tabs>
              <w:jc w:val="both"/>
              <w:rPr>
                <w:bCs/>
              </w:rPr>
            </w:pPr>
          </w:p>
          <w:p w14:paraId="3537E70E" w14:textId="77777777" w:rsidR="005A5272" w:rsidRPr="00DF606E" w:rsidRDefault="00461057" w:rsidP="005A5272">
            <w:pPr>
              <w:tabs>
                <w:tab w:val="left" w:pos="459"/>
              </w:tabs>
              <w:jc w:val="both"/>
              <w:rPr>
                <w:bCs/>
              </w:rPr>
            </w:pPr>
            <w:r w:rsidRPr="00DF606E">
              <w:rPr>
                <w:bCs/>
              </w:rPr>
              <w:t xml:space="preserve"> </w:t>
            </w:r>
          </w:p>
        </w:tc>
      </w:tr>
      <w:tr w:rsidR="00C17A33" w:rsidRPr="004F454A" w14:paraId="5418C744" w14:textId="77777777" w:rsidTr="005C1D7D">
        <w:trPr>
          <w:trHeight w:val="345"/>
        </w:trPr>
        <w:tc>
          <w:tcPr>
            <w:tcW w:w="2093" w:type="dxa"/>
            <w:gridSpan w:val="2"/>
            <w:shd w:val="clear" w:color="auto" w:fill="auto"/>
          </w:tcPr>
          <w:p w14:paraId="0C9B1A10" w14:textId="77777777" w:rsidR="00C17A33" w:rsidRPr="004F454A" w:rsidRDefault="00C17A33" w:rsidP="004871B9">
            <w:pPr>
              <w:rPr>
                <w:bCs/>
                <w:noProof/>
                <w:lang w:val="id-ID"/>
              </w:rPr>
            </w:pPr>
            <w:r w:rsidRPr="004F454A">
              <w:rPr>
                <w:bCs/>
                <w:noProof/>
              </w:rPr>
              <w:t>Bahan Kajian</w:t>
            </w:r>
            <w:r w:rsidR="003B5921" w:rsidRPr="004F454A">
              <w:rPr>
                <w:bCs/>
                <w:noProof/>
                <w:lang w:val="id-ID"/>
              </w:rPr>
              <w:t>/ Materi Pembelajaran</w:t>
            </w:r>
          </w:p>
        </w:tc>
        <w:tc>
          <w:tcPr>
            <w:tcW w:w="11765" w:type="dxa"/>
            <w:gridSpan w:val="9"/>
            <w:tcBorders>
              <w:bottom w:val="single" w:sz="8" w:space="0" w:color="auto"/>
            </w:tcBorders>
            <w:shd w:val="clear" w:color="auto" w:fill="FFFFFF"/>
          </w:tcPr>
          <w:p w14:paraId="35437E07" w14:textId="77777777" w:rsidR="004D6E09" w:rsidRPr="00E035DF" w:rsidRDefault="004D6E09" w:rsidP="004D6E09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Konsep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dasar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akad-akad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baru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 w:rsidRPr="00E035DF">
              <w:rPr>
                <w:bCs/>
              </w:rPr>
              <w:t>Mahasiswa</w:t>
            </w:r>
            <w:proofErr w:type="spellEnd"/>
            <w:r w:rsidRPr="00E035DF">
              <w:rPr>
                <w:bCs/>
              </w:rPr>
              <w:t xml:space="preserve"> </w:t>
            </w:r>
            <w:proofErr w:type="spellStart"/>
            <w:r w:rsidRPr="00E035DF">
              <w:rPr>
                <w:bCs/>
              </w:rPr>
              <w:t>mampu</w:t>
            </w:r>
            <w:proofErr w:type="spellEnd"/>
            <w:r w:rsidRPr="00E035DF">
              <w:rPr>
                <w:bCs/>
              </w:rPr>
              <w:t xml:space="preserve"> </w:t>
            </w:r>
            <w:proofErr w:type="spellStart"/>
            <w:r w:rsidRPr="00E035DF">
              <w:rPr>
                <w:bCs/>
              </w:rPr>
              <w:t>menganalisis</w:t>
            </w:r>
            <w:proofErr w:type="spellEnd"/>
            <w:r w:rsidRPr="00E035DF">
              <w:rPr>
                <w:bCs/>
              </w:rPr>
              <w:t xml:space="preserve"> </w:t>
            </w:r>
            <w:proofErr w:type="spellStart"/>
            <w:r w:rsidRPr="00E035DF">
              <w:rPr>
                <w:bCs/>
              </w:rPr>
              <w:t>praktek</w:t>
            </w:r>
            <w:proofErr w:type="spellEnd"/>
            <w:r w:rsidRPr="00E035DF">
              <w:rPr>
                <w:bCs/>
              </w:rPr>
              <w:t xml:space="preserve"> </w:t>
            </w:r>
            <w:proofErr w:type="spellStart"/>
            <w:r w:rsidRPr="00E035DF">
              <w:rPr>
                <w:bCs/>
              </w:rPr>
              <w:t>akad-akad</w:t>
            </w:r>
            <w:proofErr w:type="spellEnd"/>
            <w:r w:rsidRPr="00E035DF">
              <w:rPr>
                <w:bCs/>
              </w:rPr>
              <w:t xml:space="preserve"> </w:t>
            </w:r>
            <w:proofErr w:type="spellStart"/>
            <w:proofErr w:type="gramStart"/>
            <w:r w:rsidRPr="00E035DF">
              <w:rPr>
                <w:bCs/>
              </w:rPr>
              <w:t>baru</w:t>
            </w:r>
            <w:proofErr w:type="spellEnd"/>
            <w:r w:rsidRPr="00E035DF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r w:rsidRPr="00E035DF">
              <w:rPr>
                <w:bCs/>
              </w:rPr>
              <w:t>di</w:t>
            </w:r>
            <w:proofErr w:type="gramEnd"/>
            <w:r w:rsidRPr="00E035DF">
              <w:rPr>
                <w:bCs/>
              </w:rPr>
              <w:t xml:space="preserve"> Lembaga </w:t>
            </w:r>
            <w:proofErr w:type="spellStart"/>
            <w:r w:rsidRPr="00E035DF">
              <w:rPr>
                <w:bCs/>
              </w:rPr>
              <w:t>Keuangan</w:t>
            </w:r>
            <w:proofErr w:type="spellEnd"/>
            <w:r w:rsidRPr="00E035DF">
              <w:rPr>
                <w:bCs/>
              </w:rPr>
              <w:t xml:space="preserve"> Syariah.</w:t>
            </w:r>
          </w:p>
          <w:p w14:paraId="79469E71" w14:textId="77777777" w:rsidR="004D6E09" w:rsidRDefault="004D6E09" w:rsidP="004D6E09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pemikiran</w:t>
            </w:r>
            <w:proofErr w:type="spellEnd"/>
            <w:r>
              <w:t xml:space="preserve"> </w:t>
            </w:r>
            <w:proofErr w:type="spellStart"/>
            <w:r>
              <w:t>fiqh</w:t>
            </w:r>
            <w:proofErr w:type="spellEnd"/>
            <w:r>
              <w:t xml:space="preserve"> </w:t>
            </w:r>
            <w:proofErr w:type="spellStart"/>
            <w:r>
              <w:t>muamalah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rPr>
                <w:bCs/>
              </w:rPr>
              <w:t xml:space="preserve"> uang </w:t>
            </w:r>
            <w:proofErr w:type="spellStart"/>
            <w:r>
              <w:rPr>
                <w:bCs/>
              </w:rPr>
              <w:t>elektronik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syariah</w:t>
            </w:r>
            <w:proofErr w:type="spellEnd"/>
          </w:p>
          <w:p w14:paraId="25395554" w14:textId="77777777" w:rsidR="004D6E09" w:rsidRDefault="004D6E09" w:rsidP="004D6E09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pemikiran</w:t>
            </w:r>
            <w:proofErr w:type="spellEnd"/>
            <w:r>
              <w:t xml:space="preserve"> </w:t>
            </w:r>
            <w:proofErr w:type="spellStart"/>
            <w:r>
              <w:t>fiqh</w:t>
            </w:r>
            <w:proofErr w:type="spellEnd"/>
            <w:r>
              <w:t xml:space="preserve"> </w:t>
            </w:r>
            <w:proofErr w:type="spellStart"/>
            <w:r>
              <w:t>muamalah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Layanan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Pembiayaan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berbasis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teknologi</w:t>
            </w:r>
            <w:proofErr w:type="spellEnd"/>
            <w:r>
              <w:rPr>
                <w:bCs/>
              </w:rPr>
              <w:t xml:space="preserve"> </w:t>
            </w:r>
          </w:p>
          <w:p w14:paraId="238B5028" w14:textId="77777777" w:rsidR="004D6E09" w:rsidRDefault="004D6E09" w:rsidP="004D6E09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pemikiran</w:t>
            </w:r>
            <w:proofErr w:type="spellEnd"/>
            <w:r>
              <w:t xml:space="preserve"> </w:t>
            </w:r>
            <w:proofErr w:type="spellStart"/>
            <w:r>
              <w:t>fiqh</w:t>
            </w:r>
            <w:proofErr w:type="spellEnd"/>
            <w:r>
              <w:t xml:space="preserve"> </w:t>
            </w:r>
            <w:proofErr w:type="spellStart"/>
            <w:r>
              <w:t>muamalah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tentang</w:t>
            </w:r>
            <w:proofErr w:type="spellEnd"/>
            <w:r>
              <w:rPr>
                <w:bCs/>
              </w:rPr>
              <w:t xml:space="preserve">  </w:t>
            </w:r>
            <w:proofErr w:type="spellStart"/>
            <w:r>
              <w:rPr>
                <w:bCs/>
              </w:rPr>
              <w:t>Pariwisata</w:t>
            </w:r>
            <w:proofErr w:type="spellEnd"/>
            <w:proofErr w:type="gramEnd"/>
            <w:r>
              <w:rPr>
                <w:bCs/>
              </w:rPr>
              <w:t xml:space="preserve"> Syariah</w:t>
            </w:r>
          </w:p>
          <w:p w14:paraId="328EE3CD" w14:textId="77777777" w:rsidR="004D6E09" w:rsidRDefault="004D6E09" w:rsidP="004D6E09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pemikiran</w:t>
            </w:r>
            <w:proofErr w:type="spellEnd"/>
            <w:r>
              <w:t xml:space="preserve"> </w:t>
            </w:r>
            <w:proofErr w:type="spellStart"/>
            <w:r>
              <w:t>fiqh</w:t>
            </w:r>
            <w:proofErr w:type="spellEnd"/>
            <w:r>
              <w:t xml:space="preserve"> </w:t>
            </w:r>
            <w:proofErr w:type="spellStart"/>
            <w:r>
              <w:t>muamalah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tentang</w:t>
            </w:r>
            <w:proofErr w:type="spellEnd"/>
            <w:r>
              <w:rPr>
                <w:bCs/>
              </w:rPr>
              <w:t xml:space="preserve">  </w:t>
            </w:r>
            <w:proofErr w:type="spellStart"/>
            <w:r>
              <w:rPr>
                <w:bCs/>
              </w:rPr>
              <w:t>Penyelenggaraan</w:t>
            </w:r>
            <w:proofErr w:type="spellEnd"/>
            <w:proofErr w:type="gram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usaha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pialang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asuransi</w:t>
            </w:r>
            <w:proofErr w:type="spellEnd"/>
            <w:r>
              <w:rPr>
                <w:bCs/>
              </w:rPr>
              <w:t xml:space="preserve"> dan </w:t>
            </w:r>
            <w:proofErr w:type="spellStart"/>
            <w:r>
              <w:rPr>
                <w:bCs/>
              </w:rPr>
              <w:t>reasuransi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syariah</w:t>
            </w:r>
            <w:proofErr w:type="spellEnd"/>
          </w:p>
          <w:p w14:paraId="2EC5FE13" w14:textId="77777777" w:rsidR="004D6E09" w:rsidRDefault="004D6E09" w:rsidP="004D6E09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pemikiran</w:t>
            </w:r>
            <w:proofErr w:type="spellEnd"/>
            <w:r>
              <w:t xml:space="preserve"> </w:t>
            </w:r>
            <w:proofErr w:type="spellStart"/>
            <w:r>
              <w:t>fiqh</w:t>
            </w:r>
            <w:proofErr w:type="spellEnd"/>
            <w:r>
              <w:t xml:space="preserve"> </w:t>
            </w:r>
            <w:proofErr w:type="spellStart"/>
            <w:r>
              <w:t>muamalah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tentang</w:t>
            </w:r>
            <w:proofErr w:type="spellEnd"/>
            <w:r>
              <w:rPr>
                <w:bCs/>
              </w:rPr>
              <w:t xml:space="preserve">  Refinancing</w:t>
            </w:r>
            <w:proofErr w:type="gramEnd"/>
            <w:r>
              <w:rPr>
                <w:bCs/>
              </w:rPr>
              <w:t xml:space="preserve"> Syariah</w:t>
            </w:r>
          </w:p>
          <w:p w14:paraId="7CB0E721" w14:textId="77777777" w:rsidR="004D6E09" w:rsidRDefault="004D6E09" w:rsidP="004D6E09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pemikiran</w:t>
            </w:r>
            <w:proofErr w:type="spellEnd"/>
            <w:r>
              <w:t xml:space="preserve"> </w:t>
            </w:r>
            <w:proofErr w:type="spellStart"/>
            <w:r>
              <w:t>fiqh</w:t>
            </w:r>
            <w:proofErr w:type="spellEnd"/>
            <w:r>
              <w:t xml:space="preserve"> </w:t>
            </w:r>
            <w:proofErr w:type="spellStart"/>
            <w:r>
              <w:t>muamalah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tentang</w:t>
            </w:r>
            <w:proofErr w:type="spellEnd"/>
            <w:r>
              <w:rPr>
                <w:bCs/>
              </w:rPr>
              <w:t xml:space="preserve">  </w:t>
            </w:r>
            <w:proofErr w:type="spellStart"/>
            <w:r>
              <w:rPr>
                <w:bCs/>
              </w:rPr>
              <w:t>Pembiayaan</w:t>
            </w:r>
            <w:proofErr w:type="spellEnd"/>
            <w:proofErr w:type="gramEnd"/>
            <w:r>
              <w:rPr>
                <w:bCs/>
              </w:rPr>
              <w:t xml:space="preserve"> Ultra </w:t>
            </w:r>
            <w:proofErr w:type="spellStart"/>
            <w:r>
              <w:rPr>
                <w:bCs/>
              </w:rPr>
              <w:t>Mikro</w:t>
            </w:r>
            <w:proofErr w:type="spellEnd"/>
          </w:p>
          <w:p w14:paraId="299FE117" w14:textId="77777777" w:rsidR="004D6E09" w:rsidRDefault="004D6E09" w:rsidP="004D6E09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pemikiran</w:t>
            </w:r>
            <w:proofErr w:type="spellEnd"/>
            <w:r>
              <w:t xml:space="preserve"> </w:t>
            </w:r>
            <w:proofErr w:type="spellStart"/>
            <w:r>
              <w:t>fiqh</w:t>
            </w:r>
            <w:proofErr w:type="spellEnd"/>
            <w:r>
              <w:t xml:space="preserve"> </w:t>
            </w:r>
            <w:proofErr w:type="spellStart"/>
            <w:r>
              <w:t>muamalah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tentang</w:t>
            </w:r>
            <w:proofErr w:type="spellEnd"/>
            <w:r>
              <w:rPr>
                <w:bCs/>
              </w:rPr>
              <w:t xml:space="preserve">  </w:t>
            </w:r>
            <w:proofErr w:type="spellStart"/>
            <w:r>
              <w:rPr>
                <w:bCs/>
              </w:rPr>
              <w:t>Penerapan</w:t>
            </w:r>
            <w:proofErr w:type="spellEnd"/>
            <w:proofErr w:type="gram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Prinsip</w:t>
            </w:r>
            <w:proofErr w:type="spellEnd"/>
            <w:r>
              <w:rPr>
                <w:bCs/>
              </w:rPr>
              <w:t xml:space="preserve"> Syariah </w:t>
            </w:r>
            <w:proofErr w:type="spellStart"/>
            <w:r>
              <w:rPr>
                <w:bCs/>
              </w:rPr>
              <w:t>dalam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Mekanisme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Kliring</w:t>
            </w:r>
            <w:proofErr w:type="spellEnd"/>
            <w:r>
              <w:rPr>
                <w:bCs/>
              </w:rPr>
              <w:t xml:space="preserve"> dan </w:t>
            </w:r>
            <w:proofErr w:type="spellStart"/>
            <w:r>
              <w:rPr>
                <w:bCs/>
              </w:rPr>
              <w:t>Penjaminan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penyelesaian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transasksi</w:t>
            </w:r>
            <w:proofErr w:type="spellEnd"/>
            <w:r>
              <w:rPr>
                <w:bCs/>
              </w:rPr>
              <w:t xml:space="preserve"> bursa </w:t>
            </w:r>
            <w:proofErr w:type="spellStart"/>
            <w:r>
              <w:rPr>
                <w:bCs/>
              </w:rPr>
              <w:t>atas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efek</w:t>
            </w:r>
            <w:proofErr w:type="spellEnd"/>
            <w:r>
              <w:rPr>
                <w:bCs/>
              </w:rPr>
              <w:t xml:space="preserve"> yang </w:t>
            </w:r>
            <w:proofErr w:type="spellStart"/>
            <w:r>
              <w:rPr>
                <w:bCs/>
              </w:rPr>
              <w:t>bersifat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ekuitas</w:t>
            </w:r>
            <w:proofErr w:type="spellEnd"/>
            <w:r>
              <w:rPr>
                <w:bCs/>
              </w:rPr>
              <w:t>.</w:t>
            </w:r>
          </w:p>
          <w:p w14:paraId="758AEBD2" w14:textId="77777777" w:rsidR="004D6E09" w:rsidRPr="003763E3" w:rsidRDefault="004D6E09" w:rsidP="004D6E09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pemikiran</w:t>
            </w:r>
            <w:proofErr w:type="spellEnd"/>
            <w:r>
              <w:t xml:space="preserve"> </w:t>
            </w:r>
            <w:proofErr w:type="spellStart"/>
            <w:r>
              <w:t>fiqh</w:t>
            </w:r>
            <w:proofErr w:type="spellEnd"/>
            <w:r>
              <w:t xml:space="preserve"> </w:t>
            </w:r>
            <w:proofErr w:type="spellStart"/>
            <w:r>
              <w:t>muamalah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 w:rsidRPr="003763E3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r w:rsidRPr="003763E3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Biaya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Riil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sebagai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akibat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penjadwalan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kembali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tagihan</w:t>
            </w:r>
            <w:proofErr w:type="spellEnd"/>
          </w:p>
          <w:p w14:paraId="6D85C787" w14:textId="77777777" w:rsidR="004D6E09" w:rsidRPr="009A33FD" w:rsidRDefault="004D6E09" w:rsidP="004D6E09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pemikiran</w:t>
            </w:r>
            <w:proofErr w:type="spellEnd"/>
            <w:r>
              <w:t xml:space="preserve"> </w:t>
            </w:r>
            <w:proofErr w:type="spellStart"/>
            <w:r>
              <w:t>fiqh</w:t>
            </w:r>
            <w:proofErr w:type="spellEnd"/>
            <w:r>
              <w:t xml:space="preserve"> </w:t>
            </w:r>
            <w:proofErr w:type="spellStart"/>
            <w:r>
              <w:t>muamalah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tentang</w:t>
            </w:r>
            <w:proofErr w:type="spellEnd"/>
            <w:r>
              <w:rPr>
                <w:bCs/>
              </w:rPr>
              <w:t xml:space="preserve">  </w:t>
            </w:r>
            <w:proofErr w:type="spellStart"/>
            <w:r>
              <w:rPr>
                <w:bCs/>
              </w:rPr>
              <w:t>Perjumpaan</w:t>
            </w:r>
            <w:proofErr w:type="spellEnd"/>
            <w:proofErr w:type="gramEnd"/>
            <w:r>
              <w:rPr>
                <w:bCs/>
              </w:rPr>
              <w:t xml:space="preserve"> utang</w:t>
            </w:r>
            <w:r w:rsidR="00A4406D">
              <w:rPr>
                <w:bCs/>
              </w:rPr>
              <w:t xml:space="preserve"> (</w:t>
            </w:r>
            <w:proofErr w:type="spellStart"/>
            <w:r w:rsidR="00A4406D" w:rsidRPr="00A4406D">
              <w:rPr>
                <w:bCs/>
                <w:i/>
                <w:iCs/>
              </w:rPr>
              <w:t>muqashah</w:t>
            </w:r>
            <w:proofErr w:type="spellEnd"/>
            <w:r w:rsidR="00A4406D">
              <w:rPr>
                <w:bCs/>
              </w:rPr>
              <w:t xml:space="preserve">) </w:t>
            </w:r>
            <w:proofErr w:type="spellStart"/>
            <w:r w:rsidR="00A4406D">
              <w:rPr>
                <w:bCs/>
              </w:rPr>
              <w:t>berdasarkan</w:t>
            </w:r>
            <w:proofErr w:type="spellEnd"/>
            <w:r w:rsidR="00A4406D">
              <w:rPr>
                <w:bCs/>
              </w:rPr>
              <w:t xml:space="preserve"> </w:t>
            </w:r>
            <w:proofErr w:type="spellStart"/>
            <w:r w:rsidR="00A4406D">
              <w:rPr>
                <w:bCs/>
              </w:rPr>
              <w:t>prinsip</w:t>
            </w:r>
            <w:proofErr w:type="spellEnd"/>
            <w:r w:rsidR="00A4406D">
              <w:rPr>
                <w:bCs/>
              </w:rPr>
              <w:t xml:space="preserve"> </w:t>
            </w:r>
            <w:proofErr w:type="spellStart"/>
            <w:r w:rsidR="00A4406D">
              <w:rPr>
                <w:bCs/>
              </w:rPr>
              <w:t>syariah</w:t>
            </w:r>
            <w:proofErr w:type="spellEnd"/>
          </w:p>
          <w:p w14:paraId="40448A24" w14:textId="77777777" w:rsidR="004D6E09" w:rsidRPr="009A33FD" w:rsidRDefault="004D6E09" w:rsidP="004D6E09">
            <w:pPr>
              <w:pStyle w:val="ListParagraph"/>
              <w:numPr>
                <w:ilvl w:val="0"/>
                <w:numId w:val="27"/>
              </w:numPr>
              <w:tabs>
                <w:tab w:val="left" w:pos="459"/>
              </w:tabs>
              <w:jc w:val="both"/>
              <w:rPr>
                <w:i/>
                <w:iCs/>
              </w:rPr>
            </w:pP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pemikiran</w:t>
            </w:r>
            <w:proofErr w:type="spellEnd"/>
            <w:r>
              <w:t xml:space="preserve"> </w:t>
            </w:r>
            <w:proofErr w:type="spellStart"/>
            <w:r>
              <w:t>fiqh</w:t>
            </w:r>
            <w:proofErr w:type="spellEnd"/>
            <w:r>
              <w:t xml:space="preserve"> </w:t>
            </w:r>
            <w:proofErr w:type="spellStart"/>
            <w:r>
              <w:t>muamalah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tentang</w:t>
            </w:r>
            <w:proofErr w:type="spellEnd"/>
            <w:r>
              <w:rPr>
                <w:bCs/>
              </w:rPr>
              <w:t xml:space="preserve">  </w:t>
            </w:r>
            <w:r>
              <w:t>Sukuk</w:t>
            </w:r>
            <w:proofErr w:type="gramEnd"/>
            <w:r>
              <w:t xml:space="preserve"> </w:t>
            </w:r>
            <w:proofErr w:type="spellStart"/>
            <w:r>
              <w:t>Wakaf</w:t>
            </w:r>
            <w:proofErr w:type="spellEnd"/>
          </w:p>
          <w:p w14:paraId="207469E9" w14:textId="77777777" w:rsidR="004D6E09" w:rsidRDefault="004D6E09" w:rsidP="004D6E09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pemikiran</w:t>
            </w:r>
            <w:proofErr w:type="spellEnd"/>
            <w:r>
              <w:t xml:space="preserve"> </w:t>
            </w:r>
            <w:proofErr w:type="spellStart"/>
            <w:r>
              <w:t>fiqh</w:t>
            </w:r>
            <w:proofErr w:type="spellEnd"/>
            <w:r>
              <w:t xml:space="preserve"> </w:t>
            </w:r>
            <w:proofErr w:type="spellStart"/>
            <w:r>
              <w:t>muamalah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Kartu</w:t>
            </w:r>
            <w:proofErr w:type="spellEnd"/>
            <w:r>
              <w:t xml:space="preserve"> </w:t>
            </w:r>
            <w:proofErr w:type="spellStart"/>
            <w:r>
              <w:t>kredit</w:t>
            </w:r>
            <w:proofErr w:type="spellEnd"/>
            <w:r>
              <w:t xml:space="preserve"> </w:t>
            </w:r>
            <w:proofErr w:type="spellStart"/>
            <w:r>
              <w:t>syariah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Biaya</w:t>
            </w:r>
            <w:proofErr w:type="spellEnd"/>
            <w:r>
              <w:rPr>
                <w:bCs/>
              </w:rPr>
              <w:t xml:space="preserve"> </w:t>
            </w:r>
          </w:p>
          <w:p w14:paraId="2D0FD986" w14:textId="77777777" w:rsidR="008577CD" w:rsidRPr="008577CD" w:rsidRDefault="004D6E09" w:rsidP="004D6E09">
            <w:pPr>
              <w:pStyle w:val="ListParagraph"/>
              <w:numPr>
                <w:ilvl w:val="0"/>
                <w:numId w:val="27"/>
              </w:numPr>
              <w:tabs>
                <w:tab w:val="left" w:pos="459"/>
              </w:tabs>
              <w:jc w:val="both"/>
              <w:rPr>
                <w:color w:val="FF0000"/>
              </w:rPr>
            </w:pPr>
            <w:proofErr w:type="spellStart"/>
            <w:r>
              <w:rPr>
                <w:bCs/>
              </w:rPr>
              <w:t>Pengelolaan</w:t>
            </w:r>
            <w:proofErr w:type="spellEnd"/>
            <w:r>
              <w:rPr>
                <w:bCs/>
              </w:rPr>
              <w:t xml:space="preserve"> Dana BPIH</w:t>
            </w:r>
            <w:r>
              <w:t xml:space="preserve"> dan BPIH </w:t>
            </w:r>
            <w:proofErr w:type="spellStart"/>
            <w:r>
              <w:t>Khusus</w:t>
            </w:r>
            <w:proofErr w:type="spellEnd"/>
            <w: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</w:t>
            </w:r>
            <w:proofErr w:type="spellStart"/>
            <w:r>
              <w:t>Prinsip</w:t>
            </w:r>
            <w:proofErr w:type="spellEnd"/>
            <w:r>
              <w:t xml:space="preserve"> Syariah </w:t>
            </w:r>
          </w:p>
        </w:tc>
      </w:tr>
      <w:tr w:rsidR="008E35B9" w:rsidRPr="004F454A" w14:paraId="0DBA28E9" w14:textId="77777777" w:rsidTr="005C1D7D">
        <w:trPr>
          <w:trHeight w:val="1150"/>
        </w:trPr>
        <w:tc>
          <w:tcPr>
            <w:tcW w:w="2093" w:type="dxa"/>
            <w:gridSpan w:val="2"/>
            <w:vMerge w:val="restart"/>
            <w:shd w:val="clear" w:color="auto" w:fill="auto"/>
          </w:tcPr>
          <w:p w14:paraId="55A15085" w14:textId="77777777" w:rsidR="008E35B9" w:rsidRPr="004F454A" w:rsidRDefault="008E35B9" w:rsidP="004871B9">
            <w:pPr>
              <w:rPr>
                <w:bCs/>
                <w:lang w:val="id-ID"/>
              </w:rPr>
            </w:pPr>
            <w:r w:rsidRPr="004F454A">
              <w:rPr>
                <w:bCs/>
                <w:lang w:val="id-ID"/>
              </w:rPr>
              <w:lastRenderedPageBreak/>
              <w:t>Pustaka</w:t>
            </w:r>
          </w:p>
        </w:tc>
        <w:tc>
          <w:tcPr>
            <w:tcW w:w="11765" w:type="dxa"/>
            <w:gridSpan w:val="9"/>
            <w:tcBorders>
              <w:top w:val="single" w:sz="4" w:space="0" w:color="FFFFFF"/>
            </w:tcBorders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37"/>
            </w:tblGrid>
            <w:tr w:rsidR="008E35B9" w:rsidRPr="004F454A" w14:paraId="5AEF9F56" w14:textId="77777777" w:rsidTr="00F860B2">
              <w:trPr>
                <w:trHeight w:val="260"/>
              </w:trPr>
              <w:tc>
                <w:tcPr>
                  <w:tcW w:w="2637" w:type="dxa"/>
                </w:tcPr>
                <w:p w14:paraId="289AEFD6" w14:textId="77777777" w:rsidR="008E35B9" w:rsidRPr="004F454A" w:rsidRDefault="008E35B9" w:rsidP="00230842">
                  <w:pPr>
                    <w:rPr>
                      <w:bCs/>
                      <w:iCs/>
                      <w:color w:val="000000"/>
                      <w:lang w:val="id-ID"/>
                    </w:rPr>
                  </w:pPr>
                  <w:r w:rsidRPr="004F454A">
                    <w:rPr>
                      <w:bCs/>
                      <w:iCs/>
                      <w:color w:val="000000"/>
                      <w:lang w:val="id-ID"/>
                    </w:rPr>
                    <w:t>Utama</w:t>
                  </w:r>
                </w:p>
              </w:tc>
            </w:tr>
          </w:tbl>
          <w:p w14:paraId="35C081BB" w14:textId="77777777" w:rsidR="00874398" w:rsidRPr="004F454A" w:rsidRDefault="00267504" w:rsidP="007F320B">
            <w:pPr>
              <w:pStyle w:val="ListParagraph"/>
              <w:numPr>
                <w:ilvl w:val="0"/>
                <w:numId w:val="4"/>
              </w:numPr>
              <w:contextualSpacing/>
              <w:rPr>
                <w:b/>
              </w:rPr>
            </w:pPr>
            <w:proofErr w:type="gramStart"/>
            <w:r w:rsidRPr="004F454A">
              <w:rPr>
                <w:b/>
              </w:rPr>
              <w:t>REFERENSI :</w:t>
            </w:r>
            <w:proofErr w:type="gramEnd"/>
          </w:p>
          <w:p w14:paraId="353DB475" w14:textId="77777777" w:rsidR="00E86AAC" w:rsidRDefault="00E86AAC" w:rsidP="007F320B">
            <w:pPr>
              <w:pStyle w:val="Bibliography"/>
              <w:numPr>
                <w:ilvl w:val="0"/>
                <w:numId w:val="12"/>
              </w:numPr>
              <w:jc w:val="both"/>
              <w:rPr>
                <w:noProof/>
              </w:rPr>
            </w:pPr>
            <w:r>
              <w:rPr>
                <w:noProof/>
              </w:rPr>
              <w:t>Oni Sharoni, ( 2012)</w:t>
            </w:r>
            <w:r w:rsidR="005B034F">
              <w:rPr>
                <w:noProof/>
              </w:rPr>
              <w:t>,</w:t>
            </w:r>
            <w:r>
              <w:rPr>
                <w:noProof/>
              </w:rPr>
              <w:t xml:space="preserve"> </w:t>
            </w:r>
            <w:r w:rsidRPr="00E86AAC">
              <w:rPr>
                <w:i/>
                <w:noProof/>
              </w:rPr>
              <w:t>Fikih Muamalah</w:t>
            </w:r>
            <w:r>
              <w:rPr>
                <w:noProof/>
              </w:rPr>
              <w:t>, Jakarta: PT. Raja Grafindo</w:t>
            </w:r>
          </w:p>
          <w:p w14:paraId="1B40B7F6" w14:textId="77777777" w:rsidR="005B034F" w:rsidRDefault="005B034F" w:rsidP="007F320B">
            <w:pPr>
              <w:pStyle w:val="Bibliography"/>
              <w:numPr>
                <w:ilvl w:val="0"/>
                <w:numId w:val="12"/>
              </w:numPr>
              <w:jc w:val="both"/>
              <w:rPr>
                <w:noProof/>
              </w:rPr>
            </w:pPr>
            <w:r>
              <w:rPr>
                <w:noProof/>
              </w:rPr>
              <w:t>Oni Sahroni, (2015),</w:t>
            </w:r>
            <w:r>
              <w:rPr>
                <w:i/>
                <w:noProof/>
              </w:rPr>
              <w:t xml:space="preserve"> Maqashid Bisnis dan Keuangan Islam</w:t>
            </w:r>
          </w:p>
          <w:p w14:paraId="1CDE0879" w14:textId="77777777" w:rsidR="00C967B9" w:rsidRDefault="00C967B9" w:rsidP="007F320B">
            <w:pPr>
              <w:pStyle w:val="Bibliography"/>
              <w:numPr>
                <w:ilvl w:val="0"/>
                <w:numId w:val="12"/>
              </w:numPr>
              <w:jc w:val="both"/>
              <w:rPr>
                <w:noProof/>
              </w:rPr>
            </w:pPr>
            <w:r>
              <w:rPr>
                <w:noProof/>
              </w:rPr>
              <w:t>Maulana Hasanudin, (2012), Perkembangan Akad Musyarakah, Jakarta: Prenada Media Group</w:t>
            </w:r>
          </w:p>
          <w:p w14:paraId="0CF7D4F7" w14:textId="77777777" w:rsidR="00164D5B" w:rsidRDefault="00164D5B" w:rsidP="007F320B">
            <w:pPr>
              <w:pStyle w:val="Bibliography"/>
              <w:numPr>
                <w:ilvl w:val="0"/>
                <w:numId w:val="12"/>
              </w:numPr>
              <w:jc w:val="both"/>
              <w:rPr>
                <w:noProof/>
              </w:rPr>
            </w:pPr>
            <w:r w:rsidRPr="008E74A0">
              <w:rPr>
                <w:noProof/>
              </w:rPr>
              <w:t xml:space="preserve">Abdul Rahman Ghazaly, d. (2010). </w:t>
            </w:r>
            <w:r w:rsidRPr="008E74A0">
              <w:rPr>
                <w:i/>
                <w:iCs/>
                <w:noProof/>
              </w:rPr>
              <w:t>Fiqh Muamalat.</w:t>
            </w:r>
            <w:r w:rsidRPr="008E74A0">
              <w:rPr>
                <w:noProof/>
              </w:rPr>
              <w:t xml:space="preserve"> Jakarta: Kencana.</w:t>
            </w:r>
          </w:p>
          <w:p w14:paraId="1AB1B464" w14:textId="77777777" w:rsidR="00164D5B" w:rsidRPr="008E74A0" w:rsidRDefault="00164D5B" w:rsidP="007F320B">
            <w:pPr>
              <w:pStyle w:val="Bibliography"/>
              <w:numPr>
                <w:ilvl w:val="0"/>
                <w:numId w:val="12"/>
              </w:numPr>
              <w:jc w:val="both"/>
              <w:rPr>
                <w:noProof/>
              </w:rPr>
            </w:pPr>
            <w:r w:rsidRPr="008E74A0">
              <w:rPr>
                <w:noProof/>
              </w:rPr>
              <w:t xml:space="preserve">ad-Dimasyqi, S. A.-a. (2015). </w:t>
            </w:r>
            <w:r w:rsidRPr="00164D5B">
              <w:rPr>
                <w:i/>
                <w:iCs/>
                <w:noProof/>
              </w:rPr>
              <w:t>Fiqih Empat Mazhab.</w:t>
            </w:r>
            <w:r w:rsidRPr="008E74A0">
              <w:rPr>
                <w:noProof/>
              </w:rPr>
              <w:t xml:space="preserve"> Bandung: Hasyimi.</w:t>
            </w:r>
          </w:p>
          <w:p w14:paraId="2E621DB2" w14:textId="77777777" w:rsidR="00164D5B" w:rsidRPr="008E74A0" w:rsidRDefault="00164D5B" w:rsidP="007F320B">
            <w:pPr>
              <w:pStyle w:val="Bibliography"/>
              <w:numPr>
                <w:ilvl w:val="0"/>
                <w:numId w:val="12"/>
              </w:numPr>
              <w:jc w:val="both"/>
              <w:rPr>
                <w:noProof/>
              </w:rPr>
            </w:pPr>
            <w:r w:rsidRPr="008E74A0">
              <w:rPr>
                <w:noProof/>
              </w:rPr>
              <w:t xml:space="preserve">Alhadi, A. A. (2017). </w:t>
            </w:r>
            <w:r w:rsidRPr="008E74A0">
              <w:rPr>
                <w:i/>
                <w:iCs/>
                <w:noProof/>
              </w:rPr>
              <w:t>Fikih Muamalah Kontemporer.</w:t>
            </w:r>
            <w:r w:rsidRPr="008E74A0">
              <w:rPr>
                <w:noProof/>
              </w:rPr>
              <w:t xml:space="preserve"> Jakarta: Raja Grafindo Persada.</w:t>
            </w:r>
          </w:p>
          <w:p w14:paraId="051A0671" w14:textId="77777777" w:rsidR="00164D5B" w:rsidRPr="008E74A0" w:rsidRDefault="00164D5B" w:rsidP="007F320B">
            <w:pPr>
              <w:pStyle w:val="Bibliography"/>
              <w:numPr>
                <w:ilvl w:val="0"/>
                <w:numId w:val="12"/>
              </w:numPr>
              <w:jc w:val="both"/>
              <w:rPr>
                <w:noProof/>
              </w:rPr>
            </w:pPr>
            <w:r w:rsidRPr="008E74A0">
              <w:rPr>
                <w:noProof/>
              </w:rPr>
              <w:t xml:space="preserve">as-Zuhaili, W. (2011). </w:t>
            </w:r>
            <w:r w:rsidRPr="008E74A0">
              <w:rPr>
                <w:i/>
                <w:iCs/>
                <w:noProof/>
              </w:rPr>
              <w:t>Fiqih Islam Wa Adillatuhu.</w:t>
            </w:r>
            <w:r w:rsidRPr="008E74A0">
              <w:rPr>
                <w:noProof/>
              </w:rPr>
              <w:t xml:space="preserve"> Jakarta: Gema Insani.</w:t>
            </w:r>
          </w:p>
          <w:p w14:paraId="5275C92F" w14:textId="77777777" w:rsidR="00164D5B" w:rsidRPr="008E74A0" w:rsidRDefault="00164D5B" w:rsidP="007F320B">
            <w:pPr>
              <w:pStyle w:val="Bibliography"/>
              <w:numPr>
                <w:ilvl w:val="0"/>
                <w:numId w:val="12"/>
              </w:numPr>
              <w:jc w:val="both"/>
              <w:rPr>
                <w:noProof/>
              </w:rPr>
            </w:pPr>
            <w:r w:rsidRPr="008E74A0">
              <w:rPr>
                <w:noProof/>
              </w:rPr>
              <w:t xml:space="preserve">Mardani. (2013). </w:t>
            </w:r>
            <w:r w:rsidRPr="008E74A0">
              <w:rPr>
                <w:i/>
                <w:iCs/>
                <w:noProof/>
              </w:rPr>
              <w:t>Fiqh Ekonomi Syariah.</w:t>
            </w:r>
            <w:r w:rsidRPr="008E74A0">
              <w:rPr>
                <w:noProof/>
              </w:rPr>
              <w:t xml:space="preserve"> Jakarta: Kencana.</w:t>
            </w:r>
          </w:p>
          <w:p w14:paraId="0BB3E964" w14:textId="77777777" w:rsidR="00164D5B" w:rsidRPr="008E74A0" w:rsidRDefault="00164D5B" w:rsidP="007F320B">
            <w:pPr>
              <w:pStyle w:val="Bibliography"/>
              <w:numPr>
                <w:ilvl w:val="0"/>
                <w:numId w:val="12"/>
              </w:numPr>
              <w:jc w:val="both"/>
              <w:rPr>
                <w:noProof/>
              </w:rPr>
            </w:pPr>
            <w:r w:rsidRPr="008E74A0">
              <w:rPr>
                <w:noProof/>
              </w:rPr>
              <w:t xml:space="preserve">Mustofa, I. (2016). </w:t>
            </w:r>
            <w:r w:rsidRPr="008E74A0">
              <w:rPr>
                <w:i/>
                <w:iCs/>
                <w:noProof/>
              </w:rPr>
              <w:t>Fiqih Muamalah Kontemporer.</w:t>
            </w:r>
            <w:r w:rsidRPr="008E74A0">
              <w:rPr>
                <w:noProof/>
              </w:rPr>
              <w:t xml:space="preserve"> Jakarta: Raja Grafindo Persada.</w:t>
            </w:r>
          </w:p>
          <w:p w14:paraId="100D6897" w14:textId="77777777" w:rsidR="00164D5B" w:rsidRPr="008E74A0" w:rsidRDefault="00164D5B" w:rsidP="007F320B">
            <w:pPr>
              <w:pStyle w:val="Bibliography"/>
              <w:numPr>
                <w:ilvl w:val="0"/>
                <w:numId w:val="12"/>
              </w:numPr>
              <w:jc w:val="both"/>
              <w:rPr>
                <w:noProof/>
              </w:rPr>
            </w:pPr>
            <w:r w:rsidRPr="008E74A0">
              <w:rPr>
                <w:noProof/>
              </w:rPr>
              <w:t xml:space="preserve">Rozalinda. (2016). </w:t>
            </w:r>
            <w:r w:rsidRPr="008E74A0">
              <w:rPr>
                <w:i/>
                <w:iCs/>
                <w:noProof/>
              </w:rPr>
              <w:t>Fikih Ekonomi Syariah Prinsip dan Implementasinya pada Sektor Keuangan Syariah.</w:t>
            </w:r>
            <w:r w:rsidRPr="008E74A0">
              <w:rPr>
                <w:noProof/>
              </w:rPr>
              <w:t xml:space="preserve"> Raja Grafindo Persada: Jakarta.</w:t>
            </w:r>
          </w:p>
          <w:p w14:paraId="6D72125D" w14:textId="77777777" w:rsidR="00164D5B" w:rsidRPr="008E74A0" w:rsidRDefault="00164D5B" w:rsidP="007F320B">
            <w:pPr>
              <w:pStyle w:val="Bibliography"/>
              <w:numPr>
                <w:ilvl w:val="0"/>
                <w:numId w:val="12"/>
              </w:numPr>
              <w:jc w:val="both"/>
              <w:rPr>
                <w:noProof/>
              </w:rPr>
            </w:pPr>
            <w:r w:rsidRPr="008E74A0">
              <w:rPr>
                <w:noProof/>
              </w:rPr>
              <w:t>Sahroni, O</w:t>
            </w:r>
            <w:r>
              <w:rPr>
                <w:noProof/>
              </w:rPr>
              <w:t xml:space="preserve"> dan m. Hasanudin</w:t>
            </w:r>
            <w:r w:rsidRPr="008E74A0">
              <w:rPr>
                <w:noProof/>
              </w:rPr>
              <w:t xml:space="preserve">. (2016). </w:t>
            </w:r>
            <w:r w:rsidRPr="008E74A0">
              <w:rPr>
                <w:i/>
                <w:iCs/>
                <w:noProof/>
              </w:rPr>
              <w:t>Fikih Muamalah.</w:t>
            </w:r>
            <w:r w:rsidRPr="008E74A0">
              <w:rPr>
                <w:noProof/>
              </w:rPr>
              <w:t xml:space="preserve"> Jakarta: Raja Grafindo Persada.</w:t>
            </w:r>
          </w:p>
          <w:p w14:paraId="4C376BC0" w14:textId="77777777" w:rsidR="00164D5B" w:rsidRPr="008E74A0" w:rsidRDefault="00164D5B" w:rsidP="007F320B">
            <w:pPr>
              <w:pStyle w:val="Bibliography"/>
              <w:numPr>
                <w:ilvl w:val="0"/>
                <w:numId w:val="12"/>
              </w:numPr>
              <w:jc w:val="both"/>
              <w:rPr>
                <w:noProof/>
              </w:rPr>
            </w:pPr>
            <w:r w:rsidRPr="008E74A0">
              <w:rPr>
                <w:noProof/>
              </w:rPr>
              <w:t xml:space="preserve">Suhendi, H. (2002). </w:t>
            </w:r>
            <w:r w:rsidRPr="008E74A0">
              <w:rPr>
                <w:i/>
                <w:iCs/>
                <w:noProof/>
              </w:rPr>
              <w:t>Fiqh Muamalah.</w:t>
            </w:r>
            <w:r w:rsidRPr="008E74A0">
              <w:rPr>
                <w:noProof/>
              </w:rPr>
              <w:t xml:space="preserve"> Jakarta: Raja Grafindo Persada.</w:t>
            </w:r>
          </w:p>
          <w:p w14:paraId="052D893C" w14:textId="77777777" w:rsidR="00AA6185" w:rsidRDefault="00164D5B" w:rsidP="007F320B">
            <w:pPr>
              <w:pStyle w:val="ListParagraph"/>
              <w:numPr>
                <w:ilvl w:val="0"/>
                <w:numId w:val="12"/>
              </w:numPr>
              <w:rPr>
                <w:bCs/>
                <w:iCs/>
                <w:color w:val="FF0000"/>
              </w:rPr>
            </w:pPr>
            <w:r w:rsidRPr="008E74A0">
              <w:rPr>
                <w:noProof/>
              </w:rPr>
              <w:t xml:space="preserve">Syafei, R. (2001). </w:t>
            </w:r>
            <w:r w:rsidRPr="00164D5B">
              <w:rPr>
                <w:i/>
                <w:iCs/>
                <w:noProof/>
              </w:rPr>
              <w:t>Fiqh Muamalah.</w:t>
            </w:r>
            <w:r w:rsidRPr="008E74A0">
              <w:rPr>
                <w:noProof/>
              </w:rPr>
              <w:t xml:space="preserve"> Bandung: CV Pustaka Setia</w:t>
            </w:r>
          </w:p>
          <w:p w14:paraId="3EF6662A" w14:textId="77777777" w:rsidR="00A4406D" w:rsidRPr="00AA6185" w:rsidRDefault="00A4406D" w:rsidP="007F320B">
            <w:pPr>
              <w:pStyle w:val="ListParagraph"/>
              <w:numPr>
                <w:ilvl w:val="0"/>
                <w:numId w:val="12"/>
              </w:numPr>
              <w:rPr>
                <w:bCs/>
                <w:iCs/>
                <w:color w:val="FF0000"/>
              </w:rPr>
            </w:pPr>
            <w:r w:rsidRPr="00A4406D">
              <w:rPr>
                <w:bCs/>
                <w:iCs/>
              </w:rPr>
              <w:t>Fatwa-</w:t>
            </w:r>
            <w:proofErr w:type="gramStart"/>
            <w:r w:rsidRPr="00A4406D">
              <w:rPr>
                <w:bCs/>
                <w:iCs/>
              </w:rPr>
              <w:t>Fatwa  DSN</w:t>
            </w:r>
            <w:proofErr w:type="gramEnd"/>
            <w:r w:rsidRPr="00A4406D">
              <w:rPr>
                <w:bCs/>
                <w:iCs/>
              </w:rPr>
              <w:t xml:space="preserve"> MUI </w:t>
            </w:r>
          </w:p>
        </w:tc>
      </w:tr>
      <w:tr w:rsidR="00C17A33" w:rsidRPr="004F454A" w14:paraId="6DEE13DF" w14:textId="77777777" w:rsidTr="005C1D7D">
        <w:tc>
          <w:tcPr>
            <w:tcW w:w="2093" w:type="dxa"/>
            <w:gridSpan w:val="2"/>
            <w:vMerge/>
            <w:shd w:val="clear" w:color="auto" w:fill="auto"/>
          </w:tcPr>
          <w:p w14:paraId="39C02958" w14:textId="77777777" w:rsidR="00C17A33" w:rsidRPr="004F454A" w:rsidRDefault="00C17A33" w:rsidP="004871B9">
            <w:pPr>
              <w:rPr>
                <w:bCs/>
                <w:lang w:val="id-ID"/>
              </w:rPr>
            </w:pPr>
          </w:p>
        </w:tc>
        <w:tc>
          <w:tcPr>
            <w:tcW w:w="11765" w:type="dxa"/>
            <w:gridSpan w:val="9"/>
            <w:tcBorders>
              <w:top w:val="single" w:sz="8" w:space="0" w:color="auto"/>
            </w:tcBorders>
            <w:shd w:val="clear" w:color="auto" w:fill="E7E6E6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2577"/>
            </w:tblGrid>
            <w:tr w:rsidR="009759D9" w:rsidRPr="004F454A" w14:paraId="1BCC2784" w14:textId="77777777" w:rsidTr="00F860B2">
              <w:tc>
                <w:tcPr>
                  <w:tcW w:w="2577" w:type="dxa"/>
                  <w:shd w:val="clear" w:color="auto" w:fill="FFFFFF"/>
                </w:tcPr>
                <w:p w14:paraId="1BFEDF60" w14:textId="77777777" w:rsidR="009759D9" w:rsidRPr="004F454A" w:rsidRDefault="009759D9" w:rsidP="00D40B7D">
                  <w:pPr>
                    <w:rPr>
                      <w:bCs/>
                    </w:rPr>
                  </w:pPr>
                  <w:r w:rsidRPr="004F454A">
                    <w:rPr>
                      <w:bCs/>
                      <w:iCs/>
                      <w:noProof/>
                      <w:color w:val="000000"/>
                      <w:lang w:val="id-ID"/>
                    </w:rPr>
                    <w:t>Pendukung</w:t>
                  </w:r>
                  <w:r w:rsidRPr="004F454A">
                    <w:rPr>
                      <w:bCs/>
                      <w:iCs/>
                      <w:color w:val="000000"/>
                    </w:rPr>
                    <w:t xml:space="preserve"> :</w:t>
                  </w:r>
                </w:p>
              </w:tc>
            </w:tr>
          </w:tbl>
          <w:p w14:paraId="0214AAEE" w14:textId="77777777" w:rsidR="00C17A33" w:rsidRPr="004F454A" w:rsidRDefault="00C17A33" w:rsidP="004871B9">
            <w:pPr>
              <w:rPr>
                <w:bCs/>
                <w:lang w:val="id-ID"/>
              </w:rPr>
            </w:pPr>
          </w:p>
        </w:tc>
      </w:tr>
      <w:tr w:rsidR="009759D9" w:rsidRPr="004F454A" w14:paraId="1397E082" w14:textId="77777777" w:rsidTr="00874398">
        <w:trPr>
          <w:trHeight w:val="689"/>
        </w:trPr>
        <w:tc>
          <w:tcPr>
            <w:tcW w:w="2093" w:type="dxa"/>
            <w:gridSpan w:val="2"/>
            <w:vMerge/>
            <w:shd w:val="clear" w:color="auto" w:fill="auto"/>
          </w:tcPr>
          <w:p w14:paraId="617D40AE" w14:textId="77777777" w:rsidR="009759D9" w:rsidRPr="004F454A" w:rsidRDefault="009759D9" w:rsidP="004871B9">
            <w:pPr>
              <w:rPr>
                <w:bCs/>
                <w:lang w:val="id-ID"/>
              </w:rPr>
            </w:pPr>
          </w:p>
        </w:tc>
        <w:tc>
          <w:tcPr>
            <w:tcW w:w="11765" w:type="dxa"/>
            <w:gridSpan w:val="9"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1D274EEC" w14:textId="77777777" w:rsidR="00874398" w:rsidRPr="004F454A" w:rsidRDefault="00874398" w:rsidP="00874398">
            <w:r w:rsidRPr="004F454A">
              <w:t xml:space="preserve">1. </w:t>
            </w:r>
            <w:proofErr w:type="spellStart"/>
            <w:r w:rsidR="00E86AAC">
              <w:t>Nasron</w:t>
            </w:r>
            <w:proofErr w:type="spellEnd"/>
            <w:r w:rsidR="00E86AAC">
              <w:t xml:space="preserve"> </w:t>
            </w:r>
            <w:proofErr w:type="spellStart"/>
            <w:r w:rsidR="00E86AAC">
              <w:t>Haroen</w:t>
            </w:r>
            <w:proofErr w:type="spellEnd"/>
            <w:r w:rsidR="00E86AAC">
              <w:t xml:space="preserve">, </w:t>
            </w:r>
            <w:proofErr w:type="spellStart"/>
            <w:r w:rsidR="00E86AAC" w:rsidRPr="00C26505">
              <w:rPr>
                <w:i/>
              </w:rPr>
              <w:t>Ushul</w:t>
            </w:r>
            <w:proofErr w:type="spellEnd"/>
            <w:r w:rsidR="00E86AAC" w:rsidRPr="00C26505">
              <w:rPr>
                <w:i/>
              </w:rPr>
              <w:t xml:space="preserve"> </w:t>
            </w:r>
            <w:proofErr w:type="spellStart"/>
            <w:r w:rsidR="00E86AAC" w:rsidRPr="00C26505">
              <w:rPr>
                <w:i/>
              </w:rPr>
              <w:t>Fiqh</w:t>
            </w:r>
            <w:proofErr w:type="spellEnd"/>
            <w:r w:rsidR="00E86AAC">
              <w:t xml:space="preserve">, 2000, </w:t>
            </w:r>
            <w:proofErr w:type="gramStart"/>
            <w:r w:rsidR="00E86AAC">
              <w:t>Jakarta :</w:t>
            </w:r>
            <w:proofErr w:type="gramEnd"/>
            <w:r w:rsidR="00E86AAC">
              <w:t xml:space="preserve"> Raja </w:t>
            </w:r>
            <w:proofErr w:type="spellStart"/>
            <w:r w:rsidR="00E86AAC">
              <w:t>Grafindo</w:t>
            </w:r>
            <w:proofErr w:type="spellEnd"/>
            <w:r w:rsidR="00E86AAC">
              <w:t xml:space="preserve"> </w:t>
            </w:r>
            <w:proofErr w:type="spellStart"/>
            <w:r w:rsidR="00E86AAC">
              <w:t>Persada</w:t>
            </w:r>
            <w:proofErr w:type="spellEnd"/>
          </w:p>
          <w:p w14:paraId="080B62F1" w14:textId="77777777" w:rsidR="00874398" w:rsidRPr="004F454A" w:rsidRDefault="00C26505" w:rsidP="00874398">
            <w:r>
              <w:t xml:space="preserve">2. </w:t>
            </w:r>
            <w:proofErr w:type="spellStart"/>
            <w:r>
              <w:t>Afzalurrahman</w:t>
            </w:r>
            <w:proofErr w:type="spellEnd"/>
            <w:r>
              <w:t xml:space="preserve">, </w:t>
            </w:r>
            <w:proofErr w:type="spellStart"/>
            <w:r w:rsidR="00874398" w:rsidRPr="00C26505">
              <w:rPr>
                <w:i/>
              </w:rPr>
              <w:t>Doktrin</w:t>
            </w:r>
            <w:proofErr w:type="spellEnd"/>
            <w:r w:rsidR="00874398" w:rsidRPr="00C26505">
              <w:rPr>
                <w:i/>
              </w:rPr>
              <w:t xml:space="preserve"> </w:t>
            </w:r>
            <w:proofErr w:type="spellStart"/>
            <w:r w:rsidR="00874398" w:rsidRPr="00C26505">
              <w:rPr>
                <w:i/>
              </w:rPr>
              <w:t>Ekonomi</w:t>
            </w:r>
            <w:proofErr w:type="spellEnd"/>
            <w:r w:rsidR="00874398" w:rsidRPr="00C26505">
              <w:rPr>
                <w:i/>
              </w:rPr>
              <w:t xml:space="preserve"> Islam,</w:t>
            </w:r>
            <w:r w:rsidR="00874398" w:rsidRPr="004F454A">
              <w:t xml:space="preserve"> PT Dhana </w:t>
            </w:r>
            <w:proofErr w:type="spellStart"/>
            <w:r w:rsidR="00874398" w:rsidRPr="004F454A">
              <w:t>Wakaf</w:t>
            </w:r>
            <w:proofErr w:type="spellEnd"/>
            <w:r w:rsidR="00874398" w:rsidRPr="004F454A">
              <w:t xml:space="preserve"> </w:t>
            </w:r>
            <w:proofErr w:type="spellStart"/>
            <w:r w:rsidR="00874398" w:rsidRPr="004F454A">
              <w:t>Bakti</w:t>
            </w:r>
            <w:proofErr w:type="spellEnd"/>
            <w:r w:rsidR="00874398" w:rsidRPr="004F454A">
              <w:t>, Yogyakarta, 1995.</w:t>
            </w:r>
          </w:p>
          <w:p w14:paraId="37DF7BA9" w14:textId="77777777" w:rsidR="005969A3" w:rsidRPr="004F454A" w:rsidRDefault="00874398" w:rsidP="00341EB9">
            <w:pPr>
              <w:tabs>
                <w:tab w:val="left" w:pos="3600"/>
              </w:tabs>
              <w:ind w:left="540" w:hanging="540"/>
              <w:jc w:val="both"/>
              <w:rPr>
                <w:bCs/>
              </w:rPr>
            </w:pPr>
            <w:r w:rsidRPr="004F454A">
              <w:rPr>
                <w:lang w:val="id-ID"/>
              </w:rPr>
              <w:t xml:space="preserve">3. </w:t>
            </w:r>
            <w:r w:rsidRPr="004F454A">
              <w:t xml:space="preserve">Manan, </w:t>
            </w:r>
            <w:r w:rsidRPr="00C26505">
              <w:rPr>
                <w:i/>
              </w:rPr>
              <w:t xml:space="preserve">Abdul </w:t>
            </w:r>
            <w:proofErr w:type="spellStart"/>
            <w:r w:rsidRPr="00C26505">
              <w:rPr>
                <w:i/>
              </w:rPr>
              <w:t>Teori</w:t>
            </w:r>
            <w:proofErr w:type="spellEnd"/>
            <w:r w:rsidRPr="00C26505">
              <w:rPr>
                <w:i/>
              </w:rPr>
              <w:t xml:space="preserve"> dan </w:t>
            </w:r>
            <w:proofErr w:type="spellStart"/>
            <w:r w:rsidRPr="00C26505">
              <w:rPr>
                <w:i/>
              </w:rPr>
              <w:t>Praktek</w:t>
            </w:r>
            <w:proofErr w:type="spellEnd"/>
            <w:r w:rsidRPr="00C26505">
              <w:rPr>
                <w:i/>
              </w:rPr>
              <w:t xml:space="preserve"> </w:t>
            </w:r>
            <w:proofErr w:type="spellStart"/>
            <w:r w:rsidRPr="00C26505">
              <w:rPr>
                <w:i/>
              </w:rPr>
              <w:t>Ekonomi</w:t>
            </w:r>
            <w:proofErr w:type="spellEnd"/>
            <w:r w:rsidRPr="00C26505">
              <w:rPr>
                <w:i/>
              </w:rPr>
              <w:t xml:space="preserve"> Islam</w:t>
            </w:r>
            <w:r w:rsidRPr="004F454A">
              <w:t xml:space="preserve">, PT Dana </w:t>
            </w:r>
            <w:proofErr w:type="spellStart"/>
            <w:r w:rsidRPr="004F454A">
              <w:t>Bakti</w:t>
            </w:r>
            <w:proofErr w:type="spellEnd"/>
            <w:r w:rsidRPr="004F454A">
              <w:t>, Yogyakarta, 1977.</w:t>
            </w:r>
          </w:p>
        </w:tc>
      </w:tr>
      <w:tr w:rsidR="00C17A33" w:rsidRPr="004F454A" w14:paraId="6DA54454" w14:textId="77777777" w:rsidTr="005C1D7D">
        <w:tc>
          <w:tcPr>
            <w:tcW w:w="2093" w:type="dxa"/>
            <w:gridSpan w:val="2"/>
            <w:vMerge/>
            <w:shd w:val="clear" w:color="auto" w:fill="auto"/>
          </w:tcPr>
          <w:p w14:paraId="448C9419" w14:textId="77777777" w:rsidR="00C17A33" w:rsidRPr="004F454A" w:rsidRDefault="00C17A33" w:rsidP="004871B9">
            <w:pPr>
              <w:rPr>
                <w:bCs/>
                <w:lang w:val="id-ID"/>
              </w:rPr>
            </w:pPr>
          </w:p>
        </w:tc>
        <w:tc>
          <w:tcPr>
            <w:tcW w:w="11765" w:type="dxa"/>
            <w:gridSpan w:val="9"/>
            <w:shd w:val="clear" w:color="auto" w:fill="FFFFFF"/>
          </w:tcPr>
          <w:p w14:paraId="601A57C0" w14:textId="77777777" w:rsidR="00AA6185" w:rsidRPr="00AA6185" w:rsidRDefault="00461057" w:rsidP="004871B9">
            <w:pPr>
              <w:tabs>
                <w:tab w:val="left" w:pos="0"/>
              </w:tabs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 xml:space="preserve"> </w:t>
            </w:r>
          </w:p>
        </w:tc>
      </w:tr>
      <w:tr w:rsidR="00C17A33" w:rsidRPr="004F454A" w14:paraId="42DC22D1" w14:textId="77777777" w:rsidTr="005C1D7D">
        <w:tc>
          <w:tcPr>
            <w:tcW w:w="2093" w:type="dxa"/>
            <w:gridSpan w:val="2"/>
            <w:vMerge w:val="restart"/>
            <w:shd w:val="clear" w:color="auto" w:fill="auto"/>
          </w:tcPr>
          <w:p w14:paraId="783B33B6" w14:textId="77777777" w:rsidR="00C17A33" w:rsidRPr="004F454A" w:rsidRDefault="00C17A33" w:rsidP="004871B9">
            <w:pPr>
              <w:rPr>
                <w:bCs/>
              </w:rPr>
            </w:pPr>
            <w:r w:rsidRPr="004F454A">
              <w:rPr>
                <w:bCs/>
                <w:lang w:val="id-ID"/>
              </w:rPr>
              <w:t xml:space="preserve">Media </w:t>
            </w:r>
            <w:r w:rsidRPr="004F454A">
              <w:rPr>
                <w:bCs/>
                <w:noProof/>
                <w:lang w:val="id-ID"/>
              </w:rPr>
              <w:t>Pembelajaran</w:t>
            </w:r>
          </w:p>
        </w:tc>
        <w:tc>
          <w:tcPr>
            <w:tcW w:w="6095" w:type="dxa"/>
            <w:gridSpan w:val="5"/>
            <w:shd w:val="clear" w:color="auto" w:fill="FFFFFF"/>
          </w:tcPr>
          <w:p w14:paraId="123BCE39" w14:textId="77777777" w:rsidR="00C17A33" w:rsidRPr="00DF606E" w:rsidRDefault="00844548" w:rsidP="004871B9">
            <w:pPr>
              <w:rPr>
                <w:bCs/>
                <w:lang w:val="id-ID"/>
              </w:rPr>
            </w:pPr>
            <w:r w:rsidRPr="00DF606E">
              <w:rPr>
                <w:bCs/>
                <w:noProof/>
              </w:rPr>
              <w:t xml:space="preserve">Perangkat </w:t>
            </w:r>
            <w:proofErr w:type="gramStart"/>
            <w:r w:rsidRPr="00DF606E">
              <w:rPr>
                <w:bCs/>
                <w:noProof/>
              </w:rPr>
              <w:t>lunak</w:t>
            </w:r>
            <w:r w:rsidRPr="00DF606E">
              <w:rPr>
                <w:bCs/>
                <w:lang w:val="id-ID"/>
              </w:rPr>
              <w:t xml:space="preserve"> :</w:t>
            </w:r>
            <w:proofErr w:type="gramEnd"/>
          </w:p>
        </w:tc>
        <w:tc>
          <w:tcPr>
            <w:tcW w:w="5670" w:type="dxa"/>
            <w:gridSpan w:val="4"/>
            <w:shd w:val="clear" w:color="auto" w:fill="FFFFFF"/>
          </w:tcPr>
          <w:p w14:paraId="1B6312FD" w14:textId="77777777" w:rsidR="00C17A33" w:rsidRPr="00DF606E" w:rsidRDefault="00844548" w:rsidP="004871B9">
            <w:pPr>
              <w:rPr>
                <w:bCs/>
                <w:lang w:val="id-ID"/>
              </w:rPr>
            </w:pPr>
            <w:proofErr w:type="spellStart"/>
            <w:r w:rsidRPr="00DF606E">
              <w:rPr>
                <w:bCs/>
              </w:rPr>
              <w:t>Perangkat</w:t>
            </w:r>
            <w:proofErr w:type="spellEnd"/>
            <w:r w:rsidR="00FC2A77" w:rsidRPr="00DF606E">
              <w:rPr>
                <w:bCs/>
              </w:rPr>
              <w:t xml:space="preserve"> </w:t>
            </w:r>
            <w:proofErr w:type="spellStart"/>
            <w:proofErr w:type="gramStart"/>
            <w:r w:rsidRPr="00DF606E">
              <w:rPr>
                <w:bCs/>
              </w:rPr>
              <w:t>keras</w:t>
            </w:r>
            <w:proofErr w:type="spellEnd"/>
            <w:r w:rsidRPr="00DF606E">
              <w:rPr>
                <w:bCs/>
                <w:lang w:val="id-ID"/>
              </w:rPr>
              <w:t xml:space="preserve"> :</w:t>
            </w:r>
            <w:proofErr w:type="gramEnd"/>
          </w:p>
        </w:tc>
      </w:tr>
      <w:tr w:rsidR="003763E3" w:rsidRPr="004F454A" w14:paraId="1B75FA04" w14:textId="77777777" w:rsidTr="001A3547">
        <w:trPr>
          <w:trHeight w:val="562"/>
        </w:trPr>
        <w:tc>
          <w:tcPr>
            <w:tcW w:w="2093" w:type="dxa"/>
            <w:gridSpan w:val="2"/>
            <w:vMerge/>
            <w:shd w:val="clear" w:color="auto" w:fill="auto"/>
          </w:tcPr>
          <w:p w14:paraId="12307A87" w14:textId="77777777" w:rsidR="003763E3" w:rsidRPr="004F454A" w:rsidRDefault="003763E3" w:rsidP="00844548">
            <w:pPr>
              <w:rPr>
                <w:bCs/>
                <w:lang w:val="id-ID"/>
              </w:rPr>
            </w:pPr>
          </w:p>
        </w:tc>
        <w:tc>
          <w:tcPr>
            <w:tcW w:w="6095" w:type="dxa"/>
            <w:gridSpan w:val="5"/>
            <w:shd w:val="clear" w:color="auto" w:fill="FFFFFF"/>
          </w:tcPr>
          <w:p w14:paraId="68D95546" w14:textId="77777777" w:rsidR="003763E3" w:rsidRPr="00DF606E" w:rsidRDefault="003763E3" w:rsidP="004E69CF">
            <w:pPr>
              <w:rPr>
                <w:bCs/>
              </w:rPr>
            </w:pPr>
            <w:r w:rsidRPr="00DF606E">
              <w:rPr>
                <w:bCs/>
                <w:lang w:val="id-ID"/>
              </w:rPr>
              <w:t>Spread Sheet</w:t>
            </w:r>
            <w:r w:rsidRPr="00DF606E">
              <w:rPr>
                <w:bCs/>
              </w:rPr>
              <w:t>,</w:t>
            </w:r>
            <w:r w:rsidRPr="00DF606E">
              <w:rPr>
                <w:bCs/>
                <w:lang w:val="id-ID"/>
              </w:rPr>
              <w:t xml:space="preserve"> Aplikasi MS Office</w:t>
            </w:r>
            <w:r w:rsidRPr="00DF606E">
              <w:rPr>
                <w:bCs/>
              </w:rPr>
              <w:t>, Power Point</w:t>
            </w:r>
          </w:p>
        </w:tc>
        <w:tc>
          <w:tcPr>
            <w:tcW w:w="5670" w:type="dxa"/>
            <w:gridSpan w:val="4"/>
            <w:shd w:val="clear" w:color="auto" w:fill="FFFFFF"/>
          </w:tcPr>
          <w:p w14:paraId="74A93C29" w14:textId="77777777" w:rsidR="003763E3" w:rsidRPr="00DF606E" w:rsidRDefault="003763E3" w:rsidP="004E69CF">
            <w:pPr>
              <w:rPr>
                <w:bCs/>
              </w:rPr>
            </w:pPr>
            <w:r w:rsidRPr="00DF606E">
              <w:rPr>
                <w:bCs/>
                <w:lang w:val="id-ID"/>
              </w:rPr>
              <w:t xml:space="preserve">Laptop, LCD, dan </w:t>
            </w:r>
            <w:r w:rsidRPr="00DF606E">
              <w:rPr>
                <w:bCs/>
              </w:rPr>
              <w:t>Smart Phone</w:t>
            </w:r>
          </w:p>
        </w:tc>
      </w:tr>
      <w:tr w:rsidR="00844548" w:rsidRPr="00DF2A48" w14:paraId="53634DC1" w14:textId="77777777" w:rsidTr="005C1D7D">
        <w:tc>
          <w:tcPr>
            <w:tcW w:w="2093" w:type="dxa"/>
            <w:gridSpan w:val="2"/>
            <w:shd w:val="clear" w:color="auto" w:fill="auto"/>
          </w:tcPr>
          <w:p w14:paraId="18052E84" w14:textId="77777777" w:rsidR="00844548" w:rsidRPr="004F454A" w:rsidRDefault="00844548" w:rsidP="00844548">
            <w:pPr>
              <w:rPr>
                <w:bCs/>
                <w:lang w:val="id-ID"/>
              </w:rPr>
            </w:pPr>
            <w:r w:rsidRPr="004F454A">
              <w:rPr>
                <w:bCs/>
                <w:lang w:val="id-ID"/>
              </w:rPr>
              <w:t>Team</w:t>
            </w:r>
            <w:r w:rsidRPr="004F454A">
              <w:rPr>
                <w:bCs/>
                <w:noProof/>
                <w:lang w:val="id-ID"/>
              </w:rPr>
              <w:t xml:space="preserve"> Teaching</w:t>
            </w:r>
          </w:p>
        </w:tc>
        <w:tc>
          <w:tcPr>
            <w:tcW w:w="11765" w:type="dxa"/>
            <w:gridSpan w:val="9"/>
            <w:shd w:val="clear" w:color="auto" w:fill="auto"/>
          </w:tcPr>
          <w:p w14:paraId="19D6473C" w14:textId="77777777" w:rsidR="00874398" w:rsidRDefault="00DF2A48" w:rsidP="00844548">
            <w:pPr>
              <w:rPr>
                <w:bCs/>
                <w:noProof/>
              </w:rPr>
            </w:pPr>
            <w:r w:rsidRPr="00DF2A48">
              <w:rPr>
                <w:bCs/>
                <w:noProof/>
                <w:lang w:val="id-ID"/>
              </w:rPr>
              <w:t xml:space="preserve">Dr. </w:t>
            </w:r>
            <w:r w:rsidR="00DF606E" w:rsidRPr="00DF2A48">
              <w:rPr>
                <w:bCs/>
                <w:noProof/>
                <w:lang w:val="id-ID"/>
              </w:rPr>
              <w:t>Miti Yarmunida, M.Ag</w:t>
            </w:r>
          </w:p>
          <w:p w14:paraId="4C779500" w14:textId="77777777" w:rsidR="00DF2A48" w:rsidRDefault="00DF2A48" w:rsidP="00844548">
            <w:pPr>
              <w:rPr>
                <w:bCs/>
                <w:noProof/>
              </w:rPr>
            </w:pPr>
            <w:r>
              <w:rPr>
                <w:bCs/>
                <w:noProof/>
              </w:rPr>
              <w:t>Orin Oktasari, MH</w:t>
            </w:r>
          </w:p>
          <w:p w14:paraId="229BF06D" w14:textId="77777777" w:rsidR="00DF2A48" w:rsidRPr="00DF2A48" w:rsidRDefault="00DF2A48" w:rsidP="00844548">
            <w:pPr>
              <w:rPr>
                <w:bCs/>
                <w:noProof/>
              </w:rPr>
            </w:pPr>
            <w:r>
              <w:rPr>
                <w:bCs/>
                <w:noProof/>
              </w:rPr>
              <w:t>Netta Agusti, M.E.Sy</w:t>
            </w:r>
          </w:p>
        </w:tc>
      </w:tr>
      <w:tr w:rsidR="00844548" w:rsidRPr="00DF2A48" w14:paraId="78A3A8EE" w14:textId="77777777" w:rsidTr="005C1D7D">
        <w:tc>
          <w:tcPr>
            <w:tcW w:w="2093" w:type="dxa"/>
            <w:gridSpan w:val="2"/>
            <w:shd w:val="clear" w:color="auto" w:fill="auto"/>
          </w:tcPr>
          <w:p w14:paraId="23AABBE2" w14:textId="77777777" w:rsidR="00844548" w:rsidRPr="00DF2A48" w:rsidRDefault="00844548" w:rsidP="0061556D">
            <w:pPr>
              <w:rPr>
                <w:bCs/>
                <w:lang w:val="id-ID"/>
              </w:rPr>
            </w:pPr>
            <w:r w:rsidRPr="004F454A">
              <w:rPr>
                <w:bCs/>
                <w:noProof/>
                <w:lang w:val="id-ID"/>
              </w:rPr>
              <w:lastRenderedPageBreak/>
              <w:t>Mata</w:t>
            </w:r>
            <w:r w:rsidR="0061556D" w:rsidRPr="004F454A">
              <w:rPr>
                <w:bCs/>
                <w:noProof/>
                <w:lang w:val="id-ID"/>
              </w:rPr>
              <w:t xml:space="preserve"> </w:t>
            </w:r>
            <w:r w:rsidRPr="004F454A">
              <w:rPr>
                <w:bCs/>
                <w:noProof/>
                <w:lang w:val="id-ID"/>
              </w:rPr>
              <w:t>kuliah</w:t>
            </w:r>
            <w:r w:rsidR="0061556D" w:rsidRPr="004F454A">
              <w:rPr>
                <w:bCs/>
                <w:noProof/>
                <w:lang w:val="id-ID"/>
              </w:rPr>
              <w:t xml:space="preserve"> </w:t>
            </w:r>
            <w:r w:rsidRPr="00DF2A48">
              <w:rPr>
                <w:bCs/>
                <w:lang w:val="id-ID"/>
              </w:rPr>
              <w:t>s</w:t>
            </w:r>
            <w:r w:rsidRPr="004F454A">
              <w:rPr>
                <w:bCs/>
                <w:lang w:val="id-ID"/>
              </w:rPr>
              <w:t>yarat</w:t>
            </w:r>
          </w:p>
        </w:tc>
        <w:tc>
          <w:tcPr>
            <w:tcW w:w="11765" w:type="dxa"/>
            <w:gridSpan w:val="9"/>
            <w:shd w:val="clear" w:color="auto" w:fill="E7E6E6"/>
          </w:tcPr>
          <w:p w14:paraId="67F68D9D" w14:textId="77777777" w:rsidR="00844548" w:rsidRPr="00DF2A48" w:rsidRDefault="00DF606E" w:rsidP="00844548">
            <w:pPr>
              <w:rPr>
                <w:bCs/>
                <w:lang w:val="id-ID"/>
              </w:rPr>
            </w:pPr>
            <w:r w:rsidRPr="00DF2A48">
              <w:rPr>
                <w:bCs/>
                <w:lang w:val="id-ID"/>
              </w:rPr>
              <w:t>Fikih Muamalah</w:t>
            </w:r>
          </w:p>
        </w:tc>
      </w:tr>
    </w:tbl>
    <w:p w14:paraId="3994BE0E" w14:textId="77777777" w:rsidR="00B14B69" w:rsidRPr="00DF2A48" w:rsidRDefault="00B14B69" w:rsidP="00C167EA">
      <w:pPr>
        <w:rPr>
          <w:bCs/>
          <w:lang w:val="id-ID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2205"/>
        <w:gridCol w:w="2977"/>
        <w:gridCol w:w="1985"/>
        <w:gridCol w:w="1984"/>
        <w:gridCol w:w="2693"/>
        <w:gridCol w:w="1276"/>
      </w:tblGrid>
      <w:tr w:rsidR="00B14B69" w:rsidRPr="004F454A" w14:paraId="4CFF3412" w14:textId="77777777" w:rsidTr="00C87D8B">
        <w:trPr>
          <w:trHeight w:val="623"/>
          <w:tblHeader/>
        </w:trPr>
        <w:tc>
          <w:tcPr>
            <w:tcW w:w="738" w:type="dxa"/>
            <w:shd w:val="clear" w:color="auto" w:fill="E7E6E6"/>
            <w:vAlign w:val="bottom"/>
          </w:tcPr>
          <w:p w14:paraId="1A4BE1DA" w14:textId="77777777" w:rsidR="00B14B69" w:rsidRPr="004F454A" w:rsidRDefault="00B14B69" w:rsidP="001A3547">
            <w:pPr>
              <w:ind w:left="-90" w:right="-108"/>
              <w:jc w:val="center"/>
              <w:rPr>
                <w:bCs/>
                <w:lang w:val="id-ID"/>
              </w:rPr>
            </w:pPr>
            <w:r w:rsidRPr="004F454A">
              <w:rPr>
                <w:bCs/>
                <w:lang w:val="id-ID"/>
              </w:rPr>
              <w:t>M</w:t>
            </w:r>
            <w:r w:rsidRPr="00DF2A48">
              <w:rPr>
                <w:bCs/>
                <w:lang w:val="id-ID"/>
              </w:rPr>
              <w:t xml:space="preserve">g </w:t>
            </w:r>
            <w:r w:rsidRPr="004F454A">
              <w:rPr>
                <w:bCs/>
                <w:lang w:val="id-ID"/>
              </w:rPr>
              <w:t>Ke</w:t>
            </w:r>
          </w:p>
          <w:p w14:paraId="6C241599" w14:textId="77777777" w:rsidR="00B14B69" w:rsidRPr="004F454A" w:rsidRDefault="00B14B69" w:rsidP="001A3547">
            <w:pPr>
              <w:ind w:left="-90" w:right="-108"/>
              <w:jc w:val="center"/>
              <w:rPr>
                <w:bCs/>
                <w:lang w:val="id-ID"/>
              </w:rPr>
            </w:pPr>
          </w:p>
          <w:p w14:paraId="3F5D91A2" w14:textId="77777777" w:rsidR="00B14B69" w:rsidRPr="00DF2A48" w:rsidRDefault="00B14B69" w:rsidP="001A3547">
            <w:pPr>
              <w:ind w:left="-90" w:right="-108"/>
              <w:jc w:val="center"/>
              <w:rPr>
                <w:bCs/>
                <w:lang w:val="id-ID" w:eastAsia="id-ID"/>
              </w:rPr>
            </w:pPr>
            <w:r w:rsidRPr="00DF2A48">
              <w:rPr>
                <w:bCs/>
                <w:lang w:val="id-ID"/>
              </w:rPr>
              <w:t>(1)</w:t>
            </w:r>
          </w:p>
        </w:tc>
        <w:tc>
          <w:tcPr>
            <w:tcW w:w="2205" w:type="dxa"/>
            <w:shd w:val="clear" w:color="auto" w:fill="D9D9D9"/>
            <w:vAlign w:val="bottom"/>
          </w:tcPr>
          <w:p w14:paraId="03A8C1DB" w14:textId="77777777" w:rsidR="00B14B69" w:rsidRPr="004F454A" w:rsidRDefault="00B14B69" w:rsidP="001A3547">
            <w:pPr>
              <w:jc w:val="center"/>
              <w:rPr>
                <w:bCs/>
                <w:lang w:val="id-ID" w:eastAsia="id-ID"/>
              </w:rPr>
            </w:pPr>
            <w:r w:rsidRPr="004F454A">
              <w:rPr>
                <w:bCs/>
                <w:lang w:val="id-ID" w:eastAsia="id-ID"/>
              </w:rPr>
              <w:t xml:space="preserve">Sub-CP-MK </w:t>
            </w:r>
          </w:p>
          <w:p w14:paraId="7C21A567" w14:textId="77777777" w:rsidR="00B14B69" w:rsidRPr="004F454A" w:rsidRDefault="00B14B69" w:rsidP="001A3547">
            <w:pPr>
              <w:jc w:val="center"/>
              <w:rPr>
                <w:bCs/>
                <w:lang w:val="id-ID" w:eastAsia="id-ID"/>
              </w:rPr>
            </w:pPr>
            <w:r w:rsidRPr="004F454A">
              <w:rPr>
                <w:bCs/>
                <w:lang w:val="id-ID" w:eastAsia="id-ID"/>
              </w:rPr>
              <w:t>(sebagai kemampuan akhir yang diharapkan)</w:t>
            </w:r>
          </w:p>
          <w:p w14:paraId="31D35F1F" w14:textId="77777777" w:rsidR="00B14B69" w:rsidRPr="004F454A" w:rsidRDefault="00B14B69" w:rsidP="001A3547">
            <w:pPr>
              <w:jc w:val="center"/>
              <w:rPr>
                <w:bCs/>
                <w:lang w:val="id-ID" w:eastAsia="id-ID"/>
              </w:rPr>
            </w:pPr>
            <w:r w:rsidRPr="004F454A">
              <w:rPr>
                <w:bCs/>
                <w:lang w:val="id-ID" w:eastAsia="id-ID"/>
              </w:rPr>
              <w:t>(2)</w:t>
            </w:r>
          </w:p>
        </w:tc>
        <w:tc>
          <w:tcPr>
            <w:tcW w:w="2977" w:type="dxa"/>
            <w:shd w:val="clear" w:color="auto" w:fill="E7E6E6"/>
            <w:vAlign w:val="bottom"/>
          </w:tcPr>
          <w:p w14:paraId="14F50819" w14:textId="77777777" w:rsidR="00B14B69" w:rsidRPr="00DF2A48" w:rsidRDefault="00B14B69" w:rsidP="001A3547">
            <w:pPr>
              <w:jc w:val="center"/>
              <w:rPr>
                <w:bCs/>
                <w:lang w:val="id-ID" w:eastAsia="id-ID"/>
              </w:rPr>
            </w:pPr>
            <w:r w:rsidRPr="00DF2A48">
              <w:rPr>
                <w:bCs/>
                <w:lang w:val="id-ID" w:eastAsia="id-ID"/>
              </w:rPr>
              <w:t>Indikator</w:t>
            </w:r>
          </w:p>
          <w:p w14:paraId="174466C6" w14:textId="77777777" w:rsidR="00B14B69" w:rsidRPr="00DF2A48" w:rsidRDefault="00B14B69" w:rsidP="001A3547">
            <w:pPr>
              <w:jc w:val="center"/>
              <w:rPr>
                <w:bCs/>
                <w:lang w:val="id-ID" w:eastAsia="id-ID"/>
              </w:rPr>
            </w:pPr>
          </w:p>
          <w:p w14:paraId="36277C8B" w14:textId="77777777" w:rsidR="00B14B69" w:rsidRPr="00DF2A48" w:rsidRDefault="00B14B69" w:rsidP="001A3547">
            <w:pPr>
              <w:jc w:val="center"/>
              <w:rPr>
                <w:bCs/>
                <w:noProof/>
                <w:lang w:val="id-ID" w:eastAsia="id-ID"/>
              </w:rPr>
            </w:pPr>
            <w:r w:rsidRPr="00DF2A48">
              <w:rPr>
                <w:bCs/>
                <w:lang w:val="id-ID" w:eastAsia="id-ID"/>
              </w:rPr>
              <w:t>(3)</w:t>
            </w:r>
          </w:p>
        </w:tc>
        <w:tc>
          <w:tcPr>
            <w:tcW w:w="1985" w:type="dxa"/>
            <w:shd w:val="clear" w:color="auto" w:fill="E7E6E6"/>
            <w:vAlign w:val="bottom"/>
          </w:tcPr>
          <w:p w14:paraId="23E1A655" w14:textId="77777777" w:rsidR="00B14B69" w:rsidRPr="004F454A" w:rsidRDefault="00B14B69" w:rsidP="001A3547">
            <w:pPr>
              <w:jc w:val="center"/>
              <w:rPr>
                <w:bCs/>
                <w:lang w:val="id-ID" w:eastAsia="id-ID"/>
              </w:rPr>
            </w:pPr>
            <w:r w:rsidRPr="00DF2A48">
              <w:rPr>
                <w:bCs/>
                <w:lang w:val="id-ID" w:eastAsia="id-ID"/>
              </w:rPr>
              <w:t>Krit</w:t>
            </w:r>
            <w:proofErr w:type="spellStart"/>
            <w:r w:rsidRPr="004F454A">
              <w:rPr>
                <w:bCs/>
                <w:lang w:eastAsia="id-ID"/>
              </w:rPr>
              <w:t>eria</w:t>
            </w:r>
            <w:proofErr w:type="spellEnd"/>
            <w:r w:rsidRPr="004F454A">
              <w:rPr>
                <w:bCs/>
                <w:lang w:val="id-ID" w:eastAsia="id-ID"/>
              </w:rPr>
              <w:t xml:space="preserve"> </w:t>
            </w:r>
            <w:r w:rsidRPr="004F454A">
              <w:rPr>
                <w:bCs/>
                <w:lang w:eastAsia="id-ID"/>
              </w:rPr>
              <w:t>&amp;</w:t>
            </w:r>
            <w:r w:rsidRPr="004F454A">
              <w:rPr>
                <w:bCs/>
                <w:lang w:val="id-ID" w:eastAsia="id-ID"/>
              </w:rPr>
              <w:t xml:space="preserve"> </w:t>
            </w:r>
            <w:proofErr w:type="spellStart"/>
            <w:r w:rsidRPr="004F454A">
              <w:rPr>
                <w:bCs/>
                <w:lang w:eastAsia="id-ID"/>
              </w:rPr>
              <w:t>Bentuk</w:t>
            </w:r>
            <w:proofErr w:type="spellEnd"/>
            <w:r w:rsidRPr="004F454A">
              <w:rPr>
                <w:bCs/>
                <w:lang w:eastAsia="id-ID"/>
              </w:rPr>
              <w:t xml:space="preserve"> </w:t>
            </w:r>
            <w:proofErr w:type="spellStart"/>
            <w:r w:rsidRPr="004F454A">
              <w:rPr>
                <w:bCs/>
                <w:lang w:eastAsia="id-ID"/>
              </w:rPr>
              <w:t>Penilaian</w:t>
            </w:r>
            <w:proofErr w:type="spellEnd"/>
          </w:p>
          <w:p w14:paraId="22B6C972" w14:textId="77777777" w:rsidR="00B14B69" w:rsidRPr="004F454A" w:rsidRDefault="00B14B69" w:rsidP="001A3547">
            <w:pPr>
              <w:jc w:val="center"/>
              <w:rPr>
                <w:bCs/>
                <w:lang w:val="id-ID" w:eastAsia="id-ID"/>
              </w:rPr>
            </w:pPr>
          </w:p>
          <w:p w14:paraId="595AE797" w14:textId="77777777" w:rsidR="00B14B69" w:rsidRPr="004F454A" w:rsidRDefault="00B14B69" w:rsidP="001A3547">
            <w:pPr>
              <w:jc w:val="center"/>
              <w:rPr>
                <w:bCs/>
                <w:lang w:eastAsia="id-ID"/>
              </w:rPr>
            </w:pPr>
            <w:r w:rsidRPr="004F454A">
              <w:rPr>
                <w:bCs/>
                <w:lang w:eastAsia="id-ID"/>
              </w:rPr>
              <w:t>(4)</w:t>
            </w:r>
          </w:p>
        </w:tc>
        <w:tc>
          <w:tcPr>
            <w:tcW w:w="1984" w:type="dxa"/>
            <w:shd w:val="clear" w:color="auto" w:fill="E7E6E6"/>
            <w:vAlign w:val="bottom"/>
          </w:tcPr>
          <w:p w14:paraId="0F736925" w14:textId="77777777" w:rsidR="00B14B69" w:rsidRPr="004F454A" w:rsidRDefault="00B14B69" w:rsidP="001A3547">
            <w:pPr>
              <w:jc w:val="center"/>
              <w:rPr>
                <w:bCs/>
                <w:noProof/>
                <w:lang w:eastAsia="id-ID"/>
              </w:rPr>
            </w:pPr>
            <w:r w:rsidRPr="004F454A">
              <w:rPr>
                <w:bCs/>
                <w:noProof/>
                <w:lang w:val="id-ID" w:eastAsia="id-ID"/>
              </w:rPr>
              <w:t>Metode Pembelajaran</w:t>
            </w:r>
            <w:r w:rsidRPr="004F454A">
              <w:rPr>
                <w:bCs/>
                <w:noProof/>
                <w:lang w:eastAsia="id-ID"/>
              </w:rPr>
              <w:t xml:space="preserve"> dan Tugas Mhs</w:t>
            </w:r>
          </w:p>
          <w:p w14:paraId="59956963" w14:textId="77777777" w:rsidR="00B14B69" w:rsidRPr="004F454A" w:rsidRDefault="00B14B69" w:rsidP="001A3547">
            <w:pPr>
              <w:jc w:val="center"/>
              <w:rPr>
                <w:bCs/>
                <w:noProof/>
                <w:color w:val="3333FF"/>
                <w:lang w:val="id-ID" w:eastAsia="id-ID"/>
              </w:rPr>
            </w:pPr>
            <w:r w:rsidRPr="004F454A">
              <w:rPr>
                <w:bCs/>
                <w:noProof/>
                <w:color w:val="3333FF"/>
                <w:lang w:val="id-ID" w:eastAsia="id-ID"/>
              </w:rPr>
              <w:t>[ Estimasi Waktu]</w:t>
            </w:r>
          </w:p>
          <w:p w14:paraId="53F8D69A" w14:textId="77777777" w:rsidR="00B14B69" w:rsidRPr="004F454A" w:rsidRDefault="00B14B69" w:rsidP="001A3547">
            <w:pPr>
              <w:jc w:val="center"/>
              <w:rPr>
                <w:bCs/>
                <w:noProof/>
                <w:color w:val="3333FF"/>
                <w:lang w:eastAsia="id-ID"/>
              </w:rPr>
            </w:pPr>
            <w:r w:rsidRPr="004F454A">
              <w:rPr>
                <w:bCs/>
                <w:noProof/>
                <w:lang w:eastAsia="id-ID"/>
              </w:rPr>
              <w:t>(5)</w:t>
            </w:r>
          </w:p>
        </w:tc>
        <w:tc>
          <w:tcPr>
            <w:tcW w:w="2693" w:type="dxa"/>
            <w:shd w:val="clear" w:color="auto" w:fill="E7E6E6"/>
            <w:vAlign w:val="bottom"/>
          </w:tcPr>
          <w:p w14:paraId="0C4DB168" w14:textId="77777777" w:rsidR="00B14B69" w:rsidRPr="004F454A" w:rsidRDefault="00B14B69" w:rsidP="001A3547">
            <w:pPr>
              <w:jc w:val="center"/>
              <w:rPr>
                <w:bCs/>
                <w:lang w:val="id-ID" w:eastAsia="id-ID"/>
              </w:rPr>
            </w:pPr>
            <w:r w:rsidRPr="004F454A">
              <w:rPr>
                <w:bCs/>
                <w:lang w:val="id-ID" w:eastAsia="id-ID"/>
              </w:rPr>
              <w:t>Materi Pembelajaran</w:t>
            </w:r>
          </w:p>
          <w:p w14:paraId="1B9BA5FF" w14:textId="77777777" w:rsidR="00B14B69" w:rsidRPr="004F454A" w:rsidRDefault="00B14B69" w:rsidP="001A3547">
            <w:pPr>
              <w:jc w:val="center"/>
              <w:rPr>
                <w:bCs/>
                <w:color w:val="0000FF"/>
                <w:lang w:val="id-ID" w:eastAsia="id-ID"/>
              </w:rPr>
            </w:pPr>
            <w:r w:rsidRPr="004F454A">
              <w:rPr>
                <w:bCs/>
                <w:color w:val="0000FF"/>
                <w:lang w:val="id-ID" w:eastAsia="id-ID"/>
              </w:rPr>
              <w:t>[Pustaka]</w:t>
            </w:r>
          </w:p>
          <w:p w14:paraId="3D3BD87E" w14:textId="77777777" w:rsidR="00B14B69" w:rsidRPr="004F454A" w:rsidRDefault="00B14B69" w:rsidP="001A3547">
            <w:pPr>
              <w:jc w:val="center"/>
              <w:rPr>
                <w:bCs/>
                <w:noProof/>
                <w:lang w:eastAsia="id-ID"/>
              </w:rPr>
            </w:pPr>
            <w:r w:rsidRPr="004F454A">
              <w:rPr>
                <w:bCs/>
                <w:lang w:eastAsia="id-ID"/>
              </w:rPr>
              <w:t>(6)</w:t>
            </w:r>
          </w:p>
        </w:tc>
        <w:tc>
          <w:tcPr>
            <w:tcW w:w="1276" w:type="dxa"/>
            <w:shd w:val="clear" w:color="auto" w:fill="E7E6E6"/>
            <w:vAlign w:val="bottom"/>
          </w:tcPr>
          <w:p w14:paraId="3BED1DBC" w14:textId="77777777" w:rsidR="00B14B69" w:rsidRPr="004F454A" w:rsidRDefault="00B14B69" w:rsidP="001A3547">
            <w:pPr>
              <w:jc w:val="center"/>
              <w:rPr>
                <w:bCs/>
                <w:lang w:eastAsia="id-ID"/>
              </w:rPr>
            </w:pPr>
            <w:r w:rsidRPr="004F454A">
              <w:rPr>
                <w:bCs/>
                <w:lang w:val="id-ID" w:eastAsia="id-ID"/>
              </w:rPr>
              <w:t xml:space="preserve">Bobot </w:t>
            </w:r>
            <w:proofErr w:type="spellStart"/>
            <w:r w:rsidRPr="004F454A">
              <w:rPr>
                <w:bCs/>
                <w:lang w:eastAsia="id-ID"/>
              </w:rPr>
              <w:t>Penilaian</w:t>
            </w:r>
            <w:proofErr w:type="spellEnd"/>
            <w:r w:rsidRPr="004F454A">
              <w:rPr>
                <w:bCs/>
                <w:lang w:eastAsia="id-ID"/>
              </w:rPr>
              <w:t xml:space="preserve"> (%)</w:t>
            </w:r>
          </w:p>
          <w:p w14:paraId="129A8579" w14:textId="77777777" w:rsidR="00B14B69" w:rsidRPr="004F454A" w:rsidRDefault="00B14B69" w:rsidP="001A3547">
            <w:pPr>
              <w:jc w:val="center"/>
              <w:rPr>
                <w:bCs/>
                <w:noProof/>
                <w:lang w:eastAsia="id-ID"/>
              </w:rPr>
            </w:pPr>
            <w:r w:rsidRPr="004F454A">
              <w:rPr>
                <w:bCs/>
                <w:lang w:eastAsia="id-ID"/>
              </w:rPr>
              <w:t>(7)</w:t>
            </w:r>
          </w:p>
        </w:tc>
      </w:tr>
      <w:tr w:rsidR="00B14B69" w:rsidRPr="004F454A" w14:paraId="0AF83A6C" w14:textId="77777777" w:rsidTr="00C87D8B">
        <w:tc>
          <w:tcPr>
            <w:tcW w:w="738" w:type="dxa"/>
            <w:shd w:val="clear" w:color="auto" w:fill="auto"/>
          </w:tcPr>
          <w:p w14:paraId="757D6A75" w14:textId="77777777" w:rsidR="00B14B69" w:rsidRPr="00304E41" w:rsidRDefault="00C93193" w:rsidP="001A3547">
            <w:pPr>
              <w:ind w:left="-90" w:right="-108"/>
              <w:jc w:val="center"/>
              <w:rPr>
                <w:bCs/>
                <w:vertAlign w:val="superscript"/>
                <w:lang w:eastAsia="id-ID"/>
              </w:rPr>
            </w:pPr>
            <w:r>
              <w:rPr>
                <w:bCs/>
                <w:lang w:eastAsia="id-ID"/>
              </w:rPr>
              <w:t>1</w:t>
            </w:r>
            <w:r w:rsidR="00304E41">
              <w:rPr>
                <w:bCs/>
                <w:vertAlign w:val="superscript"/>
                <w:lang w:eastAsia="id-ID"/>
              </w:rPr>
              <w:t>⃰</w:t>
            </w:r>
          </w:p>
        </w:tc>
        <w:tc>
          <w:tcPr>
            <w:tcW w:w="2205" w:type="dxa"/>
            <w:shd w:val="clear" w:color="auto" w:fill="auto"/>
          </w:tcPr>
          <w:p w14:paraId="6769F520" w14:textId="77777777" w:rsidR="00B14B69" w:rsidRPr="00E106E3" w:rsidRDefault="00B14B69" w:rsidP="001A3547">
            <w:pPr>
              <w:pStyle w:val="ListParagraph"/>
              <w:ind w:left="0"/>
              <w:rPr>
                <w:bCs/>
                <w:noProof/>
                <w:color w:val="FF0000"/>
              </w:rPr>
            </w:pPr>
          </w:p>
        </w:tc>
        <w:tc>
          <w:tcPr>
            <w:tcW w:w="2977" w:type="dxa"/>
            <w:shd w:val="clear" w:color="auto" w:fill="auto"/>
          </w:tcPr>
          <w:p w14:paraId="66EDB8BF" w14:textId="77777777" w:rsidR="00B14B69" w:rsidRPr="00AA6185" w:rsidRDefault="00B14B69" w:rsidP="001A3547">
            <w:pPr>
              <w:rPr>
                <w:bCs/>
                <w:color w:val="FF0000"/>
                <w:lang w:eastAsia="id-ID"/>
              </w:rPr>
            </w:pPr>
          </w:p>
        </w:tc>
        <w:tc>
          <w:tcPr>
            <w:tcW w:w="1985" w:type="dxa"/>
            <w:shd w:val="clear" w:color="auto" w:fill="auto"/>
          </w:tcPr>
          <w:p w14:paraId="48D55559" w14:textId="77777777" w:rsidR="00B14B69" w:rsidRPr="00AA6185" w:rsidRDefault="00B14B69" w:rsidP="001A3547">
            <w:pPr>
              <w:rPr>
                <w:bCs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14:paraId="3B3808A1" w14:textId="77777777" w:rsidR="007205ED" w:rsidRPr="00AA6185" w:rsidRDefault="007205ED" w:rsidP="001A3547">
            <w:pPr>
              <w:pStyle w:val="ListParagraph"/>
              <w:ind w:left="173"/>
              <w:rPr>
                <w:bCs/>
                <w:color w:val="FF0000"/>
                <w:lang w:eastAsia="id-ID"/>
              </w:rPr>
            </w:pPr>
          </w:p>
        </w:tc>
        <w:tc>
          <w:tcPr>
            <w:tcW w:w="2693" w:type="dxa"/>
            <w:shd w:val="clear" w:color="auto" w:fill="auto"/>
          </w:tcPr>
          <w:p w14:paraId="6FAFE566" w14:textId="77777777" w:rsidR="00B14B69" w:rsidRPr="00AA6185" w:rsidRDefault="00B14B69" w:rsidP="00E106E3">
            <w:pPr>
              <w:spacing w:after="160" w:line="256" w:lineRule="auto"/>
              <w:contextualSpacing/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14:paraId="4A005CE3" w14:textId="77777777" w:rsidR="00B14B69" w:rsidRPr="00AA6185" w:rsidRDefault="00B14B69" w:rsidP="00E106E3">
            <w:pPr>
              <w:rPr>
                <w:bCs/>
                <w:color w:val="FF0000"/>
                <w:lang w:eastAsia="id-ID"/>
              </w:rPr>
            </w:pPr>
          </w:p>
        </w:tc>
      </w:tr>
      <w:tr w:rsidR="00180556" w:rsidRPr="005C29E4" w14:paraId="3579453F" w14:textId="77777777" w:rsidTr="00C87D8B">
        <w:tc>
          <w:tcPr>
            <w:tcW w:w="738" w:type="dxa"/>
            <w:shd w:val="clear" w:color="auto" w:fill="auto"/>
          </w:tcPr>
          <w:p w14:paraId="6FE5FF6C" w14:textId="77777777" w:rsidR="003763E3" w:rsidRPr="005C29E4" w:rsidRDefault="005763F3" w:rsidP="001A3547">
            <w:pPr>
              <w:ind w:left="-90" w:right="-108"/>
              <w:jc w:val="center"/>
              <w:rPr>
                <w:bCs/>
                <w:sz w:val="22"/>
                <w:szCs w:val="22"/>
                <w:lang w:eastAsia="id-ID"/>
              </w:rPr>
            </w:pPr>
            <w:r w:rsidRPr="005C29E4">
              <w:rPr>
                <w:bCs/>
                <w:sz w:val="22"/>
                <w:szCs w:val="22"/>
                <w:lang w:eastAsia="id-ID"/>
              </w:rPr>
              <w:t>1.</w:t>
            </w:r>
          </w:p>
        </w:tc>
        <w:tc>
          <w:tcPr>
            <w:tcW w:w="2205" w:type="dxa"/>
            <w:shd w:val="clear" w:color="auto" w:fill="auto"/>
          </w:tcPr>
          <w:p w14:paraId="6584C94B" w14:textId="77777777" w:rsidR="003763E3" w:rsidRPr="005C29E4" w:rsidRDefault="0082134A" w:rsidP="00180556">
            <w:pPr>
              <w:pStyle w:val="ListParagraph"/>
              <w:ind w:left="0"/>
              <w:jc w:val="both"/>
              <w:rPr>
                <w:bCs/>
                <w:noProof/>
                <w:sz w:val="22"/>
                <w:szCs w:val="22"/>
              </w:rPr>
            </w:pPr>
            <w:r w:rsidRPr="005C29E4">
              <w:rPr>
                <w:bCs/>
                <w:noProof/>
                <w:sz w:val="22"/>
                <w:szCs w:val="22"/>
              </w:rPr>
              <w:t>Tercapai kesepakatan antara dose</w:t>
            </w:r>
            <w:r w:rsidR="00180556" w:rsidRPr="005C29E4">
              <w:rPr>
                <w:bCs/>
                <w:noProof/>
                <w:sz w:val="22"/>
                <w:szCs w:val="22"/>
              </w:rPr>
              <w:t>n</w:t>
            </w:r>
            <w:r w:rsidRPr="005C29E4">
              <w:rPr>
                <w:bCs/>
                <w:noProof/>
                <w:sz w:val="22"/>
                <w:szCs w:val="22"/>
              </w:rPr>
              <w:t xml:space="preserve"> dan mahasiswa tentang waktu pembelajaran; kode etik pembelajaran; metode pembelajaran yang digunakan; sistem evaluasi yang digunakan;</w:t>
            </w:r>
            <w:r w:rsidR="00180556" w:rsidRPr="005C29E4">
              <w:rPr>
                <w:bCs/>
                <w:noProof/>
                <w:sz w:val="22"/>
                <w:szCs w:val="22"/>
              </w:rPr>
              <w:t xml:space="preserve"> dan</w:t>
            </w:r>
            <w:r w:rsidRPr="005C29E4">
              <w:rPr>
                <w:bCs/>
                <w:noProof/>
                <w:sz w:val="22"/>
                <w:szCs w:val="22"/>
              </w:rPr>
              <w:t xml:space="preserve"> mahasiswa memahami secara umum materi</w:t>
            </w:r>
            <w:r w:rsidR="005763F3" w:rsidRPr="005C29E4">
              <w:rPr>
                <w:bCs/>
                <w:noProof/>
                <w:sz w:val="22"/>
                <w:szCs w:val="22"/>
              </w:rPr>
              <w:t xml:space="preserve"> dan tugas </w:t>
            </w:r>
            <w:r w:rsidRPr="005C29E4">
              <w:rPr>
                <w:bCs/>
                <w:noProof/>
                <w:sz w:val="22"/>
                <w:szCs w:val="22"/>
              </w:rPr>
              <w:t xml:space="preserve"> yang akan dibahas dalam satu semester ke depan.</w:t>
            </w:r>
          </w:p>
        </w:tc>
        <w:tc>
          <w:tcPr>
            <w:tcW w:w="2977" w:type="dxa"/>
            <w:shd w:val="clear" w:color="auto" w:fill="auto"/>
          </w:tcPr>
          <w:p w14:paraId="322B3437" w14:textId="77777777" w:rsidR="003763E3" w:rsidRPr="005C29E4" w:rsidRDefault="005763F3" w:rsidP="001A3547">
            <w:pPr>
              <w:rPr>
                <w:bCs/>
                <w:sz w:val="22"/>
                <w:szCs w:val="22"/>
                <w:lang w:eastAsia="id-ID"/>
              </w:rPr>
            </w:pPr>
            <w:proofErr w:type="spellStart"/>
            <w:r w:rsidRPr="005C29E4">
              <w:rPr>
                <w:bCs/>
                <w:sz w:val="22"/>
                <w:szCs w:val="22"/>
                <w:lang w:eastAsia="id-ID"/>
              </w:rPr>
              <w:t>Kontrak</w:t>
            </w:r>
            <w:proofErr w:type="spellEnd"/>
            <w:r w:rsidRPr="005C29E4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5C29E4">
              <w:rPr>
                <w:bCs/>
                <w:sz w:val="22"/>
                <w:szCs w:val="22"/>
                <w:lang w:eastAsia="id-ID"/>
              </w:rPr>
              <w:t>perkuliahan</w:t>
            </w:r>
            <w:proofErr w:type="spellEnd"/>
            <w:r w:rsidRPr="005C29E4">
              <w:rPr>
                <w:bCs/>
                <w:sz w:val="22"/>
                <w:szCs w:val="22"/>
                <w:lang w:eastAsia="id-ID"/>
              </w:rPr>
              <w:t xml:space="preserve">; </w:t>
            </w:r>
            <w:proofErr w:type="spellStart"/>
            <w:r w:rsidRPr="005C29E4">
              <w:rPr>
                <w:bCs/>
                <w:sz w:val="22"/>
                <w:szCs w:val="22"/>
                <w:lang w:eastAsia="id-ID"/>
              </w:rPr>
              <w:t>bahan</w:t>
            </w:r>
            <w:proofErr w:type="spellEnd"/>
            <w:r w:rsidRPr="005C29E4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5C29E4">
              <w:rPr>
                <w:bCs/>
                <w:sz w:val="22"/>
                <w:szCs w:val="22"/>
                <w:lang w:eastAsia="id-ID"/>
              </w:rPr>
              <w:t>kajian</w:t>
            </w:r>
            <w:proofErr w:type="spellEnd"/>
            <w:r w:rsidRPr="005C29E4">
              <w:rPr>
                <w:bCs/>
                <w:sz w:val="22"/>
                <w:szCs w:val="22"/>
                <w:lang w:eastAsia="id-ID"/>
              </w:rPr>
              <w:t xml:space="preserve"> yang </w:t>
            </w:r>
            <w:proofErr w:type="spellStart"/>
            <w:r w:rsidRPr="005C29E4">
              <w:rPr>
                <w:bCs/>
                <w:sz w:val="22"/>
                <w:szCs w:val="22"/>
                <w:lang w:eastAsia="id-ID"/>
              </w:rPr>
              <w:t>dijabarkan</w:t>
            </w:r>
            <w:proofErr w:type="spellEnd"/>
            <w:r w:rsidRPr="005C29E4">
              <w:rPr>
                <w:bCs/>
                <w:sz w:val="22"/>
                <w:szCs w:val="22"/>
                <w:lang w:eastAsia="id-ID"/>
              </w:rPr>
              <w:t xml:space="preserve">; </w:t>
            </w:r>
            <w:proofErr w:type="spellStart"/>
            <w:r w:rsidRPr="005C29E4">
              <w:rPr>
                <w:bCs/>
                <w:sz w:val="22"/>
                <w:szCs w:val="22"/>
                <w:lang w:eastAsia="id-ID"/>
              </w:rPr>
              <w:t>jenis</w:t>
            </w:r>
            <w:proofErr w:type="spellEnd"/>
            <w:r w:rsidRPr="005C29E4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5C29E4">
              <w:rPr>
                <w:bCs/>
                <w:sz w:val="22"/>
                <w:szCs w:val="22"/>
                <w:lang w:eastAsia="id-ID"/>
              </w:rPr>
              <w:t>penugasan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3E7EE006" w14:textId="77777777" w:rsidR="003763E3" w:rsidRPr="005C29E4" w:rsidRDefault="00DF3E0B" w:rsidP="001A3547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Kehadrian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Cs/>
                <w:sz w:val="22"/>
                <w:szCs w:val="22"/>
              </w:rPr>
              <w:t>partisipasi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Cs/>
                <w:sz w:val="22"/>
                <w:szCs w:val="22"/>
              </w:rPr>
              <w:t>ketepatan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menjelaskan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246508F1" w14:textId="77777777" w:rsidR="003763E3" w:rsidRPr="005C29E4" w:rsidRDefault="00180556" w:rsidP="00F2702A">
            <w:pPr>
              <w:pStyle w:val="ListParagraph"/>
              <w:ind w:left="173"/>
              <w:rPr>
                <w:bCs/>
                <w:sz w:val="22"/>
                <w:szCs w:val="22"/>
                <w:lang w:eastAsia="id-ID"/>
              </w:rPr>
            </w:pPr>
            <w:r w:rsidRPr="005C29E4">
              <w:rPr>
                <w:bCs/>
                <w:i/>
                <w:sz w:val="22"/>
                <w:szCs w:val="22"/>
                <w:lang w:eastAsia="id-ID"/>
              </w:rPr>
              <w:t>Sharing</w:t>
            </w:r>
            <w:r w:rsidRPr="005C29E4">
              <w:rPr>
                <w:bCs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5C29E4">
              <w:rPr>
                <w:bCs/>
                <w:sz w:val="22"/>
                <w:szCs w:val="22"/>
                <w:lang w:eastAsia="id-ID"/>
              </w:rPr>
              <w:t>diskusi</w:t>
            </w:r>
            <w:proofErr w:type="spellEnd"/>
            <w:r w:rsidRPr="005C29E4">
              <w:rPr>
                <w:bCs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="00F2702A" w:rsidRPr="005C29E4">
              <w:rPr>
                <w:bCs/>
                <w:sz w:val="22"/>
                <w:szCs w:val="22"/>
                <w:lang w:eastAsia="id-ID"/>
              </w:rPr>
              <w:t>penjelasan</w:t>
            </w:r>
            <w:proofErr w:type="spellEnd"/>
            <w:r w:rsidR="00F2702A" w:rsidRPr="005C29E4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F2702A" w:rsidRPr="005C29E4">
              <w:rPr>
                <w:bCs/>
                <w:sz w:val="22"/>
                <w:szCs w:val="22"/>
                <w:lang w:eastAsia="id-ID"/>
              </w:rPr>
              <w:t>secara</w:t>
            </w:r>
            <w:proofErr w:type="spellEnd"/>
            <w:r w:rsidR="00F2702A" w:rsidRPr="005C29E4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F2702A" w:rsidRPr="005C29E4">
              <w:rPr>
                <w:bCs/>
                <w:sz w:val="22"/>
                <w:szCs w:val="22"/>
                <w:lang w:eastAsia="id-ID"/>
              </w:rPr>
              <w:t>umum</w:t>
            </w:r>
            <w:proofErr w:type="spellEnd"/>
            <w:r w:rsidR="00F2702A" w:rsidRPr="005C29E4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F2702A" w:rsidRPr="005C29E4">
              <w:rPr>
                <w:bCs/>
                <w:sz w:val="22"/>
                <w:szCs w:val="22"/>
                <w:lang w:eastAsia="id-ID"/>
              </w:rPr>
              <w:t>setiap</w:t>
            </w:r>
            <w:proofErr w:type="spellEnd"/>
            <w:r w:rsidR="00F2702A" w:rsidRPr="005C29E4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F2702A" w:rsidRPr="005C29E4">
              <w:rPr>
                <w:bCs/>
                <w:sz w:val="22"/>
                <w:szCs w:val="22"/>
                <w:lang w:eastAsia="id-ID"/>
              </w:rPr>
              <w:t>bahan</w:t>
            </w:r>
            <w:proofErr w:type="spellEnd"/>
            <w:r w:rsidR="00F2702A" w:rsidRPr="005C29E4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F2702A" w:rsidRPr="005C29E4">
              <w:rPr>
                <w:bCs/>
                <w:sz w:val="22"/>
                <w:szCs w:val="22"/>
                <w:lang w:eastAsia="id-ID"/>
              </w:rPr>
              <w:t>kajian</w:t>
            </w:r>
            <w:proofErr w:type="spellEnd"/>
            <w:r w:rsidR="00F2702A" w:rsidRPr="005C29E4">
              <w:rPr>
                <w:bCs/>
                <w:sz w:val="22"/>
                <w:szCs w:val="22"/>
                <w:lang w:eastAsia="id-ID"/>
              </w:rPr>
              <w:t xml:space="preserve">.  (200 </w:t>
            </w:r>
            <w:proofErr w:type="spellStart"/>
            <w:r w:rsidR="00F2702A" w:rsidRPr="005C29E4">
              <w:rPr>
                <w:bCs/>
                <w:sz w:val="22"/>
                <w:szCs w:val="22"/>
                <w:lang w:eastAsia="id-ID"/>
              </w:rPr>
              <w:t>menit</w:t>
            </w:r>
            <w:proofErr w:type="spellEnd"/>
            <w:r w:rsidR="00F2702A" w:rsidRPr="005C29E4">
              <w:rPr>
                <w:bCs/>
                <w:sz w:val="22"/>
                <w:szCs w:val="22"/>
                <w:lang w:eastAsia="id-ID"/>
              </w:rPr>
              <w:t>)</w:t>
            </w:r>
          </w:p>
        </w:tc>
        <w:tc>
          <w:tcPr>
            <w:tcW w:w="2693" w:type="dxa"/>
            <w:shd w:val="clear" w:color="auto" w:fill="auto"/>
          </w:tcPr>
          <w:p w14:paraId="5314D952" w14:textId="77777777" w:rsidR="003763E3" w:rsidRPr="005C29E4" w:rsidRDefault="00F2702A" w:rsidP="00E106E3">
            <w:pPr>
              <w:spacing w:after="160" w:line="256" w:lineRule="auto"/>
              <w:contextualSpacing/>
              <w:rPr>
                <w:sz w:val="22"/>
                <w:szCs w:val="22"/>
              </w:rPr>
            </w:pPr>
            <w:proofErr w:type="spellStart"/>
            <w:r w:rsidRPr="005C29E4">
              <w:rPr>
                <w:sz w:val="22"/>
                <w:szCs w:val="22"/>
              </w:rPr>
              <w:t>Kotrak</w:t>
            </w:r>
            <w:proofErr w:type="spellEnd"/>
            <w:r w:rsidRPr="005C29E4">
              <w:rPr>
                <w:sz w:val="22"/>
                <w:szCs w:val="22"/>
              </w:rPr>
              <w:t xml:space="preserve"> </w:t>
            </w:r>
            <w:proofErr w:type="spellStart"/>
            <w:r w:rsidRPr="005C29E4">
              <w:rPr>
                <w:sz w:val="22"/>
                <w:szCs w:val="22"/>
              </w:rPr>
              <w:t>perkuliahan</w:t>
            </w:r>
            <w:proofErr w:type="spellEnd"/>
            <w:r w:rsidRPr="005C29E4">
              <w:rPr>
                <w:sz w:val="22"/>
                <w:szCs w:val="22"/>
              </w:rPr>
              <w:t xml:space="preserve"> dan </w:t>
            </w:r>
            <w:proofErr w:type="spellStart"/>
            <w:r w:rsidRPr="005C29E4">
              <w:rPr>
                <w:sz w:val="22"/>
                <w:szCs w:val="22"/>
              </w:rPr>
              <w:t>pengantar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61E1FB79" w14:textId="77777777" w:rsidR="003763E3" w:rsidRPr="005C29E4" w:rsidRDefault="00F2702A" w:rsidP="00E106E3">
            <w:pPr>
              <w:rPr>
                <w:bCs/>
                <w:sz w:val="22"/>
                <w:szCs w:val="22"/>
                <w:lang w:eastAsia="id-ID"/>
              </w:rPr>
            </w:pPr>
            <w:r w:rsidRPr="005C29E4">
              <w:rPr>
                <w:bCs/>
                <w:sz w:val="22"/>
                <w:szCs w:val="22"/>
                <w:lang w:eastAsia="id-ID"/>
              </w:rPr>
              <w:t>5%</w:t>
            </w:r>
          </w:p>
        </w:tc>
      </w:tr>
      <w:tr w:rsidR="0069650F" w:rsidRPr="004F454A" w14:paraId="2EEC0C09" w14:textId="77777777" w:rsidTr="00C87D8B">
        <w:tc>
          <w:tcPr>
            <w:tcW w:w="738" w:type="dxa"/>
            <w:shd w:val="clear" w:color="auto" w:fill="auto"/>
          </w:tcPr>
          <w:p w14:paraId="08625822" w14:textId="77777777" w:rsidR="0069650F" w:rsidRPr="00180556" w:rsidRDefault="0069650F" w:rsidP="001A3547">
            <w:pPr>
              <w:ind w:left="-90" w:right="-108"/>
              <w:jc w:val="center"/>
              <w:rPr>
                <w:bCs/>
                <w:lang w:eastAsia="id-ID"/>
              </w:rPr>
            </w:pPr>
            <w:r w:rsidRPr="00180556">
              <w:rPr>
                <w:bCs/>
                <w:lang w:eastAsia="id-ID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14:paraId="3FDBC673" w14:textId="77777777" w:rsidR="0069650F" w:rsidRPr="00180556" w:rsidRDefault="0069650F" w:rsidP="001A3547">
            <w:pPr>
              <w:pStyle w:val="ListParagraph"/>
              <w:ind w:left="0"/>
              <w:rPr>
                <w:bCs/>
                <w:noProof/>
              </w:rPr>
            </w:pPr>
            <w:r w:rsidRPr="00180556">
              <w:rPr>
                <w:bCs/>
                <w:noProof/>
              </w:rPr>
              <w:t xml:space="preserve">Mahasiswa mampu menguraikan teori multi akad dan akad-akad baru di lembaga keuangan </w:t>
            </w:r>
            <w:r w:rsidRPr="00180556">
              <w:rPr>
                <w:bCs/>
                <w:noProof/>
              </w:rPr>
              <w:lastRenderedPageBreak/>
              <w:t>syariah</w:t>
            </w:r>
            <w:r>
              <w:rPr>
                <w:bCs/>
                <w:noProof/>
              </w:rPr>
              <w:t xml:space="preserve">. Menganalisa kasus dengan teori. </w:t>
            </w:r>
          </w:p>
        </w:tc>
        <w:tc>
          <w:tcPr>
            <w:tcW w:w="2977" w:type="dxa"/>
            <w:shd w:val="clear" w:color="auto" w:fill="auto"/>
          </w:tcPr>
          <w:p w14:paraId="6D590929" w14:textId="77777777" w:rsidR="0069650F" w:rsidRPr="006353C6" w:rsidRDefault="0069650F" w:rsidP="007F320B">
            <w:pPr>
              <w:pStyle w:val="ListParagraph"/>
              <w:numPr>
                <w:ilvl w:val="0"/>
                <w:numId w:val="13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lastRenderedPageBreak/>
              <w:t>Kerapian</w:t>
            </w:r>
            <w:proofErr w:type="spellEnd"/>
            <w:r w:rsidRPr="006353C6"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sajian</w:t>
            </w:r>
            <w:proofErr w:type="spellEnd"/>
          </w:p>
          <w:p w14:paraId="0BC14C81" w14:textId="77777777" w:rsidR="0069650F" w:rsidRPr="006353C6" w:rsidRDefault="0069650F" w:rsidP="007F320B">
            <w:pPr>
              <w:pStyle w:val="ListParagraph"/>
              <w:numPr>
                <w:ilvl w:val="0"/>
                <w:numId w:val="13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Ketepatan</w:t>
            </w:r>
            <w:proofErr w:type="spellEnd"/>
            <w:r w:rsidRPr="006353C6"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analisis</w:t>
            </w:r>
            <w:proofErr w:type="spellEnd"/>
          </w:p>
          <w:p w14:paraId="11A0A5D7" w14:textId="77777777" w:rsidR="0069650F" w:rsidRPr="006353C6" w:rsidRDefault="0069650F" w:rsidP="007F320B">
            <w:pPr>
              <w:pStyle w:val="ListParagraph"/>
              <w:numPr>
                <w:ilvl w:val="0"/>
                <w:numId w:val="13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Kualitas</w:t>
            </w:r>
            <w:proofErr w:type="spellEnd"/>
            <w:r w:rsidRPr="006353C6"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Argumen</w:t>
            </w:r>
            <w:proofErr w:type="spellEnd"/>
          </w:p>
          <w:p w14:paraId="5B06ECB1" w14:textId="77777777" w:rsidR="0069650F" w:rsidRPr="006353C6" w:rsidRDefault="0069650F" w:rsidP="007F320B">
            <w:pPr>
              <w:pStyle w:val="ListParagraph"/>
              <w:numPr>
                <w:ilvl w:val="0"/>
                <w:numId w:val="13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Penggunaan</w:t>
            </w:r>
            <w:proofErr w:type="spellEnd"/>
            <w:r w:rsidRPr="006353C6"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bukti-bukti</w:t>
            </w:r>
            <w:proofErr w:type="spellEnd"/>
          </w:p>
          <w:p w14:paraId="33B315FF" w14:textId="77777777" w:rsidR="0069650F" w:rsidRPr="006353C6" w:rsidRDefault="0069650F" w:rsidP="007F320B">
            <w:pPr>
              <w:pStyle w:val="ListParagraph"/>
              <w:numPr>
                <w:ilvl w:val="0"/>
                <w:numId w:val="13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>
              <w:rPr>
                <w:rFonts w:ascii="Times New Arabic" w:hAnsi="Times New Arabic"/>
                <w:color w:val="000000" w:themeColor="text1"/>
              </w:rPr>
              <w:t>k</w:t>
            </w:r>
            <w:r w:rsidRPr="006353C6">
              <w:rPr>
                <w:rFonts w:ascii="Times New Arabic" w:hAnsi="Times New Arabic"/>
                <w:color w:val="000000" w:themeColor="text1"/>
              </w:rPr>
              <w:t>emampuan</w:t>
            </w:r>
            <w:proofErr w:type="spellEnd"/>
            <w:r w:rsidRPr="006353C6"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komunikasi</w:t>
            </w:r>
            <w:proofErr w:type="spellEnd"/>
          </w:p>
          <w:p w14:paraId="785FAD5A" w14:textId="77777777" w:rsidR="0069650F" w:rsidRPr="006353C6" w:rsidRDefault="0069650F" w:rsidP="007F320B">
            <w:pPr>
              <w:pStyle w:val="ListParagraph"/>
              <w:numPr>
                <w:ilvl w:val="0"/>
                <w:numId w:val="13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lastRenderedPageBreak/>
              <w:t>Kutipan</w:t>
            </w:r>
            <w:proofErr w:type="spellEnd"/>
            <w:r w:rsidRPr="006353C6"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referensi</w:t>
            </w:r>
            <w:proofErr w:type="spellEnd"/>
            <w:r w:rsidRPr="006353C6"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acuan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098A4E1C" w14:textId="77777777" w:rsidR="0069650F" w:rsidRDefault="00DF3E0B" w:rsidP="001A3547">
            <w:pPr>
              <w:rPr>
                <w:bCs/>
              </w:rPr>
            </w:pPr>
            <w:proofErr w:type="spellStart"/>
            <w:r>
              <w:rPr>
                <w:bCs/>
              </w:rPr>
              <w:lastRenderedPageBreak/>
              <w:t>Partisipasi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dalam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diskusi</w:t>
            </w:r>
            <w:proofErr w:type="spellEnd"/>
            <w:r>
              <w:rPr>
                <w:bCs/>
              </w:rPr>
              <w:t xml:space="preserve">. </w:t>
            </w:r>
          </w:p>
          <w:p w14:paraId="19E337C1" w14:textId="77777777" w:rsidR="00DF3E0B" w:rsidRPr="00180556" w:rsidRDefault="00DF3E0B" w:rsidP="001A3547">
            <w:pPr>
              <w:rPr>
                <w:bCs/>
              </w:rPr>
            </w:pPr>
            <w:proofErr w:type="spellStart"/>
            <w:r>
              <w:rPr>
                <w:bCs/>
              </w:rPr>
              <w:t>Ketepatan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dalam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menyelesaikan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tugas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3CDEA7B4" w14:textId="77777777" w:rsidR="0069650F" w:rsidRPr="00180556" w:rsidRDefault="0069650F" w:rsidP="001A3547">
            <w:pPr>
              <w:pStyle w:val="ListParagraph"/>
              <w:ind w:left="173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 xml:space="preserve">Sharing, </w:t>
            </w:r>
            <w:proofErr w:type="spellStart"/>
            <w:r>
              <w:rPr>
                <w:bCs/>
                <w:lang w:eastAsia="id-ID"/>
              </w:rPr>
              <w:t>diskusi</w:t>
            </w:r>
            <w:proofErr w:type="spellEnd"/>
            <w:r>
              <w:rPr>
                <w:bCs/>
                <w:lang w:eastAsia="id-ID"/>
              </w:rPr>
              <w:t xml:space="preserve">, </w:t>
            </w:r>
            <w:proofErr w:type="spellStart"/>
            <w:r>
              <w:rPr>
                <w:bCs/>
                <w:lang w:eastAsia="id-ID"/>
              </w:rPr>
              <w:t>simulasi</w:t>
            </w:r>
            <w:proofErr w:type="spellEnd"/>
            <w:r>
              <w:rPr>
                <w:bCs/>
                <w:lang w:eastAsia="id-ID"/>
              </w:rPr>
              <w:t xml:space="preserve">, </w:t>
            </w:r>
            <w:proofErr w:type="spellStart"/>
            <w:r>
              <w:rPr>
                <w:bCs/>
                <w:lang w:eastAsia="id-ID"/>
              </w:rPr>
              <w:t>analisa</w:t>
            </w:r>
            <w:proofErr w:type="spellEnd"/>
            <w:r>
              <w:rPr>
                <w:bCs/>
                <w:lang w:eastAsia="id-ID"/>
              </w:rPr>
              <w:t xml:space="preserve"> </w:t>
            </w:r>
            <w:proofErr w:type="spellStart"/>
            <w:r>
              <w:rPr>
                <w:bCs/>
                <w:lang w:eastAsia="id-ID"/>
              </w:rPr>
              <w:t>kasus</w:t>
            </w:r>
            <w:proofErr w:type="spellEnd"/>
            <w:r>
              <w:rPr>
                <w:bCs/>
                <w:lang w:eastAsia="id-ID"/>
              </w:rPr>
              <w:t xml:space="preserve">, </w:t>
            </w:r>
            <w:proofErr w:type="spellStart"/>
            <w:r>
              <w:rPr>
                <w:bCs/>
                <w:lang w:eastAsia="id-ID"/>
              </w:rPr>
              <w:t>laporan</w:t>
            </w:r>
            <w:proofErr w:type="spellEnd"/>
            <w:r>
              <w:rPr>
                <w:bCs/>
                <w:lang w:eastAsia="id-ID"/>
              </w:rPr>
              <w:t xml:space="preserve"> mini research</w:t>
            </w:r>
          </w:p>
        </w:tc>
        <w:tc>
          <w:tcPr>
            <w:tcW w:w="2693" w:type="dxa"/>
            <w:shd w:val="clear" w:color="auto" w:fill="auto"/>
          </w:tcPr>
          <w:p w14:paraId="44D46DE5" w14:textId="77777777" w:rsidR="0069650F" w:rsidRPr="00180556" w:rsidRDefault="0069650F" w:rsidP="00DF3E0B">
            <w:pPr>
              <w:spacing w:after="160" w:line="256" w:lineRule="auto"/>
              <w:contextualSpacing/>
            </w:pPr>
            <w:proofErr w:type="spellStart"/>
            <w:r>
              <w:t>Akad-akad</w:t>
            </w:r>
            <w:proofErr w:type="spellEnd"/>
            <w:r>
              <w:t xml:space="preserve"> </w:t>
            </w:r>
            <w:proofErr w:type="spellStart"/>
            <w:r>
              <w:t>baru</w:t>
            </w:r>
            <w:proofErr w:type="spellEnd"/>
            <w:r w:rsidR="00DF3E0B">
              <w:t xml:space="preserve">; </w:t>
            </w:r>
            <w:proofErr w:type="spellStart"/>
            <w:r w:rsidR="00DF3E0B">
              <w:t>definisi</w:t>
            </w:r>
            <w:proofErr w:type="spellEnd"/>
            <w:r w:rsidR="00DF3E0B">
              <w:t xml:space="preserve">; </w:t>
            </w:r>
            <w:proofErr w:type="spellStart"/>
            <w:r w:rsidR="00DF3E0B">
              <w:t>dasar</w:t>
            </w:r>
            <w:proofErr w:type="spellEnd"/>
            <w:r w:rsidR="00DF3E0B">
              <w:t xml:space="preserve"> </w:t>
            </w:r>
            <w:proofErr w:type="spellStart"/>
            <w:r w:rsidR="00DF3E0B">
              <w:t>hukum</w:t>
            </w:r>
            <w:proofErr w:type="spellEnd"/>
            <w:r w:rsidR="00DF3E0B">
              <w:t xml:space="preserve">; </w:t>
            </w:r>
            <w:proofErr w:type="spellStart"/>
            <w:r w:rsidR="00DF3E0B">
              <w:t>karakteristik</w:t>
            </w:r>
            <w:proofErr w:type="spellEnd"/>
            <w:r w:rsidR="00DF3E0B">
              <w:t xml:space="preserve">; </w:t>
            </w:r>
            <w:proofErr w:type="spellStart"/>
            <w:r w:rsidR="00DF3E0B">
              <w:t>pendapat</w:t>
            </w:r>
            <w:proofErr w:type="spellEnd"/>
            <w:r w:rsidR="00DF3E0B">
              <w:t xml:space="preserve"> ulama; </w:t>
            </w:r>
            <w:proofErr w:type="spellStart"/>
            <w:r w:rsidR="00DF3E0B">
              <w:t>maqashid</w:t>
            </w:r>
            <w:proofErr w:type="spellEnd"/>
            <w:r w:rsidR="00DF3E0B">
              <w:t xml:space="preserve"> </w:t>
            </w:r>
            <w:proofErr w:type="spellStart"/>
            <w:r w:rsidR="00DF3E0B">
              <w:t>syariahnya</w:t>
            </w:r>
            <w:proofErr w:type="spellEnd"/>
            <w:r w:rsidR="00DF3E0B">
              <w:t>; Fatwa DSN-</w:t>
            </w:r>
            <w:r w:rsidR="00DF3E0B">
              <w:lastRenderedPageBreak/>
              <w:t>MUI</w:t>
            </w:r>
          </w:p>
        </w:tc>
        <w:tc>
          <w:tcPr>
            <w:tcW w:w="1276" w:type="dxa"/>
            <w:shd w:val="clear" w:color="auto" w:fill="auto"/>
          </w:tcPr>
          <w:p w14:paraId="2488CB4D" w14:textId="77777777" w:rsidR="0069650F" w:rsidRPr="00180556" w:rsidRDefault="0069650F" w:rsidP="00E106E3">
            <w:pPr>
              <w:rPr>
                <w:bCs/>
                <w:lang w:eastAsia="id-ID"/>
              </w:rPr>
            </w:pPr>
          </w:p>
        </w:tc>
      </w:tr>
      <w:tr w:rsidR="00DF3E0B" w:rsidRPr="004F454A" w14:paraId="4BA52A61" w14:textId="77777777" w:rsidTr="00C87D8B">
        <w:tc>
          <w:tcPr>
            <w:tcW w:w="738" w:type="dxa"/>
            <w:shd w:val="clear" w:color="auto" w:fill="auto"/>
          </w:tcPr>
          <w:p w14:paraId="30967E8D" w14:textId="77777777" w:rsidR="00DF3E0B" w:rsidRPr="00180556" w:rsidRDefault="00DF3E0B" w:rsidP="001A3547">
            <w:pPr>
              <w:ind w:left="-90" w:right="-108"/>
              <w:jc w:val="center"/>
              <w:rPr>
                <w:bCs/>
                <w:lang w:eastAsia="id-ID"/>
              </w:rPr>
            </w:pPr>
            <w:r w:rsidRPr="00180556">
              <w:rPr>
                <w:bCs/>
                <w:lang w:eastAsia="id-ID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14:paraId="1881B36D" w14:textId="77777777" w:rsidR="00DF3E0B" w:rsidRPr="00180556" w:rsidRDefault="00A4406D" w:rsidP="00A4406D">
            <w:pPr>
              <w:pStyle w:val="ListParagraph"/>
              <w:tabs>
                <w:tab w:val="left" w:pos="459"/>
              </w:tabs>
              <w:ind w:left="0" w:hanging="29"/>
              <w:jc w:val="both"/>
              <w:rPr>
                <w:i/>
              </w:rPr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menguraikan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pemikiran</w:t>
            </w:r>
            <w:proofErr w:type="spellEnd"/>
            <w:r>
              <w:t xml:space="preserve"> </w:t>
            </w:r>
            <w:proofErr w:type="spellStart"/>
            <w:r>
              <w:t>fiqh</w:t>
            </w:r>
            <w:proofErr w:type="spellEnd"/>
            <w:r>
              <w:t xml:space="preserve"> </w:t>
            </w:r>
            <w:proofErr w:type="spellStart"/>
            <w:r>
              <w:t>muamalah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rPr>
                <w:bCs/>
              </w:rPr>
              <w:t xml:space="preserve"> uang </w:t>
            </w:r>
            <w:proofErr w:type="spellStart"/>
            <w:r>
              <w:rPr>
                <w:bCs/>
              </w:rPr>
              <w:t>elektronik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syariah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42CD2C06" w14:textId="77777777" w:rsidR="00DF3E0B" w:rsidRPr="006353C6" w:rsidRDefault="00DF3E0B" w:rsidP="007F320B">
            <w:pPr>
              <w:pStyle w:val="ListParagraph"/>
              <w:numPr>
                <w:ilvl w:val="0"/>
                <w:numId w:val="15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Kerapian</w:t>
            </w:r>
            <w:proofErr w:type="spellEnd"/>
            <w:r w:rsidRPr="006353C6"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sajian</w:t>
            </w:r>
            <w:proofErr w:type="spellEnd"/>
          </w:p>
          <w:p w14:paraId="541EAA56" w14:textId="77777777" w:rsidR="00DF3E0B" w:rsidRPr="006353C6" w:rsidRDefault="00DF3E0B" w:rsidP="007F320B">
            <w:pPr>
              <w:pStyle w:val="ListParagraph"/>
              <w:numPr>
                <w:ilvl w:val="0"/>
                <w:numId w:val="15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Ketepatan</w:t>
            </w:r>
            <w:proofErr w:type="spellEnd"/>
            <w:r w:rsidRPr="006353C6"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analisis</w:t>
            </w:r>
            <w:proofErr w:type="spellEnd"/>
          </w:p>
          <w:p w14:paraId="37797C03" w14:textId="77777777" w:rsidR="00DF3E0B" w:rsidRPr="006353C6" w:rsidRDefault="00DF3E0B" w:rsidP="007F320B">
            <w:pPr>
              <w:pStyle w:val="ListParagraph"/>
              <w:numPr>
                <w:ilvl w:val="0"/>
                <w:numId w:val="15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Kualitas</w:t>
            </w:r>
            <w:proofErr w:type="spellEnd"/>
            <w:r w:rsidRPr="006353C6"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Argumen</w:t>
            </w:r>
            <w:proofErr w:type="spellEnd"/>
          </w:p>
          <w:p w14:paraId="4A973F9A" w14:textId="77777777" w:rsidR="00DF3E0B" w:rsidRPr="006353C6" w:rsidRDefault="00DF3E0B" w:rsidP="007F320B">
            <w:pPr>
              <w:pStyle w:val="ListParagraph"/>
              <w:numPr>
                <w:ilvl w:val="0"/>
                <w:numId w:val="15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Penggunaan</w:t>
            </w:r>
            <w:proofErr w:type="spellEnd"/>
            <w:r w:rsidRPr="006353C6"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bukti-bukti</w:t>
            </w:r>
            <w:proofErr w:type="spellEnd"/>
          </w:p>
          <w:p w14:paraId="276FDFD9" w14:textId="77777777" w:rsidR="00DF3E0B" w:rsidRPr="006353C6" w:rsidRDefault="00DF3E0B" w:rsidP="007F320B">
            <w:pPr>
              <w:pStyle w:val="ListParagraph"/>
              <w:numPr>
                <w:ilvl w:val="0"/>
                <w:numId w:val="15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>
              <w:rPr>
                <w:rFonts w:ascii="Times New Arabic" w:hAnsi="Times New Arabic"/>
                <w:color w:val="000000" w:themeColor="text1"/>
              </w:rPr>
              <w:t>k</w:t>
            </w:r>
            <w:r w:rsidRPr="006353C6">
              <w:rPr>
                <w:rFonts w:ascii="Times New Arabic" w:hAnsi="Times New Arabic"/>
                <w:color w:val="000000" w:themeColor="text1"/>
              </w:rPr>
              <w:t>emampuan</w:t>
            </w:r>
            <w:proofErr w:type="spellEnd"/>
            <w:r w:rsidRPr="006353C6"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komunikasi</w:t>
            </w:r>
            <w:proofErr w:type="spellEnd"/>
          </w:p>
          <w:p w14:paraId="09EB46B3" w14:textId="77777777" w:rsidR="00DF3E0B" w:rsidRPr="006353C6" w:rsidRDefault="00DF3E0B" w:rsidP="007F320B">
            <w:pPr>
              <w:pStyle w:val="ListParagraph"/>
              <w:numPr>
                <w:ilvl w:val="0"/>
                <w:numId w:val="15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Kutipan</w:t>
            </w:r>
            <w:proofErr w:type="spellEnd"/>
            <w:r w:rsidRPr="006353C6"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referensi</w:t>
            </w:r>
            <w:proofErr w:type="spellEnd"/>
            <w:r w:rsidRPr="006353C6"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acuan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220403B7" w14:textId="77777777" w:rsidR="00DF3E0B" w:rsidRDefault="00DF3E0B" w:rsidP="001B2FF0">
            <w:pPr>
              <w:rPr>
                <w:bCs/>
              </w:rPr>
            </w:pPr>
            <w:proofErr w:type="spellStart"/>
            <w:r>
              <w:rPr>
                <w:bCs/>
              </w:rPr>
              <w:t>Partisipasi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dalam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diskusi</w:t>
            </w:r>
            <w:proofErr w:type="spellEnd"/>
            <w:r>
              <w:rPr>
                <w:bCs/>
              </w:rPr>
              <w:t xml:space="preserve">. </w:t>
            </w:r>
          </w:p>
          <w:p w14:paraId="0F0F5049" w14:textId="77777777" w:rsidR="00DF3E0B" w:rsidRPr="00180556" w:rsidRDefault="00DF3E0B" w:rsidP="001B2FF0">
            <w:pPr>
              <w:rPr>
                <w:bCs/>
              </w:rPr>
            </w:pPr>
            <w:proofErr w:type="spellStart"/>
            <w:r>
              <w:rPr>
                <w:bCs/>
              </w:rPr>
              <w:t>Ketepatan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dalam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menyelesaikan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tugas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5987BAF6" w14:textId="77777777" w:rsidR="00DF3E0B" w:rsidRPr="00180556" w:rsidRDefault="00DF3E0B" w:rsidP="001A3547">
            <w:pPr>
              <w:pStyle w:val="ListParagraph"/>
              <w:ind w:left="173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 xml:space="preserve">Sharing, </w:t>
            </w:r>
            <w:proofErr w:type="spellStart"/>
            <w:r>
              <w:rPr>
                <w:bCs/>
                <w:lang w:eastAsia="id-ID"/>
              </w:rPr>
              <w:t>simulasi</w:t>
            </w:r>
            <w:proofErr w:type="spellEnd"/>
            <w:r>
              <w:rPr>
                <w:bCs/>
                <w:lang w:eastAsia="id-ID"/>
              </w:rPr>
              <w:t xml:space="preserve">, </w:t>
            </w:r>
            <w:proofErr w:type="spellStart"/>
            <w:r>
              <w:rPr>
                <w:bCs/>
                <w:lang w:eastAsia="id-ID"/>
              </w:rPr>
              <w:t>analisa</w:t>
            </w:r>
            <w:proofErr w:type="spellEnd"/>
            <w:r>
              <w:rPr>
                <w:bCs/>
                <w:lang w:eastAsia="id-ID"/>
              </w:rPr>
              <w:t xml:space="preserve"> </w:t>
            </w:r>
            <w:proofErr w:type="spellStart"/>
            <w:r>
              <w:rPr>
                <w:bCs/>
                <w:lang w:eastAsia="id-ID"/>
              </w:rPr>
              <w:t>kasus</w:t>
            </w:r>
            <w:proofErr w:type="spellEnd"/>
            <w:r>
              <w:rPr>
                <w:bCs/>
                <w:lang w:eastAsia="id-ID"/>
              </w:rPr>
              <w:t xml:space="preserve">, </w:t>
            </w:r>
            <w:proofErr w:type="spellStart"/>
            <w:r>
              <w:rPr>
                <w:bCs/>
                <w:lang w:eastAsia="id-ID"/>
              </w:rPr>
              <w:t>laporan</w:t>
            </w:r>
            <w:proofErr w:type="spellEnd"/>
            <w:r>
              <w:rPr>
                <w:bCs/>
                <w:lang w:eastAsia="id-ID"/>
              </w:rPr>
              <w:t xml:space="preserve"> mini research</w:t>
            </w:r>
          </w:p>
        </w:tc>
        <w:tc>
          <w:tcPr>
            <w:tcW w:w="2693" w:type="dxa"/>
            <w:shd w:val="clear" w:color="auto" w:fill="auto"/>
          </w:tcPr>
          <w:p w14:paraId="471C6348" w14:textId="77777777" w:rsidR="00DF3E0B" w:rsidRDefault="00A4406D" w:rsidP="00E106E3">
            <w:pPr>
              <w:spacing w:after="160" w:line="256" w:lineRule="auto"/>
              <w:contextualSpacing/>
              <w:rPr>
                <w:i/>
              </w:rPr>
            </w:pPr>
            <w:r>
              <w:rPr>
                <w:i/>
              </w:rPr>
              <w:t xml:space="preserve">Uang </w:t>
            </w:r>
            <w:proofErr w:type="spellStart"/>
            <w:r>
              <w:rPr>
                <w:i/>
              </w:rPr>
              <w:t>Elektronik</w:t>
            </w:r>
            <w:proofErr w:type="spellEnd"/>
            <w:r>
              <w:rPr>
                <w:i/>
              </w:rPr>
              <w:t xml:space="preserve"> Syariah</w:t>
            </w:r>
          </w:p>
          <w:p w14:paraId="27199AEC" w14:textId="77777777" w:rsidR="00DF3E0B" w:rsidRPr="001A3547" w:rsidRDefault="00A4406D" w:rsidP="007F320B">
            <w:pPr>
              <w:numPr>
                <w:ilvl w:val="0"/>
                <w:numId w:val="14"/>
              </w:numPr>
              <w:pBdr>
                <w:top w:val="single" w:sz="6" w:space="11" w:color="DEDEDE"/>
                <w:left w:val="single" w:sz="6" w:space="30" w:color="DEDEDE"/>
                <w:bottom w:val="single" w:sz="6" w:space="5" w:color="CECECE"/>
                <w:right w:val="single" w:sz="6" w:space="11" w:color="DEDEDE"/>
              </w:pBdr>
              <w:shd w:val="clear" w:color="auto" w:fill="FAFAFA"/>
              <w:ind w:left="75" w:right="150"/>
              <w:rPr>
                <w:rFonts w:ascii="Georgia" w:hAnsi="Georgia"/>
                <w:color w:val="333333"/>
                <w:sz w:val="20"/>
                <w:szCs w:val="20"/>
              </w:rPr>
            </w:pPr>
            <w:r>
              <w:rPr>
                <w:rFonts w:ascii="Georgia" w:hAnsi="Georgia"/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1B2FF0">
              <w:t>definisi</w:t>
            </w:r>
            <w:proofErr w:type="spellEnd"/>
            <w:r w:rsidR="001B2FF0">
              <w:t xml:space="preserve">; </w:t>
            </w:r>
            <w:proofErr w:type="spellStart"/>
            <w:r w:rsidR="001B2FF0">
              <w:t>dasar</w:t>
            </w:r>
            <w:proofErr w:type="spellEnd"/>
            <w:r w:rsidR="001B2FF0">
              <w:t xml:space="preserve"> </w:t>
            </w:r>
            <w:proofErr w:type="spellStart"/>
            <w:r w:rsidR="001B2FF0">
              <w:t>hukum</w:t>
            </w:r>
            <w:proofErr w:type="spellEnd"/>
            <w:r w:rsidR="001B2FF0">
              <w:t xml:space="preserve">; </w:t>
            </w:r>
            <w:proofErr w:type="spellStart"/>
            <w:r w:rsidR="001B2FF0">
              <w:t>karakteristik</w:t>
            </w:r>
            <w:proofErr w:type="spellEnd"/>
            <w:r w:rsidR="001B2FF0">
              <w:t xml:space="preserve">; </w:t>
            </w:r>
            <w:proofErr w:type="spellStart"/>
            <w:r w:rsidR="001B2FF0">
              <w:t>pendapat</w:t>
            </w:r>
            <w:proofErr w:type="spellEnd"/>
            <w:r w:rsidR="001B2FF0">
              <w:t xml:space="preserve"> ulama; </w:t>
            </w:r>
            <w:proofErr w:type="spellStart"/>
            <w:r w:rsidR="001B2FF0">
              <w:t>maqashid</w:t>
            </w:r>
            <w:proofErr w:type="spellEnd"/>
            <w:r w:rsidR="001B2FF0">
              <w:rPr>
                <w:rFonts w:ascii="Georgia" w:hAnsi="Georgia"/>
                <w:color w:val="333333"/>
                <w:sz w:val="20"/>
                <w:szCs w:val="20"/>
              </w:rPr>
              <w:t xml:space="preserve">, </w:t>
            </w:r>
            <w:r w:rsidR="001B2FF0">
              <w:t>Fatwa DSN-MUI</w:t>
            </w:r>
          </w:p>
          <w:p w14:paraId="1C591A71" w14:textId="77777777" w:rsidR="00DF3E0B" w:rsidRPr="0069650F" w:rsidRDefault="00DF3E0B" w:rsidP="00E106E3">
            <w:pPr>
              <w:spacing w:after="160" w:line="256" w:lineRule="auto"/>
              <w:contextualSpacing/>
              <w:rPr>
                <w:i/>
              </w:rPr>
            </w:pPr>
          </w:p>
        </w:tc>
        <w:tc>
          <w:tcPr>
            <w:tcW w:w="1276" w:type="dxa"/>
            <w:shd w:val="clear" w:color="auto" w:fill="auto"/>
          </w:tcPr>
          <w:p w14:paraId="21581833" w14:textId="77777777" w:rsidR="00DF3E0B" w:rsidRPr="00180556" w:rsidRDefault="00DF3E0B" w:rsidP="00E106E3">
            <w:pPr>
              <w:rPr>
                <w:bCs/>
                <w:lang w:eastAsia="id-ID"/>
              </w:rPr>
            </w:pPr>
          </w:p>
        </w:tc>
      </w:tr>
      <w:tr w:rsidR="00DF3E0B" w:rsidRPr="004F454A" w14:paraId="2D074F58" w14:textId="77777777" w:rsidTr="00C87D8B">
        <w:tc>
          <w:tcPr>
            <w:tcW w:w="738" w:type="dxa"/>
            <w:shd w:val="clear" w:color="auto" w:fill="auto"/>
          </w:tcPr>
          <w:p w14:paraId="1A579A84" w14:textId="77777777" w:rsidR="00DF3E0B" w:rsidRPr="00180556" w:rsidRDefault="00DF3E0B" w:rsidP="001A3547">
            <w:pPr>
              <w:ind w:left="-90" w:right="-108"/>
              <w:jc w:val="center"/>
              <w:rPr>
                <w:bCs/>
                <w:lang w:eastAsia="id-ID"/>
              </w:rPr>
            </w:pPr>
            <w:r w:rsidRPr="00180556">
              <w:rPr>
                <w:bCs/>
                <w:lang w:eastAsia="id-ID"/>
              </w:rPr>
              <w:t>4</w:t>
            </w:r>
          </w:p>
        </w:tc>
        <w:tc>
          <w:tcPr>
            <w:tcW w:w="2205" w:type="dxa"/>
            <w:shd w:val="clear" w:color="auto" w:fill="auto"/>
          </w:tcPr>
          <w:p w14:paraId="2DCF742D" w14:textId="77777777" w:rsidR="00DF3E0B" w:rsidRPr="0069650F" w:rsidRDefault="00A4406D" w:rsidP="005763F3">
            <w:pPr>
              <w:tabs>
                <w:tab w:val="left" w:pos="459"/>
              </w:tabs>
              <w:jc w:val="both"/>
              <w:rPr>
                <w:i/>
              </w:rPr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menguraikan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pemikiran</w:t>
            </w:r>
            <w:proofErr w:type="spellEnd"/>
            <w:r>
              <w:t xml:space="preserve"> </w:t>
            </w:r>
            <w:proofErr w:type="spellStart"/>
            <w:r>
              <w:t>fiqh</w:t>
            </w:r>
            <w:proofErr w:type="spellEnd"/>
            <w:r>
              <w:t xml:space="preserve"> </w:t>
            </w:r>
            <w:proofErr w:type="spellStart"/>
            <w:r>
              <w:t>muamalah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Layanan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Pembiayaan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berbasis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teknologi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0AA89AFF" w14:textId="77777777" w:rsidR="00DF3E0B" w:rsidRPr="006353C6" w:rsidRDefault="00DF3E0B" w:rsidP="007F320B">
            <w:pPr>
              <w:pStyle w:val="ListParagraph"/>
              <w:numPr>
                <w:ilvl w:val="0"/>
                <w:numId w:val="16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Kerapian</w:t>
            </w:r>
            <w:proofErr w:type="spellEnd"/>
            <w:r w:rsidRPr="006353C6"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sajian</w:t>
            </w:r>
            <w:proofErr w:type="spellEnd"/>
          </w:p>
          <w:p w14:paraId="014EE868" w14:textId="77777777" w:rsidR="00DF3E0B" w:rsidRPr="006353C6" w:rsidRDefault="00DF3E0B" w:rsidP="007F320B">
            <w:pPr>
              <w:pStyle w:val="ListParagraph"/>
              <w:numPr>
                <w:ilvl w:val="0"/>
                <w:numId w:val="16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Ketepatan</w:t>
            </w:r>
            <w:proofErr w:type="spellEnd"/>
            <w:r w:rsidRPr="006353C6"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analisis</w:t>
            </w:r>
            <w:proofErr w:type="spellEnd"/>
          </w:p>
          <w:p w14:paraId="4B3680FF" w14:textId="77777777" w:rsidR="00DF3E0B" w:rsidRPr="006353C6" w:rsidRDefault="00DF3E0B" w:rsidP="007F320B">
            <w:pPr>
              <w:pStyle w:val="ListParagraph"/>
              <w:numPr>
                <w:ilvl w:val="0"/>
                <w:numId w:val="16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Kualitas</w:t>
            </w:r>
            <w:proofErr w:type="spellEnd"/>
            <w:r w:rsidRPr="006353C6"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Argumen</w:t>
            </w:r>
            <w:proofErr w:type="spellEnd"/>
          </w:p>
          <w:p w14:paraId="04FF9EB8" w14:textId="77777777" w:rsidR="00DF3E0B" w:rsidRPr="006353C6" w:rsidRDefault="00DF3E0B" w:rsidP="007F320B">
            <w:pPr>
              <w:pStyle w:val="ListParagraph"/>
              <w:numPr>
                <w:ilvl w:val="0"/>
                <w:numId w:val="16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Penggunaan</w:t>
            </w:r>
            <w:proofErr w:type="spellEnd"/>
            <w:r w:rsidRPr="006353C6"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bukti-bukti</w:t>
            </w:r>
            <w:proofErr w:type="spellEnd"/>
          </w:p>
          <w:p w14:paraId="5D789CE2" w14:textId="77777777" w:rsidR="00DF3E0B" w:rsidRPr="006353C6" w:rsidRDefault="00DF3E0B" w:rsidP="007F320B">
            <w:pPr>
              <w:pStyle w:val="ListParagraph"/>
              <w:numPr>
                <w:ilvl w:val="0"/>
                <w:numId w:val="16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>
              <w:rPr>
                <w:rFonts w:ascii="Times New Arabic" w:hAnsi="Times New Arabic"/>
                <w:color w:val="000000" w:themeColor="text1"/>
              </w:rPr>
              <w:t>k</w:t>
            </w:r>
            <w:r w:rsidRPr="006353C6">
              <w:rPr>
                <w:rFonts w:ascii="Times New Arabic" w:hAnsi="Times New Arabic"/>
                <w:color w:val="000000" w:themeColor="text1"/>
              </w:rPr>
              <w:t>emampuan</w:t>
            </w:r>
            <w:proofErr w:type="spellEnd"/>
            <w:r w:rsidRPr="006353C6"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komunikasi</w:t>
            </w:r>
            <w:proofErr w:type="spellEnd"/>
          </w:p>
          <w:p w14:paraId="77277219" w14:textId="77777777" w:rsidR="00DF3E0B" w:rsidRPr="006353C6" w:rsidRDefault="00DF3E0B" w:rsidP="007F320B">
            <w:pPr>
              <w:pStyle w:val="ListParagraph"/>
              <w:numPr>
                <w:ilvl w:val="0"/>
                <w:numId w:val="16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Kutipan</w:t>
            </w:r>
            <w:proofErr w:type="spellEnd"/>
            <w:r w:rsidRPr="006353C6"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referensi</w:t>
            </w:r>
            <w:proofErr w:type="spellEnd"/>
            <w:r w:rsidRPr="006353C6"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acuan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3F512DC8" w14:textId="77777777" w:rsidR="00DF3E0B" w:rsidRDefault="00DF3E0B" w:rsidP="001B2FF0">
            <w:pPr>
              <w:rPr>
                <w:bCs/>
              </w:rPr>
            </w:pPr>
            <w:proofErr w:type="spellStart"/>
            <w:r>
              <w:rPr>
                <w:bCs/>
              </w:rPr>
              <w:t>Partisipasi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dalam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diskusi</w:t>
            </w:r>
            <w:proofErr w:type="spellEnd"/>
            <w:r>
              <w:rPr>
                <w:bCs/>
              </w:rPr>
              <w:t xml:space="preserve">. </w:t>
            </w:r>
          </w:p>
          <w:p w14:paraId="28561F82" w14:textId="77777777" w:rsidR="00DF3E0B" w:rsidRPr="00180556" w:rsidRDefault="00DF3E0B" w:rsidP="001B2FF0">
            <w:pPr>
              <w:rPr>
                <w:bCs/>
              </w:rPr>
            </w:pPr>
            <w:proofErr w:type="spellStart"/>
            <w:r>
              <w:rPr>
                <w:bCs/>
              </w:rPr>
              <w:t>Ketepatan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dalam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menyelesaikan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tugas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0B038D81" w14:textId="77777777" w:rsidR="00DF3E0B" w:rsidRPr="00180556" w:rsidRDefault="00DF3E0B" w:rsidP="001A3547">
            <w:pPr>
              <w:pStyle w:val="ListParagraph"/>
              <w:ind w:left="173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 xml:space="preserve">Sharing, </w:t>
            </w:r>
            <w:proofErr w:type="spellStart"/>
            <w:r>
              <w:rPr>
                <w:bCs/>
                <w:lang w:eastAsia="id-ID"/>
              </w:rPr>
              <w:t>simulasi</w:t>
            </w:r>
            <w:proofErr w:type="spellEnd"/>
            <w:r>
              <w:rPr>
                <w:bCs/>
                <w:lang w:eastAsia="id-ID"/>
              </w:rPr>
              <w:t xml:space="preserve">, </w:t>
            </w:r>
            <w:proofErr w:type="spellStart"/>
            <w:r>
              <w:rPr>
                <w:bCs/>
                <w:lang w:eastAsia="id-ID"/>
              </w:rPr>
              <w:t>analisa</w:t>
            </w:r>
            <w:proofErr w:type="spellEnd"/>
            <w:r>
              <w:rPr>
                <w:bCs/>
                <w:lang w:eastAsia="id-ID"/>
              </w:rPr>
              <w:t xml:space="preserve"> </w:t>
            </w:r>
            <w:proofErr w:type="spellStart"/>
            <w:r>
              <w:rPr>
                <w:bCs/>
                <w:lang w:eastAsia="id-ID"/>
              </w:rPr>
              <w:t>kasus</w:t>
            </w:r>
            <w:proofErr w:type="spellEnd"/>
            <w:r>
              <w:rPr>
                <w:bCs/>
                <w:lang w:eastAsia="id-ID"/>
              </w:rPr>
              <w:t xml:space="preserve">, </w:t>
            </w:r>
            <w:proofErr w:type="spellStart"/>
            <w:r>
              <w:rPr>
                <w:bCs/>
                <w:lang w:eastAsia="id-ID"/>
              </w:rPr>
              <w:t>laporan</w:t>
            </w:r>
            <w:proofErr w:type="spellEnd"/>
            <w:r>
              <w:rPr>
                <w:bCs/>
                <w:lang w:eastAsia="id-ID"/>
              </w:rPr>
              <w:t xml:space="preserve"> mini research</w:t>
            </w:r>
          </w:p>
        </w:tc>
        <w:tc>
          <w:tcPr>
            <w:tcW w:w="2693" w:type="dxa"/>
            <w:shd w:val="clear" w:color="auto" w:fill="auto"/>
          </w:tcPr>
          <w:p w14:paraId="22584816" w14:textId="77777777" w:rsidR="00DF3E0B" w:rsidRPr="0069650F" w:rsidRDefault="001B2FF0" w:rsidP="00E106E3">
            <w:pPr>
              <w:spacing w:after="160" w:line="256" w:lineRule="auto"/>
              <w:contextualSpacing/>
              <w:rPr>
                <w:i/>
              </w:rPr>
            </w:pPr>
            <w:proofErr w:type="spellStart"/>
            <w:r>
              <w:rPr>
                <w:i/>
              </w:rPr>
              <w:t>Layanan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Pembiayaan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berbasis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teknologi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dalam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konsep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fiqh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muamalah</w:t>
            </w:r>
            <w:proofErr w:type="spellEnd"/>
            <w:r>
              <w:rPr>
                <w:i/>
              </w:rPr>
              <w:t>.</w:t>
            </w:r>
            <w:r w:rsidR="00DF3E0B">
              <w:t xml:space="preserve"> </w:t>
            </w:r>
            <w:proofErr w:type="spellStart"/>
            <w:r w:rsidR="00DF3E0B">
              <w:t>definisi</w:t>
            </w:r>
            <w:proofErr w:type="spellEnd"/>
            <w:r w:rsidR="00DF3E0B">
              <w:t xml:space="preserve">; </w:t>
            </w:r>
            <w:proofErr w:type="spellStart"/>
            <w:r w:rsidR="00DF3E0B">
              <w:t>dasar</w:t>
            </w:r>
            <w:proofErr w:type="spellEnd"/>
            <w:r w:rsidR="00DF3E0B">
              <w:t xml:space="preserve"> </w:t>
            </w:r>
            <w:proofErr w:type="spellStart"/>
            <w:r w:rsidR="00DF3E0B">
              <w:t>hukum</w:t>
            </w:r>
            <w:proofErr w:type="spellEnd"/>
            <w:r w:rsidR="00DF3E0B">
              <w:t xml:space="preserve">; </w:t>
            </w:r>
            <w:proofErr w:type="spellStart"/>
            <w:r w:rsidR="00DF3E0B">
              <w:t>karakteristik</w:t>
            </w:r>
            <w:proofErr w:type="spellEnd"/>
            <w:r w:rsidR="00DF3E0B">
              <w:t xml:space="preserve">; </w:t>
            </w:r>
            <w:proofErr w:type="spellStart"/>
            <w:r w:rsidR="00DF3E0B">
              <w:t>pendapat</w:t>
            </w:r>
            <w:proofErr w:type="spellEnd"/>
            <w:r w:rsidR="00DF3E0B">
              <w:t xml:space="preserve"> ulama; </w:t>
            </w:r>
            <w:proofErr w:type="spellStart"/>
            <w:r w:rsidR="00DF3E0B">
              <w:t>maqashid</w:t>
            </w:r>
            <w:proofErr w:type="spellEnd"/>
            <w:r>
              <w:rPr>
                <w:i/>
              </w:rPr>
              <w:t xml:space="preserve">, </w:t>
            </w:r>
            <w:r>
              <w:t>Fatwa DSN-MUI</w:t>
            </w:r>
          </w:p>
        </w:tc>
        <w:tc>
          <w:tcPr>
            <w:tcW w:w="1276" w:type="dxa"/>
            <w:shd w:val="clear" w:color="auto" w:fill="auto"/>
          </w:tcPr>
          <w:p w14:paraId="2FD22CA4" w14:textId="77777777" w:rsidR="00DF3E0B" w:rsidRPr="00180556" w:rsidRDefault="00DF3E0B" w:rsidP="00E106E3">
            <w:pPr>
              <w:rPr>
                <w:bCs/>
                <w:lang w:eastAsia="id-ID"/>
              </w:rPr>
            </w:pPr>
          </w:p>
        </w:tc>
      </w:tr>
      <w:tr w:rsidR="00DF3E0B" w:rsidRPr="004F454A" w14:paraId="767462BD" w14:textId="77777777" w:rsidTr="00C87D8B">
        <w:tc>
          <w:tcPr>
            <w:tcW w:w="738" w:type="dxa"/>
            <w:shd w:val="clear" w:color="auto" w:fill="auto"/>
          </w:tcPr>
          <w:p w14:paraId="0C7BAC8D" w14:textId="77777777" w:rsidR="00DF3E0B" w:rsidRPr="00180556" w:rsidRDefault="00DF3E0B" w:rsidP="001A3547">
            <w:pPr>
              <w:ind w:left="-90" w:right="-108"/>
              <w:jc w:val="center"/>
              <w:rPr>
                <w:bCs/>
                <w:lang w:eastAsia="id-ID"/>
              </w:rPr>
            </w:pPr>
            <w:r w:rsidRPr="00180556">
              <w:rPr>
                <w:bCs/>
                <w:lang w:eastAsia="id-ID"/>
              </w:rPr>
              <w:t>5</w:t>
            </w:r>
          </w:p>
        </w:tc>
        <w:tc>
          <w:tcPr>
            <w:tcW w:w="2205" w:type="dxa"/>
            <w:shd w:val="clear" w:color="auto" w:fill="auto"/>
          </w:tcPr>
          <w:p w14:paraId="7F975EEE" w14:textId="77777777" w:rsidR="00DF3E0B" w:rsidRPr="00180556" w:rsidRDefault="00A4406D" w:rsidP="005763F3">
            <w:pPr>
              <w:tabs>
                <w:tab w:val="left" w:pos="459"/>
              </w:tabs>
              <w:jc w:val="both"/>
              <w:rPr>
                <w:i/>
              </w:rPr>
            </w:pPr>
            <w:r>
              <w:rPr>
                <w:i/>
              </w:rPr>
              <w:t xml:space="preserve"> </w:t>
            </w: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menguraikan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pemikiran</w:t>
            </w:r>
            <w:proofErr w:type="spellEnd"/>
            <w:r>
              <w:t xml:space="preserve"> </w:t>
            </w:r>
            <w:proofErr w:type="spellStart"/>
            <w:r>
              <w:t>fiqh</w:t>
            </w:r>
            <w:proofErr w:type="spellEnd"/>
            <w:r>
              <w:t xml:space="preserve"> </w:t>
            </w:r>
            <w:proofErr w:type="spellStart"/>
            <w:r>
              <w:t>muamalah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tentang</w:t>
            </w:r>
            <w:proofErr w:type="spellEnd"/>
            <w:r>
              <w:rPr>
                <w:bCs/>
              </w:rPr>
              <w:t xml:space="preserve">  </w:t>
            </w:r>
            <w:proofErr w:type="spellStart"/>
            <w:r>
              <w:rPr>
                <w:bCs/>
              </w:rPr>
              <w:t>Pariwisata</w:t>
            </w:r>
            <w:proofErr w:type="spellEnd"/>
            <w:proofErr w:type="gramEnd"/>
            <w:r>
              <w:rPr>
                <w:bCs/>
              </w:rPr>
              <w:t xml:space="preserve"> </w:t>
            </w:r>
            <w:r>
              <w:rPr>
                <w:bCs/>
              </w:rPr>
              <w:lastRenderedPageBreak/>
              <w:t>Syariah</w:t>
            </w:r>
          </w:p>
        </w:tc>
        <w:tc>
          <w:tcPr>
            <w:tcW w:w="2977" w:type="dxa"/>
            <w:shd w:val="clear" w:color="auto" w:fill="auto"/>
          </w:tcPr>
          <w:p w14:paraId="6D21DC20" w14:textId="77777777" w:rsidR="00DF3E0B" w:rsidRPr="006353C6" w:rsidRDefault="00DF3E0B" w:rsidP="007F320B">
            <w:pPr>
              <w:pStyle w:val="ListParagraph"/>
              <w:numPr>
                <w:ilvl w:val="0"/>
                <w:numId w:val="17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lastRenderedPageBreak/>
              <w:t>Kerapian</w:t>
            </w:r>
            <w:proofErr w:type="spellEnd"/>
            <w:r w:rsidRPr="006353C6"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sajian</w:t>
            </w:r>
            <w:proofErr w:type="spellEnd"/>
          </w:p>
          <w:p w14:paraId="4706A7A5" w14:textId="77777777" w:rsidR="00DF3E0B" w:rsidRPr="006353C6" w:rsidRDefault="00DF3E0B" w:rsidP="007F320B">
            <w:pPr>
              <w:pStyle w:val="ListParagraph"/>
              <w:numPr>
                <w:ilvl w:val="0"/>
                <w:numId w:val="17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Ketepatan</w:t>
            </w:r>
            <w:proofErr w:type="spellEnd"/>
            <w:r w:rsidRPr="006353C6"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analisis</w:t>
            </w:r>
            <w:proofErr w:type="spellEnd"/>
          </w:p>
          <w:p w14:paraId="655A2DB2" w14:textId="77777777" w:rsidR="00DF3E0B" w:rsidRPr="006353C6" w:rsidRDefault="00DF3E0B" w:rsidP="007F320B">
            <w:pPr>
              <w:pStyle w:val="ListParagraph"/>
              <w:numPr>
                <w:ilvl w:val="0"/>
                <w:numId w:val="17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Kualitas</w:t>
            </w:r>
            <w:proofErr w:type="spellEnd"/>
            <w:r w:rsidRPr="006353C6"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Argumen</w:t>
            </w:r>
            <w:proofErr w:type="spellEnd"/>
          </w:p>
          <w:p w14:paraId="4F97EDD0" w14:textId="77777777" w:rsidR="00DF3E0B" w:rsidRPr="006353C6" w:rsidRDefault="00DF3E0B" w:rsidP="007F320B">
            <w:pPr>
              <w:pStyle w:val="ListParagraph"/>
              <w:numPr>
                <w:ilvl w:val="0"/>
                <w:numId w:val="17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Penggunaan</w:t>
            </w:r>
            <w:proofErr w:type="spellEnd"/>
            <w:r w:rsidRPr="006353C6"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bukti-bukti</w:t>
            </w:r>
            <w:proofErr w:type="spellEnd"/>
          </w:p>
          <w:p w14:paraId="128B30D6" w14:textId="77777777" w:rsidR="00DF3E0B" w:rsidRPr="006353C6" w:rsidRDefault="00DF3E0B" w:rsidP="007F320B">
            <w:pPr>
              <w:pStyle w:val="ListParagraph"/>
              <w:numPr>
                <w:ilvl w:val="0"/>
                <w:numId w:val="17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>
              <w:rPr>
                <w:rFonts w:ascii="Times New Arabic" w:hAnsi="Times New Arabic"/>
                <w:color w:val="000000" w:themeColor="text1"/>
              </w:rPr>
              <w:t>k</w:t>
            </w:r>
            <w:r w:rsidRPr="006353C6">
              <w:rPr>
                <w:rFonts w:ascii="Times New Arabic" w:hAnsi="Times New Arabic"/>
                <w:color w:val="000000" w:themeColor="text1"/>
              </w:rPr>
              <w:t>emampuan</w:t>
            </w:r>
            <w:proofErr w:type="spellEnd"/>
            <w:r w:rsidRPr="006353C6"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komunikasi</w:t>
            </w:r>
            <w:proofErr w:type="spellEnd"/>
          </w:p>
          <w:p w14:paraId="00DD4748" w14:textId="77777777" w:rsidR="00DF3E0B" w:rsidRPr="006353C6" w:rsidRDefault="00DF3E0B" w:rsidP="007F320B">
            <w:pPr>
              <w:pStyle w:val="ListParagraph"/>
              <w:numPr>
                <w:ilvl w:val="0"/>
                <w:numId w:val="17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lastRenderedPageBreak/>
              <w:t>Kutipan</w:t>
            </w:r>
            <w:proofErr w:type="spellEnd"/>
            <w:r w:rsidRPr="006353C6"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referensi</w:t>
            </w:r>
            <w:proofErr w:type="spellEnd"/>
            <w:r w:rsidRPr="006353C6"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acuan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440437D9" w14:textId="77777777" w:rsidR="00DF3E0B" w:rsidRDefault="00DF3E0B" w:rsidP="001B2FF0">
            <w:pPr>
              <w:rPr>
                <w:bCs/>
              </w:rPr>
            </w:pPr>
            <w:proofErr w:type="spellStart"/>
            <w:r>
              <w:rPr>
                <w:bCs/>
              </w:rPr>
              <w:lastRenderedPageBreak/>
              <w:t>Partisipasi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dalam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diskusi</w:t>
            </w:r>
            <w:proofErr w:type="spellEnd"/>
            <w:r>
              <w:rPr>
                <w:bCs/>
              </w:rPr>
              <w:t xml:space="preserve">. </w:t>
            </w:r>
          </w:p>
          <w:p w14:paraId="70DF5D7E" w14:textId="77777777" w:rsidR="00DF3E0B" w:rsidRPr="00180556" w:rsidRDefault="00DF3E0B" w:rsidP="001B2FF0">
            <w:pPr>
              <w:rPr>
                <w:bCs/>
              </w:rPr>
            </w:pPr>
            <w:proofErr w:type="spellStart"/>
            <w:r>
              <w:rPr>
                <w:bCs/>
              </w:rPr>
              <w:t>Ketepatan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dalam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menyelesaikan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tugas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44129206" w14:textId="77777777" w:rsidR="00DF3E0B" w:rsidRPr="00180556" w:rsidRDefault="00DF3E0B" w:rsidP="001A3547">
            <w:pPr>
              <w:pStyle w:val="ListParagraph"/>
              <w:ind w:left="173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 xml:space="preserve">Sharing, </w:t>
            </w:r>
            <w:proofErr w:type="spellStart"/>
            <w:r>
              <w:rPr>
                <w:bCs/>
                <w:lang w:eastAsia="id-ID"/>
              </w:rPr>
              <w:t>simulasi</w:t>
            </w:r>
            <w:proofErr w:type="spellEnd"/>
            <w:r>
              <w:rPr>
                <w:bCs/>
                <w:lang w:eastAsia="id-ID"/>
              </w:rPr>
              <w:t xml:space="preserve">, </w:t>
            </w:r>
            <w:proofErr w:type="spellStart"/>
            <w:r>
              <w:rPr>
                <w:bCs/>
                <w:lang w:eastAsia="id-ID"/>
              </w:rPr>
              <w:t>analisa</w:t>
            </w:r>
            <w:proofErr w:type="spellEnd"/>
            <w:r>
              <w:rPr>
                <w:bCs/>
                <w:lang w:eastAsia="id-ID"/>
              </w:rPr>
              <w:t xml:space="preserve"> </w:t>
            </w:r>
            <w:proofErr w:type="spellStart"/>
            <w:r>
              <w:rPr>
                <w:bCs/>
                <w:lang w:eastAsia="id-ID"/>
              </w:rPr>
              <w:t>kasus</w:t>
            </w:r>
            <w:proofErr w:type="spellEnd"/>
            <w:r>
              <w:rPr>
                <w:bCs/>
                <w:lang w:eastAsia="id-ID"/>
              </w:rPr>
              <w:t xml:space="preserve">, </w:t>
            </w:r>
            <w:proofErr w:type="spellStart"/>
            <w:r>
              <w:rPr>
                <w:bCs/>
                <w:lang w:eastAsia="id-ID"/>
              </w:rPr>
              <w:t>laporan</w:t>
            </w:r>
            <w:proofErr w:type="spellEnd"/>
            <w:r>
              <w:rPr>
                <w:bCs/>
                <w:lang w:eastAsia="id-ID"/>
              </w:rPr>
              <w:t xml:space="preserve"> mini research</w:t>
            </w:r>
          </w:p>
        </w:tc>
        <w:tc>
          <w:tcPr>
            <w:tcW w:w="2693" w:type="dxa"/>
            <w:shd w:val="clear" w:color="auto" w:fill="auto"/>
          </w:tcPr>
          <w:p w14:paraId="1778D5B6" w14:textId="77777777" w:rsidR="00DF3E0B" w:rsidRPr="00180556" w:rsidRDefault="001B2FF0" w:rsidP="00E106E3">
            <w:pPr>
              <w:spacing w:after="160" w:line="256" w:lineRule="auto"/>
              <w:contextualSpacing/>
            </w:pPr>
            <w:proofErr w:type="spellStart"/>
            <w:r>
              <w:rPr>
                <w:i/>
                <w:iCs/>
              </w:rPr>
              <w:t>Pariwisata</w:t>
            </w:r>
            <w:proofErr w:type="spellEnd"/>
            <w:r>
              <w:rPr>
                <w:i/>
                <w:iCs/>
              </w:rPr>
              <w:t xml:space="preserve"> Syariah.</w:t>
            </w:r>
            <w:r w:rsidR="00DF3E0B">
              <w:t xml:space="preserve">: </w:t>
            </w:r>
            <w:proofErr w:type="spellStart"/>
            <w:r w:rsidR="00DF3E0B">
              <w:t>definisi</w:t>
            </w:r>
            <w:proofErr w:type="spellEnd"/>
            <w:r w:rsidR="00DF3E0B">
              <w:t xml:space="preserve">; </w:t>
            </w:r>
            <w:proofErr w:type="spellStart"/>
            <w:r w:rsidR="00DF3E0B">
              <w:t>dasar</w:t>
            </w:r>
            <w:proofErr w:type="spellEnd"/>
            <w:r w:rsidR="00DF3E0B">
              <w:t xml:space="preserve"> </w:t>
            </w:r>
            <w:proofErr w:type="spellStart"/>
            <w:r w:rsidR="00DF3E0B">
              <w:t>hukum</w:t>
            </w:r>
            <w:proofErr w:type="spellEnd"/>
            <w:r w:rsidR="00DF3E0B">
              <w:t xml:space="preserve">; </w:t>
            </w:r>
            <w:proofErr w:type="spellStart"/>
            <w:r w:rsidR="00DF3E0B">
              <w:t>karakteristik</w:t>
            </w:r>
            <w:proofErr w:type="spellEnd"/>
            <w:r w:rsidR="00DF3E0B">
              <w:t xml:space="preserve">; </w:t>
            </w:r>
            <w:proofErr w:type="spellStart"/>
            <w:r w:rsidR="00DF3E0B">
              <w:t>pendapat</w:t>
            </w:r>
            <w:proofErr w:type="spellEnd"/>
            <w:r w:rsidR="00DF3E0B">
              <w:t xml:space="preserve"> ulama; </w:t>
            </w:r>
            <w:proofErr w:type="spellStart"/>
            <w:r w:rsidR="00DF3E0B">
              <w:t>maqashid</w:t>
            </w:r>
            <w:proofErr w:type="spellEnd"/>
            <w:r>
              <w:t>, Fatwa DSN-MUI</w:t>
            </w:r>
          </w:p>
        </w:tc>
        <w:tc>
          <w:tcPr>
            <w:tcW w:w="1276" w:type="dxa"/>
            <w:shd w:val="clear" w:color="auto" w:fill="auto"/>
          </w:tcPr>
          <w:p w14:paraId="11AB5F51" w14:textId="77777777" w:rsidR="00DF3E0B" w:rsidRPr="00180556" w:rsidRDefault="00DF3E0B" w:rsidP="00E106E3">
            <w:pPr>
              <w:rPr>
                <w:bCs/>
                <w:lang w:eastAsia="id-ID"/>
              </w:rPr>
            </w:pPr>
          </w:p>
        </w:tc>
      </w:tr>
      <w:tr w:rsidR="00DF3E0B" w:rsidRPr="004F454A" w14:paraId="3C3A7521" w14:textId="77777777" w:rsidTr="00C87D8B">
        <w:tc>
          <w:tcPr>
            <w:tcW w:w="738" w:type="dxa"/>
            <w:shd w:val="clear" w:color="auto" w:fill="auto"/>
          </w:tcPr>
          <w:p w14:paraId="69FCF554" w14:textId="77777777" w:rsidR="00DF3E0B" w:rsidRPr="00180556" w:rsidRDefault="00DF3E0B" w:rsidP="001A3547">
            <w:pPr>
              <w:ind w:left="-90" w:right="-108"/>
              <w:jc w:val="center"/>
              <w:rPr>
                <w:bCs/>
                <w:lang w:eastAsia="id-ID"/>
              </w:rPr>
            </w:pPr>
            <w:r w:rsidRPr="00180556">
              <w:rPr>
                <w:bCs/>
                <w:lang w:eastAsia="id-ID"/>
              </w:rPr>
              <w:t>6</w:t>
            </w:r>
          </w:p>
        </w:tc>
        <w:tc>
          <w:tcPr>
            <w:tcW w:w="2205" w:type="dxa"/>
            <w:shd w:val="clear" w:color="auto" w:fill="auto"/>
          </w:tcPr>
          <w:p w14:paraId="285C7D58" w14:textId="77777777" w:rsidR="00DF3E0B" w:rsidRPr="00180556" w:rsidRDefault="00A4406D" w:rsidP="005763F3">
            <w:pPr>
              <w:tabs>
                <w:tab w:val="left" w:pos="459"/>
              </w:tabs>
              <w:jc w:val="both"/>
            </w:pPr>
            <w:r>
              <w:t xml:space="preserve"> </w:t>
            </w: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menguraikan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pemikiran</w:t>
            </w:r>
            <w:proofErr w:type="spellEnd"/>
            <w:r>
              <w:t xml:space="preserve"> </w:t>
            </w:r>
            <w:proofErr w:type="spellStart"/>
            <w:r>
              <w:t>fiqh</w:t>
            </w:r>
            <w:proofErr w:type="spellEnd"/>
            <w:r>
              <w:t xml:space="preserve"> </w:t>
            </w:r>
            <w:proofErr w:type="spellStart"/>
            <w:r>
              <w:t>muamalah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tentang</w:t>
            </w:r>
            <w:proofErr w:type="spellEnd"/>
            <w:r>
              <w:rPr>
                <w:bCs/>
              </w:rPr>
              <w:t xml:space="preserve">  </w:t>
            </w:r>
            <w:proofErr w:type="spellStart"/>
            <w:r>
              <w:rPr>
                <w:bCs/>
              </w:rPr>
              <w:t>Penyelenggaraan</w:t>
            </w:r>
            <w:proofErr w:type="spellEnd"/>
            <w:proofErr w:type="gram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usaha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pialang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asuransi</w:t>
            </w:r>
            <w:proofErr w:type="spellEnd"/>
            <w:r>
              <w:rPr>
                <w:bCs/>
              </w:rPr>
              <w:t xml:space="preserve"> dan </w:t>
            </w:r>
            <w:proofErr w:type="spellStart"/>
            <w:r>
              <w:rPr>
                <w:bCs/>
              </w:rPr>
              <w:t>reasuransi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syariah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7F416D09" w14:textId="77777777" w:rsidR="00DF3E0B" w:rsidRPr="006353C6" w:rsidRDefault="00DF3E0B" w:rsidP="007F320B">
            <w:pPr>
              <w:pStyle w:val="ListParagraph"/>
              <w:numPr>
                <w:ilvl w:val="0"/>
                <w:numId w:val="18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Kerapian</w:t>
            </w:r>
            <w:proofErr w:type="spellEnd"/>
            <w:r w:rsidRPr="006353C6"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sajian</w:t>
            </w:r>
            <w:proofErr w:type="spellEnd"/>
          </w:p>
          <w:p w14:paraId="0C00EAD5" w14:textId="77777777" w:rsidR="00DF3E0B" w:rsidRPr="006353C6" w:rsidRDefault="00DF3E0B" w:rsidP="007F320B">
            <w:pPr>
              <w:pStyle w:val="ListParagraph"/>
              <w:numPr>
                <w:ilvl w:val="0"/>
                <w:numId w:val="18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Ketepatan</w:t>
            </w:r>
            <w:proofErr w:type="spellEnd"/>
            <w:r w:rsidRPr="006353C6"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analisis</w:t>
            </w:r>
            <w:proofErr w:type="spellEnd"/>
          </w:p>
          <w:p w14:paraId="1A3DAAE6" w14:textId="77777777" w:rsidR="00DF3E0B" w:rsidRPr="006353C6" w:rsidRDefault="00DF3E0B" w:rsidP="007F320B">
            <w:pPr>
              <w:pStyle w:val="ListParagraph"/>
              <w:numPr>
                <w:ilvl w:val="0"/>
                <w:numId w:val="18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Kualitas</w:t>
            </w:r>
            <w:proofErr w:type="spellEnd"/>
            <w:r w:rsidRPr="006353C6"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Argumen</w:t>
            </w:r>
            <w:proofErr w:type="spellEnd"/>
          </w:p>
          <w:p w14:paraId="4AD1F1E7" w14:textId="77777777" w:rsidR="00DF3E0B" w:rsidRPr="006353C6" w:rsidRDefault="00DF3E0B" w:rsidP="007F320B">
            <w:pPr>
              <w:pStyle w:val="ListParagraph"/>
              <w:numPr>
                <w:ilvl w:val="0"/>
                <w:numId w:val="18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Penggunaan</w:t>
            </w:r>
            <w:proofErr w:type="spellEnd"/>
            <w:r w:rsidRPr="006353C6"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bukti-bukti</w:t>
            </w:r>
            <w:proofErr w:type="spellEnd"/>
          </w:p>
          <w:p w14:paraId="7339F52B" w14:textId="77777777" w:rsidR="00DF3E0B" w:rsidRPr="006353C6" w:rsidRDefault="00DF3E0B" w:rsidP="007F320B">
            <w:pPr>
              <w:pStyle w:val="ListParagraph"/>
              <w:numPr>
                <w:ilvl w:val="0"/>
                <w:numId w:val="18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>
              <w:rPr>
                <w:rFonts w:ascii="Times New Arabic" w:hAnsi="Times New Arabic"/>
                <w:color w:val="000000" w:themeColor="text1"/>
              </w:rPr>
              <w:t>k</w:t>
            </w:r>
            <w:r w:rsidRPr="006353C6">
              <w:rPr>
                <w:rFonts w:ascii="Times New Arabic" w:hAnsi="Times New Arabic"/>
                <w:color w:val="000000" w:themeColor="text1"/>
              </w:rPr>
              <w:t>emampuan</w:t>
            </w:r>
            <w:proofErr w:type="spellEnd"/>
            <w:r w:rsidRPr="006353C6"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komunikasi</w:t>
            </w:r>
            <w:proofErr w:type="spellEnd"/>
          </w:p>
          <w:p w14:paraId="117F730D" w14:textId="77777777" w:rsidR="00DF3E0B" w:rsidRPr="006353C6" w:rsidRDefault="00DF3E0B" w:rsidP="007F320B">
            <w:pPr>
              <w:pStyle w:val="ListParagraph"/>
              <w:numPr>
                <w:ilvl w:val="0"/>
                <w:numId w:val="18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Kutipan</w:t>
            </w:r>
            <w:proofErr w:type="spellEnd"/>
            <w:r w:rsidRPr="006353C6"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referensi</w:t>
            </w:r>
            <w:proofErr w:type="spellEnd"/>
            <w:r w:rsidRPr="006353C6"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acuan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616D7A16" w14:textId="77777777" w:rsidR="00DF3E0B" w:rsidRDefault="00DF3E0B" w:rsidP="001B2FF0">
            <w:pPr>
              <w:rPr>
                <w:bCs/>
              </w:rPr>
            </w:pPr>
            <w:proofErr w:type="spellStart"/>
            <w:r>
              <w:rPr>
                <w:bCs/>
              </w:rPr>
              <w:t>Partisipasi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dalam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diskusi</w:t>
            </w:r>
            <w:proofErr w:type="spellEnd"/>
            <w:r>
              <w:rPr>
                <w:bCs/>
              </w:rPr>
              <w:t xml:space="preserve">. </w:t>
            </w:r>
          </w:p>
          <w:p w14:paraId="3FF178F5" w14:textId="77777777" w:rsidR="00DF3E0B" w:rsidRPr="00180556" w:rsidRDefault="00DF3E0B" w:rsidP="001B2FF0">
            <w:pPr>
              <w:rPr>
                <w:bCs/>
              </w:rPr>
            </w:pPr>
            <w:proofErr w:type="spellStart"/>
            <w:r>
              <w:rPr>
                <w:bCs/>
              </w:rPr>
              <w:t>Ketepatan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dalam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menyelesaikan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tugas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2DBA161D" w14:textId="77777777" w:rsidR="00DF3E0B" w:rsidRPr="00180556" w:rsidRDefault="00DF3E0B" w:rsidP="001A3547">
            <w:pPr>
              <w:pStyle w:val="ListParagraph"/>
              <w:ind w:left="173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 xml:space="preserve">Sharing, </w:t>
            </w:r>
            <w:proofErr w:type="spellStart"/>
            <w:r>
              <w:rPr>
                <w:bCs/>
                <w:lang w:eastAsia="id-ID"/>
              </w:rPr>
              <w:t>simulasi</w:t>
            </w:r>
            <w:proofErr w:type="spellEnd"/>
            <w:r>
              <w:rPr>
                <w:bCs/>
                <w:lang w:eastAsia="id-ID"/>
              </w:rPr>
              <w:t xml:space="preserve">, </w:t>
            </w:r>
            <w:proofErr w:type="spellStart"/>
            <w:r>
              <w:rPr>
                <w:bCs/>
                <w:lang w:eastAsia="id-ID"/>
              </w:rPr>
              <w:t>analisa</w:t>
            </w:r>
            <w:proofErr w:type="spellEnd"/>
            <w:r>
              <w:rPr>
                <w:bCs/>
                <w:lang w:eastAsia="id-ID"/>
              </w:rPr>
              <w:t xml:space="preserve"> </w:t>
            </w:r>
            <w:proofErr w:type="spellStart"/>
            <w:r>
              <w:rPr>
                <w:bCs/>
                <w:lang w:eastAsia="id-ID"/>
              </w:rPr>
              <w:t>kasus</w:t>
            </w:r>
            <w:proofErr w:type="spellEnd"/>
            <w:r>
              <w:rPr>
                <w:bCs/>
                <w:lang w:eastAsia="id-ID"/>
              </w:rPr>
              <w:t xml:space="preserve">, </w:t>
            </w:r>
            <w:proofErr w:type="spellStart"/>
            <w:r>
              <w:rPr>
                <w:bCs/>
                <w:lang w:eastAsia="id-ID"/>
              </w:rPr>
              <w:t>laporan</w:t>
            </w:r>
            <w:proofErr w:type="spellEnd"/>
            <w:r>
              <w:rPr>
                <w:bCs/>
                <w:lang w:eastAsia="id-ID"/>
              </w:rPr>
              <w:t xml:space="preserve"> mini research</w:t>
            </w:r>
          </w:p>
        </w:tc>
        <w:tc>
          <w:tcPr>
            <w:tcW w:w="2693" w:type="dxa"/>
            <w:shd w:val="clear" w:color="auto" w:fill="auto"/>
          </w:tcPr>
          <w:p w14:paraId="56EF1879" w14:textId="77777777" w:rsidR="00DF3E0B" w:rsidRPr="00180556" w:rsidRDefault="001B2FF0" w:rsidP="00E106E3">
            <w:pPr>
              <w:spacing w:after="160" w:line="256" w:lineRule="auto"/>
              <w:contextualSpacing/>
            </w:pPr>
            <w:proofErr w:type="spellStart"/>
            <w:r>
              <w:rPr>
                <w:bCs/>
              </w:rPr>
              <w:t>Penyelenggaraan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usaha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pialang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asuransi</w:t>
            </w:r>
            <w:proofErr w:type="spellEnd"/>
            <w:r>
              <w:rPr>
                <w:bCs/>
              </w:rPr>
              <w:t xml:space="preserve"> dan </w:t>
            </w:r>
            <w:proofErr w:type="spellStart"/>
            <w:r>
              <w:rPr>
                <w:bCs/>
              </w:rPr>
              <w:t>reasuransi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syariah</w:t>
            </w:r>
            <w:proofErr w:type="spellEnd"/>
            <w:r w:rsidR="006F1DB3">
              <w:t xml:space="preserve">: </w:t>
            </w:r>
            <w:proofErr w:type="spellStart"/>
            <w:r w:rsidR="00DF3E0B">
              <w:t>definisi</w:t>
            </w:r>
            <w:proofErr w:type="spellEnd"/>
            <w:r w:rsidR="00DF3E0B">
              <w:t xml:space="preserve">; </w:t>
            </w:r>
            <w:proofErr w:type="spellStart"/>
            <w:r w:rsidR="00DF3E0B">
              <w:t>dasar</w:t>
            </w:r>
            <w:proofErr w:type="spellEnd"/>
            <w:r w:rsidR="00DF3E0B">
              <w:t xml:space="preserve"> </w:t>
            </w:r>
            <w:proofErr w:type="spellStart"/>
            <w:r w:rsidR="00DF3E0B">
              <w:t>hukum</w:t>
            </w:r>
            <w:proofErr w:type="spellEnd"/>
            <w:r w:rsidR="00DF3E0B">
              <w:t xml:space="preserve">; </w:t>
            </w:r>
            <w:proofErr w:type="spellStart"/>
            <w:r w:rsidR="00DF3E0B">
              <w:t>karakteristik</w:t>
            </w:r>
            <w:proofErr w:type="spellEnd"/>
            <w:r w:rsidR="00DF3E0B">
              <w:t xml:space="preserve">; </w:t>
            </w:r>
            <w:proofErr w:type="spellStart"/>
            <w:r w:rsidR="00DF3E0B">
              <w:t>pendapat</w:t>
            </w:r>
            <w:proofErr w:type="spellEnd"/>
            <w:r w:rsidR="00DF3E0B">
              <w:t xml:space="preserve"> ulama; </w:t>
            </w:r>
            <w:proofErr w:type="spellStart"/>
            <w:r w:rsidR="00DF3E0B">
              <w:t>maqashid</w:t>
            </w:r>
            <w:proofErr w:type="spellEnd"/>
            <w:r w:rsidR="00DF3E0B">
              <w:t xml:space="preserve"> </w:t>
            </w:r>
            <w:proofErr w:type="spellStart"/>
            <w:r w:rsidR="00DF3E0B">
              <w:t>syariahnya</w:t>
            </w:r>
            <w:proofErr w:type="spellEnd"/>
            <w:r w:rsidR="00DF3E0B">
              <w:t>; Fatwa DSN-MUI</w:t>
            </w:r>
          </w:p>
        </w:tc>
        <w:tc>
          <w:tcPr>
            <w:tcW w:w="1276" w:type="dxa"/>
            <w:shd w:val="clear" w:color="auto" w:fill="auto"/>
          </w:tcPr>
          <w:p w14:paraId="2D8AADCE" w14:textId="77777777" w:rsidR="00DF3E0B" w:rsidRPr="00180556" w:rsidRDefault="00DF3E0B" w:rsidP="00E106E3">
            <w:pPr>
              <w:rPr>
                <w:bCs/>
                <w:lang w:eastAsia="id-ID"/>
              </w:rPr>
            </w:pPr>
          </w:p>
        </w:tc>
      </w:tr>
      <w:tr w:rsidR="00DF3E0B" w:rsidRPr="004F454A" w14:paraId="5705F2A4" w14:textId="77777777" w:rsidTr="00C87D8B">
        <w:tc>
          <w:tcPr>
            <w:tcW w:w="738" w:type="dxa"/>
            <w:shd w:val="clear" w:color="auto" w:fill="auto"/>
          </w:tcPr>
          <w:p w14:paraId="29AC3CCB" w14:textId="77777777" w:rsidR="00DF3E0B" w:rsidRPr="00180556" w:rsidRDefault="00DF3E0B" w:rsidP="001A3547">
            <w:pPr>
              <w:ind w:left="-90" w:right="-108"/>
              <w:jc w:val="center"/>
              <w:rPr>
                <w:bCs/>
                <w:lang w:eastAsia="id-ID"/>
              </w:rPr>
            </w:pPr>
            <w:r w:rsidRPr="00180556">
              <w:rPr>
                <w:bCs/>
                <w:lang w:eastAsia="id-ID"/>
              </w:rPr>
              <w:t>7</w:t>
            </w:r>
          </w:p>
        </w:tc>
        <w:tc>
          <w:tcPr>
            <w:tcW w:w="2205" w:type="dxa"/>
            <w:shd w:val="clear" w:color="auto" w:fill="auto"/>
          </w:tcPr>
          <w:p w14:paraId="4FA50E5D" w14:textId="77777777" w:rsidR="00DF3E0B" w:rsidRPr="00180556" w:rsidRDefault="00A4406D" w:rsidP="005763F3">
            <w:pPr>
              <w:tabs>
                <w:tab w:val="left" w:pos="459"/>
              </w:tabs>
              <w:jc w:val="both"/>
            </w:pPr>
            <w:r>
              <w:t xml:space="preserve"> </w:t>
            </w: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menguraikan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pemikiran</w:t>
            </w:r>
            <w:proofErr w:type="spellEnd"/>
            <w:r>
              <w:t xml:space="preserve"> </w:t>
            </w:r>
            <w:proofErr w:type="spellStart"/>
            <w:r>
              <w:t>fiqh</w:t>
            </w:r>
            <w:proofErr w:type="spellEnd"/>
            <w:r>
              <w:t xml:space="preserve"> </w:t>
            </w:r>
            <w:proofErr w:type="spellStart"/>
            <w:r>
              <w:t>muamalah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tentang</w:t>
            </w:r>
            <w:proofErr w:type="spellEnd"/>
            <w:r>
              <w:rPr>
                <w:bCs/>
              </w:rPr>
              <w:t xml:space="preserve">  Refinancing</w:t>
            </w:r>
            <w:proofErr w:type="gramEnd"/>
            <w:r>
              <w:rPr>
                <w:bCs/>
              </w:rPr>
              <w:t xml:space="preserve"> Syariah</w:t>
            </w:r>
          </w:p>
        </w:tc>
        <w:tc>
          <w:tcPr>
            <w:tcW w:w="2977" w:type="dxa"/>
            <w:shd w:val="clear" w:color="auto" w:fill="auto"/>
          </w:tcPr>
          <w:p w14:paraId="0A24DEBB" w14:textId="77777777" w:rsidR="00DF3E0B" w:rsidRPr="006353C6" w:rsidRDefault="00DF3E0B" w:rsidP="007F320B">
            <w:pPr>
              <w:pStyle w:val="ListParagraph"/>
              <w:numPr>
                <w:ilvl w:val="0"/>
                <w:numId w:val="19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Kerapian</w:t>
            </w:r>
            <w:proofErr w:type="spellEnd"/>
            <w:r w:rsidRPr="006353C6"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sajian</w:t>
            </w:r>
            <w:proofErr w:type="spellEnd"/>
          </w:p>
          <w:p w14:paraId="43815059" w14:textId="77777777" w:rsidR="00DF3E0B" w:rsidRPr="006353C6" w:rsidRDefault="00DF3E0B" w:rsidP="007F320B">
            <w:pPr>
              <w:pStyle w:val="ListParagraph"/>
              <w:numPr>
                <w:ilvl w:val="0"/>
                <w:numId w:val="19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Ketepatan</w:t>
            </w:r>
            <w:proofErr w:type="spellEnd"/>
            <w:r w:rsidRPr="006353C6"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analisis</w:t>
            </w:r>
            <w:proofErr w:type="spellEnd"/>
          </w:p>
          <w:p w14:paraId="52F44ACF" w14:textId="77777777" w:rsidR="00DF3E0B" w:rsidRPr="006353C6" w:rsidRDefault="00DF3E0B" w:rsidP="007F320B">
            <w:pPr>
              <w:pStyle w:val="ListParagraph"/>
              <w:numPr>
                <w:ilvl w:val="0"/>
                <w:numId w:val="19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Kualitas</w:t>
            </w:r>
            <w:proofErr w:type="spellEnd"/>
            <w:r w:rsidRPr="006353C6"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Argumen</w:t>
            </w:r>
            <w:proofErr w:type="spellEnd"/>
          </w:p>
          <w:p w14:paraId="00E6D74C" w14:textId="77777777" w:rsidR="00DF3E0B" w:rsidRPr="006353C6" w:rsidRDefault="00DF3E0B" w:rsidP="007F320B">
            <w:pPr>
              <w:pStyle w:val="ListParagraph"/>
              <w:numPr>
                <w:ilvl w:val="0"/>
                <w:numId w:val="19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Penggunaan</w:t>
            </w:r>
            <w:proofErr w:type="spellEnd"/>
            <w:r w:rsidRPr="006353C6"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bukti-bukti</w:t>
            </w:r>
            <w:proofErr w:type="spellEnd"/>
          </w:p>
          <w:p w14:paraId="32DE27E5" w14:textId="77777777" w:rsidR="00DF3E0B" w:rsidRPr="006353C6" w:rsidRDefault="00DF3E0B" w:rsidP="007F320B">
            <w:pPr>
              <w:pStyle w:val="ListParagraph"/>
              <w:numPr>
                <w:ilvl w:val="0"/>
                <w:numId w:val="19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>
              <w:rPr>
                <w:rFonts w:ascii="Times New Arabic" w:hAnsi="Times New Arabic"/>
                <w:color w:val="000000" w:themeColor="text1"/>
              </w:rPr>
              <w:t>k</w:t>
            </w:r>
            <w:r w:rsidRPr="006353C6">
              <w:rPr>
                <w:rFonts w:ascii="Times New Arabic" w:hAnsi="Times New Arabic"/>
                <w:color w:val="000000" w:themeColor="text1"/>
              </w:rPr>
              <w:t>emampuan</w:t>
            </w:r>
            <w:proofErr w:type="spellEnd"/>
            <w:r w:rsidRPr="006353C6"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komunikasi</w:t>
            </w:r>
            <w:proofErr w:type="spellEnd"/>
          </w:p>
          <w:p w14:paraId="0FAD5942" w14:textId="77777777" w:rsidR="00DF3E0B" w:rsidRPr="006353C6" w:rsidRDefault="00DF3E0B" w:rsidP="007F320B">
            <w:pPr>
              <w:pStyle w:val="ListParagraph"/>
              <w:numPr>
                <w:ilvl w:val="0"/>
                <w:numId w:val="19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Kutipan</w:t>
            </w:r>
            <w:proofErr w:type="spellEnd"/>
            <w:r w:rsidRPr="006353C6"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referensi</w:t>
            </w:r>
            <w:proofErr w:type="spellEnd"/>
            <w:r w:rsidRPr="006353C6"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acuan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0845E886" w14:textId="77777777" w:rsidR="00DF3E0B" w:rsidRDefault="00DF3E0B" w:rsidP="001B2FF0">
            <w:pPr>
              <w:rPr>
                <w:bCs/>
              </w:rPr>
            </w:pPr>
            <w:proofErr w:type="spellStart"/>
            <w:r>
              <w:rPr>
                <w:bCs/>
              </w:rPr>
              <w:t>Partisipasi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dalam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diskusi</w:t>
            </w:r>
            <w:proofErr w:type="spellEnd"/>
            <w:r>
              <w:rPr>
                <w:bCs/>
              </w:rPr>
              <w:t xml:space="preserve">. </w:t>
            </w:r>
          </w:p>
          <w:p w14:paraId="7CF60699" w14:textId="77777777" w:rsidR="00DF3E0B" w:rsidRPr="00180556" w:rsidRDefault="00DF3E0B" w:rsidP="001B2FF0">
            <w:pPr>
              <w:rPr>
                <w:bCs/>
              </w:rPr>
            </w:pPr>
            <w:proofErr w:type="spellStart"/>
            <w:r>
              <w:rPr>
                <w:bCs/>
              </w:rPr>
              <w:t>Ketepatan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dalam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menyelesaikan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tugas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056820B2" w14:textId="77777777" w:rsidR="00DF3E0B" w:rsidRPr="00180556" w:rsidRDefault="00DF3E0B" w:rsidP="001A3547">
            <w:pPr>
              <w:pStyle w:val="ListParagraph"/>
              <w:ind w:left="173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 xml:space="preserve">Sharing, </w:t>
            </w:r>
            <w:proofErr w:type="spellStart"/>
            <w:r>
              <w:rPr>
                <w:bCs/>
                <w:lang w:eastAsia="id-ID"/>
              </w:rPr>
              <w:t>simulasi</w:t>
            </w:r>
            <w:proofErr w:type="spellEnd"/>
            <w:r>
              <w:rPr>
                <w:bCs/>
                <w:lang w:eastAsia="id-ID"/>
              </w:rPr>
              <w:t xml:space="preserve">, </w:t>
            </w:r>
            <w:proofErr w:type="spellStart"/>
            <w:r>
              <w:rPr>
                <w:bCs/>
                <w:lang w:eastAsia="id-ID"/>
              </w:rPr>
              <w:t>analisa</w:t>
            </w:r>
            <w:proofErr w:type="spellEnd"/>
            <w:r>
              <w:rPr>
                <w:bCs/>
                <w:lang w:eastAsia="id-ID"/>
              </w:rPr>
              <w:t xml:space="preserve"> </w:t>
            </w:r>
            <w:proofErr w:type="spellStart"/>
            <w:r>
              <w:rPr>
                <w:bCs/>
                <w:lang w:eastAsia="id-ID"/>
              </w:rPr>
              <w:t>kasus</w:t>
            </w:r>
            <w:proofErr w:type="spellEnd"/>
            <w:r>
              <w:rPr>
                <w:bCs/>
                <w:lang w:eastAsia="id-ID"/>
              </w:rPr>
              <w:t xml:space="preserve">, </w:t>
            </w:r>
            <w:proofErr w:type="spellStart"/>
            <w:r>
              <w:rPr>
                <w:bCs/>
                <w:lang w:eastAsia="id-ID"/>
              </w:rPr>
              <w:t>laporan</w:t>
            </w:r>
            <w:proofErr w:type="spellEnd"/>
            <w:r>
              <w:rPr>
                <w:bCs/>
                <w:lang w:eastAsia="id-ID"/>
              </w:rPr>
              <w:t xml:space="preserve"> mini research</w:t>
            </w:r>
          </w:p>
        </w:tc>
        <w:tc>
          <w:tcPr>
            <w:tcW w:w="2693" w:type="dxa"/>
            <w:shd w:val="clear" w:color="auto" w:fill="auto"/>
          </w:tcPr>
          <w:p w14:paraId="06BB0756" w14:textId="77777777" w:rsidR="00DF3E0B" w:rsidRPr="00180556" w:rsidRDefault="001B2FF0" w:rsidP="00E106E3">
            <w:pPr>
              <w:spacing w:after="160" w:line="256" w:lineRule="auto"/>
              <w:contextualSpacing/>
            </w:pPr>
            <w:r>
              <w:rPr>
                <w:bCs/>
              </w:rPr>
              <w:t>Refinancing Syariah</w:t>
            </w:r>
            <w:r w:rsidR="006F1DB3">
              <w:t xml:space="preserve">: </w:t>
            </w:r>
            <w:proofErr w:type="spellStart"/>
            <w:r w:rsidR="00DF3E0B">
              <w:t>definisi</w:t>
            </w:r>
            <w:proofErr w:type="spellEnd"/>
            <w:r w:rsidR="00DF3E0B">
              <w:t xml:space="preserve">; </w:t>
            </w:r>
            <w:proofErr w:type="spellStart"/>
            <w:r w:rsidR="00DF3E0B">
              <w:t>dasar</w:t>
            </w:r>
            <w:proofErr w:type="spellEnd"/>
            <w:r w:rsidR="00DF3E0B">
              <w:t xml:space="preserve"> </w:t>
            </w:r>
            <w:proofErr w:type="spellStart"/>
            <w:r w:rsidR="00DF3E0B">
              <w:t>hukum</w:t>
            </w:r>
            <w:proofErr w:type="spellEnd"/>
            <w:r w:rsidR="00DF3E0B">
              <w:t xml:space="preserve">; </w:t>
            </w:r>
            <w:proofErr w:type="spellStart"/>
            <w:r w:rsidR="00DF3E0B">
              <w:t>karakteristik</w:t>
            </w:r>
            <w:proofErr w:type="spellEnd"/>
            <w:r w:rsidR="00DF3E0B">
              <w:t xml:space="preserve">; </w:t>
            </w:r>
            <w:proofErr w:type="spellStart"/>
            <w:r w:rsidR="00DF3E0B">
              <w:t>pendapat</w:t>
            </w:r>
            <w:proofErr w:type="spellEnd"/>
            <w:r w:rsidR="00DF3E0B">
              <w:t xml:space="preserve"> ulama; </w:t>
            </w:r>
            <w:proofErr w:type="spellStart"/>
            <w:r w:rsidR="00DF3E0B">
              <w:t>maqashid</w:t>
            </w:r>
            <w:proofErr w:type="spellEnd"/>
            <w:r w:rsidR="00DF3E0B">
              <w:t xml:space="preserve"> </w:t>
            </w:r>
            <w:proofErr w:type="spellStart"/>
            <w:r w:rsidR="00DF3E0B">
              <w:t>syariahnya</w:t>
            </w:r>
            <w:proofErr w:type="spellEnd"/>
            <w:r w:rsidR="00DF3E0B">
              <w:t>; Fatwa DSN-MUI</w:t>
            </w:r>
          </w:p>
        </w:tc>
        <w:tc>
          <w:tcPr>
            <w:tcW w:w="1276" w:type="dxa"/>
            <w:shd w:val="clear" w:color="auto" w:fill="auto"/>
          </w:tcPr>
          <w:p w14:paraId="50152A56" w14:textId="77777777" w:rsidR="00DF3E0B" w:rsidRPr="00180556" w:rsidRDefault="00DF3E0B" w:rsidP="00E106E3">
            <w:pPr>
              <w:rPr>
                <w:bCs/>
                <w:lang w:eastAsia="id-ID"/>
              </w:rPr>
            </w:pPr>
          </w:p>
        </w:tc>
      </w:tr>
      <w:tr w:rsidR="00DF3E0B" w:rsidRPr="004F454A" w14:paraId="4F669D5A" w14:textId="77777777" w:rsidTr="00317949">
        <w:tc>
          <w:tcPr>
            <w:tcW w:w="738" w:type="dxa"/>
            <w:shd w:val="clear" w:color="auto" w:fill="92D050"/>
          </w:tcPr>
          <w:p w14:paraId="1A3A6FC5" w14:textId="77777777" w:rsidR="00DF3E0B" w:rsidRPr="00180556" w:rsidRDefault="00DF3E0B" w:rsidP="001A3547">
            <w:pPr>
              <w:ind w:left="-90" w:right="-108"/>
              <w:jc w:val="center"/>
              <w:rPr>
                <w:bCs/>
                <w:lang w:eastAsia="id-ID"/>
              </w:rPr>
            </w:pPr>
            <w:r w:rsidRPr="00180556">
              <w:rPr>
                <w:bCs/>
                <w:lang w:eastAsia="id-ID"/>
              </w:rPr>
              <w:t>8</w:t>
            </w:r>
          </w:p>
        </w:tc>
        <w:tc>
          <w:tcPr>
            <w:tcW w:w="13120" w:type="dxa"/>
            <w:gridSpan w:val="6"/>
            <w:shd w:val="clear" w:color="auto" w:fill="92D050"/>
          </w:tcPr>
          <w:p w14:paraId="4EDEAB83" w14:textId="77777777" w:rsidR="00DF3E0B" w:rsidRPr="00180556" w:rsidRDefault="00DF3E0B" w:rsidP="005763F3">
            <w:pPr>
              <w:jc w:val="center"/>
              <w:rPr>
                <w:bCs/>
                <w:lang w:eastAsia="id-ID"/>
              </w:rPr>
            </w:pPr>
            <w:proofErr w:type="spellStart"/>
            <w:r w:rsidRPr="00180556">
              <w:rPr>
                <w:bCs/>
                <w:lang w:eastAsia="id-ID"/>
              </w:rPr>
              <w:t>Ujian</w:t>
            </w:r>
            <w:proofErr w:type="spellEnd"/>
            <w:r w:rsidRPr="00180556">
              <w:rPr>
                <w:bCs/>
                <w:lang w:eastAsia="id-ID"/>
              </w:rPr>
              <w:t xml:space="preserve"> Tengah Semester</w:t>
            </w:r>
          </w:p>
        </w:tc>
      </w:tr>
      <w:tr w:rsidR="00DF3E0B" w:rsidRPr="004F454A" w14:paraId="08FA741D" w14:textId="77777777" w:rsidTr="00C87D8B">
        <w:tc>
          <w:tcPr>
            <w:tcW w:w="738" w:type="dxa"/>
            <w:shd w:val="clear" w:color="auto" w:fill="auto"/>
          </w:tcPr>
          <w:p w14:paraId="2EAF5A97" w14:textId="77777777" w:rsidR="00DF3E0B" w:rsidRPr="00180556" w:rsidRDefault="00DF3E0B" w:rsidP="001A3547">
            <w:pPr>
              <w:ind w:left="-90" w:right="-108"/>
              <w:jc w:val="center"/>
              <w:rPr>
                <w:bCs/>
                <w:lang w:eastAsia="id-ID"/>
              </w:rPr>
            </w:pPr>
            <w:r w:rsidRPr="00180556">
              <w:rPr>
                <w:bCs/>
                <w:lang w:eastAsia="id-ID"/>
              </w:rPr>
              <w:t>9</w:t>
            </w:r>
          </w:p>
        </w:tc>
        <w:tc>
          <w:tcPr>
            <w:tcW w:w="2205" w:type="dxa"/>
            <w:shd w:val="clear" w:color="auto" w:fill="auto"/>
          </w:tcPr>
          <w:p w14:paraId="183324FB" w14:textId="77777777" w:rsidR="00DF3E0B" w:rsidRPr="006F1DB3" w:rsidRDefault="00A4406D" w:rsidP="005763F3">
            <w:pPr>
              <w:tabs>
                <w:tab w:val="left" w:pos="459"/>
              </w:tabs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 </w:t>
            </w: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menguraikan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pemikiran</w:t>
            </w:r>
            <w:proofErr w:type="spellEnd"/>
            <w:r>
              <w:t xml:space="preserve"> </w:t>
            </w:r>
            <w:proofErr w:type="spellStart"/>
            <w:r>
              <w:t>fiqh</w:t>
            </w:r>
            <w:proofErr w:type="spellEnd"/>
            <w:r>
              <w:t xml:space="preserve"> </w:t>
            </w:r>
            <w:proofErr w:type="spellStart"/>
            <w:r>
              <w:t>muamalah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tentang</w:t>
            </w:r>
            <w:proofErr w:type="spellEnd"/>
            <w:r>
              <w:rPr>
                <w:bCs/>
              </w:rPr>
              <w:t xml:space="preserve">  </w:t>
            </w:r>
            <w:proofErr w:type="spellStart"/>
            <w:r>
              <w:rPr>
                <w:bCs/>
              </w:rPr>
              <w:t>Pembiayaan</w:t>
            </w:r>
            <w:proofErr w:type="spellEnd"/>
            <w:proofErr w:type="gramEnd"/>
            <w:r>
              <w:rPr>
                <w:bCs/>
              </w:rPr>
              <w:t xml:space="preserve"> Ultra </w:t>
            </w:r>
            <w:proofErr w:type="spellStart"/>
            <w:r>
              <w:rPr>
                <w:bCs/>
              </w:rPr>
              <w:lastRenderedPageBreak/>
              <w:t>Mikro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berdasarkan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Prinsip</w:t>
            </w:r>
            <w:proofErr w:type="spellEnd"/>
            <w:r>
              <w:rPr>
                <w:bCs/>
              </w:rPr>
              <w:t xml:space="preserve"> Syariah</w:t>
            </w:r>
          </w:p>
        </w:tc>
        <w:tc>
          <w:tcPr>
            <w:tcW w:w="2977" w:type="dxa"/>
            <w:shd w:val="clear" w:color="auto" w:fill="auto"/>
          </w:tcPr>
          <w:p w14:paraId="7D1E67A7" w14:textId="77777777" w:rsidR="00DF3E0B" w:rsidRPr="006353C6" w:rsidRDefault="00DF3E0B" w:rsidP="007F320B">
            <w:pPr>
              <w:pStyle w:val="ListParagraph"/>
              <w:numPr>
                <w:ilvl w:val="0"/>
                <w:numId w:val="20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lastRenderedPageBreak/>
              <w:t>Kerapian</w:t>
            </w:r>
            <w:proofErr w:type="spellEnd"/>
            <w:r w:rsidRPr="006353C6"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sajian</w:t>
            </w:r>
            <w:proofErr w:type="spellEnd"/>
          </w:p>
          <w:p w14:paraId="127B73E5" w14:textId="77777777" w:rsidR="00DF3E0B" w:rsidRPr="006353C6" w:rsidRDefault="00DF3E0B" w:rsidP="007F320B">
            <w:pPr>
              <w:pStyle w:val="ListParagraph"/>
              <w:numPr>
                <w:ilvl w:val="0"/>
                <w:numId w:val="20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Ketepatan</w:t>
            </w:r>
            <w:proofErr w:type="spellEnd"/>
            <w:r w:rsidRPr="006353C6"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analisis</w:t>
            </w:r>
            <w:proofErr w:type="spellEnd"/>
          </w:p>
          <w:p w14:paraId="2519E658" w14:textId="77777777" w:rsidR="00DF3E0B" w:rsidRPr="006353C6" w:rsidRDefault="00DF3E0B" w:rsidP="007F320B">
            <w:pPr>
              <w:pStyle w:val="ListParagraph"/>
              <w:numPr>
                <w:ilvl w:val="0"/>
                <w:numId w:val="20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Kualitas</w:t>
            </w:r>
            <w:proofErr w:type="spellEnd"/>
            <w:r w:rsidRPr="006353C6"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Argumen</w:t>
            </w:r>
            <w:proofErr w:type="spellEnd"/>
          </w:p>
          <w:p w14:paraId="6DA682C0" w14:textId="77777777" w:rsidR="00DF3E0B" w:rsidRPr="006353C6" w:rsidRDefault="00DF3E0B" w:rsidP="007F320B">
            <w:pPr>
              <w:pStyle w:val="ListParagraph"/>
              <w:numPr>
                <w:ilvl w:val="0"/>
                <w:numId w:val="20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Penggunaan</w:t>
            </w:r>
            <w:proofErr w:type="spellEnd"/>
            <w:r w:rsidRPr="006353C6"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bukti-bukti</w:t>
            </w:r>
            <w:proofErr w:type="spellEnd"/>
          </w:p>
          <w:p w14:paraId="27F2F637" w14:textId="77777777" w:rsidR="00DF3E0B" w:rsidRPr="006353C6" w:rsidRDefault="00DF3E0B" w:rsidP="007F320B">
            <w:pPr>
              <w:pStyle w:val="ListParagraph"/>
              <w:numPr>
                <w:ilvl w:val="0"/>
                <w:numId w:val="20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>
              <w:rPr>
                <w:rFonts w:ascii="Times New Arabic" w:hAnsi="Times New Arabic"/>
                <w:color w:val="000000" w:themeColor="text1"/>
              </w:rPr>
              <w:t>k</w:t>
            </w:r>
            <w:r w:rsidRPr="006353C6">
              <w:rPr>
                <w:rFonts w:ascii="Times New Arabic" w:hAnsi="Times New Arabic"/>
                <w:color w:val="000000" w:themeColor="text1"/>
              </w:rPr>
              <w:t>emampuan</w:t>
            </w:r>
            <w:proofErr w:type="spellEnd"/>
            <w:r w:rsidRPr="006353C6"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komunikasi</w:t>
            </w:r>
            <w:proofErr w:type="spellEnd"/>
          </w:p>
          <w:p w14:paraId="2EDC5633" w14:textId="77777777" w:rsidR="00DF3E0B" w:rsidRPr="006353C6" w:rsidRDefault="00DF3E0B" w:rsidP="007F320B">
            <w:pPr>
              <w:pStyle w:val="ListParagraph"/>
              <w:numPr>
                <w:ilvl w:val="0"/>
                <w:numId w:val="20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Kutipan</w:t>
            </w:r>
            <w:proofErr w:type="spellEnd"/>
            <w:r w:rsidRPr="006353C6"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referensi</w:t>
            </w:r>
            <w:proofErr w:type="spellEnd"/>
            <w:r w:rsidRPr="006353C6"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acuan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55E3C189" w14:textId="77777777" w:rsidR="00DF3E0B" w:rsidRDefault="00DF3E0B" w:rsidP="001B2FF0">
            <w:pPr>
              <w:rPr>
                <w:bCs/>
              </w:rPr>
            </w:pPr>
            <w:proofErr w:type="spellStart"/>
            <w:r>
              <w:rPr>
                <w:bCs/>
              </w:rPr>
              <w:t>Partisipasi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dalam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diskusi</w:t>
            </w:r>
            <w:proofErr w:type="spellEnd"/>
            <w:r>
              <w:rPr>
                <w:bCs/>
              </w:rPr>
              <w:t xml:space="preserve">. </w:t>
            </w:r>
          </w:p>
          <w:p w14:paraId="1D848AE6" w14:textId="77777777" w:rsidR="00DF3E0B" w:rsidRPr="00180556" w:rsidRDefault="00DF3E0B" w:rsidP="001B2FF0">
            <w:pPr>
              <w:rPr>
                <w:bCs/>
              </w:rPr>
            </w:pPr>
            <w:proofErr w:type="spellStart"/>
            <w:r>
              <w:rPr>
                <w:bCs/>
              </w:rPr>
              <w:t>Ketepatan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dalam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menyelesaikan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tugas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00D16323" w14:textId="77777777" w:rsidR="00DF3E0B" w:rsidRPr="00180556" w:rsidRDefault="00DF3E0B" w:rsidP="001A3547">
            <w:pPr>
              <w:pStyle w:val="ListParagraph"/>
              <w:ind w:left="173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 xml:space="preserve">Sharing, </w:t>
            </w:r>
            <w:proofErr w:type="spellStart"/>
            <w:r>
              <w:rPr>
                <w:bCs/>
                <w:lang w:eastAsia="id-ID"/>
              </w:rPr>
              <w:t>simulasi</w:t>
            </w:r>
            <w:proofErr w:type="spellEnd"/>
            <w:r>
              <w:rPr>
                <w:bCs/>
                <w:lang w:eastAsia="id-ID"/>
              </w:rPr>
              <w:t xml:space="preserve">, </w:t>
            </w:r>
            <w:proofErr w:type="spellStart"/>
            <w:r>
              <w:rPr>
                <w:bCs/>
                <w:lang w:eastAsia="id-ID"/>
              </w:rPr>
              <w:t>analisa</w:t>
            </w:r>
            <w:proofErr w:type="spellEnd"/>
            <w:r>
              <w:rPr>
                <w:bCs/>
                <w:lang w:eastAsia="id-ID"/>
              </w:rPr>
              <w:t xml:space="preserve"> </w:t>
            </w:r>
            <w:proofErr w:type="spellStart"/>
            <w:r>
              <w:rPr>
                <w:bCs/>
                <w:lang w:eastAsia="id-ID"/>
              </w:rPr>
              <w:t>kasus</w:t>
            </w:r>
            <w:proofErr w:type="spellEnd"/>
            <w:r>
              <w:rPr>
                <w:bCs/>
                <w:lang w:eastAsia="id-ID"/>
              </w:rPr>
              <w:t xml:space="preserve">, </w:t>
            </w:r>
            <w:proofErr w:type="spellStart"/>
            <w:r>
              <w:rPr>
                <w:bCs/>
                <w:lang w:eastAsia="id-ID"/>
              </w:rPr>
              <w:t>laporan</w:t>
            </w:r>
            <w:proofErr w:type="spellEnd"/>
            <w:r>
              <w:rPr>
                <w:bCs/>
                <w:lang w:eastAsia="id-ID"/>
              </w:rPr>
              <w:t xml:space="preserve"> mini research</w:t>
            </w:r>
          </w:p>
        </w:tc>
        <w:tc>
          <w:tcPr>
            <w:tcW w:w="2693" w:type="dxa"/>
            <w:shd w:val="clear" w:color="auto" w:fill="auto"/>
          </w:tcPr>
          <w:p w14:paraId="7BD4F76C" w14:textId="77777777" w:rsidR="00DF3E0B" w:rsidRPr="00180556" w:rsidRDefault="001B2FF0" w:rsidP="00E106E3">
            <w:pPr>
              <w:spacing w:after="160" w:line="256" w:lineRule="auto"/>
              <w:contextualSpacing/>
            </w:pPr>
            <w:proofErr w:type="spellStart"/>
            <w:r>
              <w:rPr>
                <w:bCs/>
              </w:rPr>
              <w:t>Pembiayaan</w:t>
            </w:r>
            <w:proofErr w:type="spellEnd"/>
            <w:r>
              <w:rPr>
                <w:bCs/>
              </w:rPr>
              <w:t xml:space="preserve"> Ultra </w:t>
            </w:r>
            <w:proofErr w:type="spellStart"/>
            <w:r>
              <w:rPr>
                <w:bCs/>
              </w:rPr>
              <w:t>Mikro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berdasarkan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Prinsip</w:t>
            </w:r>
            <w:proofErr w:type="spellEnd"/>
            <w:r>
              <w:rPr>
                <w:bCs/>
              </w:rPr>
              <w:t xml:space="preserve"> Syariah</w:t>
            </w:r>
            <w:r w:rsidR="006F1DB3">
              <w:rPr>
                <w:i/>
                <w:iCs/>
              </w:rPr>
              <w:t>:</w:t>
            </w:r>
            <w:r w:rsidR="006F1DB3">
              <w:t xml:space="preserve"> </w:t>
            </w:r>
            <w:proofErr w:type="spellStart"/>
            <w:r w:rsidR="00DF3E0B">
              <w:t>definisi</w:t>
            </w:r>
            <w:proofErr w:type="spellEnd"/>
            <w:r w:rsidR="00DF3E0B">
              <w:t xml:space="preserve">; </w:t>
            </w:r>
            <w:proofErr w:type="spellStart"/>
            <w:r w:rsidR="00DF3E0B">
              <w:t>dasar</w:t>
            </w:r>
            <w:proofErr w:type="spellEnd"/>
            <w:r w:rsidR="00DF3E0B">
              <w:t xml:space="preserve"> </w:t>
            </w:r>
            <w:proofErr w:type="spellStart"/>
            <w:r w:rsidR="00DF3E0B">
              <w:t>hukum</w:t>
            </w:r>
            <w:proofErr w:type="spellEnd"/>
            <w:r w:rsidR="00DF3E0B">
              <w:t xml:space="preserve">; </w:t>
            </w:r>
            <w:proofErr w:type="spellStart"/>
            <w:r w:rsidR="00DF3E0B">
              <w:t>karakteristik</w:t>
            </w:r>
            <w:proofErr w:type="spellEnd"/>
            <w:r w:rsidR="00DF3E0B">
              <w:t xml:space="preserve">; </w:t>
            </w:r>
            <w:proofErr w:type="spellStart"/>
            <w:r w:rsidR="00DF3E0B">
              <w:t>pendapat</w:t>
            </w:r>
            <w:proofErr w:type="spellEnd"/>
            <w:r w:rsidR="00DF3E0B">
              <w:t xml:space="preserve"> ulama; </w:t>
            </w:r>
            <w:proofErr w:type="spellStart"/>
            <w:r w:rsidR="00DF3E0B">
              <w:lastRenderedPageBreak/>
              <w:t>maqashid</w:t>
            </w:r>
            <w:proofErr w:type="spellEnd"/>
            <w:r w:rsidR="00DF3E0B">
              <w:t xml:space="preserve"> </w:t>
            </w:r>
            <w:proofErr w:type="spellStart"/>
            <w:r w:rsidR="00DF3E0B">
              <w:t>syariahnya</w:t>
            </w:r>
            <w:proofErr w:type="spellEnd"/>
            <w:r w:rsidR="00DF3E0B">
              <w:t>; Fatwa DSN-MUI</w:t>
            </w:r>
          </w:p>
        </w:tc>
        <w:tc>
          <w:tcPr>
            <w:tcW w:w="1276" w:type="dxa"/>
            <w:shd w:val="clear" w:color="auto" w:fill="auto"/>
          </w:tcPr>
          <w:p w14:paraId="3424F5E7" w14:textId="77777777" w:rsidR="00DF3E0B" w:rsidRPr="00180556" w:rsidRDefault="00DF3E0B" w:rsidP="00E106E3">
            <w:pPr>
              <w:rPr>
                <w:bCs/>
                <w:lang w:eastAsia="id-ID"/>
              </w:rPr>
            </w:pPr>
          </w:p>
        </w:tc>
      </w:tr>
      <w:tr w:rsidR="00DF3E0B" w:rsidRPr="004F454A" w14:paraId="094B0257" w14:textId="77777777" w:rsidTr="00C87D8B">
        <w:tc>
          <w:tcPr>
            <w:tcW w:w="738" w:type="dxa"/>
            <w:shd w:val="clear" w:color="auto" w:fill="auto"/>
          </w:tcPr>
          <w:p w14:paraId="0B45442C" w14:textId="77777777" w:rsidR="00DF3E0B" w:rsidRPr="00180556" w:rsidRDefault="00DF3E0B" w:rsidP="001A3547">
            <w:pPr>
              <w:ind w:left="-90" w:right="-108"/>
              <w:jc w:val="center"/>
              <w:rPr>
                <w:bCs/>
                <w:lang w:eastAsia="id-ID"/>
              </w:rPr>
            </w:pPr>
            <w:r w:rsidRPr="00180556">
              <w:rPr>
                <w:bCs/>
                <w:lang w:eastAsia="id-ID"/>
              </w:rPr>
              <w:t>10</w:t>
            </w:r>
          </w:p>
        </w:tc>
        <w:tc>
          <w:tcPr>
            <w:tcW w:w="2205" w:type="dxa"/>
            <w:shd w:val="clear" w:color="auto" w:fill="auto"/>
          </w:tcPr>
          <w:p w14:paraId="7B54F1F8" w14:textId="77777777" w:rsidR="00DF3E0B" w:rsidRPr="00180556" w:rsidRDefault="00A4406D" w:rsidP="005763F3">
            <w:pPr>
              <w:tabs>
                <w:tab w:val="left" w:pos="459"/>
              </w:tabs>
              <w:jc w:val="both"/>
              <w:rPr>
                <w:i/>
              </w:rPr>
            </w:pPr>
            <w:r>
              <w:rPr>
                <w:i/>
              </w:rPr>
              <w:t xml:space="preserve"> </w:t>
            </w: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menguraikan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pemikiran</w:t>
            </w:r>
            <w:proofErr w:type="spellEnd"/>
            <w:r>
              <w:t xml:space="preserve"> </w:t>
            </w:r>
            <w:proofErr w:type="spellStart"/>
            <w:r>
              <w:t>fiqh</w:t>
            </w:r>
            <w:proofErr w:type="spellEnd"/>
            <w:r>
              <w:t xml:space="preserve"> </w:t>
            </w:r>
            <w:proofErr w:type="spellStart"/>
            <w:r>
              <w:t>muamalah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tentang</w:t>
            </w:r>
            <w:proofErr w:type="spellEnd"/>
            <w:r>
              <w:rPr>
                <w:bCs/>
              </w:rPr>
              <w:t xml:space="preserve">  </w:t>
            </w:r>
            <w:proofErr w:type="spellStart"/>
            <w:r>
              <w:rPr>
                <w:bCs/>
              </w:rPr>
              <w:t>Penerapan</w:t>
            </w:r>
            <w:proofErr w:type="spellEnd"/>
            <w:proofErr w:type="gram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Prinsip</w:t>
            </w:r>
            <w:proofErr w:type="spellEnd"/>
            <w:r>
              <w:rPr>
                <w:bCs/>
              </w:rPr>
              <w:t xml:space="preserve"> Syariah </w:t>
            </w:r>
            <w:proofErr w:type="spellStart"/>
            <w:r>
              <w:rPr>
                <w:bCs/>
              </w:rPr>
              <w:t>dalam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Mekanisme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Kliring</w:t>
            </w:r>
            <w:proofErr w:type="spellEnd"/>
            <w:r>
              <w:rPr>
                <w:bCs/>
              </w:rPr>
              <w:t xml:space="preserve"> dan </w:t>
            </w:r>
            <w:proofErr w:type="spellStart"/>
            <w:r>
              <w:rPr>
                <w:bCs/>
              </w:rPr>
              <w:t>Penjaminan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penyelesaian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transasksi</w:t>
            </w:r>
            <w:proofErr w:type="spellEnd"/>
            <w:r>
              <w:rPr>
                <w:bCs/>
              </w:rPr>
              <w:t xml:space="preserve"> bursa </w:t>
            </w:r>
            <w:proofErr w:type="spellStart"/>
            <w:r>
              <w:rPr>
                <w:bCs/>
              </w:rPr>
              <w:t>atas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efek</w:t>
            </w:r>
            <w:proofErr w:type="spellEnd"/>
            <w:r>
              <w:rPr>
                <w:bCs/>
              </w:rPr>
              <w:t xml:space="preserve"> yang </w:t>
            </w:r>
            <w:proofErr w:type="spellStart"/>
            <w:r>
              <w:rPr>
                <w:bCs/>
              </w:rPr>
              <w:t>bersifat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ekuitas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04D3BAD2" w14:textId="77777777" w:rsidR="00DF3E0B" w:rsidRPr="006353C6" w:rsidRDefault="00DF3E0B" w:rsidP="007F320B">
            <w:pPr>
              <w:pStyle w:val="ListParagraph"/>
              <w:numPr>
                <w:ilvl w:val="0"/>
                <w:numId w:val="21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Kerapian</w:t>
            </w:r>
            <w:proofErr w:type="spellEnd"/>
            <w:r w:rsidRPr="006353C6"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sajian</w:t>
            </w:r>
            <w:proofErr w:type="spellEnd"/>
          </w:p>
          <w:p w14:paraId="49B2CA5A" w14:textId="77777777" w:rsidR="00DF3E0B" w:rsidRPr="006353C6" w:rsidRDefault="00DF3E0B" w:rsidP="007F320B">
            <w:pPr>
              <w:pStyle w:val="ListParagraph"/>
              <w:numPr>
                <w:ilvl w:val="0"/>
                <w:numId w:val="21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Ketepatan</w:t>
            </w:r>
            <w:proofErr w:type="spellEnd"/>
            <w:r w:rsidRPr="006353C6"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analisis</w:t>
            </w:r>
            <w:proofErr w:type="spellEnd"/>
          </w:p>
          <w:p w14:paraId="6B09C425" w14:textId="77777777" w:rsidR="00DF3E0B" w:rsidRPr="006353C6" w:rsidRDefault="00DF3E0B" w:rsidP="007F320B">
            <w:pPr>
              <w:pStyle w:val="ListParagraph"/>
              <w:numPr>
                <w:ilvl w:val="0"/>
                <w:numId w:val="21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Kualitas</w:t>
            </w:r>
            <w:proofErr w:type="spellEnd"/>
            <w:r w:rsidRPr="006353C6"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Argumen</w:t>
            </w:r>
            <w:proofErr w:type="spellEnd"/>
          </w:p>
          <w:p w14:paraId="70B6BD65" w14:textId="77777777" w:rsidR="00DF3E0B" w:rsidRPr="006353C6" w:rsidRDefault="00DF3E0B" w:rsidP="007F320B">
            <w:pPr>
              <w:pStyle w:val="ListParagraph"/>
              <w:numPr>
                <w:ilvl w:val="0"/>
                <w:numId w:val="21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Penggunaan</w:t>
            </w:r>
            <w:proofErr w:type="spellEnd"/>
            <w:r w:rsidRPr="006353C6"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bukti-bukti</w:t>
            </w:r>
            <w:proofErr w:type="spellEnd"/>
          </w:p>
          <w:p w14:paraId="2D8CB292" w14:textId="77777777" w:rsidR="00DF3E0B" w:rsidRPr="006353C6" w:rsidRDefault="00DF3E0B" w:rsidP="007F320B">
            <w:pPr>
              <w:pStyle w:val="ListParagraph"/>
              <w:numPr>
                <w:ilvl w:val="0"/>
                <w:numId w:val="21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>
              <w:rPr>
                <w:rFonts w:ascii="Times New Arabic" w:hAnsi="Times New Arabic"/>
                <w:color w:val="000000" w:themeColor="text1"/>
              </w:rPr>
              <w:t>k</w:t>
            </w:r>
            <w:r w:rsidRPr="006353C6">
              <w:rPr>
                <w:rFonts w:ascii="Times New Arabic" w:hAnsi="Times New Arabic"/>
                <w:color w:val="000000" w:themeColor="text1"/>
              </w:rPr>
              <w:t>emampuan</w:t>
            </w:r>
            <w:proofErr w:type="spellEnd"/>
            <w:r w:rsidRPr="006353C6"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komunikasi</w:t>
            </w:r>
            <w:proofErr w:type="spellEnd"/>
          </w:p>
          <w:p w14:paraId="09AB4DA7" w14:textId="77777777" w:rsidR="00DF3E0B" w:rsidRPr="006353C6" w:rsidRDefault="00DF3E0B" w:rsidP="007F320B">
            <w:pPr>
              <w:pStyle w:val="ListParagraph"/>
              <w:numPr>
                <w:ilvl w:val="0"/>
                <w:numId w:val="21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Kutipan</w:t>
            </w:r>
            <w:proofErr w:type="spellEnd"/>
            <w:r w:rsidRPr="006353C6"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referensi</w:t>
            </w:r>
            <w:proofErr w:type="spellEnd"/>
            <w:r w:rsidRPr="006353C6"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acuan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0BCEC581" w14:textId="77777777" w:rsidR="00DF3E0B" w:rsidRDefault="00DF3E0B" w:rsidP="001B2FF0">
            <w:pPr>
              <w:rPr>
                <w:bCs/>
              </w:rPr>
            </w:pPr>
            <w:proofErr w:type="spellStart"/>
            <w:r>
              <w:rPr>
                <w:bCs/>
              </w:rPr>
              <w:t>Partisipasi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dalam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diskusi</w:t>
            </w:r>
            <w:proofErr w:type="spellEnd"/>
            <w:r>
              <w:rPr>
                <w:bCs/>
              </w:rPr>
              <w:t xml:space="preserve">. </w:t>
            </w:r>
          </w:p>
          <w:p w14:paraId="167BA46E" w14:textId="77777777" w:rsidR="00DF3E0B" w:rsidRPr="00180556" w:rsidRDefault="00DF3E0B" w:rsidP="001B2FF0">
            <w:pPr>
              <w:rPr>
                <w:bCs/>
              </w:rPr>
            </w:pPr>
            <w:proofErr w:type="spellStart"/>
            <w:r>
              <w:rPr>
                <w:bCs/>
              </w:rPr>
              <w:t>Ketepatan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dalam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menyelesaikan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tugas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205FDD24" w14:textId="77777777" w:rsidR="00DF3E0B" w:rsidRPr="00180556" w:rsidRDefault="00DF3E0B" w:rsidP="001A3547">
            <w:pPr>
              <w:pStyle w:val="ListParagraph"/>
              <w:ind w:left="173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 xml:space="preserve">Sharing, </w:t>
            </w:r>
            <w:proofErr w:type="spellStart"/>
            <w:r>
              <w:rPr>
                <w:bCs/>
                <w:lang w:eastAsia="id-ID"/>
              </w:rPr>
              <w:t>simulasi</w:t>
            </w:r>
            <w:proofErr w:type="spellEnd"/>
            <w:r>
              <w:rPr>
                <w:bCs/>
                <w:lang w:eastAsia="id-ID"/>
              </w:rPr>
              <w:t xml:space="preserve">, </w:t>
            </w:r>
            <w:proofErr w:type="spellStart"/>
            <w:r>
              <w:rPr>
                <w:bCs/>
                <w:lang w:eastAsia="id-ID"/>
              </w:rPr>
              <w:t>analisa</w:t>
            </w:r>
            <w:proofErr w:type="spellEnd"/>
            <w:r>
              <w:rPr>
                <w:bCs/>
                <w:lang w:eastAsia="id-ID"/>
              </w:rPr>
              <w:t xml:space="preserve"> </w:t>
            </w:r>
            <w:proofErr w:type="spellStart"/>
            <w:r>
              <w:rPr>
                <w:bCs/>
                <w:lang w:eastAsia="id-ID"/>
              </w:rPr>
              <w:t>kasus</w:t>
            </w:r>
            <w:proofErr w:type="spellEnd"/>
            <w:r>
              <w:rPr>
                <w:bCs/>
                <w:lang w:eastAsia="id-ID"/>
              </w:rPr>
              <w:t xml:space="preserve">, </w:t>
            </w:r>
            <w:proofErr w:type="spellStart"/>
            <w:r>
              <w:rPr>
                <w:bCs/>
                <w:lang w:eastAsia="id-ID"/>
              </w:rPr>
              <w:t>laporan</w:t>
            </w:r>
            <w:proofErr w:type="spellEnd"/>
            <w:r>
              <w:rPr>
                <w:bCs/>
                <w:lang w:eastAsia="id-ID"/>
              </w:rPr>
              <w:t xml:space="preserve"> mini research</w:t>
            </w:r>
          </w:p>
        </w:tc>
        <w:tc>
          <w:tcPr>
            <w:tcW w:w="2693" w:type="dxa"/>
            <w:shd w:val="clear" w:color="auto" w:fill="auto"/>
          </w:tcPr>
          <w:p w14:paraId="18B36501" w14:textId="77777777" w:rsidR="00DF3E0B" w:rsidRPr="00180556" w:rsidRDefault="001B2FF0" w:rsidP="001B2FF0">
            <w:pPr>
              <w:spacing w:after="160" w:line="256" w:lineRule="auto"/>
              <w:contextualSpacing/>
            </w:pPr>
            <w:proofErr w:type="spellStart"/>
            <w:r>
              <w:rPr>
                <w:bCs/>
              </w:rPr>
              <w:t>Prinsip</w:t>
            </w:r>
            <w:proofErr w:type="spellEnd"/>
            <w:r>
              <w:rPr>
                <w:bCs/>
              </w:rPr>
              <w:t xml:space="preserve"> Syariah </w:t>
            </w:r>
            <w:proofErr w:type="spellStart"/>
            <w:r>
              <w:rPr>
                <w:bCs/>
              </w:rPr>
              <w:t>dalam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Mekanisme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Kliring</w:t>
            </w:r>
            <w:proofErr w:type="spellEnd"/>
            <w:r>
              <w:rPr>
                <w:bCs/>
              </w:rPr>
              <w:t xml:space="preserve"> dan </w:t>
            </w:r>
            <w:proofErr w:type="spellStart"/>
            <w:r>
              <w:rPr>
                <w:bCs/>
              </w:rPr>
              <w:t>Penjaminan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penyelesaian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transasksi</w:t>
            </w:r>
            <w:proofErr w:type="spellEnd"/>
            <w:r>
              <w:rPr>
                <w:bCs/>
              </w:rPr>
              <w:t xml:space="preserve"> bursa </w:t>
            </w:r>
            <w:proofErr w:type="spellStart"/>
            <w:r>
              <w:rPr>
                <w:bCs/>
              </w:rPr>
              <w:t>atas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efek</w:t>
            </w:r>
            <w:proofErr w:type="spellEnd"/>
            <w:r>
              <w:rPr>
                <w:bCs/>
              </w:rPr>
              <w:t xml:space="preserve"> yang </w:t>
            </w:r>
            <w:proofErr w:type="spellStart"/>
            <w:r>
              <w:rPr>
                <w:bCs/>
              </w:rPr>
              <w:t>bersifat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ekuitas</w:t>
            </w:r>
            <w:proofErr w:type="spellEnd"/>
            <w:r>
              <w:rPr>
                <w:bCs/>
              </w:rPr>
              <w:t>:</w:t>
            </w:r>
            <w:r w:rsidR="006F1DB3">
              <w:t xml:space="preserve"> </w:t>
            </w:r>
            <w:proofErr w:type="spellStart"/>
            <w:r w:rsidR="006F1DB3">
              <w:t>D</w:t>
            </w:r>
            <w:r w:rsidR="00DF3E0B">
              <w:t>efinisi</w:t>
            </w:r>
            <w:proofErr w:type="spellEnd"/>
            <w:r w:rsidR="00DF3E0B">
              <w:t xml:space="preserve">; </w:t>
            </w:r>
            <w:proofErr w:type="spellStart"/>
            <w:r w:rsidR="00DF3E0B">
              <w:t>dasar</w:t>
            </w:r>
            <w:proofErr w:type="spellEnd"/>
            <w:r w:rsidR="00DF3E0B">
              <w:t xml:space="preserve"> </w:t>
            </w:r>
            <w:proofErr w:type="spellStart"/>
            <w:r w:rsidR="00DF3E0B">
              <w:t>hukum</w:t>
            </w:r>
            <w:proofErr w:type="spellEnd"/>
            <w:r w:rsidR="00DF3E0B">
              <w:t xml:space="preserve">; </w:t>
            </w:r>
            <w:proofErr w:type="spellStart"/>
            <w:r w:rsidR="00DF3E0B">
              <w:t>karakteristik</w:t>
            </w:r>
            <w:proofErr w:type="spellEnd"/>
            <w:r w:rsidR="00DF3E0B">
              <w:t xml:space="preserve">; </w:t>
            </w:r>
            <w:proofErr w:type="spellStart"/>
            <w:r w:rsidR="00DF3E0B">
              <w:t>pendapat</w:t>
            </w:r>
            <w:proofErr w:type="spellEnd"/>
            <w:r w:rsidR="00DF3E0B">
              <w:t xml:space="preserve"> ulama; </w:t>
            </w:r>
            <w:proofErr w:type="spellStart"/>
            <w:r w:rsidR="00DF3E0B">
              <w:t>maqashid</w:t>
            </w:r>
            <w:proofErr w:type="spellEnd"/>
            <w:r w:rsidR="00DF3E0B">
              <w:t xml:space="preserve"> </w:t>
            </w:r>
            <w:proofErr w:type="spellStart"/>
            <w:r w:rsidR="00DF3E0B">
              <w:t>syariahnya</w:t>
            </w:r>
            <w:proofErr w:type="spellEnd"/>
            <w:r w:rsidR="00DF3E0B">
              <w:t>; Fatwa DSN-MUI</w:t>
            </w:r>
          </w:p>
        </w:tc>
        <w:tc>
          <w:tcPr>
            <w:tcW w:w="1276" w:type="dxa"/>
            <w:shd w:val="clear" w:color="auto" w:fill="auto"/>
          </w:tcPr>
          <w:p w14:paraId="3536904F" w14:textId="77777777" w:rsidR="00DF3E0B" w:rsidRPr="00180556" w:rsidRDefault="00DF3E0B" w:rsidP="00E106E3">
            <w:pPr>
              <w:rPr>
                <w:bCs/>
                <w:lang w:eastAsia="id-ID"/>
              </w:rPr>
            </w:pPr>
          </w:p>
        </w:tc>
      </w:tr>
      <w:tr w:rsidR="00DF3E0B" w:rsidRPr="004F454A" w14:paraId="59A46E98" w14:textId="77777777" w:rsidTr="00C87D8B">
        <w:tc>
          <w:tcPr>
            <w:tcW w:w="738" w:type="dxa"/>
            <w:shd w:val="clear" w:color="auto" w:fill="auto"/>
          </w:tcPr>
          <w:p w14:paraId="1DA57CB4" w14:textId="77777777" w:rsidR="00DF3E0B" w:rsidRPr="00180556" w:rsidRDefault="00DF3E0B" w:rsidP="001A3547">
            <w:pPr>
              <w:ind w:left="-90" w:right="-108"/>
              <w:jc w:val="center"/>
              <w:rPr>
                <w:bCs/>
                <w:lang w:eastAsia="id-ID"/>
              </w:rPr>
            </w:pPr>
            <w:r w:rsidRPr="00180556">
              <w:rPr>
                <w:bCs/>
                <w:lang w:eastAsia="id-ID"/>
              </w:rPr>
              <w:t>11</w:t>
            </w:r>
          </w:p>
        </w:tc>
        <w:tc>
          <w:tcPr>
            <w:tcW w:w="2205" w:type="dxa"/>
            <w:shd w:val="clear" w:color="auto" w:fill="auto"/>
          </w:tcPr>
          <w:p w14:paraId="70ADC899" w14:textId="77777777" w:rsidR="00DF3E0B" w:rsidRPr="006F1DB3" w:rsidRDefault="00A4406D" w:rsidP="005763F3">
            <w:pPr>
              <w:tabs>
                <w:tab w:val="left" w:pos="459"/>
              </w:tabs>
              <w:jc w:val="both"/>
              <w:rPr>
                <w:i/>
                <w:iCs/>
              </w:rPr>
            </w:pPr>
            <w:r>
              <w:t xml:space="preserve"> </w:t>
            </w: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menguraikan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pemikiran</w:t>
            </w:r>
            <w:proofErr w:type="spellEnd"/>
            <w:r>
              <w:t xml:space="preserve"> </w:t>
            </w:r>
            <w:proofErr w:type="spellStart"/>
            <w:r>
              <w:t>fiqh</w:t>
            </w:r>
            <w:proofErr w:type="spellEnd"/>
            <w:r>
              <w:t xml:space="preserve"> </w:t>
            </w:r>
            <w:proofErr w:type="spellStart"/>
            <w:r>
              <w:t>muamalah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 w:rsidRPr="003763E3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r w:rsidRPr="003763E3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Biaya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Riil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sebagai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akibat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penjadwalan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kembali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tagihan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55F59329" w14:textId="77777777" w:rsidR="00DF3E0B" w:rsidRPr="006353C6" w:rsidRDefault="00DF3E0B" w:rsidP="007F320B">
            <w:pPr>
              <w:pStyle w:val="ListParagraph"/>
              <w:numPr>
                <w:ilvl w:val="0"/>
                <w:numId w:val="22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Kerapian</w:t>
            </w:r>
            <w:proofErr w:type="spellEnd"/>
            <w:r w:rsidRPr="006353C6"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sajian</w:t>
            </w:r>
            <w:proofErr w:type="spellEnd"/>
          </w:p>
          <w:p w14:paraId="491B7638" w14:textId="77777777" w:rsidR="00DF3E0B" w:rsidRPr="006353C6" w:rsidRDefault="00DF3E0B" w:rsidP="007F320B">
            <w:pPr>
              <w:pStyle w:val="ListParagraph"/>
              <w:numPr>
                <w:ilvl w:val="0"/>
                <w:numId w:val="22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Ketepatan</w:t>
            </w:r>
            <w:proofErr w:type="spellEnd"/>
            <w:r w:rsidRPr="006353C6"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analisis</w:t>
            </w:r>
            <w:proofErr w:type="spellEnd"/>
          </w:p>
          <w:p w14:paraId="3D931284" w14:textId="77777777" w:rsidR="00DF3E0B" w:rsidRPr="006353C6" w:rsidRDefault="00DF3E0B" w:rsidP="007F320B">
            <w:pPr>
              <w:pStyle w:val="ListParagraph"/>
              <w:numPr>
                <w:ilvl w:val="0"/>
                <w:numId w:val="22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Kualitas</w:t>
            </w:r>
            <w:proofErr w:type="spellEnd"/>
            <w:r w:rsidRPr="006353C6"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Argumen</w:t>
            </w:r>
            <w:proofErr w:type="spellEnd"/>
          </w:p>
          <w:p w14:paraId="4E3A396E" w14:textId="77777777" w:rsidR="00DF3E0B" w:rsidRPr="006353C6" w:rsidRDefault="00DF3E0B" w:rsidP="007F320B">
            <w:pPr>
              <w:pStyle w:val="ListParagraph"/>
              <w:numPr>
                <w:ilvl w:val="0"/>
                <w:numId w:val="22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Penggunaan</w:t>
            </w:r>
            <w:proofErr w:type="spellEnd"/>
            <w:r w:rsidRPr="006353C6"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bukti-bukti</w:t>
            </w:r>
            <w:proofErr w:type="spellEnd"/>
          </w:p>
          <w:p w14:paraId="2ABA04E2" w14:textId="77777777" w:rsidR="00DF3E0B" w:rsidRPr="006353C6" w:rsidRDefault="00DF3E0B" w:rsidP="007F320B">
            <w:pPr>
              <w:pStyle w:val="ListParagraph"/>
              <w:numPr>
                <w:ilvl w:val="0"/>
                <w:numId w:val="22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>
              <w:rPr>
                <w:rFonts w:ascii="Times New Arabic" w:hAnsi="Times New Arabic"/>
                <w:color w:val="000000" w:themeColor="text1"/>
              </w:rPr>
              <w:t>k</w:t>
            </w:r>
            <w:r w:rsidRPr="006353C6">
              <w:rPr>
                <w:rFonts w:ascii="Times New Arabic" w:hAnsi="Times New Arabic"/>
                <w:color w:val="000000" w:themeColor="text1"/>
              </w:rPr>
              <w:t>emampuan</w:t>
            </w:r>
            <w:proofErr w:type="spellEnd"/>
            <w:r w:rsidRPr="006353C6"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komunikasi</w:t>
            </w:r>
            <w:proofErr w:type="spellEnd"/>
          </w:p>
          <w:p w14:paraId="3D5A165D" w14:textId="77777777" w:rsidR="00DF3E0B" w:rsidRPr="006353C6" w:rsidRDefault="00DF3E0B" w:rsidP="007F320B">
            <w:pPr>
              <w:pStyle w:val="ListParagraph"/>
              <w:numPr>
                <w:ilvl w:val="0"/>
                <w:numId w:val="22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Kutipan</w:t>
            </w:r>
            <w:proofErr w:type="spellEnd"/>
            <w:r w:rsidRPr="006353C6"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referensi</w:t>
            </w:r>
            <w:proofErr w:type="spellEnd"/>
            <w:r w:rsidRPr="006353C6"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acuan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4418B378" w14:textId="77777777" w:rsidR="00DF3E0B" w:rsidRDefault="00DF3E0B" w:rsidP="001B2FF0">
            <w:pPr>
              <w:rPr>
                <w:bCs/>
              </w:rPr>
            </w:pPr>
            <w:proofErr w:type="spellStart"/>
            <w:r>
              <w:rPr>
                <w:bCs/>
              </w:rPr>
              <w:t>Partisipasi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dalam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diskusi</w:t>
            </w:r>
            <w:proofErr w:type="spellEnd"/>
            <w:r>
              <w:rPr>
                <w:bCs/>
              </w:rPr>
              <w:t xml:space="preserve">. </w:t>
            </w:r>
          </w:p>
          <w:p w14:paraId="02A9D997" w14:textId="77777777" w:rsidR="00DF3E0B" w:rsidRPr="00180556" w:rsidRDefault="00DF3E0B" w:rsidP="001B2FF0">
            <w:pPr>
              <w:rPr>
                <w:bCs/>
              </w:rPr>
            </w:pPr>
            <w:proofErr w:type="spellStart"/>
            <w:r>
              <w:rPr>
                <w:bCs/>
              </w:rPr>
              <w:t>Ketepatan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dalam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menyelesaikan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tugas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490D24E9" w14:textId="77777777" w:rsidR="00DF3E0B" w:rsidRPr="00180556" w:rsidRDefault="00DF3E0B" w:rsidP="001A3547">
            <w:pPr>
              <w:pStyle w:val="ListParagraph"/>
              <w:ind w:left="173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 xml:space="preserve">Sharing, </w:t>
            </w:r>
            <w:proofErr w:type="spellStart"/>
            <w:r>
              <w:rPr>
                <w:bCs/>
                <w:lang w:eastAsia="id-ID"/>
              </w:rPr>
              <w:t>simulasi</w:t>
            </w:r>
            <w:proofErr w:type="spellEnd"/>
            <w:r>
              <w:rPr>
                <w:bCs/>
                <w:lang w:eastAsia="id-ID"/>
              </w:rPr>
              <w:t xml:space="preserve">, </w:t>
            </w:r>
            <w:proofErr w:type="spellStart"/>
            <w:r>
              <w:rPr>
                <w:bCs/>
                <w:lang w:eastAsia="id-ID"/>
              </w:rPr>
              <w:t>analisa</w:t>
            </w:r>
            <w:proofErr w:type="spellEnd"/>
            <w:r>
              <w:rPr>
                <w:bCs/>
                <w:lang w:eastAsia="id-ID"/>
              </w:rPr>
              <w:t xml:space="preserve"> </w:t>
            </w:r>
            <w:proofErr w:type="spellStart"/>
            <w:r>
              <w:rPr>
                <w:bCs/>
                <w:lang w:eastAsia="id-ID"/>
              </w:rPr>
              <w:t>kasus</w:t>
            </w:r>
            <w:proofErr w:type="spellEnd"/>
            <w:r>
              <w:rPr>
                <w:bCs/>
                <w:lang w:eastAsia="id-ID"/>
              </w:rPr>
              <w:t xml:space="preserve">, </w:t>
            </w:r>
            <w:proofErr w:type="spellStart"/>
            <w:r>
              <w:rPr>
                <w:bCs/>
                <w:lang w:eastAsia="id-ID"/>
              </w:rPr>
              <w:t>laporan</w:t>
            </w:r>
            <w:proofErr w:type="spellEnd"/>
            <w:r>
              <w:rPr>
                <w:bCs/>
                <w:lang w:eastAsia="id-ID"/>
              </w:rPr>
              <w:t xml:space="preserve"> mini research</w:t>
            </w:r>
          </w:p>
        </w:tc>
        <w:tc>
          <w:tcPr>
            <w:tcW w:w="2693" w:type="dxa"/>
            <w:shd w:val="clear" w:color="auto" w:fill="auto"/>
          </w:tcPr>
          <w:p w14:paraId="184DDB30" w14:textId="77777777" w:rsidR="00DF3E0B" w:rsidRPr="00180556" w:rsidRDefault="001B2FF0" w:rsidP="001B2FF0">
            <w:pPr>
              <w:spacing w:after="160" w:line="256" w:lineRule="auto"/>
              <w:contextualSpacing/>
            </w:pPr>
            <w:proofErr w:type="spellStart"/>
            <w:r>
              <w:rPr>
                <w:bCs/>
              </w:rPr>
              <w:t>Biaya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Riil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sebagai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akibat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penjadwalan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kembali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tagihan</w:t>
            </w:r>
            <w:proofErr w:type="spellEnd"/>
            <w:r w:rsidR="006F1DB3">
              <w:t xml:space="preserve">: </w:t>
            </w:r>
            <w:proofErr w:type="spellStart"/>
            <w:r w:rsidR="00DF3E0B">
              <w:t>definisi</w:t>
            </w:r>
            <w:proofErr w:type="spellEnd"/>
            <w:r w:rsidR="00DF3E0B">
              <w:t xml:space="preserve">; </w:t>
            </w:r>
            <w:proofErr w:type="spellStart"/>
            <w:r w:rsidR="00DF3E0B">
              <w:t>dasar</w:t>
            </w:r>
            <w:proofErr w:type="spellEnd"/>
            <w:r w:rsidR="00DF3E0B">
              <w:t xml:space="preserve"> </w:t>
            </w:r>
            <w:proofErr w:type="spellStart"/>
            <w:r w:rsidR="00DF3E0B">
              <w:t>hukum</w:t>
            </w:r>
            <w:proofErr w:type="spellEnd"/>
            <w:r w:rsidR="00DF3E0B">
              <w:t xml:space="preserve">; </w:t>
            </w:r>
            <w:proofErr w:type="spellStart"/>
            <w:r w:rsidR="00DF3E0B">
              <w:t>karakteristik</w:t>
            </w:r>
            <w:proofErr w:type="spellEnd"/>
            <w:r w:rsidR="00DF3E0B">
              <w:t xml:space="preserve">; </w:t>
            </w:r>
            <w:proofErr w:type="spellStart"/>
            <w:r w:rsidR="00DF3E0B">
              <w:t>pendapat</w:t>
            </w:r>
            <w:proofErr w:type="spellEnd"/>
            <w:r w:rsidR="00DF3E0B">
              <w:t xml:space="preserve"> ulama; </w:t>
            </w:r>
            <w:proofErr w:type="spellStart"/>
            <w:r w:rsidR="00DF3E0B">
              <w:t>maqashid</w:t>
            </w:r>
            <w:proofErr w:type="spellEnd"/>
            <w:r w:rsidR="00DF3E0B">
              <w:t xml:space="preserve"> </w:t>
            </w:r>
            <w:proofErr w:type="spellStart"/>
            <w:r w:rsidR="00DF3E0B">
              <w:t>syariahnya</w:t>
            </w:r>
            <w:proofErr w:type="spellEnd"/>
            <w:r w:rsidR="00DF3E0B">
              <w:t>; Fatwa DSN-MUI</w:t>
            </w:r>
          </w:p>
        </w:tc>
        <w:tc>
          <w:tcPr>
            <w:tcW w:w="1276" w:type="dxa"/>
            <w:shd w:val="clear" w:color="auto" w:fill="auto"/>
          </w:tcPr>
          <w:p w14:paraId="7DDE7110" w14:textId="77777777" w:rsidR="00DF3E0B" w:rsidRPr="00180556" w:rsidRDefault="00DF3E0B" w:rsidP="00E106E3">
            <w:pPr>
              <w:rPr>
                <w:bCs/>
                <w:lang w:eastAsia="id-ID"/>
              </w:rPr>
            </w:pPr>
          </w:p>
        </w:tc>
      </w:tr>
      <w:tr w:rsidR="00DF3E0B" w:rsidRPr="004F454A" w14:paraId="5CD6A007" w14:textId="77777777" w:rsidTr="00C87D8B">
        <w:tc>
          <w:tcPr>
            <w:tcW w:w="738" w:type="dxa"/>
            <w:shd w:val="clear" w:color="auto" w:fill="auto"/>
          </w:tcPr>
          <w:p w14:paraId="143399C2" w14:textId="77777777" w:rsidR="00DF3E0B" w:rsidRPr="00180556" w:rsidRDefault="00DF3E0B" w:rsidP="001A3547">
            <w:pPr>
              <w:ind w:left="-90" w:right="-108"/>
              <w:jc w:val="center"/>
              <w:rPr>
                <w:bCs/>
                <w:lang w:eastAsia="id-ID"/>
              </w:rPr>
            </w:pPr>
            <w:r w:rsidRPr="00180556">
              <w:rPr>
                <w:bCs/>
                <w:lang w:eastAsia="id-ID"/>
              </w:rPr>
              <w:lastRenderedPageBreak/>
              <w:t>12</w:t>
            </w:r>
          </w:p>
        </w:tc>
        <w:tc>
          <w:tcPr>
            <w:tcW w:w="2205" w:type="dxa"/>
            <w:shd w:val="clear" w:color="auto" w:fill="auto"/>
          </w:tcPr>
          <w:p w14:paraId="1A9E6778" w14:textId="77777777" w:rsidR="00DF3E0B" w:rsidRPr="00180556" w:rsidRDefault="00A4406D" w:rsidP="005763F3">
            <w:pPr>
              <w:tabs>
                <w:tab w:val="left" w:pos="459"/>
              </w:tabs>
              <w:jc w:val="both"/>
            </w:pPr>
            <w:r>
              <w:t xml:space="preserve"> </w:t>
            </w: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menguraikan</w:t>
            </w:r>
            <w:proofErr w:type="spellEnd"/>
            <w:r>
              <w:t xml:space="preserve">  </w:t>
            </w:r>
            <w:proofErr w:type="spellStart"/>
            <w:r>
              <w:t>tentang</w:t>
            </w:r>
            <w:proofErr w:type="spellEnd"/>
            <w:proofErr w:type="gramEnd"/>
            <w:r>
              <w:rPr>
                <w:bCs/>
              </w:rPr>
              <w:t xml:space="preserve">  </w:t>
            </w:r>
            <w:proofErr w:type="spellStart"/>
            <w:r>
              <w:rPr>
                <w:bCs/>
              </w:rPr>
              <w:t>Perjumpaan</w:t>
            </w:r>
            <w:proofErr w:type="spellEnd"/>
            <w:r>
              <w:rPr>
                <w:bCs/>
              </w:rPr>
              <w:t xml:space="preserve"> utang (</w:t>
            </w:r>
            <w:proofErr w:type="spellStart"/>
            <w:r w:rsidRPr="004D6E09">
              <w:rPr>
                <w:bCs/>
                <w:i/>
                <w:iCs/>
              </w:rPr>
              <w:t>muqashah</w:t>
            </w:r>
            <w:proofErr w:type="spellEnd"/>
            <w:r>
              <w:rPr>
                <w:bCs/>
              </w:rPr>
              <w:t xml:space="preserve">) </w:t>
            </w:r>
            <w:proofErr w:type="spellStart"/>
            <w:r>
              <w:rPr>
                <w:bCs/>
              </w:rPr>
              <w:t>berdasarkan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Prinsip</w:t>
            </w:r>
            <w:proofErr w:type="spellEnd"/>
            <w:r>
              <w:rPr>
                <w:bCs/>
              </w:rPr>
              <w:t xml:space="preserve"> Syariah</w:t>
            </w:r>
          </w:p>
        </w:tc>
        <w:tc>
          <w:tcPr>
            <w:tcW w:w="2977" w:type="dxa"/>
            <w:shd w:val="clear" w:color="auto" w:fill="auto"/>
          </w:tcPr>
          <w:p w14:paraId="49F41EB7" w14:textId="77777777" w:rsidR="00DF3E0B" w:rsidRPr="006353C6" w:rsidRDefault="00DF3E0B" w:rsidP="007F320B">
            <w:pPr>
              <w:pStyle w:val="ListParagraph"/>
              <w:numPr>
                <w:ilvl w:val="0"/>
                <w:numId w:val="23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Kerapian</w:t>
            </w:r>
            <w:proofErr w:type="spellEnd"/>
            <w:r w:rsidRPr="006353C6"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sajian</w:t>
            </w:r>
            <w:proofErr w:type="spellEnd"/>
          </w:p>
          <w:p w14:paraId="354B2E32" w14:textId="77777777" w:rsidR="00DF3E0B" w:rsidRPr="006353C6" w:rsidRDefault="00DF3E0B" w:rsidP="007F320B">
            <w:pPr>
              <w:pStyle w:val="ListParagraph"/>
              <w:numPr>
                <w:ilvl w:val="0"/>
                <w:numId w:val="23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Ketepatan</w:t>
            </w:r>
            <w:proofErr w:type="spellEnd"/>
            <w:r w:rsidRPr="006353C6"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analisis</w:t>
            </w:r>
            <w:proofErr w:type="spellEnd"/>
          </w:p>
          <w:p w14:paraId="2037F43B" w14:textId="77777777" w:rsidR="00DF3E0B" w:rsidRPr="006353C6" w:rsidRDefault="00DF3E0B" w:rsidP="007F320B">
            <w:pPr>
              <w:pStyle w:val="ListParagraph"/>
              <w:numPr>
                <w:ilvl w:val="0"/>
                <w:numId w:val="23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Kualitas</w:t>
            </w:r>
            <w:proofErr w:type="spellEnd"/>
            <w:r w:rsidRPr="006353C6"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Argumen</w:t>
            </w:r>
            <w:proofErr w:type="spellEnd"/>
          </w:p>
          <w:p w14:paraId="1DA13A87" w14:textId="77777777" w:rsidR="00DF3E0B" w:rsidRPr="006353C6" w:rsidRDefault="00DF3E0B" w:rsidP="007F320B">
            <w:pPr>
              <w:pStyle w:val="ListParagraph"/>
              <w:numPr>
                <w:ilvl w:val="0"/>
                <w:numId w:val="23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Penggunaan</w:t>
            </w:r>
            <w:proofErr w:type="spellEnd"/>
            <w:r w:rsidRPr="006353C6"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bukti-bukti</w:t>
            </w:r>
            <w:proofErr w:type="spellEnd"/>
          </w:p>
          <w:p w14:paraId="4D4EFE45" w14:textId="77777777" w:rsidR="00DF3E0B" w:rsidRPr="006353C6" w:rsidRDefault="00DF3E0B" w:rsidP="007F320B">
            <w:pPr>
              <w:pStyle w:val="ListParagraph"/>
              <w:numPr>
                <w:ilvl w:val="0"/>
                <w:numId w:val="23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>
              <w:rPr>
                <w:rFonts w:ascii="Times New Arabic" w:hAnsi="Times New Arabic"/>
                <w:color w:val="000000" w:themeColor="text1"/>
              </w:rPr>
              <w:t>k</w:t>
            </w:r>
            <w:r w:rsidRPr="006353C6">
              <w:rPr>
                <w:rFonts w:ascii="Times New Arabic" w:hAnsi="Times New Arabic"/>
                <w:color w:val="000000" w:themeColor="text1"/>
              </w:rPr>
              <w:t>emampuan</w:t>
            </w:r>
            <w:proofErr w:type="spellEnd"/>
            <w:r w:rsidRPr="006353C6"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komunikasi</w:t>
            </w:r>
            <w:proofErr w:type="spellEnd"/>
          </w:p>
          <w:p w14:paraId="6A7D83DE" w14:textId="77777777" w:rsidR="00DF3E0B" w:rsidRPr="006353C6" w:rsidRDefault="00DF3E0B" w:rsidP="007F320B">
            <w:pPr>
              <w:pStyle w:val="ListParagraph"/>
              <w:numPr>
                <w:ilvl w:val="0"/>
                <w:numId w:val="23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Kutipan</w:t>
            </w:r>
            <w:proofErr w:type="spellEnd"/>
            <w:r w:rsidRPr="006353C6"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referensi</w:t>
            </w:r>
            <w:proofErr w:type="spellEnd"/>
            <w:r w:rsidRPr="006353C6"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acuan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6C38BD94" w14:textId="77777777" w:rsidR="00DF3E0B" w:rsidRDefault="00DF3E0B" w:rsidP="001B2FF0">
            <w:pPr>
              <w:rPr>
                <w:bCs/>
              </w:rPr>
            </w:pPr>
            <w:proofErr w:type="spellStart"/>
            <w:r>
              <w:rPr>
                <w:bCs/>
              </w:rPr>
              <w:t>Partisipasi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dalam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diskusi</w:t>
            </w:r>
            <w:proofErr w:type="spellEnd"/>
            <w:r>
              <w:rPr>
                <w:bCs/>
              </w:rPr>
              <w:t xml:space="preserve">. </w:t>
            </w:r>
          </w:p>
          <w:p w14:paraId="57CDC01D" w14:textId="77777777" w:rsidR="00DF3E0B" w:rsidRPr="00180556" w:rsidRDefault="00DF3E0B" w:rsidP="001B2FF0">
            <w:pPr>
              <w:rPr>
                <w:bCs/>
              </w:rPr>
            </w:pPr>
            <w:proofErr w:type="spellStart"/>
            <w:r>
              <w:rPr>
                <w:bCs/>
              </w:rPr>
              <w:t>Ketepatan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dalam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menyelesaikan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tugas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0B50015D" w14:textId="77777777" w:rsidR="00DF3E0B" w:rsidRPr="00180556" w:rsidRDefault="00DF3E0B" w:rsidP="001A3547">
            <w:pPr>
              <w:pStyle w:val="ListParagraph"/>
              <w:ind w:left="173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 xml:space="preserve">Sharing, </w:t>
            </w:r>
            <w:proofErr w:type="spellStart"/>
            <w:r>
              <w:rPr>
                <w:bCs/>
                <w:lang w:eastAsia="id-ID"/>
              </w:rPr>
              <w:t>simulasi</w:t>
            </w:r>
            <w:proofErr w:type="spellEnd"/>
            <w:r>
              <w:rPr>
                <w:bCs/>
                <w:lang w:eastAsia="id-ID"/>
              </w:rPr>
              <w:t xml:space="preserve">, </w:t>
            </w:r>
            <w:proofErr w:type="spellStart"/>
            <w:r>
              <w:rPr>
                <w:bCs/>
                <w:lang w:eastAsia="id-ID"/>
              </w:rPr>
              <w:t>analisa</w:t>
            </w:r>
            <w:proofErr w:type="spellEnd"/>
            <w:r>
              <w:rPr>
                <w:bCs/>
                <w:lang w:eastAsia="id-ID"/>
              </w:rPr>
              <w:t xml:space="preserve"> </w:t>
            </w:r>
            <w:proofErr w:type="spellStart"/>
            <w:r>
              <w:rPr>
                <w:bCs/>
                <w:lang w:eastAsia="id-ID"/>
              </w:rPr>
              <w:t>kasus</w:t>
            </w:r>
            <w:proofErr w:type="spellEnd"/>
            <w:r>
              <w:rPr>
                <w:bCs/>
                <w:lang w:eastAsia="id-ID"/>
              </w:rPr>
              <w:t xml:space="preserve">, </w:t>
            </w:r>
            <w:proofErr w:type="spellStart"/>
            <w:r>
              <w:rPr>
                <w:bCs/>
                <w:lang w:eastAsia="id-ID"/>
              </w:rPr>
              <w:t>laporan</w:t>
            </w:r>
            <w:proofErr w:type="spellEnd"/>
            <w:r>
              <w:rPr>
                <w:bCs/>
                <w:lang w:eastAsia="id-ID"/>
              </w:rPr>
              <w:t xml:space="preserve"> mini research</w:t>
            </w:r>
          </w:p>
        </w:tc>
        <w:tc>
          <w:tcPr>
            <w:tcW w:w="2693" w:type="dxa"/>
            <w:shd w:val="clear" w:color="auto" w:fill="auto"/>
          </w:tcPr>
          <w:p w14:paraId="175104AF" w14:textId="77777777" w:rsidR="00DF3E0B" w:rsidRPr="00180556" w:rsidRDefault="001B2FF0" w:rsidP="00E106E3">
            <w:pPr>
              <w:spacing w:after="160" w:line="256" w:lineRule="auto"/>
              <w:contextualSpacing/>
            </w:pPr>
            <w:proofErr w:type="spellStart"/>
            <w:r>
              <w:rPr>
                <w:bCs/>
              </w:rPr>
              <w:t>Perjumpaan</w:t>
            </w:r>
            <w:proofErr w:type="spellEnd"/>
            <w:r>
              <w:rPr>
                <w:bCs/>
              </w:rPr>
              <w:t xml:space="preserve"> utang (</w:t>
            </w:r>
            <w:proofErr w:type="spellStart"/>
            <w:r w:rsidRPr="004D6E09">
              <w:rPr>
                <w:bCs/>
                <w:i/>
                <w:iCs/>
              </w:rPr>
              <w:t>muqashah</w:t>
            </w:r>
            <w:proofErr w:type="spellEnd"/>
            <w:r>
              <w:rPr>
                <w:bCs/>
              </w:rPr>
              <w:t xml:space="preserve">) </w:t>
            </w:r>
            <w:proofErr w:type="spellStart"/>
            <w:r>
              <w:rPr>
                <w:bCs/>
              </w:rPr>
              <w:t>berdasarkan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Prinsip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Syariah</w:t>
            </w:r>
            <w:r w:rsidR="006F1DB3">
              <w:t xml:space="preserve"> :</w:t>
            </w:r>
            <w:proofErr w:type="gramEnd"/>
            <w:r w:rsidR="006F1DB3">
              <w:t xml:space="preserve"> </w:t>
            </w:r>
            <w:proofErr w:type="spellStart"/>
            <w:r w:rsidR="00DF3E0B">
              <w:t>definisi</w:t>
            </w:r>
            <w:proofErr w:type="spellEnd"/>
            <w:r w:rsidR="00DF3E0B">
              <w:t xml:space="preserve">; </w:t>
            </w:r>
            <w:proofErr w:type="spellStart"/>
            <w:r w:rsidR="00DF3E0B">
              <w:t>dasar</w:t>
            </w:r>
            <w:proofErr w:type="spellEnd"/>
            <w:r w:rsidR="00DF3E0B">
              <w:t xml:space="preserve"> </w:t>
            </w:r>
            <w:proofErr w:type="spellStart"/>
            <w:r w:rsidR="00DF3E0B">
              <w:t>hukum</w:t>
            </w:r>
            <w:proofErr w:type="spellEnd"/>
            <w:r w:rsidR="00DF3E0B">
              <w:t xml:space="preserve">; </w:t>
            </w:r>
            <w:proofErr w:type="spellStart"/>
            <w:r w:rsidR="00DF3E0B">
              <w:t>karakteristik</w:t>
            </w:r>
            <w:proofErr w:type="spellEnd"/>
            <w:r w:rsidR="00DF3E0B">
              <w:t xml:space="preserve">; </w:t>
            </w:r>
            <w:proofErr w:type="spellStart"/>
            <w:r w:rsidR="00DF3E0B">
              <w:t>pendapat</w:t>
            </w:r>
            <w:proofErr w:type="spellEnd"/>
            <w:r w:rsidR="00DF3E0B">
              <w:t xml:space="preserve"> ulama; </w:t>
            </w:r>
            <w:proofErr w:type="spellStart"/>
            <w:r w:rsidR="00DF3E0B">
              <w:t>maqashid</w:t>
            </w:r>
            <w:proofErr w:type="spellEnd"/>
            <w:r w:rsidR="00DF3E0B">
              <w:t xml:space="preserve"> </w:t>
            </w:r>
            <w:proofErr w:type="spellStart"/>
            <w:r w:rsidR="00DF3E0B">
              <w:t>syariahnya</w:t>
            </w:r>
            <w:proofErr w:type="spellEnd"/>
            <w:r w:rsidR="00DF3E0B">
              <w:t>; Fatwa DSN-MUI</w:t>
            </w:r>
          </w:p>
        </w:tc>
        <w:tc>
          <w:tcPr>
            <w:tcW w:w="1276" w:type="dxa"/>
            <w:shd w:val="clear" w:color="auto" w:fill="auto"/>
          </w:tcPr>
          <w:p w14:paraId="1A2D7462" w14:textId="77777777" w:rsidR="00DF3E0B" w:rsidRPr="00180556" w:rsidRDefault="00DF3E0B" w:rsidP="00E106E3">
            <w:pPr>
              <w:rPr>
                <w:bCs/>
                <w:lang w:eastAsia="id-ID"/>
              </w:rPr>
            </w:pPr>
          </w:p>
        </w:tc>
      </w:tr>
      <w:tr w:rsidR="00DF3E0B" w:rsidRPr="004F454A" w14:paraId="599A8200" w14:textId="77777777" w:rsidTr="00C87D8B">
        <w:tc>
          <w:tcPr>
            <w:tcW w:w="738" w:type="dxa"/>
            <w:shd w:val="clear" w:color="auto" w:fill="auto"/>
          </w:tcPr>
          <w:p w14:paraId="30C610E0" w14:textId="77777777" w:rsidR="00DF3E0B" w:rsidRPr="00180556" w:rsidRDefault="00DF3E0B" w:rsidP="001A3547">
            <w:pPr>
              <w:ind w:left="-90" w:right="-108"/>
              <w:jc w:val="center"/>
              <w:rPr>
                <w:bCs/>
                <w:lang w:eastAsia="id-ID"/>
              </w:rPr>
            </w:pPr>
            <w:r w:rsidRPr="00180556">
              <w:rPr>
                <w:bCs/>
                <w:lang w:eastAsia="id-ID"/>
              </w:rPr>
              <w:t>13</w:t>
            </w:r>
          </w:p>
        </w:tc>
        <w:tc>
          <w:tcPr>
            <w:tcW w:w="2205" w:type="dxa"/>
            <w:shd w:val="clear" w:color="auto" w:fill="auto"/>
          </w:tcPr>
          <w:p w14:paraId="39821D2B" w14:textId="77777777" w:rsidR="00DF3E0B" w:rsidRPr="00180556" w:rsidRDefault="00A4406D" w:rsidP="005763F3">
            <w:pPr>
              <w:tabs>
                <w:tab w:val="left" w:pos="459"/>
              </w:tabs>
              <w:jc w:val="both"/>
            </w:pPr>
            <w:r>
              <w:t xml:space="preserve"> </w:t>
            </w:r>
            <w:proofErr w:type="spellStart"/>
            <w:r w:rsidR="001B2FF0">
              <w:t>Mahasiswa</w:t>
            </w:r>
            <w:proofErr w:type="spellEnd"/>
            <w:r w:rsidR="001B2FF0">
              <w:t xml:space="preserve"> </w:t>
            </w:r>
            <w:proofErr w:type="spellStart"/>
            <w:r w:rsidR="001B2FF0">
              <w:t>mampu</w:t>
            </w:r>
            <w:proofErr w:type="spellEnd"/>
            <w:r w:rsidR="001B2FF0">
              <w:t xml:space="preserve"> </w:t>
            </w:r>
            <w:proofErr w:type="spellStart"/>
            <w:r w:rsidR="001B2FF0">
              <w:t>menguraikan</w:t>
            </w:r>
            <w:proofErr w:type="spellEnd"/>
            <w:r w:rsidR="001B2FF0">
              <w:t xml:space="preserve"> </w:t>
            </w:r>
            <w:proofErr w:type="spellStart"/>
            <w:r w:rsidR="001B2FF0">
              <w:t>konsep</w:t>
            </w:r>
            <w:proofErr w:type="spellEnd"/>
            <w:r w:rsidR="001B2FF0">
              <w:t xml:space="preserve"> </w:t>
            </w:r>
            <w:proofErr w:type="spellStart"/>
            <w:r w:rsidR="001B2FF0">
              <w:t>pemikiran</w:t>
            </w:r>
            <w:proofErr w:type="spellEnd"/>
            <w:r w:rsidR="001B2FF0">
              <w:t xml:space="preserve"> </w:t>
            </w:r>
            <w:proofErr w:type="spellStart"/>
            <w:r w:rsidR="001B2FF0">
              <w:t>fiqh</w:t>
            </w:r>
            <w:proofErr w:type="spellEnd"/>
            <w:r w:rsidR="001B2FF0">
              <w:t xml:space="preserve"> </w:t>
            </w:r>
            <w:proofErr w:type="spellStart"/>
            <w:r w:rsidR="001B2FF0">
              <w:t>muamalah</w:t>
            </w:r>
            <w:proofErr w:type="spellEnd"/>
            <w:r w:rsidR="001B2FF0">
              <w:t xml:space="preserve"> </w:t>
            </w:r>
            <w:proofErr w:type="spellStart"/>
            <w:proofErr w:type="gramStart"/>
            <w:r w:rsidR="001B2FF0">
              <w:t>tentang</w:t>
            </w:r>
            <w:proofErr w:type="spellEnd"/>
            <w:r w:rsidR="001B2FF0">
              <w:rPr>
                <w:bCs/>
              </w:rPr>
              <w:t xml:space="preserve">  </w:t>
            </w:r>
            <w:r w:rsidR="001B2FF0">
              <w:t>Sukuk</w:t>
            </w:r>
            <w:proofErr w:type="gramEnd"/>
            <w:r w:rsidR="001B2FF0">
              <w:t xml:space="preserve"> </w:t>
            </w:r>
            <w:proofErr w:type="spellStart"/>
            <w:r w:rsidR="001B2FF0">
              <w:t>Wakaf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4FA5D283" w14:textId="77777777" w:rsidR="00DF3E0B" w:rsidRPr="006353C6" w:rsidRDefault="00DF3E0B" w:rsidP="007F320B">
            <w:pPr>
              <w:pStyle w:val="ListParagraph"/>
              <w:numPr>
                <w:ilvl w:val="0"/>
                <w:numId w:val="24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Kerapian</w:t>
            </w:r>
            <w:proofErr w:type="spellEnd"/>
            <w:r w:rsidRPr="006353C6"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sajian</w:t>
            </w:r>
            <w:proofErr w:type="spellEnd"/>
          </w:p>
          <w:p w14:paraId="2789C7E7" w14:textId="77777777" w:rsidR="00DF3E0B" w:rsidRPr="006353C6" w:rsidRDefault="00DF3E0B" w:rsidP="007F320B">
            <w:pPr>
              <w:pStyle w:val="ListParagraph"/>
              <w:numPr>
                <w:ilvl w:val="0"/>
                <w:numId w:val="24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Ketepatan</w:t>
            </w:r>
            <w:proofErr w:type="spellEnd"/>
            <w:r w:rsidRPr="006353C6"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analisis</w:t>
            </w:r>
            <w:proofErr w:type="spellEnd"/>
          </w:p>
          <w:p w14:paraId="6BC6BA5D" w14:textId="77777777" w:rsidR="00DF3E0B" w:rsidRPr="006353C6" w:rsidRDefault="00DF3E0B" w:rsidP="007F320B">
            <w:pPr>
              <w:pStyle w:val="ListParagraph"/>
              <w:numPr>
                <w:ilvl w:val="0"/>
                <w:numId w:val="24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Kualitas</w:t>
            </w:r>
            <w:proofErr w:type="spellEnd"/>
            <w:r w:rsidRPr="006353C6"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Argumen</w:t>
            </w:r>
            <w:proofErr w:type="spellEnd"/>
          </w:p>
          <w:p w14:paraId="41E86CA2" w14:textId="77777777" w:rsidR="00DF3E0B" w:rsidRPr="006353C6" w:rsidRDefault="00DF3E0B" w:rsidP="007F320B">
            <w:pPr>
              <w:pStyle w:val="ListParagraph"/>
              <w:numPr>
                <w:ilvl w:val="0"/>
                <w:numId w:val="24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Penggunaan</w:t>
            </w:r>
            <w:proofErr w:type="spellEnd"/>
            <w:r w:rsidRPr="006353C6"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bukti-bukti</w:t>
            </w:r>
            <w:proofErr w:type="spellEnd"/>
          </w:p>
          <w:p w14:paraId="0C9C5D98" w14:textId="77777777" w:rsidR="00DF3E0B" w:rsidRPr="006353C6" w:rsidRDefault="00DF3E0B" w:rsidP="007F320B">
            <w:pPr>
              <w:pStyle w:val="ListParagraph"/>
              <w:numPr>
                <w:ilvl w:val="0"/>
                <w:numId w:val="24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>
              <w:rPr>
                <w:rFonts w:ascii="Times New Arabic" w:hAnsi="Times New Arabic"/>
                <w:color w:val="000000" w:themeColor="text1"/>
              </w:rPr>
              <w:t>k</w:t>
            </w:r>
            <w:r w:rsidRPr="006353C6">
              <w:rPr>
                <w:rFonts w:ascii="Times New Arabic" w:hAnsi="Times New Arabic"/>
                <w:color w:val="000000" w:themeColor="text1"/>
              </w:rPr>
              <w:t>emampuan</w:t>
            </w:r>
            <w:proofErr w:type="spellEnd"/>
            <w:r w:rsidRPr="006353C6"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komunikasi</w:t>
            </w:r>
            <w:proofErr w:type="spellEnd"/>
          </w:p>
          <w:p w14:paraId="65BF426B" w14:textId="77777777" w:rsidR="00DF3E0B" w:rsidRPr="006353C6" w:rsidRDefault="00DF3E0B" w:rsidP="007F320B">
            <w:pPr>
              <w:pStyle w:val="ListParagraph"/>
              <w:numPr>
                <w:ilvl w:val="0"/>
                <w:numId w:val="24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Kutipan</w:t>
            </w:r>
            <w:proofErr w:type="spellEnd"/>
            <w:r w:rsidRPr="006353C6"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referensi</w:t>
            </w:r>
            <w:proofErr w:type="spellEnd"/>
            <w:r w:rsidRPr="006353C6"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acuan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7563F788" w14:textId="77777777" w:rsidR="00DF3E0B" w:rsidRDefault="00DF3E0B" w:rsidP="001B2FF0">
            <w:pPr>
              <w:rPr>
                <w:bCs/>
              </w:rPr>
            </w:pPr>
            <w:proofErr w:type="spellStart"/>
            <w:r>
              <w:rPr>
                <w:bCs/>
              </w:rPr>
              <w:t>Partisipasi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dalam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diskusi</w:t>
            </w:r>
            <w:proofErr w:type="spellEnd"/>
            <w:r>
              <w:rPr>
                <w:bCs/>
              </w:rPr>
              <w:t xml:space="preserve">. </w:t>
            </w:r>
          </w:p>
          <w:p w14:paraId="171C157E" w14:textId="77777777" w:rsidR="00DF3E0B" w:rsidRPr="00180556" w:rsidRDefault="00DF3E0B" w:rsidP="001B2FF0">
            <w:pPr>
              <w:rPr>
                <w:bCs/>
              </w:rPr>
            </w:pPr>
            <w:proofErr w:type="spellStart"/>
            <w:r>
              <w:rPr>
                <w:bCs/>
              </w:rPr>
              <w:t>Ketepatan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dalam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menyelesaikan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tugas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2B714AA2" w14:textId="77777777" w:rsidR="00DF3E0B" w:rsidRPr="00180556" w:rsidRDefault="00DF3E0B" w:rsidP="001A3547">
            <w:pPr>
              <w:pStyle w:val="ListParagraph"/>
              <w:ind w:left="173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 xml:space="preserve">Sharing, </w:t>
            </w:r>
            <w:proofErr w:type="spellStart"/>
            <w:r>
              <w:rPr>
                <w:bCs/>
                <w:lang w:eastAsia="id-ID"/>
              </w:rPr>
              <w:t>simulasi</w:t>
            </w:r>
            <w:proofErr w:type="spellEnd"/>
            <w:r>
              <w:rPr>
                <w:bCs/>
                <w:lang w:eastAsia="id-ID"/>
              </w:rPr>
              <w:t xml:space="preserve">, </w:t>
            </w:r>
            <w:proofErr w:type="spellStart"/>
            <w:r>
              <w:rPr>
                <w:bCs/>
                <w:lang w:eastAsia="id-ID"/>
              </w:rPr>
              <w:t>analisa</w:t>
            </w:r>
            <w:proofErr w:type="spellEnd"/>
            <w:r>
              <w:rPr>
                <w:bCs/>
                <w:lang w:eastAsia="id-ID"/>
              </w:rPr>
              <w:t xml:space="preserve"> </w:t>
            </w:r>
            <w:proofErr w:type="spellStart"/>
            <w:r>
              <w:rPr>
                <w:bCs/>
                <w:lang w:eastAsia="id-ID"/>
              </w:rPr>
              <w:t>kasus</w:t>
            </w:r>
            <w:proofErr w:type="spellEnd"/>
            <w:r>
              <w:rPr>
                <w:bCs/>
                <w:lang w:eastAsia="id-ID"/>
              </w:rPr>
              <w:t xml:space="preserve">, </w:t>
            </w:r>
            <w:proofErr w:type="spellStart"/>
            <w:r>
              <w:rPr>
                <w:bCs/>
                <w:lang w:eastAsia="id-ID"/>
              </w:rPr>
              <w:t>laporan</w:t>
            </w:r>
            <w:proofErr w:type="spellEnd"/>
            <w:r>
              <w:rPr>
                <w:bCs/>
                <w:lang w:eastAsia="id-ID"/>
              </w:rPr>
              <w:t xml:space="preserve"> mini research</w:t>
            </w:r>
          </w:p>
        </w:tc>
        <w:tc>
          <w:tcPr>
            <w:tcW w:w="2693" w:type="dxa"/>
            <w:shd w:val="clear" w:color="auto" w:fill="auto"/>
          </w:tcPr>
          <w:p w14:paraId="3448E3BF" w14:textId="77777777" w:rsidR="00DF3E0B" w:rsidRPr="00180556" w:rsidRDefault="001B2FF0" w:rsidP="00E106E3">
            <w:pPr>
              <w:spacing w:after="160" w:line="256" w:lineRule="auto"/>
              <w:contextualSpacing/>
            </w:pPr>
            <w:r>
              <w:t xml:space="preserve">Sukuk </w:t>
            </w:r>
            <w:proofErr w:type="spellStart"/>
            <w:r>
              <w:t>Wakaf</w:t>
            </w:r>
            <w:proofErr w:type="spellEnd"/>
            <w:r w:rsidR="006F1DB3">
              <w:t xml:space="preserve">: </w:t>
            </w:r>
            <w:proofErr w:type="spellStart"/>
            <w:r w:rsidR="00DF3E0B">
              <w:t>definisi</w:t>
            </w:r>
            <w:proofErr w:type="spellEnd"/>
            <w:r w:rsidR="00DF3E0B">
              <w:t xml:space="preserve">; </w:t>
            </w:r>
            <w:proofErr w:type="spellStart"/>
            <w:r w:rsidR="00DF3E0B">
              <w:t>dasar</w:t>
            </w:r>
            <w:proofErr w:type="spellEnd"/>
            <w:r w:rsidR="00DF3E0B">
              <w:t xml:space="preserve"> </w:t>
            </w:r>
            <w:proofErr w:type="spellStart"/>
            <w:r w:rsidR="00DF3E0B">
              <w:t>hukum</w:t>
            </w:r>
            <w:proofErr w:type="spellEnd"/>
            <w:r w:rsidR="00DF3E0B">
              <w:t xml:space="preserve">; </w:t>
            </w:r>
            <w:proofErr w:type="spellStart"/>
            <w:r w:rsidR="00DF3E0B">
              <w:t>karakteristik</w:t>
            </w:r>
            <w:proofErr w:type="spellEnd"/>
            <w:r w:rsidR="00DF3E0B">
              <w:t xml:space="preserve">; </w:t>
            </w:r>
            <w:proofErr w:type="spellStart"/>
            <w:r w:rsidR="00DF3E0B">
              <w:t>pendapat</w:t>
            </w:r>
            <w:proofErr w:type="spellEnd"/>
            <w:r w:rsidR="00DF3E0B">
              <w:t xml:space="preserve"> ulama; </w:t>
            </w:r>
            <w:proofErr w:type="spellStart"/>
            <w:r w:rsidR="00DF3E0B">
              <w:t>maqashid</w:t>
            </w:r>
            <w:proofErr w:type="spellEnd"/>
            <w:r w:rsidR="00DF3E0B">
              <w:t xml:space="preserve"> </w:t>
            </w:r>
            <w:proofErr w:type="spellStart"/>
            <w:r w:rsidR="00DF3E0B">
              <w:t>syariahnya</w:t>
            </w:r>
            <w:proofErr w:type="spellEnd"/>
            <w:r w:rsidR="00DF3E0B">
              <w:t>; Fatwa DSN-MUI</w:t>
            </w:r>
          </w:p>
        </w:tc>
        <w:tc>
          <w:tcPr>
            <w:tcW w:w="1276" w:type="dxa"/>
            <w:shd w:val="clear" w:color="auto" w:fill="auto"/>
          </w:tcPr>
          <w:p w14:paraId="6B55E762" w14:textId="77777777" w:rsidR="00DF3E0B" w:rsidRPr="00180556" w:rsidRDefault="00DF3E0B" w:rsidP="00E106E3">
            <w:pPr>
              <w:rPr>
                <w:bCs/>
                <w:lang w:eastAsia="id-ID"/>
              </w:rPr>
            </w:pPr>
          </w:p>
        </w:tc>
      </w:tr>
      <w:tr w:rsidR="00DF3E0B" w:rsidRPr="004F454A" w14:paraId="1B08741D" w14:textId="77777777" w:rsidTr="00C87D8B">
        <w:tc>
          <w:tcPr>
            <w:tcW w:w="738" w:type="dxa"/>
            <w:shd w:val="clear" w:color="auto" w:fill="auto"/>
          </w:tcPr>
          <w:p w14:paraId="177A2D51" w14:textId="77777777" w:rsidR="00DF3E0B" w:rsidRPr="00180556" w:rsidRDefault="00DF3E0B" w:rsidP="001A3547">
            <w:pPr>
              <w:ind w:left="-90" w:right="-108"/>
              <w:jc w:val="center"/>
              <w:rPr>
                <w:bCs/>
                <w:lang w:eastAsia="id-ID"/>
              </w:rPr>
            </w:pPr>
            <w:r w:rsidRPr="00180556">
              <w:rPr>
                <w:bCs/>
                <w:lang w:eastAsia="id-ID"/>
              </w:rPr>
              <w:t>14</w:t>
            </w:r>
          </w:p>
        </w:tc>
        <w:tc>
          <w:tcPr>
            <w:tcW w:w="2205" w:type="dxa"/>
            <w:shd w:val="clear" w:color="auto" w:fill="auto"/>
          </w:tcPr>
          <w:p w14:paraId="452944CE" w14:textId="77777777" w:rsidR="00DF3E0B" w:rsidRPr="00180556" w:rsidRDefault="001B2FF0" w:rsidP="001A3547">
            <w:r>
              <w:t xml:space="preserve"> </w:t>
            </w: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menguraikan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pemikiran</w:t>
            </w:r>
            <w:proofErr w:type="spellEnd"/>
            <w:r>
              <w:t xml:space="preserve"> </w:t>
            </w:r>
            <w:proofErr w:type="spellStart"/>
            <w:r>
              <w:t>fiqh</w:t>
            </w:r>
            <w:proofErr w:type="spellEnd"/>
            <w:r>
              <w:t xml:space="preserve"> </w:t>
            </w:r>
            <w:proofErr w:type="spellStart"/>
            <w:r>
              <w:t>muamalah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Kartu</w:t>
            </w:r>
            <w:proofErr w:type="spellEnd"/>
            <w:r>
              <w:t xml:space="preserve"> </w:t>
            </w:r>
            <w:proofErr w:type="spellStart"/>
            <w:r>
              <w:t>kredit</w:t>
            </w:r>
            <w:proofErr w:type="spellEnd"/>
            <w:r>
              <w:t xml:space="preserve"> </w:t>
            </w:r>
            <w:proofErr w:type="spellStart"/>
            <w:r>
              <w:t>syariah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5B417E82" w14:textId="77777777" w:rsidR="00DF3E0B" w:rsidRPr="006353C6" w:rsidRDefault="00DF3E0B" w:rsidP="007F320B">
            <w:pPr>
              <w:pStyle w:val="ListParagraph"/>
              <w:numPr>
                <w:ilvl w:val="0"/>
                <w:numId w:val="25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Kerapian</w:t>
            </w:r>
            <w:proofErr w:type="spellEnd"/>
            <w:r w:rsidRPr="006353C6"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sajian</w:t>
            </w:r>
            <w:proofErr w:type="spellEnd"/>
          </w:p>
          <w:p w14:paraId="7A9F1BBD" w14:textId="77777777" w:rsidR="00DF3E0B" w:rsidRPr="006353C6" w:rsidRDefault="00DF3E0B" w:rsidP="007F320B">
            <w:pPr>
              <w:pStyle w:val="ListParagraph"/>
              <w:numPr>
                <w:ilvl w:val="0"/>
                <w:numId w:val="25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Ketepatan</w:t>
            </w:r>
            <w:proofErr w:type="spellEnd"/>
            <w:r w:rsidRPr="006353C6"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analisis</w:t>
            </w:r>
            <w:proofErr w:type="spellEnd"/>
          </w:p>
          <w:p w14:paraId="44F80BAF" w14:textId="77777777" w:rsidR="00DF3E0B" w:rsidRPr="006353C6" w:rsidRDefault="00DF3E0B" w:rsidP="007F320B">
            <w:pPr>
              <w:pStyle w:val="ListParagraph"/>
              <w:numPr>
                <w:ilvl w:val="0"/>
                <w:numId w:val="25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Kualitas</w:t>
            </w:r>
            <w:proofErr w:type="spellEnd"/>
            <w:r w:rsidRPr="006353C6"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Argumen</w:t>
            </w:r>
            <w:proofErr w:type="spellEnd"/>
          </w:p>
          <w:p w14:paraId="7AE5134F" w14:textId="77777777" w:rsidR="00DF3E0B" w:rsidRPr="006353C6" w:rsidRDefault="00DF3E0B" w:rsidP="007F320B">
            <w:pPr>
              <w:pStyle w:val="ListParagraph"/>
              <w:numPr>
                <w:ilvl w:val="0"/>
                <w:numId w:val="25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Penggunaan</w:t>
            </w:r>
            <w:proofErr w:type="spellEnd"/>
            <w:r w:rsidRPr="006353C6"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bukti-bukti</w:t>
            </w:r>
            <w:proofErr w:type="spellEnd"/>
          </w:p>
          <w:p w14:paraId="4122BCA1" w14:textId="77777777" w:rsidR="00DF3E0B" w:rsidRPr="006353C6" w:rsidRDefault="00DF3E0B" w:rsidP="007F320B">
            <w:pPr>
              <w:pStyle w:val="ListParagraph"/>
              <w:numPr>
                <w:ilvl w:val="0"/>
                <w:numId w:val="25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>
              <w:rPr>
                <w:rFonts w:ascii="Times New Arabic" w:hAnsi="Times New Arabic"/>
                <w:color w:val="000000" w:themeColor="text1"/>
              </w:rPr>
              <w:t>k</w:t>
            </w:r>
            <w:r w:rsidRPr="006353C6">
              <w:rPr>
                <w:rFonts w:ascii="Times New Arabic" w:hAnsi="Times New Arabic"/>
                <w:color w:val="000000" w:themeColor="text1"/>
              </w:rPr>
              <w:t>emampuan</w:t>
            </w:r>
            <w:proofErr w:type="spellEnd"/>
            <w:r w:rsidRPr="006353C6"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komunikasi</w:t>
            </w:r>
            <w:proofErr w:type="spellEnd"/>
          </w:p>
          <w:p w14:paraId="6CAB3AF0" w14:textId="77777777" w:rsidR="00DF3E0B" w:rsidRPr="006353C6" w:rsidRDefault="00DF3E0B" w:rsidP="007F320B">
            <w:pPr>
              <w:pStyle w:val="ListParagraph"/>
              <w:numPr>
                <w:ilvl w:val="0"/>
                <w:numId w:val="25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Kutipan</w:t>
            </w:r>
            <w:proofErr w:type="spellEnd"/>
            <w:r w:rsidRPr="006353C6"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referensi</w:t>
            </w:r>
            <w:proofErr w:type="spellEnd"/>
            <w:r w:rsidRPr="006353C6"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acuan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0000E9D9" w14:textId="77777777" w:rsidR="00DF3E0B" w:rsidRDefault="00DF3E0B" w:rsidP="001B2FF0">
            <w:pPr>
              <w:rPr>
                <w:bCs/>
              </w:rPr>
            </w:pPr>
            <w:proofErr w:type="spellStart"/>
            <w:r>
              <w:rPr>
                <w:bCs/>
              </w:rPr>
              <w:t>Partisipasi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dalam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diskusi</w:t>
            </w:r>
            <w:proofErr w:type="spellEnd"/>
            <w:r>
              <w:rPr>
                <w:bCs/>
              </w:rPr>
              <w:t xml:space="preserve">. </w:t>
            </w:r>
          </w:p>
          <w:p w14:paraId="3E17E999" w14:textId="77777777" w:rsidR="00DF3E0B" w:rsidRPr="00180556" w:rsidRDefault="00DF3E0B" w:rsidP="001B2FF0">
            <w:pPr>
              <w:rPr>
                <w:bCs/>
              </w:rPr>
            </w:pPr>
            <w:proofErr w:type="spellStart"/>
            <w:r>
              <w:rPr>
                <w:bCs/>
              </w:rPr>
              <w:t>Ketepatan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dalam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menyelesaikan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tugas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36695C2A" w14:textId="77777777" w:rsidR="00DF3E0B" w:rsidRDefault="00DF3E0B" w:rsidP="001A3547">
            <w:pPr>
              <w:pStyle w:val="ListParagraph"/>
              <w:ind w:left="173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 xml:space="preserve">Sharing, </w:t>
            </w:r>
            <w:proofErr w:type="spellStart"/>
            <w:r>
              <w:rPr>
                <w:bCs/>
                <w:lang w:eastAsia="id-ID"/>
              </w:rPr>
              <w:t>simulasi</w:t>
            </w:r>
            <w:proofErr w:type="spellEnd"/>
            <w:r>
              <w:rPr>
                <w:bCs/>
                <w:lang w:eastAsia="id-ID"/>
              </w:rPr>
              <w:t xml:space="preserve">, </w:t>
            </w:r>
            <w:proofErr w:type="spellStart"/>
            <w:r>
              <w:rPr>
                <w:bCs/>
                <w:lang w:eastAsia="id-ID"/>
              </w:rPr>
              <w:t>analisa</w:t>
            </w:r>
            <w:proofErr w:type="spellEnd"/>
            <w:r>
              <w:rPr>
                <w:bCs/>
                <w:lang w:eastAsia="id-ID"/>
              </w:rPr>
              <w:t xml:space="preserve"> </w:t>
            </w:r>
            <w:proofErr w:type="spellStart"/>
            <w:r>
              <w:rPr>
                <w:bCs/>
                <w:lang w:eastAsia="id-ID"/>
              </w:rPr>
              <w:t>kasus</w:t>
            </w:r>
            <w:proofErr w:type="spellEnd"/>
            <w:r>
              <w:rPr>
                <w:bCs/>
                <w:lang w:eastAsia="id-ID"/>
              </w:rPr>
              <w:t xml:space="preserve">, </w:t>
            </w:r>
            <w:proofErr w:type="spellStart"/>
            <w:r>
              <w:rPr>
                <w:bCs/>
                <w:lang w:eastAsia="id-ID"/>
              </w:rPr>
              <w:t>laporan</w:t>
            </w:r>
            <w:proofErr w:type="spellEnd"/>
            <w:r>
              <w:rPr>
                <w:bCs/>
                <w:lang w:eastAsia="id-ID"/>
              </w:rPr>
              <w:t xml:space="preserve"> mini research</w:t>
            </w:r>
          </w:p>
          <w:p w14:paraId="030186C3" w14:textId="77777777" w:rsidR="000B561A" w:rsidRPr="00180556" w:rsidRDefault="000B561A" w:rsidP="001A3547">
            <w:pPr>
              <w:pStyle w:val="ListParagraph"/>
              <w:ind w:left="173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 xml:space="preserve">(200 </w:t>
            </w:r>
            <w:proofErr w:type="spellStart"/>
            <w:r>
              <w:rPr>
                <w:bCs/>
                <w:lang w:eastAsia="id-ID"/>
              </w:rPr>
              <w:t>menit</w:t>
            </w:r>
            <w:proofErr w:type="spellEnd"/>
            <w:r>
              <w:rPr>
                <w:bCs/>
                <w:lang w:eastAsia="id-ID"/>
              </w:rPr>
              <w:t>)</w:t>
            </w:r>
          </w:p>
        </w:tc>
        <w:tc>
          <w:tcPr>
            <w:tcW w:w="2693" w:type="dxa"/>
            <w:shd w:val="clear" w:color="auto" w:fill="auto"/>
          </w:tcPr>
          <w:p w14:paraId="6C9B8F99" w14:textId="77777777" w:rsidR="00DF3E0B" w:rsidRPr="00180556" w:rsidRDefault="00DF3E0B" w:rsidP="00E106E3">
            <w:pPr>
              <w:spacing w:after="160" w:line="256" w:lineRule="auto"/>
              <w:contextualSpacing/>
            </w:pPr>
            <w:proofErr w:type="spellStart"/>
            <w:r>
              <w:t>Kartu</w:t>
            </w:r>
            <w:proofErr w:type="spellEnd"/>
            <w:r>
              <w:t xml:space="preserve"> </w:t>
            </w:r>
            <w:proofErr w:type="spellStart"/>
            <w:r>
              <w:t>Karedit</w:t>
            </w:r>
            <w:proofErr w:type="spellEnd"/>
            <w:r>
              <w:t xml:space="preserve"> Syariah: </w:t>
            </w:r>
            <w:proofErr w:type="spellStart"/>
            <w:r>
              <w:t>definisi</w:t>
            </w:r>
            <w:proofErr w:type="spellEnd"/>
            <w:r>
              <w:t xml:space="preserve">; </w:t>
            </w:r>
            <w:proofErr w:type="spellStart"/>
            <w:r>
              <w:t>dasar</w:t>
            </w:r>
            <w:proofErr w:type="spellEnd"/>
            <w:r>
              <w:t xml:space="preserve"> </w:t>
            </w:r>
            <w:proofErr w:type="spellStart"/>
            <w:r>
              <w:t>hukum</w:t>
            </w:r>
            <w:proofErr w:type="spellEnd"/>
            <w:r>
              <w:t xml:space="preserve">; </w:t>
            </w:r>
            <w:proofErr w:type="spellStart"/>
            <w:r>
              <w:t>karakteristik</w:t>
            </w:r>
            <w:proofErr w:type="spellEnd"/>
            <w:r>
              <w:t xml:space="preserve">; </w:t>
            </w:r>
            <w:proofErr w:type="spellStart"/>
            <w:r w:rsidR="006F1DB3">
              <w:t>akad-akad</w:t>
            </w:r>
            <w:proofErr w:type="spellEnd"/>
            <w:r w:rsidR="006F1DB3">
              <w:t xml:space="preserve"> yang </w:t>
            </w:r>
            <w:proofErr w:type="spellStart"/>
            <w:r w:rsidR="006F1DB3">
              <w:t>terdapat</w:t>
            </w:r>
            <w:proofErr w:type="spellEnd"/>
            <w:r w:rsidR="006F1DB3">
              <w:t xml:space="preserve"> di </w:t>
            </w:r>
            <w:proofErr w:type="spellStart"/>
            <w:r w:rsidR="006F1DB3">
              <w:t>dalamnya</w:t>
            </w:r>
            <w:proofErr w:type="spellEnd"/>
            <w:r w:rsidR="006F1DB3">
              <w:t xml:space="preserve">; </w:t>
            </w:r>
            <w:proofErr w:type="spellStart"/>
            <w:r>
              <w:t>pendapat</w:t>
            </w:r>
            <w:proofErr w:type="spellEnd"/>
            <w:r>
              <w:t xml:space="preserve"> ulama; </w:t>
            </w:r>
            <w:proofErr w:type="spellStart"/>
            <w:r>
              <w:t>maqashid</w:t>
            </w:r>
            <w:proofErr w:type="spellEnd"/>
            <w:r>
              <w:t xml:space="preserve"> </w:t>
            </w:r>
            <w:proofErr w:type="spellStart"/>
            <w:r>
              <w:t>syariahnya</w:t>
            </w:r>
            <w:proofErr w:type="spellEnd"/>
            <w:r>
              <w:t>; Fatwa DSN-MUI</w:t>
            </w:r>
          </w:p>
        </w:tc>
        <w:tc>
          <w:tcPr>
            <w:tcW w:w="1276" w:type="dxa"/>
            <w:shd w:val="clear" w:color="auto" w:fill="auto"/>
          </w:tcPr>
          <w:p w14:paraId="26E0D998" w14:textId="77777777" w:rsidR="00DF3E0B" w:rsidRPr="00180556" w:rsidRDefault="00DF3E0B" w:rsidP="00E106E3">
            <w:pPr>
              <w:rPr>
                <w:bCs/>
                <w:lang w:eastAsia="id-ID"/>
              </w:rPr>
            </w:pPr>
          </w:p>
        </w:tc>
      </w:tr>
      <w:tr w:rsidR="00DF3E0B" w:rsidRPr="004F454A" w14:paraId="4958DCCF" w14:textId="77777777" w:rsidTr="00C87D8B">
        <w:tc>
          <w:tcPr>
            <w:tcW w:w="738" w:type="dxa"/>
            <w:shd w:val="clear" w:color="auto" w:fill="auto"/>
          </w:tcPr>
          <w:p w14:paraId="2E5B327C" w14:textId="77777777" w:rsidR="00DF3E0B" w:rsidRPr="00180556" w:rsidRDefault="00DF3E0B" w:rsidP="001A3547">
            <w:pPr>
              <w:ind w:left="-90" w:right="-108"/>
              <w:jc w:val="center"/>
              <w:rPr>
                <w:bCs/>
                <w:lang w:eastAsia="id-ID"/>
              </w:rPr>
            </w:pPr>
            <w:r w:rsidRPr="00180556">
              <w:rPr>
                <w:bCs/>
                <w:lang w:eastAsia="id-ID"/>
              </w:rPr>
              <w:lastRenderedPageBreak/>
              <w:t>15</w:t>
            </w:r>
          </w:p>
        </w:tc>
        <w:tc>
          <w:tcPr>
            <w:tcW w:w="2205" w:type="dxa"/>
            <w:shd w:val="clear" w:color="auto" w:fill="auto"/>
          </w:tcPr>
          <w:p w14:paraId="7BAC907E" w14:textId="77777777" w:rsidR="00DF3E0B" w:rsidRPr="00180556" w:rsidRDefault="001B2FF0" w:rsidP="001A3547"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menguraikan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pemikiran</w:t>
            </w:r>
            <w:proofErr w:type="spellEnd"/>
            <w:r>
              <w:t xml:space="preserve"> </w:t>
            </w:r>
            <w:proofErr w:type="spellStart"/>
            <w:r>
              <w:t>fiqh</w:t>
            </w:r>
            <w:proofErr w:type="spellEnd"/>
            <w:r>
              <w:t xml:space="preserve"> </w:t>
            </w:r>
            <w:proofErr w:type="spellStart"/>
            <w:r>
              <w:t>muamalah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Pengelolaan</w:t>
            </w:r>
            <w:proofErr w:type="spellEnd"/>
            <w:r>
              <w:rPr>
                <w:bCs/>
              </w:rPr>
              <w:t xml:space="preserve"> Dana BPIH </w:t>
            </w:r>
            <w:r>
              <w:t xml:space="preserve">dan BPIH </w:t>
            </w:r>
            <w:proofErr w:type="spellStart"/>
            <w:r>
              <w:t>Khusus</w:t>
            </w:r>
            <w:proofErr w:type="spellEnd"/>
            <w: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</w:t>
            </w:r>
            <w:proofErr w:type="spellStart"/>
            <w:r>
              <w:t>Prinsip</w:t>
            </w:r>
            <w:proofErr w:type="spellEnd"/>
            <w:r>
              <w:t xml:space="preserve"> Syariah</w:t>
            </w:r>
          </w:p>
        </w:tc>
        <w:tc>
          <w:tcPr>
            <w:tcW w:w="2977" w:type="dxa"/>
            <w:shd w:val="clear" w:color="auto" w:fill="auto"/>
          </w:tcPr>
          <w:p w14:paraId="26301CA0" w14:textId="77777777" w:rsidR="00DF3E0B" w:rsidRPr="006353C6" w:rsidRDefault="00DF3E0B" w:rsidP="007F320B">
            <w:pPr>
              <w:pStyle w:val="ListParagraph"/>
              <w:numPr>
                <w:ilvl w:val="0"/>
                <w:numId w:val="26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Kerapian</w:t>
            </w:r>
            <w:proofErr w:type="spellEnd"/>
            <w:r w:rsidRPr="006353C6"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sajian</w:t>
            </w:r>
            <w:proofErr w:type="spellEnd"/>
          </w:p>
          <w:p w14:paraId="1EC6DA81" w14:textId="77777777" w:rsidR="00DF3E0B" w:rsidRPr="006353C6" w:rsidRDefault="00DF3E0B" w:rsidP="007F320B">
            <w:pPr>
              <w:pStyle w:val="ListParagraph"/>
              <w:numPr>
                <w:ilvl w:val="0"/>
                <w:numId w:val="26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Ketepatan</w:t>
            </w:r>
            <w:proofErr w:type="spellEnd"/>
            <w:r w:rsidRPr="006353C6"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analisis</w:t>
            </w:r>
            <w:proofErr w:type="spellEnd"/>
          </w:p>
          <w:p w14:paraId="4DB93911" w14:textId="77777777" w:rsidR="00DF3E0B" w:rsidRPr="006353C6" w:rsidRDefault="00DF3E0B" w:rsidP="007F320B">
            <w:pPr>
              <w:pStyle w:val="ListParagraph"/>
              <w:numPr>
                <w:ilvl w:val="0"/>
                <w:numId w:val="26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Kualitas</w:t>
            </w:r>
            <w:proofErr w:type="spellEnd"/>
            <w:r w:rsidRPr="006353C6"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Argumen</w:t>
            </w:r>
            <w:proofErr w:type="spellEnd"/>
          </w:p>
          <w:p w14:paraId="55CF0F7A" w14:textId="77777777" w:rsidR="00DF3E0B" w:rsidRPr="006353C6" w:rsidRDefault="00DF3E0B" w:rsidP="007F320B">
            <w:pPr>
              <w:pStyle w:val="ListParagraph"/>
              <w:numPr>
                <w:ilvl w:val="0"/>
                <w:numId w:val="26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Penggunaan</w:t>
            </w:r>
            <w:proofErr w:type="spellEnd"/>
            <w:r w:rsidRPr="006353C6"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bukti-bukti</w:t>
            </w:r>
            <w:proofErr w:type="spellEnd"/>
          </w:p>
          <w:p w14:paraId="03918E0C" w14:textId="77777777" w:rsidR="00DF3E0B" w:rsidRPr="006353C6" w:rsidRDefault="00DF3E0B" w:rsidP="007F320B">
            <w:pPr>
              <w:pStyle w:val="ListParagraph"/>
              <w:numPr>
                <w:ilvl w:val="0"/>
                <w:numId w:val="26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>
              <w:rPr>
                <w:rFonts w:ascii="Times New Arabic" w:hAnsi="Times New Arabic"/>
                <w:color w:val="000000" w:themeColor="text1"/>
              </w:rPr>
              <w:t>k</w:t>
            </w:r>
            <w:r w:rsidRPr="006353C6">
              <w:rPr>
                <w:rFonts w:ascii="Times New Arabic" w:hAnsi="Times New Arabic"/>
                <w:color w:val="000000" w:themeColor="text1"/>
              </w:rPr>
              <w:t>emampuan</w:t>
            </w:r>
            <w:proofErr w:type="spellEnd"/>
            <w:r w:rsidRPr="006353C6"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komunikasi</w:t>
            </w:r>
            <w:proofErr w:type="spellEnd"/>
          </w:p>
          <w:p w14:paraId="020303DB" w14:textId="77777777" w:rsidR="00DF3E0B" w:rsidRPr="007E3B68" w:rsidRDefault="00DF3E0B" w:rsidP="007F320B">
            <w:pPr>
              <w:pStyle w:val="ListParagraph"/>
              <w:numPr>
                <w:ilvl w:val="0"/>
                <w:numId w:val="26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Kutipan</w:t>
            </w:r>
            <w:proofErr w:type="spellEnd"/>
            <w:r w:rsidRPr="006353C6"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referensi</w:t>
            </w:r>
            <w:proofErr w:type="spellEnd"/>
            <w:r w:rsidRPr="006353C6"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  <w:color w:val="000000" w:themeColor="text1"/>
              </w:rPr>
              <w:t>acuan</w:t>
            </w:r>
            <w:proofErr w:type="spellEnd"/>
          </w:p>
          <w:p w14:paraId="48B7A374" w14:textId="77777777" w:rsidR="007E3B68" w:rsidRPr="006353C6" w:rsidRDefault="007E3B68" w:rsidP="007E3B68">
            <w:pPr>
              <w:pStyle w:val="ListParagraph"/>
              <w:ind w:left="360"/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</w:p>
        </w:tc>
        <w:tc>
          <w:tcPr>
            <w:tcW w:w="1985" w:type="dxa"/>
            <w:shd w:val="clear" w:color="auto" w:fill="auto"/>
          </w:tcPr>
          <w:p w14:paraId="48066A24" w14:textId="77777777" w:rsidR="00DF3E0B" w:rsidRDefault="00DF3E0B" w:rsidP="001B2FF0">
            <w:pPr>
              <w:rPr>
                <w:bCs/>
              </w:rPr>
            </w:pPr>
            <w:proofErr w:type="spellStart"/>
            <w:r>
              <w:rPr>
                <w:bCs/>
              </w:rPr>
              <w:t>Partisipasi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dalam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diskusi</w:t>
            </w:r>
            <w:proofErr w:type="spellEnd"/>
            <w:r>
              <w:rPr>
                <w:bCs/>
              </w:rPr>
              <w:t xml:space="preserve">. </w:t>
            </w:r>
          </w:p>
          <w:p w14:paraId="3922BF1F" w14:textId="77777777" w:rsidR="00DF3E0B" w:rsidRPr="00180556" w:rsidRDefault="00DF3E0B" w:rsidP="001B2FF0">
            <w:pPr>
              <w:rPr>
                <w:bCs/>
              </w:rPr>
            </w:pPr>
            <w:proofErr w:type="spellStart"/>
            <w:r>
              <w:rPr>
                <w:bCs/>
              </w:rPr>
              <w:t>Ketepatan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dalam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menyelesaikan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tugas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050ACC27" w14:textId="77777777" w:rsidR="007D4E2A" w:rsidRDefault="007D4E2A" w:rsidP="007D4E2A">
            <w:pPr>
              <w:pStyle w:val="ListParagraph"/>
              <w:ind w:left="173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 xml:space="preserve">Sharing, </w:t>
            </w:r>
            <w:proofErr w:type="spellStart"/>
            <w:r>
              <w:rPr>
                <w:bCs/>
                <w:lang w:eastAsia="id-ID"/>
              </w:rPr>
              <w:t>simulasi</w:t>
            </w:r>
            <w:proofErr w:type="spellEnd"/>
            <w:r>
              <w:rPr>
                <w:bCs/>
                <w:lang w:eastAsia="id-ID"/>
              </w:rPr>
              <w:t xml:space="preserve">, </w:t>
            </w:r>
            <w:proofErr w:type="spellStart"/>
            <w:r>
              <w:rPr>
                <w:bCs/>
                <w:lang w:eastAsia="id-ID"/>
              </w:rPr>
              <w:t>analisa</w:t>
            </w:r>
            <w:proofErr w:type="spellEnd"/>
            <w:r>
              <w:rPr>
                <w:bCs/>
                <w:lang w:eastAsia="id-ID"/>
              </w:rPr>
              <w:t xml:space="preserve"> </w:t>
            </w:r>
            <w:proofErr w:type="spellStart"/>
            <w:r>
              <w:rPr>
                <w:bCs/>
                <w:lang w:eastAsia="id-ID"/>
              </w:rPr>
              <w:t>kasus</w:t>
            </w:r>
            <w:proofErr w:type="spellEnd"/>
            <w:r>
              <w:rPr>
                <w:bCs/>
                <w:lang w:eastAsia="id-ID"/>
              </w:rPr>
              <w:t xml:space="preserve">, </w:t>
            </w:r>
            <w:proofErr w:type="spellStart"/>
            <w:r>
              <w:rPr>
                <w:bCs/>
                <w:lang w:eastAsia="id-ID"/>
              </w:rPr>
              <w:t>laporan</w:t>
            </w:r>
            <w:proofErr w:type="spellEnd"/>
            <w:r>
              <w:rPr>
                <w:bCs/>
                <w:lang w:eastAsia="id-ID"/>
              </w:rPr>
              <w:t xml:space="preserve"> mini research</w:t>
            </w:r>
          </w:p>
          <w:p w14:paraId="0A469703" w14:textId="77777777" w:rsidR="00DF3E0B" w:rsidRPr="00180556" w:rsidRDefault="007D4E2A" w:rsidP="007D4E2A">
            <w:pPr>
              <w:pStyle w:val="ListParagraph"/>
              <w:ind w:left="173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 xml:space="preserve">(200 </w:t>
            </w:r>
            <w:proofErr w:type="spellStart"/>
            <w:r>
              <w:rPr>
                <w:bCs/>
                <w:lang w:eastAsia="id-ID"/>
              </w:rPr>
              <w:t>menit</w:t>
            </w:r>
            <w:proofErr w:type="spellEnd"/>
            <w:r>
              <w:rPr>
                <w:bCs/>
                <w:lang w:eastAsia="id-ID"/>
              </w:rPr>
              <w:t>)</w:t>
            </w:r>
          </w:p>
        </w:tc>
        <w:tc>
          <w:tcPr>
            <w:tcW w:w="2693" w:type="dxa"/>
            <w:shd w:val="clear" w:color="auto" w:fill="auto"/>
          </w:tcPr>
          <w:p w14:paraId="511C1353" w14:textId="77777777" w:rsidR="00DF3E0B" w:rsidRPr="00180556" w:rsidRDefault="001B2FF0" w:rsidP="00E106E3">
            <w:pPr>
              <w:spacing w:after="160" w:line="256" w:lineRule="auto"/>
              <w:contextualSpacing/>
            </w:pPr>
            <w:proofErr w:type="spellStart"/>
            <w:r>
              <w:rPr>
                <w:bCs/>
              </w:rPr>
              <w:t>Pengelolaan</w:t>
            </w:r>
            <w:proofErr w:type="spellEnd"/>
            <w:r>
              <w:rPr>
                <w:bCs/>
              </w:rPr>
              <w:t xml:space="preserve"> Dana BPIH </w:t>
            </w:r>
            <w:r>
              <w:t xml:space="preserve">dan BPIH </w:t>
            </w:r>
            <w:proofErr w:type="spellStart"/>
            <w:r>
              <w:t>Khusus</w:t>
            </w:r>
            <w:proofErr w:type="spellEnd"/>
            <w: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</w:t>
            </w:r>
            <w:proofErr w:type="spellStart"/>
            <w:r>
              <w:t>Prinsip</w:t>
            </w:r>
            <w:proofErr w:type="spellEnd"/>
            <w:r>
              <w:t xml:space="preserve"> Syariah: </w:t>
            </w:r>
            <w:proofErr w:type="spellStart"/>
            <w:r>
              <w:t>dasar</w:t>
            </w:r>
            <w:proofErr w:type="spellEnd"/>
            <w:r>
              <w:t xml:space="preserve"> </w:t>
            </w:r>
            <w:proofErr w:type="spellStart"/>
            <w:r>
              <w:t>hukum</w:t>
            </w:r>
            <w:proofErr w:type="spellEnd"/>
            <w:r>
              <w:t xml:space="preserve">; </w:t>
            </w:r>
            <w:proofErr w:type="spellStart"/>
            <w:r>
              <w:t>karakteristik</w:t>
            </w:r>
            <w:proofErr w:type="spellEnd"/>
            <w:r>
              <w:t xml:space="preserve">; </w:t>
            </w:r>
            <w:proofErr w:type="spellStart"/>
            <w:r>
              <w:t>akad-akad</w:t>
            </w:r>
            <w:proofErr w:type="spellEnd"/>
            <w:r>
              <w:t xml:space="preserve"> yang </w:t>
            </w:r>
            <w:proofErr w:type="spellStart"/>
            <w:r>
              <w:t>terdapat</w:t>
            </w:r>
            <w:proofErr w:type="spellEnd"/>
            <w:r>
              <w:t xml:space="preserve"> di </w:t>
            </w:r>
            <w:proofErr w:type="spellStart"/>
            <w:r>
              <w:t>dalamnya</w:t>
            </w:r>
            <w:proofErr w:type="spellEnd"/>
            <w:r>
              <w:t xml:space="preserve">; </w:t>
            </w:r>
            <w:proofErr w:type="spellStart"/>
            <w:r>
              <w:t>pendapat</w:t>
            </w:r>
            <w:proofErr w:type="spellEnd"/>
            <w:r>
              <w:t xml:space="preserve"> ulama; </w:t>
            </w:r>
            <w:proofErr w:type="spellStart"/>
            <w:r>
              <w:t>maqashid</w:t>
            </w:r>
            <w:proofErr w:type="spellEnd"/>
            <w:r>
              <w:t xml:space="preserve"> </w:t>
            </w:r>
            <w:proofErr w:type="spellStart"/>
            <w:r>
              <w:t>syariahnya</w:t>
            </w:r>
            <w:proofErr w:type="spellEnd"/>
            <w:r>
              <w:t>; Fatwa DSN-MUI</w:t>
            </w:r>
          </w:p>
        </w:tc>
        <w:tc>
          <w:tcPr>
            <w:tcW w:w="1276" w:type="dxa"/>
            <w:shd w:val="clear" w:color="auto" w:fill="auto"/>
          </w:tcPr>
          <w:p w14:paraId="3D1E2AB3" w14:textId="77777777" w:rsidR="00DF3E0B" w:rsidRPr="00180556" w:rsidRDefault="00DF3E0B" w:rsidP="00E106E3">
            <w:pPr>
              <w:rPr>
                <w:bCs/>
                <w:lang w:eastAsia="id-ID"/>
              </w:rPr>
            </w:pPr>
          </w:p>
        </w:tc>
      </w:tr>
      <w:tr w:rsidR="00DF3E0B" w:rsidRPr="004F454A" w14:paraId="6DA9D511" w14:textId="77777777" w:rsidTr="006F1DB3">
        <w:trPr>
          <w:trHeight w:val="555"/>
        </w:trPr>
        <w:tc>
          <w:tcPr>
            <w:tcW w:w="738" w:type="dxa"/>
            <w:shd w:val="clear" w:color="auto" w:fill="92D050"/>
          </w:tcPr>
          <w:p w14:paraId="711BCB7C" w14:textId="77777777" w:rsidR="00DF3E0B" w:rsidRPr="00180556" w:rsidRDefault="00DF3E0B" w:rsidP="001A3547">
            <w:pPr>
              <w:ind w:left="-90" w:right="-108"/>
              <w:jc w:val="center"/>
              <w:rPr>
                <w:bCs/>
                <w:lang w:eastAsia="id-ID"/>
              </w:rPr>
            </w:pPr>
            <w:r w:rsidRPr="00180556">
              <w:rPr>
                <w:bCs/>
                <w:lang w:eastAsia="id-ID"/>
              </w:rPr>
              <w:t>16</w:t>
            </w:r>
          </w:p>
        </w:tc>
        <w:tc>
          <w:tcPr>
            <w:tcW w:w="13120" w:type="dxa"/>
            <w:gridSpan w:val="6"/>
            <w:shd w:val="clear" w:color="auto" w:fill="92D050"/>
          </w:tcPr>
          <w:p w14:paraId="525A4F87" w14:textId="77777777" w:rsidR="00DF3E0B" w:rsidRPr="00180556" w:rsidRDefault="00DF3E0B" w:rsidP="001A3547">
            <w:pPr>
              <w:jc w:val="center"/>
              <w:rPr>
                <w:bCs/>
                <w:lang w:eastAsia="id-ID"/>
              </w:rPr>
            </w:pPr>
            <w:proofErr w:type="spellStart"/>
            <w:r w:rsidRPr="00180556">
              <w:rPr>
                <w:bCs/>
              </w:rPr>
              <w:t>Ujian</w:t>
            </w:r>
            <w:proofErr w:type="spellEnd"/>
            <w:r w:rsidRPr="00180556">
              <w:rPr>
                <w:bCs/>
              </w:rPr>
              <w:t xml:space="preserve"> Akhir Semester</w:t>
            </w:r>
          </w:p>
        </w:tc>
      </w:tr>
    </w:tbl>
    <w:p w14:paraId="275FE404" w14:textId="77777777" w:rsidR="007A09EF" w:rsidRDefault="007A09EF" w:rsidP="00C167EA">
      <w:pPr>
        <w:rPr>
          <w:bCs/>
        </w:rPr>
      </w:pPr>
    </w:p>
    <w:p w14:paraId="24BB243A" w14:textId="77777777" w:rsidR="00901A64" w:rsidRPr="003763E3" w:rsidRDefault="00901A64" w:rsidP="00C167EA">
      <w:pPr>
        <w:rPr>
          <w:bCs/>
          <w:lang w:val="id-ID"/>
        </w:rPr>
      </w:pPr>
      <w:r w:rsidRPr="003763E3">
        <w:rPr>
          <w:bCs/>
          <w:lang w:val="id-ID"/>
        </w:rPr>
        <w:t xml:space="preserve">Catatan: </w:t>
      </w:r>
    </w:p>
    <w:p w14:paraId="3A699671" w14:textId="77777777" w:rsidR="00901A64" w:rsidRPr="003763E3" w:rsidRDefault="00901A64" w:rsidP="00C65E2B">
      <w:pPr>
        <w:pStyle w:val="ListParagraph"/>
        <w:numPr>
          <w:ilvl w:val="0"/>
          <w:numId w:val="3"/>
        </w:numPr>
        <w:rPr>
          <w:bCs/>
        </w:rPr>
      </w:pPr>
      <w:r w:rsidRPr="003763E3">
        <w:rPr>
          <w:bCs/>
          <w:lang w:val="id-ID"/>
        </w:rPr>
        <w:t>TM: Tatap Muka, BT: Belajar Terstruktur, BM: Belajar Mandiri</w:t>
      </w:r>
    </w:p>
    <w:p w14:paraId="7FBD50ED" w14:textId="77777777" w:rsidR="00901A64" w:rsidRPr="003763E3" w:rsidRDefault="00901A64" w:rsidP="00C65E2B">
      <w:pPr>
        <w:pStyle w:val="ListParagraph"/>
        <w:numPr>
          <w:ilvl w:val="0"/>
          <w:numId w:val="3"/>
        </w:numPr>
        <w:rPr>
          <w:bCs/>
        </w:rPr>
      </w:pPr>
      <w:r w:rsidRPr="003763E3">
        <w:rPr>
          <w:bCs/>
          <w:lang w:val="id-ID"/>
        </w:rPr>
        <w:t xml:space="preserve">(TM : </w:t>
      </w:r>
      <w:r w:rsidR="0073441A" w:rsidRPr="003763E3">
        <w:rPr>
          <w:bCs/>
        </w:rPr>
        <w:t>1</w:t>
      </w:r>
      <w:r w:rsidRPr="003763E3">
        <w:rPr>
          <w:bCs/>
          <w:lang w:val="id-ID"/>
        </w:rPr>
        <w:t xml:space="preserve">x (2x50”). Dibaca: kuliah tatap muka </w:t>
      </w:r>
      <w:r w:rsidR="0073441A" w:rsidRPr="003763E3">
        <w:rPr>
          <w:bCs/>
        </w:rPr>
        <w:t>1</w:t>
      </w:r>
      <w:r w:rsidRPr="003763E3">
        <w:rPr>
          <w:bCs/>
          <w:lang w:val="id-ID"/>
        </w:rPr>
        <w:t xml:space="preserve"> kali </w:t>
      </w:r>
      <w:r w:rsidR="0073441A" w:rsidRPr="003763E3">
        <w:rPr>
          <w:bCs/>
        </w:rPr>
        <w:t>per</w:t>
      </w:r>
      <w:r w:rsidRPr="003763E3">
        <w:rPr>
          <w:bCs/>
          <w:lang w:val="id-ID"/>
        </w:rPr>
        <w:t>minggu</w:t>
      </w:r>
      <w:r w:rsidR="0073441A" w:rsidRPr="003763E3">
        <w:rPr>
          <w:bCs/>
        </w:rPr>
        <w:t xml:space="preserve"> </w:t>
      </w:r>
      <w:r w:rsidRPr="003763E3">
        <w:rPr>
          <w:bCs/>
          <w:lang w:val="id-ID"/>
        </w:rPr>
        <w:t>x 2 sks</w:t>
      </w:r>
      <w:r w:rsidR="0073441A" w:rsidRPr="003763E3">
        <w:rPr>
          <w:bCs/>
        </w:rPr>
        <w:t xml:space="preserve"> </w:t>
      </w:r>
      <w:r w:rsidRPr="003763E3">
        <w:rPr>
          <w:bCs/>
          <w:lang w:val="id-ID"/>
        </w:rPr>
        <w:t xml:space="preserve">x 50 menit = </w:t>
      </w:r>
      <w:r w:rsidR="0073441A" w:rsidRPr="003763E3">
        <w:rPr>
          <w:bCs/>
        </w:rPr>
        <w:t>1</w:t>
      </w:r>
      <w:r w:rsidRPr="003763E3">
        <w:rPr>
          <w:bCs/>
          <w:lang w:val="id-ID"/>
        </w:rPr>
        <w:t>00 menit</w:t>
      </w:r>
    </w:p>
    <w:p w14:paraId="1CD6992C" w14:textId="77777777" w:rsidR="00901A64" w:rsidRPr="003763E3" w:rsidRDefault="00901A64" w:rsidP="00C65E2B">
      <w:pPr>
        <w:pStyle w:val="ListParagraph"/>
        <w:numPr>
          <w:ilvl w:val="0"/>
          <w:numId w:val="3"/>
        </w:numPr>
        <w:rPr>
          <w:bCs/>
        </w:rPr>
      </w:pPr>
      <w:r w:rsidRPr="003763E3">
        <w:rPr>
          <w:bCs/>
          <w:lang w:val="id-ID"/>
        </w:rPr>
        <w:t>(BT + BM : (</w:t>
      </w:r>
      <w:r w:rsidR="00CA6DA6" w:rsidRPr="003763E3">
        <w:rPr>
          <w:bCs/>
        </w:rPr>
        <w:t>1</w:t>
      </w:r>
      <w:r w:rsidRPr="003763E3">
        <w:rPr>
          <w:bCs/>
          <w:lang w:val="id-ID"/>
        </w:rPr>
        <w:t xml:space="preserve">+ </w:t>
      </w:r>
      <w:r w:rsidR="00CA6DA6" w:rsidRPr="003763E3">
        <w:rPr>
          <w:bCs/>
        </w:rPr>
        <w:t>1</w:t>
      </w:r>
      <w:r w:rsidRPr="003763E3">
        <w:rPr>
          <w:bCs/>
          <w:lang w:val="id-ID"/>
        </w:rPr>
        <w:t>)x (2x60”)</w:t>
      </w:r>
      <w:r w:rsidR="001D2CC8" w:rsidRPr="003763E3">
        <w:rPr>
          <w:bCs/>
          <w:lang w:val="id-ID"/>
        </w:rPr>
        <w:t>. Dibaca: Belajar terstruktu</w:t>
      </w:r>
      <w:r w:rsidR="00252DC4" w:rsidRPr="003763E3">
        <w:rPr>
          <w:bCs/>
        </w:rPr>
        <w:t>r</w:t>
      </w:r>
      <w:r w:rsidR="001D2CC8" w:rsidRPr="003763E3">
        <w:rPr>
          <w:bCs/>
          <w:lang w:val="id-ID"/>
        </w:rPr>
        <w:t xml:space="preserve"> </w:t>
      </w:r>
      <w:r w:rsidR="00CA6DA6" w:rsidRPr="003763E3">
        <w:rPr>
          <w:bCs/>
        </w:rPr>
        <w:t>1</w:t>
      </w:r>
      <w:r w:rsidR="001D2CC8" w:rsidRPr="003763E3">
        <w:rPr>
          <w:bCs/>
          <w:lang w:val="id-ID"/>
        </w:rPr>
        <w:t xml:space="preserve"> kali (minggu) dan belajar mandiri</w:t>
      </w:r>
      <w:r w:rsidRPr="003763E3">
        <w:rPr>
          <w:bCs/>
          <w:lang w:val="id-ID"/>
        </w:rPr>
        <w:t xml:space="preserve"> </w:t>
      </w:r>
      <w:r w:rsidR="00CA6DA6" w:rsidRPr="003763E3">
        <w:rPr>
          <w:bCs/>
        </w:rPr>
        <w:t>1</w:t>
      </w:r>
      <w:r w:rsidRPr="003763E3">
        <w:rPr>
          <w:bCs/>
          <w:lang w:val="id-ID"/>
        </w:rPr>
        <w:t xml:space="preserve"> </w:t>
      </w:r>
      <w:r w:rsidR="001D2CC8" w:rsidRPr="003763E3">
        <w:rPr>
          <w:bCs/>
          <w:lang w:val="id-ID"/>
        </w:rPr>
        <w:t>kali (minggu)</w:t>
      </w:r>
      <w:r w:rsidR="0073441A" w:rsidRPr="003763E3">
        <w:rPr>
          <w:bCs/>
        </w:rPr>
        <w:t xml:space="preserve"> </w:t>
      </w:r>
      <w:r w:rsidR="001D2CC8" w:rsidRPr="003763E3">
        <w:rPr>
          <w:bCs/>
          <w:lang w:val="id-ID"/>
        </w:rPr>
        <w:t>x 2</w:t>
      </w:r>
      <w:r w:rsidR="00CA6DA6" w:rsidRPr="003763E3">
        <w:rPr>
          <w:bCs/>
        </w:rPr>
        <w:t xml:space="preserve"> </w:t>
      </w:r>
      <w:r w:rsidR="001D2CC8" w:rsidRPr="003763E3">
        <w:rPr>
          <w:bCs/>
          <w:lang w:val="id-ID"/>
        </w:rPr>
        <w:t>sks</w:t>
      </w:r>
      <w:r w:rsidR="0073441A" w:rsidRPr="003763E3">
        <w:rPr>
          <w:bCs/>
        </w:rPr>
        <w:t xml:space="preserve"> </w:t>
      </w:r>
      <w:r w:rsidR="001D2CC8" w:rsidRPr="003763E3">
        <w:rPr>
          <w:bCs/>
          <w:lang w:val="id-ID"/>
        </w:rPr>
        <w:t xml:space="preserve">x 60 menit = </w:t>
      </w:r>
      <w:r w:rsidR="00CA6DA6" w:rsidRPr="003763E3">
        <w:rPr>
          <w:bCs/>
        </w:rPr>
        <w:t>2</w:t>
      </w:r>
      <w:r w:rsidR="001D2CC8" w:rsidRPr="003763E3">
        <w:rPr>
          <w:bCs/>
          <w:lang w:val="id-ID"/>
        </w:rPr>
        <w:t>40 menit (</w:t>
      </w:r>
      <w:r w:rsidR="00CA6DA6" w:rsidRPr="003763E3">
        <w:rPr>
          <w:bCs/>
        </w:rPr>
        <w:t>4</w:t>
      </w:r>
      <w:r w:rsidR="001D2CC8" w:rsidRPr="003763E3">
        <w:rPr>
          <w:bCs/>
          <w:lang w:val="id-ID"/>
        </w:rPr>
        <w:t xml:space="preserve"> jam)</w:t>
      </w:r>
    </w:p>
    <w:p w14:paraId="6FBEF73C" w14:textId="77777777" w:rsidR="00901A64" w:rsidRPr="003763E3" w:rsidRDefault="00901A64" w:rsidP="00C65E2B">
      <w:pPr>
        <w:pStyle w:val="ListParagraph"/>
        <w:numPr>
          <w:ilvl w:val="0"/>
          <w:numId w:val="3"/>
        </w:numPr>
        <w:rPr>
          <w:bCs/>
        </w:rPr>
      </w:pPr>
      <w:r w:rsidRPr="003763E3">
        <w:rPr>
          <w:bCs/>
          <w:lang w:val="id-ID"/>
        </w:rPr>
        <w:t>RPS: Rencana Pembelajaran Semester, RMK: Rumpun Mata Kuliah, Prodi: Program Studi</w:t>
      </w:r>
    </w:p>
    <w:p w14:paraId="0C1FB93A" w14:textId="77777777" w:rsidR="0073441A" w:rsidRPr="003763E3" w:rsidRDefault="00FB6BE2" w:rsidP="00C65E2B">
      <w:pPr>
        <w:pStyle w:val="ListParagraph"/>
        <w:numPr>
          <w:ilvl w:val="0"/>
          <w:numId w:val="3"/>
        </w:numPr>
        <w:rPr>
          <w:bCs/>
        </w:rPr>
      </w:pPr>
      <w:proofErr w:type="spellStart"/>
      <w:r w:rsidRPr="003763E3">
        <w:rPr>
          <w:bCs/>
        </w:rPr>
        <w:t>Kriteria</w:t>
      </w:r>
      <w:proofErr w:type="spellEnd"/>
      <w:r w:rsidRPr="003763E3">
        <w:rPr>
          <w:bCs/>
        </w:rPr>
        <w:t xml:space="preserve"> </w:t>
      </w:r>
      <w:proofErr w:type="spellStart"/>
      <w:r w:rsidRPr="003763E3">
        <w:rPr>
          <w:bCs/>
        </w:rPr>
        <w:t>penilaian</w:t>
      </w:r>
      <w:proofErr w:type="spellEnd"/>
      <w:r w:rsidRPr="003763E3">
        <w:rPr>
          <w:bCs/>
        </w:rPr>
        <w:t xml:space="preserve">: A= </w:t>
      </w:r>
      <w:r w:rsidR="004E69CF" w:rsidRPr="003763E3">
        <w:rPr>
          <w:bCs/>
        </w:rPr>
        <w:t>8</w:t>
      </w:r>
      <w:r w:rsidR="00657FE9" w:rsidRPr="003763E3">
        <w:rPr>
          <w:bCs/>
        </w:rPr>
        <w:t>0</w:t>
      </w:r>
      <w:r w:rsidR="004E69CF" w:rsidRPr="003763E3">
        <w:rPr>
          <w:bCs/>
        </w:rPr>
        <w:t xml:space="preserve">-100; </w:t>
      </w:r>
      <w:r w:rsidR="00057CD0" w:rsidRPr="003763E3">
        <w:rPr>
          <w:bCs/>
        </w:rPr>
        <w:t>B=</w:t>
      </w:r>
      <w:r w:rsidR="00994C02" w:rsidRPr="003763E3">
        <w:rPr>
          <w:bCs/>
        </w:rPr>
        <w:t xml:space="preserve"> </w:t>
      </w:r>
      <w:r w:rsidR="00657FE9" w:rsidRPr="003763E3">
        <w:rPr>
          <w:bCs/>
        </w:rPr>
        <w:t>70-79</w:t>
      </w:r>
      <w:r w:rsidR="00057CD0" w:rsidRPr="003763E3">
        <w:rPr>
          <w:bCs/>
        </w:rPr>
        <w:t>;</w:t>
      </w:r>
      <w:r w:rsidRPr="003763E3">
        <w:rPr>
          <w:bCs/>
        </w:rPr>
        <w:t xml:space="preserve"> C=</w:t>
      </w:r>
      <w:r w:rsidR="00994C02" w:rsidRPr="003763E3">
        <w:rPr>
          <w:bCs/>
        </w:rPr>
        <w:t xml:space="preserve"> </w:t>
      </w:r>
      <w:r w:rsidR="00657FE9" w:rsidRPr="003763E3">
        <w:rPr>
          <w:bCs/>
        </w:rPr>
        <w:t>60-</w:t>
      </w:r>
      <w:proofErr w:type="gramStart"/>
      <w:r w:rsidR="00657FE9" w:rsidRPr="003763E3">
        <w:rPr>
          <w:bCs/>
        </w:rPr>
        <w:t>69</w:t>
      </w:r>
      <w:r w:rsidR="00057CD0" w:rsidRPr="003763E3">
        <w:rPr>
          <w:bCs/>
        </w:rPr>
        <w:t>;</w:t>
      </w:r>
      <w:r w:rsidR="00657FE9" w:rsidRPr="003763E3">
        <w:rPr>
          <w:bCs/>
        </w:rPr>
        <w:t>D</w:t>
      </w:r>
      <w:proofErr w:type="gramEnd"/>
      <w:r w:rsidR="00657FE9" w:rsidRPr="003763E3">
        <w:rPr>
          <w:bCs/>
        </w:rPr>
        <w:t>= 50</w:t>
      </w:r>
      <w:r w:rsidRPr="003763E3">
        <w:rPr>
          <w:bCs/>
        </w:rPr>
        <w:t>-5</w:t>
      </w:r>
      <w:r w:rsidR="00657FE9" w:rsidRPr="003763E3">
        <w:rPr>
          <w:bCs/>
        </w:rPr>
        <w:t>9; E= &lt;50</w:t>
      </w:r>
      <w:r w:rsidRPr="003763E3">
        <w:rPr>
          <w:bCs/>
        </w:rPr>
        <w:t xml:space="preserve"> </w:t>
      </w:r>
    </w:p>
    <w:p w14:paraId="3811A66F" w14:textId="77777777" w:rsidR="00FB6BE2" w:rsidRPr="003763E3" w:rsidRDefault="00FB6BE2" w:rsidP="00C65E2B">
      <w:pPr>
        <w:pStyle w:val="ListParagraph"/>
        <w:numPr>
          <w:ilvl w:val="0"/>
          <w:numId w:val="3"/>
        </w:numPr>
        <w:rPr>
          <w:bCs/>
        </w:rPr>
      </w:pPr>
      <w:r w:rsidRPr="003763E3">
        <w:rPr>
          <w:bCs/>
          <w:lang w:val="sv-SE"/>
        </w:rPr>
        <w:t xml:space="preserve">Mahasiswa dinyatakan </w:t>
      </w:r>
      <w:r w:rsidRPr="003763E3">
        <w:rPr>
          <w:bCs/>
          <w:i/>
          <w:iCs/>
          <w:lang w:val="sv-SE"/>
        </w:rPr>
        <w:t>lulus</w:t>
      </w:r>
      <w:r w:rsidRPr="003763E3">
        <w:rPr>
          <w:bCs/>
          <w:lang w:val="sv-SE"/>
        </w:rPr>
        <w:t>, jik</w:t>
      </w:r>
      <w:r w:rsidR="00657FE9" w:rsidRPr="003763E3">
        <w:rPr>
          <w:bCs/>
          <w:lang w:val="sv-SE"/>
        </w:rPr>
        <w:t>a minimal memperoleh nilai C= 60</w:t>
      </w:r>
    </w:p>
    <w:p w14:paraId="182ACB4A" w14:textId="77777777" w:rsidR="00FB6BE2" w:rsidRPr="003763E3" w:rsidRDefault="002F6768" w:rsidP="002F6768">
      <w:pPr>
        <w:pStyle w:val="ListParagraph"/>
        <w:tabs>
          <w:tab w:val="left" w:pos="7200"/>
        </w:tabs>
        <w:ind w:left="0"/>
        <w:rPr>
          <w:bCs/>
        </w:rPr>
      </w:pPr>
      <w:r w:rsidRPr="003763E3">
        <w:rPr>
          <w:bCs/>
        </w:rPr>
        <w:tab/>
      </w:r>
    </w:p>
    <w:p w14:paraId="3CC59CFE" w14:textId="77777777" w:rsidR="009A33FD" w:rsidRDefault="00362C53" w:rsidP="006F1DB3">
      <w:pPr>
        <w:pStyle w:val="ListParagraph"/>
        <w:ind w:left="0"/>
        <w:rPr>
          <w:bCs/>
        </w:rPr>
      </w:pPr>
      <w:r w:rsidRPr="003763E3">
        <w:rPr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6DF67B" wp14:editId="5C95AF83">
                <wp:simplePos x="0" y="0"/>
                <wp:positionH relativeFrom="column">
                  <wp:posOffset>-3810</wp:posOffset>
                </wp:positionH>
                <wp:positionV relativeFrom="paragraph">
                  <wp:posOffset>33020</wp:posOffset>
                </wp:positionV>
                <wp:extent cx="8201025" cy="0"/>
                <wp:effectExtent l="15240" t="13970" r="13335" b="1460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010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01EB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.3pt;margin-top:2.6pt;width:645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" strokeweight="1.5pt"/>
            </w:pict>
          </mc:Fallback>
        </mc:AlternateContent>
      </w:r>
    </w:p>
    <w:p w14:paraId="04247E37" w14:textId="77777777" w:rsidR="006F1DB3" w:rsidRDefault="006F1DB3" w:rsidP="00FB6BE2">
      <w:pPr>
        <w:pStyle w:val="ListParagraph"/>
        <w:ind w:left="7920" w:firstLine="720"/>
        <w:rPr>
          <w:bCs/>
        </w:rPr>
      </w:pPr>
    </w:p>
    <w:p w14:paraId="070AB177" w14:textId="77777777" w:rsidR="00FB6BE2" w:rsidRPr="003763E3" w:rsidRDefault="00E144C2" w:rsidP="00FB6BE2">
      <w:pPr>
        <w:pStyle w:val="ListParagraph"/>
        <w:ind w:left="7920" w:firstLine="720"/>
        <w:rPr>
          <w:bCs/>
        </w:rPr>
      </w:pPr>
      <w:r w:rsidRPr="003763E3">
        <w:rPr>
          <w:bCs/>
        </w:rPr>
        <w:t xml:space="preserve">Bengkulu, </w:t>
      </w:r>
      <w:r w:rsidR="003763E3" w:rsidRPr="003763E3">
        <w:rPr>
          <w:bCs/>
        </w:rPr>
        <w:t xml:space="preserve">20 </w:t>
      </w:r>
      <w:proofErr w:type="spellStart"/>
      <w:r w:rsidR="003763E3" w:rsidRPr="003763E3">
        <w:rPr>
          <w:bCs/>
        </w:rPr>
        <w:t>Agustus</w:t>
      </w:r>
      <w:proofErr w:type="spellEnd"/>
      <w:r w:rsidR="00994C02" w:rsidRPr="003763E3">
        <w:rPr>
          <w:bCs/>
        </w:rPr>
        <w:t xml:space="preserve"> 201</w:t>
      </w:r>
      <w:r w:rsidR="007D4E2A">
        <w:rPr>
          <w:bCs/>
        </w:rPr>
        <w:t>21</w:t>
      </w:r>
    </w:p>
    <w:p w14:paraId="4046DF86" w14:textId="77777777" w:rsidR="009A33FD" w:rsidRDefault="009A33FD" w:rsidP="00FB6BE2">
      <w:pPr>
        <w:pStyle w:val="ListParagraph"/>
        <w:ind w:left="0"/>
        <w:rPr>
          <w:bCs/>
        </w:rPr>
      </w:pPr>
    </w:p>
    <w:p w14:paraId="79F9E17B" w14:textId="77777777" w:rsidR="007C193C" w:rsidRPr="003763E3" w:rsidRDefault="00E81564" w:rsidP="00FB6BE2">
      <w:pPr>
        <w:pStyle w:val="ListParagraph"/>
        <w:ind w:left="0"/>
        <w:rPr>
          <w:bCs/>
        </w:rPr>
      </w:pPr>
      <w:proofErr w:type="spellStart"/>
      <w:r w:rsidRPr="003763E3">
        <w:rPr>
          <w:bCs/>
        </w:rPr>
        <w:t>Koordinator</w:t>
      </w:r>
      <w:proofErr w:type="spellEnd"/>
      <w:r w:rsidRPr="003763E3">
        <w:rPr>
          <w:bCs/>
        </w:rPr>
        <w:t xml:space="preserve"> </w:t>
      </w:r>
      <w:r w:rsidR="00FB6BE2" w:rsidRPr="003763E3">
        <w:rPr>
          <w:bCs/>
        </w:rPr>
        <w:t xml:space="preserve">MK, </w:t>
      </w:r>
      <w:r w:rsidR="00225FA7" w:rsidRPr="003763E3">
        <w:rPr>
          <w:bCs/>
          <w:lang w:val="id-ID"/>
        </w:rPr>
        <w:tab/>
      </w:r>
      <w:r w:rsidR="00225FA7" w:rsidRPr="003763E3">
        <w:rPr>
          <w:bCs/>
          <w:lang w:val="id-ID"/>
        </w:rPr>
        <w:tab/>
      </w:r>
      <w:r w:rsidR="00225FA7" w:rsidRPr="003763E3">
        <w:rPr>
          <w:bCs/>
          <w:lang w:val="id-ID"/>
        </w:rPr>
        <w:tab/>
      </w:r>
      <w:r w:rsidR="00225FA7" w:rsidRPr="003763E3">
        <w:rPr>
          <w:bCs/>
          <w:lang w:val="id-ID"/>
        </w:rPr>
        <w:tab/>
      </w:r>
      <w:r w:rsidR="00225FA7" w:rsidRPr="003763E3">
        <w:rPr>
          <w:bCs/>
          <w:lang w:val="id-ID"/>
        </w:rPr>
        <w:tab/>
      </w:r>
      <w:r w:rsidR="00225FA7" w:rsidRPr="003763E3">
        <w:rPr>
          <w:bCs/>
          <w:lang w:val="id-ID"/>
        </w:rPr>
        <w:tab/>
      </w:r>
      <w:r w:rsidR="00225FA7" w:rsidRPr="003763E3">
        <w:rPr>
          <w:bCs/>
          <w:lang w:val="id-ID"/>
        </w:rPr>
        <w:tab/>
      </w:r>
      <w:r w:rsidR="00225FA7" w:rsidRPr="003763E3">
        <w:rPr>
          <w:bCs/>
          <w:lang w:val="id-ID"/>
        </w:rPr>
        <w:tab/>
      </w:r>
      <w:r w:rsidR="00225FA7" w:rsidRPr="003763E3">
        <w:rPr>
          <w:bCs/>
          <w:lang w:val="id-ID"/>
        </w:rPr>
        <w:tab/>
      </w:r>
      <w:r w:rsidR="00225FA7" w:rsidRPr="003763E3">
        <w:rPr>
          <w:bCs/>
          <w:lang w:val="id-ID"/>
        </w:rPr>
        <w:tab/>
      </w:r>
      <w:r w:rsidR="00783AAB" w:rsidRPr="003763E3">
        <w:rPr>
          <w:bCs/>
        </w:rPr>
        <w:t>Ti</w:t>
      </w:r>
      <w:r w:rsidR="007C193C" w:rsidRPr="003763E3">
        <w:rPr>
          <w:bCs/>
        </w:rPr>
        <w:t xml:space="preserve">m </w:t>
      </w:r>
      <w:proofErr w:type="spellStart"/>
      <w:r w:rsidR="007C193C" w:rsidRPr="003763E3">
        <w:rPr>
          <w:bCs/>
        </w:rPr>
        <w:t>Pengajar</w:t>
      </w:r>
      <w:proofErr w:type="spellEnd"/>
    </w:p>
    <w:p w14:paraId="024C28AB" w14:textId="77777777" w:rsidR="00C33249" w:rsidRPr="003763E3" w:rsidRDefault="00C33249" w:rsidP="00FB6BE2">
      <w:pPr>
        <w:pStyle w:val="ListParagraph"/>
        <w:ind w:left="0"/>
        <w:rPr>
          <w:bCs/>
        </w:rPr>
      </w:pPr>
    </w:p>
    <w:p w14:paraId="3EC0DAB3" w14:textId="77777777" w:rsidR="003763E3" w:rsidRPr="003763E3" w:rsidRDefault="003763E3" w:rsidP="003763E3">
      <w:pPr>
        <w:pStyle w:val="ListParagraph"/>
        <w:ind w:left="8222"/>
        <w:rPr>
          <w:bCs/>
        </w:rPr>
      </w:pPr>
    </w:p>
    <w:p w14:paraId="0792CFD0" w14:textId="77777777" w:rsidR="007C193C" w:rsidRDefault="007D4E2A" w:rsidP="007F320B">
      <w:pPr>
        <w:pStyle w:val="ListParagraph"/>
        <w:numPr>
          <w:ilvl w:val="3"/>
          <w:numId w:val="6"/>
        </w:numPr>
        <w:ind w:left="8222" w:hanging="567"/>
        <w:rPr>
          <w:bCs/>
        </w:rPr>
      </w:pPr>
      <w:r>
        <w:rPr>
          <w:bCs/>
        </w:rPr>
        <w:t xml:space="preserve">Dr. </w:t>
      </w:r>
      <w:r w:rsidR="008559B3">
        <w:rPr>
          <w:bCs/>
        </w:rPr>
        <w:t xml:space="preserve">Miti Yarmunida, </w:t>
      </w:r>
      <w:proofErr w:type="spellStart"/>
      <w:proofErr w:type="gramStart"/>
      <w:r w:rsidR="008559B3">
        <w:rPr>
          <w:bCs/>
        </w:rPr>
        <w:t>M.Ag</w:t>
      </w:r>
      <w:proofErr w:type="spellEnd"/>
      <w:proofErr w:type="gramEnd"/>
      <w:r w:rsidR="007C193C" w:rsidRPr="003763E3">
        <w:rPr>
          <w:bCs/>
        </w:rPr>
        <w:t>……………………</w:t>
      </w:r>
    </w:p>
    <w:p w14:paraId="263B0D52" w14:textId="77777777" w:rsidR="003763E3" w:rsidRPr="003763E3" w:rsidRDefault="007D4E2A" w:rsidP="003763E3">
      <w:pPr>
        <w:rPr>
          <w:bCs/>
        </w:rPr>
      </w:pPr>
      <w:r>
        <w:rPr>
          <w:bCs/>
        </w:rPr>
        <w:t xml:space="preserve">Dr. </w:t>
      </w:r>
      <w:r w:rsidR="003763E3" w:rsidRPr="003763E3">
        <w:rPr>
          <w:bCs/>
        </w:rPr>
        <w:t xml:space="preserve">Miti Yarmunida, </w:t>
      </w:r>
      <w:proofErr w:type="spellStart"/>
      <w:proofErr w:type="gramStart"/>
      <w:r w:rsidR="003763E3" w:rsidRPr="003763E3">
        <w:rPr>
          <w:bCs/>
        </w:rPr>
        <w:t>M.Ag</w:t>
      </w:r>
      <w:proofErr w:type="spellEnd"/>
      <w:proofErr w:type="gramEnd"/>
      <w:r w:rsidR="003763E3" w:rsidRPr="003763E3">
        <w:rPr>
          <w:bCs/>
        </w:rPr>
        <w:t xml:space="preserve"> </w:t>
      </w:r>
      <w:r w:rsidR="003763E3" w:rsidRPr="003763E3">
        <w:rPr>
          <w:bCs/>
        </w:rPr>
        <w:tab/>
      </w:r>
      <w:r w:rsidR="003763E3" w:rsidRPr="003763E3">
        <w:rPr>
          <w:bCs/>
        </w:rPr>
        <w:tab/>
      </w:r>
      <w:r w:rsidR="003763E3" w:rsidRPr="003763E3">
        <w:rPr>
          <w:bCs/>
        </w:rPr>
        <w:tab/>
      </w:r>
      <w:r w:rsidR="003763E3" w:rsidRPr="003763E3">
        <w:rPr>
          <w:bCs/>
        </w:rPr>
        <w:tab/>
      </w:r>
      <w:r w:rsidR="003763E3" w:rsidRPr="003763E3">
        <w:rPr>
          <w:bCs/>
        </w:rPr>
        <w:tab/>
      </w:r>
      <w:r w:rsidR="003763E3" w:rsidRPr="003763E3">
        <w:rPr>
          <w:bCs/>
        </w:rPr>
        <w:tab/>
      </w:r>
      <w:r w:rsidR="003763E3" w:rsidRPr="003763E3">
        <w:rPr>
          <w:bCs/>
        </w:rPr>
        <w:tab/>
      </w:r>
      <w:r w:rsidR="003763E3" w:rsidRPr="003763E3">
        <w:rPr>
          <w:bCs/>
        </w:rPr>
        <w:tab/>
      </w:r>
      <w:r w:rsidR="003763E3" w:rsidRPr="003763E3">
        <w:rPr>
          <w:bCs/>
        </w:rPr>
        <w:tab/>
      </w:r>
      <w:r w:rsidR="003763E3" w:rsidRPr="003763E3">
        <w:rPr>
          <w:bCs/>
        </w:rPr>
        <w:tab/>
      </w:r>
    </w:p>
    <w:p w14:paraId="427AC374" w14:textId="77777777" w:rsidR="007D4E2A" w:rsidRDefault="003763E3" w:rsidP="008559B3">
      <w:pPr>
        <w:tabs>
          <w:tab w:val="left" w:pos="7938"/>
        </w:tabs>
        <w:rPr>
          <w:bCs/>
        </w:rPr>
      </w:pPr>
      <w:r w:rsidRPr="003763E3">
        <w:rPr>
          <w:bCs/>
        </w:rPr>
        <w:t xml:space="preserve">NIP. 197705052007102002   </w:t>
      </w:r>
      <w:r>
        <w:rPr>
          <w:bCs/>
        </w:rPr>
        <w:t xml:space="preserve">                                                                                3.       </w:t>
      </w:r>
      <w:r w:rsidRPr="003763E3">
        <w:rPr>
          <w:bCs/>
        </w:rPr>
        <w:t xml:space="preserve">Orin </w:t>
      </w:r>
      <w:proofErr w:type="spellStart"/>
      <w:r w:rsidRPr="003763E3">
        <w:rPr>
          <w:bCs/>
        </w:rPr>
        <w:t>Oktasri</w:t>
      </w:r>
      <w:proofErr w:type="spellEnd"/>
      <w:r w:rsidR="008559B3">
        <w:rPr>
          <w:bCs/>
        </w:rPr>
        <w:t xml:space="preserve">, </w:t>
      </w:r>
      <w:proofErr w:type="gramStart"/>
      <w:r w:rsidR="008559B3">
        <w:rPr>
          <w:bCs/>
        </w:rPr>
        <w:t>M.HI</w:t>
      </w:r>
      <w:proofErr w:type="gramEnd"/>
      <w:r w:rsidR="008559B3">
        <w:rPr>
          <w:bCs/>
        </w:rPr>
        <w:t xml:space="preserve"> …..</w:t>
      </w:r>
      <w:r w:rsidR="007C193C" w:rsidRPr="003763E3">
        <w:rPr>
          <w:bCs/>
        </w:rPr>
        <w:t>…………………</w:t>
      </w:r>
      <w:r w:rsidR="00C33249" w:rsidRPr="003763E3">
        <w:rPr>
          <w:bCs/>
        </w:rPr>
        <w:tab/>
      </w:r>
      <w:r w:rsidR="007D4E2A">
        <w:rPr>
          <w:bCs/>
        </w:rPr>
        <w:t>…..</w:t>
      </w:r>
    </w:p>
    <w:p w14:paraId="7AA9099C" w14:textId="77777777" w:rsidR="007D4E2A" w:rsidRDefault="007D4E2A" w:rsidP="008559B3">
      <w:pPr>
        <w:tabs>
          <w:tab w:val="left" w:pos="7938"/>
        </w:tabs>
        <w:rPr>
          <w:bCs/>
        </w:rPr>
      </w:pPr>
    </w:p>
    <w:p w14:paraId="41E2A905" w14:textId="77777777" w:rsidR="00FB6BE2" w:rsidRPr="007D4E2A" w:rsidRDefault="007D4E2A" w:rsidP="007D4E2A">
      <w:pPr>
        <w:pStyle w:val="ListParagraph"/>
        <w:numPr>
          <w:ilvl w:val="0"/>
          <w:numId w:val="9"/>
        </w:numPr>
        <w:tabs>
          <w:tab w:val="left" w:pos="8222"/>
        </w:tabs>
        <w:ind w:firstLine="6935"/>
        <w:rPr>
          <w:bCs/>
        </w:rPr>
      </w:pPr>
      <w:proofErr w:type="spellStart"/>
      <w:r>
        <w:rPr>
          <w:bCs/>
        </w:rPr>
        <w:t>Netta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Agusti</w:t>
      </w:r>
      <w:proofErr w:type="spellEnd"/>
      <w:r>
        <w:rPr>
          <w:bCs/>
        </w:rPr>
        <w:t>, M.E, Sy……………………</w:t>
      </w:r>
      <w:proofErr w:type="gramStart"/>
      <w:r>
        <w:rPr>
          <w:bCs/>
        </w:rPr>
        <w:t>…..</w:t>
      </w:r>
      <w:proofErr w:type="gramEnd"/>
      <w:r w:rsidR="00C33249" w:rsidRPr="007D4E2A">
        <w:rPr>
          <w:bCs/>
        </w:rPr>
        <w:tab/>
      </w:r>
      <w:r w:rsidR="00C33249" w:rsidRPr="007D4E2A">
        <w:rPr>
          <w:bCs/>
        </w:rPr>
        <w:tab/>
      </w:r>
      <w:r w:rsidR="00C33249" w:rsidRPr="007D4E2A">
        <w:rPr>
          <w:bCs/>
        </w:rPr>
        <w:tab/>
      </w:r>
      <w:r w:rsidR="00C33249" w:rsidRPr="007D4E2A">
        <w:rPr>
          <w:bCs/>
        </w:rPr>
        <w:tab/>
      </w:r>
      <w:r w:rsidR="00C33249" w:rsidRPr="007D4E2A">
        <w:rPr>
          <w:bCs/>
        </w:rPr>
        <w:tab/>
      </w:r>
    </w:p>
    <w:p w14:paraId="2F7B0EB1" w14:textId="77777777" w:rsidR="00C33249" w:rsidRPr="003763E3" w:rsidRDefault="00FB6BE2" w:rsidP="00FB6BE2">
      <w:pPr>
        <w:pStyle w:val="ListParagraph"/>
        <w:ind w:left="0"/>
        <w:rPr>
          <w:bCs/>
        </w:rPr>
      </w:pPr>
      <w:r w:rsidRPr="003763E3">
        <w:rPr>
          <w:bCs/>
        </w:rPr>
        <w:tab/>
      </w:r>
      <w:r w:rsidRPr="003763E3">
        <w:rPr>
          <w:bCs/>
        </w:rPr>
        <w:tab/>
      </w:r>
      <w:r w:rsidRPr="003763E3">
        <w:rPr>
          <w:bCs/>
        </w:rPr>
        <w:tab/>
      </w:r>
    </w:p>
    <w:p w14:paraId="1EEF6908" w14:textId="77777777" w:rsidR="00C87D8B" w:rsidRDefault="00C87D8B" w:rsidP="00C33249">
      <w:pPr>
        <w:pStyle w:val="ListParagraph"/>
        <w:ind w:left="0"/>
        <w:jc w:val="center"/>
        <w:rPr>
          <w:bCs/>
        </w:rPr>
      </w:pPr>
    </w:p>
    <w:p w14:paraId="619D0B61" w14:textId="77777777" w:rsidR="00BC6BFB" w:rsidRPr="003763E3" w:rsidRDefault="00225FA7" w:rsidP="00C33249">
      <w:pPr>
        <w:pStyle w:val="ListParagraph"/>
        <w:ind w:left="0"/>
        <w:jc w:val="center"/>
        <w:rPr>
          <w:bCs/>
          <w:lang w:val="id-ID"/>
        </w:rPr>
      </w:pPr>
      <w:proofErr w:type="spellStart"/>
      <w:r w:rsidRPr="003763E3">
        <w:rPr>
          <w:bCs/>
        </w:rPr>
        <w:t>Mengetahui</w:t>
      </w:r>
      <w:proofErr w:type="spellEnd"/>
    </w:p>
    <w:p w14:paraId="60CA8046" w14:textId="77777777" w:rsidR="00225FA7" w:rsidRPr="003763E3" w:rsidRDefault="00F81401" w:rsidP="00C33249">
      <w:pPr>
        <w:jc w:val="center"/>
        <w:rPr>
          <w:bCs/>
        </w:rPr>
      </w:pPr>
      <w:r w:rsidRPr="003763E3">
        <w:rPr>
          <w:bCs/>
          <w:lang w:val="id-ID"/>
        </w:rPr>
        <w:t>Ka</w:t>
      </w:r>
      <w:r w:rsidRPr="003763E3">
        <w:rPr>
          <w:bCs/>
        </w:rPr>
        <w:t>. Prodi</w:t>
      </w:r>
    </w:p>
    <w:p w14:paraId="53A7D6D1" w14:textId="77777777" w:rsidR="00F81401" w:rsidRPr="003763E3" w:rsidRDefault="00F81401" w:rsidP="00225FA7">
      <w:pPr>
        <w:pStyle w:val="ListParagraph"/>
        <w:ind w:left="2880" w:firstLine="720"/>
        <w:rPr>
          <w:bCs/>
        </w:rPr>
      </w:pPr>
    </w:p>
    <w:p w14:paraId="68E90483" w14:textId="77777777" w:rsidR="00F81401" w:rsidRPr="003763E3" w:rsidRDefault="00F81401" w:rsidP="00225FA7">
      <w:pPr>
        <w:pStyle w:val="ListParagraph"/>
        <w:ind w:left="2880" w:firstLine="720"/>
        <w:rPr>
          <w:bCs/>
        </w:rPr>
      </w:pPr>
    </w:p>
    <w:p w14:paraId="4E5F07B5" w14:textId="77777777" w:rsidR="00F81401" w:rsidRPr="003763E3" w:rsidRDefault="00F81401" w:rsidP="00972AB3">
      <w:pPr>
        <w:rPr>
          <w:bCs/>
        </w:rPr>
      </w:pPr>
    </w:p>
    <w:p w14:paraId="2EB776BC" w14:textId="77777777" w:rsidR="00972AB3" w:rsidRPr="003763E3" w:rsidRDefault="003763E3" w:rsidP="00972AB3">
      <w:pPr>
        <w:jc w:val="center"/>
        <w:rPr>
          <w:bCs/>
        </w:rPr>
      </w:pPr>
      <w:r w:rsidRPr="003763E3">
        <w:rPr>
          <w:bCs/>
        </w:rPr>
        <w:t xml:space="preserve">Eka Sri </w:t>
      </w:r>
      <w:proofErr w:type="spellStart"/>
      <w:r w:rsidRPr="003763E3">
        <w:rPr>
          <w:bCs/>
        </w:rPr>
        <w:t>Wahyuni</w:t>
      </w:r>
      <w:proofErr w:type="spellEnd"/>
      <w:r w:rsidR="00F81401" w:rsidRPr="003763E3">
        <w:rPr>
          <w:bCs/>
        </w:rPr>
        <w:t>, MM.</w:t>
      </w:r>
    </w:p>
    <w:p w14:paraId="4F52C4D1" w14:textId="77777777" w:rsidR="00972AB3" w:rsidRPr="004F454A" w:rsidRDefault="00972AB3" w:rsidP="00972AB3">
      <w:pPr>
        <w:ind w:left="5040"/>
        <w:rPr>
          <w:bCs/>
        </w:rPr>
        <w:sectPr w:rsidR="00972AB3" w:rsidRPr="004F454A" w:rsidSect="00413B8C">
          <w:headerReference w:type="default" r:id="rId10"/>
          <w:footerReference w:type="first" r:id="rId11"/>
          <w:pgSz w:w="16834" w:h="11909" w:orient="landscape" w:code="9"/>
          <w:pgMar w:top="2268" w:right="2268" w:bottom="1701" w:left="1701" w:header="720" w:footer="851" w:gutter="0"/>
          <w:pgNumType w:start="1"/>
          <w:cols w:space="720"/>
          <w:docGrid w:linePitch="360"/>
        </w:sectPr>
      </w:pPr>
      <w:r w:rsidRPr="003763E3">
        <w:rPr>
          <w:bCs/>
        </w:rPr>
        <w:t xml:space="preserve">      NIP</w:t>
      </w:r>
      <w:r w:rsidR="00C87D8B">
        <w:rPr>
          <w:bCs/>
        </w:rPr>
        <w:t>. 197705092008012014</w:t>
      </w:r>
    </w:p>
    <w:p w14:paraId="35555A72" w14:textId="77777777" w:rsidR="005C5CE6" w:rsidRDefault="00BB3EC0" w:rsidP="004B3D2B">
      <w:pPr>
        <w:pStyle w:val="Heading1"/>
        <w:numPr>
          <w:ilvl w:val="0"/>
          <w:numId w:val="0"/>
        </w:numPr>
        <w:ind w:left="426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  <w:vertAlign w:val="superscript"/>
        </w:rPr>
        <w:lastRenderedPageBreak/>
        <w:t>⃰</w:t>
      </w:r>
      <w:r w:rsidR="007205ED">
        <w:rPr>
          <w:rFonts w:ascii="Times New Roman" w:hAnsi="Times New Roman"/>
          <w:b w:val="0"/>
          <w:sz w:val="24"/>
          <w:szCs w:val="24"/>
        </w:rPr>
        <w:t>Note:</w:t>
      </w:r>
    </w:p>
    <w:p w14:paraId="267B9D0F" w14:textId="77777777" w:rsidR="007205ED" w:rsidRDefault="007205ED" w:rsidP="007F320B">
      <w:pPr>
        <w:pStyle w:val="ListParagraph"/>
        <w:numPr>
          <w:ilvl w:val="0"/>
          <w:numId w:val="7"/>
        </w:numPr>
        <w:jc w:val="both"/>
      </w:pPr>
      <w:r>
        <w:t xml:space="preserve">RPS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ditandatangani</w:t>
      </w:r>
      <w:proofErr w:type="spellEnd"/>
      <w:r>
        <w:t xml:space="preserve"> oleh </w:t>
      </w:r>
      <w:proofErr w:type="spellStart"/>
      <w:r>
        <w:t>dosen</w:t>
      </w:r>
      <w:proofErr w:type="spellEnd"/>
      <w:r>
        <w:t xml:space="preserve"> </w:t>
      </w:r>
      <w:proofErr w:type="spellStart"/>
      <w:r>
        <w:t>pengembang</w:t>
      </w:r>
      <w:proofErr w:type="spellEnd"/>
      <w:r>
        <w:t xml:space="preserve"> (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dosen</w:t>
      </w:r>
      <w:proofErr w:type="spellEnd"/>
      <w:r>
        <w:t xml:space="preserve"> yang </w:t>
      </w:r>
      <w:proofErr w:type="spellStart"/>
      <w:r>
        <w:t>mengampu</w:t>
      </w:r>
      <w:proofErr w:type="spellEnd"/>
      <w:r>
        <w:t xml:space="preserve"> </w:t>
      </w:r>
      <w:proofErr w:type="spellStart"/>
      <w:r>
        <w:t>mata</w:t>
      </w:r>
      <w:proofErr w:type="spellEnd"/>
      <w:r>
        <w:t xml:space="preserve"> </w:t>
      </w:r>
      <w:proofErr w:type="spellStart"/>
      <w:r>
        <w:t>kuliah</w:t>
      </w:r>
      <w:proofErr w:type="spellEnd"/>
      <w:r>
        <w:t xml:space="preserve"> yang </w:t>
      </w:r>
      <w:proofErr w:type="spellStart"/>
      <w:r>
        <w:t>sama</w:t>
      </w:r>
      <w:proofErr w:type="spellEnd"/>
      <w:r>
        <w:t>)</w:t>
      </w:r>
    </w:p>
    <w:p w14:paraId="6F451386" w14:textId="77777777" w:rsidR="007205ED" w:rsidRDefault="007205ED" w:rsidP="007F320B">
      <w:pPr>
        <w:pStyle w:val="ListParagraph"/>
        <w:numPr>
          <w:ilvl w:val="0"/>
          <w:numId w:val="7"/>
        </w:numPr>
      </w:pPr>
      <w:proofErr w:type="spellStart"/>
      <w:r>
        <w:t>Jumlah</w:t>
      </w:r>
      <w:proofErr w:type="spellEnd"/>
      <w:r>
        <w:t xml:space="preserve"> SKS </w:t>
      </w:r>
      <w:proofErr w:type="spellStart"/>
      <w:r>
        <w:t>disesuaikan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ketentuan</w:t>
      </w:r>
      <w:proofErr w:type="spellEnd"/>
    </w:p>
    <w:p w14:paraId="480AFC08" w14:textId="77777777" w:rsidR="007205ED" w:rsidRDefault="007205ED" w:rsidP="007F320B">
      <w:pPr>
        <w:pStyle w:val="ListParagraph"/>
        <w:numPr>
          <w:ilvl w:val="0"/>
          <w:numId w:val="8"/>
        </w:numPr>
      </w:pPr>
      <w:r>
        <w:t xml:space="preserve">Jika 2 SKS </w:t>
      </w:r>
      <w:proofErr w:type="spellStart"/>
      <w:r>
        <w:t>maka</w:t>
      </w:r>
      <w:proofErr w:type="spellEnd"/>
      <w:r>
        <w:t xml:space="preserve"> 2 SKS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teori</w:t>
      </w:r>
      <w:proofErr w:type="spellEnd"/>
    </w:p>
    <w:p w14:paraId="68739E96" w14:textId="77777777" w:rsidR="007205ED" w:rsidRDefault="007205ED" w:rsidP="007F320B">
      <w:pPr>
        <w:pStyle w:val="ListParagraph"/>
        <w:numPr>
          <w:ilvl w:val="0"/>
          <w:numId w:val="8"/>
        </w:numPr>
      </w:pPr>
      <w:r>
        <w:t xml:space="preserve">Jika 3 SKS </w:t>
      </w:r>
      <w:proofErr w:type="spellStart"/>
      <w:r>
        <w:t>maka</w:t>
      </w:r>
      <w:proofErr w:type="spellEnd"/>
      <w:r>
        <w:t xml:space="preserve"> 2 SKS </w:t>
      </w:r>
      <w:proofErr w:type="spellStart"/>
      <w:r>
        <w:t>teori</w:t>
      </w:r>
      <w:proofErr w:type="spellEnd"/>
      <w:r>
        <w:t xml:space="preserve"> 1 SKS </w:t>
      </w:r>
      <w:proofErr w:type="spellStart"/>
      <w:r>
        <w:t>praktik</w:t>
      </w:r>
      <w:proofErr w:type="spellEnd"/>
    </w:p>
    <w:p w14:paraId="3697DEF9" w14:textId="77777777" w:rsidR="007205ED" w:rsidRDefault="007205ED" w:rsidP="007F320B">
      <w:pPr>
        <w:pStyle w:val="ListParagraph"/>
        <w:numPr>
          <w:ilvl w:val="0"/>
          <w:numId w:val="8"/>
        </w:numPr>
      </w:pPr>
      <w:r>
        <w:t xml:space="preserve">Jika 4 SKS </w:t>
      </w:r>
      <w:proofErr w:type="spellStart"/>
      <w:r>
        <w:t>maka</w:t>
      </w:r>
      <w:proofErr w:type="spellEnd"/>
      <w:r>
        <w:t xml:space="preserve"> 2 SKS </w:t>
      </w:r>
      <w:proofErr w:type="spellStart"/>
      <w:r>
        <w:t>teori</w:t>
      </w:r>
      <w:proofErr w:type="spellEnd"/>
      <w:r>
        <w:t xml:space="preserve"> 2 SKS </w:t>
      </w:r>
      <w:proofErr w:type="spellStart"/>
      <w:r>
        <w:t>praktik</w:t>
      </w:r>
      <w:proofErr w:type="spellEnd"/>
    </w:p>
    <w:p w14:paraId="7B51C14F" w14:textId="77777777" w:rsidR="007205ED" w:rsidRDefault="007205ED" w:rsidP="007F320B">
      <w:pPr>
        <w:pStyle w:val="ListParagraph"/>
        <w:numPr>
          <w:ilvl w:val="0"/>
          <w:numId w:val="8"/>
        </w:numPr>
      </w:pPr>
      <w:r>
        <w:t xml:space="preserve">Jika 5 SKS </w:t>
      </w:r>
      <w:proofErr w:type="spellStart"/>
      <w:r>
        <w:t>maka</w:t>
      </w:r>
      <w:proofErr w:type="spellEnd"/>
      <w:r>
        <w:t xml:space="preserve"> 3 SKS </w:t>
      </w:r>
      <w:proofErr w:type="spellStart"/>
      <w:r>
        <w:t>teori</w:t>
      </w:r>
      <w:proofErr w:type="spellEnd"/>
      <w:r>
        <w:t xml:space="preserve"> 2 SKS </w:t>
      </w:r>
      <w:proofErr w:type="spellStart"/>
      <w:r>
        <w:t>Praktik</w:t>
      </w:r>
      <w:proofErr w:type="spellEnd"/>
    </w:p>
    <w:p w14:paraId="0A71DF26" w14:textId="77777777" w:rsidR="007205ED" w:rsidRDefault="007205ED" w:rsidP="007F320B">
      <w:pPr>
        <w:pStyle w:val="ListParagraph"/>
        <w:numPr>
          <w:ilvl w:val="0"/>
          <w:numId w:val="8"/>
        </w:numPr>
      </w:pPr>
      <w:r>
        <w:t xml:space="preserve">Jika 6 SKS </w:t>
      </w:r>
      <w:proofErr w:type="spellStart"/>
      <w:r>
        <w:t>maka</w:t>
      </w:r>
      <w:proofErr w:type="spellEnd"/>
      <w:r>
        <w:t xml:space="preserve"> 4 SKS </w:t>
      </w:r>
      <w:proofErr w:type="spellStart"/>
      <w:r>
        <w:t>teori</w:t>
      </w:r>
      <w:proofErr w:type="spellEnd"/>
      <w:r>
        <w:t xml:space="preserve"> 2 SKS </w:t>
      </w:r>
      <w:proofErr w:type="spellStart"/>
      <w:r>
        <w:t>Praktik</w:t>
      </w:r>
      <w:proofErr w:type="spellEnd"/>
    </w:p>
    <w:p w14:paraId="4D8A7A90" w14:textId="77777777" w:rsidR="007205ED" w:rsidRPr="007205ED" w:rsidRDefault="007205ED" w:rsidP="007F320B">
      <w:pPr>
        <w:pStyle w:val="ListParagraph"/>
        <w:numPr>
          <w:ilvl w:val="0"/>
          <w:numId w:val="7"/>
        </w:numPr>
      </w:pPr>
      <w:r>
        <w:t xml:space="preserve">Pada </w:t>
      </w:r>
      <w:proofErr w:type="spellStart"/>
      <w:r>
        <w:t>pertemuan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 </w:t>
      </w:r>
      <w:proofErr w:type="spellStart"/>
      <w:r>
        <w:t>wajib</w:t>
      </w:r>
      <w:proofErr w:type="spellEnd"/>
      <w:r>
        <w:t xml:space="preserve"> </w:t>
      </w:r>
      <w:proofErr w:type="spellStart"/>
      <w:r>
        <w:t>menyebutkan</w:t>
      </w:r>
      <w:proofErr w:type="spellEnd"/>
      <w:r>
        <w:t xml:space="preserve"> </w:t>
      </w:r>
      <w:proofErr w:type="spellStart"/>
      <w:r>
        <w:t>kontrak</w:t>
      </w:r>
      <w:proofErr w:type="spellEnd"/>
      <w:r>
        <w:t xml:space="preserve"> </w:t>
      </w:r>
      <w:proofErr w:type="spellStart"/>
      <w:r>
        <w:t>kuliah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RPS</w:t>
      </w:r>
    </w:p>
    <w:sectPr w:rsidR="007205ED" w:rsidRPr="007205ED" w:rsidSect="001D18D0">
      <w:pgSz w:w="16834" w:h="11909" w:orient="landscape" w:code="9"/>
      <w:pgMar w:top="1701" w:right="1701" w:bottom="1701" w:left="2268" w:header="720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74222" w14:textId="77777777" w:rsidR="006102E4" w:rsidRDefault="006102E4">
      <w:r>
        <w:separator/>
      </w:r>
    </w:p>
  </w:endnote>
  <w:endnote w:type="continuationSeparator" w:id="0">
    <w:p w14:paraId="11A60AB9" w14:textId="77777777" w:rsidR="006102E4" w:rsidRDefault="00610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Arabic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CD5B4" w14:textId="77777777" w:rsidR="001B2FF0" w:rsidRDefault="001B2FF0" w:rsidP="007A2018"/>
  <w:p w14:paraId="1C4F3582" w14:textId="77777777" w:rsidR="001B2FF0" w:rsidRPr="008D603C" w:rsidRDefault="001B2FF0" w:rsidP="007A2018">
    <w:pPr>
      <w:pStyle w:val="Footer"/>
      <w:jc w:val="right"/>
      <w:rPr>
        <w:rFonts w:ascii="Calibri" w:hAnsi="Calibri"/>
      </w:rPr>
    </w:pPr>
    <w:r>
      <w:rPr>
        <w:rFonts w:ascii="Calibri" w:hAnsi="Calibri"/>
        <w:noProof/>
        <w:sz w:val="48"/>
        <w:szCs w:val="4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88FFD37" wp14:editId="06F1F4E9">
              <wp:simplePos x="0" y="0"/>
              <wp:positionH relativeFrom="column">
                <wp:posOffset>0</wp:posOffset>
              </wp:positionH>
              <wp:positionV relativeFrom="paragraph">
                <wp:posOffset>-74930</wp:posOffset>
              </wp:positionV>
              <wp:extent cx="5507990" cy="45085"/>
              <wp:effectExtent l="0" t="0" r="0" b="0"/>
              <wp:wrapNone/>
              <wp:docPr id="31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507990" cy="4508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C0609E" id="Rectangle 7" o:spid="_x0000_s1026" style="position:absolute;margin-left:0;margin-top:-5.9pt;width:433.7pt;height:3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" fillcolor="#0070c0" stroked="f"/>
          </w:pict>
        </mc:Fallback>
      </mc:AlternateContent>
    </w:r>
    <w:proofErr w:type="spellStart"/>
    <w:r>
      <w:rPr>
        <w:rFonts w:ascii="Calibri" w:hAnsi="Calibri"/>
      </w:rPr>
      <w:t>DirektoratPembelajaran</w:t>
    </w:r>
    <w:proofErr w:type="spellEnd"/>
    <w:r>
      <w:rPr>
        <w:rFonts w:ascii="Calibri" w:hAnsi="Calibri"/>
      </w:rPr>
      <w:t xml:space="preserve"> - </w:t>
    </w:r>
    <w:r w:rsidRPr="008D603C">
      <w:rPr>
        <w:rFonts w:ascii="Calibri" w:hAnsi="Calibri"/>
      </w:rPr>
      <w:fldChar w:fldCharType="begin"/>
    </w:r>
    <w:r w:rsidRPr="008D603C">
      <w:rPr>
        <w:rFonts w:ascii="Calibri" w:hAnsi="Calibri"/>
      </w:rPr>
      <w:instrText xml:space="preserve"> PAGE   \* MERGEFORMAT </w:instrText>
    </w:r>
    <w:r w:rsidRPr="008D603C">
      <w:rPr>
        <w:rFonts w:ascii="Calibri" w:hAnsi="Calibri"/>
      </w:rPr>
      <w:fldChar w:fldCharType="separate"/>
    </w:r>
    <w:r>
      <w:rPr>
        <w:rFonts w:ascii="Calibri" w:hAnsi="Calibri"/>
        <w:noProof/>
      </w:rPr>
      <w:t>1</w:t>
    </w:r>
    <w:r w:rsidRPr="008D603C">
      <w:rPr>
        <w:rFonts w:ascii="Calibri" w:hAnsi="Calibri"/>
      </w:rPr>
      <w:fldChar w:fldCharType="end"/>
    </w:r>
  </w:p>
  <w:p w14:paraId="25C46AE9" w14:textId="77777777" w:rsidR="001B2FF0" w:rsidRPr="008D603C" w:rsidRDefault="001B2FF0" w:rsidP="007A20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0105D" w14:textId="77777777" w:rsidR="006102E4" w:rsidRDefault="006102E4">
      <w:r>
        <w:separator/>
      </w:r>
    </w:p>
  </w:footnote>
  <w:footnote w:type="continuationSeparator" w:id="0">
    <w:p w14:paraId="13FC05C5" w14:textId="77777777" w:rsidR="006102E4" w:rsidRDefault="006102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3A54A" w14:textId="77777777" w:rsidR="001B2FF0" w:rsidRDefault="001B2FF0">
    <w:pPr>
      <w:pStyle w:val="Header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7D4E2A">
      <w:rPr>
        <w:noProof/>
      </w:rPr>
      <w:t>7</w:t>
    </w:r>
    <w:r>
      <w:rPr>
        <w:noProof/>
      </w:rPr>
      <w:fldChar w:fldCharType="end"/>
    </w:r>
  </w:p>
  <w:p w14:paraId="2388E7A5" w14:textId="77777777" w:rsidR="001B2FF0" w:rsidRDefault="001B2F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37F"/>
    <w:multiLevelType w:val="multilevel"/>
    <w:tmpl w:val="3CEC7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B47BD8"/>
    <w:multiLevelType w:val="hybridMultilevel"/>
    <w:tmpl w:val="221E5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16A94"/>
    <w:multiLevelType w:val="hybridMultilevel"/>
    <w:tmpl w:val="AA1C8290"/>
    <w:lvl w:ilvl="0" w:tplc="2F7620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7906E7"/>
    <w:multiLevelType w:val="hybridMultilevel"/>
    <w:tmpl w:val="1C008336"/>
    <w:lvl w:ilvl="0" w:tplc="1D2216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52E04"/>
    <w:multiLevelType w:val="multilevel"/>
    <w:tmpl w:val="4A68C5C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6D63A2A"/>
    <w:multiLevelType w:val="hybridMultilevel"/>
    <w:tmpl w:val="AA1C8290"/>
    <w:lvl w:ilvl="0" w:tplc="2F7620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E12B5F"/>
    <w:multiLevelType w:val="hybridMultilevel"/>
    <w:tmpl w:val="AA1C8290"/>
    <w:lvl w:ilvl="0" w:tplc="2F7620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FD351A"/>
    <w:multiLevelType w:val="hybridMultilevel"/>
    <w:tmpl w:val="58E26672"/>
    <w:lvl w:ilvl="0" w:tplc="ED2897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HAnsi"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46DF2"/>
    <w:multiLevelType w:val="hybridMultilevel"/>
    <w:tmpl w:val="AA1C8290"/>
    <w:lvl w:ilvl="0" w:tplc="2F7620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286FDB"/>
    <w:multiLevelType w:val="hybridMultilevel"/>
    <w:tmpl w:val="1C008336"/>
    <w:lvl w:ilvl="0" w:tplc="1D2216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04250"/>
    <w:multiLevelType w:val="hybridMultilevel"/>
    <w:tmpl w:val="CDBAF2F8"/>
    <w:lvl w:ilvl="0" w:tplc="C2AE0292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theme="minorHAnsi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A28E0"/>
    <w:multiLevelType w:val="hybridMultilevel"/>
    <w:tmpl w:val="AA1C8290"/>
    <w:lvl w:ilvl="0" w:tplc="2F7620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F16758"/>
    <w:multiLevelType w:val="hybridMultilevel"/>
    <w:tmpl w:val="AA1C8290"/>
    <w:lvl w:ilvl="0" w:tplc="2F7620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205FBD"/>
    <w:multiLevelType w:val="hybridMultilevel"/>
    <w:tmpl w:val="AA1C8290"/>
    <w:lvl w:ilvl="0" w:tplc="2F7620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7A605D"/>
    <w:multiLevelType w:val="hybridMultilevel"/>
    <w:tmpl w:val="AA1C8290"/>
    <w:lvl w:ilvl="0" w:tplc="2F7620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9E10C4B"/>
    <w:multiLevelType w:val="hybridMultilevel"/>
    <w:tmpl w:val="D12AF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2900EF"/>
    <w:multiLevelType w:val="hybridMultilevel"/>
    <w:tmpl w:val="AA1C8290"/>
    <w:lvl w:ilvl="0" w:tplc="2F7620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37F759C"/>
    <w:multiLevelType w:val="hybridMultilevel"/>
    <w:tmpl w:val="E940C410"/>
    <w:lvl w:ilvl="0" w:tplc="DF0206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992F9C"/>
    <w:multiLevelType w:val="hybridMultilevel"/>
    <w:tmpl w:val="AA1C8290"/>
    <w:lvl w:ilvl="0" w:tplc="2F7620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3034468"/>
    <w:multiLevelType w:val="hybridMultilevel"/>
    <w:tmpl w:val="E3E6A258"/>
    <w:lvl w:ilvl="0" w:tplc="B1B88A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9D9743B"/>
    <w:multiLevelType w:val="hybridMultilevel"/>
    <w:tmpl w:val="BC4C56D0"/>
    <w:lvl w:ilvl="0" w:tplc="BCF4611C">
      <w:start w:val="1"/>
      <w:numFmt w:val="decimal"/>
      <w:pStyle w:val="StyleHeading1Left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375592"/>
    <w:multiLevelType w:val="hybridMultilevel"/>
    <w:tmpl w:val="AA1C8290"/>
    <w:lvl w:ilvl="0" w:tplc="2F7620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E645148"/>
    <w:multiLevelType w:val="hybridMultilevel"/>
    <w:tmpl w:val="AA1C8290"/>
    <w:lvl w:ilvl="0" w:tplc="2F7620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4D02D9B"/>
    <w:multiLevelType w:val="hybridMultilevel"/>
    <w:tmpl w:val="AA1C8290"/>
    <w:lvl w:ilvl="0" w:tplc="2F7620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87C01DA"/>
    <w:multiLevelType w:val="hybridMultilevel"/>
    <w:tmpl w:val="A8F2C326"/>
    <w:lvl w:ilvl="0" w:tplc="387EC68A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F18144B"/>
    <w:multiLevelType w:val="hybridMultilevel"/>
    <w:tmpl w:val="67B4F42C"/>
    <w:lvl w:ilvl="0" w:tplc="E4AE83B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F5D79E9"/>
    <w:multiLevelType w:val="hybridMultilevel"/>
    <w:tmpl w:val="14AC78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0"/>
  </w:num>
  <w:num w:numId="3">
    <w:abstractNumId w:val="17"/>
  </w:num>
  <w:num w:numId="4">
    <w:abstractNumId w:val="24"/>
  </w:num>
  <w:num w:numId="5">
    <w:abstractNumId w:val="7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9"/>
  </w:num>
  <w:num w:numId="9">
    <w:abstractNumId w:val="26"/>
  </w:num>
  <w:num w:numId="10">
    <w:abstractNumId w:val="1"/>
  </w:num>
  <w:num w:numId="11">
    <w:abstractNumId w:val="9"/>
  </w:num>
  <w:num w:numId="12">
    <w:abstractNumId w:val="25"/>
  </w:num>
  <w:num w:numId="13">
    <w:abstractNumId w:val="18"/>
  </w:num>
  <w:num w:numId="14">
    <w:abstractNumId w:val="0"/>
  </w:num>
  <w:num w:numId="15">
    <w:abstractNumId w:val="16"/>
  </w:num>
  <w:num w:numId="16">
    <w:abstractNumId w:val="6"/>
  </w:num>
  <w:num w:numId="17">
    <w:abstractNumId w:val="8"/>
  </w:num>
  <w:num w:numId="18">
    <w:abstractNumId w:val="12"/>
  </w:num>
  <w:num w:numId="19">
    <w:abstractNumId w:val="13"/>
  </w:num>
  <w:num w:numId="20">
    <w:abstractNumId w:val="14"/>
  </w:num>
  <w:num w:numId="21">
    <w:abstractNumId w:val="21"/>
  </w:num>
  <w:num w:numId="22">
    <w:abstractNumId w:val="5"/>
  </w:num>
  <w:num w:numId="23">
    <w:abstractNumId w:val="22"/>
  </w:num>
  <w:num w:numId="24">
    <w:abstractNumId w:val="2"/>
  </w:num>
  <w:num w:numId="25">
    <w:abstractNumId w:val="23"/>
  </w:num>
  <w:num w:numId="26">
    <w:abstractNumId w:val="11"/>
  </w:num>
  <w:num w:numId="27">
    <w:abstractNumId w:val="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fi-FI" w:vendorID="64" w:dllVersion="6" w:nlCheck="1" w:checkStyle="0"/>
  <w:activeWritingStyle w:appName="MSWord" w:lang="en-GB" w:vendorID="64" w:dllVersion="6" w:nlCheck="1" w:checkStyle="0"/>
  <w:activeWritingStyle w:appName="MSWord" w:lang="en-SG" w:vendorID="64" w:dllVersion="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F52"/>
    <w:rsid w:val="000027A7"/>
    <w:rsid w:val="0000532A"/>
    <w:rsid w:val="00010FC5"/>
    <w:rsid w:val="00012F6C"/>
    <w:rsid w:val="00015A18"/>
    <w:rsid w:val="00016ABE"/>
    <w:rsid w:val="00023D0B"/>
    <w:rsid w:val="00027362"/>
    <w:rsid w:val="00046DED"/>
    <w:rsid w:val="00057CD0"/>
    <w:rsid w:val="0006487A"/>
    <w:rsid w:val="000648C6"/>
    <w:rsid w:val="00064962"/>
    <w:rsid w:val="000740A6"/>
    <w:rsid w:val="0008624E"/>
    <w:rsid w:val="00090907"/>
    <w:rsid w:val="0009128F"/>
    <w:rsid w:val="00093F47"/>
    <w:rsid w:val="00095088"/>
    <w:rsid w:val="00095A83"/>
    <w:rsid w:val="00095EBE"/>
    <w:rsid w:val="00096D9D"/>
    <w:rsid w:val="000A1180"/>
    <w:rsid w:val="000A13F8"/>
    <w:rsid w:val="000A48A8"/>
    <w:rsid w:val="000B1AD3"/>
    <w:rsid w:val="000B561A"/>
    <w:rsid w:val="000C7B17"/>
    <w:rsid w:val="000D28D3"/>
    <w:rsid w:val="000D3E93"/>
    <w:rsid w:val="000D5512"/>
    <w:rsid w:val="000D67C8"/>
    <w:rsid w:val="000E60CC"/>
    <w:rsid w:val="000F13D6"/>
    <w:rsid w:val="000F540D"/>
    <w:rsid w:val="000F695B"/>
    <w:rsid w:val="000F721C"/>
    <w:rsid w:val="001002E1"/>
    <w:rsid w:val="00107300"/>
    <w:rsid w:val="001119A5"/>
    <w:rsid w:val="001126E9"/>
    <w:rsid w:val="00113402"/>
    <w:rsid w:val="00113D12"/>
    <w:rsid w:val="00114963"/>
    <w:rsid w:val="00126206"/>
    <w:rsid w:val="0012763E"/>
    <w:rsid w:val="00132F2C"/>
    <w:rsid w:val="00143039"/>
    <w:rsid w:val="0014394E"/>
    <w:rsid w:val="001455FF"/>
    <w:rsid w:val="00151854"/>
    <w:rsid w:val="00164D5B"/>
    <w:rsid w:val="001652D7"/>
    <w:rsid w:val="001658C2"/>
    <w:rsid w:val="00173226"/>
    <w:rsid w:val="00180556"/>
    <w:rsid w:val="0018559F"/>
    <w:rsid w:val="001A3547"/>
    <w:rsid w:val="001A6489"/>
    <w:rsid w:val="001B2FF0"/>
    <w:rsid w:val="001D18D0"/>
    <w:rsid w:val="001D2AD0"/>
    <w:rsid w:val="001D2CC8"/>
    <w:rsid w:val="001D450D"/>
    <w:rsid w:val="001D64AF"/>
    <w:rsid w:val="001E1C1D"/>
    <w:rsid w:val="001E278F"/>
    <w:rsid w:val="001E2C77"/>
    <w:rsid w:val="001E361C"/>
    <w:rsid w:val="001E3ED0"/>
    <w:rsid w:val="001F00AE"/>
    <w:rsid w:val="001F22FA"/>
    <w:rsid w:val="001F30BE"/>
    <w:rsid w:val="001F4707"/>
    <w:rsid w:val="001F490D"/>
    <w:rsid w:val="00202C1E"/>
    <w:rsid w:val="002037ED"/>
    <w:rsid w:val="00204E8D"/>
    <w:rsid w:val="00204FE2"/>
    <w:rsid w:val="00213208"/>
    <w:rsid w:val="00213D9F"/>
    <w:rsid w:val="00216C34"/>
    <w:rsid w:val="0022557D"/>
    <w:rsid w:val="00225FA7"/>
    <w:rsid w:val="00230842"/>
    <w:rsid w:val="002328FC"/>
    <w:rsid w:val="00237B9E"/>
    <w:rsid w:val="002404A8"/>
    <w:rsid w:val="002471C0"/>
    <w:rsid w:val="0025116A"/>
    <w:rsid w:val="00251CB0"/>
    <w:rsid w:val="00252DC4"/>
    <w:rsid w:val="00256CE9"/>
    <w:rsid w:val="00265EF5"/>
    <w:rsid w:val="00267504"/>
    <w:rsid w:val="00291CC2"/>
    <w:rsid w:val="00294333"/>
    <w:rsid w:val="002A196B"/>
    <w:rsid w:val="002A4DE1"/>
    <w:rsid w:val="002A6AD0"/>
    <w:rsid w:val="002B3B0F"/>
    <w:rsid w:val="002B55D7"/>
    <w:rsid w:val="002B7257"/>
    <w:rsid w:val="002B7DD2"/>
    <w:rsid w:val="002C1E0C"/>
    <w:rsid w:val="002C67CD"/>
    <w:rsid w:val="002C72B5"/>
    <w:rsid w:val="002D1867"/>
    <w:rsid w:val="002E0426"/>
    <w:rsid w:val="002F3053"/>
    <w:rsid w:val="002F6365"/>
    <w:rsid w:val="002F6768"/>
    <w:rsid w:val="00304E41"/>
    <w:rsid w:val="00315F2C"/>
    <w:rsid w:val="00317949"/>
    <w:rsid w:val="00324970"/>
    <w:rsid w:val="00325302"/>
    <w:rsid w:val="0032788D"/>
    <w:rsid w:val="00337D10"/>
    <w:rsid w:val="00337F4C"/>
    <w:rsid w:val="00341EB9"/>
    <w:rsid w:val="00351617"/>
    <w:rsid w:val="003568B5"/>
    <w:rsid w:val="003617BF"/>
    <w:rsid w:val="00362C53"/>
    <w:rsid w:val="00365A01"/>
    <w:rsid w:val="003679A0"/>
    <w:rsid w:val="003761AE"/>
    <w:rsid w:val="003763E3"/>
    <w:rsid w:val="00377E86"/>
    <w:rsid w:val="003801B1"/>
    <w:rsid w:val="00387503"/>
    <w:rsid w:val="00393C41"/>
    <w:rsid w:val="00395165"/>
    <w:rsid w:val="003957CA"/>
    <w:rsid w:val="003A159E"/>
    <w:rsid w:val="003A4B3C"/>
    <w:rsid w:val="003B1C8F"/>
    <w:rsid w:val="003B5921"/>
    <w:rsid w:val="003C5483"/>
    <w:rsid w:val="003D319E"/>
    <w:rsid w:val="003D6A46"/>
    <w:rsid w:val="003E05CD"/>
    <w:rsid w:val="003F0689"/>
    <w:rsid w:val="003F1BCA"/>
    <w:rsid w:val="003F1F21"/>
    <w:rsid w:val="00404B8A"/>
    <w:rsid w:val="0040638A"/>
    <w:rsid w:val="004079F8"/>
    <w:rsid w:val="00413B8C"/>
    <w:rsid w:val="0041778F"/>
    <w:rsid w:val="00430E23"/>
    <w:rsid w:val="00437AC3"/>
    <w:rsid w:val="0044222C"/>
    <w:rsid w:val="00451ED9"/>
    <w:rsid w:val="00456463"/>
    <w:rsid w:val="00457BE7"/>
    <w:rsid w:val="00461057"/>
    <w:rsid w:val="00461384"/>
    <w:rsid w:val="0046504E"/>
    <w:rsid w:val="00467D3C"/>
    <w:rsid w:val="004709E3"/>
    <w:rsid w:val="0047192C"/>
    <w:rsid w:val="00471A42"/>
    <w:rsid w:val="00477DC2"/>
    <w:rsid w:val="004812DF"/>
    <w:rsid w:val="00484902"/>
    <w:rsid w:val="004853B6"/>
    <w:rsid w:val="00486AE1"/>
    <w:rsid w:val="004871B9"/>
    <w:rsid w:val="004A5F98"/>
    <w:rsid w:val="004A6AB1"/>
    <w:rsid w:val="004B3D2B"/>
    <w:rsid w:val="004C4CF8"/>
    <w:rsid w:val="004C5440"/>
    <w:rsid w:val="004D1399"/>
    <w:rsid w:val="004D1A77"/>
    <w:rsid w:val="004D2338"/>
    <w:rsid w:val="004D4061"/>
    <w:rsid w:val="004D4097"/>
    <w:rsid w:val="004D6E09"/>
    <w:rsid w:val="004D7AC2"/>
    <w:rsid w:val="004E0312"/>
    <w:rsid w:val="004E36F7"/>
    <w:rsid w:val="004E3BAA"/>
    <w:rsid w:val="004E4BC0"/>
    <w:rsid w:val="004E4D05"/>
    <w:rsid w:val="004E4D92"/>
    <w:rsid w:val="004E6605"/>
    <w:rsid w:val="004E69CF"/>
    <w:rsid w:val="004F327E"/>
    <w:rsid w:val="004F454A"/>
    <w:rsid w:val="004F6B61"/>
    <w:rsid w:val="00500273"/>
    <w:rsid w:val="005050B7"/>
    <w:rsid w:val="00505DE3"/>
    <w:rsid w:val="005103F6"/>
    <w:rsid w:val="00511842"/>
    <w:rsid w:val="0051289C"/>
    <w:rsid w:val="005145E7"/>
    <w:rsid w:val="00520702"/>
    <w:rsid w:val="00532DFE"/>
    <w:rsid w:val="00533A7A"/>
    <w:rsid w:val="0053656E"/>
    <w:rsid w:val="005430BA"/>
    <w:rsid w:val="00567177"/>
    <w:rsid w:val="005717DB"/>
    <w:rsid w:val="00573F0D"/>
    <w:rsid w:val="005763F3"/>
    <w:rsid w:val="00591B19"/>
    <w:rsid w:val="00595EE7"/>
    <w:rsid w:val="005965F8"/>
    <w:rsid w:val="005969A3"/>
    <w:rsid w:val="005A5272"/>
    <w:rsid w:val="005B034F"/>
    <w:rsid w:val="005B0637"/>
    <w:rsid w:val="005C1D7D"/>
    <w:rsid w:val="005C29E4"/>
    <w:rsid w:val="005C3329"/>
    <w:rsid w:val="005C3EC2"/>
    <w:rsid w:val="005C5CE6"/>
    <w:rsid w:val="005D29B5"/>
    <w:rsid w:val="005D6ABE"/>
    <w:rsid w:val="005E4B54"/>
    <w:rsid w:val="005F2A22"/>
    <w:rsid w:val="005F6860"/>
    <w:rsid w:val="00600B76"/>
    <w:rsid w:val="006049F0"/>
    <w:rsid w:val="00607A72"/>
    <w:rsid w:val="006102E4"/>
    <w:rsid w:val="0061556D"/>
    <w:rsid w:val="006175AD"/>
    <w:rsid w:val="0062026A"/>
    <w:rsid w:val="006258CE"/>
    <w:rsid w:val="00633730"/>
    <w:rsid w:val="00634DFD"/>
    <w:rsid w:val="00635D61"/>
    <w:rsid w:val="0064221D"/>
    <w:rsid w:val="006452B1"/>
    <w:rsid w:val="00653E8A"/>
    <w:rsid w:val="0065586B"/>
    <w:rsid w:val="006577A4"/>
    <w:rsid w:val="00657FE9"/>
    <w:rsid w:val="00671370"/>
    <w:rsid w:val="00671FAC"/>
    <w:rsid w:val="0067777D"/>
    <w:rsid w:val="00677FB9"/>
    <w:rsid w:val="006806CF"/>
    <w:rsid w:val="00683B87"/>
    <w:rsid w:val="006901E2"/>
    <w:rsid w:val="006913A5"/>
    <w:rsid w:val="00691476"/>
    <w:rsid w:val="00692281"/>
    <w:rsid w:val="00693006"/>
    <w:rsid w:val="0069650F"/>
    <w:rsid w:val="006A2D0A"/>
    <w:rsid w:val="006B102F"/>
    <w:rsid w:val="006B52A8"/>
    <w:rsid w:val="006C52FC"/>
    <w:rsid w:val="006D5AAE"/>
    <w:rsid w:val="006D7B3E"/>
    <w:rsid w:val="006F1DB3"/>
    <w:rsid w:val="006F4159"/>
    <w:rsid w:val="006F4645"/>
    <w:rsid w:val="006F62D7"/>
    <w:rsid w:val="006F73A7"/>
    <w:rsid w:val="007205ED"/>
    <w:rsid w:val="00721833"/>
    <w:rsid w:val="00726BBA"/>
    <w:rsid w:val="00730580"/>
    <w:rsid w:val="00731C72"/>
    <w:rsid w:val="0073234D"/>
    <w:rsid w:val="0073441A"/>
    <w:rsid w:val="00734B2A"/>
    <w:rsid w:val="00737F17"/>
    <w:rsid w:val="00740231"/>
    <w:rsid w:val="007441EA"/>
    <w:rsid w:val="00744558"/>
    <w:rsid w:val="00747054"/>
    <w:rsid w:val="007579E9"/>
    <w:rsid w:val="007617D0"/>
    <w:rsid w:val="0076699F"/>
    <w:rsid w:val="00770E69"/>
    <w:rsid w:val="00774CBA"/>
    <w:rsid w:val="0077682B"/>
    <w:rsid w:val="00777BC0"/>
    <w:rsid w:val="00783AAB"/>
    <w:rsid w:val="00792CED"/>
    <w:rsid w:val="0079371F"/>
    <w:rsid w:val="00793E14"/>
    <w:rsid w:val="0079607D"/>
    <w:rsid w:val="007A09EF"/>
    <w:rsid w:val="007A2018"/>
    <w:rsid w:val="007A261D"/>
    <w:rsid w:val="007A6FB3"/>
    <w:rsid w:val="007B1A29"/>
    <w:rsid w:val="007B4CFD"/>
    <w:rsid w:val="007B7E2C"/>
    <w:rsid w:val="007C193C"/>
    <w:rsid w:val="007C7D56"/>
    <w:rsid w:val="007D1688"/>
    <w:rsid w:val="007D1BFF"/>
    <w:rsid w:val="007D3713"/>
    <w:rsid w:val="007D3FAC"/>
    <w:rsid w:val="007D4E2A"/>
    <w:rsid w:val="007D53BF"/>
    <w:rsid w:val="007D684E"/>
    <w:rsid w:val="007E0CBC"/>
    <w:rsid w:val="007E1D71"/>
    <w:rsid w:val="007E3B68"/>
    <w:rsid w:val="007F320B"/>
    <w:rsid w:val="007F71A5"/>
    <w:rsid w:val="00807C0D"/>
    <w:rsid w:val="00813E07"/>
    <w:rsid w:val="00820799"/>
    <w:rsid w:val="0082134A"/>
    <w:rsid w:val="00827BAF"/>
    <w:rsid w:val="00830757"/>
    <w:rsid w:val="00832484"/>
    <w:rsid w:val="00834647"/>
    <w:rsid w:val="008349D9"/>
    <w:rsid w:val="00837026"/>
    <w:rsid w:val="00841802"/>
    <w:rsid w:val="00841C79"/>
    <w:rsid w:val="00844548"/>
    <w:rsid w:val="00845507"/>
    <w:rsid w:val="008462FA"/>
    <w:rsid w:val="00851637"/>
    <w:rsid w:val="008559B3"/>
    <w:rsid w:val="00856440"/>
    <w:rsid w:val="008577CD"/>
    <w:rsid w:val="00861EB9"/>
    <w:rsid w:val="00863034"/>
    <w:rsid w:val="00870DBE"/>
    <w:rsid w:val="008722EE"/>
    <w:rsid w:val="00874398"/>
    <w:rsid w:val="00876CB7"/>
    <w:rsid w:val="00880776"/>
    <w:rsid w:val="008821F2"/>
    <w:rsid w:val="00882C8F"/>
    <w:rsid w:val="00884D0B"/>
    <w:rsid w:val="008928BC"/>
    <w:rsid w:val="008A2558"/>
    <w:rsid w:val="008A71CF"/>
    <w:rsid w:val="008A75F6"/>
    <w:rsid w:val="008B529E"/>
    <w:rsid w:val="008B55E6"/>
    <w:rsid w:val="008C1EF0"/>
    <w:rsid w:val="008D014B"/>
    <w:rsid w:val="008D0C7A"/>
    <w:rsid w:val="008D164D"/>
    <w:rsid w:val="008D5587"/>
    <w:rsid w:val="008D603C"/>
    <w:rsid w:val="008E35B9"/>
    <w:rsid w:val="008E3660"/>
    <w:rsid w:val="008F0268"/>
    <w:rsid w:val="008F2F18"/>
    <w:rsid w:val="008F3A7B"/>
    <w:rsid w:val="008F75D1"/>
    <w:rsid w:val="008F7C29"/>
    <w:rsid w:val="009009A6"/>
    <w:rsid w:val="00901A64"/>
    <w:rsid w:val="009022B9"/>
    <w:rsid w:val="00903C56"/>
    <w:rsid w:val="009072A8"/>
    <w:rsid w:val="009207A2"/>
    <w:rsid w:val="00925720"/>
    <w:rsid w:val="00925B1F"/>
    <w:rsid w:val="00927D9A"/>
    <w:rsid w:val="00932DAF"/>
    <w:rsid w:val="00942E11"/>
    <w:rsid w:val="0094425F"/>
    <w:rsid w:val="009539C4"/>
    <w:rsid w:val="009542C3"/>
    <w:rsid w:val="00964F31"/>
    <w:rsid w:val="00967AE6"/>
    <w:rsid w:val="00972AB3"/>
    <w:rsid w:val="009753EA"/>
    <w:rsid w:val="009759D9"/>
    <w:rsid w:val="00977433"/>
    <w:rsid w:val="00982323"/>
    <w:rsid w:val="00985D51"/>
    <w:rsid w:val="00994C02"/>
    <w:rsid w:val="00995CA6"/>
    <w:rsid w:val="009A23C1"/>
    <w:rsid w:val="009A33FD"/>
    <w:rsid w:val="009A5670"/>
    <w:rsid w:val="009B58C0"/>
    <w:rsid w:val="009D3657"/>
    <w:rsid w:val="009D7532"/>
    <w:rsid w:val="009D7B2E"/>
    <w:rsid w:val="009E4072"/>
    <w:rsid w:val="009E540E"/>
    <w:rsid w:val="009E7A2C"/>
    <w:rsid w:val="009F0B42"/>
    <w:rsid w:val="009F5847"/>
    <w:rsid w:val="009F5BD1"/>
    <w:rsid w:val="00A029A6"/>
    <w:rsid w:val="00A04468"/>
    <w:rsid w:val="00A04F4C"/>
    <w:rsid w:val="00A05BE7"/>
    <w:rsid w:val="00A11481"/>
    <w:rsid w:val="00A1199E"/>
    <w:rsid w:val="00A214CB"/>
    <w:rsid w:val="00A251DC"/>
    <w:rsid w:val="00A27AA3"/>
    <w:rsid w:val="00A316C8"/>
    <w:rsid w:val="00A35FA9"/>
    <w:rsid w:val="00A40D6A"/>
    <w:rsid w:val="00A4406D"/>
    <w:rsid w:val="00A514B0"/>
    <w:rsid w:val="00A5219B"/>
    <w:rsid w:val="00A5462B"/>
    <w:rsid w:val="00A63B8E"/>
    <w:rsid w:val="00A70099"/>
    <w:rsid w:val="00A716A0"/>
    <w:rsid w:val="00A76992"/>
    <w:rsid w:val="00A8031D"/>
    <w:rsid w:val="00A92629"/>
    <w:rsid w:val="00AA5C40"/>
    <w:rsid w:val="00AA6185"/>
    <w:rsid w:val="00AA7633"/>
    <w:rsid w:val="00AB51F1"/>
    <w:rsid w:val="00AB62C8"/>
    <w:rsid w:val="00AC06D3"/>
    <w:rsid w:val="00AD15CB"/>
    <w:rsid w:val="00AD4C4B"/>
    <w:rsid w:val="00AD72CD"/>
    <w:rsid w:val="00AE26FA"/>
    <w:rsid w:val="00AE467D"/>
    <w:rsid w:val="00AE5852"/>
    <w:rsid w:val="00AE5D50"/>
    <w:rsid w:val="00AF2BE2"/>
    <w:rsid w:val="00AF2F52"/>
    <w:rsid w:val="00AF73D6"/>
    <w:rsid w:val="00AF7A8D"/>
    <w:rsid w:val="00B00C25"/>
    <w:rsid w:val="00B045E8"/>
    <w:rsid w:val="00B14B69"/>
    <w:rsid w:val="00B16E9E"/>
    <w:rsid w:val="00B17E32"/>
    <w:rsid w:val="00B249A7"/>
    <w:rsid w:val="00B41990"/>
    <w:rsid w:val="00B60151"/>
    <w:rsid w:val="00B65F88"/>
    <w:rsid w:val="00B660F3"/>
    <w:rsid w:val="00B73893"/>
    <w:rsid w:val="00B75F23"/>
    <w:rsid w:val="00B8001D"/>
    <w:rsid w:val="00B80B66"/>
    <w:rsid w:val="00B8792A"/>
    <w:rsid w:val="00B94492"/>
    <w:rsid w:val="00BA59C7"/>
    <w:rsid w:val="00BB0E07"/>
    <w:rsid w:val="00BB38B4"/>
    <w:rsid w:val="00BB3EC0"/>
    <w:rsid w:val="00BB49D7"/>
    <w:rsid w:val="00BB73B5"/>
    <w:rsid w:val="00BC0443"/>
    <w:rsid w:val="00BC175E"/>
    <w:rsid w:val="00BC240A"/>
    <w:rsid w:val="00BC6797"/>
    <w:rsid w:val="00BC6BFB"/>
    <w:rsid w:val="00BD1B12"/>
    <w:rsid w:val="00BD3ABB"/>
    <w:rsid w:val="00BE3031"/>
    <w:rsid w:val="00BE404D"/>
    <w:rsid w:val="00BE6F6A"/>
    <w:rsid w:val="00C0292E"/>
    <w:rsid w:val="00C058A7"/>
    <w:rsid w:val="00C106A7"/>
    <w:rsid w:val="00C12919"/>
    <w:rsid w:val="00C167EA"/>
    <w:rsid w:val="00C17A30"/>
    <w:rsid w:val="00C17A33"/>
    <w:rsid w:val="00C26505"/>
    <w:rsid w:val="00C324A9"/>
    <w:rsid w:val="00C33249"/>
    <w:rsid w:val="00C36ACF"/>
    <w:rsid w:val="00C4309D"/>
    <w:rsid w:val="00C438B6"/>
    <w:rsid w:val="00C64171"/>
    <w:rsid w:val="00C65E2B"/>
    <w:rsid w:val="00C87D8B"/>
    <w:rsid w:val="00C9068D"/>
    <w:rsid w:val="00C90723"/>
    <w:rsid w:val="00C9151D"/>
    <w:rsid w:val="00C93193"/>
    <w:rsid w:val="00C967B9"/>
    <w:rsid w:val="00C96B75"/>
    <w:rsid w:val="00C973AF"/>
    <w:rsid w:val="00CA031E"/>
    <w:rsid w:val="00CA3377"/>
    <w:rsid w:val="00CA5446"/>
    <w:rsid w:val="00CA6DA6"/>
    <w:rsid w:val="00CB0782"/>
    <w:rsid w:val="00CB43A1"/>
    <w:rsid w:val="00CC2557"/>
    <w:rsid w:val="00CC6713"/>
    <w:rsid w:val="00CD0BA8"/>
    <w:rsid w:val="00CD1AA6"/>
    <w:rsid w:val="00CD6A8A"/>
    <w:rsid w:val="00CD741A"/>
    <w:rsid w:val="00CE372A"/>
    <w:rsid w:val="00CE7057"/>
    <w:rsid w:val="00CE744E"/>
    <w:rsid w:val="00CF2263"/>
    <w:rsid w:val="00CF5E6B"/>
    <w:rsid w:val="00CF75B5"/>
    <w:rsid w:val="00D02208"/>
    <w:rsid w:val="00D026D4"/>
    <w:rsid w:val="00D03D94"/>
    <w:rsid w:val="00D17AA4"/>
    <w:rsid w:val="00D17C11"/>
    <w:rsid w:val="00D20932"/>
    <w:rsid w:val="00D24402"/>
    <w:rsid w:val="00D325A5"/>
    <w:rsid w:val="00D40B7D"/>
    <w:rsid w:val="00D55952"/>
    <w:rsid w:val="00D55D14"/>
    <w:rsid w:val="00D57491"/>
    <w:rsid w:val="00D622F8"/>
    <w:rsid w:val="00D6260A"/>
    <w:rsid w:val="00D711D8"/>
    <w:rsid w:val="00D74C61"/>
    <w:rsid w:val="00D76338"/>
    <w:rsid w:val="00D83183"/>
    <w:rsid w:val="00D84147"/>
    <w:rsid w:val="00D92642"/>
    <w:rsid w:val="00DA78B5"/>
    <w:rsid w:val="00DA7ECC"/>
    <w:rsid w:val="00DB0389"/>
    <w:rsid w:val="00DB1A26"/>
    <w:rsid w:val="00DB41AA"/>
    <w:rsid w:val="00DB56B9"/>
    <w:rsid w:val="00DC1C47"/>
    <w:rsid w:val="00DC3207"/>
    <w:rsid w:val="00DC3C7D"/>
    <w:rsid w:val="00DD058F"/>
    <w:rsid w:val="00DD1148"/>
    <w:rsid w:val="00DD36AE"/>
    <w:rsid w:val="00DD3DAD"/>
    <w:rsid w:val="00DE6F22"/>
    <w:rsid w:val="00DE77B5"/>
    <w:rsid w:val="00DF12D0"/>
    <w:rsid w:val="00DF22C6"/>
    <w:rsid w:val="00DF2A48"/>
    <w:rsid w:val="00DF3E0B"/>
    <w:rsid w:val="00DF5C4A"/>
    <w:rsid w:val="00DF606E"/>
    <w:rsid w:val="00DF7350"/>
    <w:rsid w:val="00E018FC"/>
    <w:rsid w:val="00E0210B"/>
    <w:rsid w:val="00E02601"/>
    <w:rsid w:val="00E035DF"/>
    <w:rsid w:val="00E07E92"/>
    <w:rsid w:val="00E106E3"/>
    <w:rsid w:val="00E11937"/>
    <w:rsid w:val="00E14294"/>
    <w:rsid w:val="00E144C2"/>
    <w:rsid w:val="00E22938"/>
    <w:rsid w:val="00E313E5"/>
    <w:rsid w:val="00E368CC"/>
    <w:rsid w:val="00E42A4F"/>
    <w:rsid w:val="00E434A0"/>
    <w:rsid w:val="00E51046"/>
    <w:rsid w:val="00E53B9E"/>
    <w:rsid w:val="00E548E2"/>
    <w:rsid w:val="00E66B69"/>
    <w:rsid w:val="00E761D1"/>
    <w:rsid w:val="00E77DED"/>
    <w:rsid w:val="00E81564"/>
    <w:rsid w:val="00E82D12"/>
    <w:rsid w:val="00E84411"/>
    <w:rsid w:val="00E86AAC"/>
    <w:rsid w:val="00E87B47"/>
    <w:rsid w:val="00E92055"/>
    <w:rsid w:val="00E95BF5"/>
    <w:rsid w:val="00EB6B10"/>
    <w:rsid w:val="00EC4F89"/>
    <w:rsid w:val="00EC5C57"/>
    <w:rsid w:val="00EE12DC"/>
    <w:rsid w:val="00EE288D"/>
    <w:rsid w:val="00EE4B16"/>
    <w:rsid w:val="00F02487"/>
    <w:rsid w:val="00F03BAB"/>
    <w:rsid w:val="00F15650"/>
    <w:rsid w:val="00F23717"/>
    <w:rsid w:val="00F2702A"/>
    <w:rsid w:val="00F346F5"/>
    <w:rsid w:val="00F36B06"/>
    <w:rsid w:val="00F379F2"/>
    <w:rsid w:val="00F41E64"/>
    <w:rsid w:val="00F4701A"/>
    <w:rsid w:val="00F53F2F"/>
    <w:rsid w:val="00F608FF"/>
    <w:rsid w:val="00F60AF7"/>
    <w:rsid w:val="00F6305E"/>
    <w:rsid w:val="00F65C9A"/>
    <w:rsid w:val="00F66100"/>
    <w:rsid w:val="00F73529"/>
    <w:rsid w:val="00F77B37"/>
    <w:rsid w:val="00F81003"/>
    <w:rsid w:val="00F81401"/>
    <w:rsid w:val="00F82930"/>
    <w:rsid w:val="00F860B2"/>
    <w:rsid w:val="00F86DEA"/>
    <w:rsid w:val="00FA6B88"/>
    <w:rsid w:val="00FB6BE2"/>
    <w:rsid w:val="00FC2A77"/>
    <w:rsid w:val="00FC34EF"/>
    <w:rsid w:val="00FC619B"/>
    <w:rsid w:val="00FE6110"/>
    <w:rsid w:val="00FE6C37"/>
    <w:rsid w:val="00FF1011"/>
    <w:rsid w:val="00FF4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647725"/>
  <w15:docId w15:val="{C5254E39-F0DD-4528-B343-FE33754E2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1C8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A13F8"/>
    <w:pPr>
      <w:keepNext/>
      <w:numPr>
        <w:numId w:val="1"/>
      </w:numPr>
      <w:spacing w:after="120"/>
      <w:ind w:left="0" w:firstLine="0"/>
      <w:jc w:val="center"/>
      <w:outlineLvl w:val="0"/>
    </w:pPr>
    <w:rPr>
      <w:rFonts w:ascii="Cambria" w:hAnsi="Cambria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96D9D"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96D9D"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96D9D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34647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96D9D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96D9D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96D9D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96D9D"/>
    <w:pPr>
      <w:numPr>
        <w:ilvl w:val="8"/>
        <w:numId w:val="1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2F5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F2F5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E4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0A13F8"/>
    <w:rPr>
      <w:rFonts w:ascii="Cambria" w:hAnsi="Cambria"/>
      <w:b/>
      <w:bCs/>
      <w:kern w:val="32"/>
      <w:sz w:val="28"/>
      <w:szCs w:val="32"/>
      <w:lang w:val="en-US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67EA"/>
    <w:pPr>
      <w:keepLines/>
      <w:spacing w:before="480" w:after="0" w:line="276" w:lineRule="auto"/>
      <w:jc w:val="left"/>
      <w:outlineLvl w:val="9"/>
    </w:pPr>
    <w:rPr>
      <w:color w:val="365F91"/>
      <w:kern w:val="0"/>
      <w:szCs w:val="28"/>
    </w:rPr>
  </w:style>
  <w:style w:type="paragraph" w:styleId="TOC1">
    <w:name w:val="toc 1"/>
    <w:basedOn w:val="Normal"/>
    <w:next w:val="Normal"/>
    <w:autoRedefine/>
    <w:uiPriority w:val="39"/>
    <w:qFormat/>
    <w:rsid w:val="00DE6F22"/>
    <w:pPr>
      <w:tabs>
        <w:tab w:val="left" w:pos="426"/>
        <w:tab w:val="right" w:leader="dot" w:pos="8497"/>
      </w:tabs>
      <w:spacing w:before="120" w:after="120"/>
      <w:ind w:left="426" w:hanging="426"/>
    </w:pPr>
    <w:rPr>
      <w:rFonts w:ascii="Calibri" w:hAnsi="Calibri"/>
      <w:b/>
      <w:bCs/>
      <w:caps/>
      <w:sz w:val="20"/>
      <w:szCs w:val="20"/>
      <w:lang w:val="sv-SE"/>
    </w:rPr>
  </w:style>
  <w:style w:type="character" w:styleId="Hyperlink">
    <w:name w:val="Hyperlink"/>
    <w:uiPriority w:val="99"/>
    <w:unhideWhenUsed/>
    <w:rsid w:val="00C167EA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7579E9"/>
    <w:pPr>
      <w:ind w:left="240"/>
    </w:pPr>
    <w:rPr>
      <w:rFonts w:ascii="Calibri" w:hAnsi="Calibr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579E9"/>
    <w:pPr>
      <w:ind w:left="480"/>
    </w:pPr>
    <w:rPr>
      <w:rFonts w:ascii="Calibri" w:hAnsi="Calibri"/>
      <w:i/>
      <w:iCs/>
      <w:sz w:val="20"/>
      <w:szCs w:val="20"/>
    </w:rPr>
  </w:style>
  <w:style w:type="paragraph" w:styleId="BalloonText">
    <w:name w:val="Balloon Text"/>
    <w:basedOn w:val="Normal"/>
    <w:link w:val="BalloonTextChar"/>
    <w:rsid w:val="007579E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579E9"/>
    <w:rPr>
      <w:rFonts w:ascii="Tahoma" w:hAnsi="Tahoma" w:cs="Tahoma"/>
      <w:sz w:val="16"/>
      <w:szCs w:val="16"/>
    </w:rPr>
  </w:style>
  <w:style w:type="paragraph" w:styleId="TOC4">
    <w:name w:val="toc 4"/>
    <w:basedOn w:val="Normal"/>
    <w:next w:val="Normal"/>
    <w:autoRedefine/>
    <w:rsid w:val="007579E9"/>
    <w:pPr>
      <w:ind w:left="720"/>
    </w:pPr>
    <w:rPr>
      <w:rFonts w:ascii="Calibri" w:hAnsi="Calibri"/>
      <w:sz w:val="18"/>
      <w:szCs w:val="18"/>
    </w:rPr>
  </w:style>
  <w:style w:type="paragraph" w:styleId="TOC5">
    <w:name w:val="toc 5"/>
    <w:basedOn w:val="Normal"/>
    <w:next w:val="Normal"/>
    <w:autoRedefine/>
    <w:rsid w:val="007579E9"/>
    <w:pPr>
      <w:ind w:left="960"/>
    </w:pPr>
    <w:rPr>
      <w:rFonts w:ascii="Calibri" w:hAnsi="Calibri"/>
      <w:sz w:val="18"/>
      <w:szCs w:val="18"/>
    </w:rPr>
  </w:style>
  <w:style w:type="paragraph" w:styleId="TOC6">
    <w:name w:val="toc 6"/>
    <w:basedOn w:val="Normal"/>
    <w:next w:val="Normal"/>
    <w:autoRedefine/>
    <w:rsid w:val="007579E9"/>
    <w:pPr>
      <w:ind w:left="1200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autoRedefine/>
    <w:rsid w:val="007579E9"/>
    <w:pPr>
      <w:ind w:left="1440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autoRedefine/>
    <w:rsid w:val="007579E9"/>
    <w:pPr>
      <w:ind w:left="1680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autoRedefine/>
    <w:rsid w:val="007579E9"/>
    <w:pPr>
      <w:ind w:left="1920"/>
    </w:pPr>
    <w:rPr>
      <w:rFonts w:ascii="Calibri" w:hAnsi="Calibr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2B7257"/>
    <w:pPr>
      <w:ind w:left="720"/>
    </w:pPr>
  </w:style>
  <w:style w:type="character" w:customStyle="1" w:styleId="FooterChar">
    <w:name w:val="Footer Char"/>
    <w:link w:val="Footer"/>
    <w:uiPriority w:val="99"/>
    <w:rsid w:val="008D603C"/>
    <w:rPr>
      <w:sz w:val="24"/>
      <w:szCs w:val="24"/>
    </w:rPr>
  </w:style>
  <w:style w:type="character" w:customStyle="1" w:styleId="Heading5Char">
    <w:name w:val="Heading 5 Char"/>
    <w:link w:val="Heading5"/>
    <w:semiHidden/>
    <w:rsid w:val="00834647"/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834647"/>
    <w:pPr>
      <w:autoSpaceDE w:val="0"/>
      <w:autoSpaceDN w:val="0"/>
      <w:spacing w:line="360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99"/>
    <w:rsid w:val="00834647"/>
    <w:rPr>
      <w:rFonts w:ascii="Cambria" w:hAnsi="Cambria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semiHidden/>
    <w:rsid w:val="00096D9D"/>
    <w:rPr>
      <w:rFonts w:ascii="Calibri Light" w:hAnsi="Calibri Light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semiHidden/>
    <w:rsid w:val="00096D9D"/>
    <w:rPr>
      <w:rFonts w:ascii="Calibri Light" w:hAnsi="Calibri Light"/>
      <w:b/>
      <w:bCs/>
      <w:sz w:val="26"/>
      <w:szCs w:val="26"/>
      <w:lang w:val="en-US" w:eastAsia="en-US"/>
    </w:rPr>
  </w:style>
  <w:style w:type="character" w:customStyle="1" w:styleId="Heading4Char">
    <w:name w:val="Heading 4 Char"/>
    <w:link w:val="Heading4"/>
    <w:semiHidden/>
    <w:rsid w:val="00096D9D"/>
    <w:rPr>
      <w:rFonts w:ascii="Calibri" w:hAnsi="Calibri"/>
      <w:b/>
      <w:bCs/>
      <w:sz w:val="28"/>
      <w:szCs w:val="28"/>
      <w:lang w:val="en-US" w:eastAsia="en-US"/>
    </w:rPr>
  </w:style>
  <w:style w:type="character" w:customStyle="1" w:styleId="Heading6Char">
    <w:name w:val="Heading 6 Char"/>
    <w:link w:val="Heading6"/>
    <w:semiHidden/>
    <w:rsid w:val="00096D9D"/>
    <w:rPr>
      <w:rFonts w:ascii="Calibri" w:hAnsi="Calibri"/>
      <w:b/>
      <w:bCs/>
      <w:sz w:val="22"/>
      <w:szCs w:val="22"/>
      <w:lang w:val="en-US" w:eastAsia="en-US"/>
    </w:rPr>
  </w:style>
  <w:style w:type="character" w:customStyle="1" w:styleId="Heading7Char">
    <w:name w:val="Heading 7 Char"/>
    <w:link w:val="Heading7"/>
    <w:semiHidden/>
    <w:rsid w:val="00096D9D"/>
    <w:rPr>
      <w:rFonts w:ascii="Calibri" w:hAnsi="Calibri"/>
      <w:sz w:val="24"/>
      <w:szCs w:val="24"/>
      <w:lang w:val="en-US" w:eastAsia="en-US"/>
    </w:rPr>
  </w:style>
  <w:style w:type="character" w:customStyle="1" w:styleId="Heading8Char">
    <w:name w:val="Heading 8 Char"/>
    <w:link w:val="Heading8"/>
    <w:semiHidden/>
    <w:rsid w:val="00096D9D"/>
    <w:rPr>
      <w:rFonts w:ascii="Calibri" w:hAnsi="Calibri"/>
      <w:i/>
      <w:iCs/>
      <w:sz w:val="24"/>
      <w:szCs w:val="24"/>
      <w:lang w:val="en-US" w:eastAsia="en-US"/>
    </w:rPr>
  </w:style>
  <w:style w:type="character" w:customStyle="1" w:styleId="Heading9Char">
    <w:name w:val="Heading 9 Char"/>
    <w:link w:val="Heading9"/>
    <w:semiHidden/>
    <w:rsid w:val="00096D9D"/>
    <w:rPr>
      <w:rFonts w:ascii="Calibri Light" w:hAnsi="Calibri Light"/>
      <w:sz w:val="22"/>
      <w:szCs w:val="22"/>
      <w:lang w:val="en-US" w:eastAsia="en-US"/>
    </w:rPr>
  </w:style>
  <w:style w:type="paragraph" w:styleId="NoSpacing">
    <w:name w:val="No Spacing"/>
    <w:link w:val="NoSpacingChar"/>
    <w:uiPriority w:val="1"/>
    <w:qFormat/>
    <w:rsid w:val="00095EBE"/>
    <w:rPr>
      <w:sz w:val="24"/>
      <w:szCs w:val="24"/>
      <w:lang w:val="en-US" w:eastAsia="en-US"/>
    </w:rPr>
  </w:style>
  <w:style w:type="paragraph" w:customStyle="1" w:styleId="Sub-BAB">
    <w:name w:val="Sub-BAB"/>
    <w:basedOn w:val="Heading2"/>
    <w:qFormat/>
    <w:rsid w:val="001A6489"/>
    <w:rPr>
      <w:rFonts w:ascii="Cambria" w:hAnsi="Cambria"/>
      <w:i w:val="0"/>
      <w:sz w:val="24"/>
      <w:lang w:val="sv-SE"/>
    </w:rPr>
  </w:style>
  <w:style w:type="paragraph" w:customStyle="1" w:styleId="StyleHeading1Left">
    <w:name w:val="Style Heading 1 + Left"/>
    <w:basedOn w:val="Heading1"/>
    <w:rsid w:val="004D4097"/>
    <w:pPr>
      <w:numPr>
        <w:numId w:val="2"/>
      </w:numPr>
      <w:jc w:val="left"/>
    </w:pPr>
    <w:rPr>
      <w:szCs w:val="20"/>
    </w:rPr>
  </w:style>
  <w:style w:type="paragraph" w:styleId="Caption">
    <w:name w:val="caption"/>
    <w:basedOn w:val="Normal"/>
    <w:next w:val="Normal"/>
    <w:unhideWhenUsed/>
    <w:qFormat/>
    <w:rsid w:val="003A159E"/>
    <w:pPr>
      <w:spacing w:after="200"/>
    </w:pPr>
    <w:rPr>
      <w:i/>
      <w:iCs/>
      <w:color w:val="1F497D"/>
      <w:sz w:val="18"/>
      <w:szCs w:val="18"/>
    </w:rPr>
  </w:style>
  <w:style w:type="paragraph" w:customStyle="1" w:styleId="BodyTeks">
    <w:name w:val="BodyTeks"/>
    <w:basedOn w:val="Normal"/>
    <w:qFormat/>
    <w:rsid w:val="003A159E"/>
    <w:rPr>
      <w:rFonts w:ascii="Cambria" w:hAnsi="Cambria"/>
      <w:sz w:val="22"/>
      <w:lang w:val="sv-SE"/>
    </w:rPr>
  </w:style>
  <w:style w:type="character" w:customStyle="1" w:styleId="NoSpacingChar">
    <w:name w:val="No Spacing Char"/>
    <w:link w:val="NoSpacing"/>
    <w:uiPriority w:val="1"/>
    <w:rsid w:val="00EE12DC"/>
    <w:rPr>
      <w:sz w:val="24"/>
      <w:szCs w:val="24"/>
      <w:lang w:val="en-US" w:eastAsia="en-US" w:bidi="ar-SA"/>
    </w:rPr>
  </w:style>
  <w:style w:type="paragraph" w:customStyle="1" w:styleId="StyleHeading1Left1">
    <w:name w:val="Style Heading 1 + Left1"/>
    <w:basedOn w:val="Heading1"/>
    <w:rsid w:val="000A13F8"/>
    <w:pPr>
      <w:jc w:val="left"/>
    </w:pPr>
    <w:rPr>
      <w:szCs w:val="20"/>
    </w:rPr>
  </w:style>
  <w:style w:type="paragraph" w:styleId="BodyText2">
    <w:name w:val="Body Text 2"/>
    <w:basedOn w:val="Normal"/>
    <w:link w:val="BodyText2Char"/>
    <w:uiPriority w:val="99"/>
    <w:rsid w:val="00C9151D"/>
    <w:pPr>
      <w:tabs>
        <w:tab w:val="left" w:pos="3600"/>
      </w:tabs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C9151D"/>
  </w:style>
  <w:style w:type="paragraph" w:styleId="BodyText">
    <w:name w:val="Body Text"/>
    <w:basedOn w:val="Normal"/>
    <w:link w:val="BodyTextChar"/>
    <w:semiHidden/>
    <w:unhideWhenUsed/>
    <w:rsid w:val="0053656E"/>
    <w:pPr>
      <w:spacing w:after="120"/>
    </w:pPr>
  </w:style>
  <w:style w:type="character" w:customStyle="1" w:styleId="BodyTextChar">
    <w:name w:val="Body Text Char"/>
    <w:link w:val="BodyText"/>
    <w:semiHidden/>
    <w:rsid w:val="0053656E"/>
    <w:rPr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341EB9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341EB9"/>
    <w:rPr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341EB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semiHidden/>
    <w:rsid w:val="00341EB9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634DFD"/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A1199E"/>
    <w:rPr>
      <w:sz w:val="24"/>
      <w:szCs w:val="24"/>
      <w:lang w:val="en-US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164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2016-10-31T00:00:00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A51FA08-16B2-4911-BB35-8073F21C0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2357</Words>
  <Characters>13435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PELATIHAN PEKERTI</vt:lpstr>
    </vt:vector>
  </TitlesOfParts>
  <Company>Dream Worked</Company>
  <LinksUpToDate>false</LinksUpToDate>
  <CharactersWithSpaces>15761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PELATIHAN PEKERTI</dc:title>
  <dc:creator>P3AI</dc:creator>
  <cp:lastModifiedBy>Miti Yarmunida</cp:lastModifiedBy>
  <cp:revision>2</cp:revision>
  <cp:lastPrinted>2021-09-06T01:49:00Z</cp:lastPrinted>
  <dcterms:created xsi:type="dcterms:W3CDTF">2021-09-06T01:58:00Z</dcterms:created>
  <dcterms:modified xsi:type="dcterms:W3CDTF">2021-09-06T01:58:00Z</dcterms:modified>
</cp:coreProperties>
</file>