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45" w:rsidRPr="00883945" w:rsidRDefault="00883945" w:rsidP="00883945">
      <w:pPr>
        <w:jc w:val="center"/>
        <w:rPr>
          <w:rFonts w:asciiTheme="majorHAnsi" w:hAnsiTheme="majorHAnsi"/>
          <w:sz w:val="28"/>
          <w:szCs w:val="28"/>
        </w:rPr>
      </w:pPr>
      <w:r w:rsidRPr="00883945">
        <w:rPr>
          <w:rFonts w:asciiTheme="majorHAnsi" w:hAnsiTheme="majorHAnsi" w:cs="Tahom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1464</wp:posOffset>
            </wp:positionH>
            <wp:positionV relativeFrom="paragraph">
              <wp:posOffset>0</wp:posOffset>
            </wp:positionV>
            <wp:extent cx="974481" cy="878840"/>
            <wp:effectExtent l="19050" t="0" r="0" b="0"/>
            <wp:wrapNone/>
            <wp:docPr id="1" name="Picture 1" descr="C:\Users\TOSHIBA\Downloads\5475_3983102155352_1852687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5475_3983102155352_185268712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18" cy="8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945">
        <w:rPr>
          <w:rFonts w:asciiTheme="majorHAnsi" w:hAnsiTheme="majorHAnsi"/>
          <w:sz w:val="28"/>
          <w:szCs w:val="28"/>
        </w:rPr>
        <w:t>KEMENTERIAN AGAMA REPUBLIK INDONESIA</w:t>
      </w:r>
    </w:p>
    <w:p w:rsidR="00883945" w:rsidRPr="00883945" w:rsidRDefault="00883945" w:rsidP="00883945">
      <w:pPr>
        <w:jc w:val="center"/>
        <w:rPr>
          <w:rFonts w:asciiTheme="majorHAnsi" w:hAnsiTheme="majorHAnsi"/>
          <w:sz w:val="28"/>
          <w:szCs w:val="28"/>
        </w:rPr>
      </w:pPr>
      <w:r w:rsidRPr="00883945">
        <w:rPr>
          <w:rFonts w:asciiTheme="majorHAnsi" w:hAnsiTheme="majorHAnsi"/>
          <w:sz w:val="28"/>
          <w:szCs w:val="28"/>
        </w:rPr>
        <w:t>INSTITUT AGAMA ISLAM NEGERI (IAIN) BENGKULU</w:t>
      </w:r>
    </w:p>
    <w:p w:rsidR="00883945" w:rsidRPr="00883945" w:rsidRDefault="00883945" w:rsidP="00883945">
      <w:pPr>
        <w:jc w:val="center"/>
        <w:rPr>
          <w:rFonts w:asciiTheme="majorHAnsi" w:hAnsiTheme="majorHAnsi"/>
          <w:b/>
          <w:sz w:val="36"/>
          <w:szCs w:val="36"/>
          <w:lang w:val="id-ID"/>
        </w:rPr>
      </w:pPr>
      <w:r w:rsidRPr="00883945">
        <w:rPr>
          <w:rFonts w:asciiTheme="majorHAnsi" w:hAnsiTheme="majorHAnsi"/>
          <w:b/>
          <w:sz w:val="36"/>
          <w:szCs w:val="36"/>
          <w:lang w:val="id-ID"/>
        </w:rPr>
        <w:t>FAKULTAS</w:t>
      </w:r>
      <w:r w:rsidRPr="00883945">
        <w:rPr>
          <w:rFonts w:asciiTheme="majorHAnsi" w:hAnsiTheme="majorHAnsi"/>
          <w:b/>
          <w:sz w:val="36"/>
          <w:szCs w:val="36"/>
        </w:rPr>
        <w:t xml:space="preserve"> TARBIYAH DAN TADRIS</w:t>
      </w:r>
    </w:p>
    <w:p w:rsidR="00883945" w:rsidRPr="00883945" w:rsidRDefault="00883945" w:rsidP="00883945">
      <w:pPr>
        <w:rPr>
          <w:rFonts w:asciiTheme="majorHAnsi" w:hAnsiTheme="majorHAnsi" w:cs="Tahoma"/>
          <w:sz w:val="16"/>
          <w:szCs w:val="16"/>
          <w:lang w:val="id-ID"/>
        </w:rPr>
      </w:pPr>
    </w:p>
    <w:p w:rsidR="00883945" w:rsidRPr="00883945" w:rsidRDefault="00883945" w:rsidP="00883945">
      <w:pPr>
        <w:jc w:val="center"/>
        <w:rPr>
          <w:rFonts w:asciiTheme="majorHAnsi" w:hAnsiTheme="majorHAnsi"/>
          <w:b/>
          <w:bCs/>
        </w:rPr>
      </w:pPr>
      <w:r w:rsidRPr="00883945">
        <w:rPr>
          <w:rFonts w:asciiTheme="majorHAnsi" w:hAnsiTheme="majorHAnsi"/>
          <w:b/>
          <w:bCs/>
        </w:rPr>
        <w:t>RENCANA PEMBELAJARAN SEMESTERAN (RPS)</w:t>
      </w:r>
    </w:p>
    <w:p w:rsidR="00883945" w:rsidRPr="00883945" w:rsidRDefault="00883945" w:rsidP="00883945">
      <w:pPr>
        <w:tabs>
          <w:tab w:val="left" w:pos="8745"/>
        </w:tabs>
        <w:rPr>
          <w:rFonts w:asciiTheme="majorHAnsi" w:hAnsiTheme="majorHAnsi" w:cs="Tahoma"/>
          <w:sz w:val="16"/>
          <w:szCs w:val="16"/>
        </w:rPr>
      </w:pPr>
    </w:p>
    <w:p w:rsidR="00883945" w:rsidRPr="00883945" w:rsidRDefault="00883945" w:rsidP="00883945">
      <w:pPr>
        <w:tabs>
          <w:tab w:val="left" w:pos="8745"/>
        </w:tabs>
        <w:rPr>
          <w:rFonts w:asciiTheme="majorHAnsi" w:hAnsiTheme="majorHAnsi" w:cs="Tahoma"/>
          <w:sz w:val="16"/>
          <w:szCs w:val="16"/>
        </w:rPr>
      </w:pPr>
    </w:p>
    <w:p w:rsidR="00883945" w:rsidRPr="00883945" w:rsidRDefault="00883945" w:rsidP="00883945">
      <w:pPr>
        <w:tabs>
          <w:tab w:val="left" w:pos="8745"/>
        </w:tabs>
        <w:rPr>
          <w:rFonts w:asciiTheme="majorHAnsi" w:hAnsiTheme="majorHAnsi" w:cs="Tahoma"/>
          <w:sz w:val="16"/>
          <w:szCs w:val="16"/>
        </w:rPr>
      </w:pPr>
    </w:p>
    <w:tbl>
      <w:tblPr>
        <w:tblW w:w="12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6"/>
        <w:gridCol w:w="8901"/>
      </w:tblGrid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Fakultas</w:t>
            </w:r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: Fakultas Tarbiyah dan Tadris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Program Studi</w:t>
            </w:r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Pendidikan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Bahasa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Arab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 xml:space="preserve">ta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Kuliah</w:t>
            </w:r>
            <w:proofErr w:type="spellEnd"/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Muhadatsah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I</w:t>
            </w:r>
            <w:r w:rsidRPr="00883945">
              <w:rPr>
                <w:rFonts w:asciiTheme="majorHAnsi" w:hAnsiTheme="majorHAnsi"/>
                <w:lang w:val="id-ID"/>
              </w:rPr>
              <w:t xml:space="preserve">   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SKS</w:t>
            </w:r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 w:rsidRPr="00883945">
              <w:rPr>
                <w:rFonts w:asciiTheme="majorHAnsi" w:hAnsiTheme="majorHAnsi"/>
                <w:position w:val="5"/>
              </w:rPr>
              <w:t>3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Semester</w:t>
            </w:r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 w:rsidR="00FD7732">
              <w:rPr>
                <w:rFonts w:asciiTheme="majorHAnsi" w:hAnsiTheme="majorHAnsi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I (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Satu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>)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lang w:val="id-ID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t>Do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s</w:t>
            </w:r>
            <w:r w:rsidRPr="00883945">
              <w:rPr>
                <w:rFonts w:asciiTheme="majorHAnsi" w:hAnsiTheme="majorHAnsi"/>
                <w:position w:val="5"/>
              </w:rPr>
              <w:t>en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-1"/>
                <w:position w:val="5"/>
              </w:rPr>
              <w:t>P</w:t>
            </w:r>
            <w:r w:rsidRPr="00883945">
              <w:rPr>
                <w:rFonts w:asciiTheme="majorHAnsi" w:hAnsiTheme="majorHAnsi"/>
                <w:position w:val="5"/>
              </w:rPr>
              <w:t>enanggung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Jawab</w:t>
            </w:r>
            <w:proofErr w:type="spellEnd"/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spacing w:val="1"/>
                <w:position w:val="5"/>
                <w:lang w:val="id-ID"/>
              </w:rPr>
              <w:t xml:space="preserve">: </w:t>
            </w:r>
          </w:p>
        </w:tc>
      </w:tr>
      <w:tr w:rsidR="00883945" w:rsidRPr="00883945" w:rsidTr="00883945">
        <w:trPr>
          <w:trHeight w:hRule="exact" w:val="367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t>Dosen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Pengampu</w:t>
            </w:r>
            <w:proofErr w:type="spellEnd"/>
          </w:p>
        </w:tc>
        <w:tc>
          <w:tcPr>
            <w:tcW w:w="8901" w:type="dxa"/>
            <w:vAlign w:val="center"/>
          </w:tcPr>
          <w:p w:rsidR="00883945" w:rsidRPr="00883945" w:rsidRDefault="00883945" w:rsidP="00D64488">
            <w:pPr>
              <w:spacing w:before="4" w:line="340" w:lineRule="exact"/>
              <w:ind w:left="261"/>
              <w:rPr>
                <w:rFonts w:asciiTheme="majorHAnsi" w:hAnsiTheme="majorHAnsi"/>
                <w:spacing w:val="1"/>
                <w:position w:val="5"/>
              </w:rPr>
            </w:pPr>
            <w:r w:rsidRPr="00883945">
              <w:rPr>
                <w:rFonts w:asciiTheme="majorHAnsi" w:hAnsiTheme="majorHAnsi"/>
                <w:spacing w:val="1"/>
                <w:position w:val="5"/>
              </w:rPr>
              <w:t>:</w:t>
            </w:r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</w:t>
            </w:r>
            <w:r w:rsidR="00FD7732"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>Ikke</w:t>
            </w:r>
            <w:proofErr w:type="spellEnd"/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>Wulan</w:t>
            </w:r>
            <w:proofErr w:type="spellEnd"/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Dari, </w:t>
            </w:r>
            <w:proofErr w:type="spellStart"/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>M.Pd.I</w:t>
            </w:r>
            <w:proofErr w:type="spellEnd"/>
          </w:p>
        </w:tc>
      </w:tr>
      <w:tr w:rsidR="00883945" w:rsidRPr="00883945" w:rsidTr="00FD7732">
        <w:trPr>
          <w:trHeight w:hRule="exact" w:val="1423"/>
        </w:trPr>
        <w:tc>
          <w:tcPr>
            <w:tcW w:w="3866" w:type="dxa"/>
            <w:tcBorders>
              <w:bottom w:val="single" w:sz="4" w:space="0" w:color="auto"/>
            </w:tcBorders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t>Evaluasi</w:t>
            </w:r>
            <w:proofErr w:type="spellEnd"/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:rsidR="00FD7732" w:rsidRPr="00FD7732" w:rsidRDefault="00FD7732" w:rsidP="00FD7732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proofErr w:type="spellStart"/>
            <w:r w:rsidRPr="00FD7732">
              <w:rPr>
                <w:rFonts w:asciiTheme="majorHAnsi" w:hAnsiTheme="majorHAnsi" w:cs="Tahoma"/>
              </w:rPr>
              <w:t>Absensi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FD7732">
              <w:rPr>
                <w:rFonts w:asciiTheme="majorHAnsi" w:hAnsiTheme="majorHAnsi" w:cs="Tahoma"/>
              </w:rPr>
              <w:t>dan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FD7732">
              <w:rPr>
                <w:rFonts w:asciiTheme="majorHAnsi" w:hAnsiTheme="majorHAnsi" w:cs="Tahoma"/>
              </w:rPr>
              <w:t>partisipasi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10%</w:t>
            </w:r>
          </w:p>
          <w:p w:rsidR="00FD7732" w:rsidRPr="00FD7732" w:rsidRDefault="00FD7732" w:rsidP="00FD7732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proofErr w:type="spellStart"/>
            <w:r w:rsidRPr="00FD7732">
              <w:rPr>
                <w:rFonts w:asciiTheme="majorHAnsi" w:hAnsiTheme="majorHAnsi" w:cs="Tahoma"/>
              </w:rPr>
              <w:t>Tugas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FD7732">
              <w:rPr>
                <w:rFonts w:asciiTheme="majorHAnsi" w:hAnsiTheme="majorHAnsi" w:cs="Tahoma"/>
              </w:rPr>
              <w:t>terstruktur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20%</w:t>
            </w:r>
          </w:p>
          <w:p w:rsidR="00FD7732" w:rsidRPr="00FD7732" w:rsidRDefault="00FD7732" w:rsidP="00FD7732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proofErr w:type="spellStart"/>
            <w:r w:rsidRPr="00FD7732">
              <w:rPr>
                <w:rFonts w:asciiTheme="majorHAnsi" w:hAnsiTheme="majorHAnsi" w:cs="Tahoma"/>
              </w:rPr>
              <w:t>Evaluasi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Tengah Semester (UTS) 30%</w:t>
            </w:r>
          </w:p>
          <w:p w:rsidR="00883945" w:rsidRPr="00883945" w:rsidRDefault="00FD7732" w:rsidP="00FD7732">
            <w:pPr>
              <w:spacing w:before="4" w:line="340" w:lineRule="exact"/>
              <w:ind w:left="261"/>
              <w:rPr>
                <w:rFonts w:asciiTheme="majorHAnsi" w:hAnsiTheme="majorHAnsi"/>
                <w:spacing w:val="1"/>
                <w:position w:val="5"/>
              </w:rPr>
            </w:pPr>
            <w:proofErr w:type="spellStart"/>
            <w:r w:rsidRPr="00FD7732">
              <w:rPr>
                <w:rFonts w:asciiTheme="majorHAnsi" w:hAnsiTheme="majorHAnsi" w:cs="Tahoma"/>
              </w:rPr>
              <w:t>Evaluasi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FD7732">
              <w:rPr>
                <w:rFonts w:asciiTheme="majorHAnsi" w:hAnsiTheme="majorHAnsi" w:cs="Tahoma"/>
              </w:rPr>
              <w:t>Akhir</w:t>
            </w:r>
            <w:proofErr w:type="spellEnd"/>
            <w:r w:rsidRPr="00FD7732">
              <w:rPr>
                <w:rFonts w:asciiTheme="majorHAnsi" w:hAnsiTheme="majorHAnsi" w:cs="Tahoma"/>
              </w:rPr>
              <w:t xml:space="preserve"> Semester (UAS) 40%</w:t>
            </w:r>
          </w:p>
        </w:tc>
      </w:tr>
      <w:tr w:rsidR="00883945" w:rsidRPr="00883945" w:rsidTr="00883945">
        <w:trPr>
          <w:trHeight w:hRule="exact" w:val="1978"/>
        </w:trPr>
        <w:tc>
          <w:tcPr>
            <w:tcW w:w="3866" w:type="dxa"/>
            <w:tcBorders>
              <w:bottom w:val="single" w:sz="4" w:space="0" w:color="auto"/>
            </w:tcBorders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t>Desk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r</w:t>
            </w:r>
            <w:r w:rsidRPr="00883945">
              <w:rPr>
                <w:rFonts w:asciiTheme="majorHAnsi" w:hAnsiTheme="majorHAnsi"/>
                <w:position w:val="5"/>
              </w:rPr>
              <w:t>ipsi</w:t>
            </w:r>
            <w:proofErr w:type="spellEnd"/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ta</w:t>
            </w: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 K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uli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h</w:t>
            </w:r>
            <w:proofErr w:type="spellEnd"/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8901" w:type="dxa"/>
            <w:tcBorders>
              <w:bottom w:val="single" w:sz="4" w:space="0" w:color="auto"/>
            </w:tcBorders>
            <w:vAlign w:val="center"/>
          </w:tcPr>
          <w:p w:rsidR="00883945" w:rsidRPr="00FD7732" w:rsidRDefault="00D64488" w:rsidP="00D64488">
            <w:pPr>
              <w:ind w:left="261"/>
              <w:jc w:val="both"/>
              <w:rPr>
                <w:rFonts w:asciiTheme="majorHAnsi" w:hAnsiTheme="majorHAnsi" w:cs="Traditional Arabic"/>
                <w:bCs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  <w:r w:rsidR="00883945" w:rsidRPr="00FD7732">
              <w:rPr>
                <w:rFonts w:asciiTheme="majorHAnsi" w:hAnsiTheme="majorHAnsi"/>
                <w:lang w:val="id-ID"/>
              </w:rPr>
              <w:t>Pada mata kuli</w:t>
            </w:r>
            <w:r w:rsidR="00FD7732" w:rsidRPr="00FD7732">
              <w:rPr>
                <w:rFonts w:asciiTheme="majorHAnsi" w:hAnsiTheme="majorHAnsi"/>
                <w:lang w:val="id-ID"/>
              </w:rPr>
              <w:t xml:space="preserve">ah ini mahasiswa belajar </w:t>
            </w:r>
            <w:r w:rsidR="00883945" w:rsidRPr="00FD7732">
              <w:rPr>
                <w:rFonts w:asciiTheme="majorHAnsi" w:hAnsiTheme="majorHAnsi"/>
                <w:lang w:val="id-ID"/>
              </w:rPr>
              <w:t xml:space="preserve"> </w:t>
            </w:r>
            <w:r w:rsidR="00FD7732" w:rsidRPr="00FD7732">
              <w:rPr>
                <w:rFonts w:asciiTheme="majorHAnsi" w:hAnsiTheme="majorHAnsi"/>
                <w:lang w:val="id-ID"/>
              </w:rPr>
              <w:t xml:space="preserve">percakapan sederhana tentang beberapa tema dalam kehidupan sehari hari seperti  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التعارف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 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الاسرة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السكن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الحياة اليومية</w:t>
            </w:r>
            <w:r w:rsidR="00FD7732"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  </w:t>
            </w:r>
            <w:r w:rsidR="00FD7732" w:rsidRPr="00FD7732">
              <w:rPr>
                <w:rFonts w:asciiTheme="majorHAnsi" w:hAnsiTheme="majorHAnsi" w:cs="Traditional Arabic"/>
                <w:bCs/>
                <w:lang w:val="id-ID"/>
              </w:rPr>
              <w:t>yang didalamnya membahas terkait kaidah kaidah dasar dalam berbahasa arab diantaranya Pembagian kata dalam bahasa arab, Kata Tanya, Kata tunjuk, macam-macam Hurf, dan Macam-macam kata kerja dalam Bahasa Arab.</w:t>
            </w:r>
          </w:p>
          <w:p w:rsidR="00883945" w:rsidRPr="00FD7732" w:rsidRDefault="00883945" w:rsidP="00B328C0">
            <w:pPr>
              <w:tabs>
                <w:tab w:val="left" w:pos="279"/>
              </w:tabs>
              <w:autoSpaceDE w:val="0"/>
              <w:autoSpaceDN w:val="0"/>
              <w:adjustRightInd w:val="0"/>
              <w:spacing w:line="276" w:lineRule="auto"/>
              <w:ind w:left="279" w:right="142" w:hanging="279"/>
              <w:rPr>
                <w:rFonts w:ascii="Traditional Arabic" w:hAnsi="Traditional Arabic" w:cs="Traditional Arabic"/>
                <w:sz w:val="32"/>
                <w:szCs w:val="32"/>
                <w:lang w:val="id-ID" w:eastAsia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  <w:p w:rsidR="00883945" w:rsidRPr="00883945" w:rsidRDefault="00883945" w:rsidP="00B328C0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</w:tc>
      </w:tr>
      <w:tr w:rsidR="00883945" w:rsidRPr="00883945" w:rsidTr="00883945"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945" w:rsidRPr="00883945" w:rsidRDefault="00883945" w:rsidP="00B328C0">
            <w:pPr>
              <w:tabs>
                <w:tab w:val="left" w:pos="279"/>
              </w:tabs>
              <w:autoSpaceDE w:val="0"/>
              <w:autoSpaceDN w:val="0"/>
              <w:adjustRightInd w:val="0"/>
              <w:spacing w:line="276" w:lineRule="auto"/>
              <w:ind w:left="279" w:right="142" w:hanging="279"/>
              <w:rPr>
                <w:rFonts w:asciiTheme="majorHAnsi" w:hAnsiTheme="majorHAnsi"/>
                <w:lang w:val="id-ID"/>
              </w:rPr>
            </w:pPr>
          </w:p>
        </w:tc>
      </w:tr>
      <w:tr w:rsidR="00883945" w:rsidRPr="00883945" w:rsidTr="00D64488">
        <w:trPr>
          <w:trHeight w:hRule="exact" w:val="9630"/>
        </w:trPr>
        <w:tc>
          <w:tcPr>
            <w:tcW w:w="3866" w:type="dxa"/>
            <w:tcBorders>
              <w:top w:val="nil"/>
            </w:tcBorders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lastRenderedPageBreak/>
              <w:t>C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p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proofErr w:type="spellEnd"/>
            <w:r w:rsidRPr="00883945">
              <w:rPr>
                <w:rFonts w:asciiTheme="majorHAnsi" w:hAnsiTheme="majorHAnsi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-1"/>
                <w:position w:val="5"/>
              </w:rPr>
              <w:t>P</w:t>
            </w:r>
            <w:r w:rsidRPr="00883945">
              <w:rPr>
                <w:rFonts w:asciiTheme="majorHAnsi" w:hAnsiTheme="majorHAnsi"/>
                <w:position w:val="5"/>
              </w:rPr>
              <w:t>embel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j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spacing w:val="-3"/>
                <w:position w:val="5"/>
              </w:rPr>
              <w:t>r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proofErr w:type="spellEnd"/>
            <w:r w:rsidRPr="00883945">
              <w:rPr>
                <w:rFonts w:asciiTheme="majorHAnsi" w:hAnsiTheme="majorHAnsi"/>
                <w:spacing w:val="57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2"/>
                <w:position w:val="5"/>
              </w:rPr>
              <w:t>L</w:t>
            </w:r>
            <w:r w:rsidRPr="00883945">
              <w:rPr>
                <w:rFonts w:asciiTheme="majorHAnsi" w:hAnsiTheme="majorHAnsi"/>
                <w:position w:val="5"/>
              </w:rPr>
              <w:t>ulu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s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proofErr w:type="spellEnd"/>
          </w:p>
        </w:tc>
        <w:tc>
          <w:tcPr>
            <w:tcW w:w="8901" w:type="dxa"/>
            <w:tcBorders>
              <w:top w:val="nil"/>
            </w:tcBorders>
          </w:tcPr>
          <w:p w:rsidR="00883945" w:rsidRPr="00883945" w:rsidRDefault="00883945" w:rsidP="00B328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SIKAP DAN TATA NILAI 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Bertakwa kepada Tuhan yang Maha Esa dan menunjukkan sikap religius;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Menjunjung tinggi nilai kemanusiaan dalam menjalankan tugas berdasarkan agama, moral, dan etika;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Berkontribusi dalam peningkatan mutu kehidupan bermasyarakat, berbangsa, bernegara, dan kemajuan perubahan berdasarkan Pancasila;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Berperan sebagai warga negara yang bangga dan cinta tanah air, memiliki nasionalisme serta rasa tanggung jawab pada negara dan bangsa;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Menghargai keanekaragaman budaya, pandangan, agama dan kepercayaan, serta pendapat, atau temuan orisinal orang lain;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Kerja sama dan memiliki kepekaan sosial serta kepedulian terhadap masyarakat dan lingkungan;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Taat hukum dan disiplin dalam kehidupan bermasyarakat dan bernegara;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Menginternalisasi nilai, norma, dan etika akademik;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Menunjukkan sikap bertanggung jawab atas pekerjaan di bidang keahliannya secara mandiri;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Menginternalisasi semangat kemandirian dan kewirausahaan.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PENGUASAAN PENGETAHUAN</w:t>
            </w:r>
          </w:p>
          <w:p w:rsidR="00883945" w:rsidRPr="00883945" w:rsidRDefault="00883945" w:rsidP="00D64488">
            <w:pPr>
              <w:pStyle w:val="NoSpacing"/>
              <w:numPr>
                <w:ilvl w:val="0"/>
                <w:numId w:val="4"/>
              </w:numPr>
              <w:ind w:left="709" w:hanging="283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Menguasai konsep-konsep dasar kebahasaan, keterampilan berbahasa, pembelajaran, penelitian pendidikan bahasa</w:t>
            </w:r>
            <w:r w:rsidR="00D64488">
              <w:rPr>
                <w:rFonts w:asciiTheme="majorHAnsi" w:hAnsiTheme="majorHAnsi"/>
                <w:sz w:val="24"/>
                <w:szCs w:val="24"/>
              </w:rPr>
              <w:t xml:space="preserve"> Arab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. </w:t>
            </w:r>
          </w:p>
          <w:p w:rsidR="00883945" w:rsidRPr="00883945" w:rsidRDefault="00883945" w:rsidP="00FD7732">
            <w:pPr>
              <w:pStyle w:val="NoSpacing"/>
              <w:numPr>
                <w:ilvl w:val="0"/>
                <w:numId w:val="4"/>
              </w:numPr>
              <w:ind w:left="711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Menguasai prinsip-prinsip </w:t>
            </w:r>
            <w:r w:rsidRPr="00883945">
              <w:rPr>
                <w:rFonts w:asciiTheme="majorHAnsi" w:hAnsiTheme="majorHAnsi"/>
                <w:iCs/>
                <w:sz w:val="24"/>
                <w:szCs w:val="24"/>
                <w:lang w:val="id-ID"/>
              </w:rPr>
              <w:t xml:space="preserve">pedagogi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dan psikologi;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KETERAMPILAN KHUSUS</w:t>
            </w:r>
          </w:p>
          <w:p w:rsidR="00883945" w:rsidRPr="00883945" w:rsidRDefault="00883945" w:rsidP="00D64488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Mahir berbahasa </w:t>
            </w:r>
            <w:proofErr w:type="spellStart"/>
            <w:r w:rsidR="00D64488">
              <w:rPr>
                <w:rFonts w:asciiTheme="majorHAnsi" w:hAnsiTheme="majorHAnsi"/>
                <w:sz w:val="24"/>
                <w:szCs w:val="24"/>
              </w:rPr>
              <w:t>arab</w:t>
            </w:r>
            <w:proofErr w:type="spellEnd"/>
            <w:r w:rsidR="00D644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  <w:sz w:val="24"/>
                <w:szCs w:val="24"/>
              </w:rPr>
              <w:t>sederhana</w:t>
            </w:r>
            <w:proofErr w:type="spellEnd"/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D64488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="00D644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secara lisan dan tulisan dalam k</w:t>
            </w:r>
            <w:r w:rsidR="00D64488">
              <w:rPr>
                <w:rFonts w:asciiTheme="majorHAnsi" w:hAnsiTheme="majorHAnsi"/>
                <w:sz w:val="24"/>
                <w:szCs w:val="24"/>
                <w:lang w:val="id-ID"/>
              </w:rPr>
              <w:t>onteks keseharian/umum, akademi</w:t>
            </w:r>
            <w:r w:rsidR="00D64488">
              <w:rPr>
                <w:rFonts w:asciiTheme="majorHAnsi" w:hAnsiTheme="majorHAnsi"/>
                <w:sz w:val="24"/>
                <w:szCs w:val="24"/>
              </w:rPr>
              <w:t>s.</w:t>
            </w:r>
          </w:p>
          <w:p w:rsidR="00883945" w:rsidRPr="00883945" w:rsidRDefault="00883945" w:rsidP="00B328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KETERAMPILAN UMUM</w:t>
            </w:r>
          </w:p>
          <w:p w:rsidR="00883945" w:rsidRPr="00883945" w:rsidRDefault="00883945" w:rsidP="00B328C0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Mampu menerapkan pemikiran logis, kritis, sistematis, dan inovatif dalam konteks pengembangan atau implementasi ilmu pengetahuan dan teknologi yang memperhatikan dan menerapkan nilai </w:t>
            </w:r>
            <w:r w:rsidRPr="00883945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humaniora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yang sesuai dengan bidang keahliannya</w:t>
            </w:r>
          </w:p>
          <w:p w:rsidR="00883945" w:rsidRPr="00883945" w:rsidRDefault="00883945" w:rsidP="00B328C0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Mampu menunjukkan kinerja mandiri, bermutu, dan terukur</w:t>
            </w:r>
          </w:p>
          <w:p w:rsidR="00883945" w:rsidRPr="00883945" w:rsidRDefault="00883945" w:rsidP="00B328C0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Mampu mengambil keputusan secara tepat dalam konteks penyelesaian masalah di bidang keahliannya, berdasarkan hasil analisis informasi dan data;</w:t>
            </w:r>
          </w:p>
        </w:tc>
      </w:tr>
      <w:tr w:rsidR="00883945" w:rsidRPr="00883945" w:rsidTr="00883945">
        <w:trPr>
          <w:trHeight w:hRule="exact" w:val="4060"/>
        </w:trPr>
        <w:tc>
          <w:tcPr>
            <w:tcW w:w="3866" w:type="dxa"/>
          </w:tcPr>
          <w:p w:rsidR="00883945" w:rsidRPr="00883945" w:rsidRDefault="00883945" w:rsidP="00B328C0">
            <w:pPr>
              <w:spacing w:line="340" w:lineRule="exact"/>
              <w:ind w:left="102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  <w:position w:val="5"/>
              </w:rPr>
              <w:lastRenderedPageBreak/>
              <w:t>C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p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proofErr w:type="spellEnd"/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  <w:spacing w:val="-1"/>
                <w:position w:val="5"/>
              </w:rPr>
              <w:t>P</w:t>
            </w:r>
            <w:r w:rsidRPr="00883945">
              <w:rPr>
                <w:rFonts w:asciiTheme="majorHAnsi" w:hAnsiTheme="majorHAnsi"/>
                <w:position w:val="5"/>
              </w:rPr>
              <w:t>embel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j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spacing w:val="-3"/>
                <w:position w:val="5"/>
              </w:rPr>
              <w:t>r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proofErr w:type="spellEnd"/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ta</w:t>
            </w: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 K</w:t>
            </w:r>
            <w:proofErr w:type="spellStart"/>
            <w:r w:rsidRPr="00883945">
              <w:rPr>
                <w:rFonts w:asciiTheme="majorHAnsi" w:hAnsiTheme="majorHAnsi"/>
                <w:position w:val="5"/>
              </w:rPr>
              <w:t>uli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h</w:t>
            </w:r>
            <w:proofErr w:type="spellEnd"/>
          </w:p>
        </w:tc>
        <w:tc>
          <w:tcPr>
            <w:tcW w:w="8901" w:type="dxa"/>
          </w:tcPr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melafalkan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percakapan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tentang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Ta’aruf</w:t>
            </w:r>
            <w:proofErr w:type="spellEnd"/>
            <w:r w:rsidRPr="00883945">
              <w:rPr>
                <w:rFonts w:asciiTheme="majorHAnsi" w:hAnsiTheme="majorHAnsi"/>
              </w:rPr>
              <w:t>.</w:t>
            </w:r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menjelaskan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Pembagian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Kalimah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dalam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Bahasa</w:t>
            </w:r>
            <w:proofErr w:type="spellEnd"/>
            <w:r w:rsidR="00D64488">
              <w:rPr>
                <w:rFonts w:asciiTheme="majorHAnsi" w:hAnsiTheme="majorHAnsi"/>
              </w:rPr>
              <w:t xml:space="preserve"> Arab</w:t>
            </w:r>
          </w:p>
          <w:p w:rsidR="00D64488" w:rsidRDefault="00883945" w:rsidP="00883945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melafalkan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percakapan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tentang</w:t>
            </w:r>
            <w:proofErr w:type="spellEnd"/>
            <w:r w:rsidR="00D64488"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Usroh</w:t>
            </w:r>
            <w:proofErr w:type="spellEnd"/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menjelaskan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Hurf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Istifham</w:t>
            </w:r>
            <w:proofErr w:type="spellEnd"/>
            <w:r w:rsidRPr="00883945">
              <w:rPr>
                <w:rFonts w:asciiTheme="majorHAnsi" w:hAnsiTheme="majorHAnsi"/>
              </w:rPr>
              <w:t>.</w:t>
            </w:r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menjelaskan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Isim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Isyaroh</w:t>
            </w:r>
            <w:proofErr w:type="spellEnd"/>
          </w:p>
          <w:p w:rsidR="00D64488" w:rsidRDefault="00883945" w:rsidP="00883945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melafalkan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percakapan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tentang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Sakan</w:t>
            </w:r>
            <w:proofErr w:type="spellEnd"/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menjelaskan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Macam-macam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Hurf</w:t>
            </w:r>
            <w:proofErr w:type="spellEnd"/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melafalkan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Percakapan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tentang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Alhayaatul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yaumiyyah</w:t>
            </w:r>
            <w:proofErr w:type="spellEnd"/>
          </w:p>
          <w:p w:rsidR="00883945" w:rsidRP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menjelaskan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Pembagian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kata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kerja</w:t>
            </w:r>
            <w:proofErr w:type="spellEnd"/>
            <w:r w:rsidR="00D64488">
              <w:rPr>
                <w:rFonts w:asciiTheme="majorHAnsi" w:hAnsiTheme="majorHAnsi"/>
              </w:rPr>
              <w:t xml:space="preserve"> (</w:t>
            </w:r>
            <w:proofErr w:type="spellStart"/>
            <w:r w:rsidR="00D64488">
              <w:rPr>
                <w:rFonts w:asciiTheme="majorHAnsi" w:hAnsiTheme="majorHAnsi"/>
              </w:rPr>
              <w:t>Fi’il</w:t>
            </w:r>
            <w:proofErr w:type="spellEnd"/>
            <w:r w:rsidR="00D64488">
              <w:rPr>
                <w:rFonts w:asciiTheme="majorHAnsi" w:hAnsiTheme="majorHAnsi"/>
              </w:rPr>
              <w:t>)</w:t>
            </w:r>
          </w:p>
          <w:p w:rsidR="00883945" w:rsidRDefault="00883945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memahami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dan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menjelaskan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Fi’il</w:t>
            </w:r>
            <w:proofErr w:type="spellEnd"/>
            <w:r w:rsidR="00D64488">
              <w:rPr>
                <w:rFonts w:asciiTheme="majorHAnsi" w:hAnsiTheme="majorHAnsi"/>
              </w:rPr>
              <w:t xml:space="preserve"> </w:t>
            </w:r>
            <w:proofErr w:type="spellStart"/>
            <w:r w:rsidR="00D64488">
              <w:rPr>
                <w:rFonts w:asciiTheme="majorHAnsi" w:hAnsiTheme="majorHAnsi"/>
              </w:rPr>
              <w:t>Madhi</w:t>
            </w:r>
            <w:proofErr w:type="spellEnd"/>
          </w:p>
          <w:p w:rsidR="00D64488" w:rsidRDefault="00D64488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memahami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menjelaskan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Fi’</w:t>
            </w:r>
            <w:r w:rsidR="00B432B9">
              <w:rPr>
                <w:rFonts w:asciiTheme="majorHAnsi" w:hAnsiTheme="majorHAnsi"/>
              </w:rPr>
              <w:t>il</w:t>
            </w:r>
            <w:proofErr w:type="spellEnd"/>
            <w:r w:rsidR="00B432B9">
              <w:rPr>
                <w:rFonts w:asciiTheme="majorHAnsi" w:hAnsiTheme="majorHAnsi"/>
              </w:rPr>
              <w:t xml:space="preserve"> </w:t>
            </w:r>
            <w:proofErr w:type="spellStart"/>
            <w:r w:rsidR="00B432B9">
              <w:rPr>
                <w:rFonts w:asciiTheme="majorHAnsi" w:hAnsiTheme="majorHAnsi"/>
              </w:rPr>
              <w:t>Mudhori</w:t>
            </w:r>
            <w:proofErr w:type="spellEnd"/>
            <w:r w:rsidR="00B432B9">
              <w:rPr>
                <w:rFonts w:asciiTheme="majorHAnsi" w:hAnsiTheme="majorHAnsi"/>
              </w:rPr>
              <w:t>’</w:t>
            </w:r>
          </w:p>
          <w:p w:rsidR="00B432B9" w:rsidRDefault="00B432B9" w:rsidP="00B432B9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  <w:proofErr w:type="spellStart"/>
            <w:r w:rsidRPr="00883945">
              <w:rPr>
                <w:rFonts w:asciiTheme="majorHAnsi" w:hAnsiTheme="majorHAnsi"/>
              </w:rPr>
              <w:t>Mahasiswa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mampu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memahami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 w:rsidRPr="00883945">
              <w:rPr>
                <w:rFonts w:asciiTheme="majorHAnsi" w:hAnsiTheme="majorHAnsi"/>
              </w:rPr>
              <w:t>menjelaskan</w:t>
            </w:r>
            <w:proofErr w:type="spellEnd"/>
            <w:r w:rsidRPr="00883945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Fi’il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Amr</w:t>
            </w:r>
            <w:proofErr w:type="spellEnd"/>
          </w:p>
          <w:p w:rsidR="00D64488" w:rsidRPr="00883945" w:rsidRDefault="00D64488" w:rsidP="00D64488">
            <w:pPr>
              <w:pStyle w:val="ListParagraph"/>
              <w:numPr>
                <w:ilvl w:val="1"/>
                <w:numId w:val="7"/>
              </w:numPr>
              <w:ind w:left="709"/>
              <w:rPr>
                <w:rFonts w:asciiTheme="majorHAnsi" w:hAnsiTheme="majorHAnsi"/>
              </w:rPr>
            </w:pPr>
          </w:p>
        </w:tc>
      </w:tr>
    </w:tbl>
    <w:p w:rsidR="00F95862" w:rsidRPr="00883945" w:rsidRDefault="00F95862">
      <w:pPr>
        <w:rPr>
          <w:rFonts w:asciiTheme="majorHAnsi" w:hAnsiTheme="majorHAnsi"/>
        </w:rPr>
      </w:pPr>
    </w:p>
    <w:p w:rsidR="00883945" w:rsidRPr="00883945" w:rsidRDefault="00883945">
      <w:pPr>
        <w:rPr>
          <w:rFonts w:asciiTheme="majorHAnsi" w:hAnsiTheme="majorHAnsi"/>
        </w:rPr>
      </w:pPr>
    </w:p>
    <w:tbl>
      <w:tblPr>
        <w:tblStyle w:val="TableGrid1"/>
        <w:tblW w:w="13770" w:type="dxa"/>
        <w:tblInd w:w="18" w:type="dxa"/>
        <w:tblLayout w:type="fixed"/>
        <w:tblLook w:val="04A0"/>
      </w:tblPr>
      <w:tblGrid>
        <w:gridCol w:w="810"/>
        <w:gridCol w:w="1980"/>
        <w:gridCol w:w="1440"/>
        <w:gridCol w:w="2790"/>
        <w:gridCol w:w="2250"/>
        <w:gridCol w:w="1440"/>
        <w:gridCol w:w="1350"/>
        <w:gridCol w:w="1710"/>
      </w:tblGrid>
      <w:tr w:rsidR="00883945" w:rsidRPr="00883945" w:rsidTr="00883945">
        <w:tc>
          <w:tcPr>
            <w:tcW w:w="810" w:type="dxa"/>
            <w:vAlign w:val="center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8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Kompetensi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Dasar</w:t>
            </w:r>
            <w:proofErr w:type="spellEnd"/>
          </w:p>
        </w:tc>
        <w:tc>
          <w:tcPr>
            <w:tcW w:w="144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Uraian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Pokok</w:t>
            </w:r>
            <w:proofErr w:type="spellEnd"/>
          </w:p>
        </w:tc>
        <w:tc>
          <w:tcPr>
            <w:tcW w:w="279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Pengalaman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Belajar</w:t>
            </w:r>
            <w:proofErr w:type="spellEnd"/>
          </w:p>
        </w:tc>
        <w:tc>
          <w:tcPr>
            <w:tcW w:w="225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Indikator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Pencapaian</w:t>
            </w:r>
            <w:proofErr w:type="spellEnd"/>
          </w:p>
        </w:tc>
        <w:tc>
          <w:tcPr>
            <w:tcW w:w="144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135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Alokasi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710" w:type="dxa"/>
            <w:vAlign w:val="center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Sumber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Bahan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Alat</w:t>
            </w:r>
            <w:proofErr w:type="spellEnd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Belajar</w:t>
            </w:r>
            <w:proofErr w:type="spellEnd"/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kitabah</w:t>
            </w:r>
            <w:proofErr w:type="spellEnd"/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الوحدة الأولى: التعارف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kitabah</w:t>
            </w:r>
            <w:proofErr w:type="spellEnd"/>
          </w:p>
        </w:tc>
        <w:tc>
          <w:tcPr>
            <w:tcW w:w="1440" w:type="dxa"/>
            <w:vMerge w:val="restart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Tugas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Individu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Kelompok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Keaktifan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UTS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UAS</w:t>
            </w: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0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الكلمة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التركيب :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 xml:space="preserve">أقسام الكلمة: الإسم والفعل والحرف 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الكلمة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2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1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9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lastRenderedPageBreak/>
              <w:t xml:space="preserve">التدريبات: 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lastRenderedPageBreak/>
              <w:t xml:space="preserve">المفردات والتركيب 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1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2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الوحدة الثانية: الاسرة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3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إسم الإستفهام  والإشارة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التركيب: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اسم الإستفهام  والإشارة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إسم الإستفهام  والإشارة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4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6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10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2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5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UTS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8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 xml:space="preserve">الوحدة الثالثة 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السكن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6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الحرف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التركيب: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أقسام الحرف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الحرف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7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10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11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3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8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8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8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8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8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11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الوحدة الرابعة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الحياة اليومية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hiwar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tema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tertentu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melalui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qiro’ah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)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tulisan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(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kitabah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19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9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9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9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19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12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الفعل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التركيب: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أقسام الفعل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memahami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teori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kaidah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tentang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  <w:rtl/>
              </w:rPr>
              <w:t>أقسام الفعل</w:t>
            </w:r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memiliki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kemampuan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secara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praktis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dalam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latihan</w:t>
            </w:r>
            <w:proofErr w:type="spellEnd"/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20"/>
              </w:numPr>
              <w:ind w:left="555" w:hanging="425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0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883945">
            <w:pPr>
              <w:jc w:val="center"/>
              <w:rPr>
                <w:rFonts w:asciiTheme="majorHAnsi" w:hAnsiTheme="majorHAnsi" w:cs="Tahoma"/>
                <w:bCs/>
                <w:sz w:val="16"/>
                <w:szCs w:val="16"/>
              </w:rPr>
            </w:pPr>
            <w:r>
              <w:rPr>
                <w:rFonts w:asciiTheme="majorHAnsi" w:hAnsiTheme="majorHAnsi" w:cs="Tahoma"/>
                <w:bCs/>
                <w:sz w:val="16"/>
                <w:szCs w:val="16"/>
              </w:rPr>
              <w:t>13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12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/>
                <w:sz w:val="16"/>
                <w:szCs w:val="16"/>
                <w:rtl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79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menjelaskan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materi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mendengarkannya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memberikan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pertanyaan-pertanyaan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mahasiswa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mendiskusikan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menjawabnya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Mahasiwa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memyampaikan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dosen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menjawabnya</w:t>
            </w:r>
            <w:proofErr w:type="spellEnd"/>
          </w:p>
        </w:tc>
        <w:tc>
          <w:tcPr>
            <w:tcW w:w="2250" w:type="dxa"/>
          </w:tcPr>
          <w:p w:rsidR="00883945" w:rsidRPr="00883945" w:rsidRDefault="00883945" w:rsidP="00B328C0">
            <w:pPr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lastRenderedPageBreak/>
              <w:t>Mahasiswa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mampu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menjawab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pertanyaan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yang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berkaitan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>dengan</w:t>
            </w:r>
            <w:proofErr w:type="spellEnd"/>
            <w:r w:rsidRPr="00883945">
              <w:rPr>
                <w:rFonts w:asciiTheme="majorHAnsi" w:hAnsiTheme="majorHAnsi" w:cs="Tahoma"/>
                <w:bCs/>
                <w:sz w:val="16"/>
                <w:szCs w:val="16"/>
              </w:rPr>
              <w:t xml:space="preserve"> unit 4</w:t>
            </w:r>
          </w:p>
        </w:tc>
        <w:tc>
          <w:tcPr>
            <w:tcW w:w="1440" w:type="dxa"/>
            <w:vMerge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1Pertemuan</w:t>
            </w:r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883945">
            <w:pPr>
              <w:pStyle w:val="ListParagraph"/>
              <w:numPr>
                <w:ilvl w:val="0"/>
                <w:numId w:val="21"/>
              </w:numPr>
              <w:ind w:left="414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Arabiyah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Baina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Yadaik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Jilid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I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Buku-buku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referensi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lastRenderedPageBreak/>
              <w:t>LCD</w:t>
            </w:r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Papan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Tulis</w:t>
            </w:r>
            <w:proofErr w:type="spellEnd"/>
          </w:p>
          <w:p w:rsidR="00883945" w:rsidRPr="00883945" w:rsidRDefault="00883945" w:rsidP="00883945">
            <w:pPr>
              <w:pStyle w:val="ListParagraph"/>
              <w:numPr>
                <w:ilvl w:val="0"/>
                <w:numId w:val="21"/>
              </w:numPr>
              <w:ind w:left="373" w:hanging="284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Media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pendukung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 yang lain</w:t>
            </w:r>
          </w:p>
        </w:tc>
      </w:tr>
      <w:tr w:rsidR="00883945" w:rsidRPr="00883945" w:rsidTr="00883945">
        <w:tc>
          <w:tcPr>
            <w:tcW w:w="81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8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>UAS</w:t>
            </w:r>
          </w:p>
        </w:tc>
        <w:tc>
          <w:tcPr>
            <w:tcW w:w="1440" w:type="dxa"/>
          </w:tcPr>
          <w:p w:rsidR="00883945" w:rsidRPr="00883945" w:rsidRDefault="00883945" w:rsidP="00B328C0">
            <w:pPr>
              <w:bidi/>
              <w:spacing w:line="360" w:lineRule="auto"/>
              <w:rPr>
                <w:rFonts w:asciiTheme="majorHAnsi" w:hAnsiTheme="majorHAnsi" w:cs="Tahoma"/>
                <w:bCs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225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1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Pertemuan</w:t>
            </w:r>
            <w:proofErr w:type="spellEnd"/>
          </w:p>
          <w:p w:rsidR="00883945" w:rsidRPr="00883945" w:rsidRDefault="00883945" w:rsidP="00B328C0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883945">
              <w:rPr>
                <w:rFonts w:asciiTheme="majorHAnsi" w:hAnsiTheme="majorHAnsi" w:cs="Tahoma"/>
                <w:sz w:val="16"/>
                <w:szCs w:val="16"/>
              </w:rPr>
              <w:t xml:space="preserve">(3x35 </w:t>
            </w:r>
            <w:proofErr w:type="spellStart"/>
            <w:r w:rsidRPr="00883945">
              <w:rPr>
                <w:rFonts w:asciiTheme="majorHAnsi" w:hAnsiTheme="majorHAnsi" w:cs="Tahoma"/>
                <w:sz w:val="16"/>
                <w:szCs w:val="16"/>
              </w:rPr>
              <w:t>Menit</w:t>
            </w:r>
            <w:proofErr w:type="spellEnd"/>
            <w:r w:rsidRPr="00883945">
              <w:rPr>
                <w:rFonts w:asciiTheme="majorHAnsi" w:hAnsiTheme="majorHAnsi" w:cs="Tahoma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883945" w:rsidRPr="00883945" w:rsidRDefault="00883945" w:rsidP="00B328C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</w:tr>
    </w:tbl>
    <w:p w:rsidR="00883945" w:rsidRDefault="00883945">
      <w:pPr>
        <w:rPr>
          <w:rFonts w:asciiTheme="majorHAnsi" w:hAnsiTheme="majorHAnsi"/>
        </w:rPr>
      </w:pPr>
    </w:p>
    <w:p w:rsidR="00B432B9" w:rsidRPr="001D3256" w:rsidRDefault="00B432B9" w:rsidP="00B432B9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="Tahoma" w:hAnsi="Tahoma" w:cs="Tahoma"/>
          <w:b/>
          <w:caps/>
          <w:color w:val="000000"/>
          <w:sz w:val="16"/>
          <w:szCs w:val="16"/>
        </w:rPr>
      </w:pPr>
      <w:r w:rsidRPr="001D3256">
        <w:rPr>
          <w:rFonts w:ascii="Tahoma" w:hAnsi="Tahoma" w:cs="Tahoma"/>
          <w:b/>
          <w:caps/>
          <w:color w:val="000000"/>
          <w:sz w:val="16"/>
          <w:szCs w:val="16"/>
        </w:rPr>
        <w:t>Daftar Pustaka</w:t>
      </w:r>
    </w:p>
    <w:p w:rsidR="00B432B9" w:rsidRDefault="00B432B9" w:rsidP="00B432B9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/>
          <w:bCs/>
          <w:sz w:val="16"/>
          <w:szCs w:val="16"/>
        </w:rPr>
        <w:t>Utama</w:t>
      </w:r>
      <w:proofErr w:type="spellEnd"/>
    </w:p>
    <w:p w:rsidR="00B432B9" w:rsidRPr="00516E16" w:rsidRDefault="00B432B9" w:rsidP="00B432B9">
      <w:pPr>
        <w:pStyle w:val="ListParagraph"/>
        <w:widowControl w:val="0"/>
        <w:numPr>
          <w:ilvl w:val="0"/>
          <w:numId w:val="22"/>
        </w:numPr>
        <w:tabs>
          <w:tab w:val="left" w:pos="2794"/>
          <w:tab w:val="left" w:pos="5202"/>
        </w:tabs>
        <w:autoSpaceDE w:val="0"/>
        <w:autoSpaceDN w:val="0"/>
        <w:adjustRightInd w:val="0"/>
        <w:ind w:left="360" w:right="-2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Al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Arobiyah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Baina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Yadaik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I</w:t>
      </w:r>
      <w:r w:rsidRPr="00516E16">
        <w:rPr>
          <w:rFonts w:ascii="Tahoma" w:hAnsi="Tahoma" w:cs="Tahoma"/>
          <w:b/>
          <w:bCs/>
          <w:sz w:val="16"/>
          <w:szCs w:val="16"/>
        </w:rPr>
        <w:tab/>
      </w:r>
    </w:p>
    <w:p w:rsidR="00B432B9" w:rsidRPr="001D3256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Zaad Najah 1 (</w:t>
      </w:r>
      <w:proofErr w:type="spellStart"/>
      <w:r w:rsidRPr="001D3256">
        <w:rPr>
          <w:rFonts w:ascii="Tahoma" w:hAnsi="Tahoma" w:cs="Tahoma"/>
          <w:sz w:val="16"/>
          <w:szCs w:val="16"/>
        </w:rPr>
        <w:t>Istima</w:t>
      </w:r>
      <w:proofErr w:type="spellEnd"/>
      <w:r w:rsidRPr="001D3256">
        <w:rPr>
          <w:rFonts w:ascii="Tahoma" w:hAnsi="Tahoma" w:cs="Tahoma"/>
          <w:sz w:val="16"/>
          <w:szCs w:val="16"/>
        </w:rPr>
        <w:t xml:space="preserve">` </w:t>
      </w:r>
      <w:proofErr w:type="spellStart"/>
      <w:r w:rsidRPr="001D3256">
        <w:rPr>
          <w:rFonts w:ascii="Tahoma" w:hAnsi="Tahoma" w:cs="Tahoma"/>
          <w:sz w:val="16"/>
          <w:szCs w:val="16"/>
        </w:rPr>
        <w:t>dan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sz w:val="16"/>
          <w:szCs w:val="16"/>
        </w:rPr>
        <w:t>Kalam</w:t>
      </w:r>
      <w:proofErr w:type="spellEnd"/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).</w:t>
      </w:r>
    </w:p>
    <w:p w:rsidR="00B432B9" w:rsidRPr="001D3256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Syarh Alfiyyah Ibn Malik</w:t>
      </w:r>
    </w:p>
    <w:p w:rsidR="00B432B9" w:rsidRPr="001D3256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Jami`ud Durus al-arobiyyah</w:t>
      </w:r>
    </w:p>
    <w:p w:rsidR="00B432B9" w:rsidRPr="001D3256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proofErr w:type="spellStart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Audhoh</w:t>
      </w:r>
      <w:proofErr w:type="spellEnd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 xml:space="preserve"> al-</w:t>
      </w:r>
      <w:proofErr w:type="spellStart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Manahij</w:t>
      </w:r>
      <w:proofErr w:type="spellEnd"/>
    </w:p>
    <w:p w:rsidR="00B432B9" w:rsidRPr="001D3256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 xml:space="preserve">Qowaid al-lughoh al-arobiyyah al-muyassaroh. </w:t>
      </w:r>
    </w:p>
    <w:p w:rsidR="00B432B9" w:rsidRPr="007A4B93" w:rsidRDefault="00B432B9" w:rsidP="00B432B9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Kamus bahasa Arab Digital</w:t>
      </w:r>
    </w:p>
    <w:p w:rsidR="00B432B9" w:rsidRPr="001D3256" w:rsidRDefault="00B432B9" w:rsidP="00B432B9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/>
          <w:bCs/>
          <w:sz w:val="16"/>
          <w:szCs w:val="16"/>
        </w:rPr>
        <w:t>Pendukung</w:t>
      </w:r>
      <w:proofErr w:type="spellEnd"/>
      <w:r w:rsidRPr="001D3256">
        <w:rPr>
          <w:rFonts w:ascii="Tahoma" w:hAnsi="Tahoma" w:cs="Tahoma"/>
          <w:b/>
          <w:bCs/>
          <w:sz w:val="16"/>
          <w:szCs w:val="16"/>
        </w:rPr>
        <w:tab/>
      </w:r>
    </w:p>
    <w:p w:rsidR="00B432B9" w:rsidRPr="001D3256" w:rsidRDefault="00B432B9" w:rsidP="00B432B9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Aplikasi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bCs/>
          <w:sz w:val="16"/>
          <w:szCs w:val="16"/>
        </w:rPr>
        <w:t>Bahasa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 xml:space="preserve"> Arab </w:t>
      </w:r>
    </w:p>
    <w:p w:rsidR="00B432B9" w:rsidRPr="001D3256" w:rsidRDefault="00B432B9" w:rsidP="00B432B9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Buku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bCs/>
          <w:sz w:val="16"/>
          <w:szCs w:val="16"/>
        </w:rPr>
        <w:t>latihan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bCs/>
          <w:sz w:val="16"/>
          <w:szCs w:val="16"/>
        </w:rPr>
        <w:t>Kaidah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bCs/>
          <w:sz w:val="16"/>
          <w:szCs w:val="16"/>
        </w:rPr>
        <w:t>Nahwu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bCs/>
          <w:sz w:val="16"/>
          <w:szCs w:val="16"/>
        </w:rPr>
        <w:t>Bahasa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 xml:space="preserve"> Arab</w:t>
      </w:r>
    </w:p>
    <w:p w:rsidR="00B432B9" w:rsidRPr="001D3256" w:rsidRDefault="00B432B9" w:rsidP="00B432B9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Dll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>.</w:t>
      </w:r>
    </w:p>
    <w:p w:rsidR="00B432B9" w:rsidRPr="001D3256" w:rsidRDefault="00B432B9" w:rsidP="00B432B9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B432B9" w:rsidRPr="007A4B93" w:rsidRDefault="00B432B9" w:rsidP="00B432B9">
      <w:pPr>
        <w:ind w:left="10800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>
        <w:rPr>
          <w:rFonts w:ascii="Tahoma" w:hAnsi="Tahoma" w:cs="Tahoma"/>
          <w:sz w:val="16"/>
          <w:szCs w:val="16"/>
        </w:rPr>
        <w:t>September 2021</w:t>
      </w:r>
    </w:p>
    <w:p w:rsidR="00B432B9" w:rsidRPr="001D3256" w:rsidRDefault="00B432B9" w:rsidP="00B432B9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>Dosen Pengajar</w:t>
      </w:r>
    </w:p>
    <w:p w:rsidR="00B432B9" w:rsidRPr="001D3256" w:rsidRDefault="00B432B9" w:rsidP="00B432B9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B432B9" w:rsidRPr="001D3256" w:rsidRDefault="00B432B9" w:rsidP="00B432B9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B432B9" w:rsidRPr="001D3256" w:rsidRDefault="00B432B9" w:rsidP="00B432B9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B432B9" w:rsidRPr="001D3256" w:rsidRDefault="00B432B9" w:rsidP="00B432B9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B432B9" w:rsidRPr="007A4B93" w:rsidRDefault="00B432B9" w:rsidP="00B432B9">
      <w:pPr>
        <w:tabs>
          <w:tab w:val="left" w:pos="284"/>
          <w:tab w:val="left" w:pos="1418"/>
        </w:tabs>
        <w:rPr>
          <w:rFonts w:ascii="Tahoma" w:hAnsi="Tahoma" w:cs="Tahoma"/>
          <w:sz w:val="16"/>
          <w:szCs w:val="16"/>
          <w:u w:val="single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Pr="007A4B93">
        <w:rPr>
          <w:rFonts w:ascii="Tahoma" w:hAnsi="Tahoma" w:cs="Tahoma"/>
          <w:sz w:val="16"/>
          <w:szCs w:val="16"/>
          <w:lang w:val="id-ID"/>
        </w:rPr>
        <w:t>Ikke Wulan Dari,</w:t>
      </w:r>
      <w:r>
        <w:rPr>
          <w:rFonts w:ascii="Tahoma" w:hAnsi="Tahoma" w:cs="Tahoma"/>
          <w:sz w:val="16"/>
          <w:szCs w:val="16"/>
        </w:rPr>
        <w:t xml:space="preserve"> </w:t>
      </w:r>
      <w:r w:rsidRPr="007A4B93">
        <w:rPr>
          <w:rFonts w:ascii="Tahoma" w:hAnsi="Tahoma" w:cs="Tahoma"/>
          <w:sz w:val="16"/>
          <w:szCs w:val="16"/>
          <w:lang w:val="id-ID"/>
        </w:rPr>
        <w:t>M.Pd.I</w:t>
      </w:r>
    </w:p>
    <w:p w:rsidR="00B432B9" w:rsidRPr="009F71BB" w:rsidRDefault="00B432B9" w:rsidP="00B432B9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</w:p>
    <w:p w:rsidR="00B432B9" w:rsidRPr="00883945" w:rsidRDefault="00B432B9">
      <w:pPr>
        <w:rPr>
          <w:rFonts w:asciiTheme="majorHAnsi" w:hAnsiTheme="majorHAnsi"/>
        </w:rPr>
      </w:pPr>
    </w:p>
    <w:sectPr w:rsidR="00B432B9" w:rsidRPr="00883945" w:rsidSect="008839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5CF9"/>
    <w:multiLevelType w:val="hybridMultilevel"/>
    <w:tmpl w:val="3C564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636AC4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2"/>
      </w:rPr>
    </w:lvl>
    <w:lvl w:ilvl="2" w:tplc="23DACC6C"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C7ED7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0A053A"/>
    <w:multiLevelType w:val="hybridMultilevel"/>
    <w:tmpl w:val="15ACE702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F11A9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8D6924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DB3CF5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B60E7E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EC11F8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EF0B51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543435"/>
    <w:multiLevelType w:val="hybridMultilevel"/>
    <w:tmpl w:val="181428D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A317C"/>
    <w:multiLevelType w:val="hybridMultilevel"/>
    <w:tmpl w:val="4E5226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3A0E7A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2B2888"/>
    <w:multiLevelType w:val="hybridMultilevel"/>
    <w:tmpl w:val="3D3ECF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B57C9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B22F61"/>
    <w:multiLevelType w:val="hybridMultilevel"/>
    <w:tmpl w:val="F6189B7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CEE6A0F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46BEA"/>
    <w:multiLevelType w:val="hybridMultilevel"/>
    <w:tmpl w:val="7180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93E18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B388C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E83EAB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6"/>
  </w:num>
  <w:num w:numId="5">
    <w:abstractNumId w:val="12"/>
  </w:num>
  <w:num w:numId="6">
    <w:abstractNumId w:val="14"/>
  </w:num>
  <w:num w:numId="7">
    <w:abstractNumId w:val="3"/>
  </w:num>
  <w:num w:numId="8">
    <w:abstractNumId w:val="7"/>
  </w:num>
  <w:num w:numId="9">
    <w:abstractNumId w:val="18"/>
  </w:num>
  <w:num w:numId="10">
    <w:abstractNumId w:val="8"/>
  </w:num>
  <w:num w:numId="11">
    <w:abstractNumId w:val="21"/>
  </w:num>
  <w:num w:numId="12">
    <w:abstractNumId w:val="2"/>
  </w:num>
  <w:num w:numId="13">
    <w:abstractNumId w:val="17"/>
  </w:num>
  <w:num w:numId="14">
    <w:abstractNumId w:val="5"/>
  </w:num>
  <w:num w:numId="15">
    <w:abstractNumId w:val="13"/>
  </w:num>
  <w:num w:numId="16">
    <w:abstractNumId w:val="4"/>
  </w:num>
  <w:num w:numId="17">
    <w:abstractNumId w:val="6"/>
  </w:num>
  <w:num w:numId="18">
    <w:abstractNumId w:val="9"/>
  </w:num>
  <w:num w:numId="19">
    <w:abstractNumId w:val="19"/>
  </w:num>
  <w:num w:numId="20">
    <w:abstractNumId w:val="15"/>
  </w:num>
  <w:num w:numId="21">
    <w:abstractNumId w:val="22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3945"/>
    <w:rsid w:val="00002F06"/>
    <w:rsid w:val="00007119"/>
    <w:rsid w:val="00007BBE"/>
    <w:rsid w:val="00007DC8"/>
    <w:rsid w:val="00010732"/>
    <w:rsid w:val="00013D94"/>
    <w:rsid w:val="00020050"/>
    <w:rsid w:val="00020696"/>
    <w:rsid w:val="00020C6A"/>
    <w:rsid w:val="000213A8"/>
    <w:rsid w:val="00023E1B"/>
    <w:rsid w:val="000243AE"/>
    <w:rsid w:val="000250A8"/>
    <w:rsid w:val="00033283"/>
    <w:rsid w:val="00035379"/>
    <w:rsid w:val="0003712F"/>
    <w:rsid w:val="000475C7"/>
    <w:rsid w:val="00051CFB"/>
    <w:rsid w:val="000566A6"/>
    <w:rsid w:val="00057E4B"/>
    <w:rsid w:val="00060F59"/>
    <w:rsid w:val="000611EB"/>
    <w:rsid w:val="00061725"/>
    <w:rsid w:val="00063AD2"/>
    <w:rsid w:val="00071B7A"/>
    <w:rsid w:val="00072C40"/>
    <w:rsid w:val="00072D1E"/>
    <w:rsid w:val="00073FCE"/>
    <w:rsid w:val="00076C03"/>
    <w:rsid w:val="00077FDD"/>
    <w:rsid w:val="00080C97"/>
    <w:rsid w:val="00081093"/>
    <w:rsid w:val="00082B77"/>
    <w:rsid w:val="000837B8"/>
    <w:rsid w:val="00090A28"/>
    <w:rsid w:val="00091BE7"/>
    <w:rsid w:val="00096721"/>
    <w:rsid w:val="000A017F"/>
    <w:rsid w:val="000A1613"/>
    <w:rsid w:val="000A1B72"/>
    <w:rsid w:val="000A4148"/>
    <w:rsid w:val="000A4A54"/>
    <w:rsid w:val="000B399E"/>
    <w:rsid w:val="000B3A91"/>
    <w:rsid w:val="000B547C"/>
    <w:rsid w:val="000B5B47"/>
    <w:rsid w:val="000B6511"/>
    <w:rsid w:val="000B6B0C"/>
    <w:rsid w:val="000C1489"/>
    <w:rsid w:val="000C27AA"/>
    <w:rsid w:val="000C2FB4"/>
    <w:rsid w:val="000C40AD"/>
    <w:rsid w:val="000C4E7F"/>
    <w:rsid w:val="000C52BC"/>
    <w:rsid w:val="000C6891"/>
    <w:rsid w:val="000D022F"/>
    <w:rsid w:val="000D114E"/>
    <w:rsid w:val="000D3C3C"/>
    <w:rsid w:val="000D49AA"/>
    <w:rsid w:val="000D4E5E"/>
    <w:rsid w:val="000D6689"/>
    <w:rsid w:val="000D6A21"/>
    <w:rsid w:val="000E3211"/>
    <w:rsid w:val="000E5580"/>
    <w:rsid w:val="000E7831"/>
    <w:rsid w:val="000F335B"/>
    <w:rsid w:val="000F6DDC"/>
    <w:rsid w:val="000F7283"/>
    <w:rsid w:val="00100392"/>
    <w:rsid w:val="00100F85"/>
    <w:rsid w:val="00101317"/>
    <w:rsid w:val="00102DA2"/>
    <w:rsid w:val="001045CC"/>
    <w:rsid w:val="001068D5"/>
    <w:rsid w:val="00107D2A"/>
    <w:rsid w:val="00111707"/>
    <w:rsid w:val="00111C88"/>
    <w:rsid w:val="00112092"/>
    <w:rsid w:val="0011443B"/>
    <w:rsid w:val="00117DA1"/>
    <w:rsid w:val="001223A5"/>
    <w:rsid w:val="00122AD8"/>
    <w:rsid w:val="00125C32"/>
    <w:rsid w:val="00127410"/>
    <w:rsid w:val="0012794D"/>
    <w:rsid w:val="00130FC8"/>
    <w:rsid w:val="001326B6"/>
    <w:rsid w:val="00133378"/>
    <w:rsid w:val="001335F9"/>
    <w:rsid w:val="00134801"/>
    <w:rsid w:val="00134F8E"/>
    <w:rsid w:val="001350B7"/>
    <w:rsid w:val="00135210"/>
    <w:rsid w:val="00136846"/>
    <w:rsid w:val="00137040"/>
    <w:rsid w:val="00140AC9"/>
    <w:rsid w:val="00140E47"/>
    <w:rsid w:val="0014147D"/>
    <w:rsid w:val="0014463A"/>
    <w:rsid w:val="0014487F"/>
    <w:rsid w:val="0014642F"/>
    <w:rsid w:val="00150367"/>
    <w:rsid w:val="00150C7A"/>
    <w:rsid w:val="001542EE"/>
    <w:rsid w:val="00154A51"/>
    <w:rsid w:val="0015559C"/>
    <w:rsid w:val="00160BC9"/>
    <w:rsid w:val="0016121A"/>
    <w:rsid w:val="0016222C"/>
    <w:rsid w:val="00164290"/>
    <w:rsid w:val="00166426"/>
    <w:rsid w:val="0016687D"/>
    <w:rsid w:val="00171A99"/>
    <w:rsid w:val="001733C3"/>
    <w:rsid w:val="0017645C"/>
    <w:rsid w:val="00176BD3"/>
    <w:rsid w:val="00177074"/>
    <w:rsid w:val="0018048A"/>
    <w:rsid w:val="001848E7"/>
    <w:rsid w:val="00187100"/>
    <w:rsid w:val="001924CA"/>
    <w:rsid w:val="00192D39"/>
    <w:rsid w:val="001930EC"/>
    <w:rsid w:val="00197623"/>
    <w:rsid w:val="001A0A34"/>
    <w:rsid w:val="001A1273"/>
    <w:rsid w:val="001A1281"/>
    <w:rsid w:val="001A4D5C"/>
    <w:rsid w:val="001A5CEB"/>
    <w:rsid w:val="001A7C77"/>
    <w:rsid w:val="001B1E95"/>
    <w:rsid w:val="001B2F75"/>
    <w:rsid w:val="001B43E6"/>
    <w:rsid w:val="001B7D25"/>
    <w:rsid w:val="001C0D59"/>
    <w:rsid w:val="001C139E"/>
    <w:rsid w:val="001C3342"/>
    <w:rsid w:val="001C39CE"/>
    <w:rsid w:val="001C643D"/>
    <w:rsid w:val="001D0F58"/>
    <w:rsid w:val="001D6CAB"/>
    <w:rsid w:val="001E1290"/>
    <w:rsid w:val="001E1A58"/>
    <w:rsid w:val="001E462B"/>
    <w:rsid w:val="001E5BE9"/>
    <w:rsid w:val="001E6958"/>
    <w:rsid w:val="001E6AB4"/>
    <w:rsid w:val="001F0AF8"/>
    <w:rsid w:val="001F0D8E"/>
    <w:rsid w:val="001F1C4F"/>
    <w:rsid w:val="001F2EEC"/>
    <w:rsid w:val="001F40E2"/>
    <w:rsid w:val="001F418A"/>
    <w:rsid w:val="001F57E6"/>
    <w:rsid w:val="00200F03"/>
    <w:rsid w:val="00201BB3"/>
    <w:rsid w:val="00201C44"/>
    <w:rsid w:val="002033F5"/>
    <w:rsid w:val="002053C2"/>
    <w:rsid w:val="00206A06"/>
    <w:rsid w:val="0021019E"/>
    <w:rsid w:val="00210621"/>
    <w:rsid w:val="00211C3C"/>
    <w:rsid w:val="002147FA"/>
    <w:rsid w:val="00216878"/>
    <w:rsid w:val="00216B12"/>
    <w:rsid w:val="00217E81"/>
    <w:rsid w:val="00222F61"/>
    <w:rsid w:val="00225B23"/>
    <w:rsid w:val="00227460"/>
    <w:rsid w:val="00227518"/>
    <w:rsid w:val="0023141F"/>
    <w:rsid w:val="00247388"/>
    <w:rsid w:val="002515D6"/>
    <w:rsid w:val="002519BA"/>
    <w:rsid w:val="00251CCE"/>
    <w:rsid w:val="00255EA2"/>
    <w:rsid w:val="00260903"/>
    <w:rsid w:val="00261310"/>
    <w:rsid w:val="00262897"/>
    <w:rsid w:val="0026544E"/>
    <w:rsid w:val="0026588D"/>
    <w:rsid w:val="00265DEB"/>
    <w:rsid w:val="00266272"/>
    <w:rsid w:val="00266745"/>
    <w:rsid w:val="00273DBA"/>
    <w:rsid w:val="0027462E"/>
    <w:rsid w:val="00275B58"/>
    <w:rsid w:val="00277E8C"/>
    <w:rsid w:val="0028145A"/>
    <w:rsid w:val="00284E4B"/>
    <w:rsid w:val="00290CD6"/>
    <w:rsid w:val="002943BA"/>
    <w:rsid w:val="00294A82"/>
    <w:rsid w:val="00294B73"/>
    <w:rsid w:val="002958C5"/>
    <w:rsid w:val="0029794B"/>
    <w:rsid w:val="00297AFB"/>
    <w:rsid w:val="002A2E15"/>
    <w:rsid w:val="002A4BC9"/>
    <w:rsid w:val="002A680B"/>
    <w:rsid w:val="002A7961"/>
    <w:rsid w:val="002B1A6D"/>
    <w:rsid w:val="002B7AD3"/>
    <w:rsid w:val="002B7B66"/>
    <w:rsid w:val="002C04D5"/>
    <w:rsid w:val="002C0AF4"/>
    <w:rsid w:val="002C138B"/>
    <w:rsid w:val="002C27B6"/>
    <w:rsid w:val="002C2848"/>
    <w:rsid w:val="002C39D0"/>
    <w:rsid w:val="002C3FF9"/>
    <w:rsid w:val="002C6D2B"/>
    <w:rsid w:val="002C79D5"/>
    <w:rsid w:val="002D3421"/>
    <w:rsid w:val="002D440F"/>
    <w:rsid w:val="002D44E1"/>
    <w:rsid w:val="002D5E70"/>
    <w:rsid w:val="002D74E7"/>
    <w:rsid w:val="002D7E87"/>
    <w:rsid w:val="002E02AE"/>
    <w:rsid w:val="002E0346"/>
    <w:rsid w:val="002E4E33"/>
    <w:rsid w:val="002E77E8"/>
    <w:rsid w:val="002F1355"/>
    <w:rsid w:val="002F1F90"/>
    <w:rsid w:val="002F2FAA"/>
    <w:rsid w:val="002F4F22"/>
    <w:rsid w:val="002F5E65"/>
    <w:rsid w:val="002F7ED8"/>
    <w:rsid w:val="00300076"/>
    <w:rsid w:val="0030036A"/>
    <w:rsid w:val="00300CF8"/>
    <w:rsid w:val="0030100A"/>
    <w:rsid w:val="00301DDB"/>
    <w:rsid w:val="003028E4"/>
    <w:rsid w:val="003029DA"/>
    <w:rsid w:val="00302D0B"/>
    <w:rsid w:val="00303299"/>
    <w:rsid w:val="0030673D"/>
    <w:rsid w:val="0031072E"/>
    <w:rsid w:val="003143CE"/>
    <w:rsid w:val="00317405"/>
    <w:rsid w:val="0032163E"/>
    <w:rsid w:val="003220A3"/>
    <w:rsid w:val="003224BD"/>
    <w:rsid w:val="00322B21"/>
    <w:rsid w:val="00324B53"/>
    <w:rsid w:val="00324E71"/>
    <w:rsid w:val="0032511A"/>
    <w:rsid w:val="00330A7E"/>
    <w:rsid w:val="00331181"/>
    <w:rsid w:val="0033237E"/>
    <w:rsid w:val="00332995"/>
    <w:rsid w:val="0033612B"/>
    <w:rsid w:val="003362B7"/>
    <w:rsid w:val="003415A0"/>
    <w:rsid w:val="0034239B"/>
    <w:rsid w:val="00346107"/>
    <w:rsid w:val="00351CE4"/>
    <w:rsid w:val="00351FDF"/>
    <w:rsid w:val="0035313A"/>
    <w:rsid w:val="0035317C"/>
    <w:rsid w:val="00354383"/>
    <w:rsid w:val="00356679"/>
    <w:rsid w:val="00357B2E"/>
    <w:rsid w:val="00357C02"/>
    <w:rsid w:val="0036085F"/>
    <w:rsid w:val="00360F1A"/>
    <w:rsid w:val="00361645"/>
    <w:rsid w:val="00364651"/>
    <w:rsid w:val="003661F6"/>
    <w:rsid w:val="00370D79"/>
    <w:rsid w:val="00370E6F"/>
    <w:rsid w:val="003710A7"/>
    <w:rsid w:val="00371CD0"/>
    <w:rsid w:val="00372E98"/>
    <w:rsid w:val="00372EE2"/>
    <w:rsid w:val="0037599A"/>
    <w:rsid w:val="00376FB4"/>
    <w:rsid w:val="003801FA"/>
    <w:rsid w:val="003835E2"/>
    <w:rsid w:val="00383B7D"/>
    <w:rsid w:val="00383FFC"/>
    <w:rsid w:val="00385B7D"/>
    <w:rsid w:val="003867AD"/>
    <w:rsid w:val="00386BBB"/>
    <w:rsid w:val="00393561"/>
    <w:rsid w:val="00396FA1"/>
    <w:rsid w:val="00397522"/>
    <w:rsid w:val="003A1420"/>
    <w:rsid w:val="003A3F52"/>
    <w:rsid w:val="003A73BA"/>
    <w:rsid w:val="003C12C6"/>
    <w:rsid w:val="003C33EA"/>
    <w:rsid w:val="003C6BF4"/>
    <w:rsid w:val="003C7401"/>
    <w:rsid w:val="003C7B2A"/>
    <w:rsid w:val="003D194D"/>
    <w:rsid w:val="003D2759"/>
    <w:rsid w:val="003D63F5"/>
    <w:rsid w:val="003D709D"/>
    <w:rsid w:val="003D750D"/>
    <w:rsid w:val="003D77F8"/>
    <w:rsid w:val="003D7DBA"/>
    <w:rsid w:val="003E0178"/>
    <w:rsid w:val="003E2387"/>
    <w:rsid w:val="003E33B1"/>
    <w:rsid w:val="003E40D2"/>
    <w:rsid w:val="003E5AD2"/>
    <w:rsid w:val="003E6136"/>
    <w:rsid w:val="003F19FF"/>
    <w:rsid w:val="003F1BAC"/>
    <w:rsid w:val="003F23C4"/>
    <w:rsid w:val="003F2834"/>
    <w:rsid w:val="003F2C03"/>
    <w:rsid w:val="00402A38"/>
    <w:rsid w:val="004035A3"/>
    <w:rsid w:val="00406F4F"/>
    <w:rsid w:val="00407671"/>
    <w:rsid w:val="0041176A"/>
    <w:rsid w:val="004149C2"/>
    <w:rsid w:val="00414A7B"/>
    <w:rsid w:val="00415F5C"/>
    <w:rsid w:val="004164E3"/>
    <w:rsid w:val="0042175D"/>
    <w:rsid w:val="004228ED"/>
    <w:rsid w:val="00423F2C"/>
    <w:rsid w:val="00431952"/>
    <w:rsid w:val="0043220E"/>
    <w:rsid w:val="0043271E"/>
    <w:rsid w:val="00433AB8"/>
    <w:rsid w:val="00433DC2"/>
    <w:rsid w:val="00434164"/>
    <w:rsid w:val="004353A9"/>
    <w:rsid w:val="004353C3"/>
    <w:rsid w:val="004373BC"/>
    <w:rsid w:val="00440741"/>
    <w:rsid w:val="004426AF"/>
    <w:rsid w:val="00444590"/>
    <w:rsid w:val="00444735"/>
    <w:rsid w:val="00444BD2"/>
    <w:rsid w:val="00444E88"/>
    <w:rsid w:val="0044506C"/>
    <w:rsid w:val="0044769E"/>
    <w:rsid w:val="00447858"/>
    <w:rsid w:val="0045004D"/>
    <w:rsid w:val="004521EC"/>
    <w:rsid w:val="00452CC6"/>
    <w:rsid w:val="00453738"/>
    <w:rsid w:val="00453758"/>
    <w:rsid w:val="00453EDE"/>
    <w:rsid w:val="00454770"/>
    <w:rsid w:val="00455B48"/>
    <w:rsid w:val="00456072"/>
    <w:rsid w:val="00456A86"/>
    <w:rsid w:val="0045736A"/>
    <w:rsid w:val="00460952"/>
    <w:rsid w:val="00461AE8"/>
    <w:rsid w:val="00462582"/>
    <w:rsid w:val="00463C1A"/>
    <w:rsid w:val="00463E15"/>
    <w:rsid w:val="004641C8"/>
    <w:rsid w:val="004646E6"/>
    <w:rsid w:val="00464DAA"/>
    <w:rsid w:val="00466137"/>
    <w:rsid w:val="00466A42"/>
    <w:rsid w:val="00467DF2"/>
    <w:rsid w:val="0047368B"/>
    <w:rsid w:val="004736CC"/>
    <w:rsid w:val="00474494"/>
    <w:rsid w:val="004747B9"/>
    <w:rsid w:val="004761D8"/>
    <w:rsid w:val="00476BCC"/>
    <w:rsid w:val="004811B3"/>
    <w:rsid w:val="00482A97"/>
    <w:rsid w:val="00486950"/>
    <w:rsid w:val="00490A4A"/>
    <w:rsid w:val="00496178"/>
    <w:rsid w:val="00496A72"/>
    <w:rsid w:val="004A1AEC"/>
    <w:rsid w:val="004A3774"/>
    <w:rsid w:val="004B4BEA"/>
    <w:rsid w:val="004B665D"/>
    <w:rsid w:val="004B6B9C"/>
    <w:rsid w:val="004C12BF"/>
    <w:rsid w:val="004C19B2"/>
    <w:rsid w:val="004C1C21"/>
    <w:rsid w:val="004C208C"/>
    <w:rsid w:val="004C2F90"/>
    <w:rsid w:val="004C640C"/>
    <w:rsid w:val="004D019F"/>
    <w:rsid w:val="004D0955"/>
    <w:rsid w:val="004D2963"/>
    <w:rsid w:val="004D35B0"/>
    <w:rsid w:val="004D532D"/>
    <w:rsid w:val="004E1421"/>
    <w:rsid w:val="004E1E4F"/>
    <w:rsid w:val="004E53E1"/>
    <w:rsid w:val="004F0E55"/>
    <w:rsid w:val="004F4A7A"/>
    <w:rsid w:val="004F62BE"/>
    <w:rsid w:val="005043B8"/>
    <w:rsid w:val="00504FA0"/>
    <w:rsid w:val="00506A34"/>
    <w:rsid w:val="00510A0B"/>
    <w:rsid w:val="00511B90"/>
    <w:rsid w:val="00514D86"/>
    <w:rsid w:val="005156A7"/>
    <w:rsid w:val="0051681C"/>
    <w:rsid w:val="0051682D"/>
    <w:rsid w:val="005223CE"/>
    <w:rsid w:val="00523611"/>
    <w:rsid w:val="005248C2"/>
    <w:rsid w:val="00524C67"/>
    <w:rsid w:val="00526379"/>
    <w:rsid w:val="005332CF"/>
    <w:rsid w:val="00535AEC"/>
    <w:rsid w:val="00535FAE"/>
    <w:rsid w:val="005363DE"/>
    <w:rsid w:val="00537603"/>
    <w:rsid w:val="005413DE"/>
    <w:rsid w:val="00542A0B"/>
    <w:rsid w:val="005455A5"/>
    <w:rsid w:val="00547DEC"/>
    <w:rsid w:val="00547E50"/>
    <w:rsid w:val="0055094C"/>
    <w:rsid w:val="005538EE"/>
    <w:rsid w:val="005542A4"/>
    <w:rsid w:val="0055519E"/>
    <w:rsid w:val="005677AA"/>
    <w:rsid w:val="005709A7"/>
    <w:rsid w:val="0057424A"/>
    <w:rsid w:val="005751B2"/>
    <w:rsid w:val="00580CA5"/>
    <w:rsid w:val="00581563"/>
    <w:rsid w:val="0058160B"/>
    <w:rsid w:val="00581DF8"/>
    <w:rsid w:val="00583456"/>
    <w:rsid w:val="0058613C"/>
    <w:rsid w:val="005910CB"/>
    <w:rsid w:val="0059139F"/>
    <w:rsid w:val="005A28FA"/>
    <w:rsid w:val="005A36A1"/>
    <w:rsid w:val="005A42AD"/>
    <w:rsid w:val="005A43FE"/>
    <w:rsid w:val="005B020C"/>
    <w:rsid w:val="005B06E0"/>
    <w:rsid w:val="005B08BA"/>
    <w:rsid w:val="005B2DD3"/>
    <w:rsid w:val="005B3260"/>
    <w:rsid w:val="005B57FD"/>
    <w:rsid w:val="005B750D"/>
    <w:rsid w:val="005B7589"/>
    <w:rsid w:val="005C01F0"/>
    <w:rsid w:val="005C3F60"/>
    <w:rsid w:val="005C45CF"/>
    <w:rsid w:val="005D16DD"/>
    <w:rsid w:val="005D4EC2"/>
    <w:rsid w:val="005D536B"/>
    <w:rsid w:val="005D760E"/>
    <w:rsid w:val="005D7646"/>
    <w:rsid w:val="005E162A"/>
    <w:rsid w:val="005E16C5"/>
    <w:rsid w:val="005E23F0"/>
    <w:rsid w:val="005E7503"/>
    <w:rsid w:val="005F2CEE"/>
    <w:rsid w:val="005F4AAE"/>
    <w:rsid w:val="005F6083"/>
    <w:rsid w:val="00602154"/>
    <w:rsid w:val="006069A9"/>
    <w:rsid w:val="00607279"/>
    <w:rsid w:val="00607F83"/>
    <w:rsid w:val="006119A3"/>
    <w:rsid w:val="00612334"/>
    <w:rsid w:val="00614BB9"/>
    <w:rsid w:val="006169DF"/>
    <w:rsid w:val="006175B6"/>
    <w:rsid w:val="00617B76"/>
    <w:rsid w:val="006208F6"/>
    <w:rsid w:val="00620AA3"/>
    <w:rsid w:val="00620D3C"/>
    <w:rsid w:val="00623EFB"/>
    <w:rsid w:val="00624C3A"/>
    <w:rsid w:val="006251C3"/>
    <w:rsid w:val="00626E54"/>
    <w:rsid w:val="00627ABB"/>
    <w:rsid w:val="00630CBD"/>
    <w:rsid w:val="00633DA4"/>
    <w:rsid w:val="00635571"/>
    <w:rsid w:val="0063565E"/>
    <w:rsid w:val="00636F10"/>
    <w:rsid w:val="00640715"/>
    <w:rsid w:val="00640A91"/>
    <w:rsid w:val="006429D1"/>
    <w:rsid w:val="006437E9"/>
    <w:rsid w:val="006438A3"/>
    <w:rsid w:val="00647366"/>
    <w:rsid w:val="00647550"/>
    <w:rsid w:val="00651221"/>
    <w:rsid w:val="0065233A"/>
    <w:rsid w:val="00653182"/>
    <w:rsid w:val="0065479D"/>
    <w:rsid w:val="006568ED"/>
    <w:rsid w:val="00657B18"/>
    <w:rsid w:val="00660420"/>
    <w:rsid w:val="006611B6"/>
    <w:rsid w:val="0066128E"/>
    <w:rsid w:val="00661B87"/>
    <w:rsid w:val="00661C2C"/>
    <w:rsid w:val="00663B5C"/>
    <w:rsid w:val="00665353"/>
    <w:rsid w:val="0066623F"/>
    <w:rsid w:val="00672373"/>
    <w:rsid w:val="006746DF"/>
    <w:rsid w:val="00676620"/>
    <w:rsid w:val="00676A51"/>
    <w:rsid w:val="00676B14"/>
    <w:rsid w:val="006802F9"/>
    <w:rsid w:val="00680DCB"/>
    <w:rsid w:val="00686A36"/>
    <w:rsid w:val="00686F11"/>
    <w:rsid w:val="00690404"/>
    <w:rsid w:val="00690F8B"/>
    <w:rsid w:val="00692001"/>
    <w:rsid w:val="00696A0B"/>
    <w:rsid w:val="00696D07"/>
    <w:rsid w:val="00697551"/>
    <w:rsid w:val="006A1F8C"/>
    <w:rsid w:val="006A46B3"/>
    <w:rsid w:val="006A4E3D"/>
    <w:rsid w:val="006A6B5F"/>
    <w:rsid w:val="006A6C65"/>
    <w:rsid w:val="006B2AF3"/>
    <w:rsid w:val="006B30CD"/>
    <w:rsid w:val="006B5A8A"/>
    <w:rsid w:val="006B6DE3"/>
    <w:rsid w:val="006B74F2"/>
    <w:rsid w:val="006C11DD"/>
    <w:rsid w:val="006C1C74"/>
    <w:rsid w:val="006C72CC"/>
    <w:rsid w:val="006D0A29"/>
    <w:rsid w:val="006D2364"/>
    <w:rsid w:val="006D2BB1"/>
    <w:rsid w:val="006D352D"/>
    <w:rsid w:val="006D4DDC"/>
    <w:rsid w:val="006D59DE"/>
    <w:rsid w:val="006E0844"/>
    <w:rsid w:val="006E26B3"/>
    <w:rsid w:val="006E323E"/>
    <w:rsid w:val="006E3D97"/>
    <w:rsid w:val="006E4C85"/>
    <w:rsid w:val="006E56AE"/>
    <w:rsid w:val="006E6577"/>
    <w:rsid w:val="006F0780"/>
    <w:rsid w:val="006F0A1D"/>
    <w:rsid w:val="006F3879"/>
    <w:rsid w:val="006F44C1"/>
    <w:rsid w:val="006F6CF6"/>
    <w:rsid w:val="0070010F"/>
    <w:rsid w:val="007001BF"/>
    <w:rsid w:val="00700990"/>
    <w:rsid w:val="00700ED7"/>
    <w:rsid w:val="007010A5"/>
    <w:rsid w:val="00702ECE"/>
    <w:rsid w:val="007033D2"/>
    <w:rsid w:val="0071386E"/>
    <w:rsid w:val="0071444A"/>
    <w:rsid w:val="007220F3"/>
    <w:rsid w:val="00725107"/>
    <w:rsid w:val="0072567F"/>
    <w:rsid w:val="0072620F"/>
    <w:rsid w:val="007344C1"/>
    <w:rsid w:val="0073460E"/>
    <w:rsid w:val="00734C8B"/>
    <w:rsid w:val="00734F8F"/>
    <w:rsid w:val="007352DC"/>
    <w:rsid w:val="00735A43"/>
    <w:rsid w:val="00736F55"/>
    <w:rsid w:val="0074429D"/>
    <w:rsid w:val="007458FC"/>
    <w:rsid w:val="00750167"/>
    <w:rsid w:val="007537B0"/>
    <w:rsid w:val="00754C37"/>
    <w:rsid w:val="0076236F"/>
    <w:rsid w:val="00770CAF"/>
    <w:rsid w:val="00771986"/>
    <w:rsid w:val="007727E5"/>
    <w:rsid w:val="00773A87"/>
    <w:rsid w:val="00774925"/>
    <w:rsid w:val="007749E8"/>
    <w:rsid w:val="007755A1"/>
    <w:rsid w:val="0077693D"/>
    <w:rsid w:val="00777ECF"/>
    <w:rsid w:val="00777F4D"/>
    <w:rsid w:val="00777FC7"/>
    <w:rsid w:val="00780913"/>
    <w:rsid w:val="0078760A"/>
    <w:rsid w:val="00794CCA"/>
    <w:rsid w:val="00796D54"/>
    <w:rsid w:val="007A16FC"/>
    <w:rsid w:val="007A2363"/>
    <w:rsid w:val="007A2F57"/>
    <w:rsid w:val="007A3D5B"/>
    <w:rsid w:val="007A6B1A"/>
    <w:rsid w:val="007A7C6F"/>
    <w:rsid w:val="007B3350"/>
    <w:rsid w:val="007B3A58"/>
    <w:rsid w:val="007B49BB"/>
    <w:rsid w:val="007B5341"/>
    <w:rsid w:val="007B7649"/>
    <w:rsid w:val="007B76C6"/>
    <w:rsid w:val="007C1DF7"/>
    <w:rsid w:val="007C35A6"/>
    <w:rsid w:val="007C59CB"/>
    <w:rsid w:val="007C5CC3"/>
    <w:rsid w:val="007C6869"/>
    <w:rsid w:val="007C7378"/>
    <w:rsid w:val="007D1C93"/>
    <w:rsid w:val="007D68FD"/>
    <w:rsid w:val="007E0E38"/>
    <w:rsid w:val="007E2135"/>
    <w:rsid w:val="007E3589"/>
    <w:rsid w:val="007E732D"/>
    <w:rsid w:val="007F2F16"/>
    <w:rsid w:val="007F5EB0"/>
    <w:rsid w:val="007F5F16"/>
    <w:rsid w:val="008002F3"/>
    <w:rsid w:val="0080063E"/>
    <w:rsid w:val="008018E8"/>
    <w:rsid w:val="0080250D"/>
    <w:rsid w:val="00805F7F"/>
    <w:rsid w:val="008109B7"/>
    <w:rsid w:val="00812D71"/>
    <w:rsid w:val="00813860"/>
    <w:rsid w:val="00814042"/>
    <w:rsid w:val="008154DC"/>
    <w:rsid w:val="00821F66"/>
    <w:rsid w:val="00822BDA"/>
    <w:rsid w:val="00824EA6"/>
    <w:rsid w:val="0082709B"/>
    <w:rsid w:val="008301FC"/>
    <w:rsid w:val="008326F7"/>
    <w:rsid w:val="00834435"/>
    <w:rsid w:val="00836A99"/>
    <w:rsid w:val="00837282"/>
    <w:rsid w:val="00837679"/>
    <w:rsid w:val="00837CD2"/>
    <w:rsid w:val="008414B6"/>
    <w:rsid w:val="00846F09"/>
    <w:rsid w:val="008472C7"/>
    <w:rsid w:val="00854122"/>
    <w:rsid w:val="0085476A"/>
    <w:rsid w:val="00856EFF"/>
    <w:rsid w:val="00856FB9"/>
    <w:rsid w:val="008646A0"/>
    <w:rsid w:val="0087401D"/>
    <w:rsid w:val="00874493"/>
    <w:rsid w:val="00875E50"/>
    <w:rsid w:val="00877F45"/>
    <w:rsid w:val="008803E8"/>
    <w:rsid w:val="00880584"/>
    <w:rsid w:val="00883945"/>
    <w:rsid w:val="00883E08"/>
    <w:rsid w:val="0088461B"/>
    <w:rsid w:val="00885F63"/>
    <w:rsid w:val="00887A80"/>
    <w:rsid w:val="00890261"/>
    <w:rsid w:val="00892711"/>
    <w:rsid w:val="00893B32"/>
    <w:rsid w:val="00893CCF"/>
    <w:rsid w:val="0089562F"/>
    <w:rsid w:val="0089564A"/>
    <w:rsid w:val="008A3702"/>
    <w:rsid w:val="008A3969"/>
    <w:rsid w:val="008A4D04"/>
    <w:rsid w:val="008A6A6A"/>
    <w:rsid w:val="008B1457"/>
    <w:rsid w:val="008B33D8"/>
    <w:rsid w:val="008B58E6"/>
    <w:rsid w:val="008B5B82"/>
    <w:rsid w:val="008D245E"/>
    <w:rsid w:val="008D2B3E"/>
    <w:rsid w:val="008D3F6A"/>
    <w:rsid w:val="008D407B"/>
    <w:rsid w:val="008D7E2A"/>
    <w:rsid w:val="008E0509"/>
    <w:rsid w:val="008E1916"/>
    <w:rsid w:val="008E1EF7"/>
    <w:rsid w:val="008E389D"/>
    <w:rsid w:val="008E3A93"/>
    <w:rsid w:val="008E4A66"/>
    <w:rsid w:val="008E68AB"/>
    <w:rsid w:val="008F0460"/>
    <w:rsid w:val="008F265D"/>
    <w:rsid w:val="008F3EBC"/>
    <w:rsid w:val="008F4A1B"/>
    <w:rsid w:val="008F544C"/>
    <w:rsid w:val="008F5743"/>
    <w:rsid w:val="008F5F6F"/>
    <w:rsid w:val="008F6A22"/>
    <w:rsid w:val="008F73EE"/>
    <w:rsid w:val="008F7E5B"/>
    <w:rsid w:val="00904E68"/>
    <w:rsid w:val="00906CD7"/>
    <w:rsid w:val="009074A1"/>
    <w:rsid w:val="00910FF7"/>
    <w:rsid w:val="009126F9"/>
    <w:rsid w:val="00912777"/>
    <w:rsid w:val="00912DA9"/>
    <w:rsid w:val="0091366D"/>
    <w:rsid w:val="00913CF4"/>
    <w:rsid w:val="00915D9A"/>
    <w:rsid w:val="00916F0F"/>
    <w:rsid w:val="0092063C"/>
    <w:rsid w:val="009221DC"/>
    <w:rsid w:val="009241C9"/>
    <w:rsid w:val="00931D65"/>
    <w:rsid w:val="00932709"/>
    <w:rsid w:val="0093408D"/>
    <w:rsid w:val="00935995"/>
    <w:rsid w:val="00935E35"/>
    <w:rsid w:val="009373B5"/>
    <w:rsid w:val="00943470"/>
    <w:rsid w:val="009443C7"/>
    <w:rsid w:val="00944ABE"/>
    <w:rsid w:val="00947A66"/>
    <w:rsid w:val="00954094"/>
    <w:rsid w:val="00956456"/>
    <w:rsid w:val="00960F40"/>
    <w:rsid w:val="00962EF5"/>
    <w:rsid w:val="00963A4A"/>
    <w:rsid w:val="009651D3"/>
    <w:rsid w:val="009653EC"/>
    <w:rsid w:val="0096582D"/>
    <w:rsid w:val="009673E3"/>
    <w:rsid w:val="00971B53"/>
    <w:rsid w:val="00974699"/>
    <w:rsid w:val="00974E61"/>
    <w:rsid w:val="00977663"/>
    <w:rsid w:val="00977F14"/>
    <w:rsid w:val="00982F2B"/>
    <w:rsid w:val="00983516"/>
    <w:rsid w:val="00983AAA"/>
    <w:rsid w:val="00984F7D"/>
    <w:rsid w:val="00985803"/>
    <w:rsid w:val="00994A7D"/>
    <w:rsid w:val="0099796C"/>
    <w:rsid w:val="00997995"/>
    <w:rsid w:val="009A07C4"/>
    <w:rsid w:val="009A0DF8"/>
    <w:rsid w:val="009A2691"/>
    <w:rsid w:val="009A26F3"/>
    <w:rsid w:val="009A28B5"/>
    <w:rsid w:val="009A2D06"/>
    <w:rsid w:val="009A5DE3"/>
    <w:rsid w:val="009A5E8A"/>
    <w:rsid w:val="009B024B"/>
    <w:rsid w:val="009B12C4"/>
    <w:rsid w:val="009B5AF7"/>
    <w:rsid w:val="009B5FE2"/>
    <w:rsid w:val="009C44A8"/>
    <w:rsid w:val="009C66A1"/>
    <w:rsid w:val="009C7C36"/>
    <w:rsid w:val="009D1506"/>
    <w:rsid w:val="009D16AE"/>
    <w:rsid w:val="009D2237"/>
    <w:rsid w:val="009D3A93"/>
    <w:rsid w:val="009D40D6"/>
    <w:rsid w:val="009D65EE"/>
    <w:rsid w:val="009E08BA"/>
    <w:rsid w:val="009E0DB1"/>
    <w:rsid w:val="009E0FFF"/>
    <w:rsid w:val="009E1982"/>
    <w:rsid w:val="009E727C"/>
    <w:rsid w:val="009F2FFE"/>
    <w:rsid w:val="009F673B"/>
    <w:rsid w:val="009F79B9"/>
    <w:rsid w:val="00A00121"/>
    <w:rsid w:val="00A06849"/>
    <w:rsid w:val="00A07610"/>
    <w:rsid w:val="00A07B32"/>
    <w:rsid w:val="00A101D1"/>
    <w:rsid w:val="00A108BD"/>
    <w:rsid w:val="00A15489"/>
    <w:rsid w:val="00A15825"/>
    <w:rsid w:val="00A1585E"/>
    <w:rsid w:val="00A15C17"/>
    <w:rsid w:val="00A16A84"/>
    <w:rsid w:val="00A1756B"/>
    <w:rsid w:val="00A2089D"/>
    <w:rsid w:val="00A24A56"/>
    <w:rsid w:val="00A27E74"/>
    <w:rsid w:val="00A30045"/>
    <w:rsid w:val="00A3477D"/>
    <w:rsid w:val="00A4082D"/>
    <w:rsid w:val="00A44399"/>
    <w:rsid w:val="00A44B8E"/>
    <w:rsid w:val="00A46425"/>
    <w:rsid w:val="00A5617C"/>
    <w:rsid w:val="00A61A27"/>
    <w:rsid w:val="00A64E67"/>
    <w:rsid w:val="00A65740"/>
    <w:rsid w:val="00A669EB"/>
    <w:rsid w:val="00A66CCD"/>
    <w:rsid w:val="00A70970"/>
    <w:rsid w:val="00A70C05"/>
    <w:rsid w:val="00A71018"/>
    <w:rsid w:val="00A71B45"/>
    <w:rsid w:val="00A74861"/>
    <w:rsid w:val="00A825B2"/>
    <w:rsid w:val="00A828A1"/>
    <w:rsid w:val="00A8619B"/>
    <w:rsid w:val="00A86592"/>
    <w:rsid w:val="00A90B9B"/>
    <w:rsid w:val="00A91002"/>
    <w:rsid w:val="00A9184D"/>
    <w:rsid w:val="00A97700"/>
    <w:rsid w:val="00AA15B1"/>
    <w:rsid w:val="00AA351F"/>
    <w:rsid w:val="00AA79CF"/>
    <w:rsid w:val="00AB2B8F"/>
    <w:rsid w:val="00AB565B"/>
    <w:rsid w:val="00AC1177"/>
    <w:rsid w:val="00AC1A5B"/>
    <w:rsid w:val="00AC2E08"/>
    <w:rsid w:val="00AC313A"/>
    <w:rsid w:val="00AC32AD"/>
    <w:rsid w:val="00AC4807"/>
    <w:rsid w:val="00AC5047"/>
    <w:rsid w:val="00AD5400"/>
    <w:rsid w:val="00AD6F32"/>
    <w:rsid w:val="00AE2939"/>
    <w:rsid w:val="00AE5079"/>
    <w:rsid w:val="00AE5E05"/>
    <w:rsid w:val="00B02669"/>
    <w:rsid w:val="00B02A80"/>
    <w:rsid w:val="00B05FF6"/>
    <w:rsid w:val="00B14CC2"/>
    <w:rsid w:val="00B1512F"/>
    <w:rsid w:val="00B16F8C"/>
    <w:rsid w:val="00B17287"/>
    <w:rsid w:val="00B22137"/>
    <w:rsid w:val="00B234ED"/>
    <w:rsid w:val="00B25809"/>
    <w:rsid w:val="00B27A46"/>
    <w:rsid w:val="00B3060C"/>
    <w:rsid w:val="00B30C17"/>
    <w:rsid w:val="00B32835"/>
    <w:rsid w:val="00B3463D"/>
    <w:rsid w:val="00B350C4"/>
    <w:rsid w:val="00B35394"/>
    <w:rsid w:val="00B432B9"/>
    <w:rsid w:val="00B454CE"/>
    <w:rsid w:val="00B45F3E"/>
    <w:rsid w:val="00B4684E"/>
    <w:rsid w:val="00B5242F"/>
    <w:rsid w:val="00B533D9"/>
    <w:rsid w:val="00B533E0"/>
    <w:rsid w:val="00B542FC"/>
    <w:rsid w:val="00B608D0"/>
    <w:rsid w:val="00B6157D"/>
    <w:rsid w:val="00B63AC0"/>
    <w:rsid w:val="00B64AB2"/>
    <w:rsid w:val="00B66F16"/>
    <w:rsid w:val="00B732F7"/>
    <w:rsid w:val="00B74201"/>
    <w:rsid w:val="00B744DE"/>
    <w:rsid w:val="00B77B06"/>
    <w:rsid w:val="00B8121F"/>
    <w:rsid w:val="00B829FA"/>
    <w:rsid w:val="00B83628"/>
    <w:rsid w:val="00B83BFD"/>
    <w:rsid w:val="00B85060"/>
    <w:rsid w:val="00B87BA9"/>
    <w:rsid w:val="00B9483E"/>
    <w:rsid w:val="00B955BC"/>
    <w:rsid w:val="00B96C1C"/>
    <w:rsid w:val="00BA0678"/>
    <w:rsid w:val="00BA14B6"/>
    <w:rsid w:val="00BA25E5"/>
    <w:rsid w:val="00BA4AA8"/>
    <w:rsid w:val="00BA5920"/>
    <w:rsid w:val="00BA6491"/>
    <w:rsid w:val="00BA6A36"/>
    <w:rsid w:val="00BB0DFB"/>
    <w:rsid w:val="00BB24C6"/>
    <w:rsid w:val="00BB3327"/>
    <w:rsid w:val="00BB41A0"/>
    <w:rsid w:val="00BB4C55"/>
    <w:rsid w:val="00BB6171"/>
    <w:rsid w:val="00BB6FAF"/>
    <w:rsid w:val="00BB7C94"/>
    <w:rsid w:val="00BC058D"/>
    <w:rsid w:val="00BC3635"/>
    <w:rsid w:val="00BC3A1C"/>
    <w:rsid w:val="00BC55B0"/>
    <w:rsid w:val="00BC7496"/>
    <w:rsid w:val="00BD5910"/>
    <w:rsid w:val="00BE1283"/>
    <w:rsid w:val="00BE3CFE"/>
    <w:rsid w:val="00BE458D"/>
    <w:rsid w:val="00BE5318"/>
    <w:rsid w:val="00BF059C"/>
    <w:rsid w:val="00BF0BF2"/>
    <w:rsid w:val="00BF0D71"/>
    <w:rsid w:val="00BF18E4"/>
    <w:rsid w:val="00BF1A07"/>
    <w:rsid w:val="00BF2264"/>
    <w:rsid w:val="00BF6B03"/>
    <w:rsid w:val="00BF6CAB"/>
    <w:rsid w:val="00C008C6"/>
    <w:rsid w:val="00C0522B"/>
    <w:rsid w:val="00C05B9B"/>
    <w:rsid w:val="00C07830"/>
    <w:rsid w:val="00C10415"/>
    <w:rsid w:val="00C11767"/>
    <w:rsid w:val="00C11AFC"/>
    <w:rsid w:val="00C12674"/>
    <w:rsid w:val="00C1394F"/>
    <w:rsid w:val="00C20C99"/>
    <w:rsid w:val="00C21027"/>
    <w:rsid w:val="00C217C6"/>
    <w:rsid w:val="00C22498"/>
    <w:rsid w:val="00C23273"/>
    <w:rsid w:val="00C27ABA"/>
    <w:rsid w:val="00C3164E"/>
    <w:rsid w:val="00C31841"/>
    <w:rsid w:val="00C349E5"/>
    <w:rsid w:val="00C40310"/>
    <w:rsid w:val="00C424DC"/>
    <w:rsid w:val="00C469D6"/>
    <w:rsid w:val="00C46B14"/>
    <w:rsid w:val="00C46CE9"/>
    <w:rsid w:val="00C47508"/>
    <w:rsid w:val="00C52B3D"/>
    <w:rsid w:val="00C54F8A"/>
    <w:rsid w:val="00C6536E"/>
    <w:rsid w:val="00C65AD3"/>
    <w:rsid w:val="00C6637C"/>
    <w:rsid w:val="00C66395"/>
    <w:rsid w:val="00C70C04"/>
    <w:rsid w:val="00C70E6A"/>
    <w:rsid w:val="00C73B63"/>
    <w:rsid w:val="00C76263"/>
    <w:rsid w:val="00C771A4"/>
    <w:rsid w:val="00C804B7"/>
    <w:rsid w:val="00C8140A"/>
    <w:rsid w:val="00C831AE"/>
    <w:rsid w:val="00C916E5"/>
    <w:rsid w:val="00C924EC"/>
    <w:rsid w:val="00C940BF"/>
    <w:rsid w:val="00C94A77"/>
    <w:rsid w:val="00C9528A"/>
    <w:rsid w:val="00C965F1"/>
    <w:rsid w:val="00CA12CF"/>
    <w:rsid w:val="00CA2B57"/>
    <w:rsid w:val="00CA2BA1"/>
    <w:rsid w:val="00CA608F"/>
    <w:rsid w:val="00CA6E5E"/>
    <w:rsid w:val="00CA7CF5"/>
    <w:rsid w:val="00CB18E3"/>
    <w:rsid w:val="00CB1E4B"/>
    <w:rsid w:val="00CB3B6D"/>
    <w:rsid w:val="00CB504C"/>
    <w:rsid w:val="00CB7E26"/>
    <w:rsid w:val="00CC106A"/>
    <w:rsid w:val="00CC1B16"/>
    <w:rsid w:val="00CC1B57"/>
    <w:rsid w:val="00CC1EBD"/>
    <w:rsid w:val="00CC2678"/>
    <w:rsid w:val="00CC2E0C"/>
    <w:rsid w:val="00CC5E85"/>
    <w:rsid w:val="00CC6EDB"/>
    <w:rsid w:val="00CC743F"/>
    <w:rsid w:val="00CC7DFA"/>
    <w:rsid w:val="00CC7E46"/>
    <w:rsid w:val="00CD15B0"/>
    <w:rsid w:val="00CD21CA"/>
    <w:rsid w:val="00CD2C6D"/>
    <w:rsid w:val="00CD3CF0"/>
    <w:rsid w:val="00CD4265"/>
    <w:rsid w:val="00CD6C08"/>
    <w:rsid w:val="00CD7F70"/>
    <w:rsid w:val="00CE2E18"/>
    <w:rsid w:val="00CE3239"/>
    <w:rsid w:val="00CE5224"/>
    <w:rsid w:val="00CF17CB"/>
    <w:rsid w:val="00CF2169"/>
    <w:rsid w:val="00CF2B4B"/>
    <w:rsid w:val="00CF3888"/>
    <w:rsid w:val="00CF5062"/>
    <w:rsid w:val="00CF5B74"/>
    <w:rsid w:val="00CF6BE9"/>
    <w:rsid w:val="00D018AC"/>
    <w:rsid w:val="00D04242"/>
    <w:rsid w:val="00D04531"/>
    <w:rsid w:val="00D04859"/>
    <w:rsid w:val="00D04BB0"/>
    <w:rsid w:val="00D04E74"/>
    <w:rsid w:val="00D1766C"/>
    <w:rsid w:val="00D2477A"/>
    <w:rsid w:val="00D26F62"/>
    <w:rsid w:val="00D34064"/>
    <w:rsid w:val="00D37B0F"/>
    <w:rsid w:val="00D37DF9"/>
    <w:rsid w:val="00D457D5"/>
    <w:rsid w:val="00D46947"/>
    <w:rsid w:val="00D558A2"/>
    <w:rsid w:val="00D5749F"/>
    <w:rsid w:val="00D637AE"/>
    <w:rsid w:val="00D63851"/>
    <w:rsid w:val="00D64488"/>
    <w:rsid w:val="00D65E9B"/>
    <w:rsid w:val="00D6764B"/>
    <w:rsid w:val="00D70BEC"/>
    <w:rsid w:val="00D72C42"/>
    <w:rsid w:val="00D73861"/>
    <w:rsid w:val="00D7608A"/>
    <w:rsid w:val="00D80879"/>
    <w:rsid w:val="00D817A1"/>
    <w:rsid w:val="00D82050"/>
    <w:rsid w:val="00D8586E"/>
    <w:rsid w:val="00D85DA7"/>
    <w:rsid w:val="00D944A6"/>
    <w:rsid w:val="00DA456B"/>
    <w:rsid w:val="00DA5F98"/>
    <w:rsid w:val="00DB19C6"/>
    <w:rsid w:val="00DB3780"/>
    <w:rsid w:val="00DB4EFB"/>
    <w:rsid w:val="00DB5022"/>
    <w:rsid w:val="00DB6449"/>
    <w:rsid w:val="00DB6646"/>
    <w:rsid w:val="00DB6CE9"/>
    <w:rsid w:val="00DB6F00"/>
    <w:rsid w:val="00DB7E3A"/>
    <w:rsid w:val="00DC04EA"/>
    <w:rsid w:val="00DC2A14"/>
    <w:rsid w:val="00DC429C"/>
    <w:rsid w:val="00DC4506"/>
    <w:rsid w:val="00DC5124"/>
    <w:rsid w:val="00DC56C9"/>
    <w:rsid w:val="00DC6D19"/>
    <w:rsid w:val="00DC773E"/>
    <w:rsid w:val="00DD00BC"/>
    <w:rsid w:val="00DD2C50"/>
    <w:rsid w:val="00DD2C9E"/>
    <w:rsid w:val="00DD41BB"/>
    <w:rsid w:val="00DD4761"/>
    <w:rsid w:val="00DD4E88"/>
    <w:rsid w:val="00DD752C"/>
    <w:rsid w:val="00DE12A6"/>
    <w:rsid w:val="00DE1D45"/>
    <w:rsid w:val="00DE36AB"/>
    <w:rsid w:val="00DE4A7C"/>
    <w:rsid w:val="00DE514A"/>
    <w:rsid w:val="00DE5A31"/>
    <w:rsid w:val="00DE7FC6"/>
    <w:rsid w:val="00DF0D37"/>
    <w:rsid w:val="00DF0DC2"/>
    <w:rsid w:val="00DF11FC"/>
    <w:rsid w:val="00DF3604"/>
    <w:rsid w:val="00DF4A94"/>
    <w:rsid w:val="00DF653D"/>
    <w:rsid w:val="00DF7EF1"/>
    <w:rsid w:val="00E0361C"/>
    <w:rsid w:val="00E046BB"/>
    <w:rsid w:val="00E06AF2"/>
    <w:rsid w:val="00E1113A"/>
    <w:rsid w:val="00E113AE"/>
    <w:rsid w:val="00E11BAB"/>
    <w:rsid w:val="00E120C9"/>
    <w:rsid w:val="00E1377F"/>
    <w:rsid w:val="00E1498B"/>
    <w:rsid w:val="00E17A67"/>
    <w:rsid w:val="00E23984"/>
    <w:rsid w:val="00E24079"/>
    <w:rsid w:val="00E266C2"/>
    <w:rsid w:val="00E26D7A"/>
    <w:rsid w:val="00E26ED9"/>
    <w:rsid w:val="00E272C3"/>
    <w:rsid w:val="00E30122"/>
    <w:rsid w:val="00E315A5"/>
    <w:rsid w:val="00E31965"/>
    <w:rsid w:val="00E36571"/>
    <w:rsid w:val="00E367C2"/>
    <w:rsid w:val="00E36EEF"/>
    <w:rsid w:val="00E37A0A"/>
    <w:rsid w:val="00E4103E"/>
    <w:rsid w:val="00E41426"/>
    <w:rsid w:val="00E44408"/>
    <w:rsid w:val="00E46112"/>
    <w:rsid w:val="00E47091"/>
    <w:rsid w:val="00E47947"/>
    <w:rsid w:val="00E527CD"/>
    <w:rsid w:val="00E52843"/>
    <w:rsid w:val="00E57C5C"/>
    <w:rsid w:val="00E613AA"/>
    <w:rsid w:val="00E613BD"/>
    <w:rsid w:val="00E62CCE"/>
    <w:rsid w:val="00E70CE1"/>
    <w:rsid w:val="00E70D35"/>
    <w:rsid w:val="00E71C50"/>
    <w:rsid w:val="00E7263D"/>
    <w:rsid w:val="00E758E0"/>
    <w:rsid w:val="00E75A3C"/>
    <w:rsid w:val="00E764E1"/>
    <w:rsid w:val="00E8256A"/>
    <w:rsid w:val="00E82570"/>
    <w:rsid w:val="00E8434A"/>
    <w:rsid w:val="00E84818"/>
    <w:rsid w:val="00E90BDE"/>
    <w:rsid w:val="00E90FA3"/>
    <w:rsid w:val="00E922FD"/>
    <w:rsid w:val="00E92B9B"/>
    <w:rsid w:val="00E92F4B"/>
    <w:rsid w:val="00E932FB"/>
    <w:rsid w:val="00E94760"/>
    <w:rsid w:val="00EA007E"/>
    <w:rsid w:val="00EA01A0"/>
    <w:rsid w:val="00EB0B41"/>
    <w:rsid w:val="00EB16D3"/>
    <w:rsid w:val="00EB28A7"/>
    <w:rsid w:val="00EB4957"/>
    <w:rsid w:val="00EC3EB8"/>
    <w:rsid w:val="00EC5554"/>
    <w:rsid w:val="00EC6DFA"/>
    <w:rsid w:val="00ED6914"/>
    <w:rsid w:val="00EE0DF8"/>
    <w:rsid w:val="00EE48B2"/>
    <w:rsid w:val="00EE53C1"/>
    <w:rsid w:val="00EF0C1F"/>
    <w:rsid w:val="00EF0D31"/>
    <w:rsid w:val="00EF0E5E"/>
    <w:rsid w:val="00F0040D"/>
    <w:rsid w:val="00F00B47"/>
    <w:rsid w:val="00F02D95"/>
    <w:rsid w:val="00F02F48"/>
    <w:rsid w:val="00F040AD"/>
    <w:rsid w:val="00F06AA5"/>
    <w:rsid w:val="00F07B0F"/>
    <w:rsid w:val="00F1464F"/>
    <w:rsid w:val="00F174BC"/>
    <w:rsid w:val="00F1778D"/>
    <w:rsid w:val="00F17DE6"/>
    <w:rsid w:val="00F214A1"/>
    <w:rsid w:val="00F24044"/>
    <w:rsid w:val="00F241A4"/>
    <w:rsid w:val="00F25BAD"/>
    <w:rsid w:val="00F2625D"/>
    <w:rsid w:val="00F32A7C"/>
    <w:rsid w:val="00F32B46"/>
    <w:rsid w:val="00F344EB"/>
    <w:rsid w:val="00F35C4F"/>
    <w:rsid w:val="00F369E7"/>
    <w:rsid w:val="00F40ADA"/>
    <w:rsid w:val="00F40F00"/>
    <w:rsid w:val="00F41FEA"/>
    <w:rsid w:val="00F44581"/>
    <w:rsid w:val="00F446CF"/>
    <w:rsid w:val="00F452DB"/>
    <w:rsid w:val="00F455BD"/>
    <w:rsid w:val="00F512B5"/>
    <w:rsid w:val="00F512CE"/>
    <w:rsid w:val="00F513C3"/>
    <w:rsid w:val="00F51B7B"/>
    <w:rsid w:val="00F52CF0"/>
    <w:rsid w:val="00F554AA"/>
    <w:rsid w:val="00F55588"/>
    <w:rsid w:val="00F56338"/>
    <w:rsid w:val="00F573FF"/>
    <w:rsid w:val="00F6313F"/>
    <w:rsid w:val="00F65F89"/>
    <w:rsid w:val="00F725C3"/>
    <w:rsid w:val="00F7356E"/>
    <w:rsid w:val="00F73792"/>
    <w:rsid w:val="00F76B8A"/>
    <w:rsid w:val="00F779EE"/>
    <w:rsid w:val="00F84A0F"/>
    <w:rsid w:val="00F9043B"/>
    <w:rsid w:val="00F90EFF"/>
    <w:rsid w:val="00F92542"/>
    <w:rsid w:val="00F93C89"/>
    <w:rsid w:val="00F95862"/>
    <w:rsid w:val="00F96E0C"/>
    <w:rsid w:val="00FA1561"/>
    <w:rsid w:val="00FA2AAC"/>
    <w:rsid w:val="00FA30DA"/>
    <w:rsid w:val="00FA363B"/>
    <w:rsid w:val="00FA484B"/>
    <w:rsid w:val="00FA5D70"/>
    <w:rsid w:val="00FA7985"/>
    <w:rsid w:val="00FB1AF5"/>
    <w:rsid w:val="00FB2F11"/>
    <w:rsid w:val="00FB352A"/>
    <w:rsid w:val="00FB3E01"/>
    <w:rsid w:val="00FC0AC3"/>
    <w:rsid w:val="00FC0DC0"/>
    <w:rsid w:val="00FC2469"/>
    <w:rsid w:val="00FC36D4"/>
    <w:rsid w:val="00FD00E8"/>
    <w:rsid w:val="00FD0706"/>
    <w:rsid w:val="00FD349D"/>
    <w:rsid w:val="00FD4B5D"/>
    <w:rsid w:val="00FD7732"/>
    <w:rsid w:val="00FD7CEA"/>
    <w:rsid w:val="00FE047E"/>
    <w:rsid w:val="00FE0BAB"/>
    <w:rsid w:val="00FE104B"/>
    <w:rsid w:val="00FE30F8"/>
    <w:rsid w:val="00FE52EF"/>
    <w:rsid w:val="00FE6AD1"/>
    <w:rsid w:val="00FE6BAD"/>
    <w:rsid w:val="00FF0149"/>
    <w:rsid w:val="00FF4359"/>
    <w:rsid w:val="00FF568A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394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9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8394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88394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394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uiPriority w:val="59"/>
    <w:rsid w:val="00883945"/>
    <w:pPr>
      <w:spacing w:after="0" w:line="240" w:lineRule="auto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2021-09-08T00:44:00Z</dcterms:created>
  <dcterms:modified xsi:type="dcterms:W3CDTF">2021-09-08T01:26:00Z</dcterms:modified>
</cp:coreProperties>
</file>