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2496"/>
        <w:gridCol w:w="420"/>
        <w:gridCol w:w="1326"/>
        <w:gridCol w:w="1703"/>
        <w:gridCol w:w="1452"/>
        <w:gridCol w:w="301"/>
        <w:gridCol w:w="1435"/>
        <w:gridCol w:w="5434"/>
      </w:tblGrid>
      <w:tr w:rsidR="002F3AE0" w:rsidRPr="00BF0741" w14:paraId="784D61E8" w14:textId="77777777" w:rsidTr="00DF2E65">
        <w:tc>
          <w:tcPr>
            <w:tcW w:w="1950" w:type="dxa"/>
          </w:tcPr>
          <w:p w14:paraId="2F3D1FCA" w14:textId="3F774B11" w:rsidR="002F3AE0" w:rsidRPr="00BF0741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id-ID"/>
              </w:rPr>
              <w:drawing>
                <wp:inline distT="0" distB="0" distL="0" distR="0" wp14:anchorId="5E87A444" wp14:editId="14B59D6C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56F95B7A" w14:textId="20AE3947" w:rsidR="002F3AE0" w:rsidRPr="00BF0741" w:rsidRDefault="003D5699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UNIVERSITAS </w:t>
            </w:r>
            <w:r w:rsidR="002F3AE0" w:rsidRPr="00BF0741">
              <w:rPr>
                <w:rFonts w:asciiTheme="minorHAnsi" w:hAnsiTheme="minorHAnsi" w:cstheme="minorHAnsi"/>
                <w:b/>
                <w:sz w:val="22"/>
              </w:rPr>
              <w:t xml:space="preserve"> ISLAM NEGERI </w:t>
            </w:r>
            <w:r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FATMAWATI SUKARNO </w:t>
            </w:r>
            <w:r w:rsidR="002F3AE0" w:rsidRPr="00BF0741">
              <w:rPr>
                <w:rFonts w:asciiTheme="minorHAnsi" w:hAnsiTheme="minorHAnsi" w:cstheme="minorHAnsi"/>
                <w:b/>
                <w:sz w:val="22"/>
              </w:rPr>
              <w:t>BENGKULU</w:t>
            </w:r>
          </w:p>
          <w:p w14:paraId="3737420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5DEC8677" w14:textId="7E902C75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JURUSAN </w:t>
            </w:r>
            <w:r w:rsidR="00F37441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TADRIS </w:t>
            </w:r>
            <w:r w:rsidR="008A4A2B">
              <w:rPr>
                <w:rFonts w:asciiTheme="minorHAnsi" w:hAnsiTheme="minorHAnsi" w:cstheme="minorHAnsi"/>
                <w:b/>
                <w:sz w:val="22"/>
                <w:lang w:val="en-US"/>
              </w:rPr>
              <w:t>ILMU PENGETAHUAN SOSIAL</w:t>
            </w:r>
            <w:r w:rsidR="0065360A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(IPS)</w:t>
            </w:r>
          </w:p>
          <w:p w14:paraId="55EF7C77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5F86B706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E283A32" w14:textId="325D5E41" w:rsidR="002F3AE0" w:rsidRPr="003D5699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</w:p>
        </w:tc>
      </w:tr>
      <w:tr w:rsidR="002F3AE0" w:rsidRPr="00BF0741" w14:paraId="07E9D89F" w14:textId="77777777" w:rsidTr="00DF2E65">
        <w:tc>
          <w:tcPr>
            <w:tcW w:w="14567" w:type="dxa"/>
            <w:gridSpan w:val="8"/>
          </w:tcPr>
          <w:p w14:paraId="4BB2080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AF644A" w:rsidRPr="00BF0741" w14:paraId="200BC5AB" w14:textId="77777777" w:rsidTr="00DF2E65">
        <w:tc>
          <w:tcPr>
            <w:tcW w:w="2977" w:type="dxa"/>
            <w:gridSpan w:val="2"/>
          </w:tcPr>
          <w:p w14:paraId="3127FF77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6803871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60023A70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5088D066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2BAFC09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107CD53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AF644A" w:rsidRPr="00BF0741" w14:paraId="6064D06E" w14:textId="77777777" w:rsidTr="00DF2E65">
        <w:tc>
          <w:tcPr>
            <w:tcW w:w="2977" w:type="dxa"/>
            <w:gridSpan w:val="2"/>
          </w:tcPr>
          <w:p w14:paraId="7EAAF7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 Pendidikan Islam</w:t>
            </w:r>
          </w:p>
        </w:tc>
        <w:tc>
          <w:tcPr>
            <w:tcW w:w="1525" w:type="dxa"/>
          </w:tcPr>
          <w:p w14:paraId="7FD9732D" w14:textId="77777777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 w:rsidR="00B03BAF"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4249309" w14:textId="77777777" w:rsidR="002F3AE0" w:rsidRPr="00BF0741" w:rsidRDefault="002F3AE0" w:rsidP="00B03B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 w:rsidR="00B03BAF"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r w:rsidR="00DF2E65"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</w:p>
        </w:tc>
        <w:tc>
          <w:tcPr>
            <w:tcW w:w="1808" w:type="dxa"/>
          </w:tcPr>
          <w:p w14:paraId="1A29ACB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4BD2D5C5" w14:textId="0D328050" w:rsidR="002F3AE0" w:rsidRPr="00DA33A2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  <w:r w:rsidR="00DA33A2">
              <w:rPr>
                <w:rFonts w:asciiTheme="minorHAnsi" w:hAnsiTheme="minorHAnsi" w:cstheme="minorHAnsi"/>
                <w:sz w:val="22"/>
              </w:rPr>
              <w:t>/A</w:t>
            </w:r>
          </w:p>
        </w:tc>
        <w:tc>
          <w:tcPr>
            <w:tcW w:w="3935" w:type="dxa"/>
          </w:tcPr>
          <w:p w14:paraId="725FCDBD" w14:textId="358A41FD" w:rsidR="002F3AE0" w:rsidRPr="00BF0741" w:rsidRDefault="00FF7EEE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</w:rPr>
              <w:t>28</w:t>
            </w:r>
            <w:r w:rsidR="00CD55C9">
              <w:rPr>
                <w:rFonts w:asciiTheme="minorHAnsi" w:hAnsiTheme="minorHAnsi" w:cstheme="minorHAnsi"/>
                <w:sz w:val="22"/>
                <w:lang w:val="en-US"/>
              </w:rPr>
              <w:t xml:space="preserve"> Februari 2022</w:t>
            </w:r>
          </w:p>
        </w:tc>
      </w:tr>
      <w:tr w:rsidR="002F3AE0" w:rsidRPr="00BF0741" w14:paraId="0DF6EDE6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69D071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212501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23BFFB4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1717FAA3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2F3AE0" w:rsidRPr="00BF0741" w14:paraId="3CE17BA9" w14:textId="77777777" w:rsidTr="00F804A9">
        <w:trPr>
          <w:trHeight w:val="2053"/>
        </w:trPr>
        <w:tc>
          <w:tcPr>
            <w:tcW w:w="2977" w:type="dxa"/>
            <w:gridSpan w:val="2"/>
            <w:vMerge/>
          </w:tcPr>
          <w:p w14:paraId="55114A40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135A4DD9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A693415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0FFD097" w14:textId="56706145" w:rsidR="002F3AE0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Nama : </w:t>
            </w:r>
            <w:r w:rsidR="003A6678">
              <w:rPr>
                <w:rFonts w:asciiTheme="minorHAnsi" w:hAnsiTheme="minorHAnsi" w:cstheme="minorHAnsi"/>
                <w:sz w:val="22"/>
                <w:lang w:val="en-US"/>
              </w:rPr>
              <w:t>Dra. Nurniswah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</w:t>
            </w:r>
          </w:p>
          <w:p w14:paraId="70F1E4DA" w14:textId="3F0A3AA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NIP. </w:t>
            </w:r>
            <w:r w:rsidR="00EB2750">
              <w:rPr>
                <w:rFonts w:asciiTheme="minorHAnsi" w:hAnsiTheme="minorHAnsi" w:cstheme="minorHAnsi"/>
                <w:sz w:val="22"/>
                <w:lang w:val="en-US"/>
              </w:rPr>
              <w:t>1963082319194032001</w:t>
            </w:r>
          </w:p>
          <w:p w14:paraId="0AE581A6" w14:textId="3453F585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7" w:history="1">
              <w:r w:rsidR="00EB2750" w:rsidRPr="00B468E1">
                <w:rPr>
                  <w:rStyle w:val="Hyperlink"/>
                  <w:lang w:val="en-US"/>
                </w:rPr>
                <w:t>n</w:t>
              </w:r>
              <w:r w:rsidR="00EB2750" w:rsidRPr="00B468E1">
                <w:rPr>
                  <w:rStyle w:val="Hyperlink"/>
                </w:rPr>
                <w:t>u</w:t>
              </w:r>
              <w:r w:rsidR="00EB2750" w:rsidRPr="00B468E1">
                <w:rPr>
                  <w:rStyle w:val="Hyperlink"/>
                  <w:lang w:val="en-US"/>
                </w:rPr>
                <w:t>r</w:t>
              </w:r>
              <w:r w:rsidR="00EB2750" w:rsidRPr="00B468E1">
                <w:rPr>
                  <w:rStyle w:val="Hyperlink"/>
                </w:rPr>
                <w:t>n</w:t>
              </w:r>
              <w:r w:rsidR="00EB2750" w:rsidRPr="00B468E1">
                <w:rPr>
                  <w:rStyle w:val="Hyperlink"/>
                  <w:lang w:val="en-US"/>
                </w:rPr>
                <w:t>i</w:t>
              </w:r>
              <w:r w:rsidR="00EB2750" w:rsidRPr="00B468E1">
                <w:rPr>
                  <w:rStyle w:val="Hyperlink"/>
                </w:rPr>
                <w:t>s</w:t>
              </w:r>
              <w:r w:rsidR="00EB2750" w:rsidRPr="00B468E1">
                <w:rPr>
                  <w:rStyle w:val="Hyperlink"/>
                  <w:lang w:val="en-US"/>
                </w:rPr>
                <w:t>w</w:t>
              </w:r>
              <w:r w:rsidR="00EB2750" w:rsidRPr="00B468E1">
                <w:rPr>
                  <w:rStyle w:val="Hyperlink"/>
                </w:rPr>
                <w:t>a</w:t>
              </w:r>
              <w:r w:rsidR="00EB2750" w:rsidRPr="00B468E1">
                <w:rPr>
                  <w:rStyle w:val="Hyperlink"/>
                  <w:lang w:val="en-US"/>
                </w:rPr>
                <w:t>h</w:t>
              </w:r>
              <w:r w:rsidR="00EB2750" w:rsidRPr="00B468E1">
                <w:rPr>
                  <w:rStyle w:val="Hyperlink"/>
                </w:rPr>
                <w:t>0</w:t>
              </w:r>
              <w:r w:rsidR="00EB2750" w:rsidRPr="00B468E1">
                <w:rPr>
                  <w:rStyle w:val="Hyperlink"/>
                  <w:lang w:val="en-US"/>
                </w:rPr>
                <w:t>8</w:t>
              </w:r>
              <w:r w:rsidR="00EB2750" w:rsidRPr="00B468E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@gmail.com</w:t>
              </w:r>
            </w:hyperlink>
          </w:p>
          <w:p w14:paraId="4C2BD6A2" w14:textId="72243E2C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</w:t>
            </w:r>
            <w:r w:rsidR="00EB2750">
              <w:rPr>
                <w:rFonts w:asciiTheme="minorHAnsi" w:hAnsiTheme="minorHAnsi" w:cstheme="minorHAnsi"/>
                <w:sz w:val="22"/>
                <w:lang w:val="en-US"/>
              </w:rPr>
              <w:t>2178510481</w:t>
            </w:r>
          </w:p>
          <w:p w14:paraId="48D5EBBA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51C12778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A140BD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230E4253" w14:textId="77777777" w:rsidR="00D1331F" w:rsidRPr="00BF0741" w:rsidRDefault="00D1331F" w:rsidP="00D13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Nama :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Dr. 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Nurlaili, M. Pd. I</w:t>
            </w:r>
          </w:p>
          <w:p w14:paraId="751341E4" w14:textId="77777777" w:rsidR="00D1331F" w:rsidRPr="00BF0741" w:rsidRDefault="00D1331F" w:rsidP="00D13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NIP. 197507022000032002</w:t>
            </w:r>
          </w:p>
          <w:p w14:paraId="7ED3BC90" w14:textId="6B7F38DD" w:rsidR="00D1331F" w:rsidRPr="00BF0741" w:rsidRDefault="00D1331F" w:rsidP="00D13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Email : </w:t>
            </w:r>
            <w:hyperlink r:id="rId8" w:history="1">
              <w:r w:rsidR="00EB2750" w:rsidRPr="00B468E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aminnurlaili@gmail.com</w:t>
              </w:r>
            </w:hyperlink>
          </w:p>
          <w:p w14:paraId="1BF5E084" w14:textId="77777777" w:rsidR="00D1331F" w:rsidRPr="00BF0741" w:rsidRDefault="00260929" w:rsidP="00D133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hyperlink r:id="rId9" w:history="1">
              <w:r w:rsidR="00D1331F" w:rsidRPr="00BF0741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nurlaili@iainbengkulu.ac.id</w:t>
              </w:r>
            </w:hyperlink>
          </w:p>
          <w:p w14:paraId="6B7AB68E" w14:textId="24742812" w:rsidR="002F3AE0" w:rsidRPr="00BF0741" w:rsidRDefault="00D1331F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Hp. 081367624592</w:t>
            </w:r>
          </w:p>
          <w:p w14:paraId="5DBA5467" w14:textId="77777777" w:rsidR="002F3AE0" w:rsidRPr="00BF0741" w:rsidRDefault="002F3AE0" w:rsidP="00DF2E65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5044E622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8EF9DF5" w14:textId="77777777" w:rsidR="002F3AE0" w:rsidRPr="00AF644A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  <w:p w14:paraId="4B8BA1EF" w14:textId="630DCC9B" w:rsidR="002F3AE0" w:rsidRPr="00BF0741" w:rsidRDefault="00AF644A" w:rsidP="00AF64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1" w:name="_Hlk98506287"/>
            <w:r>
              <w:rPr>
                <w:rFonts w:asciiTheme="minorHAnsi" w:hAnsiTheme="minorHAnsi" w:cstheme="minorHAnsi"/>
                <w:sz w:val="22"/>
              </w:rPr>
              <w:t xml:space="preserve">Nama: </w:t>
            </w:r>
            <w:r w:rsidR="0003744E">
              <w:rPr>
                <w:rFonts w:asciiTheme="minorHAnsi" w:hAnsiTheme="minorHAnsi" w:cstheme="minorHAnsi"/>
                <w:sz w:val="22"/>
                <w:lang w:val="en-US"/>
              </w:rPr>
              <w:t>Khosi’in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, M.Pd.</w:t>
            </w:r>
            <w:r w:rsidR="005D6DF9">
              <w:rPr>
                <w:rFonts w:asciiTheme="minorHAnsi" w:hAnsiTheme="minorHAnsi" w:cstheme="minorHAnsi"/>
                <w:sz w:val="22"/>
                <w:lang w:val="en-US"/>
              </w:rPr>
              <w:t>Si</w:t>
            </w:r>
          </w:p>
          <w:bookmarkEnd w:id="1"/>
          <w:p w14:paraId="46D0372C" w14:textId="7021FDAD" w:rsidR="002F3AE0" w:rsidRPr="00BF0741" w:rsidRDefault="00CD55C9" w:rsidP="00AF644A">
            <w:pPr>
              <w:autoSpaceDE w:val="0"/>
              <w:autoSpaceDN w:val="0"/>
              <w:adjustRightInd w:val="0"/>
              <w:ind w:left="837" w:firstLine="695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NIP</w:t>
            </w:r>
            <w:r w:rsidR="003D5699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  <w:r w:rsidR="00AF644A">
              <w:rPr>
                <w:rFonts w:asciiTheme="minorHAnsi" w:hAnsiTheme="minorHAnsi" w:cstheme="minorHAnsi"/>
                <w:sz w:val="22"/>
              </w:rPr>
              <w:t>198807102019031004</w:t>
            </w:r>
            <w:r w:rsidRPr="0076288D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19</w:t>
            </w:r>
            <w:r w:rsidR="003D5699" w:rsidRPr="0076288D">
              <w:rPr>
                <w:rFonts w:asciiTheme="minorHAnsi" w:hAnsiTheme="minorHAnsi" w:cstheme="minorHAnsi"/>
                <w:color w:val="FFFFFF" w:themeColor="background1"/>
                <w:sz w:val="22"/>
                <w:lang w:val="en-US"/>
              </w:rPr>
              <w:t>8504292015031007</w:t>
            </w:r>
          </w:p>
        </w:tc>
      </w:tr>
      <w:tr w:rsidR="00F804A9" w:rsidRPr="00BF0741" w14:paraId="46883BDE" w14:textId="77777777" w:rsidTr="00727C50">
        <w:trPr>
          <w:trHeight w:val="363"/>
        </w:trPr>
        <w:tc>
          <w:tcPr>
            <w:tcW w:w="2977" w:type="dxa"/>
            <w:gridSpan w:val="2"/>
          </w:tcPr>
          <w:p w14:paraId="3151D2B8" w14:textId="77777777" w:rsidR="00F804A9" w:rsidRPr="00BF0741" w:rsidRDefault="00F804A9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2B0DABE5" w14:textId="546B87A1" w:rsidR="00F804A9" w:rsidRPr="00BF0741" w:rsidRDefault="00F804A9" w:rsidP="00F804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Program Studi : </w:t>
            </w:r>
            <w:r w:rsidR="00D3539F">
              <w:rPr>
                <w:rFonts w:asciiTheme="minorHAnsi" w:hAnsiTheme="minorHAnsi" w:cstheme="minorHAnsi"/>
                <w:sz w:val="22"/>
                <w:lang w:val="en-US"/>
              </w:rPr>
              <w:t>Tadris Ilmu Pengetahuan Sosial (IPS)</w:t>
            </w:r>
          </w:p>
        </w:tc>
      </w:tr>
      <w:tr w:rsidR="00DF2E65" w:rsidRPr="00BF0741" w14:paraId="13640D99" w14:textId="77777777" w:rsidTr="00DF2E65">
        <w:trPr>
          <w:trHeight w:val="1505"/>
        </w:trPr>
        <w:tc>
          <w:tcPr>
            <w:tcW w:w="2977" w:type="dxa"/>
            <w:gridSpan w:val="2"/>
          </w:tcPr>
          <w:p w14:paraId="736D9F05" w14:textId="77777777" w:rsidR="00DF2E65" w:rsidRPr="00BF0741" w:rsidRDefault="00DF2E65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 Pembelajaran</w:t>
            </w:r>
          </w:p>
        </w:tc>
        <w:tc>
          <w:tcPr>
            <w:tcW w:w="11590" w:type="dxa"/>
            <w:gridSpan w:val="6"/>
          </w:tcPr>
          <w:p w14:paraId="4F7A67D2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</w:p>
          <w:p w14:paraId="25EDB76F" w14:textId="77777777" w:rsidR="00DF2E65" w:rsidRPr="00BF0741" w:rsidRDefault="00DF2E65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 w:rsidR="00BF0741"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BA2F67E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25D6F918" w14:textId="77777777" w:rsidR="00DF2E65" w:rsidRPr="00BF0741" w:rsidRDefault="00BF0741" w:rsidP="00535A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431EE5D6" w14:textId="77777777" w:rsidR="00DF2E65" w:rsidRPr="00BF0741" w:rsidRDefault="00DF2E65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F3AE0" w:rsidRPr="00BF0741" w14:paraId="64A689F5" w14:textId="77777777" w:rsidTr="00DF2E65">
        <w:tc>
          <w:tcPr>
            <w:tcW w:w="2977" w:type="dxa"/>
            <w:gridSpan w:val="2"/>
          </w:tcPr>
          <w:p w14:paraId="006A6BAC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0DB144BC" w14:textId="77777777" w:rsidR="002F3AE0" w:rsidRPr="00BF0741" w:rsidRDefault="00BF0741" w:rsidP="00535AAC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2F3AE0" w:rsidRPr="00BF0741" w14:paraId="4678AFA4" w14:textId="77777777" w:rsidTr="00DF2E65">
        <w:tc>
          <w:tcPr>
            <w:tcW w:w="2977" w:type="dxa"/>
            <w:gridSpan w:val="2"/>
          </w:tcPr>
          <w:p w14:paraId="6407610B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0A22CDD9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43FB20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4A9EB414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56F39CF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7098C2B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45342E3" w14:textId="77777777" w:rsidR="00BF0741" w:rsidRP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2939BC35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26F60A82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DDB1E" w14:textId="77777777" w:rsidR="00BF0741" w:rsidRDefault="00BF0741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0CBE915" w14:textId="77777777" w:rsidR="00BF0741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9B9CD01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7FA7B4D" w14:textId="77777777" w:rsid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F590DF0" w14:textId="77777777" w:rsidR="002F3AE0" w:rsidRPr="00F00035" w:rsidRDefault="00F00035" w:rsidP="00535AA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2F3AE0" w:rsidRPr="00BF0741" w14:paraId="5AF8C642" w14:textId="77777777" w:rsidTr="00DF2E65">
        <w:tc>
          <w:tcPr>
            <w:tcW w:w="2977" w:type="dxa"/>
            <w:gridSpan w:val="2"/>
          </w:tcPr>
          <w:p w14:paraId="1EF6FF5F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04AF9C5C" w14:textId="77777777" w:rsidR="00F00035" w:rsidRP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600E156A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5872DB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73AEBE3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6A78435F" w14:textId="77777777" w:rsidR="00F00035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22BD8089" w14:textId="77777777" w:rsidR="002F3AE0" w:rsidRPr="00BF0741" w:rsidRDefault="00F00035" w:rsidP="00535AA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2F3AE0" w:rsidRPr="00BF0741" w14:paraId="36773160" w14:textId="77777777" w:rsidTr="00DF2E65">
        <w:tc>
          <w:tcPr>
            <w:tcW w:w="2977" w:type="dxa"/>
            <w:gridSpan w:val="2"/>
            <w:vMerge w:val="restart"/>
            <w:vAlign w:val="center"/>
          </w:tcPr>
          <w:p w14:paraId="14DABE8D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26CCE2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1D1129A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2F3AE0" w:rsidRPr="00BF0741" w14:paraId="39B4A354" w14:textId="77777777" w:rsidTr="00DF2E65">
        <w:tc>
          <w:tcPr>
            <w:tcW w:w="2977" w:type="dxa"/>
            <w:gridSpan w:val="2"/>
            <w:vMerge/>
          </w:tcPr>
          <w:p w14:paraId="15ADFD9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4EE5D81A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2A04645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2F3AE0" w:rsidRPr="00BF0741" w14:paraId="2EA81219" w14:textId="77777777" w:rsidTr="00DF2E65">
        <w:tc>
          <w:tcPr>
            <w:tcW w:w="2977" w:type="dxa"/>
            <w:gridSpan w:val="2"/>
          </w:tcPr>
          <w:p w14:paraId="61EA9452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7F490093" w14:textId="77777777" w:rsidR="002F3AE0" w:rsidRPr="00F00035" w:rsidRDefault="00AC19EA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2F3AE0" w:rsidRPr="00BF0741" w14:paraId="4A29BFE8" w14:textId="77777777" w:rsidTr="00DF2E65">
        <w:tc>
          <w:tcPr>
            <w:tcW w:w="2977" w:type="dxa"/>
            <w:gridSpan w:val="2"/>
          </w:tcPr>
          <w:p w14:paraId="00CB04F4" w14:textId="77777777" w:rsidR="002F3AE0" w:rsidRPr="00BF0741" w:rsidRDefault="002F3AE0" w:rsidP="00DF2E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0789BD24" w14:textId="77777777" w:rsidR="002F3AE0" w:rsidRPr="00BF0741" w:rsidRDefault="002F3AE0" w:rsidP="00DF2E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3EB4049B" w14:textId="77777777" w:rsidR="002F3AE0" w:rsidRPr="00BF0741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1B217DE3" w14:textId="77777777" w:rsidR="002F3AE0" w:rsidRPr="00BF0741" w:rsidRDefault="002F3AE0" w:rsidP="002F3AE0">
      <w:pPr>
        <w:rPr>
          <w:rFonts w:asciiTheme="minorHAnsi" w:hAnsiTheme="minorHAnsi" w:cstheme="minorHAnsi"/>
          <w:sz w:val="22"/>
        </w:rPr>
        <w:sectPr w:rsidR="002F3AE0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1985"/>
        <w:gridCol w:w="2268"/>
        <w:gridCol w:w="3544"/>
        <w:gridCol w:w="1275"/>
      </w:tblGrid>
      <w:tr w:rsidR="001B6EE4" w:rsidRPr="00C37E42" w14:paraId="6BC52E60" w14:textId="77777777" w:rsidTr="00BA7115">
        <w:trPr>
          <w:trHeight w:val="270"/>
        </w:trPr>
        <w:tc>
          <w:tcPr>
            <w:tcW w:w="851" w:type="dxa"/>
            <w:vMerge w:val="restart"/>
          </w:tcPr>
          <w:p w14:paraId="6EE71D3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3357D5B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4BADA890" w14:textId="77777777" w:rsidR="001B6EE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60287E2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Kemampuan Akhir yang diharapkan</w:t>
            </w:r>
          </w:p>
        </w:tc>
        <w:tc>
          <w:tcPr>
            <w:tcW w:w="3969" w:type="dxa"/>
            <w:gridSpan w:val="2"/>
          </w:tcPr>
          <w:p w14:paraId="0C7D1A0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365B5EC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6A50880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2E807A06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D5F21A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275" w:type="dxa"/>
            <w:vMerge w:val="restart"/>
          </w:tcPr>
          <w:p w14:paraId="57B5929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1B6EE4" w:rsidRPr="00C37E42" w14:paraId="613AD194" w14:textId="77777777" w:rsidTr="00BA7115">
        <w:trPr>
          <w:trHeight w:val="270"/>
        </w:trPr>
        <w:tc>
          <w:tcPr>
            <w:tcW w:w="851" w:type="dxa"/>
            <w:vMerge/>
          </w:tcPr>
          <w:p w14:paraId="06910753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04D2A4BE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2006B93C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1985" w:type="dxa"/>
          </w:tcPr>
          <w:p w14:paraId="3CFCECB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4E1211FB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26489A6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vMerge/>
          </w:tcPr>
          <w:p w14:paraId="4A595C6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B6EE4" w:rsidRPr="00C37E42" w14:paraId="1B5012B7" w14:textId="77777777" w:rsidTr="00BA7115">
        <w:tc>
          <w:tcPr>
            <w:tcW w:w="851" w:type="dxa"/>
          </w:tcPr>
          <w:p w14:paraId="288705C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5EF4F25D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4" w:type="dxa"/>
          </w:tcPr>
          <w:p w14:paraId="7602C288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5" w:type="dxa"/>
          </w:tcPr>
          <w:p w14:paraId="62EDD90F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59AD05D1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5DC4F5F2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5" w:type="dxa"/>
          </w:tcPr>
          <w:p w14:paraId="681C28A4" w14:textId="77777777" w:rsidR="001B6EE4" w:rsidRPr="00C37E42" w:rsidRDefault="001B6EE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1B6EE4" w:rsidRPr="00C37E42" w14:paraId="162016FC" w14:textId="77777777" w:rsidTr="00BA7115">
        <w:tc>
          <w:tcPr>
            <w:tcW w:w="851" w:type="dxa"/>
            <w:shd w:val="clear" w:color="auto" w:fill="BFBFBF" w:themeFill="background1" w:themeFillShade="BF"/>
          </w:tcPr>
          <w:p w14:paraId="69EAC8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F2CF822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B381DF9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2E2A968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C89CD5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7D97D5FA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4F8C165" w14:textId="77777777" w:rsidR="001B6EE4" w:rsidRPr="00C37E42" w:rsidRDefault="001B6EE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17633875" w14:textId="77777777" w:rsidTr="00BA7115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681E8C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76FFF05F" w14:textId="77777777" w:rsidR="00D93104" w:rsidRPr="00D93104" w:rsidRDefault="00D93104" w:rsidP="00B03BA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Kontrak Perkuliahan</w:t>
            </w:r>
          </w:p>
        </w:tc>
        <w:tc>
          <w:tcPr>
            <w:tcW w:w="1984" w:type="dxa"/>
            <w:shd w:val="clear" w:color="auto" w:fill="FFFFFF" w:themeFill="background1"/>
          </w:tcPr>
          <w:p w14:paraId="53B5545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724455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0B454D6" w14:textId="77777777" w:rsidR="00D93104" w:rsidRPr="00C37E42" w:rsidRDefault="00D93104" w:rsidP="00D9310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75536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r>
              <w:rPr>
                <w:rFonts w:asciiTheme="minorHAnsi" w:eastAsia="Arial Unicode MS" w:hAnsiTheme="minorHAnsi" w:cstheme="minorHAnsi"/>
                <w:lang w:val="en-US"/>
              </w:rPr>
              <w:t>Ilmu Pendidikan Islam</w:t>
            </w:r>
          </w:p>
          <w:p w14:paraId="2CFCA653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73859059" w14:textId="77777777" w:rsidR="00D93104" w:rsidRPr="00C37E42" w:rsidRDefault="00D93104" w:rsidP="00535A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65FF8A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55E9451B" w14:textId="77777777" w:rsidTr="00BA7115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5479AEE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B36C76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1984" w:type="dxa"/>
            <w:shd w:val="clear" w:color="auto" w:fill="FFFFFF" w:themeFill="background1"/>
          </w:tcPr>
          <w:p w14:paraId="5F8D8AB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 w:rsidR="00865A04"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0EB04B" w14:textId="77777777" w:rsidR="00D9310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a. Pengertian</w:t>
            </w:r>
          </w:p>
          <w:p w14:paraId="528E2116" w14:textId="77777777" w:rsidR="00D93104" w:rsidRPr="001B6EE4" w:rsidRDefault="00D93104" w:rsidP="001B6E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b. Ruang Lingkup, Tujuan dan Kegunaan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31981BC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6EE33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400F4564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24E5DEB4" w14:textId="6B7B5360" w:rsidR="00D93104" w:rsidRDefault="00254B87" w:rsidP="00BA7115">
            <w:p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 </w:t>
            </w:r>
            <w:r w:rsidR="00D93104" w:rsidRPr="00C37E42">
              <w:rPr>
                <w:rFonts w:asciiTheme="minorHAnsi" w:hAnsiTheme="minorHAnsi" w:cstheme="minorHAnsi"/>
              </w:rPr>
              <w:t>Menjelaskan pengertian pendidikan Islam</w:t>
            </w:r>
          </w:p>
          <w:p w14:paraId="219D5CE9" w14:textId="5CC54D27" w:rsidR="00D93104" w:rsidRDefault="00D93104" w:rsidP="00254B87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2D020EFE" w14:textId="2E64969A" w:rsidR="00D93104" w:rsidRPr="001B6EE4" w:rsidRDefault="00D93104" w:rsidP="00BA7115">
            <w:pPr>
              <w:ind w:left="317" w:hanging="317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3.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305F087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D93104" w:rsidRPr="00C37E42" w14:paraId="58655D1E" w14:textId="77777777" w:rsidTr="00BA7115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710D036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7B9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B714A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1985" w:type="dxa"/>
            <w:shd w:val="clear" w:color="auto" w:fill="FFFFFF" w:themeFill="background1"/>
          </w:tcPr>
          <w:p w14:paraId="6F9EFF4F" w14:textId="77777777" w:rsidR="00D93104" w:rsidRPr="00C37E42" w:rsidRDefault="00D93104" w:rsidP="00B03BAF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41B57AF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A3AA2D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66867895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4FCCE1D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0200DC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61DF3E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62364D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6E1C283" w14:textId="77777777" w:rsidR="00D93104" w:rsidRPr="00C37E42" w:rsidRDefault="00D93104" w:rsidP="00535AA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275" w:type="dxa"/>
            <w:shd w:val="clear" w:color="auto" w:fill="FFFFFF" w:themeFill="background1"/>
          </w:tcPr>
          <w:p w14:paraId="5DEFED0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D93104" w:rsidRPr="00C37E42" w14:paraId="2DD200F3" w14:textId="77777777" w:rsidTr="00BA7115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43B2227D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3E1E00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2B5CB6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EC5AE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20BD4EB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9809A0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5A2653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130623" w14:textId="77777777" w:rsidR="00D93104" w:rsidRPr="00C37E42" w:rsidRDefault="00D93104" w:rsidP="00535AA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EDF6E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C9BC28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3E82B61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378FA2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1C4BEB2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788701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383FE131" w14:textId="3E3765CB" w:rsidR="00D93104" w:rsidRPr="00A0651F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5AEE44E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1792D1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0C3EAB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3710C8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9F50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E741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218823" w14:textId="77777777" w:rsidTr="00BA7115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6C7B257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B5959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DCA013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99DBD21" w14:textId="77777777" w:rsidR="00D93104" w:rsidRPr="00C37E42" w:rsidRDefault="00D93104" w:rsidP="00A0651F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036D512A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CF7840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944E760" w14:textId="0B94FCE0" w:rsidR="00D93104" w:rsidRPr="00A0651F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A0651F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036D033A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C87394B" w14:textId="77777777" w:rsidTr="00BA7115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097065C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7FE676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35D2A7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D6CD5FC" w14:textId="77777777" w:rsidR="00D93104" w:rsidRPr="00C37E42" w:rsidRDefault="00D93104" w:rsidP="00A0651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35A0D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0D3F304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E1EBEB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886A694" w14:textId="77777777" w:rsidTr="00BA7115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3AAD984F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8F30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425035B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1A28EBE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F72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30F750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73092BA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41DCF359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470680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53FEC7" w14:textId="77777777" w:rsidR="00D93104" w:rsidRPr="00BA7115" w:rsidRDefault="00D93104" w:rsidP="00BA7115">
            <w:pPr>
              <w:rPr>
                <w:rFonts w:asciiTheme="minorHAnsi" w:hAnsiTheme="minorHAnsi" w:cstheme="minorHAnsi"/>
              </w:rPr>
            </w:pPr>
            <w:r w:rsidRPr="00BA7115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6C620C81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18B18670" w14:textId="77777777" w:rsidTr="00BA7115">
        <w:tc>
          <w:tcPr>
            <w:tcW w:w="851" w:type="dxa"/>
            <w:shd w:val="clear" w:color="auto" w:fill="FFFFFF" w:themeFill="background1"/>
          </w:tcPr>
          <w:p w14:paraId="30B13D08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A7F176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3104" w:rsidRPr="00C37E42" w14:paraId="0F381299" w14:textId="77777777" w:rsidTr="00BA7115">
        <w:tc>
          <w:tcPr>
            <w:tcW w:w="851" w:type="dxa"/>
            <w:vMerge w:val="restart"/>
            <w:shd w:val="clear" w:color="auto" w:fill="FFFFFF" w:themeFill="background1"/>
          </w:tcPr>
          <w:p w14:paraId="6D7F3D1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589E3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73BA504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A6019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497E3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1FB05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601D8B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FE4217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DE42D5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5AD3AE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1B97B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3D2E11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C116A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332C86E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4E3F30D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69409BE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Dasar-Dasar Ilmu Pendidikan Islam</w:t>
            </w:r>
          </w:p>
          <w:p w14:paraId="6EAA3F9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45761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774606E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83E45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2DB094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8010EA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B9B757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5F6C99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0CB3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1EA11EF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62E2B6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444967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64D30F7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5C567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36EBC5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A3B777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8E97DCE" w14:textId="7740E08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208C170A" w14:textId="07F21F45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ayat-ayat al qur’an tentang pendidikan.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B30F18A" w14:textId="5A29A75D" w:rsidR="00D93104" w:rsidRPr="00C37E42" w:rsidRDefault="00D93104" w:rsidP="00254B87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FAF118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402C1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AE7D26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4A7FC32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26DEA0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DB735D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2898DD7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0B74AA7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15BBA23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5A4A164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674591E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  <w:p w14:paraId="72FA811C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042BE8D8" w14:textId="77777777" w:rsidTr="00BA7115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52E4222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AAC084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4C6D52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B0916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C8706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8BF57A" w14:textId="6F8F67CD" w:rsidR="00D93104" w:rsidRPr="00254B87" w:rsidRDefault="00D93104" w:rsidP="00535AA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15554B0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1C55E24" w14:textId="77777777" w:rsidTr="00BA7115">
        <w:tc>
          <w:tcPr>
            <w:tcW w:w="851" w:type="dxa"/>
            <w:vMerge/>
            <w:shd w:val="clear" w:color="auto" w:fill="FFFFFF" w:themeFill="background1"/>
          </w:tcPr>
          <w:p w14:paraId="23905AC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3F7092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672762A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D017F8E" w14:textId="77777777" w:rsidR="00D93104" w:rsidRPr="00C37E42" w:rsidRDefault="00D93104" w:rsidP="00535AA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875C5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EDD229" w14:textId="0FF9E9BF" w:rsidR="00D93104" w:rsidRPr="00254B87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14:paraId="4AA4726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2E56769A" w14:textId="77777777" w:rsidTr="00BA7115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2BB94F90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F2E21E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7D7658C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0D5F82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41A7B6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6FC7A3B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EE9E72D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FDCF793" w14:textId="77777777" w:rsidTr="00BA7115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4610AFD6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9367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0AD6A97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83062E4" w14:textId="77777777" w:rsidR="00D93104" w:rsidRPr="00C37E42" w:rsidRDefault="00D93104" w:rsidP="00535AA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34EC0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F2EBDF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3B454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7900ACF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B12B33E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777340A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83BB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7C5BAF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7A375B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4E8E134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143FE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4E5AEEF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A74CB16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0D9FD0AE" w14:textId="77777777" w:rsidR="00D93104" w:rsidRPr="00C37E42" w:rsidRDefault="00D93104" w:rsidP="00535AAC">
            <w:pPr>
              <w:pStyle w:val="ListParagraph"/>
              <w:numPr>
                <w:ilvl w:val="0"/>
                <w:numId w:val="11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471553D7" w14:textId="77777777" w:rsidR="00D93104" w:rsidRPr="00C37E42" w:rsidRDefault="00D93104" w:rsidP="00B03BAF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3E34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571D53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0D8556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0C0EC5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38878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7B2F990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81CEEC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29AF38E1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9F78E4A" w14:textId="77777777" w:rsid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191A86B9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Ujian Tengah Semester (UTS)</w:t>
            </w:r>
          </w:p>
        </w:tc>
      </w:tr>
      <w:tr w:rsidR="00D93104" w:rsidRPr="00C37E42" w14:paraId="6BA8576D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225E921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436D653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56D0BAB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88A4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16FD805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1630519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56B696C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C2F50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33E27B8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286771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B937E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468E9D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DFA1D1" w14:textId="128CACFC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pendidik</w:t>
            </w:r>
          </w:p>
          <w:p w14:paraId="194F980F" w14:textId="218890CB" w:rsidR="00D93104" w:rsidRPr="00254B87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1D8935B8" w14:textId="77777777" w:rsidR="00D93104" w:rsidRPr="00C37E42" w:rsidRDefault="00D93104" w:rsidP="00535AA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33DE8526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6CA35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3B293676" w14:textId="77777777" w:rsidTr="00BA7115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2D0784AB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794E9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CC7DE3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6AA530D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5E4F4C72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23348EE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25BE7F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0ADE248E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  <w:p w14:paraId="072D15CF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7AA5ED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0E056A99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00D7392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5BB8C1F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59F62C6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21A2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582F103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B64D09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05A2014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18AA69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44E43E7" w14:textId="68090486" w:rsidR="00D93104" w:rsidRPr="00254B87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peserta didik</w:t>
            </w:r>
          </w:p>
          <w:p w14:paraId="598FD2E0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7D99D308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1141DD2F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26CF108B" w14:textId="77777777" w:rsidR="00D93104" w:rsidRPr="00C37E42" w:rsidRDefault="00D93104" w:rsidP="00535AAC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275" w:type="dxa"/>
            <w:shd w:val="clear" w:color="auto" w:fill="FFFFFF" w:themeFill="background1"/>
          </w:tcPr>
          <w:p w14:paraId="70BA6E5F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3104" w:rsidRPr="00C37E42" w14:paraId="494067A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71B21C3" w14:textId="77777777" w:rsidR="00D93104" w:rsidRPr="00D93104" w:rsidRDefault="00D93104" w:rsidP="00D931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6EB07F7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19D4535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2974B7C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7DBA351C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6B9476BE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99C55BA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Prinsip-prinsip Kurikulum</w:t>
            </w:r>
          </w:p>
          <w:p w14:paraId="3D91A067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16C37579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637E6591" w14:textId="77777777" w:rsidR="00D93104" w:rsidRPr="00C37E42" w:rsidRDefault="00D93104" w:rsidP="00535AAC">
            <w:pPr>
              <w:pStyle w:val="ListParagraph"/>
              <w:numPr>
                <w:ilvl w:val="0"/>
                <w:numId w:val="12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030B57E0" w14:textId="77777777" w:rsidR="00D93104" w:rsidRPr="00C37E42" w:rsidRDefault="00D93104" w:rsidP="00B03BA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36EAF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6DFECB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898FD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360C12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1DF44B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D5C263B" w14:textId="0ADEF4AD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kurikulum</w:t>
            </w:r>
          </w:p>
          <w:p w14:paraId="433361AD" w14:textId="34FD99CE" w:rsidR="00D93104" w:rsidRPr="00254B87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kurikulum pendidikan islam</w:t>
            </w:r>
          </w:p>
          <w:p w14:paraId="25370530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4ACEC606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98FA7DF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fungsi kurikulum</w:t>
            </w:r>
          </w:p>
          <w:p w14:paraId="17281219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774AF4C3" w14:textId="77777777" w:rsidR="00D93104" w:rsidRPr="00C37E42" w:rsidRDefault="00D93104" w:rsidP="00535AA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275" w:type="dxa"/>
            <w:shd w:val="clear" w:color="auto" w:fill="FFFFFF" w:themeFill="background1"/>
          </w:tcPr>
          <w:p w14:paraId="119CD913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60</w:t>
            </w:r>
          </w:p>
        </w:tc>
      </w:tr>
      <w:tr w:rsidR="00D93104" w:rsidRPr="00C37E42" w14:paraId="62A83615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D60D0C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F5DDA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74803B86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67880E2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07F54C06" w14:textId="77777777" w:rsidR="00D93104" w:rsidRPr="00C37E42" w:rsidRDefault="00D93104" w:rsidP="00535A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687247A3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3320A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5B78FB8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B56B88C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8F2B46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2003360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CBFE729" w14:textId="067D1BDB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pendekatan pendidikan Islam</w:t>
            </w:r>
          </w:p>
          <w:p w14:paraId="3913B7FB" w14:textId="4544CB9E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4485F8D7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3FD0C3CC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6A2FA5A2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40F228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24FBDE2D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6D87350B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770AD8E2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762F59E6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1198B9E1" w14:textId="77777777" w:rsidR="00D93104" w:rsidRPr="00C37E42" w:rsidRDefault="00D93104" w:rsidP="00535AAC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B1FA0D1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77692E9D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92E422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EADD6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E05D76D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1262D11" w14:textId="3CE6F87D" w:rsidR="00D93104" w:rsidRPr="00254B87" w:rsidRDefault="00D93104" w:rsidP="00535AA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009BAF0F" w14:textId="4C9F4DBC" w:rsidR="00D93104" w:rsidRPr="00254B87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lingkungan pendidikan Islam</w:t>
            </w:r>
          </w:p>
          <w:p w14:paraId="6F9789AB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2389604E" w14:textId="77777777" w:rsidR="00D93104" w:rsidRPr="00C37E42" w:rsidRDefault="00D93104" w:rsidP="00535AA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lingkungan yang paling dominan/besar pengaruhnya terhadap anak didik</w:t>
            </w:r>
          </w:p>
          <w:p w14:paraId="68406707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9BD577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D93104" w:rsidRPr="00C37E42" w14:paraId="204D1569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6F44DF6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FC2F1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5C65298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045B702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42EA6754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358ACF38" w14:textId="77777777" w:rsidR="00D93104" w:rsidRPr="00C37E42" w:rsidRDefault="00D93104" w:rsidP="00535AAC">
            <w:pPr>
              <w:pStyle w:val="ListParagraph"/>
              <w:numPr>
                <w:ilvl w:val="0"/>
                <w:numId w:val="15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293C58A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B22F40A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6F8DB8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40AB737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A238568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C1CB1C" w14:textId="77777777" w:rsidR="00D93104" w:rsidRPr="00254B87" w:rsidRDefault="00D93104" w:rsidP="00254B87">
            <w:p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899D354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D93104" w:rsidRPr="00C37E42" w14:paraId="7A074237" w14:textId="77777777" w:rsidTr="00BA7115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483B131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8512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r w:rsidR="00865A04">
              <w:rPr>
                <w:rFonts w:asciiTheme="minorHAnsi" w:hAnsiTheme="minorHAnsi" w:cstheme="minorHAnsi"/>
                <w:lang w:val="en-US"/>
              </w:rPr>
              <w:t>ampu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1984" w:type="dxa"/>
            <w:shd w:val="clear" w:color="auto" w:fill="FFFFFF" w:themeFill="background1"/>
          </w:tcPr>
          <w:p w14:paraId="602EA31B" w14:textId="77777777" w:rsidR="00D93104" w:rsidRPr="00C37E42" w:rsidRDefault="00D93104" w:rsidP="00B03BAF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1985" w:type="dxa"/>
            <w:shd w:val="clear" w:color="auto" w:fill="FFFFFF" w:themeFill="background1"/>
          </w:tcPr>
          <w:p w14:paraId="78341D65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02589CB0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1C7FBC1E" w14:textId="77777777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6EFCE9" w14:textId="3A7C7A68" w:rsidR="00D93104" w:rsidRPr="00C37E42" w:rsidRDefault="00D93104" w:rsidP="00535AAC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Fungsi Evaluasi</w:t>
            </w:r>
          </w:p>
        </w:tc>
        <w:tc>
          <w:tcPr>
            <w:tcW w:w="2268" w:type="dxa"/>
            <w:shd w:val="clear" w:color="auto" w:fill="FFFFFF" w:themeFill="background1"/>
          </w:tcPr>
          <w:p w14:paraId="60E9780B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77AF3282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7319060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37C831F" w14:textId="77777777" w:rsidR="00D93104" w:rsidRPr="00C37E42" w:rsidRDefault="00D93104" w:rsidP="00535AA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ABF2AB5" w14:textId="77777777" w:rsidR="00D93104" w:rsidRPr="00C37E42" w:rsidRDefault="00D93104" w:rsidP="00B03BAF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2D6318D" w14:textId="7B6FDBF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Evaluasi</w:t>
            </w:r>
            <w:r w:rsidR="00254B8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54B87">
              <w:rPr>
                <w:rFonts w:asciiTheme="minorHAnsi" w:hAnsiTheme="minorHAnsi" w:cstheme="minorHAnsi"/>
              </w:rPr>
              <w:t>pendidikan Islam</w:t>
            </w:r>
          </w:p>
          <w:p w14:paraId="7E37D937" w14:textId="76AE1B51" w:rsidR="00D93104" w:rsidRPr="00254B87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54B87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3F9521DE" w14:textId="77777777" w:rsidR="00D93104" w:rsidRPr="00C37E42" w:rsidRDefault="00D93104" w:rsidP="00535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275" w:type="dxa"/>
            <w:shd w:val="clear" w:color="auto" w:fill="FFFFFF" w:themeFill="background1"/>
          </w:tcPr>
          <w:p w14:paraId="57412A79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D93104" w:rsidRPr="00C37E42" w14:paraId="22562C6C" w14:textId="77777777" w:rsidTr="00BA7115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03842528" w14:textId="77777777" w:rsidR="00D93104" w:rsidRPr="00D93104" w:rsidRDefault="00D93104" w:rsidP="00B03BA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324" w:type="dxa"/>
            <w:gridSpan w:val="6"/>
            <w:shd w:val="clear" w:color="auto" w:fill="FFFFFF" w:themeFill="background1"/>
          </w:tcPr>
          <w:p w14:paraId="7F9215AB" w14:textId="77777777" w:rsidR="00D93104" w:rsidRPr="00C37E42" w:rsidRDefault="00D93104" w:rsidP="00B03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5EF2E2E8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26F7B68C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822F1A7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[TM: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x (3x50’)] dibaca kuliah tatap muka </w:t>
      </w:r>
      <w:r w:rsidR="00865A04">
        <w:rPr>
          <w:rFonts w:asciiTheme="minorHAnsi" w:hAnsiTheme="minorHAnsi" w:cstheme="minorHAnsi"/>
          <w:szCs w:val="24"/>
          <w:lang w:val="en-US"/>
        </w:rPr>
        <w:t>1</w:t>
      </w:r>
      <w:r w:rsidRPr="00865A04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865A04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3F9D5083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112677F3" w14:textId="77777777" w:rsidR="00865A04" w:rsidRPr="00865A04" w:rsidRDefault="00865A04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0BD46E43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kelompok menyusun makalah tentang materi pendidikan Islam yang wajib dipresentasikan</w:t>
      </w:r>
    </w:p>
    <w:p w14:paraId="6F96B0AB" w14:textId="77777777" w:rsidR="00865A04" w:rsidRPr="00865A04" w:rsidRDefault="00865A04" w:rsidP="00535AAC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65A04">
        <w:rPr>
          <w:rFonts w:asciiTheme="minorHAnsi" w:hAnsiTheme="minorHAnsi" w:cstheme="minorHAnsi"/>
          <w:sz w:val="24"/>
          <w:szCs w:val="24"/>
          <w:lang w:val="id-ID"/>
        </w:rPr>
        <w:t>Tugas terstruktur yakni tugas-tugas yang berkaitan dengan pendidikan Islam</w:t>
      </w:r>
    </w:p>
    <w:p w14:paraId="03047009" w14:textId="77777777" w:rsidR="002F3AE0" w:rsidRPr="00865A04" w:rsidRDefault="002F3AE0" w:rsidP="00535A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5C4AA990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3757DE2B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40F2F4D5" w14:textId="77777777" w:rsidR="002F3AE0" w:rsidRPr="00865A04" w:rsidRDefault="002F3AE0" w:rsidP="002F3AE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09D7C5A4" w14:textId="039496BD" w:rsidR="00865A04" w:rsidRPr="00DA33A2" w:rsidRDefault="002F3AE0" w:rsidP="00DA33A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DA33A2">
        <w:rPr>
          <w:rFonts w:asciiTheme="minorHAnsi" w:hAnsiTheme="minorHAnsi" w:cstheme="minorHAnsi"/>
          <w:sz w:val="20"/>
          <w:szCs w:val="20"/>
        </w:rPr>
        <w:tab/>
      </w:r>
      <w:r w:rsidR="00865A04" w:rsidRPr="00C37E42">
        <w:rPr>
          <w:rFonts w:asciiTheme="minorHAnsi" w:hAnsiTheme="minorHAnsi" w:cstheme="minorHAnsi"/>
          <w:szCs w:val="24"/>
        </w:rPr>
        <w:t xml:space="preserve">Bengkulu,  </w:t>
      </w:r>
      <w:r w:rsidR="000B3F44">
        <w:rPr>
          <w:rFonts w:asciiTheme="minorHAnsi" w:hAnsiTheme="minorHAnsi" w:cstheme="minorHAnsi"/>
          <w:szCs w:val="24"/>
          <w:lang w:val="en-US"/>
        </w:rPr>
        <w:t>2</w:t>
      </w:r>
      <w:r w:rsidR="000B3F44">
        <w:rPr>
          <w:rFonts w:asciiTheme="minorHAnsi" w:hAnsiTheme="minorHAnsi" w:cstheme="minorHAnsi"/>
          <w:szCs w:val="24"/>
        </w:rPr>
        <w:t>8</w:t>
      </w:r>
      <w:r w:rsidR="00CD55C9">
        <w:rPr>
          <w:rFonts w:asciiTheme="minorHAnsi" w:hAnsiTheme="minorHAnsi" w:cstheme="minorHAnsi"/>
          <w:szCs w:val="24"/>
          <w:lang w:val="en-US"/>
        </w:rPr>
        <w:t xml:space="preserve">  Februari 2022</w:t>
      </w:r>
      <w:r w:rsidR="00865A04" w:rsidRPr="00C37E42">
        <w:rPr>
          <w:rFonts w:asciiTheme="minorHAnsi" w:hAnsiTheme="minorHAnsi" w:cstheme="minorHAnsi"/>
          <w:szCs w:val="24"/>
        </w:rPr>
        <w:t xml:space="preserve">    </w:t>
      </w:r>
    </w:p>
    <w:p w14:paraId="35C5EA0A" w14:textId="5024AED0" w:rsidR="00865A04" w:rsidRPr="00C37E42" w:rsidRDefault="00865A04" w:rsidP="00AF644A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  <w:t>Dosen Pengampu</w:t>
      </w:r>
    </w:p>
    <w:p w14:paraId="04B043B9" w14:textId="4801C580" w:rsidR="00865A04" w:rsidRPr="0058592A" w:rsidRDefault="00865A04" w:rsidP="00AF644A">
      <w:pPr>
        <w:spacing w:after="0" w:line="240" w:lineRule="auto"/>
        <w:jc w:val="both"/>
        <w:rPr>
          <w:rFonts w:asciiTheme="minorHAnsi" w:hAnsiTheme="minorHAnsi" w:cstheme="minorHAnsi"/>
          <w:szCs w:val="24"/>
          <w:lang w:val="en-US"/>
        </w:rPr>
      </w:pPr>
      <w:r w:rsidRPr="00C37E42">
        <w:rPr>
          <w:rFonts w:asciiTheme="minorHAnsi" w:hAnsiTheme="minorHAnsi" w:cstheme="minorHAnsi"/>
          <w:szCs w:val="24"/>
        </w:rPr>
        <w:t xml:space="preserve">Ka. Prodi </w:t>
      </w:r>
      <w:r w:rsidR="0058592A">
        <w:rPr>
          <w:rFonts w:asciiTheme="minorHAnsi" w:hAnsiTheme="minorHAnsi" w:cstheme="minorHAnsi"/>
          <w:szCs w:val="24"/>
          <w:lang w:val="en-US"/>
        </w:rPr>
        <w:t>Tadris IPS</w:t>
      </w:r>
    </w:p>
    <w:p w14:paraId="7922CB9F" w14:textId="77777777" w:rsidR="00865A04" w:rsidRPr="00C37E42" w:rsidRDefault="00865A04" w:rsidP="00AF644A">
      <w:pPr>
        <w:spacing w:after="0" w:line="240" w:lineRule="auto"/>
        <w:ind w:left="7920"/>
        <w:jc w:val="both"/>
        <w:rPr>
          <w:rFonts w:asciiTheme="minorHAnsi" w:hAnsiTheme="minorHAnsi" w:cstheme="minorHAnsi"/>
          <w:szCs w:val="24"/>
        </w:rPr>
      </w:pPr>
    </w:p>
    <w:p w14:paraId="46EA948A" w14:textId="77777777" w:rsidR="00865A04" w:rsidRPr="00C37E42" w:rsidRDefault="00865A04" w:rsidP="00AF644A">
      <w:pPr>
        <w:spacing w:after="0" w:line="240" w:lineRule="auto"/>
        <w:ind w:left="7920"/>
        <w:jc w:val="both"/>
        <w:rPr>
          <w:rFonts w:asciiTheme="minorHAnsi" w:hAnsiTheme="minorHAnsi" w:cstheme="minorHAnsi"/>
          <w:szCs w:val="24"/>
        </w:rPr>
      </w:pPr>
    </w:p>
    <w:p w14:paraId="30513CB0" w14:textId="704D9F54" w:rsidR="00865A04" w:rsidRPr="00C37E42" w:rsidRDefault="0058592A" w:rsidP="00AF644A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58592A">
        <w:rPr>
          <w:rFonts w:asciiTheme="minorHAnsi" w:hAnsiTheme="minorHAnsi" w:cstheme="minorHAnsi"/>
          <w:szCs w:val="24"/>
          <w:lang w:val="en-US"/>
        </w:rPr>
        <w:t>Khosi’in, M.Pd.Si</w:t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 w:rsidRPr="00C37E42">
        <w:rPr>
          <w:rFonts w:asciiTheme="minorHAnsi" w:hAnsiTheme="minorHAnsi" w:cstheme="minorHAnsi"/>
          <w:szCs w:val="24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865A04">
        <w:rPr>
          <w:rFonts w:asciiTheme="minorHAnsi" w:hAnsiTheme="minorHAnsi" w:cstheme="minorHAnsi"/>
          <w:szCs w:val="24"/>
          <w:lang w:val="en-US"/>
        </w:rPr>
        <w:tab/>
      </w:r>
      <w:r w:rsidR="00315CAD">
        <w:rPr>
          <w:rFonts w:asciiTheme="minorHAnsi" w:hAnsiTheme="minorHAnsi" w:cstheme="minorHAnsi"/>
          <w:szCs w:val="24"/>
          <w:lang w:val="en-US"/>
        </w:rPr>
        <w:t>Dra. Nurniswah</w:t>
      </w:r>
      <w:r w:rsidR="00865A04" w:rsidRPr="00C37E42">
        <w:rPr>
          <w:rFonts w:asciiTheme="minorHAnsi" w:hAnsiTheme="minorHAnsi" w:cstheme="minorHAnsi"/>
          <w:szCs w:val="24"/>
        </w:rPr>
        <w:t>, M. Pd</w:t>
      </w:r>
    </w:p>
    <w:p w14:paraId="766AA6AE" w14:textId="529C423D" w:rsidR="002F3AE0" w:rsidRPr="00AF644A" w:rsidRDefault="00865A04" w:rsidP="00AF644A">
      <w:pPr>
        <w:jc w:val="both"/>
        <w:rPr>
          <w:rFonts w:asciiTheme="minorHAnsi" w:hAnsiTheme="minorHAnsi" w:cstheme="minorHAnsi"/>
        </w:rPr>
      </w:pPr>
      <w:r w:rsidRPr="00C37E42">
        <w:rPr>
          <w:rFonts w:asciiTheme="minorHAnsi" w:hAnsiTheme="minorHAnsi" w:cstheme="minorHAnsi"/>
          <w:szCs w:val="24"/>
        </w:rPr>
        <w:t>NIP.</w:t>
      </w:r>
      <w:r w:rsidR="00AF644A">
        <w:rPr>
          <w:rFonts w:asciiTheme="minorHAnsi" w:hAnsiTheme="minorHAnsi" w:cstheme="minorHAnsi"/>
          <w:szCs w:val="24"/>
        </w:rPr>
        <w:t xml:space="preserve"> </w:t>
      </w:r>
      <w:r w:rsidR="00AF644A">
        <w:rPr>
          <w:rFonts w:asciiTheme="minorHAnsi" w:hAnsiTheme="minorHAnsi" w:cstheme="minorHAnsi"/>
          <w:sz w:val="22"/>
        </w:rPr>
        <w:t>198807102019031004</w:t>
      </w:r>
      <w:r w:rsidR="00AF644A" w:rsidRPr="0076288D">
        <w:rPr>
          <w:rFonts w:asciiTheme="minorHAnsi" w:hAnsiTheme="minorHAnsi" w:cstheme="minorHAnsi"/>
          <w:color w:val="FFFFFF" w:themeColor="background1"/>
          <w:sz w:val="22"/>
          <w:lang w:val="en-US"/>
        </w:rPr>
        <w:t>1</w:t>
      </w:r>
      <w:r w:rsidRPr="00C37E42">
        <w:rPr>
          <w:rFonts w:asciiTheme="minorHAnsi" w:hAnsiTheme="minorHAnsi" w:cstheme="minorHAnsi"/>
          <w:szCs w:val="24"/>
        </w:rPr>
        <w:t xml:space="preserve"> </w:t>
      </w:r>
      <w:r w:rsidR="00AF644A">
        <w:rPr>
          <w:rFonts w:asciiTheme="minorHAnsi" w:hAnsiTheme="minorHAnsi" w:cstheme="minorHAnsi"/>
          <w:color w:val="FFFFFF" w:themeColor="background1"/>
          <w:sz w:val="22"/>
          <w:lang w:val="en-US"/>
        </w:rPr>
        <w:t>19850429</w:t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 w:rsidRPr="00BF0741">
        <w:rPr>
          <w:rFonts w:asciiTheme="minorHAnsi" w:hAnsiTheme="minorHAnsi" w:cstheme="minorHAnsi"/>
          <w:sz w:val="22"/>
          <w:lang w:val="en-US"/>
        </w:rPr>
        <w:t xml:space="preserve">NIP. </w:t>
      </w:r>
      <w:r w:rsidR="00AF644A">
        <w:rPr>
          <w:rFonts w:asciiTheme="minorHAnsi" w:hAnsiTheme="minorHAnsi" w:cstheme="minorHAnsi"/>
          <w:sz w:val="22"/>
          <w:lang w:val="en-US"/>
        </w:rPr>
        <w:t>1963082319194032001</w:t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  <w:r w:rsidR="00AF644A">
        <w:rPr>
          <w:rFonts w:asciiTheme="minorHAnsi" w:hAnsiTheme="minorHAnsi" w:cstheme="minorHAnsi"/>
          <w:color w:val="FFFFFF" w:themeColor="background1"/>
          <w:sz w:val="22"/>
        </w:rPr>
        <w:tab/>
      </w:r>
    </w:p>
    <w:sectPr w:rsidR="002F3AE0" w:rsidRPr="00AF644A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73"/>
    <w:multiLevelType w:val="hybridMultilevel"/>
    <w:tmpl w:val="689ECB44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0491"/>
    <w:multiLevelType w:val="hybridMultilevel"/>
    <w:tmpl w:val="B67C4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25886"/>
    <w:multiLevelType w:val="hybridMultilevel"/>
    <w:tmpl w:val="140451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D65C4"/>
    <w:multiLevelType w:val="hybridMultilevel"/>
    <w:tmpl w:val="574086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563C3"/>
    <w:multiLevelType w:val="hybridMultilevel"/>
    <w:tmpl w:val="DA76A3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4392B"/>
    <w:multiLevelType w:val="hybridMultilevel"/>
    <w:tmpl w:val="7E3C25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E2FA6"/>
    <w:multiLevelType w:val="hybridMultilevel"/>
    <w:tmpl w:val="334C6E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E4B69"/>
    <w:multiLevelType w:val="hybridMultilevel"/>
    <w:tmpl w:val="6F7C4C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800F1"/>
    <w:multiLevelType w:val="hybridMultilevel"/>
    <w:tmpl w:val="05AC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57F6B"/>
    <w:multiLevelType w:val="hybridMultilevel"/>
    <w:tmpl w:val="064C06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9"/>
  </w:num>
  <w:num w:numId="5">
    <w:abstractNumId w:val="24"/>
  </w:num>
  <w:num w:numId="6">
    <w:abstractNumId w:val="25"/>
  </w:num>
  <w:num w:numId="7">
    <w:abstractNumId w:val="2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18"/>
  </w:num>
  <w:num w:numId="18">
    <w:abstractNumId w:val="0"/>
  </w:num>
  <w:num w:numId="19">
    <w:abstractNumId w:val="22"/>
  </w:num>
  <w:num w:numId="20">
    <w:abstractNumId w:val="11"/>
  </w:num>
  <w:num w:numId="21">
    <w:abstractNumId w:val="12"/>
  </w:num>
  <w:num w:numId="22">
    <w:abstractNumId w:val="8"/>
  </w:num>
  <w:num w:numId="23">
    <w:abstractNumId w:val="3"/>
  </w:num>
  <w:num w:numId="24">
    <w:abstractNumId w:val="1"/>
  </w:num>
  <w:num w:numId="25">
    <w:abstractNumId w:val="10"/>
  </w:num>
  <w:num w:numId="2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E0"/>
    <w:rsid w:val="0003744E"/>
    <w:rsid w:val="000B3F44"/>
    <w:rsid w:val="000C2B98"/>
    <w:rsid w:val="000E0537"/>
    <w:rsid w:val="001B6EE4"/>
    <w:rsid w:val="00254B87"/>
    <w:rsid w:val="00260929"/>
    <w:rsid w:val="002F3AE0"/>
    <w:rsid w:val="00315CAD"/>
    <w:rsid w:val="003276DB"/>
    <w:rsid w:val="00352FDD"/>
    <w:rsid w:val="00362D03"/>
    <w:rsid w:val="003A6678"/>
    <w:rsid w:val="003D5699"/>
    <w:rsid w:val="00487E99"/>
    <w:rsid w:val="00535AAC"/>
    <w:rsid w:val="0058592A"/>
    <w:rsid w:val="005D6DF9"/>
    <w:rsid w:val="006100D6"/>
    <w:rsid w:val="0065360A"/>
    <w:rsid w:val="0076288D"/>
    <w:rsid w:val="00796ACF"/>
    <w:rsid w:val="00865A04"/>
    <w:rsid w:val="00893F77"/>
    <w:rsid w:val="008A4A2B"/>
    <w:rsid w:val="008C72CE"/>
    <w:rsid w:val="009B4368"/>
    <w:rsid w:val="009D7025"/>
    <w:rsid w:val="00A0651F"/>
    <w:rsid w:val="00A25FFD"/>
    <w:rsid w:val="00AC19EA"/>
    <w:rsid w:val="00AF644A"/>
    <w:rsid w:val="00B03BAF"/>
    <w:rsid w:val="00BA7115"/>
    <w:rsid w:val="00BF0741"/>
    <w:rsid w:val="00BF09C4"/>
    <w:rsid w:val="00CC3035"/>
    <w:rsid w:val="00CD55C9"/>
    <w:rsid w:val="00D1331F"/>
    <w:rsid w:val="00D3539F"/>
    <w:rsid w:val="00D86D32"/>
    <w:rsid w:val="00D93104"/>
    <w:rsid w:val="00DA33A2"/>
    <w:rsid w:val="00DF2E65"/>
    <w:rsid w:val="00EB2750"/>
    <w:rsid w:val="00F00035"/>
    <w:rsid w:val="00F110C4"/>
    <w:rsid w:val="00F37441"/>
    <w:rsid w:val="00F429BF"/>
    <w:rsid w:val="00F67104"/>
    <w:rsid w:val="00F804A9"/>
    <w:rsid w:val="00FD27A9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C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E0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AE0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F3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AE0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F3AE0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DF2E65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BF0741"/>
    <w:rPr>
      <w:rFonts w:cs="Times New Roman"/>
      <w:b/>
      <w:bCs/>
    </w:rPr>
  </w:style>
  <w:style w:type="paragraph" w:customStyle="1" w:styleId="judulatas">
    <w:name w:val="judulatas"/>
    <w:basedOn w:val="Normal"/>
    <w:uiPriority w:val="99"/>
    <w:rsid w:val="00BF07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865A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nurlail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urniswah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laili@iainbengkul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2021-03-03T04:18:00Z</cp:lastPrinted>
  <dcterms:created xsi:type="dcterms:W3CDTF">2022-03-23T15:39:00Z</dcterms:created>
  <dcterms:modified xsi:type="dcterms:W3CDTF">2022-03-23T15:39:00Z</dcterms:modified>
</cp:coreProperties>
</file>