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6349" w14:textId="77777777"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50"/>
        <w:gridCol w:w="1124"/>
        <w:gridCol w:w="803"/>
        <w:gridCol w:w="652"/>
        <w:gridCol w:w="142"/>
        <w:gridCol w:w="1977"/>
        <w:gridCol w:w="1836"/>
        <w:gridCol w:w="1841"/>
        <w:gridCol w:w="3953"/>
      </w:tblGrid>
      <w:tr w:rsidR="009B2ABF" w:rsidRPr="00411397" w14:paraId="49BE414C" w14:textId="77777777" w:rsidTr="00562941">
        <w:trPr>
          <w:jc w:val="center"/>
        </w:trPr>
        <w:tc>
          <w:tcPr>
            <w:tcW w:w="1950" w:type="dxa"/>
          </w:tcPr>
          <w:p w14:paraId="074ABDEA" w14:textId="29C048B9" w:rsidR="009B2ABF" w:rsidRPr="00411397" w:rsidRDefault="00E21FA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Cs w:val="24"/>
              </w:rPr>
            </w:pPr>
            <w:r w:rsidRPr="00411397">
              <w:rPr>
                <w:rFonts w:asciiTheme="minorBidi" w:hAnsiTheme="minorBidi"/>
                <w:noProof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88D967D" wp14:editId="7AEEA90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73150" cy="9175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28" w:type="dxa"/>
            <w:gridSpan w:val="8"/>
            <w:vAlign w:val="center"/>
          </w:tcPr>
          <w:p w14:paraId="59647E0B" w14:textId="27E97E3F" w:rsidR="009B2ABF" w:rsidRPr="00411397" w:rsidRDefault="0041139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>UNIVERSITAS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 xml:space="preserve"> ISLAM NEGERI </w:t>
            </w: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 xml:space="preserve">(UIN) FATMAWATI SUKARNO 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>BENGKULU</w:t>
            </w:r>
          </w:p>
          <w:p w14:paraId="7F444322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>FAKULTAS TARBIYAH DAN TADRIS</w:t>
            </w:r>
          </w:p>
          <w:p w14:paraId="78D07911" w14:textId="77777777" w:rsidR="00195C9B" w:rsidRPr="00411397" w:rsidRDefault="00195C9B" w:rsidP="00A956BD">
            <w:pPr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 xml:space="preserve">PROGRAM STUDI PENDIDIKAN </w:t>
            </w:r>
            <w:r w:rsidR="002D6D32" w:rsidRPr="00411397">
              <w:rPr>
                <w:rFonts w:asciiTheme="minorBidi" w:hAnsiTheme="minorBidi"/>
                <w:b/>
                <w:szCs w:val="24"/>
                <w:lang w:val="en-US"/>
              </w:rPr>
              <w:t>GURU MADRASAH IBTIDAIYAH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 (P</w:t>
            </w:r>
            <w:r w:rsidR="002D6D32" w:rsidRPr="00411397">
              <w:rPr>
                <w:rFonts w:asciiTheme="minorBidi" w:hAnsiTheme="minorBidi"/>
                <w:b/>
                <w:szCs w:val="24"/>
                <w:lang w:val="en-US"/>
              </w:rPr>
              <w:t>GM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I) </w:t>
            </w:r>
          </w:p>
          <w:p w14:paraId="70C17BFB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</w:p>
        </w:tc>
      </w:tr>
      <w:tr w:rsidR="009B2ABF" w:rsidRPr="00411397" w14:paraId="66CE45A8" w14:textId="77777777" w:rsidTr="00562941">
        <w:trPr>
          <w:jc w:val="center"/>
        </w:trPr>
        <w:tc>
          <w:tcPr>
            <w:tcW w:w="14278" w:type="dxa"/>
            <w:gridSpan w:val="9"/>
          </w:tcPr>
          <w:p w14:paraId="22DBD6DB" w14:textId="77777777" w:rsidR="009B2ABF" w:rsidRPr="00411397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917E9" w:rsidRPr="00411397" w14:paraId="28301874" w14:textId="77777777" w:rsidTr="006B2B36">
        <w:trPr>
          <w:jc w:val="center"/>
        </w:trPr>
        <w:tc>
          <w:tcPr>
            <w:tcW w:w="3074" w:type="dxa"/>
            <w:gridSpan w:val="2"/>
          </w:tcPr>
          <w:p w14:paraId="12531D6B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55" w:type="dxa"/>
            <w:gridSpan w:val="2"/>
          </w:tcPr>
          <w:p w14:paraId="199C4E1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19" w:type="dxa"/>
            <w:gridSpan w:val="2"/>
          </w:tcPr>
          <w:p w14:paraId="1C6D89E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36" w:type="dxa"/>
          </w:tcPr>
          <w:p w14:paraId="314F19F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1" w:type="dxa"/>
          </w:tcPr>
          <w:p w14:paraId="42A3C61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953" w:type="dxa"/>
          </w:tcPr>
          <w:p w14:paraId="1FF22988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917E9" w:rsidRPr="00411397" w14:paraId="40ADD912" w14:textId="77777777" w:rsidTr="006B2B36">
        <w:trPr>
          <w:jc w:val="center"/>
        </w:trPr>
        <w:tc>
          <w:tcPr>
            <w:tcW w:w="3074" w:type="dxa"/>
            <w:gridSpan w:val="2"/>
          </w:tcPr>
          <w:p w14:paraId="5826F002" w14:textId="08CB4CE7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sz w:val="22"/>
                <w:lang w:val="en-US"/>
              </w:rPr>
              <w:t>Psikologi</w:t>
            </w:r>
            <w:proofErr w:type="spellEnd"/>
            <w:r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455" w:type="dxa"/>
            <w:gridSpan w:val="2"/>
          </w:tcPr>
          <w:p w14:paraId="68D25CB5" w14:textId="7879F87D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FTT</w:t>
            </w:r>
            <w:r w:rsidR="002D6D32" w:rsidRPr="00411397">
              <w:rPr>
                <w:rFonts w:asciiTheme="minorBidi" w:hAnsiTheme="minorBidi"/>
                <w:sz w:val="22"/>
                <w:lang w:val="en-US"/>
              </w:rPr>
              <w:t>.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22004</w:t>
            </w:r>
          </w:p>
        </w:tc>
        <w:tc>
          <w:tcPr>
            <w:tcW w:w="2119" w:type="dxa"/>
            <w:gridSpan w:val="2"/>
          </w:tcPr>
          <w:p w14:paraId="693B7FB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Wajib</w:t>
            </w:r>
          </w:p>
        </w:tc>
        <w:tc>
          <w:tcPr>
            <w:tcW w:w="1836" w:type="dxa"/>
          </w:tcPr>
          <w:p w14:paraId="2AA07CC2" w14:textId="33CDD036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  <w:r w:rsidR="00667424"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67424" w:rsidRPr="00411397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</w:p>
        </w:tc>
        <w:tc>
          <w:tcPr>
            <w:tcW w:w="1841" w:type="dxa"/>
          </w:tcPr>
          <w:p w14:paraId="69DEE50F" w14:textId="3303ADF6" w:rsidR="00C917E9" w:rsidRPr="00411397" w:rsidRDefault="00AF65F5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3953" w:type="dxa"/>
          </w:tcPr>
          <w:p w14:paraId="27064E56" w14:textId="273C8D22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sz w:val="22"/>
                <w:lang w:val="en-US"/>
              </w:rPr>
              <w:t>Februari</w:t>
            </w:r>
            <w:proofErr w:type="spellEnd"/>
            <w:r w:rsidR="00AA297C" w:rsidRPr="00411397">
              <w:rPr>
                <w:rFonts w:asciiTheme="minorBidi" w:hAnsiTheme="minorBidi"/>
                <w:sz w:val="22"/>
                <w:lang w:val="en-US"/>
              </w:rPr>
              <w:t xml:space="preserve"> 202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2</w:t>
            </w:r>
          </w:p>
          <w:p w14:paraId="37F80392" w14:textId="77777777" w:rsidR="00AA297C" w:rsidRPr="00411397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C917E9" w:rsidRPr="00411397" w14:paraId="52AF9553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686D69FE" w14:textId="661B0DF6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74" w:type="dxa"/>
            <w:gridSpan w:val="4"/>
          </w:tcPr>
          <w:p w14:paraId="4888290A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77" w:type="dxa"/>
            <w:gridSpan w:val="2"/>
          </w:tcPr>
          <w:p w14:paraId="2A9B307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953" w:type="dxa"/>
          </w:tcPr>
          <w:p w14:paraId="1E9EF1D1" w14:textId="5DED43A5" w:rsidR="00C917E9" w:rsidRPr="00411397" w:rsidRDefault="00FC4871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</w:t>
            </w:r>
            <w:r w:rsidR="00C917E9" w:rsidRPr="00411397">
              <w:rPr>
                <w:rFonts w:asciiTheme="minorBidi" w:hAnsiTheme="minorBidi"/>
                <w:b/>
                <w:sz w:val="22"/>
              </w:rPr>
              <w:t xml:space="preserve"> Prodi</w:t>
            </w:r>
          </w:p>
        </w:tc>
      </w:tr>
      <w:tr w:rsidR="00C917E9" w:rsidRPr="00411397" w14:paraId="37BE43DB" w14:textId="77777777" w:rsidTr="006B2B36">
        <w:trPr>
          <w:trHeight w:val="1560"/>
          <w:jc w:val="center"/>
        </w:trPr>
        <w:tc>
          <w:tcPr>
            <w:tcW w:w="3074" w:type="dxa"/>
            <w:gridSpan w:val="2"/>
            <w:vMerge/>
          </w:tcPr>
          <w:p w14:paraId="3500660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3574" w:type="dxa"/>
            <w:gridSpan w:val="4"/>
          </w:tcPr>
          <w:p w14:paraId="6B57AC7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1D80C78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0731540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A03339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37DEB45F" w14:textId="42CDE2C3" w:rsidR="001F291E" w:rsidRPr="001274B2" w:rsidRDefault="001274B2" w:rsidP="001274B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r w:rsidRPr="001274B2">
              <w:rPr>
                <w:rFonts w:asciiTheme="minorBidi" w:hAnsiTheme="minorBidi"/>
                <w:b/>
                <w:sz w:val="22"/>
                <w:lang w:val="en-US"/>
              </w:rPr>
              <w:t xml:space="preserve">Dr. </w:t>
            </w:r>
            <w:proofErr w:type="spellStart"/>
            <w:r w:rsidRPr="001274B2">
              <w:rPr>
                <w:rFonts w:asciiTheme="minorBidi" w:hAnsiTheme="minorBidi"/>
                <w:b/>
                <w:sz w:val="22"/>
                <w:lang w:val="en-US"/>
              </w:rPr>
              <w:t>Hj</w:t>
            </w:r>
            <w:proofErr w:type="spellEnd"/>
            <w:r w:rsidRPr="001274B2">
              <w:rPr>
                <w:rFonts w:asciiTheme="minorBidi" w:hAnsiTheme="minorBidi"/>
                <w:b/>
                <w:sz w:val="22"/>
                <w:lang w:val="en-US"/>
              </w:rPr>
              <w:t xml:space="preserve">. Khairiah, </w:t>
            </w:r>
            <w:proofErr w:type="spellStart"/>
            <w:r w:rsidRPr="001274B2">
              <w:rPr>
                <w:rFonts w:asciiTheme="minorBidi" w:hAnsiTheme="minorBidi"/>
                <w:b/>
                <w:sz w:val="22"/>
                <w:lang w:val="en-US"/>
              </w:rPr>
              <w:t>M.Pd</w:t>
            </w:r>
            <w:proofErr w:type="spellEnd"/>
          </w:p>
          <w:p w14:paraId="6F812CFA" w14:textId="3528BF34" w:rsidR="001274B2" w:rsidRPr="001274B2" w:rsidRDefault="001274B2" w:rsidP="001274B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r w:rsidRPr="001274B2">
              <w:rPr>
                <w:rFonts w:asciiTheme="minorBidi" w:hAnsiTheme="minorBidi"/>
                <w:b/>
                <w:sz w:val="22"/>
                <w:lang w:val="en-US"/>
              </w:rPr>
              <w:t>NIP. 196805151997032004</w:t>
            </w:r>
            <w:bookmarkStart w:id="0" w:name="_GoBack"/>
            <w:bookmarkEnd w:id="0"/>
          </w:p>
          <w:p w14:paraId="773C0B8C" w14:textId="77777777" w:rsidR="001274B2" w:rsidRPr="00411397" w:rsidRDefault="001274B2" w:rsidP="001274B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  <w:p w14:paraId="75BA60CC" w14:textId="77777777" w:rsidR="00C917E9" w:rsidRPr="00411397" w:rsidRDefault="006F537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u w:val="single"/>
                <w:lang w:val="en-US"/>
              </w:rPr>
            </w:pPr>
            <w:r w:rsidRPr="00411397"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Dr. Nova Asvio</w:t>
            </w:r>
            <w:r w:rsidR="00C917E9" w:rsidRPr="00411397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</w:p>
          <w:p w14:paraId="0A206C79" w14:textId="77777777" w:rsidR="00667424" w:rsidRPr="00411397" w:rsidRDefault="006F537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NIP. 198901162020122007</w:t>
            </w:r>
          </w:p>
        </w:tc>
        <w:tc>
          <w:tcPr>
            <w:tcW w:w="3677" w:type="dxa"/>
            <w:gridSpan w:val="2"/>
          </w:tcPr>
          <w:p w14:paraId="18EE02E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DF1FA15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713F13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631A8381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0B33DD9C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  <w:p w14:paraId="5FC952CE" w14:textId="2FBB7610" w:rsidR="00C347F7" w:rsidRPr="00411397" w:rsidRDefault="00AB235F" w:rsidP="00A956BD">
            <w:pPr>
              <w:tabs>
                <w:tab w:val="left" w:pos="5103"/>
              </w:tabs>
              <w:jc w:val="center"/>
              <w:rPr>
                <w:rFonts w:asciiTheme="minorBidi" w:hAnsiTheme="minorBidi"/>
                <w:b/>
                <w:sz w:val="22"/>
                <w:u w:val="single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Dra.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Aam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Amaliyah</w:t>
            </w:r>
            <w:proofErr w:type="spellEnd"/>
            <w:r w:rsidR="00C347F7" w:rsidRPr="00411397">
              <w:rPr>
                <w:rFonts w:asciiTheme="minorBidi" w:hAnsiTheme="minorBidi"/>
                <w:b/>
                <w:sz w:val="22"/>
                <w:u w:val="single"/>
              </w:rPr>
              <w:t>, M.Pd.</w:t>
            </w:r>
          </w:p>
          <w:p w14:paraId="497A9E53" w14:textId="331CA55C" w:rsidR="00C917E9" w:rsidRPr="00411397" w:rsidRDefault="00AB235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NIP. </w:t>
            </w:r>
            <w:r w:rsidRPr="00411397">
              <w:rPr>
                <w:rFonts w:asciiTheme="minorBidi" w:hAnsiTheme="minorBidi"/>
                <w:sz w:val="22"/>
                <w:lang w:val="en-ID"/>
              </w:rPr>
              <w:t>196911222000032002</w:t>
            </w:r>
          </w:p>
        </w:tc>
        <w:tc>
          <w:tcPr>
            <w:tcW w:w="3953" w:type="dxa"/>
          </w:tcPr>
          <w:p w14:paraId="0018A8C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D10815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D3F8BCE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59E315BB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7C5941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1CF9C3C" w14:textId="629A0322" w:rsidR="002D6D32" w:rsidRPr="006F2AFC" w:rsidRDefault="003E2142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AB235F">
              <w:rPr>
                <w:rFonts w:asciiTheme="minorBidi" w:hAnsiTheme="minorBidi"/>
                <w:b/>
                <w:sz w:val="22"/>
                <w:u w:val="single"/>
              </w:rPr>
              <w:t>Abdul Aziz</w:t>
            </w:r>
            <w:r w:rsidR="002D6D32" w:rsidRPr="00AB235F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  <w:r w:rsidRPr="00AB235F">
              <w:rPr>
                <w:rFonts w:asciiTheme="minorBidi" w:hAnsiTheme="minorBidi"/>
                <w:b/>
                <w:sz w:val="22"/>
                <w:u w:val="single"/>
              </w:rPr>
              <w:t>.I</w:t>
            </w:r>
            <w:r w:rsidR="006F2AFC" w:rsidRPr="006F2AFC">
              <w:rPr>
                <w:rFonts w:asciiTheme="minorBidi" w:hAnsiTheme="minorBidi"/>
                <w:b/>
                <w:sz w:val="22"/>
                <w:u w:val="single"/>
              </w:rPr>
              <w:t>.</w:t>
            </w:r>
          </w:p>
          <w:p w14:paraId="44A98E20" w14:textId="0476F4CD" w:rsidR="00C917E9" w:rsidRPr="006F2AFC" w:rsidRDefault="002D6D32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NIP. </w:t>
            </w:r>
            <w:r w:rsidR="006F2AFC">
              <w:rPr>
                <w:rFonts w:asciiTheme="minorBidi" w:hAnsiTheme="minorBidi"/>
                <w:sz w:val="22"/>
                <w:lang w:val="en-US"/>
              </w:rPr>
              <w:t>198504292015031007</w:t>
            </w:r>
          </w:p>
        </w:tc>
      </w:tr>
      <w:tr w:rsidR="00A956BD" w:rsidRPr="00411397" w14:paraId="654DF52D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193E076C" w14:textId="5593FC02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Capaian Pembelajaran (CP)</w:t>
            </w:r>
          </w:p>
        </w:tc>
        <w:tc>
          <w:tcPr>
            <w:tcW w:w="1597" w:type="dxa"/>
            <w:gridSpan w:val="3"/>
          </w:tcPr>
          <w:p w14:paraId="7BAF6C0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CPL-PRODI</w:t>
            </w:r>
          </w:p>
        </w:tc>
        <w:tc>
          <w:tcPr>
            <w:tcW w:w="9607" w:type="dxa"/>
            <w:gridSpan w:val="4"/>
          </w:tcPr>
          <w:p w14:paraId="13D173A3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</w:tr>
      <w:tr w:rsidR="00A956BD" w:rsidRPr="00411397" w14:paraId="3CE0FB7E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7AC3ABB1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3F9E982B" w14:textId="77777777" w:rsidR="00A956BD" w:rsidRPr="00411397" w:rsidRDefault="00A956BD" w:rsidP="00A956BD">
            <w:pPr>
              <w:autoSpaceDE w:val="0"/>
              <w:autoSpaceDN w:val="0"/>
              <w:adjustRightInd w:val="0"/>
              <w:ind w:left="-65" w:right="-96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10401" w:type="dxa"/>
            <w:gridSpan w:val="6"/>
          </w:tcPr>
          <w:p w14:paraId="42406EA1" w14:textId="77777777" w:rsidR="00A956BD" w:rsidRPr="00411397" w:rsidRDefault="00A956BD" w:rsidP="00A956BD">
            <w:pPr>
              <w:pStyle w:val="TableParagraph"/>
              <w:spacing w:line="225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Berkontribusi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peningkatan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kehidupan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berbangsa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bernegara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kemajuan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peradaban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berdasarkan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pancasila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44C7A942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E1CE4EC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5586E489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6</w:t>
            </w:r>
          </w:p>
        </w:tc>
        <w:tc>
          <w:tcPr>
            <w:tcW w:w="10401" w:type="dxa"/>
            <w:gridSpan w:val="6"/>
          </w:tcPr>
          <w:p w14:paraId="32FA3B74" w14:textId="77777777" w:rsidR="00A956BD" w:rsidRPr="00411397" w:rsidRDefault="00A956BD" w:rsidP="00A956BD">
            <w:pPr>
              <w:pStyle w:val="TableParagraph"/>
              <w:spacing w:line="234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Bekerja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sama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memiliki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kepekaan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serta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kepedulian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lingkungan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698E8920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3AB513D5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4FC69776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11</w:t>
            </w:r>
          </w:p>
        </w:tc>
        <w:tc>
          <w:tcPr>
            <w:tcW w:w="10401" w:type="dxa"/>
            <w:gridSpan w:val="6"/>
          </w:tcPr>
          <w:p w14:paraId="10AD75D8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Bertanggung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jawab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sepenuhnya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nilai-nilai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akademik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diembannya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sebagai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calon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guru </w:t>
            </w:r>
            <w:proofErr w:type="spellStart"/>
            <w:r w:rsidRPr="00411397">
              <w:rPr>
                <w:rFonts w:asciiTheme="minorBidi" w:hAnsiTheme="minorBidi" w:cstheme="minorBidi"/>
              </w:rPr>
              <w:t>pada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MI/SD;</w:t>
            </w:r>
          </w:p>
        </w:tc>
      </w:tr>
      <w:tr w:rsidR="00A956BD" w:rsidRPr="00411397" w14:paraId="4DCB6EEE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C2F9088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67C86734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KU1</w:t>
            </w:r>
          </w:p>
        </w:tc>
        <w:tc>
          <w:tcPr>
            <w:tcW w:w="10401" w:type="dxa"/>
            <w:gridSpan w:val="6"/>
          </w:tcPr>
          <w:p w14:paraId="0E2C1FC5" w14:textId="77777777" w:rsidR="00A956BD" w:rsidRPr="00411397" w:rsidRDefault="00A956BD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pemikiran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logis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kritis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sistematis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inovatif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konteks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atau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implementasi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ilmu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pengetahuan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teknologi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memperhatikan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humaniora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sesuai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dengan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keahliannya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0949C71C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06B7A4E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063FADA6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KU2</w:t>
            </w:r>
          </w:p>
        </w:tc>
        <w:tc>
          <w:tcPr>
            <w:tcW w:w="10401" w:type="dxa"/>
            <w:gridSpan w:val="6"/>
          </w:tcPr>
          <w:p w14:paraId="53F56C54" w14:textId="77777777" w:rsidR="00A956BD" w:rsidRPr="00411397" w:rsidRDefault="00A956BD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menunjukkan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kinerja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mandiri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terukur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5904B876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6E68228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C02BA4B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KK6</w:t>
            </w:r>
          </w:p>
        </w:tc>
        <w:tc>
          <w:tcPr>
            <w:tcW w:w="10401" w:type="dxa"/>
            <w:gridSpan w:val="6"/>
          </w:tcPr>
          <w:p w14:paraId="7FB189E9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pacing w:val="-3"/>
                <w:sz w:val="22"/>
              </w:rPr>
              <w:t xml:space="preserve">Terampil </w:t>
            </w:r>
            <w:r w:rsidRPr="00411397">
              <w:rPr>
                <w:rFonts w:asciiTheme="minorBidi" w:hAnsiTheme="minorBidi"/>
                <w:sz w:val="22"/>
              </w:rPr>
              <w:t>menyusun materi ajar berdasarkan kebutuhan dan tahap perkembangan anak pada pendidikan dasar MI/SD</w:t>
            </w:r>
          </w:p>
        </w:tc>
      </w:tr>
      <w:tr w:rsidR="00A956BD" w:rsidRPr="00411397" w14:paraId="70618DB2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25257AC9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9E4246C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KK13</w:t>
            </w:r>
          </w:p>
        </w:tc>
        <w:tc>
          <w:tcPr>
            <w:tcW w:w="10401" w:type="dxa"/>
            <w:gridSpan w:val="6"/>
          </w:tcPr>
          <w:p w14:paraId="30560DF0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melakukan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riset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pembelajaran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pada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MI/SD</w:t>
            </w:r>
          </w:p>
        </w:tc>
      </w:tr>
      <w:tr w:rsidR="00A956BD" w:rsidRPr="00411397" w14:paraId="3DEE7262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6985D9E0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4F045C16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P2</w:t>
            </w:r>
          </w:p>
        </w:tc>
        <w:tc>
          <w:tcPr>
            <w:tcW w:w="10401" w:type="dxa"/>
            <w:gridSpan w:val="6"/>
          </w:tcPr>
          <w:p w14:paraId="754D9F8A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teori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minat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kognisi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emosional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seni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untuk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anak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usia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MI/SD</w:t>
            </w:r>
          </w:p>
        </w:tc>
      </w:tr>
      <w:tr w:rsidR="00A956BD" w:rsidRPr="00411397" w14:paraId="65708747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7FA7002D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44BEB1BD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P8</w:t>
            </w:r>
          </w:p>
        </w:tc>
        <w:tc>
          <w:tcPr>
            <w:tcW w:w="10401" w:type="dxa"/>
            <w:gridSpan w:val="6"/>
          </w:tcPr>
          <w:p w14:paraId="62B56F02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substansi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metodologi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keilmuan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Jasmani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Olahraga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Kesehatan</w:t>
            </w:r>
            <w:proofErr w:type="spellEnd"/>
          </w:p>
        </w:tc>
      </w:tr>
      <w:tr w:rsidR="00A956BD" w:rsidRPr="00411397" w14:paraId="01AAD99B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290289A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597" w:type="dxa"/>
            <w:gridSpan w:val="3"/>
          </w:tcPr>
          <w:p w14:paraId="6168BEB6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CP-MK</w:t>
            </w:r>
          </w:p>
        </w:tc>
        <w:tc>
          <w:tcPr>
            <w:tcW w:w="9607" w:type="dxa"/>
            <w:gridSpan w:val="4"/>
          </w:tcPr>
          <w:p w14:paraId="0A69388B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</w:p>
        </w:tc>
      </w:tr>
      <w:tr w:rsidR="00A956BD" w:rsidRPr="00411397" w14:paraId="609D4DEA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26AD020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6BF13AD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MK-1</w:t>
            </w:r>
          </w:p>
        </w:tc>
        <w:tc>
          <w:tcPr>
            <w:tcW w:w="10401" w:type="dxa"/>
            <w:gridSpan w:val="6"/>
          </w:tcPr>
          <w:p w14:paraId="0B62993C" w14:textId="1C684DC3" w:rsidR="00A956BD" w:rsidRPr="00B345BB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</w:t>
            </w:r>
            <w:r w:rsidRPr="00411397">
              <w:rPr>
                <w:rFonts w:asciiTheme="minorBidi" w:eastAsia="Tahoma" w:hAnsiTheme="minorBidi"/>
                <w:sz w:val="22"/>
              </w:rPr>
              <w:t xml:space="preserve">tentang </w:t>
            </w:r>
            <w:proofErr w:type="spellStart"/>
            <w:r w:rsidR="00B345BB">
              <w:rPr>
                <w:rFonts w:asciiTheme="minorBidi" w:eastAsia="Tahoma" w:hAnsiTheme="minorBidi"/>
                <w:sz w:val="22"/>
                <w:lang w:val="en-US"/>
              </w:rPr>
              <w:t>psikologi</w:t>
            </w:r>
            <w:proofErr w:type="spellEnd"/>
            <w:r w:rsidR="00B345BB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</w:p>
        </w:tc>
      </w:tr>
      <w:tr w:rsidR="00A956BD" w:rsidRPr="00411397" w14:paraId="67D6A77B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0DC2EFEA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0A7A98B0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MK-2</w:t>
            </w:r>
          </w:p>
        </w:tc>
        <w:tc>
          <w:tcPr>
            <w:tcW w:w="10401" w:type="dxa"/>
            <w:gridSpan w:val="6"/>
          </w:tcPr>
          <w:p w14:paraId="1C403FA7" w14:textId="0A03D832" w:rsidR="00A956BD" w:rsidRPr="00B345BB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tentang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psikologi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 w:rsidRPr="00411397">
              <w:rPr>
                <w:rFonts w:asciiTheme="minorBidi" w:hAnsiTheme="minorBidi"/>
                <w:sz w:val="22"/>
              </w:rPr>
              <w:t xml:space="preserve"> dan pentingnya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mempelajari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psikologi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</w:tr>
      <w:tr w:rsidR="00A956BD" w:rsidRPr="00411397" w14:paraId="019895D5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30E41444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38EA54D6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MK-3</w:t>
            </w:r>
          </w:p>
        </w:tc>
        <w:tc>
          <w:tcPr>
            <w:tcW w:w="10401" w:type="dxa"/>
            <w:gridSpan w:val="6"/>
          </w:tcPr>
          <w:p w14:paraId="10C5714F" w14:textId="169D1233" w:rsidR="00A956BD" w:rsidRPr="00B345BB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tentang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teori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perkembangan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pada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DC2B5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</w:p>
        </w:tc>
      </w:tr>
      <w:tr w:rsidR="00A956BD" w:rsidRPr="00411397" w14:paraId="11437D03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55B8AD59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8DF062D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MK-4</w:t>
            </w:r>
          </w:p>
        </w:tc>
        <w:tc>
          <w:tcPr>
            <w:tcW w:w="10401" w:type="dxa"/>
            <w:gridSpan w:val="6"/>
          </w:tcPr>
          <w:p w14:paraId="0EFCBF4C" w14:textId="3B080F3B" w:rsidR="00A956BD" w:rsidRPr="00DC2B5C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memahami dan menjelaskan tentang </w:t>
            </w:r>
            <w:proofErr w:type="spellStart"/>
            <w:r w:rsidR="00DC2B5C">
              <w:rPr>
                <w:rFonts w:asciiTheme="minorBidi" w:hAnsiTheme="minorBidi"/>
                <w:sz w:val="22"/>
                <w:lang w:val="en-US"/>
              </w:rPr>
              <w:t>teori</w:t>
            </w:r>
            <w:proofErr w:type="spellEnd"/>
            <w:r w:rsidR="00DC2B5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hAnsiTheme="minorBidi"/>
                <w:sz w:val="22"/>
                <w:lang w:val="en-US"/>
              </w:rPr>
              <w:t>belajar</w:t>
            </w:r>
            <w:proofErr w:type="spellEnd"/>
          </w:p>
        </w:tc>
      </w:tr>
      <w:tr w:rsidR="001B6C1B" w:rsidRPr="00411397" w14:paraId="0CA205F1" w14:textId="77777777" w:rsidTr="006B2B36">
        <w:trPr>
          <w:jc w:val="center"/>
        </w:trPr>
        <w:tc>
          <w:tcPr>
            <w:tcW w:w="3074" w:type="dxa"/>
            <w:gridSpan w:val="2"/>
          </w:tcPr>
          <w:p w14:paraId="651F8A9E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Deskripsi Singkat MK</w:t>
            </w:r>
          </w:p>
        </w:tc>
        <w:tc>
          <w:tcPr>
            <w:tcW w:w="11204" w:type="dxa"/>
            <w:gridSpan w:val="7"/>
          </w:tcPr>
          <w:p w14:paraId="0615C7E3" w14:textId="7AD5BE5C" w:rsidR="00442D1B" w:rsidRPr="00DC2B5C" w:rsidRDefault="000150C1" w:rsidP="00A956BD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noProof/>
                <w:sz w:val="22"/>
              </w:rPr>
              <w:t xml:space="preserve">Mata kuliah ini membahas tentang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konsep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dasar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psikologi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perkembangan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peserta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didik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hakikat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belajar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teori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belajar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menurut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pandangan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pakar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motivasi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peserta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didik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fa</w:t>
            </w:r>
            <w:r w:rsidR="006F2AFC">
              <w:rPr>
                <w:rFonts w:asciiTheme="minorBidi" w:eastAsia="Tahoma" w:hAnsiTheme="minorBidi"/>
                <w:sz w:val="22"/>
                <w:lang w:val="en-US"/>
              </w:rPr>
              <w:t>k</w:t>
            </w:r>
            <w:r w:rsidR="00DC2B5C">
              <w:rPr>
                <w:rFonts w:asciiTheme="minorBidi" w:eastAsia="Tahoma" w:hAnsiTheme="minorBidi"/>
                <w:sz w:val="22"/>
                <w:lang w:val="en-US"/>
              </w:rPr>
              <w:t>tor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yang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mempengaruhi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proses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belajar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dan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prestasi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belajar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peserta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didik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masalah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belajar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peserta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didik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dan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evaluasi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belajar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>.</w:t>
            </w:r>
          </w:p>
        </w:tc>
      </w:tr>
      <w:tr w:rsidR="00232554" w:rsidRPr="00411397" w14:paraId="64331A6A" w14:textId="77777777" w:rsidTr="006B2B36">
        <w:trPr>
          <w:trHeight w:val="313"/>
          <w:jc w:val="center"/>
        </w:trPr>
        <w:tc>
          <w:tcPr>
            <w:tcW w:w="3074" w:type="dxa"/>
            <w:gridSpan w:val="2"/>
            <w:vMerge w:val="restart"/>
          </w:tcPr>
          <w:p w14:paraId="3ECAA40D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Materi Pembelajaran/ Pokok Bahasan</w:t>
            </w:r>
          </w:p>
        </w:tc>
        <w:tc>
          <w:tcPr>
            <w:tcW w:w="11204" w:type="dxa"/>
            <w:gridSpan w:val="7"/>
          </w:tcPr>
          <w:p w14:paraId="7F0454B8" w14:textId="565B3516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Dasar Pendidikan </w:t>
            </w:r>
            <w:r w:rsidRPr="00DC2B5C">
              <w:rPr>
                <w:rFonts w:asciiTheme="minorBidi" w:hAnsiTheme="minorBidi"/>
                <w:bCs/>
                <w:sz w:val="22"/>
              </w:rPr>
              <w:t xml:space="preserve">dan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>Psikologi Pendidikan</w:t>
            </w:r>
          </w:p>
        </w:tc>
      </w:tr>
      <w:tr w:rsidR="00232554" w:rsidRPr="00411397" w14:paraId="587C27F5" w14:textId="77777777" w:rsidTr="006B2B36">
        <w:trPr>
          <w:trHeight w:val="208"/>
          <w:jc w:val="center"/>
        </w:trPr>
        <w:tc>
          <w:tcPr>
            <w:tcW w:w="3074" w:type="dxa"/>
            <w:gridSpan w:val="2"/>
            <w:vMerge/>
          </w:tcPr>
          <w:p w14:paraId="17895337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0A4A1E61" w14:textId="20EFDB9C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>Perkembangan dalam Kontelasi Psikologi dan Pendidikan</w:t>
            </w:r>
          </w:p>
        </w:tc>
      </w:tr>
      <w:tr w:rsidR="00232554" w:rsidRPr="00411397" w14:paraId="236BCF5F" w14:textId="77777777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14:paraId="2E15CF1A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15B6DDE8" w14:textId="647A27E1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Ragam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Perbedaan Perkembangan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6F2AF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</w:p>
        </w:tc>
      </w:tr>
      <w:tr w:rsidR="00232554" w:rsidRPr="00411397" w14:paraId="30E6A6EE" w14:textId="77777777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14:paraId="79FF2AED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D1EC7DF" w14:textId="4DABFA61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Masalah-masalah Perkembangan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6F2AF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</w:p>
        </w:tc>
      </w:tr>
      <w:tr w:rsidR="00232554" w:rsidRPr="00411397" w14:paraId="2B8ED950" w14:textId="77777777" w:rsidTr="006B2B36">
        <w:trPr>
          <w:trHeight w:val="225"/>
          <w:jc w:val="center"/>
        </w:trPr>
        <w:tc>
          <w:tcPr>
            <w:tcW w:w="3074" w:type="dxa"/>
            <w:gridSpan w:val="2"/>
            <w:vMerge/>
          </w:tcPr>
          <w:p w14:paraId="1B9EC80A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356CD75D" w14:textId="48897540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Hakekat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Belajar </w:t>
            </w:r>
            <w:r w:rsidRPr="00DC2B5C">
              <w:rPr>
                <w:rFonts w:asciiTheme="minorBidi" w:hAnsiTheme="minorBidi"/>
                <w:bCs/>
                <w:sz w:val="22"/>
              </w:rPr>
              <w:t xml:space="preserve">dan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>Pembelajaran</w:t>
            </w:r>
          </w:p>
        </w:tc>
      </w:tr>
      <w:tr w:rsidR="00232554" w:rsidRPr="00411397" w14:paraId="5071641B" w14:textId="77777777" w:rsidTr="006B2B36">
        <w:trPr>
          <w:trHeight w:val="190"/>
          <w:jc w:val="center"/>
        </w:trPr>
        <w:tc>
          <w:tcPr>
            <w:tcW w:w="3074" w:type="dxa"/>
            <w:gridSpan w:val="2"/>
            <w:vMerge/>
          </w:tcPr>
          <w:p w14:paraId="22339354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FA7B903" w14:textId="3F8A8FAF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>Belajar Menurut Pandangan Behavioristik</w:t>
            </w:r>
          </w:p>
        </w:tc>
      </w:tr>
      <w:tr w:rsidR="00232554" w:rsidRPr="00411397" w14:paraId="346C048C" w14:textId="77777777" w:rsidTr="006B2B36">
        <w:trPr>
          <w:trHeight w:val="344"/>
          <w:jc w:val="center"/>
        </w:trPr>
        <w:tc>
          <w:tcPr>
            <w:tcW w:w="3074" w:type="dxa"/>
            <w:gridSpan w:val="2"/>
            <w:vMerge/>
          </w:tcPr>
          <w:p w14:paraId="291A4C9B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0F9A641" w14:textId="259AA0E3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>Belajar Menurut Pandangan Kognitivistik</w:t>
            </w:r>
          </w:p>
        </w:tc>
      </w:tr>
      <w:tr w:rsidR="00232554" w:rsidRPr="00411397" w14:paraId="6B6A2ECB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EF74F4B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60A9C151" w14:textId="7E1C4DB2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>Belajar Menurut Pandangan Humanistik</w:t>
            </w:r>
          </w:p>
        </w:tc>
      </w:tr>
      <w:tr w:rsidR="00232554" w:rsidRPr="00411397" w14:paraId="317EB67D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639210F0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5A0B64E" w14:textId="368D5A47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>Belajar Menurut Pandangan Konruktivistik</w:t>
            </w:r>
          </w:p>
        </w:tc>
      </w:tr>
      <w:tr w:rsidR="00232554" w:rsidRPr="00411397" w14:paraId="1AC9CE33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70208C63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BB6B1A5" w14:textId="36DCE2FB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Motivasi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6F2AF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 </w:t>
            </w:r>
            <w:r w:rsidRPr="00DC2B5C">
              <w:rPr>
                <w:rFonts w:asciiTheme="minorBidi" w:hAnsiTheme="minorBidi"/>
                <w:bCs/>
                <w:sz w:val="22"/>
              </w:rPr>
              <w:t xml:space="preserve">dalam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>Belajar</w:t>
            </w:r>
          </w:p>
        </w:tc>
      </w:tr>
      <w:tr w:rsidR="00232554" w:rsidRPr="00411397" w14:paraId="179C8589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F86B8BB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5E69B047" w14:textId="35D5A1D7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Faktor-faktor yang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Mempengaruhi Proses Belajar </w:t>
            </w:r>
            <w:r w:rsidRPr="00DC2B5C">
              <w:rPr>
                <w:rFonts w:asciiTheme="minorBidi" w:hAnsiTheme="minorBidi"/>
                <w:bCs/>
                <w:sz w:val="22"/>
              </w:rPr>
              <w:t xml:space="preserve">dan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Prestasi Belajar </w:t>
            </w:r>
            <w:proofErr w:type="spellStart"/>
            <w:r w:rsidR="006F2AFC">
              <w:rPr>
                <w:rFonts w:asciiTheme="minorBidi" w:hAnsiTheme="minorBidi"/>
                <w:bCs/>
                <w:sz w:val="22"/>
                <w:lang w:val="en-US"/>
              </w:rPr>
              <w:t>Peserta</w:t>
            </w:r>
            <w:proofErr w:type="spellEnd"/>
            <w:r w:rsidR="006F2AFC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6F2AFC">
              <w:rPr>
                <w:rFonts w:asciiTheme="minorBidi" w:hAnsiTheme="minorBidi"/>
                <w:bCs/>
                <w:sz w:val="22"/>
                <w:lang w:val="en-US"/>
              </w:rPr>
              <w:t>Didik</w:t>
            </w:r>
            <w:proofErr w:type="spellEnd"/>
            <w:r w:rsidR="006F2AFC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</w:p>
        </w:tc>
      </w:tr>
      <w:tr w:rsidR="00232554" w:rsidRPr="00411397" w14:paraId="7739C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127FE073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ED25CAA" w14:textId="22CEBFEA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Diagnostik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Kesulitan Belajar </w:t>
            </w:r>
            <w:r w:rsidRPr="00DC2B5C">
              <w:rPr>
                <w:rFonts w:asciiTheme="minorBidi" w:hAnsiTheme="minorBidi"/>
                <w:bCs/>
                <w:sz w:val="22"/>
              </w:rPr>
              <w:t>(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Masalah Belajar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6F2AF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  <w:r w:rsidRPr="00DC2B5C">
              <w:rPr>
                <w:rFonts w:asciiTheme="minorBidi" w:hAnsiTheme="minorBidi"/>
                <w:bCs/>
                <w:sz w:val="22"/>
              </w:rPr>
              <w:t>)</w:t>
            </w:r>
          </w:p>
        </w:tc>
      </w:tr>
      <w:tr w:rsidR="00232554" w:rsidRPr="00411397" w14:paraId="354F5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5B00C0E3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6F4B84E" w14:textId="56671533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Evaluasi </w:t>
            </w:r>
            <w:r w:rsidR="006F2AFC" w:rsidRPr="00DC2B5C">
              <w:rPr>
                <w:rFonts w:asciiTheme="minorBidi" w:hAnsiTheme="minorBidi"/>
                <w:bCs/>
                <w:sz w:val="22"/>
              </w:rPr>
              <w:t xml:space="preserve">Belajar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6F2AF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F2AFC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</w:p>
        </w:tc>
      </w:tr>
      <w:tr w:rsidR="001B6C1B" w:rsidRPr="00411397" w14:paraId="419560B8" w14:textId="77777777" w:rsidTr="006B2B36">
        <w:trPr>
          <w:jc w:val="center"/>
        </w:trPr>
        <w:tc>
          <w:tcPr>
            <w:tcW w:w="3074" w:type="dxa"/>
            <w:gridSpan w:val="2"/>
          </w:tcPr>
          <w:p w14:paraId="652B9F77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Pustaka</w:t>
            </w:r>
          </w:p>
        </w:tc>
        <w:tc>
          <w:tcPr>
            <w:tcW w:w="11204" w:type="dxa"/>
            <w:gridSpan w:val="7"/>
          </w:tcPr>
          <w:p w14:paraId="5D5BDA4A" w14:textId="77777777" w:rsidR="00232554" w:rsidRPr="00232554" w:rsidRDefault="00232554" w:rsidP="00541A4C">
            <w:pPr>
              <w:pStyle w:val="TableParagraph"/>
              <w:spacing w:before="6"/>
              <w:ind w:left="719" w:right="247" w:hanging="600"/>
              <w:jc w:val="both"/>
              <w:rPr>
                <w:rFonts w:asciiTheme="minorBidi" w:eastAsia="Calibr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Discoll.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Marcy,</w:t>
            </w:r>
            <w:r w:rsidRPr="00232554">
              <w:rPr>
                <w:rFonts w:asciiTheme="minorBidi" w:hAnsiTheme="minorBidi" w:cstheme="minorBidi"/>
                <w:spacing w:val="-8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P,</w:t>
            </w:r>
            <w:r w:rsidRPr="00232554">
              <w:rPr>
                <w:rFonts w:asciiTheme="minorBidi" w:hAnsiTheme="minorBidi" w:cstheme="minorBidi"/>
                <w:spacing w:val="-8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2006.</w:t>
            </w:r>
            <w:r w:rsidRPr="00232554">
              <w:rPr>
                <w:rFonts w:asciiTheme="minorBidi" w:hAnsiTheme="minorBidi" w:cstheme="minorBidi"/>
                <w:spacing w:val="-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Psychology</w:t>
            </w:r>
            <w:r w:rsidRPr="00232554">
              <w:rPr>
                <w:rFonts w:asciiTheme="minorBidi" w:hAnsiTheme="minorBidi" w:cstheme="minorBidi"/>
                <w:b/>
                <w:i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of</w:t>
            </w:r>
            <w:r w:rsidRPr="00232554">
              <w:rPr>
                <w:rFonts w:asciiTheme="minorBidi" w:hAnsiTheme="minorBidi" w:cstheme="minorBidi"/>
                <w:b/>
                <w:i/>
                <w:spacing w:val="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Learning</w:t>
            </w:r>
            <w:r w:rsidRPr="00232554">
              <w:rPr>
                <w:rFonts w:asciiTheme="minorBidi" w:hAnsiTheme="minorBidi" w:cstheme="minorBidi"/>
                <w:b/>
                <w:i/>
                <w:spacing w:val="-3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for</w:t>
            </w:r>
            <w:r w:rsidRPr="00232554">
              <w:rPr>
                <w:rFonts w:asciiTheme="minorBidi" w:hAnsiTheme="minorBidi" w:cstheme="minorBidi"/>
                <w:b/>
                <w:i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Instruction</w:t>
            </w:r>
            <w:r w:rsidRPr="00232554">
              <w:rPr>
                <w:rFonts w:asciiTheme="minorBidi" w:hAnsiTheme="minorBidi" w:cstheme="minorBidi"/>
                <w:lang w:val="id-ID"/>
              </w:rPr>
              <w:t>.</w:t>
            </w:r>
            <w:r w:rsidRPr="00232554">
              <w:rPr>
                <w:rFonts w:asciiTheme="minorBidi" w:hAnsiTheme="minorBidi" w:cstheme="minorBidi"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Boston:</w:t>
            </w:r>
            <w:r w:rsidRPr="00232554">
              <w:rPr>
                <w:rFonts w:asciiTheme="minorBidi" w:hAnsiTheme="minorBidi" w:cstheme="minorBidi"/>
                <w:spacing w:val="-47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Needham</w:t>
            </w:r>
            <w:r w:rsidRPr="00232554">
              <w:rPr>
                <w:rFonts w:asciiTheme="minorBidi" w:hAnsiTheme="minorBidi" w:cstheme="minorBidi"/>
                <w:spacing w:val="-2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Heights,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MA:</w:t>
            </w:r>
            <w:r w:rsidRPr="00232554">
              <w:rPr>
                <w:rFonts w:asciiTheme="minorBidi" w:hAnsiTheme="minorBidi" w:cstheme="minorBidi"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Allyn</w:t>
            </w:r>
            <w:r w:rsidRPr="00232554">
              <w:rPr>
                <w:rFonts w:asciiTheme="minorBidi" w:hAnsiTheme="minorBidi" w:cstheme="minorBidi"/>
                <w:spacing w:val="-3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and</w:t>
            </w:r>
            <w:r w:rsidRPr="00232554">
              <w:rPr>
                <w:rFonts w:asciiTheme="minorBidi" w:hAnsiTheme="minorBidi" w:cstheme="minorBidi"/>
                <w:spacing w:val="-3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Bacon.</w:t>
            </w:r>
          </w:p>
          <w:p w14:paraId="27D226D8" w14:textId="3649184B" w:rsidR="00232554" w:rsidRPr="00232554" w:rsidRDefault="00232554" w:rsidP="00541A4C">
            <w:pPr>
              <w:pStyle w:val="TableParagraph"/>
              <w:ind w:left="719" w:right="1331" w:hanging="600"/>
              <w:jc w:val="both"/>
              <w:rPr>
                <w:rFonts w:asciiTheme="minorBid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spacing w:val="-1"/>
                <w:lang w:val="id-ID"/>
              </w:rPr>
              <w:t xml:space="preserve">Gardner, Howard. 1993, </w:t>
            </w:r>
            <w:r w:rsidRPr="00232554">
              <w:rPr>
                <w:rFonts w:asciiTheme="minorBidi" w:hAnsiTheme="minorBidi" w:cstheme="minorBidi"/>
                <w:b/>
                <w:i/>
                <w:spacing w:val="-1"/>
                <w:lang w:val="id-ID"/>
              </w:rPr>
              <w:t xml:space="preserve">Frames of Mind : The Theory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of Multiple</w:t>
            </w:r>
            <w:r w:rsidRPr="00232554">
              <w:rPr>
                <w:rFonts w:asciiTheme="minorBidi" w:hAnsiTheme="minorBidi" w:cstheme="minorBidi"/>
                <w:b/>
                <w:i/>
                <w:spacing w:val="-47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Intelligences</w:t>
            </w:r>
            <w:r w:rsidRPr="00232554">
              <w:rPr>
                <w:rFonts w:asciiTheme="minorBidi" w:hAnsiTheme="minorBidi" w:cstheme="minorBidi"/>
                <w:lang w:val="id-ID"/>
              </w:rPr>
              <w:t>,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New York: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Basic</w:t>
            </w:r>
            <w:r w:rsidRPr="00232554">
              <w:rPr>
                <w:rFonts w:asciiTheme="minorBidi" w:hAnsiTheme="minorBidi" w:cstheme="minorBidi"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Books.</w:t>
            </w:r>
          </w:p>
          <w:p w14:paraId="4428FDC4" w14:textId="77040D1A" w:rsidR="00232554" w:rsidRPr="00232554" w:rsidRDefault="00232554" w:rsidP="00541A4C">
            <w:pPr>
              <w:pStyle w:val="TableParagraph"/>
              <w:spacing w:before="1"/>
              <w:ind w:left="719" w:right="247" w:hanging="600"/>
              <w:jc w:val="both"/>
              <w:rPr>
                <w:rFonts w:asciiTheme="minorBid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Gay, R.</w:t>
            </w:r>
            <w:r w:rsidR="00541A4C">
              <w:rPr>
                <w:rFonts w:asciiTheme="minorBidi" w:hAnsiTheme="minorBidi" w:cstheme="minorBidi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 xml:space="preserve">L, 1990.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Educational Evaluation and Measurement: Competencies for</w:t>
            </w:r>
            <w:r w:rsidRPr="00232554">
              <w:rPr>
                <w:rFonts w:asciiTheme="minorBidi" w:hAnsiTheme="minorBidi" w:cstheme="minorBidi"/>
                <w:b/>
                <w:i/>
                <w:spacing w:val="-47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Analysis</w:t>
            </w:r>
            <w:r w:rsidRPr="00232554">
              <w:rPr>
                <w:rFonts w:asciiTheme="minorBidi" w:hAnsiTheme="minorBidi" w:cstheme="minorBidi"/>
                <w:b/>
                <w:i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and</w:t>
            </w:r>
            <w:r w:rsidRPr="00232554">
              <w:rPr>
                <w:rFonts w:asciiTheme="minorBidi" w:hAnsiTheme="minorBidi" w:cstheme="minorBidi"/>
                <w:b/>
                <w:i/>
                <w:spacing w:val="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Application</w:t>
            </w:r>
            <w:r w:rsidRPr="00232554">
              <w:rPr>
                <w:rFonts w:asciiTheme="minorBidi" w:hAnsiTheme="minorBidi" w:cstheme="minorBidi"/>
                <w:lang w:val="id-ID"/>
              </w:rPr>
              <w:t>.</w:t>
            </w:r>
            <w:r w:rsidRPr="00232554">
              <w:rPr>
                <w:rFonts w:asciiTheme="minorBidi" w:hAnsiTheme="minorBidi" w:cstheme="minorBidi"/>
                <w:spacing w:val="-2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Columbus:</w:t>
            </w:r>
            <w:r w:rsidRPr="00232554">
              <w:rPr>
                <w:rFonts w:asciiTheme="minorBidi" w:hAnsiTheme="minorBidi" w:cstheme="minorBidi"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Charles</w:t>
            </w:r>
            <w:r w:rsidRPr="00232554">
              <w:rPr>
                <w:rFonts w:asciiTheme="minorBidi" w:hAnsiTheme="minorBidi" w:cstheme="minorBidi"/>
                <w:spacing w:val="-2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E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Merril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Publishing.</w:t>
            </w:r>
          </w:p>
          <w:p w14:paraId="687D9EFC" w14:textId="77777777" w:rsidR="00541A4C" w:rsidRDefault="00232554" w:rsidP="00541A4C">
            <w:pPr>
              <w:pStyle w:val="TableParagraph"/>
              <w:spacing w:before="1"/>
              <w:ind w:left="119" w:right="247"/>
              <w:jc w:val="both"/>
              <w:rPr>
                <w:rFonts w:asciiTheme="minorBidi" w:hAnsiTheme="minorBidi" w:cstheme="minorBidi"/>
                <w:spacing w:val="1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 xml:space="preserve">Jensen, 1996,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Brain-Based Learning</w:t>
            </w:r>
            <w:r w:rsidRPr="00232554">
              <w:rPr>
                <w:rFonts w:asciiTheme="minorBidi" w:hAnsiTheme="minorBidi" w:cstheme="minorBidi"/>
                <w:lang w:val="id-ID"/>
              </w:rPr>
              <w:t>, California : Turning Point Publishing.</w:t>
            </w:r>
            <w:r w:rsidRPr="00232554">
              <w:rPr>
                <w:rFonts w:asciiTheme="minorBidi" w:hAnsiTheme="minorBidi" w:cstheme="minorBidi"/>
                <w:spacing w:val="1"/>
                <w:lang w:val="id-ID"/>
              </w:rPr>
              <w:t xml:space="preserve"> </w:t>
            </w:r>
          </w:p>
          <w:p w14:paraId="739C251D" w14:textId="0733C79E" w:rsidR="00232554" w:rsidRPr="00232554" w:rsidRDefault="00232554" w:rsidP="00541A4C">
            <w:pPr>
              <w:pStyle w:val="TableParagraph"/>
              <w:spacing w:before="1"/>
              <w:ind w:left="119" w:right="247"/>
              <w:jc w:val="both"/>
              <w:rPr>
                <w:rFonts w:asciiTheme="minorBid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Jamaris,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Martini,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2010,</w:t>
            </w:r>
            <w:r w:rsidRPr="00232554">
              <w:rPr>
                <w:rFonts w:asciiTheme="minorBidi" w:hAnsiTheme="minorBidi" w:cstheme="minorBidi"/>
                <w:spacing w:val="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Orientasi</w:t>
            </w:r>
            <w:r w:rsidRPr="00232554">
              <w:rPr>
                <w:rFonts w:asciiTheme="minorBidi" w:hAnsiTheme="minorBidi" w:cstheme="minorBidi"/>
                <w:b/>
                <w:i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Baru dalam</w:t>
            </w:r>
            <w:r w:rsidRPr="00232554">
              <w:rPr>
                <w:rFonts w:asciiTheme="minorBidi" w:hAnsiTheme="minorBidi" w:cstheme="minorBidi"/>
                <w:b/>
                <w:i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Psikologi</w:t>
            </w:r>
            <w:r w:rsidRPr="00232554">
              <w:rPr>
                <w:rFonts w:asciiTheme="minorBidi" w:hAnsiTheme="minorBidi" w:cstheme="minorBidi"/>
                <w:b/>
                <w:i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Pendidikan</w:t>
            </w:r>
            <w:r w:rsidRPr="00232554">
              <w:rPr>
                <w:rFonts w:asciiTheme="minorBidi" w:hAnsiTheme="minorBidi" w:cstheme="minorBidi"/>
                <w:lang w:val="id-ID"/>
              </w:rPr>
              <w:t>,</w:t>
            </w:r>
            <w:r w:rsidRPr="00232554">
              <w:rPr>
                <w:rFonts w:asciiTheme="minorBidi" w:hAnsiTheme="minorBidi" w:cstheme="minorBidi"/>
                <w:spacing w:val="-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Yayasan</w:t>
            </w:r>
          </w:p>
          <w:p w14:paraId="4848AC5E" w14:textId="0142B41A" w:rsidR="00232554" w:rsidRPr="00541A4C" w:rsidRDefault="00232554" w:rsidP="00541A4C">
            <w:pPr>
              <w:pStyle w:val="TableParagraph"/>
              <w:ind w:left="719"/>
              <w:jc w:val="both"/>
              <w:rPr>
                <w:rFonts w:asciiTheme="minorBidi" w:hAnsiTheme="minorBidi" w:cstheme="minorBidi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Penamas</w:t>
            </w:r>
            <w:r w:rsidRPr="00232554">
              <w:rPr>
                <w:rFonts w:asciiTheme="minorBidi" w:hAnsiTheme="minorBidi" w:cstheme="minorBidi"/>
                <w:spacing w:val="-2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Murni,</w:t>
            </w:r>
            <w:r w:rsidRPr="00232554">
              <w:rPr>
                <w:rFonts w:asciiTheme="minorBidi" w:hAnsiTheme="minorBidi" w:cstheme="minorBidi"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Jakarta</w:t>
            </w:r>
            <w:r w:rsidR="00541A4C">
              <w:rPr>
                <w:rFonts w:asciiTheme="minorBidi" w:hAnsiTheme="minorBidi" w:cstheme="minorBidi"/>
              </w:rPr>
              <w:t>.</w:t>
            </w:r>
          </w:p>
          <w:p w14:paraId="27095C1B" w14:textId="77777777" w:rsidR="00232554" w:rsidRPr="00232554" w:rsidRDefault="00232554" w:rsidP="00541A4C">
            <w:pPr>
              <w:pStyle w:val="TableParagraph"/>
              <w:spacing w:before="5" w:line="266" w:lineRule="exact"/>
              <w:ind w:left="119"/>
              <w:jc w:val="both"/>
              <w:rPr>
                <w:rFonts w:asciiTheme="minorBid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Prayitno,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2008.</w:t>
            </w:r>
            <w:r w:rsidRPr="00232554">
              <w:rPr>
                <w:rFonts w:asciiTheme="minorBidi" w:hAnsiTheme="minorBidi" w:cstheme="minorBidi"/>
                <w:spacing w:val="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Dasar</w:t>
            </w:r>
            <w:r w:rsidRPr="00232554">
              <w:rPr>
                <w:rFonts w:asciiTheme="minorBidi" w:hAnsiTheme="minorBidi" w:cstheme="minorBidi"/>
                <w:b/>
                <w:i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Teori</w:t>
            </w:r>
            <w:r w:rsidRPr="00232554">
              <w:rPr>
                <w:rFonts w:asciiTheme="minorBidi" w:hAnsiTheme="minorBidi" w:cstheme="minorBidi"/>
                <w:b/>
                <w:i/>
                <w:spacing w:val="-4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dan</w:t>
            </w:r>
            <w:r w:rsidRPr="00232554">
              <w:rPr>
                <w:rFonts w:asciiTheme="minorBidi" w:hAnsiTheme="minorBidi" w:cstheme="minorBidi"/>
                <w:b/>
                <w:i/>
                <w:spacing w:val="-3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Praksis</w:t>
            </w:r>
            <w:r w:rsidRPr="00232554">
              <w:rPr>
                <w:rFonts w:asciiTheme="minorBidi" w:hAnsiTheme="minorBidi" w:cstheme="minorBidi"/>
                <w:b/>
                <w:i/>
                <w:spacing w:val="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Pendidikan</w:t>
            </w:r>
            <w:r w:rsidRPr="00232554">
              <w:rPr>
                <w:rFonts w:asciiTheme="minorBidi" w:hAnsiTheme="minorBidi" w:cstheme="minorBidi"/>
                <w:lang w:val="id-ID"/>
              </w:rPr>
              <w:t>,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Padang: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UNP.</w:t>
            </w:r>
          </w:p>
          <w:p w14:paraId="2D1F3600" w14:textId="63BE9A7A" w:rsidR="00232554" w:rsidRPr="00232554" w:rsidRDefault="00232554" w:rsidP="00541A4C">
            <w:pPr>
              <w:pStyle w:val="TableParagraph"/>
              <w:tabs>
                <w:tab w:val="left" w:pos="6083"/>
              </w:tabs>
              <w:ind w:left="719" w:right="125" w:hanging="600"/>
              <w:jc w:val="both"/>
              <w:rPr>
                <w:rFonts w:asciiTheme="minorBid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Santrock,</w:t>
            </w:r>
            <w:r w:rsidRPr="00232554">
              <w:rPr>
                <w:rFonts w:asciiTheme="minorBidi" w:hAnsiTheme="minorBidi" w:cstheme="minorBidi"/>
                <w:spacing w:val="89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Jhon</w:t>
            </w:r>
            <w:r w:rsidRPr="00232554">
              <w:rPr>
                <w:rFonts w:asciiTheme="minorBidi" w:hAnsiTheme="minorBidi" w:cstheme="minorBidi"/>
                <w:spacing w:val="9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W,</w:t>
            </w:r>
            <w:r w:rsidRPr="00232554">
              <w:rPr>
                <w:rFonts w:asciiTheme="minorBidi" w:hAnsiTheme="minorBidi" w:cstheme="minorBidi"/>
                <w:spacing w:val="7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2008.</w:t>
            </w:r>
            <w:r w:rsidRPr="00232554">
              <w:rPr>
                <w:rFonts w:asciiTheme="minorBidi" w:hAnsiTheme="minorBidi" w:cstheme="minorBidi"/>
                <w:spacing w:val="93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 xml:space="preserve">Educational  </w:t>
            </w:r>
            <w:r w:rsidRPr="00232554">
              <w:rPr>
                <w:rFonts w:asciiTheme="minorBidi" w:hAnsiTheme="minorBidi" w:cstheme="minorBidi"/>
                <w:b/>
                <w:i/>
                <w:spacing w:val="3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Psychology</w:t>
            </w:r>
            <w:r w:rsidRPr="00232554">
              <w:rPr>
                <w:rFonts w:asciiTheme="minorBidi" w:hAnsiTheme="minorBidi" w:cstheme="minorBidi"/>
                <w:lang w:val="id-ID"/>
              </w:rPr>
              <w:t>.</w:t>
            </w:r>
            <w:r w:rsidR="00541A4C">
              <w:rPr>
                <w:rFonts w:asciiTheme="minorBidi" w:hAnsiTheme="minorBidi" w:cstheme="minorBidi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Texas:</w:t>
            </w:r>
            <w:r w:rsidR="00541A4C">
              <w:rPr>
                <w:rFonts w:asciiTheme="minorBidi" w:hAnsiTheme="minorBidi" w:cstheme="minorBidi"/>
              </w:rPr>
              <w:t xml:space="preserve"> 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>McGraw-Hill</w:t>
            </w:r>
            <w:r w:rsidRPr="00232554">
              <w:rPr>
                <w:rFonts w:asciiTheme="minorBidi" w:hAnsiTheme="minorBidi" w:cstheme="minorBidi"/>
                <w:spacing w:val="-4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Company,</w:t>
            </w:r>
            <w:r w:rsidRPr="00232554">
              <w:rPr>
                <w:rFonts w:asciiTheme="minorBidi" w:hAnsiTheme="minorBidi" w:cstheme="minorBidi"/>
                <w:spacing w:val="-1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Inc..</w:t>
            </w:r>
          </w:p>
          <w:p w14:paraId="21676EB3" w14:textId="77777777" w:rsidR="00232554" w:rsidRPr="00232554" w:rsidRDefault="00232554" w:rsidP="00541A4C">
            <w:pPr>
              <w:pStyle w:val="TableParagraph"/>
              <w:ind w:left="719" w:right="247" w:hanging="600"/>
              <w:jc w:val="both"/>
              <w:rPr>
                <w:rFonts w:asciiTheme="minorBid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Stemberg,</w:t>
            </w:r>
            <w:r w:rsidRPr="00232554">
              <w:rPr>
                <w:rFonts w:asciiTheme="minorBidi" w:hAnsiTheme="minorBidi" w:cstheme="minorBidi"/>
                <w:spacing w:val="-7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Robert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J.</w:t>
            </w:r>
            <w:r w:rsidRPr="00232554">
              <w:rPr>
                <w:rFonts w:asciiTheme="minorBidi" w:hAnsiTheme="minorBidi" w:cstheme="minorBidi"/>
                <w:spacing w:val="-3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 xml:space="preserve">2006.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Cognitive</w:t>
            </w:r>
            <w:r w:rsidRPr="00232554">
              <w:rPr>
                <w:rFonts w:asciiTheme="minorBidi" w:hAnsiTheme="minorBidi" w:cstheme="minorBidi"/>
                <w:b/>
                <w:i/>
                <w:spacing w:val="-2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Psychology</w:t>
            </w:r>
            <w:r w:rsidRPr="00232554">
              <w:rPr>
                <w:rFonts w:asciiTheme="minorBidi" w:hAnsiTheme="minorBidi" w:cstheme="minorBidi"/>
                <w:lang w:val="id-ID"/>
              </w:rPr>
              <w:t>,</w:t>
            </w:r>
            <w:r w:rsidRPr="00232554">
              <w:rPr>
                <w:rFonts w:asciiTheme="minorBidi" w:hAnsiTheme="minorBidi" w:cstheme="minorBidi"/>
                <w:spacing w:val="-7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(forth</w:t>
            </w:r>
            <w:r w:rsidRPr="00232554">
              <w:rPr>
                <w:rFonts w:asciiTheme="minorBidi" w:hAnsiTheme="minorBidi" w:cstheme="minorBidi"/>
                <w:spacing w:val="-1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edition),</w:t>
            </w:r>
            <w:r w:rsidRPr="00232554">
              <w:rPr>
                <w:rFonts w:asciiTheme="minorBidi" w:hAnsiTheme="minorBidi" w:cstheme="minorBidi"/>
                <w:spacing w:val="-7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Thomson</w:t>
            </w:r>
            <w:r w:rsidRPr="00232554">
              <w:rPr>
                <w:rFonts w:asciiTheme="minorBidi" w:hAnsiTheme="minorBidi" w:cstheme="minorBidi"/>
                <w:spacing w:val="-4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Wadsworth,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Belmon.</w:t>
            </w:r>
          </w:p>
          <w:p w14:paraId="180E948F" w14:textId="77777777" w:rsidR="00232554" w:rsidRPr="00232554" w:rsidRDefault="00232554" w:rsidP="00541A4C">
            <w:pPr>
              <w:pStyle w:val="TableParagraph"/>
              <w:spacing w:line="261" w:lineRule="exact"/>
              <w:ind w:left="119"/>
              <w:jc w:val="both"/>
              <w:rPr>
                <w:rFonts w:asciiTheme="minorBidi" w:hAnsiTheme="minorBidi" w:cstheme="minorBidi"/>
                <w:lang w:val="id-ID"/>
              </w:rPr>
            </w:pPr>
            <w:r w:rsidRPr="00232554">
              <w:rPr>
                <w:rFonts w:asciiTheme="minorBidi" w:hAnsiTheme="minorBidi" w:cstheme="minorBidi"/>
                <w:lang w:val="id-ID"/>
              </w:rPr>
              <w:t>Woolfolk,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A.E,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Winne,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P.H</w:t>
            </w:r>
            <w:r w:rsidRPr="00232554">
              <w:rPr>
                <w:rFonts w:asciiTheme="minorBidi" w:hAnsiTheme="minorBidi" w:cstheme="minorBidi"/>
                <w:spacing w:val="-2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&amp;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Perry,</w:t>
            </w:r>
            <w:r w:rsidRPr="00232554">
              <w:rPr>
                <w:rFonts w:asciiTheme="minorBidi" w:hAnsiTheme="minorBidi" w:cstheme="minorBidi"/>
                <w:spacing w:val="-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N.E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(Anita),</w:t>
            </w:r>
            <w:r w:rsidRPr="00232554">
              <w:rPr>
                <w:rFonts w:asciiTheme="minorBidi" w:hAnsiTheme="minorBidi" w:cstheme="minorBidi"/>
                <w:spacing w:val="-6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lang w:val="id-ID"/>
              </w:rPr>
              <w:t>2009.</w:t>
            </w:r>
            <w:r w:rsidRPr="00232554">
              <w:rPr>
                <w:rFonts w:asciiTheme="minorBidi" w:hAnsiTheme="minorBidi" w:cstheme="minorBidi"/>
                <w:spacing w:val="5"/>
                <w:lang w:val="id-ID"/>
              </w:rPr>
              <w:t xml:space="preserve"> </w:t>
            </w:r>
            <w:r w:rsidRPr="00232554">
              <w:rPr>
                <w:rFonts w:asciiTheme="minorBidi" w:hAnsiTheme="minorBidi" w:cstheme="minorBidi"/>
                <w:b/>
                <w:i/>
                <w:lang w:val="id-ID"/>
              </w:rPr>
              <w:t>Educational Psychology</w:t>
            </w:r>
            <w:r w:rsidRPr="00232554">
              <w:rPr>
                <w:rFonts w:asciiTheme="minorBidi" w:hAnsiTheme="minorBidi" w:cstheme="minorBidi"/>
                <w:lang w:val="id-ID"/>
              </w:rPr>
              <w:t>.</w:t>
            </w:r>
          </w:p>
          <w:p w14:paraId="0A7EE7F5" w14:textId="0265E907" w:rsidR="00454553" w:rsidRPr="00232554" w:rsidRDefault="00232554" w:rsidP="00541A4C">
            <w:pPr>
              <w:autoSpaceDE w:val="0"/>
              <w:autoSpaceDN w:val="0"/>
              <w:adjustRightInd w:val="0"/>
              <w:ind w:left="662"/>
              <w:jc w:val="both"/>
              <w:rPr>
                <w:rFonts w:asciiTheme="minorBidi" w:hAnsiTheme="minorBidi"/>
                <w:sz w:val="22"/>
              </w:rPr>
            </w:pPr>
            <w:r w:rsidRPr="00232554">
              <w:rPr>
                <w:rFonts w:asciiTheme="minorBidi" w:hAnsiTheme="minorBidi"/>
                <w:sz w:val="22"/>
              </w:rPr>
              <w:t>Pustaka</w:t>
            </w:r>
            <w:r w:rsidRPr="00232554">
              <w:rPr>
                <w:rFonts w:asciiTheme="minorBidi" w:hAnsiTheme="minorBidi"/>
                <w:spacing w:val="-3"/>
                <w:sz w:val="22"/>
              </w:rPr>
              <w:t xml:space="preserve"> </w:t>
            </w:r>
            <w:r w:rsidRPr="00232554">
              <w:rPr>
                <w:rFonts w:asciiTheme="minorBidi" w:hAnsiTheme="minorBidi"/>
                <w:sz w:val="22"/>
              </w:rPr>
              <w:t>Pelajar,</w:t>
            </w:r>
            <w:r w:rsidRPr="00232554">
              <w:rPr>
                <w:rFonts w:asciiTheme="minorBidi" w:hAnsiTheme="minorBidi"/>
                <w:spacing w:val="-5"/>
                <w:sz w:val="22"/>
              </w:rPr>
              <w:t xml:space="preserve"> </w:t>
            </w:r>
            <w:r w:rsidRPr="00232554">
              <w:rPr>
                <w:rFonts w:asciiTheme="minorBidi" w:hAnsiTheme="minorBidi"/>
                <w:sz w:val="22"/>
              </w:rPr>
              <w:t>Edisi</w:t>
            </w:r>
            <w:r w:rsidRPr="00232554">
              <w:rPr>
                <w:rFonts w:asciiTheme="minorBidi" w:hAnsiTheme="minorBidi"/>
                <w:spacing w:val="-2"/>
                <w:sz w:val="22"/>
              </w:rPr>
              <w:t xml:space="preserve"> </w:t>
            </w:r>
            <w:r w:rsidRPr="00232554">
              <w:rPr>
                <w:rFonts w:asciiTheme="minorBidi" w:hAnsiTheme="minorBidi"/>
                <w:sz w:val="22"/>
              </w:rPr>
              <w:t>terjemahan,</w:t>
            </w:r>
            <w:r w:rsidRPr="00232554">
              <w:rPr>
                <w:rFonts w:asciiTheme="minorBidi" w:hAnsiTheme="minorBidi"/>
                <w:spacing w:val="-5"/>
                <w:sz w:val="22"/>
              </w:rPr>
              <w:t xml:space="preserve"> </w:t>
            </w:r>
            <w:r w:rsidRPr="00232554">
              <w:rPr>
                <w:rFonts w:asciiTheme="minorBidi" w:hAnsiTheme="minorBidi"/>
                <w:sz w:val="22"/>
              </w:rPr>
              <w:t>Yogyakarta.</w:t>
            </w:r>
          </w:p>
        </w:tc>
      </w:tr>
      <w:tr w:rsidR="00102B45" w:rsidRPr="00411397" w14:paraId="16FD873D" w14:textId="77777777" w:rsidTr="006B2B36">
        <w:trPr>
          <w:jc w:val="center"/>
        </w:trPr>
        <w:tc>
          <w:tcPr>
            <w:tcW w:w="3074" w:type="dxa"/>
            <w:gridSpan w:val="2"/>
          </w:tcPr>
          <w:p w14:paraId="1AAC5C56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Media Pembelajaran</w:t>
            </w:r>
          </w:p>
        </w:tc>
        <w:tc>
          <w:tcPr>
            <w:tcW w:w="11204" w:type="dxa"/>
            <w:gridSpan w:val="7"/>
          </w:tcPr>
          <w:p w14:paraId="615F1034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Modul,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B</w:t>
            </w:r>
            <w:r w:rsidRPr="00411397">
              <w:rPr>
                <w:rFonts w:asciiTheme="minorBidi" w:hAnsiTheme="minorBidi"/>
                <w:sz w:val="22"/>
              </w:rPr>
              <w:t xml:space="preserve">uku </w:t>
            </w:r>
            <w:proofErr w:type="spellStart"/>
            <w:r w:rsidR="009C76AD" w:rsidRPr="00411397">
              <w:rPr>
                <w:rFonts w:asciiTheme="minorBidi" w:hAnsiTheme="minorBidi"/>
                <w:sz w:val="22"/>
                <w:lang w:val="en-US"/>
              </w:rPr>
              <w:t>Elektronik</w:t>
            </w:r>
            <w:proofErr w:type="spellEnd"/>
            <w:r w:rsidRPr="00411397">
              <w:rPr>
                <w:rFonts w:asciiTheme="minorBidi" w:hAnsiTheme="minorBidi"/>
                <w:sz w:val="22"/>
              </w:rPr>
              <w:t xml:space="preserve">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P</w:t>
            </w:r>
            <w:r w:rsidRPr="00411397">
              <w:rPr>
                <w:rFonts w:asciiTheme="minorBidi" w:hAnsiTheme="minorBidi"/>
                <w:sz w:val="22"/>
              </w:rPr>
              <w:t>ower point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, Video.</w:t>
            </w:r>
          </w:p>
        </w:tc>
      </w:tr>
      <w:tr w:rsidR="00102B45" w:rsidRPr="00411397" w14:paraId="7514FD55" w14:textId="77777777" w:rsidTr="006B2B36">
        <w:trPr>
          <w:jc w:val="center"/>
        </w:trPr>
        <w:tc>
          <w:tcPr>
            <w:tcW w:w="3074" w:type="dxa"/>
            <w:gridSpan w:val="2"/>
          </w:tcPr>
          <w:p w14:paraId="1739FBA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Dosen/ Team Teaching</w:t>
            </w:r>
          </w:p>
        </w:tc>
        <w:tc>
          <w:tcPr>
            <w:tcW w:w="11204" w:type="dxa"/>
            <w:gridSpan w:val="7"/>
          </w:tcPr>
          <w:p w14:paraId="26786DB2" w14:textId="77777777" w:rsidR="00102B45" w:rsidRPr="00411397" w:rsidRDefault="006F5379" w:rsidP="00A956BD">
            <w:pPr>
              <w:rPr>
                <w:rFonts w:asciiTheme="minorBidi" w:hAnsiTheme="minorBidi"/>
                <w:noProof/>
                <w:sz w:val="22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Dr. Nova Asvio</w:t>
            </w:r>
            <w:r w:rsidR="00102B45" w:rsidRPr="00411397">
              <w:rPr>
                <w:rFonts w:asciiTheme="minorBidi" w:hAnsiTheme="minorBidi"/>
                <w:sz w:val="22"/>
              </w:rPr>
              <w:t>, M.Pd</w:t>
            </w:r>
          </w:p>
        </w:tc>
      </w:tr>
      <w:tr w:rsidR="00102B45" w:rsidRPr="00411397" w14:paraId="439D8466" w14:textId="77777777" w:rsidTr="006B2B36">
        <w:trPr>
          <w:jc w:val="center"/>
        </w:trPr>
        <w:tc>
          <w:tcPr>
            <w:tcW w:w="3074" w:type="dxa"/>
            <w:gridSpan w:val="2"/>
          </w:tcPr>
          <w:p w14:paraId="4147A482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Mata </w:t>
            </w:r>
            <w:r w:rsidR="00457BFF" w:rsidRPr="00411397">
              <w:rPr>
                <w:rFonts w:asciiTheme="minorBidi" w:hAnsiTheme="minorBidi"/>
                <w:sz w:val="22"/>
              </w:rPr>
              <w:t>K</w:t>
            </w:r>
            <w:r w:rsidRPr="00411397">
              <w:rPr>
                <w:rFonts w:asciiTheme="minorBidi" w:hAnsiTheme="minorBidi"/>
                <w:sz w:val="22"/>
              </w:rPr>
              <w:t xml:space="preserve">uliah Syarat </w:t>
            </w:r>
          </w:p>
        </w:tc>
        <w:tc>
          <w:tcPr>
            <w:tcW w:w="11204" w:type="dxa"/>
            <w:gridSpan w:val="7"/>
          </w:tcPr>
          <w:p w14:paraId="747EE82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-</w:t>
            </w:r>
          </w:p>
        </w:tc>
      </w:tr>
    </w:tbl>
    <w:p w14:paraId="0CED21B0" w14:textId="77777777" w:rsidR="009B2ABF" w:rsidRPr="00411397" w:rsidRDefault="009B2ABF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00320E3F" w14:textId="77777777" w:rsidR="009C76AD" w:rsidRPr="00411397" w:rsidRDefault="00092FE6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  <w:r w:rsidRPr="00411397">
        <w:rPr>
          <w:rFonts w:asciiTheme="minorBidi" w:hAnsiTheme="minorBidi"/>
          <w:sz w:val="22"/>
          <w:lang w:val="en-US"/>
        </w:rPr>
        <w:lastRenderedPageBreak/>
        <w:t xml:space="preserve"> </w:t>
      </w:r>
      <w:r w:rsidR="00CD1AE4" w:rsidRPr="00411397">
        <w:rPr>
          <w:rFonts w:asciiTheme="minorBidi" w:hAnsiTheme="minorBidi"/>
          <w:sz w:val="22"/>
          <w:lang w:val="en-US"/>
        </w:rPr>
        <w:t xml:space="preserve"> </w:t>
      </w:r>
    </w:p>
    <w:p w14:paraId="1B5927EF" w14:textId="77777777" w:rsidR="009C76AD" w:rsidRPr="00411397" w:rsidRDefault="009C76A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465DB346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13B3562E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1FDDCB4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308D5DB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501250C" w14:textId="77777777" w:rsidR="005D0CAC" w:rsidRPr="00411397" w:rsidRDefault="005D0CAC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77F72C2D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066ACFC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E073C73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6A7001C" w14:textId="77777777" w:rsidR="00F04D92" w:rsidRPr="00411397" w:rsidRDefault="00F04D92" w:rsidP="00A956BD">
      <w:pPr>
        <w:spacing w:after="0"/>
        <w:rPr>
          <w:rFonts w:asciiTheme="minorBidi" w:hAnsiTheme="minorBidi"/>
          <w:sz w:val="22"/>
          <w:lang w:val="en-US"/>
        </w:rPr>
      </w:pPr>
    </w:p>
    <w:p w14:paraId="5FBC276F" w14:textId="77777777" w:rsidR="00091892" w:rsidRPr="00411397" w:rsidRDefault="00091892" w:rsidP="00A956BD">
      <w:pPr>
        <w:spacing w:after="0" w:line="240" w:lineRule="auto"/>
        <w:rPr>
          <w:rFonts w:asciiTheme="minorBidi" w:hAnsiTheme="minorBidi"/>
          <w:sz w:val="22"/>
        </w:rPr>
        <w:sectPr w:rsidR="00091892" w:rsidRPr="00411397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E47F39" w14:paraId="7C96764A" w14:textId="77777777" w:rsidTr="00E90FB6">
        <w:trPr>
          <w:tblHeader/>
          <w:jc w:val="center"/>
        </w:trPr>
        <w:tc>
          <w:tcPr>
            <w:tcW w:w="964" w:type="dxa"/>
            <w:vAlign w:val="center"/>
          </w:tcPr>
          <w:p w14:paraId="5041B16E" w14:textId="77777777" w:rsidR="009B2ABF" w:rsidRPr="00E47F39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14:paraId="03409637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Sub-CP-MK (kemampuan akhir yang diharapkan)</w:t>
            </w:r>
          </w:p>
          <w:p w14:paraId="5FCF79DF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5833B34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Indikator</w:t>
            </w:r>
          </w:p>
        </w:tc>
        <w:tc>
          <w:tcPr>
            <w:tcW w:w="2252" w:type="dxa"/>
            <w:vAlign w:val="center"/>
          </w:tcPr>
          <w:p w14:paraId="0683068C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14:paraId="6B9ED55D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14:paraId="476C4CF1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14:paraId="20D092A5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102B45" w:rsidRPr="00E47F39" w14:paraId="3805F961" w14:textId="77777777" w:rsidTr="00E90FB6">
        <w:trPr>
          <w:jc w:val="center"/>
        </w:trPr>
        <w:tc>
          <w:tcPr>
            <w:tcW w:w="964" w:type="dxa"/>
          </w:tcPr>
          <w:p w14:paraId="3344F77C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</w:p>
        </w:tc>
        <w:tc>
          <w:tcPr>
            <w:tcW w:w="2296" w:type="dxa"/>
          </w:tcPr>
          <w:p w14:paraId="77D71A99" w14:textId="7B6D37B0" w:rsidR="00102B45" w:rsidRPr="00E47F39" w:rsidRDefault="00575CBE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Mampu memahami sistematika orientasi perkuliahan, kesepakatan kontrak belajar/perkuliahan dan memahami RPS mata kuliah psikologi pendidikan</w:t>
            </w:r>
          </w:p>
        </w:tc>
        <w:tc>
          <w:tcPr>
            <w:tcW w:w="2972" w:type="dxa"/>
          </w:tcPr>
          <w:p w14:paraId="12245586" w14:textId="6BE7AC2A" w:rsidR="0050530B" w:rsidRPr="00E47F39" w:rsidRDefault="00C347F7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dapat memahami tentang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28FE6566" w14:textId="77777777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kuliahan</w:t>
            </w:r>
          </w:p>
          <w:p w14:paraId="4284C32F" w14:textId="77777777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Ruang lingkup kajian mata kuliah</w:t>
            </w:r>
          </w:p>
          <w:p w14:paraId="17CC0D5C" w14:textId="0A293753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Kegiatan penugasan terstruktur/sistemati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s</w:t>
            </w:r>
          </w:p>
          <w:p w14:paraId="31C4A91E" w14:textId="1A71B8D2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penugasan kelompok dan mandiri</w:t>
            </w:r>
          </w:p>
          <w:p w14:paraId="16F1A590" w14:textId="77777777" w:rsidR="00C347F7" w:rsidRPr="00E47F39" w:rsidRDefault="00C347F7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sv-SE"/>
              </w:rPr>
            </w:pPr>
          </w:p>
        </w:tc>
        <w:tc>
          <w:tcPr>
            <w:tcW w:w="2252" w:type="dxa"/>
          </w:tcPr>
          <w:p w14:paraId="6EA4487F" w14:textId="77777777" w:rsidR="00E87410" w:rsidRDefault="00E87410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</w:rPr>
              <w:t>Kontrak kuliah</w:t>
            </w:r>
          </w:p>
          <w:p w14:paraId="4F693B69" w14:textId="4B113829" w:rsidR="00D3723C" w:rsidRPr="00D3723C" w:rsidRDefault="00D3723C" w:rsidP="00D3723C">
            <w:pPr>
              <w:jc w:val="right"/>
            </w:pPr>
          </w:p>
        </w:tc>
        <w:tc>
          <w:tcPr>
            <w:tcW w:w="3250" w:type="dxa"/>
          </w:tcPr>
          <w:p w14:paraId="13190A88" w14:textId="77777777" w:rsidR="00102B45" w:rsidRPr="00E47F39" w:rsidRDefault="00E90FB6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kuliah, presentasi, dan</w:t>
            </w:r>
            <w:r w:rsidR="00102B45" w:rsidRPr="00E47F39">
              <w:rPr>
                <w:rFonts w:asciiTheme="minorBidi" w:hAnsiTheme="minorBidi"/>
                <w:sz w:val="22"/>
              </w:rPr>
              <w:t xml:space="preserve"> diskusi</w:t>
            </w:r>
            <w:r w:rsidR="00A928CF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14:paraId="42B5BFA6" w14:textId="77777777" w:rsidR="00C347F7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Perkenalan</w:t>
            </w:r>
            <w:proofErr w:type="spellEnd"/>
          </w:p>
          <w:p w14:paraId="51861EA4" w14:textId="77777777" w:rsidR="00102B45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kelompok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diskusi</w:t>
            </w:r>
            <w:proofErr w:type="spellEnd"/>
          </w:p>
          <w:p w14:paraId="21526387" w14:textId="77777777" w:rsidR="00C347F7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materi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kuliah</w:t>
            </w:r>
            <w:proofErr w:type="spellEnd"/>
          </w:p>
        </w:tc>
        <w:tc>
          <w:tcPr>
            <w:tcW w:w="1271" w:type="dxa"/>
          </w:tcPr>
          <w:p w14:paraId="70C105BC" w14:textId="249FCA2B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0%</w:t>
            </w:r>
          </w:p>
        </w:tc>
      </w:tr>
      <w:tr w:rsidR="00102B45" w:rsidRPr="00E47F39" w14:paraId="39A4A978" w14:textId="77777777" w:rsidTr="00E90FB6">
        <w:trPr>
          <w:jc w:val="center"/>
        </w:trPr>
        <w:tc>
          <w:tcPr>
            <w:tcW w:w="964" w:type="dxa"/>
          </w:tcPr>
          <w:p w14:paraId="44FD7C0A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2</w:t>
            </w:r>
          </w:p>
          <w:p w14:paraId="583CD049" w14:textId="57B65FF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300F5663" w14:textId="7913535C" w:rsidR="00102B45" w:rsidRPr="00E47F39" w:rsidRDefault="00523E58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r w:rsidR="00575CBE" w:rsidRPr="00E47F39">
              <w:rPr>
                <w:rFonts w:asciiTheme="minorBidi" w:hAnsiTheme="minorBidi"/>
                <w:b/>
                <w:sz w:val="22"/>
              </w:rPr>
              <w:t>Konsep dasar psikologi pendidikan</w:t>
            </w:r>
          </w:p>
        </w:tc>
        <w:tc>
          <w:tcPr>
            <w:tcW w:w="2972" w:type="dxa"/>
          </w:tcPr>
          <w:p w14:paraId="5771F3F2" w14:textId="59B95FD8" w:rsidR="00102B45" w:rsidRPr="00E47F39" w:rsidRDefault="00457BFF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7D2667DE" w14:textId="77777777" w:rsidR="00523E58" w:rsidRPr="00E47F39" w:rsidRDefault="00523E58" w:rsidP="0061260A">
            <w:pPr>
              <w:pStyle w:val="ListParagraph"/>
              <w:numPr>
                <w:ilvl w:val="0"/>
                <w:numId w:val="4"/>
              </w:numPr>
              <w:autoSpaceDN w:val="0"/>
              <w:ind w:left="318" w:hanging="284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Sejarah psikologi pendidikan</w:t>
            </w:r>
          </w:p>
          <w:p w14:paraId="456BA908" w14:textId="77777777" w:rsidR="00523E58" w:rsidRPr="00E47F39" w:rsidRDefault="00523E58" w:rsidP="0061260A">
            <w:pPr>
              <w:pStyle w:val="ListParagraph"/>
              <w:numPr>
                <w:ilvl w:val="0"/>
                <w:numId w:val="4"/>
              </w:numPr>
              <w:autoSpaceDN w:val="0"/>
              <w:ind w:left="318" w:hanging="284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Konsep dasar psikologi pendidikan (hakekat psikologi, pendidikan, psikologi pendidikan dan ruang lingkup kajiannya)</w:t>
            </w:r>
          </w:p>
          <w:p w14:paraId="4E407BA3" w14:textId="77777777" w:rsidR="00523E58" w:rsidRPr="00E47F39" w:rsidRDefault="00523E58" w:rsidP="0061260A">
            <w:pPr>
              <w:pStyle w:val="ListParagraph"/>
              <w:numPr>
                <w:ilvl w:val="0"/>
                <w:numId w:val="4"/>
              </w:numPr>
              <w:autoSpaceDN w:val="0"/>
              <w:ind w:left="318" w:hanging="284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Peran psikologi pendidikan sebagai ilmu terapan dalam pendidikan (pengajaran dan pembelajaran)</w:t>
            </w:r>
          </w:p>
          <w:p w14:paraId="6B4A5222" w14:textId="4F377868" w:rsidR="00F5740A" w:rsidRPr="00E47F39" w:rsidRDefault="00523E58" w:rsidP="001717DE">
            <w:pPr>
              <w:pStyle w:val="ListParagraph"/>
              <w:ind w:left="260"/>
              <w:rPr>
                <w:rFonts w:asciiTheme="minorBidi" w:hAnsiTheme="minorBidi"/>
                <w:sz w:val="22"/>
                <w:lang w:val="sv-SE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Pentingnya (manfaat dan fungsi) mahasiswa </w:t>
            </w:r>
            <w:r w:rsidRPr="00E47F39">
              <w:rPr>
                <w:rFonts w:asciiTheme="minorBidi" w:hAnsiTheme="minorBidi"/>
                <w:sz w:val="22"/>
              </w:rPr>
              <w:lastRenderedPageBreak/>
              <w:t>memahami konsep dasar psikologi pendidikan</w:t>
            </w:r>
            <w:r w:rsidRPr="00E47F39">
              <w:rPr>
                <w:rFonts w:asciiTheme="minorBidi" w:hAnsiTheme="minorBidi"/>
                <w:sz w:val="22"/>
                <w:lang w:val="sv-SE"/>
              </w:rPr>
              <w:t xml:space="preserve"> </w:t>
            </w:r>
          </w:p>
        </w:tc>
        <w:tc>
          <w:tcPr>
            <w:tcW w:w="2252" w:type="dxa"/>
          </w:tcPr>
          <w:p w14:paraId="1D3DD30C" w14:textId="77777777" w:rsidR="00E90FB6" w:rsidRPr="00E47F39" w:rsidRDefault="00E90FB6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67D62E07" w14:textId="77777777" w:rsidR="00E87410" w:rsidRPr="00E47F39" w:rsidRDefault="00E8741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EB0A500" w14:textId="77777777" w:rsidR="00E87410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on-t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es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anya jawab</w:t>
            </w:r>
          </w:p>
          <w:p w14:paraId="79B6BE66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72B3413E" w14:textId="77777777" w:rsidR="00E90FB6" w:rsidRPr="00E47F39" w:rsidRDefault="00457BF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Ceramah, presentasi, tanya jawab dan </w:t>
            </w:r>
            <w:r w:rsidR="00E90FB6" w:rsidRPr="00E47F39">
              <w:rPr>
                <w:rFonts w:asciiTheme="minorBidi" w:hAnsiTheme="minorBidi"/>
                <w:sz w:val="22"/>
              </w:rPr>
              <w:t xml:space="preserve"> diskusi</w:t>
            </w:r>
          </w:p>
          <w:p w14:paraId="61DAE0D5" w14:textId="77777777" w:rsidR="00102B45" w:rsidRPr="00E47F39" w:rsidRDefault="00102B45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24F02838" w14:textId="268AFA83" w:rsidR="00102B45" w:rsidRPr="00E47F39" w:rsidRDefault="00523E58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Konsep dasar psikologi pendidikan</w:t>
            </w:r>
          </w:p>
        </w:tc>
        <w:tc>
          <w:tcPr>
            <w:tcW w:w="1271" w:type="dxa"/>
          </w:tcPr>
          <w:p w14:paraId="2C43A1D8" w14:textId="401FC427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574741" w:rsidRPr="00E47F39" w14:paraId="3589FAEB" w14:textId="77777777" w:rsidTr="00E90FB6">
        <w:trPr>
          <w:jc w:val="center"/>
        </w:trPr>
        <w:tc>
          <w:tcPr>
            <w:tcW w:w="964" w:type="dxa"/>
          </w:tcPr>
          <w:p w14:paraId="29D1F1D9" w14:textId="77777777" w:rsidR="00574741" w:rsidRPr="00E47F39" w:rsidRDefault="00574741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3</w:t>
            </w:r>
          </w:p>
          <w:p w14:paraId="7D063DCD" w14:textId="0A8DB100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737DE02C" w14:textId="1E130719" w:rsidR="00574741" w:rsidRPr="00E47F39" w:rsidRDefault="00523E58" w:rsidP="001717DE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r w:rsidR="00575CBE" w:rsidRPr="00E47F39">
              <w:rPr>
                <w:rFonts w:asciiTheme="minorBidi" w:hAnsiTheme="minorBidi"/>
                <w:b/>
                <w:sz w:val="22"/>
              </w:rPr>
              <w:t>Perkembangan dalam kontelasi psikologi dan pendidika</w:t>
            </w:r>
            <w:r w:rsidRPr="00E47F39">
              <w:rPr>
                <w:rFonts w:asciiTheme="minorBidi" w:hAnsiTheme="minorBidi"/>
                <w:b/>
                <w:sz w:val="22"/>
                <w:lang w:val="en-US"/>
              </w:rPr>
              <w:t>n</w:t>
            </w:r>
          </w:p>
        </w:tc>
        <w:tc>
          <w:tcPr>
            <w:tcW w:w="2972" w:type="dxa"/>
          </w:tcPr>
          <w:p w14:paraId="3F0DFE2E" w14:textId="1E7BE5DC" w:rsidR="00574741" w:rsidRPr="00E47F39" w:rsidRDefault="00574741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>Mahasiswa mampu</w:t>
            </w:r>
            <w:r w:rsidR="00E47F3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4EF79FC0" w14:textId="77777777" w:rsidR="002D2101" w:rsidRPr="00E47F39" w:rsidRDefault="002D2101" w:rsidP="0061260A">
            <w:pPr>
              <w:pStyle w:val="ListParagraph"/>
              <w:numPr>
                <w:ilvl w:val="0"/>
                <w:numId w:val="5"/>
              </w:numPr>
              <w:autoSpaceDN w:val="0"/>
              <w:ind w:left="318" w:hanging="318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Hakekat perkembangan </w:t>
            </w:r>
          </w:p>
          <w:p w14:paraId="0CB85974" w14:textId="77777777" w:rsidR="002D2101" w:rsidRPr="00E47F39" w:rsidRDefault="002D2101" w:rsidP="0061260A">
            <w:pPr>
              <w:pStyle w:val="ListParagraph"/>
              <w:numPr>
                <w:ilvl w:val="0"/>
                <w:numId w:val="5"/>
              </w:numPr>
              <w:autoSpaceDN w:val="0"/>
              <w:ind w:left="318" w:hanging="318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Tahap-tahap perkembangan </w:t>
            </w:r>
          </w:p>
          <w:p w14:paraId="174C5C4F" w14:textId="77777777" w:rsidR="002D2101" w:rsidRPr="00E47F39" w:rsidRDefault="002D2101" w:rsidP="0061260A">
            <w:pPr>
              <w:pStyle w:val="ListParagraph"/>
              <w:numPr>
                <w:ilvl w:val="0"/>
                <w:numId w:val="5"/>
              </w:numPr>
              <w:autoSpaceDN w:val="0"/>
              <w:ind w:left="318" w:hanging="318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Faktor-faktor yang mempengaruhi perkembangan</w:t>
            </w:r>
          </w:p>
          <w:p w14:paraId="677DF9C5" w14:textId="77777777" w:rsidR="002D2101" w:rsidRPr="00E47F39" w:rsidRDefault="002D2101" w:rsidP="0061260A">
            <w:pPr>
              <w:pStyle w:val="ListParagraph"/>
              <w:numPr>
                <w:ilvl w:val="0"/>
                <w:numId w:val="5"/>
              </w:numPr>
              <w:autoSpaceDN w:val="0"/>
              <w:ind w:left="318" w:hanging="318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Prinsip-prinsip perkembangan </w:t>
            </w:r>
          </w:p>
          <w:p w14:paraId="66E3E7CF" w14:textId="77777777" w:rsidR="002D2101" w:rsidRPr="00E47F39" w:rsidRDefault="002D2101" w:rsidP="0061260A">
            <w:pPr>
              <w:pStyle w:val="ListParagraph"/>
              <w:numPr>
                <w:ilvl w:val="0"/>
                <w:numId w:val="5"/>
              </w:numPr>
              <w:autoSpaceDN w:val="0"/>
              <w:ind w:left="318" w:hanging="318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Tugas-tugas perkembangan</w:t>
            </w:r>
          </w:p>
          <w:p w14:paraId="41080EA6" w14:textId="655C3C36" w:rsidR="00574741" w:rsidRPr="00E47F39" w:rsidRDefault="002D2101" w:rsidP="001717DE">
            <w:pPr>
              <w:pStyle w:val="ListParagraph"/>
              <w:ind w:left="260"/>
              <w:rPr>
                <w:rFonts w:asciiTheme="minorBidi" w:hAnsiTheme="minorBidi"/>
                <w:sz w:val="22"/>
                <w:lang w:val="it-CH" w:eastAsia="it-CH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Pentingnya (manfaat dan fungsi) mahasiswa memahami </w:t>
            </w:r>
            <w:r w:rsidRPr="00E47F39">
              <w:rPr>
                <w:rFonts w:asciiTheme="minorBidi" w:hAnsiTheme="minorBidi"/>
                <w:bCs/>
                <w:sz w:val="22"/>
              </w:rPr>
              <w:t>perkembangan dalam kontelasi psikologi dan pendidikan</w:t>
            </w:r>
            <w:r w:rsidRPr="00E47F39">
              <w:rPr>
                <w:rFonts w:asciiTheme="minorBidi" w:hAnsiTheme="minorBidi"/>
                <w:sz w:val="22"/>
                <w:lang w:val="it-CH" w:eastAsia="it-CH"/>
              </w:rPr>
              <w:t xml:space="preserve"> </w:t>
            </w:r>
          </w:p>
        </w:tc>
        <w:tc>
          <w:tcPr>
            <w:tcW w:w="2252" w:type="dxa"/>
          </w:tcPr>
          <w:p w14:paraId="6D26DB9B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6C3B955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DA99446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0DAA0338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4E4A4140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11B62026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12FC1ADD" w14:textId="52E89CEC" w:rsidR="00574741" w:rsidRPr="00E47F39" w:rsidRDefault="00523E58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Perkembangan dalam kontelasi psikologi dan pendidika</w:t>
            </w:r>
            <w:r w:rsidRPr="00E47F39">
              <w:rPr>
                <w:rFonts w:asciiTheme="minorBidi" w:hAnsiTheme="minorBidi"/>
                <w:b/>
                <w:sz w:val="22"/>
                <w:lang w:val="en-US"/>
              </w:rPr>
              <w:t>n</w:t>
            </w:r>
          </w:p>
        </w:tc>
        <w:tc>
          <w:tcPr>
            <w:tcW w:w="1271" w:type="dxa"/>
          </w:tcPr>
          <w:p w14:paraId="6C9F4794" w14:textId="77777777" w:rsidR="00574741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488D8773" w14:textId="77777777" w:rsidTr="00E90FB6">
        <w:trPr>
          <w:jc w:val="center"/>
        </w:trPr>
        <w:tc>
          <w:tcPr>
            <w:tcW w:w="964" w:type="dxa"/>
          </w:tcPr>
          <w:p w14:paraId="4546BA7B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4</w:t>
            </w:r>
          </w:p>
          <w:p w14:paraId="096BD07B" w14:textId="47436296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0829C0A0" w14:textId="64C904CA" w:rsidR="00102B45" w:rsidRPr="00E47F39" w:rsidRDefault="00DA2E5F" w:rsidP="001717DE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r w:rsidR="00575CBE" w:rsidRPr="00E47F39">
              <w:rPr>
                <w:rFonts w:asciiTheme="minorBidi" w:hAnsiTheme="minorBidi"/>
                <w:b/>
                <w:sz w:val="22"/>
              </w:rPr>
              <w:t>Ragam perbedaan perkembangan siswa</w:t>
            </w:r>
          </w:p>
        </w:tc>
        <w:tc>
          <w:tcPr>
            <w:tcW w:w="2972" w:type="dxa"/>
          </w:tcPr>
          <w:p w14:paraId="44CF679B" w14:textId="072D470C" w:rsidR="00102B45" w:rsidRPr="00E47F39" w:rsidRDefault="00102B45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6995A822" w14:textId="77777777" w:rsidR="002D2101" w:rsidRPr="00E47F39" w:rsidRDefault="002D2101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Keragaman peserta didik yang multikultural</w:t>
            </w:r>
          </w:p>
          <w:p w14:paraId="2D601BE9" w14:textId="77777777" w:rsidR="002D2101" w:rsidRPr="00E47F39" w:rsidRDefault="002D2101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Karakteristik diri peserta didik yang beragam</w:t>
            </w:r>
          </w:p>
          <w:p w14:paraId="5B1B8146" w14:textId="77777777" w:rsidR="002D2101" w:rsidRPr="00E47F39" w:rsidRDefault="002D2101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Peranan gender</w:t>
            </w:r>
          </w:p>
          <w:p w14:paraId="493B4D25" w14:textId="77777777" w:rsidR="002D2101" w:rsidRPr="00E47F39" w:rsidRDefault="002D2101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Sosial ekonomi </w:t>
            </w:r>
          </w:p>
          <w:p w14:paraId="6B9BEF1C" w14:textId="77777777" w:rsidR="002D2101" w:rsidRPr="00E47F39" w:rsidRDefault="002D2101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Pola asuh</w:t>
            </w:r>
          </w:p>
          <w:p w14:paraId="20C271E8" w14:textId="3DC28CAF" w:rsidR="00102B45" w:rsidRPr="00E47F39" w:rsidRDefault="002D2101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Pentingnya (manfaat dan </w:t>
            </w:r>
            <w:r w:rsidRPr="00E47F39">
              <w:rPr>
                <w:rFonts w:asciiTheme="minorBidi" w:hAnsiTheme="minorBidi"/>
                <w:sz w:val="22"/>
              </w:rPr>
              <w:lastRenderedPageBreak/>
              <w:t>fungsi) mahasiswa memahami ragam perbedaan perkembangan siswa</w:t>
            </w:r>
          </w:p>
        </w:tc>
        <w:tc>
          <w:tcPr>
            <w:tcW w:w="2252" w:type="dxa"/>
          </w:tcPr>
          <w:p w14:paraId="5E989C0F" w14:textId="77777777" w:rsidR="00660897" w:rsidRPr="00E47F39" w:rsidRDefault="00660897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FA7CFEE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03E0A732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660897"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5C7AD273" w14:textId="77777777" w:rsidR="0050530B" w:rsidRPr="00E47F39" w:rsidRDefault="0050530B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</w:p>
        </w:tc>
        <w:tc>
          <w:tcPr>
            <w:tcW w:w="3250" w:type="dxa"/>
          </w:tcPr>
          <w:p w14:paraId="6EE862D6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64249C82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B950F4D" w14:textId="14ADAE69" w:rsidR="00102B45" w:rsidRPr="00E47F39" w:rsidRDefault="002D2101" w:rsidP="001717DE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Ragam perbedaan perkembangan siswa</w:t>
            </w:r>
          </w:p>
        </w:tc>
        <w:tc>
          <w:tcPr>
            <w:tcW w:w="1271" w:type="dxa"/>
          </w:tcPr>
          <w:p w14:paraId="5078E246" w14:textId="0F515F9B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F80697C" w14:textId="77777777" w:rsidTr="00E90FB6">
        <w:trPr>
          <w:jc w:val="center"/>
        </w:trPr>
        <w:tc>
          <w:tcPr>
            <w:tcW w:w="964" w:type="dxa"/>
          </w:tcPr>
          <w:p w14:paraId="1AA10614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5</w:t>
            </w:r>
          </w:p>
          <w:p w14:paraId="78920F74" w14:textId="7F29DCF2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6B7308DB" w14:textId="2AB0E23C" w:rsidR="00575CBE" w:rsidRPr="00E47F39" w:rsidRDefault="00DA2E5F" w:rsidP="001717DE">
            <w:pPr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</w:p>
          <w:p w14:paraId="1667DCB0" w14:textId="3727A036" w:rsidR="00102B45" w:rsidRPr="00E47F39" w:rsidRDefault="00575CBE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>Masalah-masalah perkembangan siswa</w:t>
            </w:r>
          </w:p>
        </w:tc>
        <w:tc>
          <w:tcPr>
            <w:tcW w:w="2972" w:type="dxa"/>
          </w:tcPr>
          <w:p w14:paraId="298A160B" w14:textId="1D5CFB46" w:rsidR="00761B75" w:rsidRPr="00E47F39" w:rsidRDefault="00761B75" w:rsidP="001717DE">
            <w:pPr>
              <w:pStyle w:val="ListParagraph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56BD721A" w14:textId="77777777" w:rsidR="002D2101" w:rsidRPr="00E47F39" w:rsidRDefault="002D2101" w:rsidP="0061260A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06" w:hanging="206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Penyimpangan perilaku siswa</w:t>
            </w:r>
          </w:p>
          <w:p w14:paraId="3CCF31E7" w14:textId="77777777" w:rsidR="002D2101" w:rsidRPr="00E47F39" w:rsidRDefault="002D2101" w:rsidP="0061260A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Faktor-faktor penyebab penyimpangan perilaku siswa</w:t>
            </w:r>
          </w:p>
          <w:p w14:paraId="73BA3851" w14:textId="77777777" w:rsidR="002D2101" w:rsidRPr="00E47F39" w:rsidRDefault="002D2101" w:rsidP="0061260A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Bentuk-bentuk penyimpangan perilaku siswa</w:t>
            </w:r>
          </w:p>
          <w:p w14:paraId="4A0F6D9E" w14:textId="77777777" w:rsidR="002D2101" w:rsidRPr="00E47F39" w:rsidRDefault="002D2101" w:rsidP="0061260A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Dampak/akibat penyimpangan perilaku siswa</w:t>
            </w:r>
          </w:p>
          <w:p w14:paraId="4B6CCEB9" w14:textId="77777777" w:rsidR="002D2101" w:rsidRPr="00E47F39" w:rsidRDefault="002D2101" w:rsidP="0061260A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Isu-isu penting (globalisasi) perkembangan anak</w:t>
            </w:r>
          </w:p>
          <w:p w14:paraId="0DE64416" w14:textId="3931ED63" w:rsidR="00761B75" w:rsidRPr="00E47F39" w:rsidRDefault="002D2101" w:rsidP="0061260A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Pentingnya (manfaat dan fungsi) mahasiswa memahamimasalah-masalah Perkembangan Siswa</w:t>
            </w:r>
          </w:p>
          <w:p w14:paraId="55CEA5E8" w14:textId="77777777" w:rsidR="0053334C" w:rsidRPr="00E47F39" w:rsidRDefault="0053334C" w:rsidP="001717DE">
            <w:pPr>
              <w:pStyle w:val="ListParagraph"/>
              <w:ind w:left="260"/>
              <w:rPr>
                <w:rFonts w:asciiTheme="minorBidi" w:hAnsiTheme="minorBidi"/>
                <w:sz w:val="22"/>
                <w:lang w:val="sv-SE"/>
              </w:rPr>
            </w:pPr>
          </w:p>
        </w:tc>
        <w:tc>
          <w:tcPr>
            <w:tcW w:w="2252" w:type="dxa"/>
          </w:tcPr>
          <w:p w14:paraId="73BF8BAC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65E2FE3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365FC83E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391D5E2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5CC6ED08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56803302" w14:textId="0C3FE0B2" w:rsidR="00102B45" w:rsidRPr="00E47F39" w:rsidRDefault="002D2101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>Masalah-masalah perkembangan siswa</w:t>
            </w:r>
          </w:p>
        </w:tc>
        <w:tc>
          <w:tcPr>
            <w:tcW w:w="1271" w:type="dxa"/>
          </w:tcPr>
          <w:p w14:paraId="0F31AB2C" w14:textId="687D286C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2B822AD9" w14:textId="77777777" w:rsidTr="00E90FB6">
        <w:trPr>
          <w:jc w:val="center"/>
        </w:trPr>
        <w:tc>
          <w:tcPr>
            <w:tcW w:w="964" w:type="dxa"/>
          </w:tcPr>
          <w:p w14:paraId="44012531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6</w:t>
            </w:r>
          </w:p>
          <w:p w14:paraId="7C5BA438" w14:textId="040E228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62B7E104" w14:textId="129190EF" w:rsidR="00E25442" w:rsidRPr="00E47F39" w:rsidRDefault="00DA2E5F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sv-SE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Hakekat belajar</w:t>
            </w:r>
            <w:r w:rsidR="002D2101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dan pembelajaran</w:t>
            </w:r>
          </w:p>
          <w:p w14:paraId="43404D37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972" w:type="dxa"/>
          </w:tcPr>
          <w:p w14:paraId="14DF0D00" w14:textId="5CE0CF62" w:rsidR="00102B45" w:rsidRPr="00E47F39" w:rsidRDefault="00102B45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lastRenderedPageBreak/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3664AE10" w14:textId="77777777" w:rsidR="002D2101" w:rsidRPr="00E47F39" w:rsidRDefault="002D2101" w:rsidP="0061260A">
            <w:pPr>
              <w:pStyle w:val="ListParagraph"/>
              <w:numPr>
                <w:ilvl w:val="0"/>
                <w:numId w:val="8"/>
              </w:numPr>
              <w:autoSpaceDN w:val="0"/>
              <w:ind w:left="276" w:hanging="27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eastAsia="Arial Unicode MS" w:hAnsiTheme="minorBidi"/>
                <w:sz w:val="22"/>
              </w:rPr>
              <w:t xml:space="preserve">Hakikat belajar (pengertian, tujuan, </w:t>
            </w:r>
            <w:r w:rsidRPr="00E47F39">
              <w:rPr>
                <w:rFonts w:asciiTheme="minorBidi" w:eastAsia="Arial Unicode MS" w:hAnsiTheme="minorBidi"/>
                <w:sz w:val="22"/>
              </w:rPr>
              <w:lastRenderedPageBreak/>
              <w:t>prinsip, aspek dan jenisnya)</w:t>
            </w:r>
          </w:p>
          <w:p w14:paraId="4F76689D" w14:textId="77777777" w:rsidR="002D2101" w:rsidRPr="00E47F39" w:rsidRDefault="002D2101" w:rsidP="0061260A">
            <w:pPr>
              <w:pStyle w:val="ListParagraph"/>
              <w:numPr>
                <w:ilvl w:val="0"/>
                <w:numId w:val="8"/>
              </w:numPr>
              <w:autoSpaceDN w:val="0"/>
              <w:ind w:left="276" w:hanging="27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eastAsia="Arial Unicode MS" w:hAnsiTheme="minorBidi"/>
                <w:sz w:val="22"/>
              </w:rPr>
              <w:t>Hakikat pembelajaran (pengertian, tujuan, prinsip dan komponennya)</w:t>
            </w:r>
          </w:p>
          <w:p w14:paraId="458ED53F" w14:textId="77777777" w:rsidR="002D2101" w:rsidRPr="00E47F39" w:rsidRDefault="002D2101" w:rsidP="0061260A">
            <w:pPr>
              <w:pStyle w:val="ListParagraph"/>
              <w:numPr>
                <w:ilvl w:val="0"/>
                <w:numId w:val="8"/>
              </w:numPr>
              <w:autoSpaceDN w:val="0"/>
              <w:ind w:left="276" w:hanging="27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Kompleksitas dalam belajar dan </w:t>
            </w:r>
            <w:r w:rsidRPr="00E47F39">
              <w:rPr>
                <w:rFonts w:asciiTheme="minorBidi" w:eastAsia="Arial Unicode MS" w:hAnsiTheme="minorBidi"/>
                <w:sz w:val="22"/>
              </w:rPr>
              <w:t>Pembelajaran</w:t>
            </w:r>
          </w:p>
          <w:p w14:paraId="4C02808E" w14:textId="7279CBDD" w:rsidR="0053334C" w:rsidRPr="00E47F39" w:rsidRDefault="002D2101" w:rsidP="0061260A">
            <w:pPr>
              <w:pStyle w:val="ListParagraph"/>
              <w:numPr>
                <w:ilvl w:val="0"/>
                <w:numId w:val="8"/>
              </w:numPr>
              <w:autoSpaceDN w:val="0"/>
              <w:ind w:left="276" w:hanging="27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>Pentingnya (manfaat dan fungsi) mahasiswa memahami hakekat belajar dan pembelajaran</w:t>
            </w:r>
            <w:r w:rsidR="004E37CA" w:rsidRPr="00E47F39"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 </w:t>
            </w:r>
          </w:p>
          <w:p w14:paraId="170AB356" w14:textId="77777777" w:rsidR="0053334C" w:rsidRPr="00E47F39" w:rsidRDefault="00112E40" w:rsidP="001717DE">
            <w:pPr>
              <w:pStyle w:val="ListParagraph"/>
              <w:tabs>
                <w:tab w:val="left" w:pos="3600"/>
                <w:tab w:val="left" w:pos="3780"/>
              </w:tabs>
              <w:ind w:left="313"/>
              <w:rPr>
                <w:rFonts w:asciiTheme="minorBidi" w:hAnsiTheme="minorBidi"/>
                <w:sz w:val="22"/>
                <w:lang w:val="it-CH"/>
              </w:rPr>
            </w:pPr>
            <w:r w:rsidRPr="00E47F39"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 </w:t>
            </w:r>
          </w:p>
        </w:tc>
        <w:tc>
          <w:tcPr>
            <w:tcW w:w="2252" w:type="dxa"/>
          </w:tcPr>
          <w:p w14:paraId="108EA55D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4B6AA053" w14:textId="77777777" w:rsidR="0053334C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54956B30" w14:textId="77777777" w:rsidR="00102B45" w:rsidRPr="00E47F39" w:rsidRDefault="004E37CA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Praktek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kerja</w:t>
            </w:r>
            <w:proofErr w:type="spellEnd"/>
            <w:r w:rsidR="0053334C" w:rsidRPr="00E47F39">
              <w:rPr>
                <w:rFonts w:asciiTheme="minorBidi" w:hAnsiTheme="minorBidi"/>
                <w:sz w:val="22"/>
              </w:rPr>
              <w:t xml:space="preserve"> </w:t>
            </w:r>
          </w:p>
          <w:p w14:paraId="033E04E1" w14:textId="77777777" w:rsidR="005D0CAC" w:rsidRPr="00E47F39" w:rsidRDefault="005D0CAC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3564325D" w14:textId="77777777" w:rsidR="002D2101" w:rsidRPr="00E47F39" w:rsidRDefault="002D210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Ceramah, presentasi, tanya jawab dan  diskusi</w:t>
            </w:r>
          </w:p>
          <w:p w14:paraId="7D4DE98D" w14:textId="3C842AA1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</w:p>
          <w:p w14:paraId="3105C0CF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37ACA2DC" w14:textId="77777777" w:rsidR="002D2101" w:rsidRPr="00E47F39" w:rsidRDefault="002D2101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sv-SE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>Hakekat belajar</w:t>
            </w:r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/>
                <w:bCs/>
                <w:sz w:val="22"/>
              </w:rPr>
              <w:t>dan pembelajaran</w:t>
            </w:r>
          </w:p>
          <w:p w14:paraId="44C2960C" w14:textId="78E65736" w:rsidR="00102B45" w:rsidRPr="00E47F39" w:rsidRDefault="00102B45" w:rsidP="001717DE">
            <w:pPr>
              <w:rPr>
                <w:rFonts w:asciiTheme="minorBidi" w:hAnsiTheme="minorBidi"/>
                <w:sz w:val="22"/>
                <w:lang w:val="sv-SE"/>
              </w:rPr>
            </w:pPr>
          </w:p>
        </w:tc>
        <w:tc>
          <w:tcPr>
            <w:tcW w:w="1271" w:type="dxa"/>
          </w:tcPr>
          <w:p w14:paraId="780323D2" w14:textId="77777777" w:rsidR="00102B45" w:rsidRPr="00E47F39" w:rsidRDefault="006B2B36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94635F" w:rsidRPr="00E47F39" w14:paraId="532279E2" w14:textId="77777777" w:rsidTr="00E90FB6">
        <w:trPr>
          <w:jc w:val="center"/>
        </w:trPr>
        <w:tc>
          <w:tcPr>
            <w:tcW w:w="964" w:type="dxa"/>
          </w:tcPr>
          <w:p w14:paraId="72FFB2B1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7</w:t>
            </w:r>
          </w:p>
          <w:p w14:paraId="3BB28E8A" w14:textId="2D507821" w:rsidR="00EF05AD" w:rsidRPr="00E47F39" w:rsidRDefault="00EF05AD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C131774" w14:textId="1CFF6BF8" w:rsidR="0094635F" w:rsidRPr="00E47F39" w:rsidRDefault="00DA2E5F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Belajar menurut pandangan behavioristik</w:t>
            </w:r>
          </w:p>
        </w:tc>
        <w:tc>
          <w:tcPr>
            <w:tcW w:w="2972" w:type="dxa"/>
          </w:tcPr>
          <w:p w14:paraId="284DE4CB" w14:textId="61038A22" w:rsidR="0094635F" w:rsidRPr="00E47F39" w:rsidRDefault="0094635F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49FAF6B1" w14:textId="77777777" w:rsidR="00DA2E5F" w:rsidRPr="00E47F39" w:rsidRDefault="00DA2E5F" w:rsidP="0061260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Konsep dasar belajar menurut teori behavioristik/pengertian</w:t>
            </w:r>
          </w:p>
          <w:p w14:paraId="3BD6C077" w14:textId="77777777" w:rsidR="00DA2E5F" w:rsidRPr="00E47F39" w:rsidRDefault="00DA2E5F" w:rsidP="0061260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Karakteristik belajar menurut teori behavioristik</w:t>
            </w:r>
          </w:p>
          <w:p w14:paraId="38A258BE" w14:textId="77777777" w:rsidR="00DA2E5F" w:rsidRPr="00E47F39" w:rsidRDefault="00DA2E5F" w:rsidP="0061260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Prinsip belajar menurut teori behavioristik</w:t>
            </w:r>
          </w:p>
          <w:p w14:paraId="47333DC0" w14:textId="77777777" w:rsidR="00DA2E5F" w:rsidRPr="00E47F39" w:rsidRDefault="00DA2E5F" w:rsidP="0061260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Teori-teori belajar behavioristik</w:t>
            </w:r>
          </w:p>
          <w:p w14:paraId="13D4C898" w14:textId="77777777" w:rsidR="00DA2E5F" w:rsidRPr="00E47F39" w:rsidRDefault="00DA2E5F" w:rsidP="0061260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Kelebihan dan kelemahan teori belajar behavioristik</w:t>
            </w:r>
          </w:p>
          <w:p w14:paraId="113A9483" w14:textId="77777777" w:rsidR="00DA2E5F" w:rsidRPr="00E47F39" w:rsidRDefault="00DA2E5F" w:rsidP="0061260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Implikasi teori belajar behavioristik dalam pendidikan.</w:t>
            </w:r>
          </w:p>
          <w:p w14:paraId="23AD39AE" w14:textId="69738ECF" w:rsidR="0094635F" w:rsidRPr="00E47F39" w:rsidRDefault="00DA2E5F" w:rsidP="0061260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Pentingnya (manfaat dan fungsi) mahasiswa memahami belajar menurut pandangan behavioristik</w:t>
            </w:r>
          </w:p>
          <w:p w14:paraId="6DD0EDE3" w14:textId="046B6D54" w:rsidR="0094635F" w:rsidRPr="00E47F39" w:rsidRDefault="0094635F" w:rsidP="001717DE">
            <w:pPr>
              <w:rPr>
                <w:rFonts w:asciiTheme="minorBidi" w:hAnsiTheme="minorBidi"/>
                <w:sz w:val="22"/>
                <w:lang w:val="sv-SE"/>
              </w:rPr>
            </w:pPr>
          </w:p>
        </w:tc>
        <w:tc>
          <w:tcPr>
            <w:tcW w:w="2252" w:type="dxa"/>
          </w:tcPr>
          <w:p w14:paraId="478A9F6D" w14:textId="77777777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2C1302EC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3AA17905" w14:textId="34A00E59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43C496C2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76B7169" w14:textId="77777777" w:rsidR="0094635F" w:rsidRPr="00E47F39" w:rsidRDefault="0094635F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FEAC30D" w14:textId="064FF8B3" w:rsidR="0094635F" w:rsidRPr="00E47F39" w:rsidRDefault="002D2101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>Belajar menurut pandangan behavioristik</w:t>
            </w:r>
          </w:p>
        </w:tc>
        <w:tc>
          <w:tcPr>
            <w:tcW w:w="1271" w:type="dxa"/>
          </w:tcPr>
          <w:p w14:paraId="1C49B7F2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7C7CD3A8" w14:textId="77777777" w:rsidTr="00E90FB6">
        <w:trPr>
          <w:jc w:val="center"/>
        </w:trPr>
        <w:tc>
          <w:tcPr>
            <w:tcW w:w="964" w:type="dxa"/>
          </w:tcPr>
          <w:p w14:paraId="6CAAAB11" w14:textId="77777777" w:rsidR="004724E9" w:rsidRPr="00E47F39" w:rsidRDefault="00102B45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lastRenderedPageBreak/>
              <w:t>8</w:t>
            </w:r>
          </w:p>
          <w:p w14:paraId="6A718E74" w14:textId="77777777" w:rsidR="004724E9" w:rsidRPr="00E47F39" w:rsidRDefault="004724E9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14:paraId="2172EBE8" w14:textId="77777777" w:rsidR="00102B45" w:rsidRPr="00E47F39" w:rsidRDefault="00A45EEC" w:rsidP="00A956BD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Tengah</w:t>
            </w:r>
            <w:r w:rsidR="00102B45"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Semester</w:t>
            </w: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(UTS)</w:t>
            </w:r>
          </w:p>
          <w:p w14:paraId="50D0EF1C" w14:textId="77777777" w:rsidR="0070246A" w:rsidRPr="00E47F39" w:rsidRDefault="0070246A" w:rsidP="005D0CAC">
            <w:pPr>
              <w:rPr>
                <w:rFonts w:asciiTheme="minorBidi" w:hAnsiTheme="minorBidi"/>
                <w:b/>
                <w:sz w:val="22"/>
                <w:lang w:val="en-US"/>
              </w:rPr>
            </w:pPr>
          </w:p>
        </w:tc>
        <w:tc>
          <w:tcPr>
            <w:tcW w:w="1271" w:type="dxa"/>
          </w:tcPr>
          <w:p w14:paraId="7A71D81D" w14:textId="410DFFD9" w:rsidR="00102B45" w:rsidRPr="00E47F39" w:rsidRDefault="00D1691B" w:rsidP="00A956BD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1</w:t>
            </w:r>
            <w:r w:rsidR="0061260A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AA2B8F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  <w:tr w:rsidR="004724E9" w:rsidRPr="00E47F39" w14:paraId="3F8E8788" w14:textId="77777777" w:rsidTr="00E90FB6">
        <w:trPr>
          <w:jc w:val="center"/>
        </w:trPr>
        <w:tc>
          <w:tcPr>
            <w:tcW w:w="964" w:type="dxa"/>
          </w:tcPr>
          <w:p w14:paraId="13AD0E1B" w14:textId="006AF2FF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9</w:t>
            </w:r>
          </w:p>
        </w:tc>
        <w:tc>
          <w:tcPr>
            <w:tcW w:w="2296" w:type="dxa"/>
          </w:tcPr>
          <w:p w14:paraId="7102D4C2" w14:textId="3032E9F5" w:rsidR="004724E9" w:rsidRPr="00E47F39" w:rsidRDefault="00DA2E5F" w:rsidP="001717DE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Belajar menurut pandangan kognitivistik</w:t>
            </w:r>
          </w:p>
        </w:tc>
        <w:tc>
          <w:tcPr>
            <w:tcW w:w="2972" w:type="dxa"/>
          </w:tcPr>
          <w:p w14:paraId="14A9041A" w14:textId="5E0275DC" w:rsidR="004724E9" w:rsidRPr="00E47F39" w:rsidRDefault="004724E9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2B15749D" w14:textId="77777777" w:rsidR="00DA2E5F" w:rsidRPr="00E47F39" w:rsidRDefault="00DA2E5F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Konsep dasar belajar menurut teori kognitvistik/pengertian</w:t>
            </w:r>
          </w:p>
          <w:p w14:paraId="71276733" w14:textId="77777777" w:rsidR="00DA2E5F" w:rsidRPr="00E47F39" w:rsidRDefault="00DA2E5F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Karakteristik belajar menurut teori kognitvistik</w:t>
            </w:r>
          </w:p>
          <w:p w14:paraId="0FAF0A43" w14:textId="77777777" w:rsidR="00DA2E5F" w:rsidRPr="00E47F39" w:rsidRDefault="00DA2E5F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Prinsip belajar menurut teori kognitvistik</w:t>
            </w:r>
          </w:p>
          <w:p w14:paraId="49297432" w14:textId="77777777" w:rsidR="00DA2E5F" w:rsidRPr="00E47F39" w:rsidRDefault="00DA2E5F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Teori-teori belajar kognitvistik</w:t>
            </w:r>
          </w:p>
          <w:p w14:paraId="565B836C" w14:textId="77777777" w:rsidR="00DA2E5F" w:rsidRPr="00E47F39" w:rsidRDefault="00DA2E5F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Kelebihan dan kelemahan teori belajar kognitvistik</w:t>
            </w:r>
          </w:p>
          <w:p w14:paraId="1F5185DB" w14:textId="77777777" w:rsidR="00DA2E5F" w:rsidRPr="00E47F39" w:rsidRDefault="00DA2E5F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Implikasi teori belajar behavioristik dalam pendidikan</w:t>
            </w:r>
          </w:p>
          <w:p w14:paraId="61F41C7A" w14:textId="6DF08544" w:rsidR="00281AF0" w:rsidRPr="00E47F39" w:rsidRDefault="00DA2E5F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Pentingnya (manfaat dan fungsi) mahasiswa memahami belajar </w:t>
            </w:r>
            <w:r w:rsidRPr="00E47F39">
              <w:rPr>
                <w:rFonts w:asciiTheme="minorBidi" w:hAnsiTheme="minorBidi"/>
                <w:sz w:val="22"/>
              </w:rPr>
              <w:lastRenderedPageBreak/>
              <w:t>menurut pandangan kognitivistik</w:t>
            </w:r>
          </w:p>
        </w:tc>
        <w:tc>
          <w:tcPr>
            <w:tcW w:w="2252" w:type="dxa"/>
          </w:tcPr>
          <w:p w14:paraId="6CF5549A" w14:textId="77777777" w:rsidR="004724E9" w:rsidRPr="00E47F39" w:rsidRDefault="004724E9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ABB8172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2661C2AA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70246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F75BBD8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32B3F6E8" w14:textId="4BDD5E13" w:rsidR="004724E9" w:rsidRPr="00E47F39" w:rsidRDefault="00DA2E5F" w:rsidP="001717DE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>Belajar menurut pandangan kognitivistik</w:t>
            </w:r>
          </w:p>
        </w:tc>
        <w:tc>
          <w:tcPr>
            <w:tcW w:w="1271" w:type="dxa"/>
          </w:tcPr>
          <w:p w14:paraId="3D13E6EB" w14:textId="1136D9E4" w:rsidR="004724E9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4724E9" w:rsidRPr="00E47F39" w14:paraId="6B342E72" w14:textId="77777777" w:rsidTr="00E90FB6">
        <w:trPr>
          <w:jc w:val="center"/>
        </w:trPr>
        <w:tc>
          <w:tcPr>
            <w:tcW w:w="964" w:type="dxa"/>
          </w:tcPr>
          <w:p w14:paraId="59F25528" w14:textId="7426681E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10</w:t>
            </w:r>
          </w:p>
        </w:tc>
        <w:tc>
          <w:tcPr>
            <w:tcW w:w="2296" w:type="dxa"/>
          </w:tcPr>
          <w:p w14:paraId="40B9B6D3" w14:textId="5E8A7774" w:rsidR="004724E9" w:rsidRPr="00E47F39" w:rsidRDefault="00281AF0" w:rsidP="00E47F39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Belajar menurut pandangan humanistik</w:t>
            </w:r>
          </w:p>
        </w:tc>
        <w:tc>
          <w:tcPr>
            <w:tcW w:w="2972" w:type="dxa"/>
          </w:tcPr>
          <w:p w14:paraId="2FA78795" w14:textId="37B89FBF" w:rsidR="004724E9" w:rsidRPr="00E47F39" w:rsidRDefault="004724E9" w:rsidP="00E47F39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3020CA6B" w14:textId="77777777" w:rsidR="00281AF0" w:rsidRPr="00E47F39" w:rsidRDefault="00281AF0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Konsep dasar belajar menurut teori humanistik /pengertian</w:t>
            </w:r>
          </w:p>
          <w:p w14:paraId="75022623" w14:textId="77777777" w:rsidR="00281AF0" w:rsidRPr="00E47F39" w:rsidRDefault="00281AF0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Karakteristik belajar menurut teori humanistik</w:t>
            </w:r>
          </w:p>
          <w:p w14:paraId="6E7E008D" w14:textId="77777777" w:rsidR="00281AF0" w:rsidRPr="00E47F39" w:rsidRDefault="00281AF0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Prinsip belajar menurut teori humanistik</w:t>
            </w:r>
          </w:p>
          <w:p w14:paraId="72E81A87" w14:textId="77777777" w:rsidR="00281AF0" w:rsidRPr="00E47F39" w:rsidRDefault="00281AF0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Teori-teori belajar humanistik</w:t>
            </w:r>
          </w:p>
          <w:p w14:paraId="4D4EB03E" w14:textId="77777777" w:rsidR="00281AF0" w:rsidRPr="00E47F39" w:rsidRDefault="00281AF0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Kelebihan dan kelemahan teori belajar kognitvistik</w:t>
            </w:r>
          </w:p>
          <w:p w14:paraId="5758F7C3" w14:textId="77777777" w:rsidR="00281AF0" w:rsidRPr="00E47F39" w:rsidRDefault="00281AF0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Implikasi teori belajar humanistik dalam pendidikan.</w:t>
            </w:r>
          </w:p>
          <w:p w14:paraId="138D43B7" w14:textId="25DAD638" w:rsidR="0070246A" w:rsidRPr="00E47F39" w:rsidRDefault="00281AF0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Pentingnya (manfaat dan fungsi) mahasiswa memahami belajar menurut pandangan humanistik</w:t>
            </w:r>
          </w:p>
        </w:tc>
        <w:tc>
          <w:tcPr>
            <w:tcW w:w="2252" w:type="dxa"/>
          </w:tcPr>
          <w:p w14:paraId="2D6B7336" w14:textId="77777777" w:rsidR="0070246A" w:rsidRPr="00E47F39" w:rsidRDefault="0070246A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E2FAD25" w14:textId="77777777" w:rsidR="0070246A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61225B4" w14:textId="77777777" w:rsidR="004724E9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13D4C40" w14:textId="4D4C8551" w:rsidR="004724E9" w:rsidRPr="00E47F39" w:rsidRDefault="00DA2E5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7A2EF44" w14:textId="55B2FFCB" w:rsidR="004724E9" w:rsidRPr="00E47F39" w:rsidRDefault="00281AF0" w:rsidP="00E47F39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>Belajar menurut pandangan humanistik</w:t>
            </w:r>
          </w:p>
        </w:tc>
        <w:tc>
          <w:tcPr>
            <w:tcW w:w="1271" w:type="dxa"/>
          </w:tcPr>
          <w:p w14:paraId="40C1F080" w14:textId="77777777" w:rsidR="004724E9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1A51B881" w14:textId="77777777" w:rsidTr="0076723C">
        <w:trPr>
          <w:trHeight w:val="2079"/>
          <w:jc w:val="center"/>
        </w:trPr>
        <w:tc>
          <w:tcPr>
            <w:tcW w:w="964" w:type="dxa"/>
          </w:tcPr>
          <w:p w14:paraId="4BE6C459" w14:textId="2EDF1AA3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1</w:t>
            </w:r>
          </w:p>
        </w:tc>
        <w:tc>
          <w:tcPr>
            <w:tcW w:w="2296" w:type="dxa"/>
          </w:tcPr>
          <w:p w14:paraId="6F076AC3" w14:textId="66AA7C24" w:rsidR="00102B45" w:rsidRPr="00E47F39" w:rsidRDefault="00281AF0" w:rsidP="00E47F39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/>
                <w:bCs/>
                <w:sz w:val="22"/>
              </w:rPr>
              <w:t xml:space="preserve">Belajar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menurut pandangan kon</w:t>
            </w:r>
            <w:r w:rsidR="001717DE">
              <w:rPr>
                <w:rFonts w:asciiTheme="minorBidi" w:hAnsiTheme="minorBidi"/>
                <w:b/>
                <w:bCs/>
                <w:sz w:val="22"/>
                <w:lang w:val="en-US"/>
              </w:rPr>
              <w:t>s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truktivistik</w:t>
            </w:r>
            <w:r w:rsidR="00575CBE" w:rsidRPr="00E47F39"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 </w:t>
            </w:r>
          </w:p>
        </w:tc>
        <w:tc>
          <w:tcPr>
            <w:tcW w:w="2972" w:type="dxa"/>
          </w:tcPr>
          <w:p w14:paraId="0A97B247" w14:textId="50600423" w:rsidR="00115BA7" w:rsidRPr="00E47F39" w:rsidRDefault="00115BA7" w:rsidP="00E47F39">
            <w:pPr>
              <w:pStyle w:val="ListParagraph"/>
              <w:tabs>
                <w:tab w:val="left" w:pos="3600"/>
                <w:tab w:val="left" w:pos="3780"/>
              </w:tabs>
              <w:ind w:left="-2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0C63C639" w14:textId="450D7FAF" w:rsidR="00400D86" w:rsidRPr="00E47F39" w:rsidRDefault="00400D86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Konsep dasar belajar menurut teori kon</w:t>
            </w:r>
            <w:r w:rsidR="001717DE">
              <w:rPr>
                <w:rFonts w:asciiTheme="minorBidi" w:hAnsiTheme="minorBidi"/>
                <w:sz w:val="22"/>
                <w:lang w:val="en-US"/>
              </w:rPr>
              <w:t>s</w:t>
            </w:r>
            <w:r w:rsidRPr="00E47F39">
              <w:rPr>
                <w:rFonts w:asciiTheme="minorBidi" w:hAnsiTheme="minorBidi"/>
                <w:sz w:val="22"/>
              </w:rPr>
              <w:t>truktivistik/</w:t>
            </w:r>
            <w:r w:rsidR="001717DE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</w:rPr>
              <w:t>pengertian</w:t>
            </w:r>
          </w:p>
          <w:p w14:paraId="6AB837DF" w14:textId="31E832AB" w:rsidR="00400D86" w:rsidRPr="00E47F39" w:rsidRDefault="00400D86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Karakteristik belajar menurut teori kon</w:t>
            </w:r>
            <w:r w:rsidR="001717DE">
              <w:rPr>
                <w:rFonts w:asciiTheme="minorBidi" w:hAnsiTheme="minorBidi"/>
                <w:sz w:val="22"/>
                <w:lang w:val="en-US"/>
              </w:rPr>
              <w:t>s</w:t>
            </w:r>
            <w:r w:rsidRPr="00E47F39">
              <w:rPr>
                <w:rFonts w:asciiTheme="minorBidi" w:hAnsiTheme="minorBidi"/>
                <w:sz w:val="22"/>
              </w:rPr>
              <w:t>truktivistik</w:t>
            </w:r>
          </w:p>
          <w:p w14:paraId="38444492" w14:textId="16A8D992" w:rsidR="00400D86" w:rsidRPr="00E47F39" w:rsidRDefault="00400D86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Prinsip belajar menurut teori kon</w:t>
            </w:r>
            <w:r w:rsidR="001717DE">
              <w:rPr>
                <w:rFonts w:asciiTheme="minorBidi" w:hAnsiTheme="minorBidi"/>
                <w:sz w:val="22"/>
                <w:lang w:val="en-US"/>
              </w:rPr>
              <w:t>s</w:t>
            </w:r>
            <w:r w:rsidRPr="00E47F39">
              <w:rPr>
                <w:rFonts w:asciiTheme="minorBidi" w:hAnsiTheme="minorBidi"/>
                <w:sz w:val="22"/>
              </w:rPr>
              <w:t>truktivistik</w:t>
            </w:r>
          </w:p>
          <w:p w14:paraId="2E0777B9" w14:textId="33EC98A6" w:rsidR="00400D86" w:rsidRPr="00E47F39" w:rsidRDefault="00400D86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Teori-teori belajar kon</w:t>
            </w:r>
            <w:r w:rsidR="001717DE">
              <w:rPr>
                <w:rFonts w:asciiTheme="minorBidi" w:hAnsiTheme="minorBidi"/>
                <w:sz w:val="22"/>
                <w:lang w:val="en-US"/>
              </w:rPr>
              <w:t>s</w:t>
            </w:r>
            <w:r w:rsidRPr="00E47F39">
              <w:rPr>
                <w:rFonts w:asciiTheme="minorBidi" w:hAnsiTheme="minorBidi"/>
                <w:sz w:val="22"/>
              </w:rPr>
              <w:t>truktivistik</w:t>
            </w:r>
          </w:p>
          <w:p w14:paraId="6F88B026" w14:textId="2FEED1B5" w:rsidR="00400D86" w:rsidRPr="00E47F39" w:rsidRDefault="00400D86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Kelebihan dan kelemahan teori belajar kognit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i</w:t>
            </w:r>
            <w:proofErr w:type="spellEnd"/>
            <w:r w:rsidRPr="00E47F39">
              <w:rPr>
                <w:rFonts w:asciiTheme="minorBidi" w:hAnsiTheme="minorBidi"/>
                <w:sz w:val="22"/>
              </w:rPr>
              <w:t>vistik</w:t>
            </w:r>
          </w:p>
          <w:p w14:paraId="57F6BE49" w14:textId="66AF7188" w:rsidR="00400D86" w:rsidRPr="00E47F39" w:rsidRDefault="00400D86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Implikasi teori belajar kon</w:t>
            </w:r>
            <w:r w:rsidR="001717DE">
              <w:rPr>
                <w:rFonts w:asciiTheme="minorBidi" w:hAnsiTheme="minorBidi"/>
                <w:sz w:val="22"/>
                <w:lang w:val="en-US"/>
              </w:rPr>
              <w:t>s</w:t>
            </w:r>
            <w:r w:rsidRPr="00E47F39">
              <w:rPr>
                <w:rFonts w:asciiTheme="minorBidi" w:hAnsiTheme="minorBidi"/>
                <w:sz w:val="22"/>
              </w:rPr>
              <w:t>truktivistik dalam pendidikan.</w:t>
            </w:r>
          </w:p>
          <w:p w14:paraId="1E01A706" w14:textId="73A350C9" w:rsidR="00102B45" w:rsidRPr="00E47F39" w:rsidRDefault="00400D86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Pentingnya (manfaat dan fungsi) mahasiswa memahami belajar menurut pandangan kon</w:t>
            </w:r>
            <w:r w:rsidR="001717DE">
              <w:rPr>
                <w:rFonts w:asciiTheme="minorBidi" w:hAnsiTheme="minorBidi"/>
                <w:sz w:val="22"/>
                <w:lang w:val="en-US"/>
              </w:rPr>
              <w:t>s</w:t>
            </w:r>
            <w:r w:rsidRPr="00E47F39">
              <w:rPr>
                <w:rFonts w:asciiTheme="minorBidi" w:hAnsiTheme="minorBidi"/>
                <w:sz w:val="22"/>
              </w:rPr>
              <w:t>truktivistik</w:t>
            </w:r>
          </w:p>
        </w:tc>
        <w:tc>
          <w:tcPr>
            <w:tcW w:w="2252" w:type="dxa"/>
          </w:tcPr>
          <w:p w14:paraId="407161A7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58BC20A7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443D9077" w14:textId="3E5E61BB" w:rsidR="00102B45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AE219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8DC115B" w14:textId="77777777" w:rsidR="00102B45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D9287A7" w14:textId="356952DC" w:rsidR="00102B45" w:rsidRPr="00E47F39" w:rsidRDefault="00281AF0" w:rsidP="00E47F39">
            <w:pPr>
              <w:pStyle w:val="ListParagraph"/>
              <w:ind w:left="8"/>
              <w:rPr>
                <w:rFonts w:asciiTheme="minorBidi" w:hAnsiTheme="minorBidi"/>
                <w:sz w:val="22"/>
                <w:lang w:val="it-CH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>Belajar menurut pandangan kon</w:t>
            </w:r>
            <w:r w:rsidR="001717DE">
              <w:rPr>
                <w:rFonts w:asciiTheme="minorBidi" w:hAnsiTheme="minorBidi"/>
                <w:b/>
                <w:bCs/>
                <w:sz w:val="22"/>
                <w:lang w:val="en-US"/>
              </w:rPr>
              <w:t>s</w:t>
            </w:r>
            <w:r w:rsidRPr="00E47F39">
              <w:rPr>
                <w:rFonts w:asciiTheme="minorBidi" w:hAnsiTheme="minorBidi"/>
                <w:b/>
                <w:bCs/>
                <w:sz w:val="22"/>
              </w:rPr>
              <w:t>truktivistik</w:t>
            </w:r>
          </w:p>
        </w:tc>
        <w:tc>
          <w:tcPr>
            <w:tcW w:w="1271" w:type="dxa"/>
          </w:tcPr>
          <w:p w14:paraId="796B0953" w14:textId="109D4A79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04535CEE" w14:textId="77777777" w:rsidTr="00E90FB6">
        <w:trPr>
          <w:trHeight w:val="409"/>
          <w:jc w:val="center"/>
        </w:trPr>
        <w:tc>
          <w:tcPr>
            <w:tcW w:w="964" w:type="dxa"/>
          </w:tcPr>
          <w:p w14:paraId="4C1FF060" w14:textId="69954A5A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2296" w:type="dxa"/>
          </w:tcPr>
          <w:p w14:paraId="00555F9B" w14:textId="5D1B8CCE" w:rsidR="00177157" w:rsidRPr="00E47F39" w:rsidRDefault="00400D86" w:rsidP="00E47F39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 xml:space="preserve">Motivasi </w:t>
            </w:r>
            <w:proofErr w:type="spellStart"/>
            <w:r w:rsidR="001717DE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="001717DE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1717DE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="001717DE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b/>
                <w:bCs/>
                <w:sz w:val="22"/>
              </w:rPr>
              <w:t>dalam belajar</w:t>
            </w:r>
            <w:r w:rsidR="00575CBE" w:rsidRPr="00E47F39"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 </w:t>
            </w:r>
          </w:p>
        </w:tc>
        <w:tc>
          <w:tcPr>
            <w:tcW w:w="2972" w:type="dxa"/>
          </w:tcPr>
          <w:p w14:paraId="664170C8" w14:textId="1BA4695D" w:rsidR="00102B45" w:rsidRPr="00E47F39" w:rsidRDefault="00115BA7" w:rsidP="00E47F39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09D3957B" w14:textId="77777777" w:rsidR="00400D86" w:rsidRPr="00E47F39" w:rsidRDefault="00400D86" w:rsidP="0061260A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291" w:hanging="2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Teori-teori motivasi dalam belajar dan pembelajaran</w:t>
            </w:r>
          </w:p>
          <w:p w14:paraId="151A531F" w14:textId="071FD787" w:rsidR="00400D86" w:rsidRPr="00E47F39" w:rsidRDefault="00400D86" w:rsidP="0061260A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291" w:hanging="2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Motivasi belajar </w:t>
            </w:r>
            <w:proofErr w:type="spellStart"/>
            <w:r w:rsidR="001717DE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1717DE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717DE">
              <w:rPr>
                <w:rFonts w:asciiTheme="minorBidi" w:hAnsiTheme="minorBidi"/>
                <w:sz w:val="22"/>
                <w:lang w:val="en-US"/>
              </w:rPr>
              <w:lastRenderedPageBreak/>
              <w:t>didik</w:t>
            </w:r>
            <w:proofErr w:type="spellEnd"/>
            <w:r w:rsidRPr="00E47F39">
              <w:rPr>
                <w:rFonts w:asciiTheme="minorBidi" w:hAnsiTheme="minorBidi"/>
                <w:sz w:val="22"/>
              </w:rPr>
              <w:t xml:space="preserve"> di sekolah</w:t>
            </w:r>
          </w:p>
          <w:p w14:paraId="2DF39205" w14:textId="52AE3AA3" w:rsidR="00400D86" w:rsidRPr="00E47F39" w:rsidRDefault="00400D86" w:rsidP="0061260A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291" w:hanging="2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Motivasi belajar </w:t>
            </w:r>
            <w:proofErr w:type="spellStart"/>
            <w:r w:rsidR="001717DE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1717DE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717DE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  <w:r w:rsidRPr="00E47F39">
              <w:rPr>
                <w:rFonts w:asciiTheme="minorBidi" w:hAnsiTheme="minorBidi"/>
                <w:sz w:val="22"/>
              </w:rPr>
              <w:t xml:space="preserve"> di lingkungan sekolah</w:t>
            </w:r>
          </w:p>
          <w:p w14:paraId="53B7312F" w14:textId="1A5A3E5D" w:rsidR="00CB4CA7" w:rsidRPr="00E47F39" w:rsidRDefault="00400D86" w:rsidP="0061260A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291" w:hanging="2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Motivasi belajar </w:t>
            </w:r>
            <w:proofErr w:type="spellStart"/>
            <w:r w:rsidR="001717DE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1717DE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717DE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  <w:r w:rsidRPr="00E47F39">
              <w:rPr>
                <w:rFonts w:asciiTheme="minorBidi" w:hAnsiTheme="minorBidi"/>
                <w:sz w:val="22"/>
              </w:rPr>
              <w:t xml:space="preserve"> di lingkungan keluarga dan sosial</w:t>
            </w:r>
          </w:p>
          <w:p w14:paraId="59645EC5" w14:textId="6C4D882D" w:rsidR="00CA686C" w:rsidRPr="00E47F39" w:rsidRDefault="00400D86" w:rsidP="0061260A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291" w:hanging="2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Pentingnya (manfaat dan fungsi) mahasiswa memahamimotivasi </w:t>
            </w:r>
            <w:proofErr w:type="spellStart"/>
            <w:r w:rsidR="00D91445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D9144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D91445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  <w:r w:rsidRPr="00E47F39">
              <w:rPr>
                <w:rFonts w:asciiTheme="minorBidi" w:hAnsiTheme="minorBidi"/>
                <w:sz w:val="22"/>
              </w:rPr>
              <w:t xml:space="preserve"> dalam belajar</w:t>
            </w:r>
          </w:p>
          <w:p w14:paraId="7A948CAC" w14:textId="77777777" w:rsidR="00102B45" w:rsidRPr="00E47F39" w:rsidRDefault="00102B45" w:rsidP="00E47F39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252" w:type="dxa"/>
          </w:tcPr>
          <w:p w14:paraId="2FE5A2EA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7A7AB60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1666367A" w14:textId="77777777" w:rsidR="0015078F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6A44AD6D" w14:textId="77777777" w:rsidR="0015078F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</w:t>
            </w:r>
            <w:r w:rsidR="00802552" w:rsidRPr="00E47F39">
              <w:rPr>
                <w:rFonts w:asciiTheme="minorBidi" w:hAnsiTheme="minorBidi"/>
                <w:sz w:val="22"/>
              </w:rPr>
              <w:t>ntasi, tanya jawab dan  diskusi</w:t>
            </w:r>
          </w:p>
          <w:p w14:paraId="67BE16E5" w14:textId="77777777" w:rsidR="00102B45" w:rsidRPr="00E47F39" w:rsidRDefault="00102B45" w:rsidP="00E47F39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02814967" w14:textId="1FE5D8F6" w:rsidR="00102B45" w:rsidRPr="00E47F39" w:rsidRDefault="00400D86" w:rsidP="00E47F3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 xml:space="preserve">Motivasi </w:t>
            </w:r>
            <w:proofErr w:type="spellStart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</w:rPr>
              <w:t xml:space="preserve"> dalam belajar</w:t>
            </w:r>
          </w:p>
        </w:tc>
        <w:tc>
          <w:tcPr>
            <w:tcW w:w="1271" w:type="dxa"/>
          </w:tcPr>
          <w:p w14:paraId="34E9B1B6" w14:textId="232820CA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A4C6C25" w14:textId="77777777" w:rsidTr="00E90FB6">
        <w:trPr>
          <w:trHeight w:val="1130"/>
          <w:jc w:val="center"/>
        </w:trPr>
        <w:tc>
          <w:tcPr>
            <w:tcW w:w="964" w:type="dxa"/>
          </w:tcPr>
          <w:p w14:paraId="0D20B75C" w14:textId="33DEE872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14:paraId="3B26EDEF" w14:textId="4FEBAAE5" w:rsidR="00102B45" w:rsidRPr="00E47F39" w:rsidRDefault="000F27D6" w:rsidP="00E11A64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/>
                <w:bCs/>
                <w:sz w:val="22"/>
              </w:rPr>
              <w:t>Faktor</w:t>
            </w:r>
            <w:r w:rsidR="00A44177" w:rsidRPr="00E47F39">
              <w:rPr>
                <w:rFonts w:asciiTheme="minorBidi" w:hAnsiTheme="minorBidi"/>
                <w:b/>
                <w:bCs/>
                <w:sz w:val="22"/>
              </w:rPr>
              <w:t xml:space="preserve">-faktor yang mempengaruhi proses belajar dan prestasi belajar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</w:p>
          <w:p w14:paraId="5F82B56D" w14:textId="77777777" w:rsidR="00177157" w:rsidRPr="00E47F39" w:rsidRDefault="00177157" w:rsidP="00E11A64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972" w:type="dxa"/>
          </w:tcPr>
          <w:p w14:paraId="3476FB01" w14:textId="552CBD07" w:rsidR="00102B45" w:rsidRPr="00E47F39" w:rsidRDefault="00177157" w:rsidP="00E11A64">
            <w:pPr>
              <w:pStyle w:val="Header"/>
              <w:ind w:left="-23"/>
              <w:rPr>
                <w:rFonts w:asciiTheme="minorBidi" w:hAnsiTheme="minorBidi"/>
                <w:lang w:val="it-CH"/>
              </w:rPr>
            </w:pPr>
            <w:r w:rsidRPr="00E47F39">
              <w:rPr>
                <w:rFonts w:asciiTheme="minorBidi" w:hAnsiTheme="minorBidi"/>
                <w:lang w:val="it-CH"/>
              </w:rPr>
              <w:t>Mahasiswa mampu</w:t>
            </w:r>
            <w:r w:rsidR="00E47F39">
              <w:rPr>
                <w:rFonts w:asciiTheme="minorBidi" w:hAnsiTheme="minorBidi"/>
                <w:lang w:val="it-CH"/>
              </w:rPr>
              <w:t xml:space="preserve"> </w:t>
            </w:r>
            <w:r w:rsidR="00E47F39" w:rsidRPr="00E47F39">
              <w:rPr>
                <w:rFonts w:asciiTheme="minorBidi" w:hAnsiTheme="minorBidi"/>
              </w:rPr>
              <w:t>memahami tentang</w:t>
            </w:r>
            <w:r w:rsidRPr="00E47F39">
              <w:rPr>
                <w:rFonts w:asciiTheme="minorBidi" w:hAnsiTheme="minorBidi"/>
                <w:lang w:val="it-CH"/>
              </w:rPr>
              <w:t>:</w:t>
            </w:r>
          </w:p>
          <w:p w14:paraId="6CFC90AC" w14:textId="77777777" w:rsidR="000F27D6" w:rsidRPr="00E47F39" w:rsidRDefault="000F27D6" w:rsidP="0061260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Peranan bahan ajar, metode mengajar, dan pengajar</w:t>
            </w:r>
          </w:p>
          <w:p w14:paraId="304705FB" w14:textId="77777777" w:rsidR="000F27D6" w:rsidRPr="00E47F39" w:rsidRDefault="000F27D6" w:rsidP="0061260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Peranan lingkungan dalam proses belajar</w:t>
            </w:r>
          </w:p>
          <w:p w14:paraId="2FBD2C73" w14:textId="77777777" w:rsidR="000F27D6" w:rsidRPr="00E47F39" w:rsidRDefault="000F27D6" w:rsidP="0061260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Peranan instrumental dalam proses belajar</w:t>
            </w:r>
          </w:p>
          <w:p w14:paraId="075F0F72" w14:textId="77777777" w:rsidR="000F27D6" w:rsidRPr="00E47F39" w:rsidRDefault="000F27D6" w:rsidP="0061260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Peranan individu dan minat diri dalam proses belajar</w:t>
            </w:r>
          </w:p>
          <w:p w14:paraId="1DFA40D6" w14:textId="77777777" w:rsidR="000F27D6" w:rsidRPr="00E47F39" w:rsidRDefault="000F27D6" w:rsidP="0061260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Peranan motivasi dalam proses belajar</w:t>
            </w:r>
          </w:p>
          <w:p w14:paraId="05AF9A62" w14:textId="472DB7EF" w:rsidR="00802552" w:rsidRPr="00E47F39" w:rsidRDefault="000F27D6" w:rsidP="0061260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ind w:left="245" w:hanging="245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Pentingnya (manfaat dan fungsi) mahasiswa memahami</w:t>
            </w:r>
            <w:r w:rsidR="00BA4C05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</w:rPr>
              <w:t xml:space="preserve">faktor yang </w:t>
            </w:r>
            <w:r w:rsidRPr="00E47F39">
              <w:rPr>
                <w:rFonts w:asciiTheme="minorBidi" w:hAnsiTheme="minorBidi"/>
                <w:sz w:val="22"/>
              </w:rPr>
              <w:lastRenderedPageBreak/>
              <w:t xml:space="preserve">mempengaruhi proses belajar dan prestasi belajar </w:t>
            </w:r>
            <w:proofErr w:type="spellStart"/>
            <w:r w:rsidR="00BA4C05" w:rsidRPr="00E47F39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BA4C05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A4C05" w:rsidRPr="00E47F39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  <w:r w:rsidR="00BA4C05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  <w:p w14:paraId="3CC2492A" w14:textId="77777777" w:rsidR="00102B45" w:rsidRPr="00E47F39" w:rsidRDefault="00802552" w:rsidP="00E11A64">
            <w:pPr>
              <w:pStyle w:val="ListParagraph"/>
              <w:ind w:left="26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it-CH"/>
              </w:rPr>
              <w:t xml:space="preserve"> </w:t>
            </w:r>
          </w:p>
        </w:tc>
        <w:tc>
          <w:tcPr>
            <w:tcW w:w="2252" w:type="dxa"/>
          </w:tcPr>
          <w:p w14:paraId="047DA681" w14:textId="77777777" w:rsidR="0015078F" w:rsidRPr="00E47F39" w:rsidRDefault="0015078F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636958F6" w14:textId="77777777" w:rsidR="004F6C9E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B86B4C0" w14:textId="77777777" w:rsidR="00102B45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59D10C5B" w14:textId="18747A36" w:rsidR="0015078F" w:rsidRPr="00E47F39" w:rsidRDefault="00BA4C0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43D3DA65" w14:textId="77777777" w:rsidR="00102B45" w:rsidRPr="00E47F39" w:rsidRDefault="00102B45" w:rsidP="00E11A64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BF17B36" w14:textId="61EE6DDA" w:rsidR="000F27D6" w:rsidRPr="00E47F39" w:rsidRDefault="000F27D6" w:rsidP="00E11A64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 xml:space="preserve">Faktor-faktor yang mempengaruhi proses belajar dan prestasi belajar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</w:p>
          <w:p w14:paraId="316E3EA4" w14:textId="4D986F45" w:rsidR="00102B45" w:rsidRPr="00E47F39" w:rsidRDefault="00102B45" w:rsidP="00E11A64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271" w:type="dxa"/>
          </w:tcPr>
          <w:p w14:paraId="6D65ED45" w14:textId="062C6FA5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8F50E1" w:rsidRPr="00E47F39" w14:paraId="0F9F8CA4" w14:textId="77777777" w:rsidTr="00E90FB6">
        <w:trPr>
          <w:trHeight w:val="1130"/>
          <w:jc w:val="center"/>
        </w:trPr>
        <w:tc>
          <w:tcPr>
            <w:tcW w:w="964" w:type="dxa"/>
          </w:tcPr>
          <w:p w14:paraId="7A2DC619" w14:textId="285F7053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14</w:t>
            </w:r>
          </w:p>
        </w:tc>
        <w:tc>
          <w:tcPr>
            <w:tcW w:w="2296" w:type="dxa"/>
          </w:tcPr>
          <w:p w14:paraId="4915B933" w14:textId="43F8DBC5" w:rsidR="008F50E1" w:rsidRPr="00E47F39" w:rsidRDefault="00E11A64" w:rsidP="00E11A64">
            <w:pPr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A44177" w:rsidRPr="00E47F39">
              <w:rPr>
                <w:rFonts w:asciiTheme="minorBidi" w:hAnsiTheme="minorBidi"/>
                <w:b/>
                <w:bCs/>
                <w:sz w:val="22"/>
              </w:rPr>
              <w:t xml:space="preserve">Diagnostik kesulitan belajar </w:t>
            </w:r>
            <w:proofErr w:type="spellStart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="00A44177" w:rsidRPr="00E47F39">
              <w:rPr>
                <w:rFonts w:asciiTheme="minorBidi" w:hAnsiTheme="minorBidi"/>
                <w:b/>
                <w:bCs/>
                <w:sz w:val="22"/>
              </w:rPr>
              <w:t xml:space="preserve"> (masalah belajar </w:t>
            </w:r>
            <w:proofErr w:type="spellStart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0F27D6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="00A44177" w:rsidRPr="00E47F39">
              <w:rPr>
                <w:rFonts w:asciiTheme="minorBidi" w:hAnsiTheme="minorBidi"/>
                <w:b/>
                <w:bCs/>
                <w:sz w:val="22"/>
              </w:rPr>
              <w:t>)</w:t>
            </w:r>
          </w:p>
        </w:tc>
        <w:tc>
          <w:tcPr>
            <w:tcW w:w="2972" w:type="dxa"/>
          </w:tcPr>
          <w:p w14:paraId="39A52AEF" w14:textId="7148DE6E" w:rsidR="008F50E1" w:rsidRPr="00E47F39" w:rsidRDefault="008F50E1" w:rsidP="00E11A64">
            <w:pPr>
              <w:ind w:left="-33" w:firstLine="3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23C38696" w14:textId="77777777" w:rsidR="00E254EF" w:rsidRPr="00E47F39" w:rsidRDefault="00E254EF" w:rsidP="0061260A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ind w:left="245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Ragam masalah kesulitan belajar peserta didik</w:t>
            </w:r>
          </w:p>
          <w:p w14:paraId="1F0EF43F" w14:textId="77777777" w:rsidR="00E254EF" w:rsidRPr="00E47F39" w:rsidRDefault="00E254EF" w:rsidP="0061260A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ind w:left="245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Identifikasi masalah kesulitan belajar peserta didik</w:t>
            </w:r>
          </w:p>
          <w:p w14:paraId="1BBCE0DE" w14:textId="77777777" w:rsidR="00E254EF" w:rsidRPr="00E47F39" w:rsidRDefault="00E254EF" w:rsidP="0061260A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ind w:left="245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Langkah-langkah diagnostik kesulitan belajar peserta didik</w:t>
            </w:r>
          </w:p>
          <w:p w14:paraId="741070FD" w14:textId="77777777" w:rsidR="00E254EF" w:rsidRPr="00E47F39" w:rsidRDefault="00E254EF" w:rsidP="0061260A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ind w:left="245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Tindak lanjut</w:t>
            </w:r>
          </w:p>
          <w:p w14:paraId="616EA6C7" w14:textId="34C4918C" w:rsidR="008F50E1" w:rsidRPr="00E47F39" w:rsidRDefault="00E254EF" w:rsidP="0061260A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ind w:left="245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Pentingnya (manfaat dan fungsi) mahasiswa memahamidiagnostik kesulitan belajar siswa (masalah belajar siswa)</w:t>
            </w:r>
          </w:p>
        </w:tc>
        <w:tc>
          <w:tcPr>
            <w:tcW w:w="2252" w:type="dxa"/>
          </w:tcPr>
          <w:p w14:paraId="6C57AD55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7AA18DC3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22C863A8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6D01048B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5B184A0C" w14:textId="7CA3FA92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4DDD8A72" w14:textId="0358099C" w:rsidR="008F50E1" w:rsidRPr="00E47F39" w:rsidRDefault="00E254EF" w:rsidP="00E11A64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 xml:space="preserve">Diagnostik kesulitan belajar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</w:rPr>
              <w:t xml:space="preserve"> (masalah belajar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</w:rPr>
              <w:t>)</w:t>
            </w:r>
          </w:p>
        </w:tc>
        <w:tc>
          <w:tcPr>
            <w:tcW w:w="1271" w:type="dxa"/>
          </w:tcPr>
          <w:p w14:paraId="47151A52" w14:textId="154B50ED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8F50E1" w:rsidRPr="00E47F39" w14:paraId="0025B448" w14:textId="77777777" w:rsidTr="00E90FB6">
        <w:trPr>
          <w:trHeight w:val="1476"/>
          <w:jc w:val="center"/>
        </w:trPr>
        <w:tc>
          <w:tcPr>
            <w:tcW w:w="964" w:type="dxa"/>
          </w:tcPr>
          <w:p w14:paraId="60DDBFD9" w14:textId="6A9887D0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</w:tc>
        <w:tc>
          <w:tcPr>
            <w:tcW w:w="2296" w:type="dxa"/>
          </w:tcPr>
          <w:p w14:paraId="3615E424" w14:textId="41C4B0E9" w:rsidR="008F50E1" w:rsidRPr="00E47F39" w:rsidRDefault="00E11A64" w:rsidP="001717DE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0607" w:rsidRPr="00E47F39">
              <w:rPr>
                <w:rFonts w:asciiTheme="minorBidi" w:hAnsiTheme="minorBidi"/>
                <w:b/>
                <w:bCs/>
                <w:sz w:val="22"/>
              </w:rPr>
              <w:t xml:space="preserve">Evaluasi </w:t>
            </w:r>
            <w:r w:rsidR="00A44177" w:rsidRPr="00E47F39">
              <w:rPr>
                <w:rFonts w:asciiTheme="minorBidi" w:hAnsiTheme="minorBidi"/>
                <w:b/>
                <w:bCs/>
                <w:sz w:val="22"/>
              </w:rPr>
              <w:t xml:space="preserve">belajar </w:t>
            </w:r>
            <w:proofErr w:type="spellStart"/>
            <w:r w:rsidR="00E40607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="00E40607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E40607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  <w:r w:rsidR="00E40607"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00DDF9AC" w14:textId="3974874D" w:rsidR="008F50E1" w:rsidRPr="00E47F39" w:rsidRDefault="008F50E1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29FA75A5" w14:textId="77777777" w:rsidR="00E40607" w:rsidRPr="00E47F39" w:rsidRDefault="00E40607" w:rsidP="0061260A">
            <w:pPr>
              <w:pStyle w:val="ListParagraph"/>
              <w:numPr>
                <w:ilvl w:val="0"/>
                <w:numId w:val="16"/>
              </w:numPr>
              <w:ind w:left="360" w:hanging="32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>Pengertian evaluasi belajar</w:t>
            </w:r>
          </w:p>
          <w:p w14:paraId="087FF47D" w14:textId="77777777" w:rsidR="00E40607" w:rsidRPr="00E47F39" w:rsidRDefault="00E40607" w:rsidP="0061260A">
            <w:pPr>
              <w:pStyle w:val="ListParagraph"/>
              <w:numPr>
                <w:ilvl w:val="0"/>
                <w:numId w:val="16"/>
              </w:numPr>
              <w:ind w:left="360" w:hanging="32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>Tujuan dan fungsi evaluasi belajar</w:t>
            </w:r>
          </w:p>
          <w:p w14:paraId="2FD32612" w14:textId="77777777" w:rsidR="00E40607" w:rsidRPr="00E47F39" w:rsidRDefault="00E40607" w:rsidP="0061260A">
            <w:pPr>
              <w:pStyle w:val="ListParagraph"/>
              <w:numPr>
                <w:ilvl w:val="0"/>
                <w:numId w:val="16"/>
              </w:numPr>
              <w:ind w:left="360" w:hanging="32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>Jenis-jenis evaluasi belajar</w:t>
            </w:r>
          </w:p>
          <w:p w14:paraId="52683F07" w14:textId="77777777" w:rsidR="00E40607" w:rsidRPr="00E47F39" w:rsidRDefault="00E40607" w:rsidP="0061260A">
            <w:pPr>
              <w:pStyle w:val="ListParagraph"/>
              <w:numPr>
                <w:ilvl w:val="0"/>
                <w:numId w:val="16"/>
              </w:numPr>
              <w:ind w:left="360" w:hanging="32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Langkah dan prinsip evaluasi belajar</w:t>
            </w:r>
          </w:p>
          <w:p w14:paraId="539C8861" w14:textId="77777777" w:rsidR="00E40607" w:rsidRPr="00E47F39" w:rsidRDefault="00E40607" w:rsidP="0061260A">
            <w:pPr>
              <w:pStyle w:val="ListParagraph"/>
              <w:numPr>
                <w:ilvl w:val="0"/>
                <w:numId w:val="16"/>
              </w:numPr>
              <w:ind w:left="360" w:hanging="32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>Tindak lanjut</w:t>
            </w:r>
          </w:p>
          <w:p w14:paraId="1D86A953" w14:textId="5E298CB6" w:rsidR="008F50E1" w:rsidRPr="00E47F39" w:rsidRDefault="00E40607" w:rsidP="0061260A">
            <w:pPr>
              <w:pStyle w:val="ListParagraph"/>
              <w:numPr>
                <w:ilvl w:val="0"/>
                <w:numId w:val="16"/>
              </w:numPr>
              <w:ind w:left="360" w:hanging="326"/>
              <w:rPr>
                <w:rFonts w:asciiTheme="minorBidi" w:eastAsia="Times New Roman" w:hAnsiTheme="minorBidi"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Pentingnya (manfaat dan fungsi) mahasiswa memahami evaluasi belajar </w:t>
            </w:r>
            <w:proofErr w:type="spellStart"/>
            <w:r w:rsidR="00C33E52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C33E52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33E52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  <w:r w:rsidR="00C33E52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  <w:p w14:paraId="521A966B" w14:textId="77777777" w:rsidR="008F50E1" w:rsidRPr="00E47F39" w:rsidRDefault="008F50E1" w:rsidP="001717DE">
            <w:pPr>
              <w:pStyle w:val="ListParagraph"/>
              <w:ind w:left="313"/>
              <w:rPr>
                <w:rFonts w:asciiTheme="minorBidi" w:hAnsiTheme="minorBidi"/>
                <w:sz w:val="22"/>
              </w:rPr>
            </w:pPr>
          </w:p>
        </w:tc>
        <w:tc>
          <w:tcPr>
            <w:tcW w:w="2252" w:type="dxa"/>
          </w:tcPr>
          <w:p w14:paraId="6109595E" w14:textId="77777777" w:rsidR="008F50E1" w:rsidRPr="00E47F39" w:rsidRDefault="008F50E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3EB64477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716D507C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09B59B4A" w14:textId="77777777" w:rsidR="008F50E1" w:rsidRPr="00E47F39" w:rsidRDefault="008F50E1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17130B46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50A44868" w14:textId="67D8AF60" w:rsidR="008F50E1" w:rsidRPr="00E47F39" w:rsidRDefault="00E40607" w:rsidP="001717DE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</w:rPr>
              <w:t xml:space="preserve">Evaluasi belajar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peserta</w:t>
            </w:r>
            <w:proofErr w:type="spellEnd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/>
                <w:bCs/>
                <w:sz w:val="22"/>
                <w:lang w:val="en-US"/>
              </w:rPr>
              <w:t>didik</w:t>
            </w:r>
            <w:proofErr w:type="spellEnd"/>
          </w:p>
        </w:tc>
        <w:tc>
          <w:tcPr>
            <w:tcW w:w="1271" w:type="dxa"/>
          </w:tcPr>
          <w:p w14:paraId="497A9EAA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8F50E1" w:rsidRPr="00E47F39" w14:paraId="5406004C" w14:textId="77777777" w:rsidTr="00AA2354">
        <w:trPr>
          <w:trHeight w:val="326"/>
          <w:jc w:val="center"/>
        </w:trPr>
        <w:tc>
          <w:tcPr>
            <w:tcW w:w="964" w:type="dxa"/>
          </w:tcPr>
          <w:p w14:paraId="4181DD70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>16</w:t>
            </w:r>
          </w:p>
        </w:tc>
        <w:tc>
          <w:tcPr>
            <w:tcW w:w="13636" w:type="dxa"/>
            <w:gridSpan w:val="5"/>
          </w:tcPr>
          <w:p w14:paraId="2E18DCC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Akhir Semester (UAS)</w:t>
            </w:r>
          </w:p>
          <w:p w14:paraId="0ADA339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  <w:lang w:val="fi-FI"/>
              </w:rPr>
            </w:pPr>
          </w:p>
        </w:tc>
        <w:tc>
          <w:tcPr>
            <w:tcW w:w="1271" w:type="dxa"/>
          </w:tcPr>
          <w:p w14:paraId="6FF98F93" w14:textId="62B8DF6D" w:rsidR="008F50E1" w:rsidRPr="00E47F39" w:rsidRDefault="0061260A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2</w:t>
            </w:r>
            <w:r w:rsidR="00D1691B">
              <w:rPr>
                <w:rFonts w:asciiTheme="minorBidi" w:hAnsiTheme="minorBidi"/>
                <w:b/>
                <w:sz w:val="22"/>
                <w:lang w:val="en-US"/>
              </w:rPr>
              <w:t>5</w:t>
            </w:r>
            <w:r w:rsidR="008F50E1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</w:tbl>
    <w:p w14:paraId="0546543B" w14:textId="77777777" w:rsidR="00CF3A9F" w:rsidRPr="00411397" w:rsidRDefault="00CF3A9F" w:rsidP="00A956BD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sectPr w:rsidR="00CF3A9F" w:rsidRPr="00411397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6F8"/>
    <w:multiLevelType w:val="hybridMultilevel"/>
    <w:tmpl w:val="D0083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C4C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55057"/>
    <w:multiLevelType w:val="hybridMultilevel"/>
    <w:tmpl w:val="F3BAE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DBD"/>
    <w:multiLevelType w:val="hybridMultilevel"/>
    <w:tmpl w:val="F378F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369"/>
    <w:multiLevelType w:val="hybridMultilevel"/>
    <w:tmpl w:val="28C8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15F1A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73A2"/>
    <w:multiLevelType w:val="hybridMultilevel"/>
    <w:tmpl w:val="BFAE0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15"/>
  </w:num>
  <w:num w:numId="15">
    <w:abstractNumId w:val="6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807B9"/>
    <w:rsid w:val="00091892"/>
    <w:rsid w:val="00092FE6"/>
    <w:rsid w:val="00096874"/>
    <w:rsid w:val="000A3894"/>
    <w:rsid w:val="000A3A93"/>
    <w:rsid w:val="000B7C5C"/>
    <w:rsid w:val="000C30B9"/>
    <w:rsid w:val="000C7D61"/>
    <w:rsid w:val="000F27D6"/>
    <w:rsid w:val="00102B45"/>
    <w:rsid w:val="00112E40"/>
    <w:rsid w:val="00115BA7"/>
    <w:rsid w:val="00123937"/>
    <w:rsid w:val="001274B2"/>
    <w:rsid w:val="001310AD"/>
    <w:rsid w:val="001373DB"/>
    <w:rsid w:val="001403FD"/>
    <w:rsid w:val="00141E87"/>
    <w:rsid w:val="00144204"/>
    <w:rsid w:val="00147C67"/>
    <w:rsid w:val="0015078F"/>
    <w:rsid w:val="0015750F"/>
    <w:rsid w:val="001654FF"/>
    <w:rsid w:val="001717DE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E6C7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2554"/>
    <w:rsid w:val="00235E75"/>
    <w:rsid w:val="002571F6"/>
    <w:rsid w:val="00266259"/>
    <w:rsid w:val="0026794E"/>
    <w:rsid w:val="00267D69"/>
    <w:rsid w:val="00267E7F"/>
    <w:rsid w:val="00281AF0"/>
    <w:rsid w:val="00292D2C"/>
    <w:rsid w:val="002A4A77"/>
    <w:rsid w:val="002A4FC1"/>
    <w:rsid w:val="002B55B9"/>
    <w:rsid w:val="002C1CE1"/>
    <w:rsid w:val="002D2101"/>
    <w:rsid w:val="002D2874"/>
    <w:rsid w:val="002D6D32"/>
    <w:rsid w:val="003149DD"/>
    <w:rsid w:val="003251D2"/>
    <w:rsid w:val="0034000D"/>
    <w:rsid w:val="003462A5"/>
    <w:rsid w:val="00352447"/>
    <w:rsid w:val="0036007B"/>
    <w:rsid w:val="003629F1"/>
    <w:rsid w:val="00370570"/>
    <w:rsid w:val="0038617B"/>
    <w:rsid w:val="003916FB"/>
    <w:rsid w:val="00394C4D"/>
    <w:rsid w:val="003A4A55"/>
    <w:rsid w:val="003A651F"/>
    <w:rsid w:val="003B3F2C"/>
    <w:rsid w:val="003C203D"/>
    <w:rsid w:val="003E2142"/>
    <w:rsid w:val="003F3315"/>
    <w:rsid w:val="00400D86"/>
    <w:rsid w:val="00403655"/>
    <w:rsid w:val="00411397"/>
    <w:rsid w:val="0041799F"/>
    <w:rsid w:val="00436166"/>
    <w:rsid w:val="00442D1B"/>
    <w:rsid w:val="00444C99"/>
    <w:rsid w:val="0045270A"/>
    <w:rsid w:val="00454553"/>
    <w:rsid w:val="00455F92"/>
    <w:rsid w:val="0045789C"/>
    <w:rsid w:val="00457BFF"/>
    <w:rsid w:val="00465B88"/>
    <w:rsid w:val="00466070"/>
    <w:rsid w:val="00470DE6"/>
    <w:rsid w:val="004724E9"/>
    <w:rsid w:val="0047712B"/>
    <w:rsid w:val="004926EA"/>
    <w:rsid w:val="004A2C1E"/>
    <w:rsid w:val="004A5F0D"/>
    <w:rsid w:val="004B3A13"/>
    <w:rsid w:val="004B4037"/>
    <w:rsid w:val="004C1B9A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23E58"/>
    <w:rsid w:val="00530E6F"/>
    <w:rsid w:val="00531E36"/>
    <w:rsid w:val="0053334C"/>
    <w:rsid w:val="005374C0"/>
    <w:rsid w:val="0054174E"/>
    <w:rsid w:val="00541A4C"/>
    <w:rsid w:val="005435DC"/>
    <w:rsid w:val="005444CC"/>
    <w:rsid w:val="00550A14"/>
    <w:rsid w:val="005560F7"/>
    <w:rsid w:val="00562941"/>
    <w:rsid w:val="005701D4"/>
    <w:rsid w:val="00570B1B"/>
    <w:rsid w:val="00570F1E"/>
    <w:rsid w:val="00574741"/>
    <w:rsid w:val="005754F3"/>
    <w:rsid w:val="005755D4"/>
    <w:rsid w:val="00575CBE"/>
    <w:rsid w:val="005772AD"/>
    <w:rsid w:val="005823E7"/>
    <w:rsid w:val="00585F91"/>
    <w:rsid w:val="00587AEB"/>
    <w:rsid w:val="0059446C"/>
    <w:rsid w:val="005A08D0"/>
    <w:rsid w:val="005B766A"/>
    <w:rsid w:val="005C14B0"/>
    <w:rsid w:val="005C32D3"/>
    <w:rsid w:val="005D0CAC"/>
    <w:rsid w:val="005D3A7B"/>
    <w:rsid w:val="005D533E"/>
    <w:rsid w:val="005E7D5A"/>
    <w:rsid w:val="005F3303"/>
    <w:rsid w:val="00602021"/>
    <w:rsid w:val="0061012E"/>
    <w:rsid w:val="0061260A"/>
    <w:rsid w:val="00613552"/>
    <w:rsid w:val="00614AE0"/>
    <w:rsid w:val="00620FB6"/>
    <w:rsid w:val="00621EC6"/>
    <w:rsid w:val="00624A85"/>
    <w:rsid w:val="00634CF5"/>
    <w:rsid w:val="006414F8"/>
    <w:rsid w:val="00660897"/>
    <w:rsid w:val="00662F58"/>
    <w:rsid w:val="00667424"/>
    <w:rsid w:val="00673312"/>
    <w:rsid w:val="00676967"/>
    <w:rsid w:val="00681ABB"/>
    <w:rsid w:val="00694AA0"/>
    <w:rsid w:val="006A1196"/>
    <w:rsid w:val="006A351D"/>
    <w:rsid w:val="006A4305"/>
    <w:rsid w:val="006B2B36"/>
    <w:rsid w:val="006B5CC1"/>
    <w:rsid w:val="006D09D1"/>
    <w:rsid w:val="006F14DB"/>
    <w:rsid w:val="006F2AFC"/>
    <w:rsid w:val="006F5177"/>
    <w:rsid w:val="006F5379"/>
    <w:rsid w:val="006F7281"/>
    <w:rsid w:val="0070246A"/>
    <w:rsid w:val="00715DA7"/>
    <w:rsid w:val="007176A9"/>
    <w:rsid w:val="0072622A"/>
    <w:rsid w:val="00726867"/>
    <w:rsid w:val="00732D71"/>
    <w:rsid w:val="00741120"/>
    <w:rsid w:val="00757D83"/>
    <w:rsid w:val="00760CC7"/>
    <w:rsid w:val="00761091"/>
    <w:rsid w:val="00761B75"/>
    <w:rsid w:val="00761CDE"/>
    <w:rsid w:val="007640A2"/>
    <w:rsid w:val="0076723C"/>
    <w:rsid w:val="00774430"/>
    <w:rsid w:val="00774DC4"/>
    <w:rsid w:val="00784D5E"/>
    <w:rsid w:val="00791877"/>
    <w:rsid w:val="00791C9E"/>
    <w:rsid w:val="00796B2D"/>
    <w:rsid w:val="007B0B5D"/>
    <w:rsid w:val="007B31CC"/>
    <w:rsid w:val="00802552"/>
    <w:rsid w:val="00803F13"/>
    <w:rsid w:val="00805D54"/>
    <w:rsid w:val="00810BDC"/>
    <w:rsid w:val="00824D8E"/>
    <w:rsid w:val="00824EB0"/>
    <w:rsid w:val="0082779A"/>
    <w:rsid w:val="0083442E"/>
    <w:rsid w:val="00845338"/>
    <w:rsid w:val="00851728"/>
    <w:rsid w:val="0087200F"/>
    <w:rsid w:val="008818BD"/>
    <w:rsid w:val="00881C0D"/>
    <w:rsid w:val="00885D9A"/>
    <w:rsid w:val="00886269"/>
    <w:rsid w:val="00886EB4"/>
    <w:rsid w:val="008A14F3"/>
    <w:rsid w:val="008B26C0"/>
    <w:rsid w:val="008B418B"/>
    <w:rsid w:val="008B45DE"/>
    <w:rsid w:val="008C48C9"/>
    <w:rsid w:val="008D0127"/>
    <w:rsid w:val="008D0523"/>
    <w:rsid w:val="008E5CAD"/>
    <w:rsid w:val="008F4D6A"/>
    <w:rsid w:val="008F50E1"/>
    <w:rsid w:val="0090173B"/>
    <w:rsid w:val="009027F6"/>
    <w:rsid w:val="0090505A"/>
    <w:rsid w:val="009060AD"/>
    <w:rsid w:val="00911EF8"/>
    <w:rsid w:val="0092046C"/>
    <w:rsid w:val="009308F7"/>
    <w:rsid w:val="0094635F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0211"/>
    <w:rsid w:val="009F2FF1"/>
    <w:rsid w:val="00A01525"/>
    <w:rsid w:val="00A1087A"/>
    <w:rsid w:val="00A173C2"/>
    <w:rsid w:val="00A31FB1"/>
    <w:rsid w:val="00A33C85"/>
    <w:rsid w:val="00A43E86"/>
    <w:rsid w:val="00A44177"/>
    <w:rsid w:val="00A44FAE"/>
    <w:rsid w:val="00A45EEC"/>
    <w:rsid w:val="00A53D9D"/>
    <w:rsid w:val="00A619D0"/>
    <w:rsid w:val="00A62F4A"/>
    <w:rsid w:val="00A85446"/>
    <w:rsid w:val="00A928CF"/>
    <w:rsid w:val="00A956BD"/>
    <w:rsid w:val="00AA2354"/>
    <w:rsid w:val="00AA297C"/>
    <w:rsid w:val="00AA2B8F"/>
    <w:rsid w:val="00AA571A"/>
    <w:rsid w:val="00AB235F"/>
    <w:rsid w:val="00AC4836"/>
    <w:rsid w:val="00AC4982"/>
    <w:rsid w:val="00AE0911"/>
    <w:rsid w:val="00AE20A3"/>
    <w:rsid w:val="00AE219A"/>
    <w:rsid w:val="00AE3080"/>
    <w:rsid w:val="00AE5D5A"/>
    <w:rsid w:val="00AE6557"/>
    <w:rsid w:val="00AF4FF6"/>
    <w:rsid w:val="00AF53AB"/>
    <w:rsid w:val="00AF65F5"/>
    <w:rsid w:val="00B01D9E"/>
    <w:rsid w:val="00B2151F"/>
    <w:rsid w:val="00B3180F"/>
    <w:rsid w:val="00B345BB"/>
    <w:rsid w:val="00B41D4E"/>
    <w:rsid w:val="00B50004"/>
    <w:rsid w:val="00B502FA"/>
    <w:rsid w:val="00B70B8A"/>
    <w:rsid w:val="00B71DB1"/>
    <w:rsid w:val="00B9354F"/>
    <w:rsid w:val="00B95774"/>
    <w:rsid w:val="00BA1A1A"/>
    <w:rsid w:val="00BA4C05"/>
    <w:rsid w:val="00BC3E56"/>
    <w:rsid w:val="00BC663F"/>
    <w:rsid w:val="00BD761C"/>
    <w:rsid w:val="00BE3E4F"/>
    <w:rsid w:val="00BE5321"/>
    <w:rsid w:val="00BF24BC"/>
    <w:rsid w:val="00C17ADC"/>
    <w:rsid w:val="00C2062E"/>
    <w:rsid w:val="00C20835"/>
    <w:rsid w:val="00C23A97"/>
    <w:rsid w:val="00C33291"/>
    <w:rsid w:val="00C33E52"/>
    <w:rsid w:val="00C347F7"/>
    <w:rsid w:val="00C41296"/>
    <w:rsid w:val="00C42542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4CA7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A9F"/>
    <w:rsid w:val="00CF3BEB"/>
    <w:rsid w:val="00D07667"/>
    <w:rsid w:val="00D166FB"/>
    <w:rsid w:val="00D1691B"/>
    <w:rsid w:val="00D20378"/>
    <w:rsid w:val="00D30DA7"/>
    <w:rsid w:val="00D31DD0"/>
    <w:rsid w:val="00D3723C"/>
    <w:rsid w:val="00D528E5"/>
    <w:rsid w:val="00D664E2"/>
    <w:rsid w:val="00D668B3"/>
    <w:rsid w:val="00D74351"/>
    <w:rsid w:val="00D76CF9"/>
    <w:rsid w:val="00D86BC7"/>
    <w:rsid w:val="00D91355"/>
    <w:rsid w:val="00D91445"/>
    <w:rsid w:val="00DA2E5F"/>
    <w:rsid w:val="00DA4541"/>
    <w:rsid w:val="00DB4365"/>
    <w:rsid w:val="00DB6484"/>
    <w:rsid w:val="00DC2B5C"/>
    <w:rsid w:val="00DD1B1E"/>
    <w:rsid w:val="00DE281F"/>
    <w:rsid w:val="00DE791D"/>
    <w:rsid w:val="00E04264"/>
    <w:rsid w:val="00E11A64"/>
    <w:rsid w:val="00E21FAD"/>
    <w:rsid w:val="00E25442"/>
    <w:rsid w:val="00E254EF"/>
    <w:rsid w:val="00E40607"/>
    <w:rsid w:val="00E42BBC"/>
    <w:rsid w:val="00E47F39"/>
    <w:rsid w:val="00E532C7"/>
    <w:rsid w:val="00E5511E"/>
    <w:rsid w:val="00E66BCE"/>
    <w:rsid w:val="00E72535"/>
    <w:rsid w:val="00E75FA8"/>
    <w:rsid w:val="00E8591D"/>
    <w:rsid w:val="00E87410"/>
    <w:rsid w:val="00E874A7"/>
    <w:rsid w:val="00E90FB6"/>
    <w:rsid w:val="00EB2693"/>
    <w:rsid w:val="00EB2ACF"/>
    <w:rsid w:val="00EB6D1B"/>
    <w:rsid w:val="00ED1A8B"/>
    <w:rsid w:val="00ED1D33"/>
    <w:rsid w:val="00ED6591"/>
    <w:rsid w:val="00EE06F6"/>
    <w:rsid w:val="00EF05AD"/>
    <w:rsid w:val="00F0231E"/>
    <w:rsid w:val="00F0316F"/>
    <w:rsid w:val="00F04D92"/>
    <w:rsid w:val="00F13314"/>
    <w:rsid w:val="00F14525"/>
    <w:rsid w:val="00F16C05"/>
    <w:rsid w:val="00F21BFF"/>
    <w:rsid w:val="00F23CDE"/>
    <w:rsid w:val="00F23E00"/>
    <w:rsid w:val="00F31617"/>
    <w:rsid w:val="00F33BD0"/>
    <w:rsid w:val="00F359E3"/>
    <w:rsid w:val="00F4781F"/>
    <w:rsid w:val="00F5740A"/>
    <w:rsid w:val="00F60BB1"/>
    <w:rsid w:val="00F83C53"/>
    <w:rsid w:val="00FA50D1"/>
    <w:rsid w:val="00FA5292"/>
    <w:rsid w:val="00FB4762"/>
    <w:rsid w:val="00FB66A6"/>
    <w:rsid w:val="00FC1979"/>
    <w:rsid w:val="00FC4871"/>
    <w:rsid w:val="00FC6894"/>
    <w:rsid w:val="00FD5C42"/>
    <w:rsid w:val="00FD6D3A"/>
    <w:rsid w:val="00FE036D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5EA1"/>
  <w15:docId w15:val="{694842CE-B207-4992-AB46-C996825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A17D-50AC-4BF7-B864-CAC0B970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12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Khairiah UIN FAS</cp:lastModifiedBy>
  <cp:revision>48</cp:revision>
  <cp:lastPrinted>2022-03-07T15:04:00Z</cp:lastPrinted>
  <dcterms:created xsi:type="dcterms:W3CDTF">2021-03-16T05:27:00Z</dcterms:created>
  <dcterms:modified xsi:type="dcterms:W3CDTF">2023-03-17T02:01:00Z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eabba5f8-a9ea-3917-b6b8-292674dd8c62</vt:lpwstr>
  </property>
  <property fmtid="{D5CDD505-2E9C-101B-9397-08002B2CF9AE}" pid="24" name="Mendeley Citation Style_1">
    <vt:lpwstr>http://www.zotero.org/styles/apa</vt:lpwstr>
  </property>
</Properties>
</file>