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jc w:val="center"/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jc w:val="center"/>
        <w:rPr>
          <w:rFonts w:ascii="Arial" w:hAnsi="Arial" w:cs="Arial"/>
          <w:b/>
          <w:sz w:val="24"/>
          <w:szCs w:val="24"/>
        </w:rPr>
      </w:pPr>
      <w:r w:rsidRPr="005801CD">
        <w:rPr>
          <w:rFonts w:ascii="Arial" w:hAnsi="Arial" w:cs="Arial"/>
          <w:b/>
          <w:sz w:val="24"/>
          <w:szCs w:val="24"/>
        </w:rPr>
        <w:t>RENCANA PEMBELAJARAN SEMESTERAN (RPS)</w:t>
      </w:r>
    </w:p>
    <w:p w:rsidR="009C3727" w:rsidRPr="009C3727" w:rsidRDefault="009C3727" w:rsidP="009C3727">
      <w:pPr>
        <w:jc w:val="center"/>
        <w:rPr>
          <w:rFonts w:ascii="Arial" w:hAnsi="Arial" w:cs="Arial"/>
          <w:b/>
          <w:sz w:val="24"/>
          <w:szCs w:val="24"/>
        </w:rPr>
      </w:pPr>
      <w:r w:rsidRPr="005801CD">
        <w:rPr>
          <w:rFonts w:ascii="Arial" w:hAnsi="Arial" w:cs="Arial"/>
          <w:b/>
          <w:sz w:val="24"/>
          <w:szCs w:val="24"/>
        </w:rPr>
        <w:t>MATA KULIAH</w:t>
      </w:r>
      <w:r w:rsidRPr="005801C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SEMINAR BK</w:t>
      </w:r>
    </w:p>
    <w:p w:rsidR="009C3727" w:rsidRPr="005801CD" w:rsidRDefault="009C3727" w:rsidP="009C3727">
      <w:pPr>
        <w:ind w:left="2835"/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1AD0BB37" wp14:editId="54AAE806">
            <wp:extent cx="1362075" cy="12763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IN_FATMAWATI_SUKARNO_BENGKULU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094" cy="127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jc w:val="center"/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jc w:val="center"/>
        <w:rPr>
          <w:rFonts w:ascii="Arial" w:hAnsi="Arial" w:cs="Arial"/>
          <w:b/>
          <w:sz w:val="24"/>
          <w:szCs w:val="24"/>
        </w:rPr>
      </w:pPr>
      <w:r w:rsidRPr="005801CD">
        <w:rPr>
          <w:rFonts w:ascii="Arial" w:hAnsi="Arial" w:cs="Arial"/>
          <w:b/>
          <w:sz w:val="24"/>
          <w:szCs w:val="24"/>
        </w:rPr>
        <w:t>Dosen Pengampu:</w:t>
      </w:r>
    </w:p>
    <w:p w:rsidR="00D93A41" w:rsidRDefault="00D93A41" w:rsidP="00D93A4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Asti Haryati, M.Pd</w:t>
      </w:r>
    </w:p>
    <w:p w:rsidR="009C3727" w:rsidRPr="00F12B54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Default="009C3727" w:rsidP="009C3727">
      <w:pPr>
        <w:jc w:val="center"/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jc w:val="center"/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jc w:val="center"/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jc w:val="center"/>
        <w:rPr>
          <w:rFonts w:ascii="Arial" w:hAnsi="Arial" w:cs="Arial"/>
          <w:b/>
          <w:sz w:val="24"/>
          <w:szCs w:val="24"/>
        </w:rPr>
      </w:pPr>
      <w:r w:rsidRPr="005801CD">
        <w:rPr>
          <w:rFonts w:ascii="Arial" w:hAnsi="Arial" w:cs="Arial"/>
          <w:b/>
          <w:sz w:val="24"/>
          <w:szCs w:val="24"/>
        </w:rPr>
        <w:t>PROGRAM STUDI BIMBINGAN DAN KONSELING ISLAM</w:t>
      </w:r>
    </w:p>
    <w:p w:rsidR="009C3727" w:rsidRPr="005801CD" w:rsidRDefault="009C3727" w:rsidP="009C3727">
      <w:pPr>
        <w:jc w:val="center"/>
        <w:rPr>
          <w:rFonts w:ascii="Arial" w:hAnsi="Arial" w:cs="Arial"/>
          <w:b/>
          <w:sz w:val="24"/>
          <w:szCs w:val="24"/>
        </w:rPr>
      </w:pPr>
      <w:r w:rsidRPr="005801CD">
        <w:rPr>
          <w:rFonts w:ascii="Arial" w:hAnsi="Arial" w:cs="Arial"/>
          <w:b/>
          <w:sz w:val="24"/>
          <w:szCs w:val="24"/>
        </w:rPr>
        <w:t>FAKULTAS UHULUDDIN, ADAB DAN DAKWAH</w:t>
      </w:r>
    </w:p>
    <w:p w:rsidR="009C3727" w:rsidRPr="005801CD" w:rsidRDefault="009C3727" w:rsidP="009C372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UNIVERSITAS ISLAM NEGERI FATMAWATI SUKARNO BENGKULU</w:t>
      </w:r>
    </w:p>
    <w:p w:rsidR="009C3727" w:rsidRPr="00ED656A" w:rsidRDefault="00ED656A" w:rsidP="009C3727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>202</w:t>
      </w:r>
      <w:r>
        <w:rPr>
          <w:rFonts w:ascii="Arial" w:hAnsi="Arial" w:cs="Arial"/>
          <w:b/>
          <w:sz w:val="24"/>
          <w:szCs w:val="24"/>
          <w:lang w:val="en-US"/>
        </w:rPr>
        <w:t>3</w:t>
      </w:r>
    </w:p>
    <w:p w:rsidR="009C3727" w:rsidRPr="005801CD" w:rsidRDefault="009C3727" w:rsidP="009C3727">
      <w:pPr>
        <w:jc w:val="center"/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108" w:tblpY="83"/>
        <w:tblW w:w="15026" w:type="dxa"/>
        <w:tblLayout w:type="fixed"/>
        <w:tblLook w:val="04A0" w:firstRow="1" w:lastRow="0" w:firstColumn="1" w:lastColumn="0" w:noHBand="0" w:noVBand="1"/>
      </w:tblPr>
      <w:tblGrid>
        <w:gridCol w:w="2161"/>
        <w:gridCol w:w="107"/>
        <w:gridCol w:w="1701"/>
        <w:gridCol w:w="1701"/>
        <w:gridCol w:w="2977"/>
        <w:gridCol w:w="1276"/>
        <w:gridCol w:w="5103"/>
      </w:tblGrid>
      <w:tr w:rsidR="009C3727" w:rsidRPr="005801CD" w:rsidTr="002459DF">
        <w:trPr>
          <w:trHeight w:val="1833"/>
        </w:trPr>
        <w:tc>
          <w:tcPr>
            <w:tcW w:w="2268" w:type="dxa"/>
            <w:gridSpan w:val="2"/>
          </w:tcPr>
          <w:p w:rsidR="009C3727" w:rsidRDefault="009C3727" w:rsidP="002459DF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id-ID"/>
              </w:rPr>
            </w:pPr>
          </w:p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024CF180" wp14:editId="5CD97D23">
                  <wp:extent cx="1209675" cy="10477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UIN_FATMAWATI_SUKARNO_BENGKUL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580" cy="1048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8" w:type="dxa"/>
            <w:gridSpan w:val="5"/>
          </w:tcPr>
          <w:p w:rsidR="009C3727" w:rsidRDefault="009C3727" w:rsidP="002459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C3727" w:rsidRPr="005801CD" w:rsidRDefault="009C3727" w:rsidP="002459D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UNIVERSITAS ISLAM NEGERI FATMAWATI SUKARNO BENGKULU</w:t>
            </w: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FAKULTAS             </w:t>
            </w:r>
            <w:r w:rsidRPr="005801CD">
              <w:rPr>
                <w:rFonts w:ascii="Arial" w:hAnsi="Arial" w:cs="Arial"/>
                <w:sz w:val="24"/>
                <w:szCs w:val="24"/>
              </w:rPr>
              <w:t>:    USHULUDDIN, ADAB DAN DAKWAH</w:t>
            </w: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JURUSAN               :    </w:t>
            </w:r>
            <w:r w:rsidRPr="005801CD">
              <w:rPr>
                <w:rFonts w:ascii="Arial" w:hAnsi="Arial" w:cs="Arial"/>
                <w:sz w:val="24"/>
                <w:szCs w:val="24"/>
              </w:rPr>
              <w:t xml:space="preserve">DAKWAH </w:t>
            </w: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PRGRAM STUDI   </w:t>
            </w:r>
            <w:r>
              <w:rPr>
                <w:rFonts w:ascii="Arial" w:hAnsi="Arial" w:cs="Arial"/>
                <w:sz w:val="24"/>
                <w:szCs w:val="24"/>
              </w:rPr>
              <w:t xml:space="preserve"> :    </w:t>
            </w:r>
            <w:r w:rsidRPr="005801CD">
              <w:rPr>
                <w:rFonts w:ascii="Arial" w:hAnsi="Arial" w:cs="Arial"/>
                <w:sz w:val="24"/>
                <w:szCs w:val="24"/>
              </w:rPr>
              <w:t>BIMBINGAN KONSELING ISLAM</w:t>
            </w:r>
          </w:p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727" w:rsidRPr="005801CD" w:rsidTr="002459DF">
        <w:tc>
          <w:tcPr>
            <w:tcW w:w="15026" w:type="dxa"/>
            <w:gridSpan w:val="7"/>
            <w:vAlign w:val="center"/>
          </w:tcPr>
          <w:p w:rsidR="009C3727" w:rsidRPr="00FA19B9" w:rsidRDefault="009C3727" w:rsidP="002459D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RENCANA PEMBELAJARAN SEMESTER</w:t>
            </w:r>
          </w:p>
        </w:tc>
      </w:tr>
      <w:tr w:rsidR="009C3727" w:rsidRPr="005801CD" w:rsidTr="002459DF">
        <w:tc>
          <w:tcPr>
            <w:tcW w:w="2161" w:type="dxa"/>
            <w:shd w:val="clear" w:color="auto" w:fill="F79646" w:themeFill="accent6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MATA KULIAH</w:t>
            </w:r>
          </w:p>
        </w:tc>
        <w:tc>
          <w:tcPr>
            <w:tcW w:w="1808" w:type="dxa"/>
            <w:gridSpan w:val="2"/>
            <w:shd w:val="clear" w:color="auto" w:fill="F79646" w:themeFill="accent6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KODE</w:t>
            </w:r>
          </w:p>
        </w:tc>
        <w:tc>
          <w:tcPr>
            <w:tcW w:w="1701" w:type="dxa"/>
            <w:shd w:val="clear" w:color="auto" w:fill="F79646" w:themeFill="accent6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Rumpun MK</w:t>
            </w:r>
          </w:p>
        </w:tc>
        <w:tc>
          <w:tcPr>
            <w:tcW w:w="2977" w:type="dxa"/>
            <w:shd w:val="clear" w:color="auto" w:fill="F79646" w:themeFill="accent6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BOBOT (SKS)</w:t>
            </w:r>
          </w:p>
        </w:tc>
        <w:tc>
          <w:tcPr>
            <w:tcW w:w="1276" w:type="dxa"/>
            <w:shd w:val="clear" w:color="auto" w:fill="F79646" w:themeFill="accent6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SMT</w:t>
            </w:r>
          </w:p>
        </w:tc>
        <w:tc>
          <w:tcPr>
            <w:tcW w:w="5103" w:type="dxa"/>
            <w:shd w:val="clear" w:color="auto" w:fill="F79646" w:themeFill="accent6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Tgl Penyusunan</w:t>
            </w:r>
          </w:p>
        </w:tc>
      </w:tr>
      <w:tr w:rsidR="009C3727" w:rsidRPr="005801CD" w:rsidTr="002459DF">
        <w:tc>
          <w:tcPr>
            <w:tcW w:w="2161" w:type="dxa"/>
            <w:vMerge w:val="restart"/>
          </w:tcPr>
          <w:p w:rsidR="009C3727" w:rsidRPr="00213547" w:rsidRDefault="00213547" w:rsidP="002459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Seminar BK</w:t>
            </w:r>
          </w:p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  <w:gridSpan w:val="2"/>
          </w:tcPr>
          <w:p w:rsidR="009C3727" w:rsidRPr="00213547" w:rsidRDefault="00C46FC0" w:rsidP="00C46F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BKI 51038</w:t>
            </w:r>
          </w:p>
        </w:tc>
        <w:tc>
          <w:tcPr>
            <w:tcW w:w="1701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BKI</w:t>
            </w:r>
          </w:p>
        </w:tc>
        <w:tc>
          <w:tcPr>
            <w:tcW w:w="2977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3 SKS</w:t>
            </w:r>
          </w:p>
        </w:tc>
        <w:tc>
          <w:tcPr>
            <w:tcW w:w="1276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5103" w:type="dxa"/>
          </w:tcPr>
          <w:p w:rsidR="009C3727" w:rsidRPr="00ED656A" w:rsidRDefault="000E70FD" w:rsidP="002459D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03 September</w:t>
            </w:r>
            <w:r w:rsidR="00ED656A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ED656A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bookmarkStart w:id="0" w:name="_GoBack"/>
            <w:bookmarkEnd w:id="0"/>
          </w:p>
        </w:tc>
      </w:tr>
      <w:tr w:rsidR="009C3727" w:rsidRPr="005801CD" w:rsidTr="002459DF">
        <w:tc>
          <w:tcPr>
            <w:tcW w:w="2161" w:type="dxa"/>
            <w:vMerge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09" w:type="dxa"/>
            <w:gridSpan w:val="3"/>
            <w:vAlign w:val="center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Dosen Pengembang</w:t>
            </w:r>
          </w:p>
        </w:tc>
        <w:tc>
          <w:tcPr>
            <w:tcW w:w="2977" w:type="dxa"/>
            <w:vAlign w:val="center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Koordinator RMK</w:t>
            </w:r>
          </w:p>
        </w:tc>
        <w:tc>
          <w:tcPr>
            <w:tcW w:w="6379" w:type="dxa"/>
            <w:gridSpan w:val="2"/>
            <w:vAlign w:val="center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Ketua PRODI</w:t>
            </w:r>
          </w:p>
        </w:tc>
      </w:tr>
      <w:tr w:rsidR="009C3727" w:rsidRPr="005801CD" w:rsidTr="002459DF">
        <w:trPr>
          <w:trHeight w:val="1466"/>
        </w:trPr>
        <w:tc>
          <w:tcPr>
            <w:tcW w:w="2161" w:type="dxa"/>
            <w:vMerge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9" w:type="dxa"/>
            <w:gridSpan w:val="3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8B2E05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Asti</w:t>
            </w:r>
            <w:r w:rsidR="009C3727" w:rsidRPr="005801CD">
              <w:rPr>
                <w:rFonts w:ascii="Arial" w:hAnsi="Arial" w:cs="Arial"/>
                <w:sz w:val="24"/>
                <w:szCs w:val="24"/>
              </w:rPr>
              <w:t xml:space="preserve"> Haryati, M.Pd</w:t>
            </w:r>
          </w:p>
        </w:tc>
        <w:tc>
          <w:tcPr>
            <w:tcW w:w="2977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C46FC0" w:rsidP="002459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Asniti Karni, M.Pd., Kons</w:t>
            </w:r>
          </w:p>
        </w:tc>
        <w:tc>
          <w:tcPr>
            <w:tcW w:w="6379" w:type="dxa"/>
            <w:gridSpan w:val="2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Dilla Astarini, M.Pd</w:t>
            </w:r>
          </w:p>
        </w:tc>
      </w:tr>
      <w:tr w:rsidR="009C3727" w:rsidRPr="005801CD" w:rsidTr="002459DF">
        <w:tc>
          <w:tcPr>
            <w:tcW w:w="2161" w:type="dxa"/>
          </w:tcPr>
          <w:p w:rsidR="009C3727" w:rsidRPr="005801CD" w:rsidRDefault="009C3727" w:rsidP="002459D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Capaian Pembelajaran (CP)</w:t>
            </w:r>
          </w:p>
        </w:tc>
        <w:tc>
          <w:tcPr>
            <w:tcW w:w="3509" w:type="dxa"/>
            <w:gridSpan w:val="3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CPL-PRODI</w:t>
            </w:r>
          </w:p>
        </w:tc>
        <w:tc>
          <w:tcPr>
            <w:tcW w:w="9356" w:type="dxa"/>
            <w:gridSpan w:val="3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727" w:rsidRPr="005801CD" w:rsidTr="002459DF">
        <w:trPr>
          <w:trHeight w:val="2959"/>
        </w:trPr>
        <w:tc>
          <w:tcPr>
            <w:tcW w:w="2161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5" w:type="dxa"/>
            <w:gridSpan w:val="6"/>
          </w:tcPr>
          <w:p w:rsidR="009C3727" w:rsidRPr="00615331" w:rsidRDefault="009C3727" w:rsidP="002459DF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615331">
              <w:rPr>
                <w:rFonts w:ascii="Arial" w:hAnsi="Arial" w:cs="Arial"/>
                <w:sz w:val="24"/>
                <w:szCs w:val="24"/>
              </w:rPr>
              <w:t>Menginteralisasi nilai, norma dan etika akademik.</w:t>
            </w:r>
          </w:p>
          <w:p w:rsidR="009C3727" w:rsidRPr="00615331" w:rsidRDefault="009C3727" w:rsidP="002459DF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615331">
              <w:rPr>
                <w:rFonts w:ascii="Arial" w:hAnsi="Arial" w:cs="Arial"/>
                <w:sz w:val="24"/>
                <w:szCs w:val="24"/>
              </w:rPr>
              <w:t>Menunjukan sikap bertanggung jawab atas pekerjaan dibidang keahliannya secara mandiri.</w:t>
            </w:r>
          </w:p>
          <w:p w:rsidR="009C3727" w:rsidRPr="00615331" w:rsidRDefault="009C3727" w:rsidP="002459DF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615331">
              <w:rPr>
                <w:rFonts w:ascii="Arial" w:hAnsi="Arial" w:cs="Arial"/>
                <w:sz w:val="24"/>
                <w:szCs w:val="24"/>
              </w:rPr>
              <w:t>Mampu memelihara dan mengembangkan jaringan kerja dengan pembimbing, kolega, sejawat baik di dalam dan di luar lembaganya.</w:t>
            </w:r>
          </w:p>
          <w:p w:rsidR="009C3727" w:rsidRPr="00615331" w:rsidRDefault="009C3727" w:rsidP="002459DF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615331">
              <w:rPr>
                <w:rFonts w:ascii="Arial" w:hAnsi="Arial" w:cs="Arial"/>
                <w:sz w:val="24"/>
                <w:szCs w:val="24"/>
              </w:rPr>
              <w:t>Mampu mengambil keputusan secara tepat dalam konteks pemecahan masalah di bidang keahliannya berdasarkan hasil analisis informasi dan data.</w:t>
            </w:r>
          </w:p>
          <w:p w:rsidR="00615331" w:rsidRPr="00615331" w:rsidRDefault="009C3727" w:rsidP="00615331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615331">
              <w:rPr>
                <w:rFonts w:ascii="Arial" w:hAnsi="Arial" w:cs="Arial"/>
                <w:sz w:val="24"/>
                <w:szCs w:val="24"/>
              </w:rPr>
              <w:t>Menguasai materi dan metode</w:t>
            </w:r>
            <w:r w:rsidR="00615331" w:rsidRPr="00615331">
              <w:rPr>
                <w:rFonts w:ascii="Arial" w:hAnsi="Arial" w:cs="Arial"/>
                <w:color w:val="000000"/>
                <w:sz w:val="24"/>
                <w:szCs w:val="24"/>
              </w:rPr>
              <w:t xml:space="preserve"> dalam menulis dan menyajikan makalah dalam suatu seminar, disamping kehadiran dan peran sertanya dalam setiap penyelenggaraan seminar.</w:t>
            </w:r>
          </w:p>
          <w:p w:rsidR="00615331" w:rsidRPr="00615331" w:rsidRDefault="00615331" w:rsidP="00615331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615331">
              <w:rPr>
                <w:rFonts w:ascii="Arial" w:hAnsi="Arial" w:cs="Arial"/>
                <w:color w:val="000000"/>
                <w:sz w:val="24"/>
                <w:szCs w:val="24"/>
              </w:rPr>
              <w:t>Memiliki rujukan-rujukan mutakhir dalam bimbingan dan konseling yang relevan dengan permasalahan yang dikaji.</w:t>
            </w:r>
          </w:p>
        </w:tc>
      </w:tr>
    </w:tbl>
    <w:p w:rsidR="009C3727" w:rsidRPr="005801CD" w:rsidRDefault="009C3727" w:rsidP="009C3727">
      <w:pPr>
        <w:jc w:val="center"/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jc w:val="center"/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jc w:val="center"/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jc w:val="center"/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5310" w:type="dxa"/>
        <w:tblInd w:w="250" w:type="dxa"/>
        <w:tblLook w:val="04A0" w:firstRow="1" w:lastRow="0" w:firstColumn="1" w:lastColumn="0" w:noHBand="0" w:noVBand="1"/>
      </w:tblPr>
      <w:tblGrid>
        <w:gridCol w:w="4254"/>
        <w:gridCol w:w="11056"/>
      </w:tblGrid>
      <w:tr w:rsidR="009C3727" w:rsidRPr="005801CD" w:rsidTr="002459DF">
        <w:tc>
          <w:tcPr>
            <w:tcW w:w="4254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Capaian Pembelajaraan (LO)</w:t>
            </w:r>
          </w:p>
        </w:tc>
        <w:tc>
          <w:tcPr>
            <w:tcW w:w="11056" w:type="dxa"/>
          </w:tcPr>
          <w:p w:rsidR="007C026E" w:rsidRPr="00615331" w:rsidRDefault="009C3727" w:rsidP="007C026E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15331">
              <w:rPr>
                <w:rFonts w:ascii="Arial" w:hAnsi="Arial" w:cs="Arial"/>
                <w:sz w:val="24"/>
                <w:szCs w:val="24"/>
              </w:rPr>
              <w:t xml:space="preserve">Mahasiswa </w:t>
            </w:r>
            <w:r w:rsidR="007C026E" w:rsidRPr="00615331">
              <w:rPr>
                <w:rFonts w:ascii="Arial" w:hAnsi="Arial" w:cs="Arial"/>
                <w:sz w:val="24"/>
                <w:szCs w:val="24"/>
              </w:rPr>
              <w:t>melakukan kajian terhadap isu-isu permasalahan mutakhir dalam bimbingan dan konseling</w:t>
            </w:r>
          </w:p>
          <w:p w:rsidR="007C026E" w:rsidRPr="00615331" w:rsidRDefault="009C3727" w:rsidP="007C026E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r w:rsidRPr="00615331">
              <w:rPr>
                <w:rFonts w:ascii="Arial" w:hAnsi="Arial" w:cs="Arial"/>
                <w:sz w:val="24"/>
                <w:szCs w:val="24"/>
              </w:rPr>
              <w:t xml:space="preserve">Mahasiswa memahami </w:t>
            </w:r>
            <w:r w:rsidR="007C026E" w:rsidRPr="00615331">
              <w:rPr>
                <w:rFonts w:ascii="Arial" w:hAnsi="Arial" w:cs="Arial"/>
                <w:sz w:val="24"/>
                <w:szCs w:val="24"/>
              </w:rPr>
              <w:t>menggunakan hasil-hasil riset di bidang bimbingan dan konseling.</w:t>
            </w:r>
          </w:p>
          <w:p w:rsidR="007C026E" w:rsidRPr="00615331" w:rsidRDefault="009C3727" w:rsidP="007C026E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15331">
              <w:rPr>
                <w:rFonts w:ascii="Arial" w:hAnsi="Arial" w:cs="Arial"/>
                <w:sz w:val="24"/>
                <w:szCs w:val="24"/>
              </w:rPr>
              <w:t xml:space="preserve">Mahasiswa mampu </w:t>
            </w:r>
            <w:r w:rsidR="007C026E" w:rsidRPr="00615331">
              <w:rPr>
                <w:rFonts w:ascii="Arial" w:hAnsi="Arial" w:cs="Arial"/>
                <w:sz w:val="24"/>
                <w:szCs w:val="24"/>
              </w:rPr>
              <w:t>melakukan pemetaan permasalahan dalam bimbingan dan konseling, cara penulisan makalah, dan cara mempersiapkan penyelenggaraan suatu seminar.</w:t>
            </w:r>
          </w:p>
          <w:p w:rsidR="007C026E" w:rsidRPr="00615331" w:rsidRDefault="009C3727" w:rsidP="007C026E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15331">
              <w:rPr>
                <w:rFonts w:ascii="Arial" w:hAnsi="Arial" w:cs="Arial"/>
                <w:sz w:val="24"/>
                <w:szCs w:val="24"/>
              </w:rPr>
              <w:t xml:space="preserve">Mahasiswa mampu </w:t>
            </w:r>
            <w:r w:rsidR="007C026E" w:rsidRPr="00615331">
              <w:rPr>
                <w:rFonts w:ascii="Arial" w:hAnsi="Arial" w:cs="Arial"/>
                <w:sz w:val="24"/>
                <w:szCs w:val="24"/>
              </w:rPr>
              <w:t xml:space="preserve">menyelenggarakan seminar tentang masalah-masalah bimbingan dan konseling. </w:t>
            </w:r>
          </w:p>
          <w:p w:rsidR="007C026E" w:rsidRPr="00615331" w:rsidRDefault="007C026E" w:rsidP="007C026E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15331">
              <w:rPr>
                <w:rFonts w:ascii="Arial" w:hAnsi="Arial" w:cs="Arial"/>
                <w:sz w:val="24"/>
                <w:szCs w:val="24"/>
              </w:rPr>
              <w:t xml:space="preserve">Mahasiswa menulis dan mempresentasikan suatu makalah serta sekaligus berlatih menyelenggarakan suatu seminar. </w:t>
            </w:r>
          </w:p>
          <w:p w:rsidR="009C3727" w:rsidRPr="00615331" w:rsidRDefault="009C3727" w:rsidP="007C026E">
            <w:pPr>
              <w:pStyle w:val="BodyTextIndent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</w:tr>
      <w:tr w:rsidR="009C3727" w:rsidRPr="005801CD" w:rsidTr="002459DF">
        <w:tc>
          <w:tcPr>
            <w:tcW w:w="4254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Deskripsi Singkat MK</w:t>
            </w:r>
          </w:p>
        </w:tc>
        <w:tc>
          <w:tcPr>
            <w:tcW w:w="11056" w:type="dxa"/>
          </w:tcPr>
          <w:p w:rsidR="009C3727" w:rsidRPr="007C026E" w:rsidRDefault="00CB4B59" w:rsidP="007C02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B59">
              <w:rPr>
                <w:rFonts w:ascii="Arial" w:hAnsi="Arial" w:cs="Arial"/>
                <w:color w:val="000000"/>
                <w:sz w:val="24"/>
                <w:szCs w:val="24"/>
              </w:rPr>
              <w:t xml:space="preserve">Mata kuliah ini menyajikan </w:t>
            </w:r>
            <w:r w:rsidR="007C026E">
              <w:rPr>
                <w:rFonts w:ascii="Arial" w:hAnsi="Arial" w:cs="Arial"/>
                <w:color w:val="000000"/>
                <w:sz w:val="24"/>
                <w:szCs w:val="24"/>
              </w:rPr>
              <w:t xml:space="preserve">pratikum </w:t>
            </w:r>
            <w:r w:rsidRPr="00CB4B59">
              <w:rPr>
                <w:rFonts w:ascii="Arial" w:hAnsi="Arial" w:cs="Arial"/>
                <w:color w:val="000000"/>
                <w:sz w:val="24"/>
                <w:szCs w:val="24"/>
              </w:rPr>
              <w:t xml:space="preserve">cara menyusun </w:t>
            </w:r>
            <w:r w:rsidRPr="007C026E">
              <w:rPr>
                <w:rFonts w:ascii="Arial" w:hAnsi="Arial" w:cs="Arial"/>
                <w:color w:val="000000"/>
                <w:sz w:val="24"/>
                <w:szCs w:val="24"/>
              </w:rPr>
              <w:t>artikel, mengajukan judul</w:t>
            </w:r>
            <w:r w:rsidR="007C026E" w:rsidRPr="007C026E">
              <w:rPr>
                <w:rFonts w:ascii="Arial" w:hAnsi="Arial" w:cs="Arial"/>
                <w:color w:val="000000"/>
                <w:sz w:val="24"/>
                <w:szCs w:val="24"/>
              </w:rPr>
              <w:t xml:space="preserve"> seminar, membuat artikel untuk </w:t>
            </w:r>
            <w:r w:rsidRPr="007C026E">
              <w:rPr>
                <w:rFonts w:ascii="Arial" w:hAnsi="Arial" w:cs="Arial"/>
                <w:color w:val="000000"/>
                <w:sz w:val="24"/>
                <w:szCs w:val="24"/>
              </w:rPr>
              <w:t xml:space="preserve">diseminarkan selanjutnya melakukan </w:t>
            </w:r>
            <w:r w:rsidR="007C026E" w:rsidRPr="007C026E">
              <w:rPr>
                <w:rFonts w:ascii="Arial" w:hAnsi="Arial" w:cs="Arial"/>
                <w:color w:val="000000"/>
                <w:sz w:val="24"/>
                <w:szCs w:val="24"/>
              </w:rPr>
              <w:t>seminar dan penyelenggaraan suatu kegiatan seminar.</w:t>
            </w:r>
            <w:r w:rsidR="007C0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3727" w:rsidRPr="005801CD" w:rsidTr="002459DF">
        <w:tc>
          <w:tcPr>
            <w:tcW w:w="4254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Materi Pembelajaran/ Pokok Bahasan</w:t>
            </w:r>
          </w:p>
        </w:tc>
        <w:tc>
          <w:tcPr>
            <w:tcW w:w="11056" w:type="dxa"/>
          </w:tcPr>
          <w:p w:rsidR="005446A1" w:rsidRPr="004C6901" w:rsidRDefault="005446A1" w:rsidP="005446A1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4C6901">
              <w:rPr>
                <w:rFonts w:ascii="Arial" w:hAnsi="Arial" w:cs="Arial"/>
                <w:sz w:val="24"/>
                <w:szCs w:val="24"/>
              </w:rPr>
              <w:t>Orientasi Perkuliahan</w:t>
            </w:r>
          </w:p>
          <w:p w:rsidR="004C6901" w:rsidRPr="004C6901" w:rsidRDefault="005446A1" w:rsidP="004C6901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4C6901">
              <w:rPr>
                <w:rFonts w:ascii="Arial" w:hAnsi="Arial" w:cs="Arial"/>
                <w:color w:val="000000"/>
                <w:sz w:val="24"/>
                <w:szCs w:val="24"/>
              </w:rPr>
              <w:t>Pemetaan permasalahan bimbingan dan konseling</w:t>
            </w:r>
            <w:r w:rsidR="00890508">
              <w:rPr>
                <w:rFonts w:ascii="Arial" w:hAnsi="Arial" w:cs="Arial"/>
                <w:color w:val="000000"/>
                <w:sz w:val="24"/>
                <w:szCs w:val="24"/>
              </w:rPr>
              <w:t>/ Isu-isu terkini dalam Bimbingan dan Konseling</w:t>
            </w:r>
          </w:p>
          <w:p w:rsidR="004C6901" w:rsidRPr="004C6901" w:rsidRDefault="004C6901" w:rsidP="004C6901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4C6901">
              <w:rPr>
                <w:rFonts w:ascii="Arial" w:hAnsi="Arial" w:cs="Arial"/>
                <w:color w:val="000000"/>
                <w:sz w:val="24"/>
                <w:szCs w:val="24"/>
              </w:rPr>
              <w:t>Membahas cara penulisan artikel ilmiah &amp; Mengajukan judul seminar dilanjutkan penyusunan artikel yang akan diseminarkan.</w:t>
            </w:r>
          </w:p>
          <w:p w:rsidR="005446A1" w:rsidRPr="004C6901" w:rsidRDefault="004C6901" w:rsidP="005446A1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4C6901">
              <w:rPr>
                <w:rFonts w:ascii="Arial" w:hAnsi="Arial" w:cs="Arial"/>
                <w:color w:val="000000"/>
                <w:sz w:val="24"/>
                <w:szCs w:val="24"/>
              </w:rPr>
              <w:t>Penulisan makalah</w:t>
            </w:r>
            <w:r w:rsidR="00D2333E">
              <w:rPr>
                <w:rFonts w:ascii="Arial" w:hAnsi="Arial" w:cs="Arial"/>
                <w:color w:val="000000"/>
                <w:sz w:val="24"/>
                <w:szCs w:val="24"/>
              </w:rPr>
              <w:t>/ Arti</w:t>
            </w:r>
            <w:r w:rsidR="00962A76">
              <w:rPr>
                <w:rFonts w:ascii="Arial" w:hAnsi="Arial" w:cs="Arial"/>
                <w:color w:val="000000"/>
                <w:sz w:val="24"/>
                <w:szCs w:val="24"/>
              </w:rPr>
              <w:t>k</w:t>
            </w:r>
            <w:r w:rsidR="00D2333E">
              <w:rPr>
                <w:rFonts w:ascii="Arial" w:hAnsi="Arial" w:cs="Arial"/>
                <w:color w:val="000000"/>
                <w:sz w:val="24"/>
                <w:szCs w:val="24"/>
              </w:rPr>
              <w:t>el</w:t>
            </w:r>
            <w:r w:rsidRPr="004C6901">
              <w:rPr>
                <w:rFonts w:ascii="Arial" w:hAnsi="Arial" w:cs="Arial"/>
                <w:color w:val="000000"/>
                <w:sz w:val="24"/>
                <w:szCs w:val="24"/>
              </w:rPr>
              <w:t xml:space="preserve"> untuk seminar  &amp; </w:t>
            </w:r>
            <w:r w:rsidR="005446A1" w:rsidRPr="004C6901">
              <w:rPr>
                <w:rFonts w:ascii="Arial" w:hAnsi="Arial" w:cs="Arial"/>
                <w:color w:val="000000"/>
                <w:sz w:val="24"/>
                <w:szCs w:val="24"/>
              </w:rPr>
              <w:t xml:space="preserve">Mempersiapkan penyelenggaraan suatu seminar </w:t>
            </w:r>
            <w:r w:rsidR="007C4D60" w:rsidRPr="004C6901">
              <w:rPr>
                <w:rFonts w:ascii="Arial" w:hAnsi="Arial" w:cs="Arial"/>
                <w:color w:val="000000"/>
                <w:sz w:val="24"/>
                <w:szCs w:val="24"/>
              </w:rPr>
              <w:t>(Penulisan makalah untuk bahan seminar, Presentasi makalah dalam suatu kegiatan seminar di kelas, dan Penyelenggaraan suatu kegiatan seminar)</w:t>
            </w:r>
          </w:p>
          <w:p w:rsidR="005446A1" w:rsidRPr="004C6901" w:rsidRDefault="005446A1" w:rsidP="004C6901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4C6901">
              <w:rPr>
                <w:rFonts w:ascii="Arial" w:hAnsi="Arial" w:cs="Arial"/>
                <w:color w:val="000000"/>
                <w:sz w:val="24"/>
                <w:szCs w:val="24"/>
              </w:rPr>
              <w:t>Seminar topik-topik Kelompok 1</w:t>
            </w:r>
            <w:r w:rsidR="004C6901" w:rsidRPr="004C6901">
              <w:rPr>
                <w:rFonts w:ascii="Arial" w:hAnsi="Arial" w:cs="Arial"/>
                <w:color w:val="000000"/>
                <w:sz w:val="24"/>
                <w:szCs w:val="24"/>
              </w:rPr>
              <w:t xml:space="preserve"> (Pembahasan seminar dengan model panel)</w:t>
            </w:r>
          </w:p>
          <w:p w:rsidR="005446A1" w:rsidRPr="004C6901" w:rsidRDefault="005446A1" w:rsidP="005446A1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4C6901">
              <w:rPr>
                <w:rFonts w:ascii="Arial" w:hAnsi="Arial" w:cs="Arial"/>
                <w:color w:val="000000"/>
                <w:sz w:val="24"/>
                <w:szCs w:val="24"/>
              </w:rPr>
              <w:t>Seminar topik-topik Kelompok 2</w:t>
            </w:r>
            <w:r w:rsidR="004C6901" w:rsidRPr="004C6901">
              <w:rPr>
                <w:rFonts w:ascii="Arial" w:hAnsi="Arial" w:cs="Arial"/>
                <w:color w:val="000000"/>
                <w:sz w:val="24"/>
                <w:szCs w:val="24"/>
              </w:rPr>
              <w:t xml:space="preserve"> (Pembahasan seminar dengan model panel)</w:t>
            </w:r>
          </w:p>
          <w:p w:rsidR="005446A1" w:rsidRPr="004C6901" w:rsidRDefault="005446A1" w:rsidP="005446A1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4C6901">
              <w:rPr>
                <w:rFonts w:ascii="Arial" w:hAnsi="Arial" w:cs="Arial"/>
                <w:color w:val="000000"/>
                <w:sz w:val="24"/>
                <w:szCs w:val="24"/>
              </w:rPr>
              <w:t>Seminar topik-topik Kelompok 3</w:t>
            </w:r>
            <w:r w:rsidR="004C6901" w:rsidRPr="004C6901">
              <w:rPr>
                <w:rFonts w:ascii="Arial" w:hAnsi="Arial" w:cs="Arial"/>
                <w:color w:val="000000"/>
                <w:sz w:val="24"/>
                <w:szCs w:val="24"/>
              </w:rPr>
              <w:t xml:space="preserve"> (Pembahasan seminar dengan model panel)</w:t>
            </w:r>
          </w:p>
          <w:p w:rsidR="005446A1" w:rsidRPr="004C6901" w:rsidRDefault="006E634E" w:rsidP="005446A1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UTS</w:t>
            </w:r>
          </w:p>
          <w:p w:rsidR="005446A1" w:rsidRPr="004C6901" w:rsidRDefault="005446A1" w:rsidP="005446A1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4C6901">
              <w:rPr>
                <w:rFonts w:ascii="Arial" w:hAnsi="Arial" w:cs="Arial"/>
                <w:color w:val="000000"/>
                <w:sz w:val="24"/>
                <w:szCs w:val="24"/>
              </w:rPr>
              <w:t>Semi</w:t>
            </w:r>
            <w:r w:rsidR="006E634E">
              <w:rPr>
                <w:rFonts w:ascii="Arial" w:hAnsi="Arial" w:cs="Arial"/>
                <w:color w:val="000000"/>
                <w:sz w:val="24"/>
                <w:szCs w:val="24"/>
              </w:rPr>
              <w:t>nar topik-topik Kelompok 4</w:t>
            </w:r>
            <w:r w:rsidR="004C6901" w:rsidRPr="004C6901">
              <w:rPr>
                <w:rFonts w:ascii="Arial" w:hAnsi="Arial" w:cs="Arial"/>
                <w:color w:val="000000"/>
                <w:sz w:val="24"/>
                <w:szCs w:val="24"/>
              </w:rPr>
              <w:t xml:space="preserve"> (Pembahasan seminar dengan model panel)</w:t>
            </w:r>
          </w:p>
          <w:p w:rsidR="005446A1" w:rsidRPr="004C6901" w:rsidRDefault="006E634E" w:rsidP="005446A1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Seminar topik-topik Kelompok 5</w:t>
            </w:r>
            <w:r w:rsidR="004C6901" w:rsidRPr="004C6901">
              <w:rPr>
                <w:rFonts w:ascii="Arial" w:hAnsi="Arial" w:cs="Arial"/>
                <w:color w:val="000000"/>
                <w:sz w:val="24"/>
                <w:szCs w:val="24"/>
              </w:rPr>
              <w:t xml:space="preserve"> (Pembahasan seminar dengan model panel)</w:t>
            </w:r>
          </w:p>
          <w:p w:rsidR="005446A1" w:rsidRPr="004C6901" w:rsidRDefault="006E634E" w:rsidP="005446A1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Seminar topik-topik Kelompok 6</w:t>
            </w:r>
            <w:r w:rsidR="004C6901" w:rsidRPr="004C6901">
              <w:rPr>
                <w:rFonts w:ascii="Arial" w:hAnsi="Arial" w:cs="Arial"/>
                <w:color w:val="000000"/>
                <w:sz w:val="24"/>
                <w:szCs w:val="24"/>
              </w:rPr>
              <w:t xml:space="preserve"> (Pembahasan seminar dengan model panel)</w:t>
            </w:r>
          </w:p>
          <w:p w:rsidR="005446A1" w:rsidRPr="004C6901" w:rsidRDefault="006E634E" w:rsidP="005446A1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Seminar topik-topik Kelompok 7</w:t>
            </w:r>
            <w:r w:rsidR="004C6901" w:rsidRPr="004C6901">
              <w:rPr>
                <w:rFonts w:ascii="Arial" w:hAnsi="Arial" w:cs="Arial"/>
                <w:color w:val="000000"/>
                <w:sz w:val="24"/>
                <w:szCs w:val="24"/>
              </w:rPr>
              <w:t xml:space="preserve"> (Pembahasan seminar dengan model panel)</w:t>
            </w:r>
          </w:p>
          <w:p w:rsidR="005446A1" w:rsidRPr="004C6901" w:rsidRDefault="006E634E" w:rsidP="005446A1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Seminar topik-topik Kelompok 8</w:t>
            </w:r>
            <w:r w:rsidR="004C6901" w:rsidRPr="004C6901">
              <w:rPr>
                <w:rFonts w:ascii="Arial" w:hAnsi="Arial" w:cs="Arial"/>
                <w:color w:val="000000"/>
                <w:sz w:val="24"/>
                <w:szCs w:val="24"/>
              </w:rPr>
              <w:t xml:space="preserve"> (Pembahasan seminar dengan model panel)</w:t>
            </w:r>
          </w:p>
          <w:p w:rsidR="005446A1" w:rsidRPr="004C6901" w:rsidRDefault="006E634E" w:rsidP="005446A1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Seminar topik-topik Kelompok 9</w:t>
            </w:r>
            <w:r w:rsidR="004C6901" w:rsidRPr="004C6901">
              <w:rPr>
                <w:rFonts w:ascii="Arial" w:hAnsi="Arial" w:cs="Arial"/>
                <w:color w:val="000000"/>
                <w:sz w:val="24"/>
                <w:szCs w:val="24"/>
              </w:rPr>
              <w:t xml:space="preserve"> (Pembahasan seminar dengan model panel)</w:t>
            </w:r>
          </w:p>
          <w:p w:rsidR="005446A1" w:rsidRPr="004C6901" w:rsidRDefault="005446A1" w:rsidP="005446A1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4C6901">
              <w:rPr>
                <w:rFonts w:ascii="Arial" w:hAnsi="Arial" w:cs="Arial"/>
                <w:color w:val="000000"/>
                <w:sz w:val="24"/>
                <w:szCs w:val="24"/>
              </w:rPr>
              <w:t xml:space="preserve">Seminar puncak </w:t>
            </w:r>
            <w:r w:rsidR="009674CA" w:rsidRPr="004C6901">
              <w:rPr>
                <w:rFonts w:ascii="Arial" w:hAnsi="Arial" w:cs="Arial"/>
                <w:color w:val="000000"/>
                <w:sz w:val="24"/>
                <w:szCs w:val="24"/>
              </w:rPr>
              <w:t>(Output Melaksanakan Seminar Nasional yang diselenggarakan oleh Mahasiswa)</w:t>
            </w:r>
          </w:p>
          <w:p w:rsidR="009C3727" w:rsidRPr="004C6901" w:rsidRDefault="006E634E" w:rsidP="005446A1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UAS</w:t>
            </w:r>
          </w:p>
        </w:tc>
      </w:tr>
      <w:tr w:rsidR="009C3727" w:rsidRPr="005801CD" w:rsidTr="002459DF">
        <w:tc>
          <w:tcPr>
            <w:tcW w:w="4254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Pustaka</w:t>
            </w:r>
          </w:p>
        </w:tc>
        <w:tc>
          <w:tcPr>
            <w:tcW w:w="11056" w:type="dxa"/>
          </w:tcPr>
          <w:p w:rsidR="004C6901" w:rsidRPr="00890508" w:rsidRDefault="004C6901" w:rsidP="00E2114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90508">
              <w:rPr>
                <w:rFonts w:ascii="Arial" w:hAnsi="Arial" w:cs="Arial"/>
                <w:color w:val="000000"/>
                <w:sz w:val="24"/>
                <w:szCs w:val="24"/>
              </w:rPr>
              <w:t xml:space="preserve">The American Counseling Association (2002).  </w:t>
            </w:r>
            <w:r w:rsidRPr="008905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Jounal of Counseling and Development. 80 (3).</w:t>
            </w:r>
            <w:r w:rsidRPr="0089050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4C6901" w:rsidRPr="00890508" w:rsidRDefault="004C6901" w:rsidP="00E2114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905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Pedoman Penulisan Karya Ilmiah</w:t>
            </w:r>
            <w:r w:rsidR="00DE7BA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UIN Fatmawati Sukarno Bengkulu</w:t>
            </w:r>
          </w:p>
          <w:p w:rsidR="00890508" w:rsidRPr="00890508" w:rsidRDefault="004C6901" w:rsidP="00E2114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90508">
              <w:rPr>
                <w:rFonts w:ascii="Arial" w:hAnsi="Arial" w:cs="Arial"/>
                <w:color w:val="000000"/>
                <w:sz w:val="24"/>
                <w:szCs w:val="24"/>
              </w:rPr>
              <w:t xml:space="preserve">Woolfe, R. &amp; Dryden, W, (1996). </w:t>
            </w:r>
            <w:r w:rsidRPr="008905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Handbook of Counselling Psychology</w:t>
            </w:r>
            <w:r w:rsidRPr="00890508">
              <w:rPr>
                <w:rFonts w:ascii="Arial" w:hAnsi="Arial" w:cs="Arial"/>
                <w:color w:val="000000"/>
                <w:sz w:val="24"/>
                <w:szCs w:val="24"/>
              </w:rPr>
              <w:t xml:space="preserve">. London: Sage Publication Ltd. </w:t>
            </w:r>
          </w:p>
          <w:p w:rsidR="00890508" w:rsidRPr="00890508" w:rsidRDefault="00890508" w:rsidP="00E2114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90508">
              <w:rPr>
                <w:rFonts w:ascii="Arial" w:hAnsi="Arial" w:cs="Arial"/>
                <w:color w:val="000000"/>
                <w:sz w:val="24"/>
                <w:szCs w:val="24"/>
              </w:rPr>
              <w:t xml:space="preserve">Gavazzi, Stephen. (2011). </w:t>
            </w:r>
            <w:r w:rsidRPr="008905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Families with Adolescents; Bridging the Gaps between Theory, Research, and Practice.</w:t>
            </w:r>
            <w:r w:rsidRPr="00890508">
              <w:rPr>
                <w:rFonts w:ascii="Arial" w:hAnsi="Arial" w:cs="Arial"/>
                <w:color w:val="000000"/>
                <w:sz w:val="24"/>
                <w:szCs w:val="24"/>
              </w:rPr>
              <w:t xml:space="preserve"> New York: Springer.</w:t>
            </w:r>
          </w:p>
          <w:p w:rsidR="00615331" w:rsidRPr="00890508" w:rsidRDefault="00890508" w:rsidP="00E2114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90508">
              <w:rPr>
                <w:rFonts w:ascii="Arial" w:hAnsi="Arial" w:cs="Arial"/>
                <w:sz w:val="24"/>
                <w:szCs w:val="24"/>
              </w:rPr>
              <w:t>Garry Martin &amp; Joseph Pear. (2015). Modifikasi Perilaku Makna dan Penerapannya Edisi Kesepuluh. Yogyakarta :Pustaka Pelajar.</w:t>
            </w:r>
          </w:p>
          <w:p w:rsidR="00890508" w:rsidRPr="00890508" w:rsidRDefault="00890508" w:rsidP="00E2114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90508">
              <w:rPr>
                <w:rFonts w:ascii="Arial" w:hAnsi="Arial" w:cs="Arial"/>
                <w:sz w:val="24"/>
                <w:szCs w:val="24"/>
              </w:rPr>
              <w:t>Creswell. (2010). Research Design Pendekatan Kualitatif, Kuantitiatif dan Mixed.Yogyakarta : Pustaka Pelajar.</w:t>
            </w:r>
          </w:p>
          <w:p w:rsidR="00890508" w:rsidRPr="00890508" w:rsidRDefault="00890508" w:rsidP="00E2114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90508">
              <w:rPr>
                <w:rFonts w:ascii="Arial" w:hAnsi="Arial" w:cs="Arial"/>
                <w:sz w:val="24"/>
                <w:szCs w:val="24"/>
              </w:rPr>
              <w:t>C</w:t>
            </w:r>
            <w:r w:rsidR="006A6582">
              <w:rPr>
                <w:rFonts w:ascii="Arial" w:hAnsi="Arial" w:cs="Arial"/>
                <w:sz w:val="24"/>
                <w:szCs w:val="24"/>
              </w:rPr>
              <w:t>resswel. (2018). Mendesain dan M</w:t>
            </w:r>
            <w:r w:rsidRPr="00890508">
              <w:rPr>
                <w:rFonts w:ascii="Arial" w:hAnsi="Arial" w:cs="Arial"/>
                <w:sz w:val="24"/>
                <w:szCs w:val="24"/>
              </w:rPr>
              <w:t>elaksanakan Mixed Methods Research. Yogyakarta : Pustaka Pelajar.</w:t>
            </w:r>
          </w:p>
          <w:p w:rsidR="00E2114B" w:rsidRDefault="00890508" w:rsidP="00E2114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90508">
              <w:rPr>
                <w:rFonts w:ascii="Arial" w:hAnsi="Arial" w:cs="Arial"/>
                <w:sz w:val="24"/>
                <w:szCs w:val="24"/>
              </w:rPr>
              <w:t>Hussein Rassool. (2019). Konseling Islami Sebuah Pengantar Kepada Teori dan Praktik. Yogyakarta: Pustaka Pelajar</w:t>
            </w:r>
            <w:r w:rsidR="0094637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2114B" w:rsidRPr="00E2114B" w:rsidRDefault="00E2114B" w:rsidP="00E2114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114B">
              <w:rPr>
                <w:rFonts w:ascii="Arial" w:hAnsi="Arial" w:cs="Arial"/>
                <w:bCs/>
                <w:sz w:val="24"/>
                <w:szCs w:val="24"/>
              </w:rPr>
              <w:t xml:space="preserve">Raymond F. Paloutzian &amp;Crystal L. Park. (2005). </w:t>
            </w:r>
            <w:r w:rsidRPr="00E2114B">
              <w:rPr>
                <w:rFonts w:ascii="Arial" w:hAnsi="Arial" w:cs="Arial"/>
                <w:sz w:val="24"/>
                <w:szCs w:val="24"/>
              </w:rPr>
              <w:t xml:space="preserve">Handbook Of The Psychology Of Religion And Spirituality. </w:t>
            </w:r>
            <w:r w:rsidRPr="00E2114B">
              <w:rPr>
                <w:rFonts w:ascii="Arial" w:hAnsi="Arial" w:cs="Arial"/>
                <w:color w:val="231F20"/>
                <w:sz w:val="24"/>
                <w:szCs w:val="24"/>
              </w:rPr>
              <w:t xml:space="preserve">New York : </w:t>
            </w:r>
            <w:r w:rsidRPr="00E2114B">
              <w:rPr>
                <w:rFonts w:ascii="Arial" w:hAnsi="Arial" w:cs="Arial"/>
                <w:sz w:val="24"/>
                <w:szCs w:val="24"/>
              </w:rPr>
              <w:t xml:space="preserve"> The Guilford Press A Division Of Guilford Publications, Inc.</w:t>
            </w:r>
          </w:p>
          <w:p w:rsidR="00E2114B" w:rsidRPr="00E2114B" w:rsidRDefault="00E2114B" w:rsidP="00E2114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114B">
              <w:rPr>
                <w:rFonts w:ascii="Arial" w:hAnsi="Arial" w:cs="Arial"/>
                <w:color w:val="231F20"/>
                <w:sz w:val="24"/>
                <w:szCs w:val="24"/>
              </w:rPr>
              <w:t>Paul B. Pedersen. (2006). Counseling and psychotherapy with Arabs and Muslims : a culturally sensitive approach. Teachers College, New York : Columbia University</w:t>
            </w:r>
          </w:p>
          <w:p w:rsidR="009C3727" w:rsidRPr="001B1402" w:rsidRDefault="00E2114B" w:rsidP="00E2114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114B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Robert </w:t>
            </w:r>
            <w:r w:rsidRPr="00E2114B">
              <w:rPr>
                <w:rFonts w:ascii="Arial" w:hAnsi="Arial" w:cs="Arial"/>
                <w:color w:val="000000"/>
                <w:sz w:val="24"/>
                <w:szCs w:val="24"/>
              </w:rPr>
              <w:t xml:space="preserve">D. </w:t>
            </w:r>
            <w:r w:rsidRPr="00E2114B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Myrick</w:t>
            </w:r>
            <w:r w:rsidRPr="00E2114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.(2011). Developmental Guidance and Counseling: A Pratical Approach Fifthy Edition. Educational Media Corporation</w:t>
            </w:r>
          </w:p>
          <w:p w:rsidR="001B1402" w:rsidRPr="00E2114B" w:rsidRDefault="00EB0F45" w:rsidP="00E2114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E</w:t>
            </w:r>
            <w:r w:rsidR="001B1402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tc</w:t>
            </w:r>
          </w:p>
        </w:tc>
      </w:tr>
      <w:tr w:rsidR="009C3727" w:rsidRPr="005801CD" w:rsidTr="002459DF">
        <w:tc>
          <w:tcPr>
            <w:tcW w:w="4254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Media Pembelajaran</w:t>
            </w:r>
          </w:p>
        </w:tc>
        <w:tc>
          <w:tcPr>
            <w:tcW w:w="11056" w:type="dxa"/>
          </w:tcPr>
          <w:p w:rsidR="009C3727" w:rsidRPr="005801CD" w:rsidRDefault="009C3727" w:rsidP="001A630A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Infocus/LCD, Power Point</w:t>
            </w:r>
          </w:p>
        </w:tc>
      </w:tr>
      <w:tr w:rsidR="009C3727" w:rsidRPr="005801CD" w:rsidTr="002459DF">
        <w:tc>
          <w:tcPr>
            <w:tcW w:w="4254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Team Teaching</w:t>
            </w:r>
          </w:p>
        </w:tc>
        <w:tc>
          <w:tcPr>
            <w:tcW w:w="11056" w:type="dxa"/>
          </w:tcPr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Asti Haryati, M.Pd</w:t>
            </w:r>
          </w:p>
        </w:tc>
      </w:tr>
      <w:tr w:rsidR="009C3727" w:rsidRPr="005801CD" w:rsidTr="002459DF">
        <w:tc>
          <w:tcPr>
            <w:tcW w:w="4254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Mata Kuliah Syarat</w:t>
            </w:r>
          </w:p>
        </w:tc>
        <w:tc>
          <w:tcPr>
            <w:tcW w:w="11056" w:type="dxa"/>
          </w:tcPr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</w:tr>
    </w:tbl>
    <w:p w:rsidR="009C3727" w:rsidRPr="005801CD" w:rsidRDefault="009C3727" w:rsidP="009C3727">
      <w:pPr>
        <w:jc w:val="center"/>
        <w:rPr>
          <w:rFonts w:ascii="Arial" w:hAnsi="Arial" w:cs="Arial"/>
          <w:sz w:val="24"/>
          <w:szCs w:val="24"/>
        </w:rPr>
      </w:pPr>
    </w:p>
    <w:p w:rsidR="009C3727" w:rsidRDefault="009C3727" w:rsidP="009C3727">
      <w:pPr>
        <w:jc w:val="center"/>
        <w:rPr>
          <w:rFonts w:ascii="Arial" w:hAnsi="Arial" w:cs="Arial"/>
          <w:sz w:val="24"/>
          <w:szCs w:val="24"/>
        </w:rPr>
      </w:pPr>
    </w:p>
    <w:p w:rsidR="00E2114B" w:rsidRDefault="00E2114B" w:rsidP="009C3727">
      <w:pPr>
        <w:jc w:val="center"/>
        <w:rPr>
          <w:rFonts w:ascii="Arial" w:hAnsi="Arial" w:cs="Arial"/>
          <w:sz w:val="24"/>
          <w:szCs w:val="24"/>
        </w:rPr>
      </w:pPr>
    </w:p>
    <w:p w:rsidR="00E2114B" w:rsidRDefault="00E2114B" w:rsidP="009C3727">
      <w:pPr>
        <w:jc w:val="center"/>
        <w:rPr>
          <w:rFonts w:ascii="Arial" w:hAnsi="Arial" w:cs="Arial"/>
          <w:sz w:val="24"/>
          <w:szCs w:val="24"/>
        </w:rPr>
      </w:pPr>
    </w:p>
    <w:p w:rsidR="00E2114B" w:rsidRDefault="00E2114B" w:rsidP="009C3727">
      <w:pPr>
        <w:jc w:val="center"/>
        <w:rPr>
          <w:rFonts w:ascii="Arial" w:hAnsi="Arial" w:cs="Arial"/>
          <w:sz w:val="24"/>
          <w:szCs w:val="24"/>
        </w:rPr>
      </w:pPr>
    </w:p>
    <w:p w:rsidR="00E2114B" w:rsidRDefault="00E2114B" w:rsidP="009C3727">
      <w:pPr>
        <w:jc w:val="center"/>
        <w:rPr>
          <w:rFonts w:ascii="Arial" w:hAnsi="Arial" w:cs="Arial"/>
          <w:sz w:val="24"/>
          <w:szCs w:val="24"/>
        </w:rPr>
      </w:pPr>
    </w:p>
    <w:p w:rsidR="00E2114B" w:rsidRDefault="00E2114B" w:rsidP="009C3727">
      <w:pPr>
        <w:jc w:val="center"/>
        <w:rPr>
          <w:rFonts w:ascii="Arial" w:hAnsi="Arial" w:cs="Arial"/>
          <w:sz w:val="24"/>
          <w:szCs w:val="24"/>
        </w:rPr>
      </w:pPr>
    </w:p>
    <w:p w:rsidR="00E2114B" w:rsidRDefault="00E2114B" w:rsidP="009C3727">
      <w:pPr>
        <w:jc w:val="center"/>
        <w:rPr>
          <w:rFonts w:ascii="Arial" w:hAnsi="Arial" w:cs="Arial"/>
          <w:sz w:val="24"/>
          <w:szCs w:val="24"/>
        </w:rPr>
      </w:pPr>
    </w:p>
    <w:p w:rsidR="00E2114B" w:rsidRDefault="00E2114B" w:rsidP="009C3727">
      <w:pPr>
        <w:jc w:val="center"/>
        <w:rPr>
          <w:rFonts w:ascii="Arial" w:hAnsi="Arial" w:cs="Arial"/>
          <w:sz w:val="24"/>
          <w:szCs w:val="24"/>
        </w:rPr>
      </w:pPr>
    </w:p>
    <w:p w:rsidR="00E2114B" w:rsidRDefault="00E2114B" w:rsidP="009C3727">
      <w:pPr>
        <w:jc w:val="center"/>
        <w:rPr>
          <w:rFonts w:ascii="Arial" w:hAnsi="Arial" w:cs="Arial"/>
          <w:sz w:val="24"/>
          <w:szCs w:val="24"/>
        </w:rPr>
      </w:pPr>
    </w:p>
    <w:p w:rsidR="00E2114B" w:rsidRPr="005801CD" w:rsidRDefault="00E2114B" w:rsidP="009C3727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5310" w:type="dxa"/>
        <w:tblInd w:w="209" w:type="dxa"/>
        <w:tblLayout w:type="fixed"/>
        <w:tblLook w:val="04A0" w:firstRow="1" w:lastRow="0" w:firstColumn="1" w:lastColumn="0" w:noHBand="0" w:noVBand="1"/>
      </w:tblPr>
      <w:tblGrid>
        <w:gridCol w:w="993"/>
        <w:gridCol w:w="2875"/>
        <w:gridCol w:w="2410"/>
        <w:gridCol w:w="2835"/>
        <w:gridCol w:w="2268"/>
        <w:gridCol w:w="2552"/>
        <w:gridCol w:w="1377"/>
      </w:tblGrid>
      <w:tr w:rsidR="009C3727" w:rsidRPr="005801CD" w:rsidTr="002459DF">
        <w:tc>
          <w:tcPr>
            <w:tcW w:w="993" w:type="dxa"/>
            <w:shd w:val="clear" w:color="auto" w:fill="9BBB59" w:themeFill="accent3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Pert</w:t>
            </w:r>
          </w:p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Mgg Ke-</w:t>
            </w:r>
          </w:p>
        </w:tc>
        <w:tc>
          <w:tcPr>
            <w:tcW w:w="2875" w:type="dxa"/>
            <w:shd w:val="clear" w:color="auto" w:fill="9BBB59" w:themeFill="accent3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Sub-CP-MK</w:t>
            </w:r>
          </w:p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(Sebagai Kemampuan Akhir yang diharapakan)</w:t>
            </w:r>
          </w:p>
        </w:tc>
        <w:tc>
          <w:tcPr>
            <w:tcW w:w="2410" w:type="dxa"/>
            <w:shd w:val="clear" w:color="auto" w:fill="9BBB59" w:themeFill="accent3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Indikator</w:t>
            </w:r>
          </w:p>
        </w:tc>
        <w:tc>
          <w:tcPr>
            <w:tcW w:w="2835" w:type="dxa"/>
            <w:shd w:val="clear" w:color="auto" w:fill="9BBB59" w:themeFill="accent3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Kreteria &amp; Bentuk Penilaian</w:t>
            </w:r>
          </w:p>
        </w:tc>
        <w:tc>
          <w:tcPr>
            <w:tcW w:w="2268" w:type="dxa"/>
            <w:shd w:val="clear" w:color="auto" w:fill="9BBB59" w:themeFill="accent3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Metode Pembelajaran </w:t>
            </w:r>
          </w:p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(Estimasi Waktu)</w:t>
            </w:r>
          </w:p>
        </w:tc>
        <w:tc>
          <w:tcPr>
            <w:tcW w:w="2552" w:type="dxa"/>
            <w:shd w:val="clear" w:color="auto" w:fill="9BBB59" w:themeFill="accent3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Materi Pembelajaran</w:t>
            </w:r>
          </w:p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(Pustaka)</w:t>
            </w:r>
          </w:p>
        </w:tc>
        <w:tc>
          <w:tcPr>
            <w:tcW w:w="1377" w:type="dxa"/>
            <w:shd w:val="clear" w:color="auto" w:fill="9BBB59" w:themeFill="accent3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Bobot Penilaian</w:t>
            </w:r>
          </w:p>
        </w:tc>
      </w:tr>
      <w:tr w:rsidR="009C3727" w:rsidRPr="005801CD" w:rsidTr="002459DF">
        <w:tc>
          <w:tcPr>
            <w:tcW w:w="993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(1)</w:t>
            </w:r>
          </w:p>
        </w:tc>
        <w:tc>
          <w:tcPr>
            <w:tcW w:w="2875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(2)</w:t>
            </w:r>
          </w:p>
        </w:tc>
        <w:tc>
          <w:tcPr>
            <w:tcW w:w="2410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(3)</w:t>
            </w:r>
          </w:p>
        </w:tc>
        <w:tc>
          <w:tcPr>
            <w:tcW w:w="2835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(4)</w:t>
            </w:r>
          </w:p>
        </w:tc>
        <w:tc>
          <w:tcPr>
            <w:tcW w:w="2268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(5)</w:t>
            </w:r>
          </w:p>
        </w:tc>
        <w:tc>
          <w:tcPr>
            <w:tcW w:w="2552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(6)</w:t>
            </w:r>
          </w:p>
        </w:tc>
        <w:tc>
          <w:tcPr>
            <w:tcW w:w="1377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(7)</w:t>
            </w:r>
          </w:p>
        </w:tc>
      </w:tr>
      <w:tr w:rsidR="009C3727" w:rsidRPr="005801CD" w:rsidTr="002459DF">
        <w:tc>
          <w:tcPr>
            <w:tcW w:w="993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75" w:type="dxa"/>
          </w:tcPr>
          <w:p w:rsidR="009C3727" w:rsidRPr="005801CD" w:rsidRDefault="009C3727" w:rsidP="002459DF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5801CD">
              <w:rPr>
                <w:rFonts w:ascii="Arial" w:hAnsi="Arial" w:cs="Arial"/>
                <w:sz w:val="24"/>
                <w:szCs w:val="24"/>
              </w:rPr>
              <w:t>enguasa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i </w:t>
            </w:r>
            <w:r w:rsidRPr="005801CD">
              <w:rPr>
                <w:rFonts w:ascii="Arial" w:hAnsi="Arial" w:cs="Arial"/>
                <w:sz w:val="24"/>
                <w:szCs w:val="24"/>
              </w:rPr>
              <w:t>signifikansi dan konteks mata kuliah secara utuh dan dapat mengklarifikasi manfaat dan keterkaitan mata kuliah dengan LO prodi/jurusan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9C3727" w:rsidRPr="005801CD" w:rsidRDefault="009C3727" w:rsidP="002459DF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Kemampuan  memahami kontrak perkuliahan yang dibuat</w:t>
            </w:r>
          </w:p>
        </w:tc>
        <w:tc>
          <w:tcPr>
            <w:tcW w:w="2410" w:type="dxa"/>
          </w:tcPr>
          <w:p w:rsidR="009C3727" w:rsidRPr="005801CD" w:rsidRDefault="009C3727" w:rsidP="002459DF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Memahami dan menerapkan  aturan dan tata tertib perkuliahan </w:t>
            </w:r>
          </w:p>
          <w:p w:rsidR="009C3727" w:rsidRPr="005801CD" w:rsidRDefault="009C3727" w:rsidP="002459DF">
            <w:pPr>
              <w:tabs>
                <w:tab w:val="left" w:pos="390"/>
              </w:tabs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r w:rsidRPr="005801CD">
              <w:rPr>
                <w:rFonts w:ascii="Arial" w:hAnsi="Arial" w:cs="Arial"/>
                <w:sz w:val="24"/>
                <w:szCs w:val="24"/>
              </w:rPr>
              <w:t xml:space="preserve"> (Disiplin, aturan berpakaian, dan sikap dalam belajar)</w:t>
            </w:r>
          </w:p>
          <w:p w:rsidR="009C3727" w:rsidRPr="005801CD" w:rsidRDefault="009C3727" w:rsidP="002459DF">
            <w:pPr>
              <w:numPr>
                <w:ilvl w:val="0"/>
                <w:numId w:val="8"/>
              </w:numPr>
              <w:tabs>
                <w:tab w:val="left" w:pos="390"/>
              </w:tabs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Memahami penjelasan tentang identitas mata kuliah, kompetensi dasar yang harus dikuasai setelah mempelajari mata kuliah, sinopsis mata kuliah, sistem</w:t>
            </w:r>
          </w:p>
          <w:p w:rsidR="009C3727" w:rsidRPr="00EB0F45" w:rsidRDefault="009C3727" w:rsidP="00EB0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Kriteria: Ketepatan </w:t>
            </w: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</w:t>
            </w:r>
          </w:p>
        </w:tc>
        <w:tc>
          <w:tcPr>
            <w:tcW w:w="2268" w:type="dxa"/>
          </w:tcPr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, tanya jawab</w:t>
            </w:r>
            <w:r w:rsidRPr="005801CD">
              <w:rPr>
                <w:rFonts w:ascii="Arial" w:hAnsi="Arial" w:cs="Arial"/>
                <w:sz w:val="24"/>
                <w:szCs w:val="24"/>
              </w:rPr>
              <w:t xml:space="preserve"> dan 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(3x50 menit)</w:t>
            </w:r>
          </w:p>
        </w:tc>
        <w:tc>
          <w:tcPr>
            <w:tcW w:w="2552" w:type="dxa"/>
          </w:tcPr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sv-SE"/>
              </w:rPr>
              <w:t>Tujuan, cakupan materi, dan arah mata kuliah serta cara penugasan dan komponen evaluasi perkuliahan</w:t>
            </w:r>
          </w:p>
        </w:tc>
        <w:tc>
          <w:tcPr>
            <w:tcW w:w="1377" w:type="dxa"/>
          </w:tcPr>
          <w:p w:rsidR="009C3727" w:rsidRPr="00962A76" w:rsidRDefault="00962A76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C3727" w:rsidRPr="005801CD" w:rsidTr="002459DF">
        <w:tc>
          <w:tcPr>
            <w:tcW w:w="993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75" w:type="dxa"/>
          </w:tcPr>
          <w:p w:rsidR="00EB0F45" w:rsidRPr="00EB0F45" w:rsidRDefault="009C3727" w:rsidP="00EB0F45">
            <w:pPr>
              <w:rPr>
                <w:rFonts w:ascii="Arial" w:hAnsi="Arial" w:cs="Arial"/>
                <w:sz w:val="24"/>
                <w:szCs w:val="24"/>
              </w:rPr>
            </w:pPr>
            <w:r w:rsidRPr="00EB0F45">
              <w:rPr>
                <w:rFonts w:ascii="Arial" w:hAnsi="Arial" w:cs="Arial"/>
                <w:bCs/>
                <w:sz w:val="24"/>
                <w:szCs w:val="24"/>
              </w:rPr>
              <w:t xml:space="preserve">Kemampuan memahami </w:t>
            </w:r>
            <w:r w:rsidR="00EB0F45" w:rsidRPr="00EB0F45">
              <w:rPr>
                <w:rFonts w:ascii="Arial" w:hAnsi="Arial" w:cs="Arial"/>
                <w:color w:val="000000"/>
                <w:sz w:val="24"/>
                <w:szCs w:val="24"/>
              </w:rPr>
              <w:t>Pemetaan permasalahan bimbingan dan konseling/ Isu-isu terkini dalam Bimbingan dan Konseling</w:t>
            </w:r>
          </w:p>
          <w:p w:rsidR="009C3727" w:rsidRPr="005801CD" w:rsidRDefault="009C3727" w:rsidP="002459DF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9C3727" w:rsidRPr="00807EC4" w:rsidRDefault="009C3727" w:rsidP="00807EC4">
            <w:pPr>
              <w:pStyle w:val="ListParagraph"/>
              <w:numPr>
                <w:ilvl w:val="0"/>
                <w:numId w:val="9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 xml:space="preserve">Mahasiswa mampu </w:t>
            </w:r>
            <w:r w:rsidR="00EB0F45">
              <w:rPr>
                <w:rFonts w:ascii="Arial" w:hAnsi="Arial" w:cs="Arial"/>
                <w:sz w:val="24"/>
                <w:szCs w:val="24"/>
              </w:rPr>
              <w:t xml:space="preserve">mengidentifikasi isu-isu/permasalahan dalam bimbingan dan </w:t>
            </w:r>
            <w:r w:rsidR="00EB0F45">
              <w:rPr>
                <w:rFonts w:ascii="Arial" w:hAnsi="Arial" w:cs="Arial"/>
                <w:sz w:val="24"/>
                <w:szCs w:val="24"/>
              </w:rPr>
              <w:lastRenderedPageBreak/>
              <w:t>konseling</w:t>
            </w:r>
          </w:p>
        </w:tc>
        <w:tc>
          <w:tcPr>
            <w:tcW w:w="2835" w:type="dxa"/>
          </w:tcPr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 xml:space="preserve">Kriteria: ketepatan dan kesesuaian </w:t>
            </w: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9C3727" w:rsidP="002459DF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9C3727" w:rsidRPr="005801CD" w:rsidRDefault="009C3727" w:rsidP="002459DF">
            <w:pPr>
              <w:pStyle w:val="ListParagraph"/>
              <w:numPr>
                <w:ilvl w:val="0"/>
                <w:numId w:val="4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jawab (50 menit)</w:t>
            </w:r>
          </w:p>
          <w:p w:rsidR="009C3727" w:rsidRPr="005801CD" w:rsidRDefault="009C3727" w:rsidP="002459DF">
            <w:pPr>
              <w:pStyle w:val="ListParagraph"/>
              <w:numPr>
                <w:ilvl w:val="0"/>
                <w:numId w:val="4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menit)</w:t>
            </w:r>
          </w:p>
          <w:p w:rsidR="009C3727" w:rsidRPr="005801CD" w:rsidRDefault="009C3727" w:rsidP="002459DF">
            <w:pPr>
              <w:pStyle w:val="ListParagraph"/>
              <w:numPr>
                <w:ilvl w:val="0"/>
                <w:numId w:val="4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menit)</w:t>
            </w:r>
          </w:p>
        </w:tc>
        <w:tc>
          <w:tcPr>
            <w:tcW w:w="2552" w:type="dxa"/>
          </w:tcPr>
          <w:p w:rsidR="00807EC4" w:rsidRPr="00EB0F45" w:rsidRDefault="00807EC4" w:rsidP="00807EC4">
            <w:pPr>
              <w:rPr>
                <w:rFonts w:ascii="Arial" w:hAnsi="Arial" w:cs="Arial"/>
                <w:sz w:val="24"/>
                <w:szCs w:val="24"/>
              </w:rPr>
            </w:pPr>
            <w:r w:rsidRPr="00EB0F4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Pemetaan permasalahan bimbingan dan konseling/ Isu-isu terkini dalam Bimbingan dan Konseling</w:t>
            </w:r>
          </w:p>
          <w:p w:rsidR="009C3727" w:rsidRPr="005801CD" w:rsidRDefault="009C3727" w:rsidP="002459DF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</w:tcPr>
          <w:p w:rsidR="009C3727" w:rsidRPr="005801CD" w:rsidRDefault="00962A76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</w:tr>
      <w:tr w:rsidR="009C3727" w:rsidRPr="005801CD" w:rsidTr="002459DF">
        <w:tc>
          <w:tcPr>
            <w:tcW w:w="993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875" w:type="dxa"/>
          </w:tcPr>
          <w:p w:rsidR="00807EC4" w:rsidRPr="00807EC4" w:rsidRDefault="009C3727" w:rsidP="00807EC4">
            <w:pPr>
              <w:rPr>
                <w:rFonts w:ascii="Arial" w:hAnsi="Arial" w:cs="Arial"/>
                <w:sz w:val="24"/>
                <w:szCs w:val="24"/>
              </w:rPr>
            </w:pPr>
            <w:r w:rsidRPr="00807EC4">
              <w:rPr>
                <w:rFonts w:ascii="Arial" w:hAnsi="Arial" w:cs="Arial"/>
                <w:sz w:val="24"/>
                <w:szCs w:val="24"/>
                <w:lang w:val="en-US"/>
              </w:rPr>
              <w:t>Kemampuan mem</w:t>
            </w:r>
            <w:r w:rsidR="00807EC4">
              <w:rPr>
                <w:rFonts w:ascii="Arial" w:hAnsi="Arial" w:cs="Arial"/>
                <w:sz w:val="24"/>
                <w:szCs w:val="24"/>
              </w:rPr>
              <w:t>a</w:t>
            </w:r>
            <w:r w:rsidRPr="00807EC4">
              <w:rPr>
                <w:rFonts w:ascii="Arial" w:hAnsi="Arial" w:cs="Arial"/>
                <w:sz w:val="24"/>
                <w:szCs w:val="24"/>
                <w:lang w:val="en-US"/>
              </w:rPr>
              <w:t xml:space="preserve">hami </w:t>
            </w:r>
            <w:r w:rsidR="00807EC4" w:rsidRPr="00807EC4">
              <w:rPr>
                <w:rFonts w:ascii="Arial" w:hAnsi="Arial" w:cs="Arial"/>
                <w:color w:val="000000"/>
                <w:sz w:val="24"/>
                <w:szCs w:val="24"/>
              </w:rPr>
              <w:t>cara penulisan artikel ilmiah &amp; Mengajukan judul seminar dilanjutkan penyusunan artikel yang akan diseminarkan.</w:t>
            </w:r>
          </w:p>
          <w:p w:rsidR="009C3727" w:rsidRPr="005801CD" w:rsidRDefault="009C3727" w:rsidP="002459DF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9C3727" w:rsidRPr="005801CD" w:rsidRDefault="009C3727" w:rsidP="002459DF">
            <w:pPr>
              <w:pStyle w:val="ListParagraph"/>
              <w:numPr>
                <w:ilvl w:val="0"/>
                <w:numId w:val="10"/>
              </w:numPr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Mahasiswa mampu memahami </w:t>
            </w:r>
            <w:r w:rsidR="00807EC4">
              <w:rPr>
                <w:rFonts w:ascii="Arial" w:hAnsi="Arial" w:cs="Arial"/>
                <w:sz w:val="24"/>
                <w:szCs w:val="24"/>
              </w:rPr>
              <w:t>cara penulisan artikel ilmiah</w:t>
            </w:r>
          </w:p>
          <w:p w:rsidR="009C3727" w:rsidRPr="005801CD" w:rsidRDefault="009C3727" w:rsidP="00807EC4">
            <w:pPr>
              <w:pStyle w:val="ListParagraph"/>
              <w:numPr>
                <w:ilvl w:val="0"/>
                <w:numId w:val="10"/>
              </w:numPr>
              <w:ind w:left="317" w:hanging="283"/>
              <w:rPr>
                <w:rFonts w:ascii="Arial" w:hAnsi="Arial" w:cs="Arial"/>
                <w:b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Mahasiswa mampu </w:t>
            </w:r>
            <w:r w:rsidR="00807EC4">
              <w:rPr>
                <w:rFonts w:ascii="Arial" w:hAnsi="Arial" w:cs="Arial"/>
                <w:sz w:val="24"/>
                <w:szCs w:val="24"/>
              </w:rPr>
              <w:t xml:space="preserve">mengajukan judul seminar &amp; mampu menyusun artikel </w:t>
            </w:r>
          </w:p>
        </w:tc>
        <w:tc>
          <w:tcPr>
            <w:tcW w:w="2835" w:type="dxa"/>
          </w:tcPr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Kriteria: ketepatan dan kesesuaian </w:t>
            </w: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9C3727" w:rsidRPr="005801CD" w:rsidRDefault="009C3727" w:rsidP="002459DF">
            <w:pPr>
              <w:pStyle w:val="ListParagraph"/>
              <w:numPr>
                <w:ilvl w:val="0"/>
                <w:numId w:val="6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jawab(50 menit)</w:t>
            </w:r>
          </w:p>
          <w:p w:rsidR="009C3727" w:rsidRPr="005801CD" w:rsidRDefault="009C3727" w:rsidP="002459DF">
            <w:pPr>
              <w:pStyle w:val="ListParagraph"/>
              <w:numPr>
                <w:ilvl w:val="0"/>
                <w:numId w:val="6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menit)</w:t>
            </w:r>
          </w:p>
          <w:p w:rsidR="009C3727" w:rsidRPr="005801CD" w:rsidRDefault="009C3727" w:rsidP="002459DF">
            <w:pPr>
              <w:pStyle w:val="ListParagraph"/>
              <w:numPr>
                <w:ilvl w:val="0"/>
                <w:numId w:val="6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2552" w:type="dxa"/>
          </w:tcPr>
          <w:p w:rsidR="00807EC4" w:rsidRPr="00807EC4" w:rsidRDefault="00807EC4" w:rsidP="00807E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</w:t>
            </w:r>
            <w:r w:rsidRPr="00807EC4">
              <w:rPr>
                <w:rFonts w:ascii="Arial" w:hAnsi="Arial" w:cs="Arial"/>
                <w:color w:val="000000"/>
                <w:sz w:val="24"/>
                <w:szCs w:val="24"/>
              </w:rPr>
              <w:t>ara penulisan artikel ilmiah &amp; Mengajukan judul seminar dilanjutkan penyusunan artikel yang akan diseminarkan.</w:t>
            </w:r>
          </w:p>
          <w:p w:rsidR="009C3727" w:rsidRPr="005801CD" w:rsidRDefault="009C3727" w:rsidP="002459DF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C3727" w:rsidRPr="005801CD" w:rsidTr="002459DF">
        <w:tc>
          <w:tcPr>
            <w:tcW w:w="993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75" w:type="dxa"/>
          </w:tcPr>
          <w:p w:rsidR="00D2333E" w:rsidRPr="00D2333E" w:rsidRDefault="009C3727" w:rsidP="00D2333E">
            <w:pPr>
              <w:rPr>
                <w:rFonts w:ascii="Arial" w:hAnsi="Arial" w:cs="Arial"/>
                <w:sz w:val="24"/>
                <w:szCs w:val="24"/>
              </w:rPr>
            </w:pPr>
            <w:r w:rsidRPr="00D2333E">
              <w:rPr>
                <w:rFonts w:ascii="Arial" w:hAnsi="Arial" w:cs="Arial"/>
                <w:bCs/>
                <w:sz w:val="24"/>
                <w:szCs w:val="24"/>
              </w:rPr>
              <w:t xml:space="preserve">Kemampuan memahami </w:t>
            </w:r>
            <w:r w:rsidR="00D2333E" w:rsidRPr="00D2333E">
              <w:rPr>
                <w:rFonts w:ascii="Arial" w:hAnsi="Arial" w:cs="Arial"/>
                <w:color w:val="000000"/>
                <w:sz w:val="24"/>
                <w:szCs w:val="24"/>
              </w:rPr>
              <w:t>Penulisan makalah</w:t>
            </w:r>
            <w:r w:rsidR="00D2333E">
              <w:rPr>
                <w:rFonts w:ascii="Arial" w:hAnsi="Arial" w:cs="Arial"/>
                <w:color w:val="000000"/>
                <w:sz w:val="24"/>
                <w:szCs w:val="24"/>
              </w:rPr>
              <w:t>/Artikel</w:t>
            </w:r>
            <w:r w:rsidR="00D2333E" w:rsidRPr="00D2333E">
              <w:rPr>
                <w:rFonts w:ascii="Arial" w:hAnsi="Arial" w:cs="Arial"/>
                <w:color w:val="000000"/>
                <w:sz w:val="24"/>
                <w:szCs w:val="24"/>
              </w:rPr>
              <w:t xml:space="preserve"> untuk seminar  &amp; Mempersiapkan penyelenggaraan suatu seminar (Penulisan makalah untuk bahan seminar, Presentasi makalah dalam suatu kegiatan seminar di kelas, dan Penyelenggaraan suatu kegiatan seminar)</w:t>
            </w:r>
          </w:p>
          <w:p w:rsidR="009C3727" w:rsidRPr="005801CD" w:rsidRDefault="009C3727" w:rsidP="002459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2333E" w:rsidRPr="00D2333E" w:rsidRDefault="009C3727" w:rsidP="00D2333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D2333E">
              <w:rPr>
                <w:rFonts w:ascii="Arial" w:hAnsi="Arial" w:cs="Arial"/>
                <w:sz w:val="24"/>
                <w:szCs w:val="24"/>
              </w:rPr>
              <w:t xml:space="preserve">Mahasiswa mampu </w:t>
            </w:r>
            <w:r w:rsidR="00D2333E">
              <w:rPr>
                <w:rFonts w:ascii="Arial" w:hAnsi="Arial" w:cs="Arial"/>
                <w:color w:val="000000"/>
                <w:sz w:val="24"/>
                <w:szCs w:val="24"/>
              </w:rPr>
              <w:t xml:space="preserve">Menulis </w:t>
            </w:r>
            <w:r w:rsidR="00D2333E" w:rsidRPr="00D2333E">
              <w:rPr>
                <w:rFonts w:ascii="Arial" w:hAnsi="Arial" w:cs="Arial"/>
                <w:color w:val="000000"/>
                <w:sz w:val="24"/>
                <w:szCs w:val="24"/>
              </w:rPr>
              <w:t>makalah</w:t>
            </w:r>
            <w:r w:rsidR="00D2333E">
              <w:rPr>
                <w:rFonts w:ascii="Arial" w:hAnsi="Arial" w:cs="Arial"/>
                <w:color w:val="000000"/>
                <w:sz w:val="24"/>
                <w:szCs w:val="24"/>
              </w:rPr>
              <w:t>/Artikel</w:t>
            </w:r>
            <w:r w:rsidR="00D2333E" w:rsidRPr="00D2333E">
              <w:rPr>
                <w:rFonts w:ascii="Arial" w:hAnsi="Arial" w:cs="Arial"/>
                <w:color w:val="000000"/>
                <w:sz w:val="24"/>
                <w:szCs w:val="24"/>
              </w:rPr>
              <w:t xml:space="preserve"> untuk seminar  &amp; Mempersiapkan penyelenggaraan suatu seminar (Penulisan makalah untuk bahan seminar, Presentasi makalah dalam suatu kegiatan seminar di kelas, dan Penyelenggaraan suatu kegiatan seminar)</w:t>
            </w:r>
          </w:p>
          <w:p w:rsidR="009C3727" w:rsidRPr="00962A76" w:rsidRDefault="009C3727" w:rsidP="00962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Kriteria: ketepatan dan kesesuaian </w:t>
            </w: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9C3727" w:rsidRPr="005801CD" w:rsidRDefault="009C3727" w:rsidP="002459DF">
            <w:pPr>
              <w:pStyle w:val="ListParagraph"/>
              <w:numPr>
                <w:ilvl w:val="0"/>
                <w:numId w:val="12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jawab(50 menit)</w:t>
            </w:r>
          </w:p>
          <w:p w:rsidR="009C3727" w:rsidRPr="005801CD" w:rsidRDefault="009C3727" w:rsidP="002459DF">
            <w:pPr>
              <w:pStyle w:val="ListParagraph"/>
              <w:numPr>
                <w:ilvl w:val="0"/>
                <w:numId w:val="12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menit)</w:t>
            </w:r>
          </w:p>
          <w:p w:rsidR="009C3727" w:rsidRPr="005801CD" w:rsidRDefault="009C3727" w:rsidP="002459DF">
            <w:pPr>
              <w:pStyle w:val="ListParagraph"/>
              <w:numPr>
                <w:ilvl w:val="0"/>
                <w:numId w:val="12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2552" w:type="dxa"/>
          </w:tcPr>
          <w:p w:rsidR="009C3727" w:rsidRPr="009B6EB6" w:rsidRDefault="009B6EB6" w:rsidP="002459D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Menulis Artikel Ilmiah</w:t>
            </w:r>
          </w:p>
        </w:tc>
        <w:tc>
          <w:tcPr>
            <w:tcW w:w="1377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C3727" w:rsidRPr="005801CD" w:rsidTr="002459DF">
        <w:tc>
          <w:tcPr>
            <w:tcW w:w="993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75" w:type="dxa"/>
          </w:tcPr>
          <w:p w:rsidR="00962A76" w:rsidRPr="00962A76" w:rsidRDefault="009C3727" w:rsidP="00962A76">
            <w:pPr>
              <w:rPr>
                <w:rFonts w:ascii="Arial" w:hAnsi="Arial" w:cs="Arial"/>
                <w:sz w:val="24"/>
                <w:szCs w:val="24"/>
              </w:rPr>
            </w:pPr>
            <w:r w:rsidRPr="00962A76">
              <w:rPr>
                <w:rFonts w:ascii="Arial" w:hAnsi="Arial" w:cs="Arial"/>
                <w:bCs/>
                <w:sz w:val="24"/>
                <w:szCs w:val="24"/>
              </w:rPr>
              <w:t xml:space="preserve">Kemampuan memahami </w:t>
            </w:r>
            <w:r w:rsidR="00962A76" w:rsidRPr="00962A76">
              <w:rPr>
                <w:rFonts w:ascii="Arial" w:hAnsi="Arial" w:cs="Arial"/>
                <w:color w:val="000000"/>
                <w:sz w:val="24"/>
                <w:szCs w:val="24"/>
              </w:rPr>
              <w:t xml:space="preserve">Seminar topik-topik Kelompok 1 </w:t>
            </w:r>
            <w:r w:rsidR="00962A76" w:rsidRPr="00962A7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(Pembahasan seminar dengan model panel)</w:t>
            </w:r>
          </w:p>
          <w:p w:rsidR="009C3727" w:rsidRPr="005801CD" w:rsidRDefault="009C3727" w:rsidP="002459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C3727" w:rsidRPr="005801CD" w:rsidRDefault="009C3727" w:rsidP="00962A76">
            <w:pPr>
              <w:pStyle w:val="ListParagraph"/>
              <w:numPr>
                <w:ilvl w:val="0"/>
                <w:numId w:val="5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 xml:space="preserve">Mahasiswa mampu </w:t>
            </w:r>
            <w:r w:rsidR="00962A76">
              <w:rPr>
                <w:rFonts w:ascii="Arial" w:hAnsi="Arial" w:cs="Arial"/>
                <w:sz w:val="24"/>
                <w:szCs w:val="24"/>
              </w:rPr>
              <w:t xml:space="preserve">melaksanakan </w:t>
            </w:r>
            <w:r w:rsidR="00962A76">
              <w:rPr>
                <w:rFonts w:ascii="Arial" w:hAnsi="Arial" w:cs="Arial"/>
                <w:sz w:val="24"/>
                <w:szCs w:val="24"/>
              </w:rPr>
              <w:lastRenderedPageBreak/>
              <w:t>seminar dalam kelompok kecil (kelas)</w:t>
            </w:r>
          </w:p>
        </w:tc>
        <w:tc>
          <w:tcPr>
            <w:tcW w:w="2835" w:type="dxa"/>
          </w:tcPr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 xml:space="preserve">Kriteria: ketepatan dan kesesuaian </w:t>
            </w: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9C3727" w:rsidRPr="005801CD" w:rsidRDefault="009C3727" w:rsidP="002459DF">
            <w:pPr>
              <w:pStyle w:val="ListParagraph"/>
              <w:numPr>
                <w:ilvl w:val="0"/>
                <w:numId w:val="13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jawab(50 menit)</w:t>
            </w:r>
          </w:p>
          <w:p w:rsidR="009C3727" w:rsidRPr="005801CD" w:rsidRDefault="009C3727" w:rsidP="002459DF">
            <w:pPr>
              <w:pStyle w:val="ListParagraph"/>
              <w:numPr>
                <w:ilvl w:val="0"/>
                <w:numId w:val="13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menit)</w:t>
            </w:r>
          </w:p>
          <w:p w:rsidR="009C3727" w:rsidRPr="005801CD" w:rsidRDefault="009C3727" w:rsidP="002459DF">
            <w:pPr>
              <w:pStyle w:val="ListParagraph"/>
              <w:numPr>
                <w:ilvl w:val="0"/>
                <w:numId w:val="13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2552" w:type="dxa"/>
          </w:tcPr>
          <w:p w:rsidR="00962A76" w:rsidRPr="00962A76" w:rsidRDefault="00962A76" w:rsidP="00962A76">
            <w:pPr>
              <w:rPr>
                <w:rFonts w:ascii="Arial" w:hAnsi="Arial" w:cs="Arial"/>
                <w:sz w:val="24"/>
                <w:szCs w:val="24"/>
              </w:rPr>
            </w:pPr>
            <w:r w:rsidRPr="00962A7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Seminar topik-topik Kelompok 1 (Pembahasan </w:t>
            </w:r>
            <w:r w:rsidRPr="00962A7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seminar dengan model panel)</w:t>
            </w: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</w:tr>
      <w:tr w:rsidR="00962A76" w:rsidRPr="005801CD" w:rsidTr="002459DF">
        <w:tc>
          <w:tcPr>
            <w:tcW w:w="993" w:type="dxa"/>
          </w:tcPr>
          <w:p w:rsidR="00962A76" w:rsidRPr="005801CD" w:rsidRDefault="00962A76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2875" w:type="dxa"/>
          </w:tcPr>
          <w:p w:rsidR="00962A76" w:rsidRPr="00962A76" w:rsidRDefault="00962A76" w:rsidP="00CC6E1B">
            <w:pPr>
              <w:rPr>
                <w:rFonts w:ascii="Arial" w:hAnsi="Arial" w:cs="Arial"/>
                <w:sz w:val="24"/>
                <w:szCs w:val="24"/>
              </w:rPr>
            </w:pPr>
            <w:r w:rsidRPr="00962A76">
              <w:rPr>
                <w:rFonts w:ascii="Arial" w:hAnsi="Arial" w:cs="Arial"/>
                <w:bCs/>
                <w:sz w:val="24"/>
                <w:szCs w:val="24"/>
              </w:rPr>
              <w:t xml:space="preserve">Kemampuan memahami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Seminar topik-topik Kelompok 2 </w:t>
            </w:r>
            <w:r w:rsidRPr="00962A76">
              <w:rPr>
                <w:rFonts w:ascii="Arial" w:hAnsi="Arial" w:cs="Arial"/>
                <w:color w:val="000000"/>
                <w:sz w:val="24"/>
                <w:szCs w:val="24"/>
              </w:rPr>
              <w:t>(Pembahasan seminar dengan model panel)</w:t>
            </w:r>
          </w:p>
          <w:p w:rsidR="00962A76" w:rsidRPr="005801CD" w:rsidRDefault="00962A76" w:rsidP="00CC6E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62A76" w:rsidRPr="00962A76" w:rsidRDefault="00962A76" w:rsidP="00962A76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962A76">
              <w:rPr>
                <w:rFonts w:ascii="Arial" w:hAnsi="Arial" w:cs="Arial"/>
                <w:sz w:val="24"/>
                <w:szCs w:val="24"/>
              </w:rPr>
              <w:t>Mahasiswa mampu melaksanakan seminar dalam kelompok kecil (kelas)</w:t>
            </w:r>
          </w:p>
        </w:tc>
        <w:tc>
          <w:tcPr>
            <w:tcW w:w="2835" w:type="dxa"/>
          </w:tcPr>
          <w:p w:rsidR="00962A76" w:rsidRPr="005801CD" w:rsidRDefault="00962A76" w:rsidP="00CC6E1B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Kriteria: ketepatan dan kesesuaian </w:t>
            </w:r>
          </w:p>
          <w:p w:rsidR="00962A76" w:rsidRPr="005801CD" w:rsidRDefault="00962A76" w:rsidP="00CC6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962A76" w:rsidRPr="005801CD" w:rsidRDefault="00962A76" w:rsidP="00CC6E1B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962A76" w:rsidRPr="00962A76" w:rsidRDefault="00962A76" w:rsidP="00962A76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  <w:r w:rsidRPr="00962A76">
              <w:rPr>
                <w:rFonts w:ascii="Arial" w:hAnsi="Arial" w:cs="Arial"/>
                <w:sz w:val="24"/>
                <w:szCs w:val="24"/>
              </w:rPr>
              <w:t>Ceramah</w:t>
            </w:r>
            <w:r w:rsidRPr="00962A76"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jawab(50 menit)</w:t>
            </w:r>
          </w:p>
          <w:p w:rsidR="00962A76" w:rsidRPr="00962A76" w:rsidRDefault="00962A76" w:rsidP="00962A76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  <w:r w:rsidRPr="00962A76">
              <w:rPr>
                <w:rFonts w:ascii="Arial" w:hAnsi="Arial" w:cs="Arial"/>
                <w:sz w:val="24"/>
                <w:szCs w:val="24"/>
              </w:rPr>
              <w:t>Diskusi</w:t>
            </w:r>
            <w:r w:rsidRPr="00962A76">
              <w:rPr>
                <w:rFonts w:ascii="Arial" w:hAnsi="Arial" w:cs="Arial"/>
                <w:sz w:val="24"/>
                <w:szCs w:val="24"/>
                <w:lang w:val="en-US"/>
              </w:rPr>
              <w:t xml:space="preserve"> (50 menit)</w:t>
            </w:r>
          </w:p>
          <w:p w:rsidR="00962A76" w:rsidRPr="00962A76" w:rsidRDefault="00962A76" w:rsidP="00962A76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  <w:r w:rsidRPr="00962A76">
              <w:rPr>
                <w:rFonts w:ascii="Arial" w:hAnsi="Arial" w:cs="Arial"/>
                <w:sz w:val="24"/>
                <w:szCs w:val="24"/>
              </w:rPr>
              <w:t>Presentasi mahaiswa</w:t>
            </w:r>
            <w:r w:rsidRPr="00962A76">
              <w:rPr>
                <w:rFonts w:ascii="Arial" w:hAnsi="Arial" w:cs="Arial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2552" w:type="dxa"/>
          </w:tcPr>
          <w:p w:rsidR="00962A76" w:rsidRPr="00962A76" w:rsidRDefault="00962A76" w:rsidP="00CC6E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Seminar topik-topik Kelompok 2 </w:t>
            </w:r>
            <w:r w:rsidRPr="00962A76">
              <w:rPr>
                <w:rFonts w:ascii="Arial" w:hAnsi="Arial" w:cs="Arial"/>
                <w:color w:val="000000"/>
                <w:sz w:val="24"/>
                <w:szCs w:val="24"/>
              </w:rPr>
              <w:t>(Pembahasan seminar dengan model panel)</w:t>
            </w:r>
          </w:p>
          <w:p w:rsidR="00962A76" w:rsidRPr="005801CD" w:rsidRDefault="00962A76" w:rsidP="00CC6E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</w:tcPr>
          <w:p w:rsidR="00962A76" w:rsidRPr="005801CD" w:rsidRDefault="00962A76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C3727" w:rsidRPr="005801CD" w:rsidTr="002459DF">
        <w:tc>
          <w:tcPr>
            <w:tcW w:w="993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875" w:type="dxa"/>
          </w:tcPr>
          <w:p w:rsidR="00962A76" w:rsidRPr="00962A76" w:rsidRDefault="009C3727" w:rsidP="00962A76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bCs/>
                <w:sz w:val="24"/>
                <w:szCs w:val="24"/>
              </w:rPr>
              <w:t xml:space="preserve">Kemampuan memahami </w:t>
            </w:r>
            <w:r w:rsidR="00962A76">
              <w:rPr>
                <w:rFonts w:ascii="Arial" w:hAnsi="Arial" w:cs="Arial"/>
                <w:color w:val="000000"/>
                <w:sz w:val="24"/>
                <w:szCs w:val="24"/>
              </w:rPr>
              <w:t xml:space="preserve">Seminar topik-topik Kelompok 3 </w:t>
            </w:r>
            <w:r w:rsidR="00962A76" w:rsidRPr="00962A76">
              <w:rPr>
                <w:rFonts w:ascii="Arial" w:hAnsi="Arial" w:cs="Arial"/>
                <w:color w:val="000000"/>
                <w:sz w:val="24"/>
                <w:szCs w:val="24"/>
              </w:rPr>
              <w:t>(Pembahasan seminar dengan model panel)</w:t>
            </w:r>
          </w:p>
          <w:p w:rsidR="009C3727" w:rsidRPr="005801CD" w:rsidRDefault="009C3727" w:rsidP="002459DF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9C3727" w:rsidRPr="005801CD" w:rsidRDefault="00962A76" w:rsidP="002459DF">
            <w:pPr>
              <w:pStyle w:val="ListParagraph"/>
              <w:numPr>
                <w:ilvl w:val="0"/>
                <w:numId w:val="28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962A76">
              <w:rPr>
                <w:rFonts w:ascii="Arial" w:hAnsi="Arial" w:cs="Arial"/>
                <w:sz w:val="24"/>
                <w:szCs w:val="24"/>
              </w:rPr>
              <w:t>Mahasiswa mampu melaksanakan seminar dalam kelompok kecil (kelas)</w:t>
            </w:r>
          </w:p>
        </w:tc>
        <w:tc>
          <w:tcPr>
            <w:tcW w:w="2835" w:type="dxa"/>
          </w:tcPr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Kriteria: ketepatan dan kesesuaian </w:t>
            </w: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9C3727" w:rsidRPr="005801CD" w:rsidRDefault="009C3727" w:rsidP="002459DF">
            <w:pPr>
              <w:pStyle w:val="ListParagraph"/>
              <w:numPr>
                <w:ilvl w:val="0"/>
                <w:numId w:val="15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jawab(50 menit)</w:t>
            </w:r>
          </w:p>
          <w:p w:rsidR="009C3727" w:rsidRPr="005801CD" w:rsidRDefault="009C3727" w:rsidP="002459DF">
            <w:pPr>
              <w:pStyle w:val="ListParagraph"/>
              <w:numPr>
                <w:ilvl w:val="0"/>
                <w:numId w:val="15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menit)</w:t>
            </w:r>
          </w:p>
          <w:p w:rsidR="009C3727" w:rsidRPr="005801CD" w:rsidRDefault="009C3727" w:rsidP="002459DF">
            <w:pPr>
              <w:pStyle w:val="ListParagraph"/>
              <w:numPr>
                <w:ilvl w:val="0"/>
                <w:numId w:val="15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2552" w:type="dxa"/>
          </w:tcPr>
          <w:p w:rsidR="00962A76" w:rsidRPr="00962A76" w:rsidRDefault="00962A76" w:rsidP="00962A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Seminar topik-topik Kelompok 3 </w:t>
            </w:r>
            <w:r w:rsidRPr="00962A76">
              <w:rPr>
                <w:rFonts w:ascii="Arial" w:hAnsi="Arial" w:cs="Arial"/>
                <w:color w:val="000000"/>
                <w:sz w:val="24"/>
                <w:szCs w:val="24"/>
              </w:rPr>
              <w:t>(Pembahasan seminar dengan model panel)</w:t>
            </w: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9C3727" w:rsidRPr="005801CD" w:rsidTr="002459DF">
        <w:tc>
          <w:tcPr>
            <w:tcW w:w="993" w:type="dxa"/>
            <w:shd w:val="clear" w:color="auto" w:fill="D6E3BC" w:themeFill="accent3" w:themeFillTint="66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2940" w:type="dxa"/>
            <w:gridSpan w:val="5"/>
            <w:shd w:val="clear" w:color="auto" w:fill="D6E3BC" w:themeFill="accent3" w:themeFillTint="66"/>
          </w:tcPr>
          <w:p w:rsidR="009C3727" w:rsidRPr="005801CD" w:rsidRDefault="009C3727" w:rsidP="002459DF">
            <w:pPr>
              <w:ind w:left="317" w:hanging="31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Evaluasi Tengah Semster (Melakukan Validasi penilaian dan Umpan Balik Kegiatan Pembelajaan)</w:t>
            </w:r>
          </w:p>
        </w:tc>
        <w:tc>
          <w:tcPr>
            <w:tcW w:w="1377" w:type="dxa"/>
            <w:shd w:val="clear" w:color="auto" w:fill="D6E3BC" w:themeFill="accent3" w:themeFillTint="66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727" w:rsidRPr="005801CD" w:rsidTr="002459DF">
        <w:tc>
          <w:tcPr>
            <w:tcW w:w="993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875" w:type="dxa"/>
          </w:tcPr>
          <w:p w:rsidR="00962A76" w:rsidRPr="00962A76" w:rsidRDefault="009C3727" w:rsidP="00962A76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bCs/>
                <w:sz w:val="24"/>
                <w:szCs w:val="24"/>
              </w:rPr>
              <w:t xml:space="preserve">Kemampuan memahami </w:t>
            </w:r>
            <w:r w:rsidR="00962A76">
              <w:rPr>
                <w:rFonts w:ascii="Arial" w:hAnsi="Arial" w:cs="Arial"/>
                <w:color w:val="000000"/>
                <w:sz w:val="24"/>
                <w:szCs w:val="24"/>
              </w:rPr>
              <w:t xml:space="preserve">Seminar topik-topik Kelompok 4 </w:t>
            </w:r>
            <w:r w:rsidR="00962A76" w:rsidRPr="00962A76">
              <w:rPr>
                <w:rFonts w:ascii="Arial" w:hAnsi="Arial" w:cs="Arial"/>
                <w:color w:val="000000"/>
                <w:sz w:val="24"/>
                <w:szCs w:val="24"/>
              </w:rPr>
              <w:t>(Pembahasan seminar dengan model panel)</w:t>
            </w:r>
          </w:p>
          <w:p w:rsidR="009C3727" w:rsidRPr="005801CD" w:rsidRDefault="009C3727" w:rsidP="002459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C3727" w:rsidRPr="005801CD" w:rsidRDefault="00962A76" w:rsidP="00962A76">
            <w:pPr>
              <w:pStyle w:val="ListParagraph"/>
              <w:numPr>
                <w:ilvl w:val="0"/>
                <w:numId w:val="16"/>
              </w:numPr>
              <w:ind w:left="31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2A76">
              <w:rPr>
                <w:rFonts w:ascii="Arial" w:hAnsi="Arial" w:cs="Arial"/>
                <w:sz w:val="24"/>
                <w:szCs w:val="24"/>
              </w:rPr>
              <w:t>Mahasiswa mampu melaksanakan seminar dalam kelompok kecil (kelas)</w:t>
            </w:r>
          </w:p>
        </w:tc>
        <w:tc>
          <w:tcPr>
            <w:tcW w:w="2835" w:type="dxa"/>
          </w:tcPr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Kriteria: ketepatan dan kesesuaian </w:t>
            </w: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9C3727" w:rsidRPr="005801CD" w:rsidRDefault="009C3727" w:rsidP="002459DF">
            <w:pPr>
              <w:pStyle w:val="ListParagraph"/>
              <w:numPr>
                <w:ilvl w:val="0"/>
                <w:numId w:val="17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jawab(50 menit)</w:t>
            </w:r>
          </w:p>
          <w:p w:rsidR="009C3727" w:rsidRPr="005801CD" w:rsidRDefault="009C3727" w:rsidP="002459DF">
            <w:pPr>
              <w:pStyle w:val="ListParagraph"/>
              <w:numPr>
                <w:ilvl w:val="0"/>
                <w:numId w:val="17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menit)</w:t>
            </w:r>
          </w:p>
          <w:p w:rsidR="009C3727" w:rsidRPr="005801CD" w:rsidRDefault="009C3727" w:rsidP="002459DF">
            <w:pPr>
              <w:pStyle w:val="ListParagraph"/>
              <w:numPr>
                <w:ilvl w:val="0"/>
                <w:numId w:val="17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5801CD">
              <w:rPr>
                <w:rFonts w:ascii="Arial" w:hAnsi="Arial" w:cs="Arial"/>
                <w:sz w:val="24"/>
                <w:szCs w:val="24"/>
              </w:rPr>
              <w:t>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2552" w:type="dxa"/>
          </w:tcPr>
          <w:p w:rsidR="00962A76" w:rsidRPr="00962A76" w:rsidRDefault="00962A76" w:rsidP="00962A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Seminar top</w:t>
            </w:r>
            <w:r w:rsidR="00CD68A8">
              <w:rPr>
                <w:rFonts w:ascii="Arial" w:hAnsi="Arial" w:cs="Arial"/>
                <w:color w:val="000000"/>
                <w:sz w:val="24"/>
                <w:szCs w:val="24"/>
              </w:rPr>
              <w:t xml:space="preserve">ik-topik Kelompok </w:t>
            </w:r>
            <w:r w:rsidR="00CD68A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4 </w:t>
            </w:r>
            <w:r w:rsidRPr="00962A76">
              <w:rPr>
                <w:rFonts w:ascii="Arial" w:hAnsi="Arial" w:cs="Arial"/>
                <w:color w:val="000000"/>
                <w:sz w:val="24"/>
                <w:szCs w:val="24"/>
              </w:rPr>
              <w:t>(Pembahasan seminar dengan model panel)</w:t>
            </w: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</w:tcPr>
          <w:p w:rsidR="009C3727" w:rsidRPr="005801CD" w:rsidRDefault="00962A76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C3727" w:rsidRPr="005801CD" w:rsidTr="002459DF">
        <w:tc>
          <w:tcPr>
            <w:tcW w:w="993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875" w:type="dxa"/>
          </w:tcPr>
          <w:p w:rsidR="009C3727" w:rsidRPr="005801CD" w:rsidRDefault="009C3727" w:rsidP="002459DF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bCs/>
                <w:sz w:val="24"/>
                <w:szCs w:val="24"/>
              </w:rPr>
              <w:t xml:space="preserve">Kemampuan </w:t>
            </w:r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memahami </w:t>
            </w:r>
            <w:r w:rsidR="00962A76">
              <w:rPr>
                <w:rFonts w:ascii="Arial" w:hAnsi="Arial" w:cs="Arial"/>
                <w:color w:val="000000"/>
                <w:sz w:val="24"/>
                <w:szCs w:val="24"/>
              </w:rPr>
              <w:t xml:space="preserve">Seminar topik-topik Kelompok 5 </w:t>
            </w:r>
            <w:r w:rsidR="00962A76" w:rsidRPr="00962A7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(Pembahasan seminar dengan model panel)</w:t>
            </w:r>
          </w:p>
        </w:tc>
        <w:tc>
          <w:tcPr>
            <w:tcW w:w="2410" w:type="dxa"/>
          </w:tcPr>
          <w:p w:rsidR="009C3727" w:rsidRPr="005801CD" w:rsidRDefault="00962A76" w:rsidP="002459DF">
            <w:pPr>
              <w:pStyle w:val="ListParagraph"/>
              <w:numPr>
                <w:ilvl w:val="0"/>
                <w:numId w:val="18"/>
              </w:numPr>
              <w:ind w:left="317" w:hanging="31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2A76">
              <w:rPr>
                <w:rFonts w:ascii="Arial" w:hAnsi="Arial" w:cs="Arial"/>
                <w:sz w:val="24"/>
                <w:szCs w:val="24"/>
              </w:rPr>
              <w:lastRenderedPageBreak/>
              <w:t xml:space="preserve">Mahasiswa mampu melaksanakan </w:t>
            </w:r>
            <w:r w:rsidRPr="00962A76">
              <w:rPr>
                <w:rFonts w:ascii="Arial" w:hAnsi="Arial" w:cs="Arial"/>
                <w:sz w:val="24"/>
                <w:szCs w:val="24"/>
              </w:rPr>
              <w:lastRenderedPageBreak/>
              <w:t>seminar dalam kelompok kecil (kelas)</w:t>
            </w:r>
          </w:p>
        </w:tc>
        <w:tc>
          <w:tcPr>
            <w:tcW w:w="2835" w:type="dxa"/>
          </w:tcPr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 xml:space="preserve">Kriteria: ketepatan dan kesesuaian </w:t>
            </w: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9C3727" w:rsidRPr="005801CD" w:rsidRDefault="009C3727" w:rsidP="002459DF">
            <w:pPr>
              <w:pStyle w:val="ListParagraph"/>
              <w:numPr>
                <w:ilvl w:val="0"/>
                <w:numId w:val="19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jawab(50 menit)</w:t>
            </w:r>
          </w:p>
          <w:p w:rsidR="009C3727" w:rsidRPr="005801CD" w:rsidRDefault="009C3727" w:rsidP="002459DF">
            <w:pPr>
              <w:pStyle w:val="ListParagraph"/>
              <w:numPr>
                <w:ilvl w:val="0"/>
                <w:numId w:val="19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menit)</w:t>
            </w:r>
          </w:p>
          <w:p w:rsidR="009C3727" w:rsidRPr="005801CD" w:rsidRDefault="009C3727" w:rsidP="002459DF">
            <w:pPr>
              <w:pStyle w:val="ListParagraph"/>
              <w:numPr>
                <w:ilvl w:val="0"/>
                <w:numId w:val="19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5801CD">
              <w:rPr>
                <w:rFonts w:ascii="Arial" w:hAnsi="Arial" w:cs="Arial"/>
                <w:sz w:val="24"/>
                <w:szCs w:val="24"/>
              </w:rPr>
              <w:t>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2552" w:type="dxa"/>
          </w:tcPr>
          <w:p w:rsidR="009C3727" w:rsidRPr="005801CD" w:rsidRDefault="00962A76" w:rsidP="002459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Seminar topik-topik Kelompok 5 </w:t>
            </w:r>
            <w:r w:rsidRPr="00962A76">
              <w:rPr>
                <w:rFonts w:ascii="Arial" w:hAnsi="Arial" w:cs="Arial"/>
                <w:color w:val="000000"/>
                <w:sz w:val="24"/>
                <w:szCs w:val="24"/>
              </w:rPr>
              <w:t xml:space="preserve">(Pembahasan </w:t>
            </w:r>
            <w:r w:rsidRPr="00962A7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seminar dengan model panel)</w:t>
            </w:r>
          </w:p>
        </w:tc>
        <w:tc>
          <w:tcPr>
            <w:tcW w:w="1377" w:type="dxa"/>
          </w:tcPr>
          <w:p w:rsidR="009C3727" w:rsidRPr="005801CD" w:rsidRDefault="00962A76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</w:tr>
      <w:tr w:rsidR="009C3727" w:rsidRPr="005801CD" w:rsidTr="002459DF">
        <w:tc>
          <w:tcPr>
            <w:tcW w:w="993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75" w:type="dxa"/>
          </w:tcPr>
          <w:p w:rsidR="009C3727" w:rsidRPr="005801CD" w:rsidRDefault="009C3727" w:rsidP="002459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01CD">
              <w:rPr>
                <w:rFonts w:ascii="Arial" w:hAnsi="Arial" w:cs="Arial"/>
                <w:bCs/>
                <w:sz w:val="24"/>
                <w:szCs w:val="24"/>
              </w:rPr>
              <w:t xml:space="preserve">Kemampuan memahami </w:t>
            </w:r>
            <w:r w:rsidR="00962A76">
              <w:rPr>
                <w:rFonts w:ascii="Arial" w:hAnsi="Arial" w:cs="Arial"/>
                <w:color w:val="000000"/>
                <w:sz w:val="24"/>
                <w:szCs w:val="24"/>
              </w:rPr>
              <w:t xml:space="preserve">Seminar topik-topik Kelompok 6 </w:t>
            </w:r>
            <w:r w:rsidR="00962A76" w:rsidRPr="00962A76">
              <w:rPr>
                <w:rFonts w:ascii="Arial" w:hAnsi="Arial" w:cs="Arial"/>
                <w:color w:val="000000"/>
                <w:sz w:val="24"/>
                <w:szCs w:val="24"/>
              </w:rPr>
              <w:t>(Pembahasan seminar dengan model panel)</w:t>
            </w:r>
          </w:p>
        </w:tc>
        <w:tc>
          <w:tcPr>
            <w:tcW w:w="2410" w:type="dxa"/>
          </w:tcPr>
          <w:p w:rsidR="009C3727" w:rsidRPr="005801CD" w:rsidRDefault="00962A76" w:rsidP="002459DF">
            <w:pPr>
              <w:pStyle w:val="ListParagraph"/>
              <w:numPr>
                <w:ilvl w:val="0"/>
                <w:numId w:val="30"/>
              </w:numPr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 w:rsidRPr="00962A76">
              <w:rPr>
                <w:rFonts w:ascii="Arial" w:hAnsi="Arial" w:cs="Arial"/>
                <w:sz w:val="24"/>
                <w:szCs w:val="24"/>
              </w:rPr>
              <w:t>Mahasiswa mampu melaksanakan seminar dalam kelompok kecil (kelas)</w:t>
            </w:r>
          </w:p>
        </w:tc>
        <w:tc>
          <w:tcPr>
            <w:tcW w:w="2835" w:type="dxa"/>
          </w:tcPr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Kriteria: ketepatan dan kesesuaian </w:t>
            </w: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9C3727" w:rsidRPr="005801CD" w:rsidRDefault="009C3727" w:rsidP="002459DF">
            <w:pPr>
              <w:pStyle w:val="ListParagraph"/>
              <w:numPr>
                <w:ilvl w:val="0"/>
                <w:numId w:val="20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jawab(50 menit)</w:t>
            </w:r>
          </w:p>
          <w:p w:rsidR="009C3727" w:rsidRPr="005801CD" w:rsidRDefault="009C3727" w:rsidP="002459DF">
            <w:pPr>
              <w:pStyle w:val="ListParagraph"/>
              <w:numPr>
                <w:ilvl w:val="0"/>
                <w:numId w:val="20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menit)</w:t>
            </w:r>
          </w:p>
          <w:p w:rsidR="009C3727" w:rsidRPr="005801CD" w:rsidRDefault="009C3727" w:rsidP="002459DF">
            <w:pPr>
              <w:pStyle w:val="ListParagraph"/>
              <w:numPr>
                <w:ilvl w:val="0"/>
                <w:numId w:val="20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5801CD">
              <w:rPr>
                <w:rFonts w:ascii="Arial" w:hAnsi="Arial" w:cs="Arial"/>
                <w:sz w:val="24"/>
                <w:szCs w:val="24"/>
              </w:rPr>
              <w:t>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2552" w:type="dxa"/>
          </w:tcPr>
          <w:p w:rsidR="009C3727" w:rsidRPr="005801CD" w:rsidRDefault="00962A76" w:rsidP="002459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Seminar topik-topik Kelompok 6 </w:t>
            </w:r>
            <w:r w:rsidRPr="00962A76">
              <w:rPr>
                <w:rFonts w:ascii="Arial" w:hAnsi="Arial" w:cs="Arial"/>
                <w:color w:val="000000"/>
                <w:sz w:val="24"/>
                <w:szCs w:val="24"/>
              </w:rPr>
              <w:t>(Pembahasan seminar dengan model panel)</w:t>
            </w:r>
          </w:p>
        </w:tc>
        <w:tc>
          <w:tcPr>
            <w:tcW w:w="1377" w:type="dxa"/>
          </w:tcPr>
          <w:p w:rsidR="009C3727" w:rsidRPr="005801CD" w:rsidRDefault="00962A76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62A76" w:rsidRPr="005801CD" w:rsidTr="002459DF">
        <w:tc>
          <w:tcPr>
            <w:tcW w:w="993" w:type="dxa"/>
          </w:tcPr>
          <w:p w:rsidR="00962A76" w:rsidRPr="005801CD" w:rsidRDefault="00962A76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875" w:type="dxa"/>
          </w:tcPr>
          <w:p w:rsidR="00962A76" w:rsidRPr="005801CD" w:rsidRDefault="00962A76" w:rsidP="002459D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Kemampuan memahami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Seminar topik-topik Kelompok 7 </w:t>
            </w:r>
            <w:r w:rsidRPr="00962A76">
              <w:rPr>
                <w:rFonts w:ascii="Arial" w:hAnsi="Arial" w:cs="Arial"/>
                <w:color w:val="000000"/>
                <w:sz w:val="24"/>
                <w:szCs w:val="24"/>
              </w:rPr>
              <w:t>(Pembahasan seminar dengan model panel)</w:t>
            </w:r>
          </w:p>
        </w:tc>
        <w:tc>
          <w:tcPr>
            <w:tcW w:w="2410" w:type="dxa"/>
          </w:tcPr>
          <w:p w:rsidR="00962A76" w:rsidRPr="00962A76" w:rsidRDefault="00962A76" w:rsidP="00962A76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 w:rsidRPr="00962A76">
              <w:rPr>
                <w:rFonts w:ascii="Arial" w:hAnsi="Arial" w:cs="Arial"/>
                <w:sz w:val="24"/>
                <w:szCs w:val="24"/>
              </w:rPr>
              <w:t>Mahasiswa mampu melaksanakan seminar dalam kelompok kecil (kelas)</w:t>
            </w:r>
          </w:p>
        </w:tc>
        <w:tc>
          <w:tcPr>
            <w:tcW w:w="2835" w:type="dxa"/>
          </w:tcPr>
          <w:p w:rsidR="00962A76" w:rsidRPr="005801CD" w:rsidRDefault="00962A76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Kriteria: ketepatan dan kesesuaian </w:t>
            </w:r>
          </w:p>
          <w:p w:rsidR="00962A76" w:rsidRPr="005801CD" w:rsidRDefault="00962A76" w:rsidP="002459DF">
            <w:pPr>
              <w:rPr>
                <w:rFonts w:ascii="Arial" w:hAnsi="Arial" w:cs="Arial"/>
                <w:sz w:val="24"/>
                <w:szCs w:val="24"/>
              </w:rPr>
            </w:pPr>
          </w:p>
          <w:p w:rsidR="00962A76" w:rsidRPr="005801CD" w:rsidRDefault="00962A76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962A76" w:rsidRPr="005801CD" w:rsidRDefault="00962A76" w:rsidP="002459DF">
            <w:pPr>
              <w:pStyle w:val="ListParagraph"/>
              <w:numPr>
                <w:ilvl w:val="0"/>
                <w:numId w:val="21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jawab(50 menit)</w:t>
            </w:r>
          </w:p>
          <w:p w:rsidR="00962A76" w:rsidRPr="005801CD" w:rsidRDefault="00962A76" w:rsidP="002459DF">
            <w:pPr>
              <w:pStyle w:val="ListParagraph"/>
              <w:numPr>
                <w:ilvl w:val="0"/>
                <w:numId w:val="21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menit)</w:t>
            </w:r>
          </w:p>
          <w:p w:rsidR="00962A76" w:rsidRPr="005801CD" w:rsidRDefault="00962A76" w:rsidP="002459DF">
            <w:pPr>
              <w:pStyle w:val="ListParagraph"/>
              <w:numPr>
                <w:ilvl w:val="0"/>
                <w:numId w:val="21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5801CD">
              <w:rPr>
                <w:rFonts w:ascii="Arial" w:hAnsi="Arial" w:cs="Arial"/>
                <w:sz w:val="24"/>
                <w:szCs w:val="24"/>
              </w:rPr>
              <w:t>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2552" w:type="dxa"/>
          </w:tcPr>
          <w:p w:rsidR="00962A76" w:rsidRPr="005801CD" w:rsidRDefault="00962A76" w:rsidP="002459D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Seminar topik-topik Kelompok 7 </w:t>
            </w:r>
            <w:r w:rsidRPr="00962A76">
              <w:rPr>
                <w:rFonts w:ascii="Arial" w:hAnsi="Arial" w:cs="Arial"/>
                <w:color w:val="000000"/>
                <w:sz w:val="24"/>
                <w:szCs w:val="24"/>
              </w:rPr>
              <w:t>(Pembahasan seminar dengan model panel)</w:t>
            </w:r>
          </w:p>
        </w:tc>
        <w:tc>
          <w:tcPr>
            <w:tcW w:w="1377" w:type="dxa"/>
          </w:tcPr>
          <w:p w:rsidR="00962A76" w:rsidRPr="00962A76" w:rsidRDefault="00962A76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C3727" w:rsidRPr="005801CD" w:rsidTr="002459DF">
        <w:tc>
          <w:tcPr>
            <w:tcW w:w="993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875" w:type="dxa"/>
          </w:tcPr>
          <w:p w:rsidR="001F05E9" w:rsidRPr="00962A76" w:rsidRDefault="009C3727" w:rsidP="001F05E9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bCs/>
                <w:sz w:val="24"/>
                <w:szCs w:val="24"/>
              </w:rPr>
              <w:t xml:space="preserve">Kemampuan memahami </w:t>
            </w:r>
            <w:r w:rsidR="001F05E9">
              <w:rPr>
                <w:rFonts w:ascii="Arial" w:hAnsi="Arial" w:cs="Arial"/>
                <w:color w:val="000000"/>
                <w:sz w:val="24"/>
                <w:szCs w:val="24"/>
              </w:rPr>
              <w:t xml:space="preserve">Seminar topik-topik Kelompok 8 </w:t>
            </w:r>
            <w:r w:rsidR="001F05E9" w:rsidRPr="00962A76">
              <w:rPr>
                <w:rFonts w:ascii="Arial" w:hAnsi="Arial" w:cs="Arial"/>
                <w:color w:val="000000"/>
                <w:sz w:val="24"/>
                <w:szCs w:val="24"/>
              </w:rPr>
              <w:t>(Pembahasan seminar dengan model panel)</w:t>
            </w:r>
          </w:p>
          <w:p w:rsidR="009C3727" w:rsidRPr="005801CD" w:rsidRDefault="009C3727" w:rsidP="002459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C3727" w:rsidRPr="005801CD" w:rsidRDefault="001F05E9" w:rsidP="002459DF">
            <w:pPr>
              <w:pStyle w:val="ListParagraph"/>
              <w:numPr>
                <w:ilvl w:val="0"/>
                <w:numId w:val="23"/>
              </w:numPr>
              <w:ind w:left="31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2A76">
              <w:rPr>
                <w:rFonts w:ascii="Arial" w:hAnsi="Arial" w:cs="Arial"/>
                <w:sz w:val="24"/>
                <w:szCs w:val="24"/>
              </w:rPr>
              <w:t>Mahasiswa mampu melaksanakan seminar dalam kelompok kecil (kelas)</w:t>
            </w:r>
          </w:p>
        </w:tc>
        <w:tc>
          <w:tcPr>
            <w:tcW w:w="2835" w:type="dxa"/>
          </w:tcPr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Kriteria: ketepatan dan kesesuaian </w:t>
            </w: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9C3727" w:rsidRPr="005801CD" w:rsidRDefault="009C3727" w:rsidP="002459DF">
            <w:pPr>
              <w:pStyle w:val="ListParagraph"/>
              <w:numPr>
                <w:ilvl w:val="0"/>
                <w:numId w:val="22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jawab(50 menit)</w:t>
            </w:r>
          </w:p>
          <w:p w:rsidR="009C3727" w:rsidRPr="005801CD" w:rsidRDefault="009C3727" w:rsidP="002459DF">
            <w:pPr>
              <w:pStyle w:val="ListParagraph"/>
              <w:numPr>
                <w:ilvl w:val="0"/>
                <w:numId w:val="22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menit)</w:t>
            </w:r>
          </w:p>
          <w:p w:rsidR="009C3727" w:rsidRPr="005801CD" w:rsidRDefault="009C3727" w:rsidP="002459DF">
            <w:pPr>
              <w:pStyle w:val="ListParagraph"/>
              <w:numPr>
                <w:ilvl w:val="0"/>
                <w:numId w:val="22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5801CD">
              <w:rPr>
                <w:rFonts w:ascii="Arial" w:hAnsi="Arial" w:cs="Arial"/>
                <w:sz w:val="24"/>
                <w:szCs w:val="24"/>
              </w:rPr>
              <w:t>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2552" w:type="dxa"/>
          </w:tcPr>
          <w:p w:rsidR="001F05E9" w:rsidRPr="00962A76" w:rsidRDefault="001F05E9" w:rsidP="001F05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Seminar topik-topik Kelompok 8 </w:t>
            </w:r>
            <w:r w:rsidRPr="00962A76">
              <w:rPr>
                <w:rFonts w:ascii="Arial" w:hAnsi="Arial" w:cs="Arial"/>
                <w:color w:val="000000"/>
                <w:sz w:val="24"/>
                <w:szCs w:val="24"/>
              </w:rPr>
              <w:t>(Pembahasan seminar dengan model panel)</w:t>
            </w: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C3727" w:rsidRPr="005801CD" w:rsidTr="002459DF">
        <w:tc>
          <w:tcPr>
            <w:tcW w:w="993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875" w:type="dxa"/>
          </w:tcPr>
          <w:p w:rsidR="001F05E9" w:rsidRPr="00962A76" w:rsidRDefault="009C3727" w:rsidP="001F05E9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bCs/>
                <w:sz w:val="24"/>
                <w:szCs w:val="24"/>
              </w:rPr>
              <w:t xml:space="preserve">Kemampuan </w:t>
            </w:r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memahami </w:t>
            </w:r>
            <w:r w:rsidR="001F05E9">
              <w:rPr>
                <w:rFonts w:ascii="Arial" w:hAnsi="Arial" w:cs="Arial"/>
                <w:color w:val="000000"/>
                <w:sz w:val="24"/>
                <w:szCs w:val="24"/>
              </w:rPr>
              <w:t xml:space="preserve">Seminar topik-topik Kelompok 9 </w:t>
            </w:r>
            <w:r w:rsidR="001F05E9" w:rsidRPr="00962A76">
              <w:rPr>
                <w:rFonts w:ascii="Arial" w:hAnsi="Arial" w:cs="Arial"/>
                <w:color w:val="000000"/>
                <w:sz w:val="24"/>
                <w:szCs w:val="24"/>
              </w:rPr>
              <w:t>(Pembahasan seminar dengan model panel)</w:t>
            </w:r>
          </w:p>
          <w:p w:rsidR="009C3727" w:rsidRPr="005801CD" w:rsidRDefault="009C3727" w:rsidP="002459D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9C3727" w:rsidRPr="005801CD" w:rsidRDefault="006E634E" w:rsidP="002459DF">
            <w:pPr>
              <w:pStyle w:val="ListParagraph"/>
              <w:numPr>
                <w:ilvl w:val="0"/>
                <w:numId w:val="24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962A76">
              <w:rPr>
                <w:rFonts w:ascii="Arial" w:hAnsi="Arial" w:cs="Arial"/>
                <w:sz w:val="24"/>
                <w:szCs w:val="24"/>
              </w:rPr>
              <w:lastRenderedPageBreak/>
              <w:t xml:space="preserve">Mahasiswa mampu melaksanakan seminar dalam kelompok kecil </w:t>
            </w:r>
            <w:r w:rsidRPr="00962A76">
              <w:rPr>
                <w:rFonts w:ascii="Arial" w:hAnsi="Arial" w:cs="Arial"/>
                <w:sz w:val="24"/>
                <w:szCs w:val="24"/>
              </w:rPr>
              <w:lastRenderedPageBreak/>
              <w:t>(kelas)</w:t>
            </w:r>
          </w:p>
        </w:tc>
        <w:tc>
          <w:tcPr>
            <w:tcW w:w="2835" w:type="dxa"/>
          </w:tcPr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 xml:space="preserve">Kriteria: ketepatan dan kesesuaian </w:t>
            </w: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 xml:space="preserve">view buku, </w:t>
            </w: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makalah)</w:t>
            </w:r>
          </w:p>
        </w:tc>
        <w:tc>
          <w:tcPr>
            <w:tcW w:w="2268" w:type="dxa"/>
          </w:tcPr>
          <w:p w:rsidR="009C3727" w:rsidRPr="005801CD" w:rsidRDefault="009C3727" w:rsidP="002459DF">
            <w:pPr>
              <w:pStyle w:val="ListParagraph"/>
              <w:numPr>
                <w:ilvl w:val="0"/>
                <w:numId w:val="25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jawab(50 menit)</w:t>
            </w:r>
          </w:p>
          <w:p w:rsidR="009C3727" w:rsidRPr="005801CD" w:rsidRDefault="009C3727" w:rsidP="002459DF">
            <w:pPr>
              <w:pStyle w:val="ListParagraph"/>
              <w:numPr>
                <w:ilvl w:val="0"/>
                <w:numId w:val="25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menit)</w:t>
            </w:r>
          </w:p>
          <w:p w:rsidR="009C3727" w:rsidRPr="005801CD" w:rsidRDefault="009C3727" w:rsidP="002459DF">
            <w:pPr>
              <w:pStyle w:val="ListParagraph"/>
              <w:numPr>
                <w:ilvl w:val="0"/>
                <w:numId w:val="25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Presentasi maha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5801CD">
              <w:rPr>
                <w:rFonts w:ascii="Arial" w:hAnsi="Arial" w:cs="Arial"/>
                <w:sz w:val="24"/>
                <w:szCs w:val="24"/>
              </w:rPr>
              <w:t>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2552" w:type="dxa"/>
          </w:tcPr>
          <w:p w:rsidR="001F05E9" w:rsidRPr="00962A76" w:rsidRDefault="001F05E9" w:rsidP="001F05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Seminar topik-topik Kelompok 9</w:t>
            </w:r>
            <w:r w:rsidRPr="00962A76">
              <w:rPr>
                <w:rFonts w:ascii="Arial" w:hAnsi="Arial" w:cs="Arial"/>
                <w:color w:val="000000"/>
                <w:sz w:val="24"/>
                <w:szCs w:val="24"/>
              </w:rPr>
              <w:t>(Pembahasan seminar dengan model panel)</w:t>
            </w: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</w:tcPr>
          <w:p w:rsidR="009C3727" w:rsidRPr="005801CD" w:rsidRDefault="00962A76" w:rsidP="00962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</w:tr>
      <w:tr w:rsidR="009C3727" w:rsidRPr="005801CD" w:rsidTr="002459DF">
        <w:tc>
          <w:tcPr>
            <w:tcW w:w="993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75" w:type="dxa"/>
          </w:tcPr>
          <w:p w:rsidR="00BB5944" w:rsidRPr="00BB5944" w:rsidRDefault="009C3727" w:rsidP="00BB5944">
            <w:pPr>
              <w:rPr>
                <w:rFonts w:ascii="Arial" w:hAnsi="Arial" w:cs="Arial"/>
                <w:sz w:val="24"/>
                <w:szCs w:val="24"/>
              </w:rPr>
            </w:pPr>
            <w:r w:rsidRPr="00BB5944">
              <w:rPr>
                <w:rFonts w:ascii="Arial" w:hAnsi="Arial" w:cs="Arial"/>
                <w:bCs/>
                <w:sz w:val="24"/>
                <w:szCs w:val="24"/>
              </w:rPr>
              <w:t xml:space="preserve">Kemampuan </w:t>
            </w:r>
            <w:r w:rsidRPr="00BB5944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memahami </w:t>
            </w:r>
            <w:r w:rsidR="00BB5944">
              <w:rPr>
                <w:rFonts w:ascii="Arial" w:hAnsi="Arial" w:cs="Arial"/>
                <w:bCs/>
                <w:sz w:val="24"/>
                <w:szCs w:val="24"/>
              </w:rPr>
              <w:t xml:space="preserve">dan melaksanakan kegiatan </w:t>
            </w:r>
            <w:r w:rsidR="00BB5944" w:rsidRPr="00BB5944">
              <w:rPr>
                <w:rFonts w:ascii="Arial" w:hAnsi="Arial" w:cs="Arial"/>
                <w:color w:val="000000"/>
                <w:sz w:val="24"/>
                <w:szCs w:val="24"/>
              </w:rPr>
              <w:t xml:space="preserve">Seminar puncak (Output </w:t>
            </w:r>
            <w:r w:rsidR="00BB5944">
              <w:rPr>
                <w:rFonts w:ascii="Arial" w:hAnsi="Arial" w:cs="Arial"/>
                <w:color w:val="000000"/>
                <w:sz w:val="24"/>
                <w:szCs w:val="24"/>
              </w:rPr>
              <w:t xml:space="preserve">Perkuliahan : </w:t>
            </w:r>
            <w:r w:rsidR="00BB5944" w:rsidRPr="00BB5944">
              <w:rPr>
                <w:rFonts w:ascii="Arial" w:hAnsi="Arial" w:cs="Arial"/>
                <w:color w:val="000000"/>
                <w:sz w:val="24"/>
                <w:szCs w:val="24"/>
              </w:rPr>
              <w:t>Melaksanakan Seminar Nasional yang diselenggarakan oleh Mahasiswa)</w:t>
            </w:r>
          </w:p>
          <w:p w:rsidR="009C3727" w:rsidRPr="005801CD" w:rsidRDefault="009C3727" w:rsidP="002459D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BB5944" w:rsidRPr="00BB5944" w:rsidRDefault="009C3727" w:rsidP="00BB5944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BB5944">
              <w:rPr>
                <w:rFonts w:ascii="Arial" w:hAnsi="Arial" w:cs="Arial"/>
                <w:sz w:val="24"/>
                <w:szCs w:val="24"/>
              </w:rPr>
              <w:t xml:space="preserve">Mahasiswa </w:t>
            </w:r>
            <w:r w:rsidR="00BB5944">
              <w:rPr>
                <w:rFonts w:ascii="Arial" w:hAnsi="Arial" w:cs="Arial"/>
                <w:sz w:val="24"/>
                <w:szCs w:val="24"/>
              </w:rPr>
              <w:t xml:space="preserve">Mampu Melaksanakan </w:t>
            </w:r>
            <w:r w:rsidR="00BB5944" w:rsidRPr="00BB5944">
              <w:rPr>
                <w:rFonts w:ascii="Arial" w:hAnsi="Arial" w:cs="Arial"/>
                <w:color w:val="000000"/>
                <w:sz w:val="24"/>
                <w:szCs w:val="24"/>
              </w:rPr>
              <w:t>Seminar puncak (Output Melaksanakan Seminar Nasional yang diselenggarakan oleh Mahasiswa)</w:t>
            </w:r>
          </w:p>
          <w:p w:rsidR="009C3727" w:rsidRPr="00BB5944" w:rsidRDefault="009C3727" w:rsidP="00BB59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Kriteria: ketepatan dan kesesuaian </w:t>
            </w: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9C3727" w:rsidRPr="00BB5944" w:rsidRDefault="00BB5944" w:rsidP="00BB59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Tugas Akhir Perkuliahan</w:t>
            </w:r>
          </w:p>
        </w:tc>
        <w:tc>
          <w:tcPr>
            <w:tcW w:w="2552" w:type="dxa"/>
          </w:tcPr>
          <w:p w:rsidR="00BB5944" w:rsidRPr="00BB5944" w:rsidRDefault="00BB5944" w:rsidP="00BB5944">
            <w:pPr>
              <w:rPr>
                <w:rFonts w:ascii="Arial" w:hAnsi="Arial" w:cs="Arial"/>
                <w:sz w:val="24"/>
                <w:szCs w:val="24"/>
              </w:rPr>
            </w:pPr>
            <w:r w:rsidRPr="00BB5944">
              <w:rPr>
                <w:rFonts w:ascii="Arial" w:hAnsi="Arial" w:cs="Arial"/>
                <w:color w:val="000000"/>
                <w:sz w:val="24"/>
                <w:szCs w:val="24"/>
              </w:rPr>
              <w:t xml:space="preserve">Seminar puncak (Output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Perkuliahan : </w:t>
            </w:r>
            <w:r w:rsidRPr="00BB5944">
              <w:rPr>
                <w:rFonts w:ascii="Arial" w:hAnsi="Arial" w:cs="Arial"/>
                <w:color w:val="000000"/>
                <w:sz w:val="24"/>
                <w:szCs w:val="24"/>
              </w:rPr>
              <w:t>Melaksanakan Seminar Nasional yang diselenggarakan oleh Mahasiswa)</w:t>
            </w: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</w:tcPr>
          <w:p w:rsidR="009C3727" w:rsidRPr="00962A76" w:rsidRDefault="001F05E9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62A7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C3727" w:rsidRPr="005801CD" w:rsidTr="002459DF">
        <w:trPr>
          <w:trHeight w:val="365"/>
        </w:trPr>
        <w:tc>
          <w:tcPr>
            <w:tcW w:w="993" w:type="dxa"/>
            <w:shd w:val="clear" w:color="auto" w:fill="D6E3BC" w:themeFill="accent3" w:themeFillTint="66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2940" w:type="dxa"/>
            <w:gridSpan w:val="5"/>
            <w:shd w:val="clear" w:color="auto" w:fill="D6E3BC" w:themeFill="accent3" w:themeFillTint="66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Evaluasi Akhir Semester (Validasi nilai dan penentuan kelulusan)</w:t>
            </w:r>
          </w:p>
        </w:tc>
        <w:tc>
          <w:tcPr>
            <w:tcW w:w="1377" w:type="dxa"/>
            <w:shd w:val="clear" w:color="auto" w:fill="D6E3BC" w:themeFill="accent3" w:themeFillTint="66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C82EF9" w:rsidRDefault="00C82EF9"/>
    <w:sectPr w:rsidR="00C82EF9" w:rsidSect="005801CD">
      <w:pgSz w:w="16838" w:h="11906" w:orient="landscape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coType Naskh Speci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E9F"/>
    <w:multiLevelType w:val="hybridMultilevel"/>
    <w:tmpl w:val="2E7EE74E"/>
    <w:lvl w:ilvl="0" w:tplc="3282F13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40C6BF5"/>
    <w:multiLevelType w:val="hybridMultilevel"/>
    <w:tmpl w:val="BFDE5F34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>
    <w:nsid w:val="04B37F04"/>
    <w:multiLevelType w:val="hybridMultilevel"/>
    <w:tmpl w:val="1A940752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>
    <w:nsid w:val="0F642719"/>
    <w:multiLevelType w:val="hybridMultilevel"/>
    <w:tmpl w:val="36027B88"/>
    <w:lvl w:ilvl="0" w:tplc="7BD4EBEA">
      <w:start w:val="1"/>
      <w:numFmt w:val="decimal"/>
      <w:lvlText w:val="%1."/>
      <w:lvlJc w:val="left"/>
      <w:pPr>
        <w:ind w:left="5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">
    <w:nsid w:val="1222526E"/>
    <w:multiLevelType w:val="hybridMultilevel"/>
    <w:tmpl w:val="0ADE5B60"/>
    <w:lvl w:ilvl="0" w:tplc="8A6615E4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5">
    <w:nsid w:val="12591DD8"/>
    <w:multiLevelType w:val="hybridMultilevel"/>
    <w:tmpl w:val="AF167AD4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28C2EEE"/>
    <w:multiLevelType w:val="hybridMultilevel"/>
    <w:tmpl w:val="4C6E7D34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>
    <w:nsid w:val="16D22E32"/>
    <w:multiLevelType w:val="hybridMultilevel"/>
    <w:tmpl w:val="789A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C87FAA"/>
    <w:multiLevelType w:val="hybridMultilevel"/>
    <w:tmpl w:val="C32E69AA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>
    <w:nsid w:val="1AEF75E5"/>
    <w:multiLevelType w:val="hybridMultilevel"/>
    <w:tmpl w:val="527E3B80"/>
    <w:lvl w:ilvl="0" w:tplc="4E58024A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>
    <w:nsid w:val="1F5E15A8"/>
    <w:multiLevelType w:val="hybridMultilevel"/>
    <w:tmpl w:val="30E8AFF6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8D4F51"/>
    <w:multiLevelType w:val="hybridMultilevel"/>
    <w:tmpl w:val="4252ADBE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>
    <w:nsid w:val="28E4689D"/>
    <w:multiLevelType w:val="hybridMultilevel"/>
    <w:tmpl w:val="456A6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462C7D"/>
    <w:multiLevelType w:val="hybridMultilevel"/>
    <w:tmpl w:val="E0A0E0F8"/>
    <w:lvl w:ilvl="0" w:tplc="8A661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B71067"/>
    <w:multiLevelType w:val="hybridMultilevel"/>
    <w:tmpl w:val="E41EFA72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>
    <w:nsid w:val="31356990"/>
    <w:multiLevelType w:val="hybridMultilevel"/>
    <w:tmpl w:val="CC764E7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0617D43"/>
    <w:multiLevelType w:val="hybridMultilevel"/>
    <w:tmpl w:val="79285954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>
    <w:nsid w:val="443C7EAC"/>
    <w:multiLevelType w:val="hybridMultilevel"/>
    <w:tmpl w:val="DF207B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145FD2"/>
    <w:multiLevelType w:val="hybridMultilevel"/>
    <w:tmpl w:val="AF167AD4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47E02016"/>
    <w:multiLevelType w:val="hybridMultilevel"/>
    <w:tmpl w:val="3B6E3D72"/>
    <w:lvl w:ilvl="0" w:tplc="605C2EFE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0">
    <w:nsid w:val="47E719CD"/>
    <w:multiLevelType w:val="hybridMultilevel"/>
    <w:tmpl w:val="6944AE3C"/>
    <w:lvl w:ilvl="0" w:tplc="DB76D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9214A8F"/>
    <w:multiLevelType w:val="hybridMultilevel"/>
    <w:tmpl w:val="F7DC77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85079"/>
    <w:multiLevelType w:val="hybridMultilevel"/>
    <w:tmpl w:val="D87EDD22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3">
    <w:nsid w:val="50B61E12"/>
    <w:multiLevelType w:val="hybridMultilevel"/>
    <w:tmpl w:val="AFF016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55070A"/>
    <w:multiLevelType w:val="hybridMultilevel"/>
    <w:tmpl w:val="94481B94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>
    <w:nsid w:val="58353C69"/>
    <w:multiLevelType w:val="hybridMultilevel"/>
    <w:tmpl w:val="30E8AFF6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A16496F"/>
    <w:multiLevelType w:val="hybridMultilevel"/>
    <w:tmpl w:val="F4D06C3A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FB69D9"/>
    <w:multiLevelType w:val="hybridMultilevel"/>
    <w:tmpl w:val="AF167AD4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C212BAA"/>
    <w:multiLevelType w:val="hybridMultilevel"/>
    <w:tmpl w:val="83827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452261"/>
    <w:multiLevelType w:val="hybridMultilevel"/>
    <w:tmpl w:val="3E06CB28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0">
    <w:nsid w:val="63631EA1"/>
    <w:multiLevelType w:val="hybridMultilevel"/>
    <w:tmpl w:val="6AFCA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245A23"/>
    <w:multiLevelType w:val="hybridMultilevel"/>
    <w:tmpl w:val="1B20DBC6"/>
    <w:lvl w:ilvl="0" w:tplc="9E60772A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08" w:hanging="360"/>
      </w:pPr>
    </w:lvl>
    <w:lvl w:ilvl="2" w:tplc="0421001B" w:tentative="1">
      <w:start w:val="1"/>
      <w:numFmt w:val="lowerRoman"/>
      <w:lvlText w:val="%3."/>
      <w:lvlJc w:val="right"/>
      <w:pPr>
        <w:ind w:left="2028" w:hanging="180"/>
      </w:pPr>
    </w:lvl>
    <w:lvl w:ilvl="3" w:tplc="0421000F" w:tentative="1">
      <w:start w:val="1"/>
      <w:numFmt w:val="decimal"/>
      <w:lvlText w:val="%4."/>
      <w:lvlJc w:val="left"/>
      <w:pPr>
        <w:ind w:left="2748" w:hanging="360"/>
      </w:pPr>
    </w:lvl>
    <w:lvl w:ilvl="4" w:tplc="04210019" w:tentative="1">
      <w:start w:val="1"/>
      <w:numFmt w:val="lowerLetter"/>
      <w:lvlText w:val="%5."/>
      <w:lvlJc w:val="left"/>
      <w:pPr>
        <w:ind w:left="3468" w:hanging="360"/>
      </w:pPr>
    </w:lvl>
    <w:lvl w:ilvl="5" w:tplc="0421001B" w:tentative="1">
      <w:start w:val="1"/>
      <w:numFmt w:val="lowerRoman"/>
      <w:lvlText w:val="%6."/>
      <w:lvlJc w:val="right"/>
      <w:pPr>
        <w:ind w:left="4188" w:hanging="180"/>
      </w:pPr>
    </w:lvl>
    <w:lvl w:ilvl="6" w:tplc="0421000F" w:tentative="1">
      <w:start w:val="1"/>
      <w:numFmt w:val="decimal"/>
      <w:lvlText w:val="%7."/>
      <w:lvlJc w:val="left"/>
      <w:pPr>
        <w:ind w:left="4908" w:hanging="360"/>
      </w:pPr>
    </w:lvl>
    <w:lvl w:ilvl="7" w:tplc="04210019" w:tentative="1">
      <w:start w:val="1"/>
      <w:numFmt w:val="lowerLetter"/>
      <w:lvlText w:val="%8."/>
      <w:lvlJc w:val="left"/>
      <w:pPr>
        <w:ind w:left="5628" w:hanging="360"/>
      </w:pPr>
    </w:lvl>
    <w:lvl w:ilvl="8" w:tplc="0421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32">
    <w:nsid w:val="66FE72DD"/>
    <w:multiLevelType w:val="hybridMultilevel"/>
    <w:tmpl w:val="C46E5F6C"/>
    <w:lvl w:ilvl="0" w:tplc="2B244D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CC4A2E"/>
    <w:multiLevelType w:val="hybridMultilevel"/>
    <w:tmpl w:val="22441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4B0A10"/>
    <w:multiLevelType w:val="hybridMultilevel"/>
    <w:tmpl w:val="1A405D06"/>
    <w:lvl w:ilvl="0" w:tplc="096A9A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A965760"/>
    <w:multiLevelType w:val="hybridMultilevel"/>
    <w:tmpl w:val="9B8EFFA8"/>
    <w:lvl w:ilvl="0" w:tplc="6BA02FA8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6">
    <w:nsid w:val="70372F00"/>
    <w:multiLevelType w:val="hybridMultilevel"/>
    <w:tmpl w:val="025CC716"/>
    <w:lvl w:ilvl="0" w:tplc="096A9A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8CC0EB0"/>
    <w:multiLevelType w:val="hybridMultilevel"/>
    <w:tmpl w:val="4BDCB104"/>
    <w:lvl w:ilvl="0" w:tplc="0409000F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8">
    <w:nsid w:val="7AED3776"/>
    <w:multiLevelType w:val="hybridMultilevel"/>
    <w:tmpl w:val="DBA01430"/>
    <w:lvl w:ilvl="0" w:tplc="8A6615E4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9">
    <w:nsid w:val="7F412A94"/>
    <w:multiLevelType w:val="hybridMultilevel"/>
    <w:tmpl w:val="3AC87FF2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20"/>
  </w:num>
  <w:num w:numId="2">
    <w:abstractNumId w:val="7"/>
  </w:num>
  <w:num w:numId="3">
    <w:abstractNumId w:val="34"/>
  </w:num>
  <w:num w:numId="4">
    <w:abstractNumId w:val="31"/>
  </w:num>
  <w:num w:numId="5">
    <w:abstractNumId w:val="23"/>
  </w:num>
  <w:num w:numId="6">
    <w:abstractNumId w:val="9"/>
  </w:num>
  <w:num w:numId="7">
    <w:abstractNumId w:val="32"/>
  </w:num>
  <w:num w:numId="8">
    <w:abstractNumId w:val="0"/>
  </w:num>
  <w:num w:numId="9">
    <w:abstractNumId w:val="19"/>
  </w:num>
  <w:num w:numId="10">
    <w:abstractNumId w:val="3"/>
  </w:num>
  <w:num w:numId="11">
    <w:abstractNumId w:val="21"/>
  </w:num>
  <w:num w:numId="12">
    <w:abstractNumId w:val="11"/>
  </w:num>
  <w:num w:numId="13">
    <w:abstractNumId w:val="1"/>
  </w:num>
  <w:num w:numId="14">
    <w:abstractNumId w:val="8"/>
  </w:num>
  <w:num w:numId="15">
    <w:abstractNumId w:val="29"/>
  </w:num>
  <w:num w:numId="16">
    <w:abstractNumId w:val="35"/>
  </w:num>
  <w:num w:numId="17">
    <w:abstractNumId w:val="6"/>
  </w:num>
  <w:num w:numId="18">
    <w:abstractNumId w:val="4"/>
  </w:num>
  <w:num w:numId="19">
    <w:abstractNumId w:val="16"/>
  </w:num>
  <w:num w:numId="20">
    <w:abstractNumId w:val="22"/>
  </w:num>
  <w:num w:numId="21">
    <w:abstractNumId w:val="14"/>
  </w:num>
  <w:num w:numId="22">
    <w:abstractNumId w:val="2"/>
  </w:num>
  <w:num w:numId="23">
    <w:abstractNumId w:val="38"/>
  </w:num>
  <w:num w:numId="24">
    <w:abstractNumId w:val="13"/>
  </w:num>
  <w:num w:numId="25">
    <w:abstractNumId w:val="39"/>
  </w:num>
  <w:num w:numId="26">
    <w:abstractNumId w:val="24"/>
  </w:num>
  <w:num w:numId="27">
    <w:abstractNumId w:val="12"/>
  </w:num>
  <w:num w:numId="28">
    <w:abstractNumId w:val="30"/>
  </w:num>
  <w:num w:numId="29">
    <w:abstractNumId w:val="37"/>
  </w:num>
  <w:num w:numId="30">
    <w:abstractNumId w:val="28"/>
  </w:num>
  <w:num w:numId="31">
    <w:abstractNumId w:val="33"/>
  </w:num>
  <w:num w:numId="32">
    <w:abstractNumId w:val="17"/>
  </w:num>
  <w:num w:numId="33">
    <w:abstractNumId w:val="26"/>
  </w:num>
  <w:num w:numId="34">
    <w:abstractNumId w:val="18"/>
  </w:num>
  <w:num w:numId="35">
    <w:abstractNumId w:val="27"/>
  </w:num>
  <w:num w:numId="36">
    <w:abstractNumId w:val="5"/>
  </w:num>
  <w:num w:numId="37">
    <w:abstractNumId w:val="36"/>
  </w:num>
  <w:num w:numId="38">
    <w:abstractNumId w:val="15"/>
  </w:num>
  <w:num w:numId="39">
    <w:abstractNumId w:val="25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27"/>
    <w:rsid w:val="000E70FD"/>
    <w:rsid w:val="001A630A"/>
    <w:rsid w:val="001B1402"/>
    <w:rsid w:val="001F05E9"/>
    <w:rsid w:val="00213547"/>
    <w:rsid w:val="004C6901"/>
    <w:rsid w:val="005446A1"/>
    <w:rsid w:val="00615331"/>
    <w:rsid w:val="006A2052"/>
    <w:rsid w:val="006A6582"/>
    <w:rsid w:val="006E634E"/>
    <w:rsid w:val="007C026E"/>
    <w:rsid w:val="007C4D60"/>
    <w:rsid w:val="00807EC4"/>
    <w:rsid w:val="00890508"/>
    <w:rsid w:val="00895CA3"/>
    <w:rsid w:val="008B2E05"/>
    <w:rsid w:val="0094637A"/>
    <w:rsid w:val="00962A76"/>
    <w:rsid w:val="009674CA"/>
    <w:rsid w:val="009B6EB6"/>
    <w:rsid w:val="009C3727"/>
    <w:rsid w:val="00BB5944"/>
    <w:rsid w:val="00C46FC0"/>
    <w:rsid w:val="00C82EF9"/>
    <w:rsid w:val="00CB4B59"/>
    <w:rsid w:val="00CD68A8"/>
    <w:rsid w:val="00D2333E"/>
    <w:rsid w:val="00D93A41"/>
    <w:rsid w:val="00DE7BA6"/>
    <w:rsid w:val="00E2114B"/>
    <w:rsid w:val="00EB0F45"/>
    <w:rsid w:val="00ED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27"/>
    <w:pPr>
      <w:spacing w:after="0" w:line="240" w:lineRule="auto"/>
    </w:pPr>
    <w:rPr>
      <w:rFonts w:cs="DecoType Naskh Special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3727"/>
    <w:pPr>
      <w:spacing w:after="0" w:line="240" w:lineRule="auto"/>
    </w:pPr>
    <w:rPr>
      <w:rFonts w:cs="DecoType Naskh Special"/>
      <w:szCs w:val="36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9C372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9C3727"/>
    <w:rPr>
      <w:rFonts w:cs="DecoType Naskh Special"/>
      <w:szCs w:val="36"/>
    </w:rPr>
  </w:style>
  <w:style w:type="paragraph" w:styleId="BodyTextIndent">
    <w:name w:val="Body Text Indent"/>
    <w:basedOn w:val="Normal"/>
    <w:link w:val="BodyTextIndentChar"/>
    <w:uiPriority w:val="99"/>
    <w:unhideWhenUsed/>
    <w:rsid w:val="009C3727"/>
    <w:pPr>
      <w:spacing w:after="120" w:line="276" w:lineRule="auto"/>
      <w:ind w:left="283"/>
    </w:pPr>
    <w:rPr>
      <w:rFonts w:cstheme="minorBidi"/>
      <w:szCs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C3727"/>
    <w:rPr>
      <w:lang w:val="en-US"/>
    </w:rPr>
  </w:style>
  <w:style w:type="paragraph" w:styleId="FootnoteText">
    <w:name w:val="footnote text"/>
    <w:basedOn w:val="Normal"/>
    <w:link w:val="FootnoteTextChar"/>
    <w:uiPriority w:val="99"/>
    <w:rsid w:val="009C372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C372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7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27"/>
    <w:pPr>
      <w:spacing w:after="0" w:line="240" w:lineRule="auto"/>
    </w:pPr>
    <w:rPr>
      <w:rFonts w:cs="DecoType Naskh Special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3727"/>
    <w:pPr>
      <w:spacing w:after="0" w:line="240" w:lineRule="auto"/>
    </w:pPr>
    <w:rPr>
      <w:rFonts w:cs="DecoType Naskh Special"/>
      <w:szCs w:val="36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9C372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9C3727"/>
    <w:rPr>
      <w:rFonts w:cs="DecoType Naskh Special"/>
      <w:szCs w:val="36"/>
    </w:rPr>
  </w:style>
  <w:style w:type="paragraph" w:styleId="BodyTextIndent">
    <w:name w:val="Body Text Indent"/>
    <w:basedOn w:val="Normal"/>
    <w:link w:val="BodyTextIndentChar"/>
    <w:uiPriority w:val="99"/>
    <w:unhideWhenUsed/>
    <w:rsid w:val="009C3727"/>
    <w:pPr>
      <w:spacing w:after="120" w:line="276" w:lineRule="auto"/>
      <w:ind w:left="283"/>
    </w:pPr>
    <w:rPr>
      <w:rFonts w:cstheme="minorBidi"/>
      <w:szCs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C3727"/>
    <w:rPr>
      <w:lang w:val="en-US"/>
    </w:rPr>
  </w:style>
  <w:style w:type="paragraph" w:styleId="FootnoteText">
    <w:name w:val="footnote text"/>
    <w:basedOn w:val="Normal"/>
    <w:link w:val="FootnoteTextChar"/>
    <w:uiPriority w:val="99"/>
    <w:rsid w:val="009C372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C372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7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4294966063</TotalTime>
  <Pages>9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ProBook</dc:creator>
  <cp:lastModifiedBy>USER-YES</cp:lastModifiedBy>
  <cp:revision>31</cp:revision>
  <dcterms:created xsi:type="dcterms:W3CDTF">2022-09-03T13:06:00Z</dcterms:created>
  <dcterms:modified xsi:type="dcterms:W3CDTF">2023-09-06T05:02:00Z</dcterms:modified>
</cp:coreProperties>
</file>