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B9" w:rsidRPr="00E662D8" w:rsidRDefault="004905B9" w:rsidP="004905B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851"/>
        <w:gridCol w:w="708"/>
        <w:gridCol w:w="567"/>
        <w:gridCol w:w="142"/>
        <w:gridCol w:w="1134"/>
        <w:gridCol w:w="2126"/>
        <w:gridCol w:w="1371"/>
        <w:gridCol w:w="189"/>
        <w:gridCol w:w="1370"/>
        <w:gridCol w:w="3166"/>
      </w:tblGrid>
      <w:tr w:rsidR="004905B9" w:rsidRPr="00A8011D" w:rsidTr="00C562EE">
        <w:tc>
          <w:tcPr>
            <w:tcW w:w="2551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0" wp14:anchorId="189E62BF" wp14:editId="0F3EEE37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62230</wp:posOffset>
                  </wp:positionV>
                  <wp:extent cx="847725" cy="866775"/>
                  <wp:effectExtent l="19050" t="0" r="9525" b="0"/>
                  <wp:wrapNone/>
                  <wp:docPr id="1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7" w:type="dxa"/>
            <w:gridSpan w:val="11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 AGAMA ISLAM NEGERI BENGKULU</w:t>
            </w: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FAKULTAS  USHULUDDIN, ADAB DAN DAKWAH</w:t>
            </w: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JURUSAN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USHULUDDIN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PRODI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ILMU AL-QUR’AN DAN TAFSIR </w:t>
            </w:r>
          </w:p>
        </w:tc>
      </w:tr>
      <w:tr w:rsidR="004905B9" w:rsidRPr="00A8011D" w:rsidTr="00C562EE">
        <w:tc>
          <w:tcPr>
            <w:tcW w:w="15168" w:type="dxa"/>
            <w:gridSpan w:val="12"/>
          </w:tcPr>
          <w:p w:rsidR="004905B9" w:rsidRPr="00580884" w:rsidRDefault="004905B9" w:rsidP="00C562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4905B9" w:rsidRPr="00A8011D" w:rsidTr="00C562EE">
        <w:tc>
          <w:tcPr>
            <w:tcW w:w="3544" w:type="dxa"/>
            <w:gridSpan w:val="2"/>
            <w:shd w:val="clear" w:color="auto" w:fill="F79646" w:themeFill="accent6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  <w:shd w:val="clear" w:color="auto" w:fill="F79646" w:themeFill="accent6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3969" w:type="dxa"/>
            <w:gridSpan w:val="4"/>
            <w:shd w:val="clear" w:color="auto" w:fill="F79646" w:themeFill="accent6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1371" w:type="dxa"/>
            <w:shd w:val="clear" w:color="auto" w:fill="F79646" w:themeFill="accent6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BOBOT </w:t>
            </w:r>
          </w:p>
        </w:tc>
        <w:tc>
          <w:tcPr>
            <w:tcW w:w="1559" w:type="dxa"/>
            <w:gridSpan w:val="2"/>
            <w:shd w:val="clear" w:color="auto" w:fill="F79646" w:themeFill="accent6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EMESTER</w:t>
            </w:r>
          </w:p>
        </w:tc>
        <w:tc>
          <w:tcPr>
            <w:tcW w:w="3166" w:type="dxa"/>
            <w:shd w:val="clear" w:color="auto" w:fill="F79646" w:themeFill="accent6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Qawa’id Tafsir</w:t>
            </w:r>
          </w:p>
        </w:tc>
        <w:tc>
          <w:tcPr>
            <w:tcW w:w="1559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</w:t>
            </w:r>
          </w:p>
        </w:tc>
        <w:tc>
          <w:tcPr>
            <w:tcW w:w="1371" w:type="dxa"/>
          </w:tcPr>
          <w:p w:rsidR="004905B9" w:rsidRPr="00A8011D" w:rsidRDefault="004905B9" w:rsidP="00C562E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 SKS</w:t>
            </w:r>
          </w:p>
        </w:tc>
        <w:tc>
          <w:tcPr>
            <w:tcW w:w="1559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3B</w:t>
            </w:r>
            <w:bookmarkStart w:id="0" w:name="_GoBack"/>
            <w:bookmarkEnd w:id="0"/>
          </w:p>
        </w:tc>
        <w:tc>
          <w:tcPr>
            <w:tcW w:w="3166" w:type="dxa"/>
          </w:tcPr>
          <w:p w:rsidR="004905B9" w:rsidRPr="004546F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September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905B9" w:rsidRPr="00A8011D" w:rsidTr="00C562EE">
        <w:trPr>
          <w:trHeight w:val="439"/>
        </w:trPr>
        <w:tc>
          <w:tcPr>
            <w:tcW w:w="3544" w:type="dxa"/>
            <w:gridSpan w:val="2"/>
          </w:tcPr>
          <w:p w:rsidR="004905B9" w:rsidRPr="004546FD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OTORISASI </w:t>
            </w:r>
          </w:p>
        </w:tc>
        <w:tc>
          <w:tcPr>
            <w:tcW w:w="3402" w:type="dxa"/>
            <w:gridSpan w:val="5"/>
            <w:vAlign w:val="center"/>
          </w:tcPr>
          <w:p w:rsidR="004905B9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RPS/</w:t>
            </w:r>
          </w:p>
          <w:p w:rsidR="004905B9" w:rsidRPr="00E62D4D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Pengampu Mata Kuliah</w:t>
            </w:r>
          </w:p>
        </w:tc>
        <w:tc>
          <w:tcPr>
            <w:tcW w:w="3686" w:type="dxa"/>
            <w:gridSpan w:val="3"/>
            <w:vAlign w:val="center"/>
          </w:tcPr>
          <w:p w:rsidR="004905B9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umpun 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eilmuan/</w:t>
            </w:r>
          </w:p>
          <w:p w:rsidR="004905B9" w:rsidRPr="00E62D4D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4536" w:type="dxa"/>
            <w:gridSpan w:val="2"/>
            <w:vAlign w:val="center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rodi</w:t>
            </w:r>
          </w:p>
        </w:tc>
      </w:tr>
      <w:tr w:rsidR="004905B9" w:rsidRPr="00A8011D" w:rsidTr="00C562EE">
        <w:trPr>
          <w:trHeight w:val="1466"/>
        </w:trPr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 196904301997031001</w:t>
            </w:r>
          </w:p>
        </w:tc>
        <w:tc>
          <w:tcPr>
            <w:tcW w:w="3686" w:type="dxa"/>
            <w:gridSpan w:val="3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FA2D96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B9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Syukraini, M.A</w:t>
            </w:r>
          </w:p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</w:t>
            </w: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2268" w:type="dxa"/>
            <w:gridSpan w:val="4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6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05B9" w:rsidRPr="001F1FBC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05B9" w:rsidRPr="001F1FBC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3" w:type="dxa"/>
            <w:gridSpan w:val="9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05B9" w:rsidRPr="001F1FBC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73" w:type="dxa"/>
            <w:gridSpan w:val="9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05B9" w:rsidRPr="001F1FBC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73" w:type="dxa"/>
            <w:gridSpan w:val="9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CPL-MK</w:t>
            </w:r>
          </w:p>
        </w:tc>
        <w:tc>
          <w:tcPr>
            <w:tcW w:w="9498" w:type="dxa"/>
            <w:gridSpan w:val="7"/>
          </w:tcPr>
          <w:p w:rsidR="004905B9" w:rsidRPr="00A8011D" w:rsidRDefault="004905B9" w:rsidP="00C562EE">
            <w:pPr>
              <w:tabs>
                <w:tab w:val="left" w:pos="8260"/>
                <w:tab w:val="left" w:pos="8685"/>
              </w:tabs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05B9" w:rsidRPr="001F1FBC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905B9" w:rsidRPr="001F1FBC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5B9" w:rsidRDefault="004905B9" w:rsidP="004905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05B9" w:rsidRDefault="004905B9" w:rsidP="004905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05B9" w:rsidRDefault="004905B9" w:rsidP="004905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05B9" w:rsidRDefault="004905B9" w:rsidP="004905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05B9" w:rsidRDefault="004905B9" w:rsidP="004905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05B9" w:rsidRPr="00715EA1" w:rsidRDefault="004905B9" w:rsidP="004905B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544"/>
        <w:gridCol w:w="5330"/>
        <w:gridCol w:w="6294"/>
      </w:tblGrid>
      <w:tr w:rsidR="004905B9" w:rsidRPr="00A8011D" w:rsidTr="00C562EE">
        <w:tc>
          <w:tcPr>
            <w:tcW w:w="3544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1624" w:type="dxa"/>
            <w:gridSpan w:val="2"/>
          </w:tcPr>
          <w:p w:rsidR="004905B9" w:rsidRPr="004905B9" w:rsidRDefault="004905B9" w:rsidP="00C5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1">
              <w:rPr>
                <w:rFonts w:ascii="Times New Roman" w:hAnsi="Times New Roman" w:cs="Times New Roman"/>
                <w:sz w:val="24"/>
                <w:szCs w:val="24"/>
              </w:rPr>
              <w:t xml:space="preserve">Mata Kuliah ini didisain untuk menjadikan mahasiswa mampu </w:t>
            </w:r>
            <w:r w:rsidRPr="00D63A2B">
              <w:rPr>
                <w:rFonts w:asciiTheme="majorHAnsi" w:hAnsiTheme="majorHAnsi"/>
                <w:sz w:val="24"/>
                <w:szCs w:val="24"/>
                <w:lang w:val="fi-FI"/>
              </w:rPr>
              <w:t>m</w:t>
            </w:r>
            <w:r w:rsidRPr="00D63A2B">
              <w:rPr>
                <w:rFonts w:asciiTheme="majorHAnsi" w:hAnsiTheme="majorHAnsi"/>
                <w:spacing w:val="-2"/>
                <w:sz w:val="24"/>
                <w:szCs w:val="24"/>
                <w:lang w:val="fi-FI"/>
              </w:rPr>
              <w:t>emahami dan menghayati tuntunan al-Qur'an serta mengaplikasikannya dalam kehidupan sehari-hari dengan mengidentifikaikan qawaid tafsir yang terdapatpada ayat berkaitan.</w:t>
            </w:r>
          </w:p>
          <w:p w:rsidR="004905B9" w:rsidRPr="004905B9" w:rsidRDefault="004905B9" w:rsidP="00C5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624" w:type="dxa"/>
            <w:gridSpan w:val="2"/>
          </w:tcPr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279"/>
              <w:rPr>
                <w:rFonts w:asciiTheme="majorHAnsi" w:hAnsiTheme="majorHAnsi"/>
                <w:i/>
                <w:spacing w:val="-2"/>
                <w:sz w:val="24"/>
                <w:szCs w:val="24"/>
              </w:rPr>
            </w:pPr>
            <w:r w:rsidRPr="00CA629C">
              <w:rPr>
                <w:rFonts w:asciiTheme="majorHAnsi" w:hAnsiTheme="majorHAnsi" w:cstheme="majorBidi"/>
                <w:sz w:val="24"/>
                <w:szCs w:val="24"/>
              </w:rPr>
              <w:t>Pendahuluan dan kontrak perkuliahan: Tujuan Perkuliahan; ruang lingkup materi; standar kompetensi (pencapaian pembelajaran); system perkuliahan dan evaluasi.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Qawaid Tafsir</w:t>
            </w:r>
            <w:r w:rsidRPr="00CA629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Pr="00CA629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a. Pengertian tentang </w:t>
            </w:r>
            <w:r w:rsidRPr="00CA629C">
              <w:rPr>
                <w:rFonts w:asciiTheme="majorHAnsi" w:hAnsiTheme="majorHAnsi"/>
                <w:sz w:val="24"/>
                <w:szCs w:val="24"/>
              </w:rPr>
              <w:t>Qawaid Tafsir</w:t>
            </w:r>
            <w:r w:rsidRPr="00CA629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; </w:t>
            </w:r>
            <w:r w:rsidRPr="00CA629C">
              <w:rPr>
                <w:rFonts w:asciiTheme="majorHAnsi" w:hAnsiTheme="majorHAnsi"/>
                <w:spacing w:val="-1"/>
                <w:sz w:val="24"/>
                <w:szCs w:val="24"/>
              </w:rPr>
              <w:t>b. Korelasinya dengan ilmu-ilmu lain</w:t>
            </w:r>
            <w:r w:rsidRPr="00CA629C">
              <w:rPr>
                <w:rFonts w:asciiTheme="majorHAnsi" w:hAnsiTheme="majorHAnsi"/>
                <w:spacing w:val="-1"/>
                <w:sz w:val="24"/>
                <w:szCs w:val="24"/>
                <w:lang w:val="en-US"/>
              </w:rPr>
              <w:t xml:space="preserve">; </w:t>
            </w:r>
            <w:r w:rsidRPr="00CA629C">
              <w:rPr>
                <w:rFonts w:asciiTheme="majorHAnsi" w:hAnsiTheme="majorHAnsi"/>
                <w:sz w:val="24"/>
                <w:szCs w:val="24"/>
              </w:rPr>
              <w:t xml:space="preserve">c. Kaidah-kaidah dasar penafsiran al-Qur’an. 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kalimat isim dan fi`il (QS. Asy-Syu`ara/26:74-78; at-Taubah/9:128-129; Ali Imran /3:159.)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Isim Nakirah dan isim Ma`rifah (QS. Al-Muzammil/73:15-16; al-Ma’idah/5:3; Al-`Asr/103:2-3.)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Pengulangan Isim Nakirah dan isim Ma`rifah (QS. Al-Insyirah/94:5-6; az-Zumar/39:2-3, 27-28; Al-An`am/6:153.)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Bentuk Mufrad dan Jama`(QS. At-Talaq/65:21; Saba’/34:3; Al-Baqarahr/2:257; al-An`am/6:153.)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Kata yang diduga Mutaradif (QS. Al-Ra`d/13:21; al-Mutaffifin/83:26.)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kata-kata soal dan jawab (QS. Al-Baqarah/2;215; al-Isra’/17:85; Yunus/10:34.)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kata-kata istifham  (QS. Al-Anbiya’/21:80; al-Ma`un/107:1; Al-Zukhruf/43:56; an-Nisa’/4:87; ad-Dahr/76:1.)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Pembuangan (Hazf) jawab syarat (QS. az-Zumar/39:22; Al-Ra`d/13:31; Al-Ahqaf/46:10.)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kata-kata kana, kada ja`ala, `asa’, la`alia, (QS. Al-A`raf/7:26; al-Isra’/17:79; At-Tahrim/66:8)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Perbedaan Penggunaan kata al-ita’ dan al-itha’ dan penggunaan damir al-mukhattabat.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huruf athaf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al-amar ba`da an-Nahyi (QS. An-Nisa’/4:2-3,6.)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Penggunaanal-Aqsam (QS. At-Tin/95 dan al-Asr/1003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32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al-amsal (QS. An-Nur/24:35; al-Baqarah/2:261)</w:t>
            </w:r>
          </w:p>
          <w:p w:rsidR="004905B9" w:rsidRPr="00CA629C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05B9" w:rsidRPr="00A8011D" w:rsidTr="00C562EE">
        <w:tc>
          <w:tcPr>
            <w:tcW w:w="3544" w:type="dxa"/>
          </w:tcPr>
          <w:p w:rsidR="004905B9" w:rsidRPr="00A62707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2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Pustaka</w:t>
            </w:r>
          </w:p>
        </w:tc>
        <w:tc>
          <w:tcPr>
            <w:tcW w:w="11624" w:type="dxa"/>
            <w:gridSpan w:val="2"/>
          </w:tcPr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12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18"/>
                <w:sz w:val="24"/>
                <w:szCs w:val="24"/>
                <w:lang w:val="nb-NO"/>
              </w:rPr>
              <w:t>Manna` al-Qattan, Mabahis fi Ulumil Qur’an.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12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Syaikh Abd Ar-Rahman al-Khalid, Usul at-Tafsir wa Qawa`iduh.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12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Ibn Kasir, Tafsir al-Qur’an al-`Azim.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12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Mustafa al-Maragi, Tafsir al-Maragi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12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Muhammad Rasyid Rido, Tafsir al-Manar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12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Al-Qasimi, tafsir al-Qasimi</w:t>
            </w:r>
          </w:p>
          <w:p w:rsidR="004905B9" w:rsidRPr="00CA629C" w:rsidRDefault="004905B9" w:rsidP="004905B9">
            <w:pPr>
              <w:pStyle w:val="ListParagraph"/>
              <w:widowControl w:val="0"/>
              <w:numPr>
                <w:ilvl w:val="0"/>
                <w:numId w:val="12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Wahbah az-Zuhaili, tafsir al-Munir</w:t>
            </w:r>
          </w:p>
          <w:p w:rsidR="004905B9" w:rsidRPr="00CA629C" w:rsidRDefault="004905B9" w:rsidP="004905B9">
            <w:pPr>
              <w:numPr>
                <w:ilvl w:val="0"/>
                <w:numId w:val="12"/>
              </w:numPr>
              <w:spacing w:line="276" w:lineRule="auto"/>
              <w:ind w:left="289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CA629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Al-Baidhawi, Anwar al-Tanzil wa Asar al-Ta'wil.</w:t>
            </w:r>
          </w:p>
          <w:p w:rsidR="004905B9" w:rsidRDefault="004905B9" w:rsidP="004905B9">
            <w:pPr>
              <w:numPr>
                <w:ilvl w:val="0"/>
                <w:numId w:val="12"/>
              </w:numPr>
              <w:spacing w:line="276" w:lineRule="auto"/>
              <w:ind w:left="289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CA629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Al-Qurthubi, Muhammad al-Anshariy, Al-Jami' Li Ahkam Al-Qur'an</w:t>
            </w:r>
          </w:p>
          <w:p w:rsidR="004905B9" w:rsidRPr="00CA629C" w:rsidRDefault="004905B9" w:rsidP="004905B9">
            <w:pPr>
              <w:numPr>
                <w:ilvl w:val="0"/>
                <w:numId w:val="12"/>
              </w:numPr>
              <w:spacing w:line="276" w:lineRule="auto"/>
              <w:ind w:left="289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</w:p>
        </w:tc>
      </w:tr>
      <w:tr w:rsidR="004905B9" w:rsidRPr="00A8011D" w:rsidTr="00C562EE">
        <w:tc>
          <w:tcPr>
            <w:tcW w:w="3544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4" w:type="dxa"/>
            <w:gridSpan w:val="2"/>
          </w:tcPr>
          <w:p w:rsidR="004905B9" w:rsidRPr="00A8011D" w:rsidRDefault="004905B9" w:rsidP="00C562EE">
            <w:pPr>
              <w:pStyle w:val="FootnoteText"/>
              <w:jc w:val="both"/>
              <w:rPr>
                <w:sz w:val="24"/>
                <w:szCs w:val="24"/>
              </w:rPr>
            </w:pPr>
          </w:p>
        </w:tc>
      </w:tr>
      <w:tr w:rsidR="004905B9" w:rsidRPr="00A8011D" w:rsidTr="00C562EE">
        <w:tc>
          <w:tcPr>
            <w:tcW w:w="3544" w:type="dxa"/>
            <w:vMerge w:val="restart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5330" w:type="dxa"/>
          </w:tcPr>
          <w:p w:rsidR="004905B9" w:rsidRPr="00284A44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Lunak</w:t>
            </w:r>
          </w:p>
        </w:tc>
        <w:tc>
          <w:tcPr>
            <w:tcW w:w="6294" w:type="dxa"/>
          </w:tcPr>
          <w:p w:rsidR="004905B9" w:rsidRPr="00284A44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Keras</w:t>
            </w:r>
          </w:p>
        </w:tc>
      </w:tr>
      <w:tr w:rsidR="004905B9" w:rsidRPr="00A8011D" w:rsidTr="00C562EE">
        <w:tc>
          <w:tcPr>
            <w:tcW w:w="3544" w:type="dxa"/>
            <w:vMerge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4905B9" w:rsidRPr="00284A44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6294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4905B9" w:rsidRPr="00A8011D" w:rsidTr="00C562EE">
        <w:tc>
          <w:tcPr>
            <w:tcW w:w="3544" w:type="dxa"/>
          </w:tcPr>
          <w:p w:rsidR="004905B9" w:rsidRPr="00284A44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/Dosen</w:t>
            </w:r>
          </w:p>
        </w:tc>
        <w:tc>
          <w:tcPr>
            <w:tcW w:w="11624" w:type="dxa"/>
            <w:gridSpan w:val="2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</w:tc>
      </w:tr>
      <w:tr w:rsidR="004905B9" w:rsidRPr="00A8011D" w:rsidTr="00C562EE">
        <w:tc>
          <w:tcPr>
            <w:tcW w:w="3544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11624" w:type="dxa"/>
            <w:gridSpan w:val="2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4905B9" w:rsidRPr="00010F83" w:rsidRDefault="004905B9" w:rsidP="004905B9">
      <w:pPr>
        <w:pStyle w:val="ListParagraph"/>
        <w:numPr>
          <w:ilvl w:val="0"/>
          <w:numId w:val="15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10F83">
        <w:rPr>
          <w:rFonts w:ascii="Times New Roman" w:hAnsi="Times New Roman" w:cs="Times New Roman"/>
          <w:sz w:val="24"/>
          <w:szCs w:val="24"/>
          <w:lang w:val="en-US"/>
        </w:rPr>
        <w:t>RENCANA PEMBELAJARAN SEMESTER (RPS)</w:t>
      </w:r>
    </w:p>
    <w:p w:rsidR="004905B9" w:rsidRPr="00A8011D" w:rsidRDefault="004905B9" w:rsidP="004905B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2268"/>
        <w:gridCol w:w="1985"/>
        <w:gridCol w:w="2409"/>
        <w:gridCol w:w="17"/>
        <w:gridCol w:w="1543"/>
        <w:gridCol w:w="10"/>
      </w:tblGrid>
      <w:tr w:rsidR="004905B9" w:rsidRPr="00A8011D" w:rsidTr="00C562EE">
        <w:trPr>
          <w:gridAfter w:val="1"/>
          <w:wAfter w:w="10" w:type="dxa"/>
        </w:trPr>
        <w:tc>
          <w:tcPr>
            <w:tcW w:w="1276" w:type="dxa"/>
            <w:shd w:val="clear" w:color="auto" w:fill="4F81BD" w:themeFill="accent1"/>
          </w:tcPr>
          <w:p w:rsidR="004905B9" w:rsidRDefault="004905B9" w:rsidP="00C562EE">
            <w:pP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</w:pP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</w:rPr>
              <w:t>M</w:t>
            </w: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inggu </w:t>
            </w:r>
          </w:p>
          <w:p w:rsidR="004905B9" w:rsidRPr="00221185" w:rsidRDefault="004905B9" w:rsidP="00C562EE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Ke </w:t>
            </w:r>
          </w:p>
        </w:tc>
        <w:tc>
          <w:tcPr>
            <w:tcW w:w="2835" w:type="dxa"/>
            <w:shd w:val="clear" w:color="auto" w:fill="4F81BD" w:themeFill="accent1"/>
          </w:tcPr>
          <w:p w:rsidR="004905B9" w:rsidRPr="00221185" w:rsidRDefault="004905B9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Sub-CP-MK</w:t>
            </w:r>
          </w:p>
          <w:p w:rsidR="004905B9" w:rsidRPr="00221185" w:rsidRDefault="004905B9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(Sebagai Kemampuan Akhir yang diharapakan)</w:t>
            </w:r>
          </w:p>
        </w:tc>
        <w:tc>
          <w:tcPr>
            <w:tcW w:w="2835" w:type="dxa"/>
            <w:shd w:val="clear" w:color="auto" w:fill="4F81BD" w:themeFill="accent1"/>
          </w:tcPr>
          <w:p w:rsidR="004905B9" w:rsidRPr="00221185" w:rsidRDefault="004905B9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2268" w:type="dxa"/>
            <w:shd w:val="clear" w:color="auto" w:fill="4F81BD" w:themeFill="accent1"/>
          </w:tcPr>
          <w:p w:rsidR="004905B9" w:rsidRPr="00221185" w:rsidRDefault="004905B9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Kreteria &amp; Bentuk Penilaian</w:t>
            </w:r>
          </w:p>
        </w:tc>
        <w:tc>
          <w:tcPr>
            <w:tcW w:w="1985" w:type="dxa"/>
            <w:shd w:val="clear" w:color="auto" w:fill="4F81BD" w:themeFill="accent1"/>
          </w:tcPr>
          <w:p w:rsidR="004905B9" w:rsidRPr="00221185" w:rsidRDefault="004905B9" w:rsidP="00C562EE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Bentuk dan </w:t>
            </w: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Metode Pembelajaran </w:t>
            </w:r>
          </w:p>
          <w:p w:rsidR="004905B9" w:rsidRPr="00221185" w:rsidRDefault="004905B9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(Estimasi Waktu)</w:t>
            </w:r>
          </w:p>
        </w:tc>
        <w:tc>
          <w:tcPr>
            <w:tcW w:w="2409" w:type="dxa"/>
            <w:shd w:val="clear" w:color="auto" w:fill="4F81BD" w:themeFill="accent1"/>
          </w:tcPr>
          <w:p w:rsidR="004905B9" w:rsidRPr="00221185" w:rsidRDefault="004905B9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 Pembelajaran</w:t>
            </w:r>
          </w:p>
          <w:p w:rsidR="004905B9" w:rsidRPr="00221185" w:rsidRDefault="004905B9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4F81BD" w:themeFill="accent1"/>
          </w:tcPr>
          <w:p w:rsidR="004905B9" w:rsidRPr="00221185" w:rsidRDefault="004905B9" w:rsidP="00C562EE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Bobot</w:t>
            </w:r>
          </w:p>
          <w:p w:rsidR="004905B9" w:rsidRPr="00221185" w:rsidRDefault="004905B9" w:rsidP="00C562EE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Penilaian</w:t>
            </w: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  <w:shd w:val="clear" w:color="auto" w:fill="FFFFFF" w:themeFill="background1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835" w:type="dxa"/>
            <w:shd w:val="clear" w:color="auto" w:fill="FFFFFF" w:themeFill="background1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835" w:type="dxa"/>
            <w:shd w:val="clear" w:color="auto" w:fill="FFFFFF" w:themeFill="background1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268" w:type="dxa"/>
            <w:shd w:val="clear" w:color="auto" w:fill="FFFFFF" w:themeFill="background1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985" w:type="dxa"/>
            <w:shd w:val="clear" w:color="auto" w:fill="FFFFFF" w:themeFill="background1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409" w:type="dxa"/>
            <w:shd w:val="clear" w:color="auto" w:fill="FFFFFF" w:themeFill="background1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05B9" w:rsidRDefault="004905B9" w:rsidP="004905B9">
            <w:pPr>
              <w:pStyle w:val="ListParagraph"/>
              <w:numPr>
                <w:ilvl w:val="0"/>
                <w:numId w:val="1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menganilisis tentang ruang lingkup, tujuan dan kompetensi dari mata Kuliah Studi Naskah kitab Tafsir.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1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enguasa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signifikansi dan konteks mata kuliah secara utuh dan dapat mengklarifikasi manfaat dan keterkaitan mata kuliah dengan LO prodi/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1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  memahami kontrak perkuliahan yang dibuat</w:t>
            </w:r>
          </w:p>
        </w:tc>
        <w:tc>
          <w:tcPr>
            <w:tcW w:w="2835" w:type="dxa"/>
          </w:tcPr>
          <w:p w:rsidR="004905B9" w:rsidRPr="005344D2" w:rsidRDefault="004905B9" w:rsidP="004905B9">
            <w:pPr>
              <w:pStyle w:val="ListParagraph"/>
              <w:numPr>
                <w:ilvl w:val="0"/>
                <w:numId w:val="4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dan menerap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kan  aturan dan tata tertib perkuliahan </w:t>
            </w:r>
            <w:r w:rsidRPr="005344D2">
              <w:rPr>
                <w:rFonts w:ascii="Times New Roman" w:hAnsi="Times New Roman" w:cs="Times New Roman"/>
                <w:sz w:val="24"/>
                <w:szCs w:val="24"/>
              </w:rPr>
              <w:t>(Disiplin, aturan berpakaian, dan sikap dalam belajar)</w:t>
            </w:r>
          </w:p>
          <w:p w:rsidR="004905B9" w:rsidRPr="00A8011D" w:rsidRDefault="004905B9" w:rsidP="004905B9">
            <w:pPr>
              <w:numPr>
                <w:ilvl w:val="0"/>
                <w:numId w:val="4"/>
              </w:numPr>
              <w:tabs>
                <w:tab w:val="left" w:pos="-109"/>
              </w:tabs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Memahami penjelasan tentang identitas mata kuliah, kompetensi dasar yang harus dikuasai setelah mempelajari mata kuliah, sinopsis mata kuliah, 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4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2268" w:type="dxa"/>
          </w:tcPr>
          <w:p w:rsidR="004905B9" w:rsidRDefault="004905B9" w:rsidP="00C562E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Kelengkapan dan kebenaran penjelasan, kemampuan presentasi, kreativitas, bahan presentasi</w:t>
            </w:r>
          </w:p>
          <w:p w:rsidR="004905B9" w:rsidRPr="00D91323" w:rsidRDefault="004905B9" w:rsidP="00C562E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tanya jawab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dan 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(3x50 menit)</w:t>
            </w:r>
          </w:p>
        </w:tc>
        <w:tc>
          <w:tcPr>
            <w:tcW w:w="2409" w:type="dxa"/>
          </w:tcPr>
          <w:p w:rsidR="004905B9" w:rsidRPr="00E94C70" w:rsidRDefault="004905B9" w:rsidP="004905B9">
            <w:pPr>
              <w:pStyle w:val="ListParagraph"/>
              <w:numPr>
                <w:ilvl w:val="0"/>
                <w:numId w:val="16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 dan Kontrak perkuliahan</w:t>
            </w:r>
          </w:p>
          <w:p w:rsidR="004905B9" w:rsidRPr="00E94C70" w:rsidRDefault="004905B9" w:rsidP="004905B9">
            <w:pPr>
              <w:pStyle w:val="ListParagraph"/>
              <w:numPr>
                <w:ilvl w:val="0"/>
                <w:numId w:val="16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 tentang ruang lingkup materi</w:t>
            </w:r>
          </w:p>
          <w:p w:rsidR="004905B9" w:rsidRPr="001C3AEA" w:rsidRDefault="004905B9" w:rsidP="004905B9">
            <w:pPr>
              <w:pStyle w:val="ListParagraph"/>
              <w:numPr>
                <w:ilvl w:val="0"/>
                <w:numId w:val="16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 kompetensi dan system perku-liahan serta evaluasi</w:t>
            </w: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905B9" w:rsidRPr="009B1058" w:rsidRDefault="004905B9" w:rsidP="00C562E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yang awal diturunkan</w:t>
            </w:r>
          </w:p>
          <w:p w:rsidR="004905B9" w:rsidRPr="00A8011D" w:rsidRDefault="004905B9" w:rsidP="00C562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905B9" w:rsidRDefault="004905B9" w:rsidP="004905B9">
            <w:pPr>
              <w:pStyle w:val="ListParagraph"/>
              <w:numPr>
                <w:ilvl w:val="0"/>
                <w:numId w:val="5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mbaca dan menerje- mahkan teks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ayat-ayat yang awal diturunkan </w:t>
            </w:r>
          </w:p>
          <w:p w:rsidR="004905B9" w:rsidRPr="00F873C1" w:rsidRDefault="004905B9" w:rsidP="004905B9">
            <w:pPr>
              <w:pStyle w:val="ListParagraph"/>
              <w:numPr>
                <w:ilvl w:val="0"/>
                <w:numId w:val="5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memahami teks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ayat-ayat yang awal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diturunkan 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ind w:left="-113" w:right="-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Ketepatan dalam membaca dan menerjemahkan teks serta kebenaran dalam menjelaskan </w:t>
            </w:r>
          </w:p>
        </w:tc>
        <w:tc>
          <w:tcPr>
            <w:tcW w:w="1985" w:type="dxa"/>
          </w:tcPr>
          <w:p w:rsidR="004905B9" w:rsidRPr="00A8011D" w:rsidRDefault="004905B9" w:rsidP="004905B9">
            <w:pPr>
              <w:pStyle w:val="ListParagraph"/>
              <w:numPr>
                <w:ilvl w:val="0"/>
                <w:numId w:val="2"/>
              </w:numPr>
              <w:ind w:left="188" w:right="-57" w:hanging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Membaca, menerjemah dan menjelaskan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2"/>
              </w:numPr>
              <w:ind w:left="148" w:hanging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0C5CD7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Default="004905B9" w:rsidP="00C562EE">
            <w:pPr>
              <w:ind w:left="34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Qawaid Tafsir</w:t>
            </w:r>
            <w:r w:rsidRPr="00CA629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  <w:p w:rsidR="004905B9" w:rsidRDefault="004905B9" w:rsidP="00C562EE">
            <w:pPr>
              <w:ind w:left="34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A629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a. Pengertian tentang </w:t>
            </w:r>
            <w:r w:rsidRPr="00CA629C">
              <w:rPr>
                <w:rFonts w:asciiTheme="majorHAnsi" w:hAnsiTheme="majorHAnsi"/>
                <w:sz w:val="24"/>
                <w:szCs w:val="24"/>
              </w:rPr>
              <w:t>Qawaid Tafsir</w:t>
            </w:r>
            <w:r w:rsidRPr="00CA629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; </w:t>
            </w:r>
          </w:p>
          <w:p w:rsidR="004905B9" w:rsidRDefault="004905B9" w:rsidP="00C562EE">
            <w:pPr>
              <w:ind w:left="34"/>
              <w:rPr>
                <w:rFonts w:asciiTheme="majorHAnsi" w:hAnsiTheme="majorHAnsi"/>
                <w:spacing w:val="-1"/>
                <w:sz w:val="24"/>
                <w:szCs w:val="24"/>
                <w:lang w:val="en-US"/>
              </w:rPr>
            </w:pPr>
            <w:r w:rsidRPr="00CA629C">
              <w:rPr>
                <w:rFonts w:asciiTheme="majorHAnsi" w:hAnsiTheme="majorHAnsi"/>
                <w:spacing w:val="-1"/>
                <w:sz w:val="24"/>
                <w:szCs w:val="24"/>
              </w:rPr>
              <w:t>b. Korelasinya dengan ilmu-ilmu lain</w:t>
            </w:r>
            <w:r w:rsidRPr="00CA629C">
              <w:rPr>
                <w:rFonts w:asciiTheme="majorHAnsi" w:hAnsiTheme="majorHAnsi"/>
                <w:spacing w:val="-1"/>
                <w:sz w:val="24"/>
                <w:szCs w:val="24"/>
                <w:lang w:val="en-US"/>
              </w:rPr>
              <w:t xml:space="preserve">; </w:t>
            </w:r>
          </w:p>
          <w:p w:rsidR="004905B9" w:rsidRPr="00E17700" w:rsidRDefault="004905B9" w:rsidP="00C562EE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c. Kaidah-kaidah dasar penafsiran al-</w:t>
            </w:r>
            <w:r w:rsidRPr="00CA629C">
              <w:rPr>
                <w:rFonts w:asciiTheme="majorHAnsi" w:hAnsiTheme="majorHAnsi"/>
                <w:sz w:val="24"/>
                <w:szCs w:val="24"/>
              </w:rPr>
              <w:lastRenderedPageBreak/>
              <w:t>Qur’an.</w:t>
            </w: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4905B9" w:rsidRPr="009B1058" w:rsidRDefault="004905B9" w:rsidP="00C562E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yang awal diturunkan</w:t>
            </w:r>
          </w:p>
          <w:p w:rsidR="004905B9" w:rsidRPr="00A8011D" w:rsidRDefault="004905B9" w:rsidP="00C562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4905B9" w:rsidRPr="002A4861" w:rsidRDefault="004905B9" w:rsidP="004905B9">
            <w:pPr>
              <w:pStyle w:val="ListParagraph"/>
              <w:numPr>
                <w:ilvl w:val="0"/>
                <w:numId w:val="27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mbaca dan menerje- mahkan teks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ayat-ayat yang awal diturunkan </w:t>
            </w:r>
          </w:p>
          <w:p w:rsidR="004905B9" w:rsidRPr="002A4861" w:rsidRDefault="004905B9" w:rsidP="004905B9">
            <w:pPr>
              <w:pStyle w:val="ListParagraph"/>
              <w:numPr>
                <w:ilvl w:val="0"/>
                <w:numId w:val="27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2A4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memahami teks </w:t>
            </w:r>
            <w:r w:rsidRPr="002A48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tafsir</w:t>
            </w:r>
            <w:r w:rsidRPr="002A4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ayat-ayat yang awal diturunkan </w:t>
            </w:r>
          </w:p>
        </w:tc>
        <w:tc>
          <w:tcPr>
            <w:tcW w:w="2268" w:type="dxa"/>
          </w:tcPr>
          <w:p w:rsidR="004905B9" w:rsidRPr="000C5CD7" w:rsidRDefault="004905B9" w:rsidP="00C562E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:rsidR="004905B9" w:rsidRPr="00240E06" w:rsidRDefault="004905B9" w:rsidP="004905B9">
            <w:pPr>
              <w:pStyle w:val="ListParagraph"/>
              <w:numPr>
                <w:ilvl w:val="0"/>
                <w:numId w:val="17"/>
              </w:numPr>
              <w:ind w:left="183" w:right="-57" w:hanging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240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 dan menerjemah materi (100 menit)</w:t>
            </w:r>
          </w:p>
          <w:p w:rsidR="004905B9" w:rsidRPr="00240E06" w:rsidRDefault="004905B9" w:rsidP="004905B9">
            <w:pPr>
              <w:pStyle w:val="ListParagraph"/>
              <w:numPr>
                <w:ilvl w:val="0"/>
                <w:numId w:val="17"/>
              </w:numPr>
              <w:ind w:left="183" w:right="-57" w:hanging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240E06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40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0C5CD7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A8011D" w:rsidRDefault="004905B9" w:rsidP="00C562E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kalimat isim dan fi`il (QS. Asy-Syu`ara/26:74-78; at-Taubah/9:128-129; Ali Imran /3:159.)</w:t>
            </w: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905B9" w:rsidRPr="00A8011D" w:rsidRDefault="004905B9" w:rsidP="00C562E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</w:tc>
        <w:tc>
          <w:tcPr>
            <w:tcW w:w="2835" w:type="dxa"/>
          </w:tcPr>
          <w:p w:rsidR="004905B9" w:rsidRPr="00F873C1" w:rsidRDefault="004905B9" w:rsidP="004905B9">
            <w:pPr>
              <w:pStyle w:val="ListParagraph"/>
              <w:numPr>
                <w:ilvl w:val="0"/>
                <w:numId w:val="6"/>
              </w:numPr>
              <w:ind w:left="175" w:right="-57" w:hanging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 me</w:t>
            </w:r>
            <w:r w:rsidRPr="00F873C1">
              <w:rPr>
                <w:rFonts w:ascii="Times New Roman" w:hAnsi="Times New Roman" w:cs="Times New Roman"/>
                <w:sz w:val="24"/>
                <w:szCs w:val="24"/>
              </w:rPr>
              <w:t xml:space="preserve">mbaca dan menerje- mahkan teks penafsiran ayat-ayat </w:t>
            </w:r>
            <w:r w:rsidRPr="00F87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6"/>
              </w:numPr>
              <w:ind w:left="175" w:right="-57" w:hanging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F873C1">
              <w:rPr>
                <w:rFonts w:ascii="Times New Roman" w:hAnsi="Times New Roman" w:cs="Times New Roman"/>
                <w:sz w:val="24"/>
                <w:szCs w:val="24"/>
              </w:rPr>
              <w:t xml:space="preserve"> memahami teks penafsiran ayat-ayat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 w:rsidRPr="00F8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:rsidR="004905B9" w:rsidRPr="00A8011D" w:rsidRDefault="004905B9" w:rsidP="004905B9">
            <w:pPr>
              <w:pStyle w:val="ListParagraph"/>
              <w:numPr>
                <w:ilvl w:val="0"/>
                <w:numId w:val="3"/>
              </w:numPr>
              <w:ind w:left="183" w:hanging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3"/>
              </w:numPr>
              <w:ind w:left="183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A8011D" w:rsidRDefault="004905B9" w:rsidP="00C562EE">
            <w:pPr>
              <w:pStyle w:val="ListParagraph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240E06" w:rsidRDefault="004905B9" w:rsidP="00C562EE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Isim Nakirah dan isim Ma`rifah (QS. Al-Muzammil/73:15-16; al-Ma’idah/5:3; Al-`Asr/103:2-3.)</w:t>
            </w: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</w:tc>
        <w:tc>
          <w:tcPr>
            <w:tcW w:w="2835" w:type="dxa"/>
          </w:tcPr>
          <w:p w:rsidR="004905B9" w:rsidRPr="00733469" w:rsidRDefault="004905B9" w:rsidP="004905B9">
            <w:pPr>
              <w:pStyle w:val="ListParagraph"/>
              <w:numPr>
                <w:ilvl w:val="0"/>
                <w:numId w:val="18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</w:p>
          <w:p w:rsidR="004905B9" w:rsidRPr="00733469" w:rsidRDefault="004905B9" w:rsidP="004905B9">
            <w:pPr>
              <w:pStyle w:val="ListParagraph"/>
              <w:numPr>
                <w:ilvl w:val="0"/>
                <w:numId w:val="18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Keesaan Tuhan</w:t>
            </w: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:rsidR="004905B9" w:rsidRPr="00A8011D" w:rsidRDefault="004905B9" w:rsidP="004905B9">
            <w:pPr>
              <w:pStyle w:val="ListParagraph"/>
              <w:numPr>
                <w:ilvl w:val="0"/>
                <w:numId w:val="7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7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101291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FC2291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Pengulangan Isim Nakirah dan isim Ma`rifah (QS. Al-Insyirah/94:5-6; az-Zumar/39:2-3, 27-28; Al-An`am/6:153.)</w:t>
            </w: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</w:tc>
        <w:tc>
          <w:tcPr>
            <w:tcW w:w="2835" w:type="dxa"/>
          </w:tcPr>
          <w:p w:rsidR="004905B9" w:rsidRPr="002A4861" w:rsidRDefault="004905B9" w:rsidP="004905B9">
            <w:pPr>
              <w:pStyle w:val="ListParagraph"/>
              <w:numPr>
                <w:ilvl w:val="0"/>
                <w:numId w:val="2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  <w:p w:rsidR="004905B9" w:rsidRPr="002A4861" w:rsidRDefault="004905B9" w:rsidP="004905B9">
            <w:pPr>
              <w:pStyle w:val="ListParagraph"/>
              <w:numPr>
                <w:ilvl w:val="0"/>
                <w:numId w:val="2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</w:t>
            </w:r>
            <w:r w:rsidRPr="002A4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penafsiran ayat-ayat </w:t>
            </w:r>
            <w:r w:rsidRPr="002A48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2A486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Ketepatan dalam membaca dan menerjemahkan teks serta kebenaran dalam menjelaskan</w:t>
            </w:r>
          </w:p>
        </w:tc>
        <w:tc>
          <w:tcPr>
            <w:tcW w:w="1985" w:type="dxa"/>
          </w:tcPr>
          <w:p w:rsidR="004905B9" w:rsidRPr="00A8011D" w:rsidRDefault="004905B9" w:rsidP="004905B9">
            <w:pPr>
              <w:pStyle w:val="ListParagraph"/>
              <w:numPr>
                <w:ilvl w:val="0"/>
                <w:numId w:val="8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8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101291" w:rsidRDefault="004905B9" w:rsidP="00C562EE">
            <w:p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B665AA" w:rsidRDefault="004905B9" w:rsidP="00C562EE">
            <w:pPr>
              <w:widowControl w:val="0"/>
              <w:spacing w:line="260" w:lineRule="exact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665AA">
              <w:rPr>
                <w:rFonts w:asciiTheme="majorHAnsi" w:hAnsiTheme="majorHAnsi"/>
                <w:sz w:val="24"/>
                <w:szCs w:val="24"/>
              </w:rPr>
              <w:t>Penggunaan Bentuk Mufrad dan Jama`(QS. At-Talaq/65:21; Saba’/34:3; Al-Baqarahr/2:257; al-An`am/6:153.)</w:t>
            </w:r>
          </w:p>
          <w:p w:rsidR="004905B9" w:rsidRPr="00B665AA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 w:rsidRPr="005710E0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nabian</w:t>
            </w:r>
          </w:p>
        </w:tc>
        <w:tc>
          <w:tcPr>
            <w:tcW w:w="2835" w:type="dxa"/>
          </w:tcPr>
          <w:p w:rsidR="004905B9" w:rsidRPr="002A4861" w:rsidRDefault="004905B9" w:rsidP="004905B9">
            <w:pPr>
              <w:pStyle w:val="ListParagraph"/>
              <w:numPr>
                <w:ilvl w:val="0"/>
                <w:numId w:val="2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 w:rsidRPr="00733469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nabian </w:t>
            </w:r>
          </w:p>
          <w:p w:rsidR="004905B9" w:rsidRPr="002A4861" w:rsidRDefault="004905B9" w:rsidP="004905B9">
            <w:pPr>
              <w:pStyle w:val="ListParagraph"/>
              <w:numPr>
                <w:ilvl w:val="0"/>
                <w:numId w:val="2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2A48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Pr="002A486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Kenabian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:rsidR="004905B9" w:rsidRPr="00A8011D" w:rsidRDefault="004905B9" w:rsidP="004905B9">
            <w:pPr>
              <w:pStyle w:val="ListParagraph"/>
              <w:numPr>
                <w:ilvl w:val="0"/>
                <w:numId w:val="9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9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101291" w:rsidRDefault="004905B9" w:rsidP="00C562EE">
            <w:pPr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Kata yang diduga Mutaradif (QS. Al-Ra`d/13:21; al-Mutaffifin/83:26.</w:t>
            </w: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905B9" w:rsidRPr="00A8011D" w:rsidTr="00C562EE">
        <w:tc>
          <w:tcPr>
            <w:tcW w:w="1276" w:type="dxa"/>
            <w:shd w:val="clear" w:color="auto" w:fill="4F81BD" w:themeFill="accent1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49" w:type="dxa"/>
            <w:gridSpan w:val="6"/>
            <w:shd w:val="clear" w:color="auto" w:fill="4F81BD" w:themeFill="accent1"/>
          </w:tcPr>
          <w:p w:rsidR="004905B9" w:rsidRPr="00A8011D" w:rsidRDefault="004905B9" w:rsidP="00C562EE">
            <w:pPr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Tengah Sem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</w:t>
            </w:r>
          </w:p>
        </w:tc>
        <w:tc>
          <w:tcPr>
            <w:tcW w:w="1553" w:type="dxa"/>
            <w:gridSpan w:val="2"/>
            <w:shd w:val="clear" w:color="auto" w:fill="4F81BD" w:themeFill="accent1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Orisinalitas Alquran</w:t>
            </w:r>
          </w:p>
        </w:tc>
        <w:tc>
          <w:tcPr>
            <w:tcW w:w="2835" w:type="dxa"/>
          </w:tcPr>
          <w:p w:rsidR="004905B9" w:rsidRPr="00D5501B" w:rsidRDefault="004905B9" w:rsidP="004905B9">
            <w:pPr>
              <w:pStyle w:val="ListParagraph"/>
              <w:numPr>
                <w:ilvl w:val="0"/>
                <w:numId w:val="29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Orisinalitas Alquran</w:t>
            </w:r>
          </w:p>
          <w:p w:rsidR="004905B9" w:rsidRPr="00D5501B" w:rsidRDefault="004905B9" w:rsidP="004905B9">
            <w:pPr>
              <w:pStyle w:val="ListParagraph"/>
              <w:numPr>
                <w:ilvl w:val="0"/>
                <w:numId w:val="29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>Orisinalitas  Alquran</w:t>
            </w:r>
            <w:r w:rsidRPr="00D5501B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:rsidR="004905B9" w:rsidRPr="00101291" w:rsidRDefault="004905B9" w:rsidP="004905B9">
            <w:pPr>
              <w:pStyle w:val="ListParagraph"/>
              <w:numPr>
                <w:ilvl w:val="0"/>
                <w:numId w:val="19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 dan menerjemah materi (100 menit)</w:t>
            </w:r>
          </w:p>
          <w:p w:rsidR="004905B9" w:rsidRPr="00101291" w:rsidRDefault="004905B9" w:rsidP="004905B9">
            <w:pPr>
              <w:pStyle w:val="ListParagraph"/>
              <w:numPr>
                <w:ilvl w:val="0"/>
                <w:numId w:val="19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A8011D" w:rsidRDefault="004905B9" w:rsidP="00C562E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B665AA" w:rsidRDefault="004905B9" w:rsidP="00C562EE">
            <w:pPr>
              <w:widowControl w:val="0"/>
              <w:spacing w:line="260" w:lineRule="exact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665AA">
              <w:rPr>
                <w:rFonts w:asciiTheme="majorHAnsi" w:hAnsiTheme="majorHAnsi"/>
                <w:sz w:val="24"/>
                <w:szCs w:val="24"/>
              </w:rPr>
              <w:t>Penggunaan kata-kata soal dan jawab (QS. Al-Baqarah/2;215; al-Isra’/17:85; Yunus/10:34.)</w:t>
            </w:r>
          </w:p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Kriteria Mukmin</w:t>
            </w:r>
          </w:p>
        </w:tc>
        <w:tc>
          <w:tcPr>
            <w:tcW w:w="2835" w:type="dxa"/>
          </w:tcPr>
          <w:p w:rsidR="004905B9" w:rsidRPr="00D5501B" w:rsidRDefault="004905B9" w:rsidP="004905B9">
            <w:pPr>
              <w:pStyle w:val="ListParagraph"/>
              <w:numPr>
                <w:ilvl w:val="0"/>
                <w:numId w:val="30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  <w:p w:rsidR="004905B9" w:rsidRPr="00D5501B" w:rsidRDefault="004905B9" w:rsidP="004905B9">
            <w:pPr>
              <w:pStyle w:val="ListParagraph"/>
              <w:numPr>
                <w:ilvl w:val="0"/>
                <w:numId w:val="30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Mukmin</w:t>
            </w:r>
            <w:r w:rsidRPr="00D5501B"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:rsidR="004905B9" w:rsidRPr="00101291" w:rsidRDefault="004905B9" w:rsidP="004905B9">
            <w:pPr>
              <w:pStyle w:val="ListParagraph"/>
              <w:numPr>
                <w:ilvl w:val="0"/>
                <w:numId w:val="20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:rsidR="004905B9" w:rsidRPr="00101291" w:rsidRDefault="004905B9" w:rsidP="004905B9">
            <w:pPr>
              <w:pStyle w:val="ListParagraph"/>
              <w:numPr>
                <w:ilvl w:val="0"/>
                <w:numId w:val="20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A8011D" w:rsidRDefault="004905B9" w:rsidP="00C562E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B665AA" w:rsidRDefault="004905B9" w:rsidP="00C562EE">
            <w:pPr>
              <w:widowControl w:val="0"/>
              <w:spacing w:line="260" w:lineRule="exact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665AA">
              <w:rPr>
                <w:rFonts w:asciiTheme="majorHAnsi" w:hAnsiTheme="majorHAnsi"/>
                <w:sz w:val="24"/>
                <w:szCs w:val="24"/>
              </w:rPr>
              <w:t>Penggunaan kata-kata istifham  (QS. Al-Anbiya’/21:80; al-Ma`un/107:1; Al-Zukhruf/43:56; an-Nisa’/4:87; ad-Dahr/76:1.)</w:t>
            </w:r>
          </w:p>
          <w:p w:rsidR="004905B9" w:rsidRPr="00B665AA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memahami teks-teks tafsir ayat-ayat tentang Kriteria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Mukmin</w:t>
            </w:r>
          </w:p>
        </w:tc>
        <w:tc>
          <w:tcPr>
            <w:tcW w:w="2835" w:type="dxa"/>
          </w:tcPr>
          <w:p w:rsidR="004905B9" w:rsidRPr="00D5501B" w:rsidRDefault="004905B9" w:rsidP="004905B9">
            <w:pPr>
              <w:pStyle w:val="ListParagraph"/>
              <w:numPr>
                <w:ilvl w:val="0"/>
                <w:numId w:val="31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Kriteria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Mukmin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  <w:p w:rsidR="004905B9" w:rsidRPr="00D5501B" w:rsidRDefault="004905B9" w:rsidP="004905B9">
            <w:pPr>
              <w:pStyle w:val="ListParagraph"/>
              <w:numPr>
                <w:ilvl w:val="0"/>
                <w:numId w:val="31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tentang Kriteria Mukmin</w:t>
            </w: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Ketepatan dalam membaca dan menerjemahkan teks serta kebenaran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dalam menjelaskan</w:t>
            </w:r>
          </w:p>
        </w:tc>
        <w:tc>
          <w:tcPr>
            <w:tcW w:w="1985" w:type="dxa"/>
          </w:tcPr>
          <w:p w:rsidR="004905B9" w:rsidRPr="00101291" w:rsidRDefault="004905B9" w:rsidP="004905B9">
            <w:pPr>
              <w:pStyle w:val="ListParagraph"/>
              <w:numPr>
                <w:ilvl w:val="0"/>
                <w:numId w:val="21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Membaca dan menerjemah materi (100 menit)</w:t>
            </w:r>
          </w:p>
          <w:p w:rsidR="004905B9" w:rsidRPr="00101291" w:rsidRDefault="004905B9" w:rsidP="004905B9">
            <w:pPr>
              <w:pStyle w:val="ListParagraph"/>
              <w:numPr>
                <w:ilvl w:val="0"/>
                <w:numId w:val="21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0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</w:t>
            </w:r>
            <w:r w:rsidRPr="0010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A8011D" w:rsidRDefault="004905B9" w:rsidP="00C562E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746145" w:rsidRDefault="004905B9" w:rsidP="00C562EE">
            <w:pPr>
              <w:spacing w:line="276" w:lineRule="auto"/>
              <w:ind w:right="-57"/>
              <w:jc w:val="lowKashida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lastRenderedPageBreak/>
              <w:t>Pembuangan (Hazf) jawab syarat (QS. az-Zumar/39:22; Al-Ra`d/13:31; Al-</w:t>
            </w:r>
            <w:r w:rsidRPr="00CA629C">
              <w:rPr>
                <w:rFonts w:asciiTheme="majorHAnsi" w:hAnsiTheme="majorHAnsi"/>
                <w:sz w:val="24"/>
                <w:szCs w:val="24"/>
              </w:rPr>
              <w:lastRenderedPageBreak/>
              <w:t>Ahqaf/46:10.)</w:t>
            </w: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Kriteria Kafir</w:t>
            </w:r>
          </w:p>
        </w:tc>
        <w:tc>
          <w:tcPr>
            <w:tcW w:w="2835" w:type="dxa"/>
          </w:tcPr>
          <w:p w:rsidR="004905B9" w:rsidRPr="00D5501B" w:rsidRDefault="004905B9" w:rsidP="004905B9">
            <w:pPr>
              <w:pStyle w:val="ListParagraph"/>
              <w:numPr>
                <w:ilvl w:val="0"/>
                <w:numId w:val="13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Kafir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13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Kriteria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Kafir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:rsidR="004905B9" w:rsidRPr="00FC2291" w:rsidRDefault="004905B9" w:rsidP="004905B9">
            <w:pPr>
              <w:pStyle w:val="ListParagraph"/>
              <w:numPr>
                <w:ilvl w:val="0"/>
                <w:numId w:val="22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 dan menerjemah materi (100 menit)</w:t>
            </w:r>
          </w:p>
          <w:p w:rsidR="004905B9" w:rsidRPr="00FC2291" w:rsidRDefault="004905B9" w:rsidP="004905B9">
            <w:pPr>
              <w:pStyle w:val="ListParagraph"/>
              <w:numPr>
                <w:ilvl w:val="0"/>
                <w:numId w:val="22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229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FC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A8011D" w:rsidRDefault="004905B9" w:rsidP="00C562E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B665AA" w:rsidRDefault="004905B9" w:rsidP="00C562EE">
            <w:pPr>
              <w:widowControl w:val="0"/>
              <w:spacing w:line="260" w:lineRule="exact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665AA">
              <w:rPr>
                <w:rFonts w:asciiTheme="majorHAnsi" w:hAnsiTheme="majorHAnsi"/>
                <w:sz w:val="24"/>
                <w:szCs w:val="24"/>
              </w:rPr>
              <w:t>Penggunaan kata-kata kana, kada ja`ala, `asa’, la`alia, (QS. Al-A`raf/7:26; al-Isra’/17:79; At-Tahrim/66:8)</w:t>
            </w:r>
          </w:p>
          <w:p w:rsidR="004905B9" w:rsidRPr="00B665AA" w:rsidRDefault="004905B9" w:rsidP="00C562EE">
            <w:pPr>
              <w:spacing w:line="276" w:lineRule="auto"/>
              <w:ind w:right="-57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 membaca, menerjemahkan dan memahami teks-teks tafsir ayat-ayat tentang Kriteria Munafiq</w:t>
            </w:r>
          </w:p>
        </w:tc>
        <w:tc>
          <w:tcPr>
            <w:tcW w:w="2835" w:type="dxa"/>
          </w:tcPr>
          <w:p w:rsidR="004905B9" w:rsidRPr="00D5501B" w:rsidRDefault="004905B9" w:rsidP="004905B9">
            <w:pPr>
              <w:pStyle w:val="ListParagraph"/>
              <w:numPr>
                <w:ilvl w:val="0"/>
                <w:numId w:val="10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Kriteria Munafiq</w:t>
            </w:r>
            <w:r>
              <w:rPr>
                <w:rFonts w:asciiTheme="majorBidi" w:hAnsiTheme="majorBidi" w:cstheme="majorBidi"/>
                <w:sz w:val="24"/>
                <w:szCs w:val="24"/>
                <w:lang w:val="nb-NO"/>
              </w:rPr>
              <w:t xml:space="preserve"> 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10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>Mahasiswa mampu memahami teks penafsi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tentang Kriteria Mu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nafiq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:rsidR="004905B9" w:rsidRPr="00A8011D" w:rsidRDefault="004905B9" w:rsidP="004905B9">
            <w:pPr>
              <w:pStyle w:val="ListParagraph"/>
              <w:numPr>
                <w:ilvl w:val="0"/>
                <w:numId w:val="23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23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A8011D" w:rsidRDefault="004905B9" w:rsidP="00C562E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EC4217" w:rsidRDefault="004905B9" w:rsidP="00C562EE">
            <w:pPr>
              <w:widowControl w:val="0"/>
              <w:spacing w:line="260" w:lineRule="exact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4217">
              <w:rPr>
                <w:rFonts w:asciiTheme="majorHAnsi" w:hAnsiTheme="majorHAnsi"/>
                <w:sz w:val="24"/>
                <w:szCs w:val="24"/>
              </w:rPr>
              <w:t>Perbedaan Penggunaan kata al-ita’ dan al-itha’ dan penggunaan damir al-</w:t>
            </w:r>
            <w:r>
              <w:rPr>
                <w:rFonts w:asciiTheme="majorHAnsi" w:hAnsiTheme="majorHAnsi"/>
                <w:sz w:val="24"/>
                <w:szCs w:val="24"/>
              </w:rPr>
              <w:t>mukhattabat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dan </w:t>
            </w:r>
          </w:p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4217">
              <w:rPr>
                <w:rFonts w:ascii="Times New Roman" w:hAnsi="Times New Roman" w:cs="Times New Roman"/>
                <w:bCs/>
                <w:sz w:val="24"/>
                <w:szCs w:val="24"/>
              </w:rPr>
              <w:t>Mampu membaca, menerjemahkan dan memahami teks-teks tafsir ayat-ayat tentang Dialog Islam versus Ahli Kitab</w:t>
            </w:r>
          </w:p>
        </w:tc>
        <w:tc>
          <w:tcPr>
            <w:tcW w:w="2835" w:type="dxa"/>
          </w:tcPr>
          <w:p w:rsidR="004905B9" w:rsidRPr="00D5501B" w:rsidRDefault="004905B9" w:rsidP="004905B9">
            <w:pPr>
              <w:pStyle w:val="ListParagraph"/>
              <w:numPr>
                <w:ilvl w:val="0"/>
                <w:numId w:val="11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membaca dan menerje- 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Dialog Islam versus Ahli Kitab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11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Dialog Islam versus Ahli Kitab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 dalam membaca dan menerjemahkan teks serta kebenaran dalam menjelaskan</w:t>
            </w:r>
          </w:p>
        </w:tc>
        <w:tc>
          <w:tcPr>
            <w:tcW w:w="1985" w:type="dxa"/>
          </w:tcPr>
          <w:p w:rsidR="004905B9" w:rsidRPr="00A8011D" w:rsidRDefault="004905B9" w:rsidP="004905B9">
            <w:pPr>
              <w:pStyle w:val="ListParagraph"/>
              <w:numPr>
                <w:ilvl w:val="0"/>
                <w:numId w:val="24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Membaca dan menerjemah 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24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A8011D" w:rsidRDefault="004905B9" w:rsidP="00C562E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P</w:t>
            </w:r>
            <w:r w:rsidRPr="00EC4217">
              <w:rPr>
                <w:rFonts w:asciiTheme="majorHAnsi" w:hAnsiTheme="majorHAnsi"/>
                <w:sz w:val="24"/>
                <w:szCs w:val="24"/>
              </w:rPr>
              <w:t>enggunaan huruf athaf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,</w:t>
            </w:r>
            <w:r w:rsidRPr="00CA629C">
              <w:rPr>
                <w:rFonts w:asciiTheme="majorHAnsi" w:hAnsiTheme="majorHAnsi"/>
                <w:sz w:val="24"/>
                <w:szCs w:val="24"/>
              </w:rPr>
              <w:t xml:space="preserve"> Penggunaan al-amar ba`da an-Nahyi (QS. An-Nisa’/4:2-3,6.)</w:t>
            </w: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B9" w:rsidRPr="00A8011D" w:rsidTr="00C562EE">
        <w:trPr>
          <w:gridAfter w:val="1"/>
          <w:wAfter w:w="10" w:type="dxa"/>
        </w:trPr>
        <w:tc>
          <w:tcPr>
            <w:tcW w:w="1276" w:type="dxa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membaca, menerjemahkan dan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memahami teks-teks tafsir ayat-ayat tentang Dialog Islam versus Ahli Kitab </w:t>
            </w:r>
          </w:p>
        </w:tc>
        <w:tc>
          <w:tcPr>
            <w:tcW w:w="2835" w:type="dxa"/>
          </w:tcPr>
          <w:p w:rsidR="004905B9" w:rsidRPr="00D5501B" w:rsidRDefault="004905B9" w:rsidP="004905B9">
            <w:pPr>
              <w:pStyle w:val="ListParagraph"/>
              <w:numPr>
                <w:ilvl w:val="0"/>
                <w:numId w:val="14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membaca dan menerje- </w:t>
            </w: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mahkan teks penafsiran ayat-ayat </w:t>
            </w:r>
            <w:r w:rsidRPr="00733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Dialog Islam versus Ahli Kitab 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14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teks penafsiran ayat-ayat 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Dialog Islam versus Ahli Kitab</w:t>
            </w:r>
            <w:r w:rsidRPr="00D550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Ketepatan dalam membaca dan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menerjemahkan teks serta kebenaran dalam menjelaskan</w:t>
            </w:r>
          </w:p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05B9" w:rsidRPr="00A8011D" w:rsidRDefault="004905B9" w:rsidP="004905B9">
            <w:pPr>
              <w:pStyle w:val="ListParagraph"/>
              <w:numPr>
                <w:ilvl w:val="0"/>
                <w:numId w:val="25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Membaca dan menerjemah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materi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menit)</w:t>
            </w:r>
          </w:p>
          <w:p w:rsidR="004905B9" w:rsidRPr="00A8011D" w:rsidRDefault="004905B9" w:rsidP="004905B9">
            <w:pPr>
              <w:pStyle w:val="ListParagraph"/>
              <w:numPr>
                <w:ilvl w:val="0"/>
                <w:numId w:val="25"/>
              </w:numPr>
              <w:ind w:left="17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905B9" w:rsidRPr="00A8011D" w:rsidRDefault="004905B9" w:rsidP="00C562EE">
            <w:pPr>
              <w:pStyle w:val="ListParagraph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905B9" w:rsidRPr="005364B1" w:rsidRDefault="004905B9" w:rsidP="00C562EE">
            <w:pPr>
              <w:widowControl w:val="0"/>
              <w:spacing w:line="260" w:lineRule="exact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5364B1">
              <w:rPr>
                <w:rFonts w:asciiTheme="majorHAnsi" w:hAnsiTheme="majorHAnsi"/>
                <w:sz w:val="24"/>
                <w:szCs w:val="24"/>
              </w:rPr>
              <w:lastRenderedPageBreak/>
              <w:t>Penggunaanal-Aqsam (QS. At-</w:t>
            </w:r>
            <w:r w:rsidRPr="005364B1">
              <w:rPr>
                <w:rFonts w:asciiTheme="majorHAnsi" w:hAnsiTheme="majorHAnsi"/>
                <w:sz w:val="24"/>
                <w:szCs w:val="24"/>
              </w:rPr>
              <w:lastRenderedPageBreak/>
              <w:t>Tin/95 dan al-Asr/1003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, dan</w:t>
            </w:r>
          </w:p>
          <w:p w:rsidR="004905B9" w:rsidRPr="00A8011D" w:rsidRDefault="004905B9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al-amsal (QS. An-Nur/24:35; al-Baqarah/2:261)</w:t>
            </w:r>
          </w:p>
        </w:tc>
        <w:tc>
          <w:tcPr>
            <w:tcW w:w="1560" w:type="dxa"/>
            <w:gridSpan w:val="2"/>
          </w:tcPr>
          <w:p w:rsidR="004905B9" w:rsidRPr="00A8011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05B9" w:rsidRPr="00A74C5D" w:rsidTr="00C562EE">
        <w:tc>
          <w:tcPr>
            <w:tcW w:w="1276" w:type="dxa"/>
            <w:shd w:val="clear" w:color="auto" w:fill="4F81BD" w:themeFill="accent1"/>
          </w:tcPr>
          <w:p w:rsidR="004905B9" w:rsidRPr="00A74C5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349" w:type="dxa"/>
            <w:gridSpan w:val="6"/>
            <w:shd w:val="clear" w:color="auto" w:fill="4F81BD" w:themeFill="accent1"/>
          </w:tcPr>
          <w:p w:rsidR="004905B9" w:rsidRPr="00A74C5D" w:rsidRDefault="004905B9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:rsidR="004905B9" w:rsidRPr="00A74C5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gridSpan w:val="2"/>
            <w:shd w:val="clear" w:color="auto" w:fill="4F81BD" w:themeFill="accent1"/>
          </w:tcPr>
          <w:p w:rsidR="004905B9" w:rsidRPr="00A74C5D" w:rsidRDefault="004905B9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5B9" w:rsidRPr="00A74C5D" w:rsidRDefault="004905B9" w:rsidP="004905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05B9" w:rsidRDefault="004905B9" w:rsidP="004905B9"/>
    <w:p w:rsidR="004905B9" w:rsidRDefault="004905B9" w:rsidP="004905B9"/>
    <w:p w:rsidR="00BA2459" w:rsidRDefault="00BA2459"/>
    <w:sectPr w:rsidR="00BA2459" w:rsidSect="009F789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40C6BF5"/>
    <w:multiLevelType w:val="hybridMultilevel"/>
    <w:tmpl w:val="BFDE5F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0EC961F9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>
    <w:nsid w:val="0F642719"/>
    <w:multiLevelType w:val="hybridMultilevel"/>
    <w:tmpl w:val="8176F370"/>
    <w:lvl w:ilvl="0" w:tplc="D97049D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47D376C"/>
    <w:multiLevelType w:val="hybridMultilevel"/>
    <w:tmpl w:val="D09A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87FAA"/>
    <w:multiLevelType w:val="hybridMultilevel"/>
    <w:tmpl w:val="C32E69AA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04B60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0">
    <w:nsid w:val="2AEF4169"/>
    <w:multiLevelType w:val="hybridMultilevel"/>
    <w:tmpl w:val="BD8896E0"/>
    <w:lvl w:ilvl="0" w:tplc="89FACF3C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1">
    <w:nsid w:val="2C462C7D"/>
    <w:multiLevelType w:val="hybridMultilevel"/>
    <w:tmpl w:val="1352B844"/>
    <w:lvl w:ilvl="0" w:tplc="ADBEE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B3DBF"/>
    <w:multiLevelType w:val="hybridMultilevel"/>
    <w:tmpl w:val="A40E4E7E"/>
    <w:lvl w:ilvl="0" w:tplc="EB523EB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3">
    <w:nsid w:val="30612A8F"/>
    <w:multiLevelType w:val="hybridMultilevel"/>
    <w:tmpl w:val="C8D8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761DF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5">
    <w:nsid w:val="41324AA7"/>
    <w:multiLevelType w:val="hybridMultilevel"/>
    <w:tmpl w:val="1EF86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30E8D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41353E4D"/>
    <w:multiLevelType w:val="hybridMultilevel"/>
    <w:tmpl w:val="4F388A46"/>
    <w:lvl w:ilvl="0" w:tplc="1ABE2C3C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4261538A"/>
    <w:multiLevelType w:val="hybridMultilevel"/>
    <w:tmpl w:val="40FEB892"/>
    <w:lvl w:ilvl="0" w:tplc="399C6FEC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9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>
    <w:nsid w:val="4BA701A2"/>
    <w:multiLevelType w:val="hybridMultilevel"/>
    <w:tmpl w:val="82D6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C790C"/>
    <w:multiLevelType w:val="hybridMultilevel"/>
    <w:tmpl w:val="CB96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41367"/>
    <w:multiLevelType w:val="hybridMultilevel"/>
    <w:tmpl w:val="B214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E26E1"/>
    <w:multiLevelType w:val="hybridMultilevel"/>
    <w:tmpl w:val="F006D198"/>
    <w:lvl w:ilvl="0" w:tplc="9BB28D8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4">
    <w:nsid w:val="5F452261"/>
    <w:multiLevelType w:val="hybridMultilevel"/>
    <w:tmpl w:val="3E06CB28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6">
    <w:nsid w:val="65327E7E"/>
    <w:multiLevelType w:val="hybridMultilevel"/>
    <w:tmpl w:val="2092E446"/>
    <w:lvl w:ilvl="0" w:tplc="5A5C0F2A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7">
    <w:nsid w:val="67CC4A2E"/>
    <w:multiLevelType w:val="hybridMultilevel"/>
    <w:tmpl w:val="14A09D1A"/>
    <w:lvl w:ilvl="0" w:tplc="9636FD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94EC8"/>
    <w:multiLevelType w:val="hybridMultilevel"/>
    <w:tmpl w:val="6D2211A2"/>
    <w:lvl w:ilvl="0" w:tplc="52D6531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9">
    <w:nsid w:val="730B2E15"/>
    <w:multiLevelType w:val="hybridMultilevel"/>
    <w:tmpl w:val="B75A8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C0EB0"/>
    <w:multiLevelType w:val="hybridMultilevel"/>
    <w:tmpl w:val="9858E202"/>
    <w:lvl w:ilvl="0" w:tplc="F3D03A7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1">
    <w:nsid w:val="7AED3776"/>
    <w:multiLevelType w:val="hybridMultilevel"/>
    <w:tmpl w:val="2F02AC2C"/>
    <w:lvl w:ilvl="0" w:tplc="85663E02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5"/>
  </w:num>
  <w:num w:numId="2">
    <w:abstractNumId w:val="25"/>
  </w:num>
  <w:num w:numId="3">
    <w:abstractNumId w:val="7"/>
  </w:num>
  <w:num w:numId="4">
    <w:abstractNumId w:val="0"/>
  </w:num>
  <w:num w:numId="5">
    <w:abstractNumId w:val="19"/>
  </w:num>
  <w:num w:numId="6">
    <w:abstractNumId w:val="3"/>
  </w:num>
  <w:num w:numId="7">
    <w:abstractNumId w:val="1"/>
  </w:num>
  <w:num w:numId="8">
    <w:abstractNumId w:val="6"/>
  </w:num>
  <w:num w:numId="9">
    <w:abstractNumId w:val="24"/>
  </w:num>
  <w:num w:numId="10">
    <w:abstractNumId w:val="31"/>
  </w:num>
  <w:num w:numId="11">
    <w:abstractNumId w:val="11"/>
  </w:num>
  <w:num w:numId="12">
    <w:abstractNumId w:val="8"/>
  </w:num>
  <w:num w:numId="13">
    <w:abstractNumId w:val="30"/>
  </w:num>
  <w:num w:numId="14">
    <w:abstractNumId w:val="27"/>
  </w:num>
  <w:num w:numId="15">
    <w:abstractNumId w:val="21"/>
  </w:num>
  <w:num w:numId="16">
    <w:abstractNumId w:val="29"/>
  </w:num>
  <w:num w:numId="17">
    <w:abstractNumId w:val="22"/>
  </w:num>
  <w:num w:numId="18">
    <w:abstractNumId w:val="20"/>
  </w:num>
  <w:num w:numId="19">
    <w:abstractNumId w:val="13"/>
  </w:num>
  <w:num w:numId="20">
    <w:abstractNumId w:val="18"/>
  </w:num>
  <w:num w:numId="21">
    <w:abstractNumId w:val="15"/>
  </w:num>
  <w:num w:numId="22">
    <w:abstractNumId w:val="4"/>
  </w:num>
  <w:num w:numId="23">
    <w:abstractNumId w:val="28"/>
  </w:num>
  <w:num w:numId="24">
    <w:abstractNumId w:val="23"/>
  </w:num>
  <w:num w:numId="25">
    <w:abstractNumId w:val="12"/>
  </w:num>
  <w:num w:numId="26">
    <w:abstractNumId w:val="10"/>
  </w:num>
  <w:num w:numId="27">
    <w:abstractNumId w:val="26"/>
  </w:num>
  <w:num w:numId="28">
    <w:abstractNumId w:val="17"/>
  </w:num>
  <w:num w:numId="29">
    <w:abstractNumId w:val="2"/>
  </w:num>
  <w:num w:numId="30">
    <w:abstractNumId w:val="14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B9"/>
    <w:rsid w:val="00033CF7"/>
    <w:rsid w:val="000562DC"/>
    <w:rsid w:val="00056C0E"/>
    <w:rsid w:val="000A2E28"/>
    <w:rsid w:val="001118DD"/>
    <w:rsid w:val="00133A62"/>
    <w:rsid w:val="00151A47"/>
    <w:rsid w:val="001565B7"/>
    <w:rsid w:val="00171565"/>
    <w:rsid w:val="001E3F43"/>
    <w:rsid w:val="00212D22"/>
    <w:rsid w:val="0022066A"/>
    <w:rsid w:val="002B258A"/>
    <w:rsid w:val="002C64C5"/>
    <w:rsid w:val="002E5EF4"/>
    <w:rsid w:val="00384A07"/>
    <w:rsid w:val="003C19B8"/>
    <w:rsid w:val="003E5066"/>
    <w:rsid w:val="00476B57"/>
    <w:rsid w:val="004905B9"/>
    <w:rsid w:val="004B082F"/>
    <w:rsid w:val="004E3692"/>
    <w:rsid w:val="004F6760"/>
    <w:rsid w:val="00511BE9"/>
    <w:rsid w:val="00520608"/>
    <w:rsid w:val="00522FE7"/>
    <w:rsid w:val="00526ADD"/>
    <w:rsid w:val="005615C7"/>
    <w:rsid w:val="00567B4D"/>
    <w:rsid w:val="005A287E"/>
    <w:rsid w:val="005D0B6F"/>
    <w:rsid w:val="005D758A"/>
    <w:rsid w:val="006550BA"/>
    <w:rsid w:val="006B0656"/>
    <w:rsid w:val="0072222F"/>
    <w:rsid w:val="007E32E3"/>
    <w:rsid w:val="007E7A26"/>
    <w:rsid w:val="007F498E"/>
    <w:rsid w:val="00855FFA"/>
    <w:rsid w:val="0089769E"/>
    <w:rsid w:val="008A4CC2"/>
    <w:rsid w:val="00904481"/>
    <w:rsid w:val="0092040F"/>
    <w:rsid w:val="009A21A1"/>
    <w:rsid w:val="009B1A7D"/>
    <w:rsid w:val="009C445D"/>
    <w:rsid w:val="00A12F22"/>
    <w:rsid w:val="00A15212"/>
    <w:rsid w:val="00A74913"/>
    <w:rsid w:val="00B06D4B"/>
    <w:rsid w:val="00B35DD4"/>
    <w:rsid w:val="00B40ED6"/>
    <w:rsid w:val="00B6623A"/>
    <w:rsid w:val="00BA2459"/>
    <w:rsid w:val="00BA6C86"/>
    <w:rsid w:val="00BF43C0"/>
    <w:rsid w:val="00C16265"/>
    <w:rsid w:val="00C70318"/>
    <w:rsid w:val="00C70AA1"/>
    <w:rsid w:val="00C907A6"/>
    <w:rsid w:val="00CC2CEA"/>
    <w:rsid w:val="00D0697E"/>
    <w:rsid w:val="00D07A81"/>
    <w:rsid w:val="00D12423"/>
    <w:rsid w:val="00D42801"/>
    <w:rsid w:val="00DD5565"/>
    <w:rsid w:val="00DE7D28"/>
    <w:rsid w:val="00E41FFC"/>
    <w:rsid w:val="00E857F6"/>
    <w:rsid w:val="00ED3BD3"/>
    <w:rsid w:val="00F03950"/>
    <w:rsid w:val="00F1183D"/>
    <w:rsid w:val="00F36F33"/>
    <w:rsid w:val="00F37A88"/>
    <w:rsid w:val="00F477C2"/>
    <w:rsid w:val="00F82F0C"/>
    <w:rsid w:val="00F905A9"/>
    <w:rsid w:val="00FA2887"/>
    <w:rsid w:val="00FD31B3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B9"/>
    <w:pPr>
      <w:spacing w:after="0" w:line="240" w:lineRule="auto"/>
    </w:pPr>
    <w:rPr>
      <w:rFonts w:cs="DecoType Naskh Special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5B9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905B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905B9"/>
    <w:rPr>
      <w:rFonts w:cs="DecoType Naskh Special"/>
      <w:szCs w:val="36"/>
      <w:lang w:val="id-ID"/>
    </w:rPr>
  </w:style>
  <w:style w:type="paragraph" w:styleId="FootnoteText">
    <w:name w:val="footnote text"/>
    <w:basedOn w:val="Normal"/>
    <w:link w:val="FootnoteTextChar"/>
    <w:uiPriority w:val="99"/>
    <w:rsid w:val="004905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05B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B9"/>
    <w:pPr>
      <w:spacing w:after="0" w:line="240" w:lineRule="auto"/>
    </w:pPr>
    <w:rPr>
      <w:rFonts w:cs="DecoType Naskh Special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5B9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905B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905B9"/>
    <w:rPr>
      <w:rFonts w:cs="DecoType Naskh Special"/>
      <w:szCs w:val="36"/>
      <w:lang w:val="id-ID"/>
    </w:rPr>
  </w:style>
  <w:style w:type="paragraph" w:styleId="FootnoteText">
    <w:name w:val="footnote text"/>
    <w:basedOn w:val="Normal"/>
    <w:link w:val="FootnoteTextChar"/>
    <w:uiPriority w:val="99"/>
    <w:rsid w:val="004905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05B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2024-01-18T04:11:00Z</dcterms:created>
  <dcterms:modified xsi:type="dcterms:W3CDTF">2024-01-18T04:11:00Z</dcterms:modified>
</cp:coreProperties>
</file>