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85" w:rsidRPr="0074393E" w:rsidRDefault="00DC4A85" w:rsidP="00DC4A85">
      <w:pPr>
        <w:spacing w:line="276" w:lineRule="auto"/>
        <w:jc w:val="center"/>
        <w:rPr>
          <w:b/>
          <w:bCs/>
          <w:lang w:val="fi-FI"/>
        </w:rPr>
      </w:pPr>
      <w:r w:rsidRPr="0074393E">
        <w:rPr>
          <w:b/>
          <w:bCs/>
          <w:lang w:val="fi-FI"/>
        </w:rPr>
        <w:t>RENCANA PEMBELAJARAN SEMESTER/RPS</w:t>
      </w:r>
    </w:p>
    <w:p w:rsidR="00DC4A85" w:rsidRPr="0074393E" w:rsidRDefault="00DC4A85" w:rsidP="00DC4A85">
      <w:pPr>
        <w:spacing w:line="276" w:lineRule="auto"/>
        <w:jc w:val="center"/>
        <w:rPr>
          <w:b/>
          <w:bCs/>
          <w:lang w:val="fi-FI"/>
        </w:rPr>
      </w:pPr>
    </w:p>
    <w:p w:rsidR="00DC4A85" w:rsidRPr="00696E11" w:rsidRDefault="00DC4A85" w:rsidP="00DC4A85">
      <w:pPr>
        <w:pStyle w:val="ListParagraph"/>
        <w:numPr>
          <w:ilvl w:val="4"/>
          <w:numId w:val="3"/>
        </w:numPr>
        <w:spacing w:line="276" w:lineRule="auto"/>
        <w:ind w:left="426"/>
        <w:rPr>
          <w:b/>
          <w:bCs/>
          <w:lang w:val="fi-FI"/>
        </w:rPr>
      </w:pPr>
      <w:r w:rsidRPr="00696E11">
        <w:rPr>
          <w:b/>
          <w:bCs/>
          <w:lang w:val="fi-FI"/>
        </w:rPr>
        <w:t>Identitas Matakuliah</w:t>
      </w:r>
    </w:p>
    <w:p w:rsidR="00DC4A85" w:rsidRPr="00696E11" w:rsidRDefault="00DC4A85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 w:rsidRPr="00696E11">
        <w:rPr>
          <w:b/>
          <w:bCs/>
          <w:lang w:val="fi-FI"/>
        </w:rPr>
        <w:t>Program Studi</w:t>
      </w:r>
      <w:r w:rsidRPr="00696E11">
        <w:rPr>
          <w:b/>
          <w:bCs/>
          <w:lang w:val="fi-FI"/>
        </w:rPr>
        <w:tab/>
        <w:t xml:space="preserve">: </w:t>
      </w:r>
      <w:proofErr w:type="spellStart"/>
      <w:r w:rsidRPr="00696E11">
        <w:rPr>
          <w:b/>
          <w:bCs/>
        </w:rPr>
        <w:t>Manajemen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Zakat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dan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Wakaf</w:t>
      </w:r>
      <w:proofErr w:type="spellEnd"/>
    </w:p>
    <w:p w:rsidR="00DC4A85" w:rsidRDefault="00DC4A85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 w:rsidRPr="00696E11">
        <w:rPr>
          <w:b/>
          <w:bCs/>
          <w:lang w:val="fi-FI"/>
        </w:rPr>
        <w:t>Nama Matakuliah</w:t>
      </w:r>
      <w:r w:rsidRPr="00696E11">
        <w:rPr>
          <w:b/>
          <w:bCs/>
          <w:lang w:val="fi-FI"/>
        </w:rPr>
        <w:tab/>
        <w:t>: Studi Islam</w:t>
      </w:r>
    </w:p>
    <w:p w:rsidR="00DC4A85" w:rsidRDefault="008F04E2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>
        <w:rPr>
          <w:b/>
          <w:bCs/>
          <w:lang w:val="fi-FI"/>
        </w:rPr>
        <w:t>Kode Matakuliah</w:t>
      </w:r>
      <w:r>
        <w:rPr>
          <w:b/>
          <w:bCs/>
          <w:lang w:val="fi-FI"/>
        </w:rPr>
        <w:tab/>
        <w:t xml:space="preserve">: </w:t>
      </w:r>
      <w:r>
        <w:rPr>
          <w:b/>
          <w:bCs/>
          <w:lang w:val="id-ID"/>
        </w:rPr>
        <w:t>I</w:t>
      </w:r>
      <w:r>
        <w:rPr>
          <w:b/>
          <w:bCs/>
          <w:lang w:val="fi-FI"/>
        </w:rPr>
        <w:t>N</w:t>
      </w:r>
      <w:r w:rsidR="00DC4A85" w:rsidRPr="00696E11">
        <w:rPr>
          <w:b/>
          <w:bCs/>
          <w:lang w:val="fi-FI"/>
        </w:rPr>
        <w:t>S-10001</w:t>
      </w:r>
    </w:p>
    <w:p w:rsidR="00DC4A85" w:rsidRPr="00696E11" w:rsidRDefault="00DC4A85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 w:rsidRPr="00696E11">
        <w:rPr>
          <w:b/>
          <w:bCs/>
          <w:lang w:val="fi-FI"/>
        </w:rPr>
        <w:t>Semester</w:t>
      </w:r>
      <w:r w:rsidRPr="00696E11">
        <w:rPr>
          <w:b/>
          <w:bCs/>
          <w:lang w:val="fi-FI"/>
        </w:rPr>
        <w:tab/>
        <w:t xml:space="preserve">: </w:t>
      </w:r>
      <w:r w:rsidRPr="00696E11">
        <w:rPr>
          <w:b/>
          <w:bCs/>
          <w:lang w:val="id-ID"/>
        </w:rPr>
        <w:t>(</w:t>
      </w:r>
      <w:proofErr w:type="spellStart"/>
      <w:r w:rsidRPr="00696E11">
        <w:rPr>
          <w:b/>
          <w:bCs/>
        </w:rPr>
        <w:t>Satu</w:t>
      </w:r>
      <w:proofErr w:type="spellEnd"/>
      <w:r w:rsidRPr="00696E11">
        <w:rPr>
          <w:b/>
          <w:bCs/>
          <w:lang w:val="id-ID"/>
        </w:rPr>
        <w:t>)</w:t>
      </w:r>
    </w:p>
    <w:p w:rsidR="00DC4A85" w:rsidRPr="00696E11" w:rsidRDefault="00DC4A85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 w:rsidRPr="00696E11">
        <w:rPr>
          <w:b/>
          <w:bCs/>
          <w:lang w:val="fi-FI"/>
        </w:rPr>
        <w:t>SKS/ Bobot</w:t>
      </w:r>
      <w:r w:rsidRPr="00696E11">
        <w:rPr>
          <w:b/>
          <w:bCs/>
          <w:lang w:val="fi-FI"/>
        </w:rPr>
        <w:tab/>
        <w:t xml:space="preserve">: </w:t>
      </w:r>
      <w:r w:rsidRPr="00696E11">
        <w:rPr>
          <w:b/>
          <w:bCs/>
          <w:lang w:val="id-ID"/>
        </w:rPr>
        <w:t>2 (Dua) SKS</w:t>
      </w:r>
    </w:p>
    <w:p w:rsidR="00DC4A85" w:rsidRPr="00696E11" w:rsidRDefault="00DC4A85" w:rsidP="003274E3">
      <w:pPr>
        <w:pStyle w:val="ListParagraph"/>
        <w:numPr>
          <w:ilvl w:val="0"/>
          <w:numId w:val="5"/>
        </w:numPr>
        <w:tabs>
          <w:tab w:val="clear" w:pos="2880"/>
          <w:tab w:val="left" w:pos="3240"/>
        </w:tabs>
        <w:spacing w:line="276" w:lineRule="auto"/>
        <w:ind w:left="709" w:hanging="283"/>
        <w:rPr>
          <w:b/>
          <w:bCs/>
          <w:lang w:val="fi-FI"/>
        </w:rPr>
      </w:pPr>
      <w:r w:rsidRPr="00696E11">
        <w:rPr>
          <w:b/>
          <w:bCs/>
          <w:lang w:val="fi-FI"/>
        </w:rPr>
        <w:t>Dosen Pengampu</w:t>
      </w:r>
      <w:r w:rsidRPr="00696E11">
        <w:rPr>
          <w:b/>
          <w:bCs/>
          <w:lang w:val="fi-FI"/>
        </w:rPr>
        <w:tab/>
        <w:t xml:space="preserve">: </w:t>
      </w:r>
      <w:r w:rsidR="004837E0">
        <w:rPr>
          <w:b/>
          <w:bCs/>
          <w:lang w:val="id-ID"/>
        </w:rPr>
        <w:t>-</w:t>
      </w:r>
    </w:p>
    <w:p w:rsidR="00DC4A85" w:rsidRPr="0074393E" w:rsidRDefault="00DC4A85" w:rsidP="00DC4A85">
      <w:pPr>
        <w:spacing w:line="276" w:lineRule="auto"/>
        <w:rPr>
          <w:b/>
          <w:bCs/>
          <w:lang w:val="fi-FI"/>
        </w:rPr>
      </w:pPr>
    </w:p>
    <w:p w:rsidR="00DC4A85" w:rsidRPr="00696E11" w:rsidRDefault="00DC4A85" w:rsidP="003274E3">
      <w:pPr>
        <w:pStyle w:val="ListParagraph"/>
        <w:numPr>
          <w:ilvl w:val="4"/>
          <w:numId w:val="3"/>
        </w:numPr>
        <w:spacing w:line="276" w:lineRule="auto"/>
        <w:ind w:left="426" w:hanging="426"/>
        <w:rPr>
          <w:b/>
          <w:bCs/>
          <w:lang w:val="fi-FI"/>
        </w:rPr>
      </w:pPr>
      <w:r w:rsidRPr="00696E11">
        <w:rPr>
          <w:b/>
          <w:bCs/>
          <w:lang w:val="id-ID"/>
        </w:rPr>
        <w:t xml:space="preserve">Unsur unsur </w:t>
      </w:r>
      <w:r w:rsidRPr="00696E11">
        <w:rPr>
          <w:b/>
          <w:bCs/>
        </w:rPr>
        <w:t>RPS</w:t>
      </w:r>
    </w:p>
    <w:p w:rsidR="00DC4A85" w:rsidRPr="0074393E" w:rsidRDefault="00DC4A85" w:rsidP="003274E3">
      <w:pPr>
        <w:spacing w:line="276" w:lineRule="auto"/>
        <w:ind w:firstLine="426"/>
        <w:rPr>
          <w:b/>
          <w:bCs/>
          <w:lang w:val="id-ID"/>
        </w:rPr>
      </w:pPr>
      <w:r w:rsidRPr="0074393E">
        <w:rPr>
          <w:b/>
          <w:bCs/>
          <w:lang w:val="fi-FI"/>
        </w:rPr>
        <w:t>Capaian Pembelajaran Lulusan (Standar Kompetensi):</w:t>
      </w:r>
    </w:p>
    <w:p w:rsidR="00DC4A85" w:rsidRDefault="00DC4A85" w:rsidP="00DC4A85">
      <w:pPr>
        <w:spacing w:line="276" w:lineRule="auto"/>
        <w:ind w:left="426"/>
        <w:rPr>
          <w:lang w:val="id-ID"/>
        </w:rPr>
      </w:pPr>
      <w:r>
        <w:rPr>
          <w:lang w:val="id-ID"/>
        </w:rPr>
        <w:t>Mampu</w:t>
      </w:r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,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, </w:t>
      </w:r>
      <w:proofErr w:type="spellStart"/>
      <w:r>
        <w:t>Urgensi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Islam,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Islam,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agama </w:t>
      </w:r>
      <w:proofErr w:type="spellStart"/>
      <w:r>
        <w:t>dibarat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pengaruhnya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is</w:t>
      </w:r>
      <w:r w:rsidR="003274E3">
        <w:t>lam</w:t>
      </w:r>
      <w:proofErr w:type="spellEnd"/>
      <w:r w:rsidR="003274E3">
        <w:t xml:space="preserve">, </w:t>
      </w:r>
      <w:proofErr w:type="spellStart"/>
      <w:r w:rsidR="003274E3">
        <w:t>bentuk-bentuk</w:t>
      </w:r>
      <w:proofErr w:type="spellEnd"/>
      <w:r w:rsidR="003274E3">
        <w:t xml:space="preserve">  </w:t>
      </w:r>
      <w:proofErr w:type="spellStart"/>
      <w:r w:rsidR="003274E3">
        <w:t>studi</w:t>
      </w:r>
      <w:proofErr w:type="spellEnd"/>
      <w:r w:rsidR="003274E3">
        <w:t xml:space="preserve"> </w:t>
      </w:r>
      <w:r w:rsidR="003274E3">
        <w:rPr>
          <w:lang w:val="id-ID"/>
        </w:rPr>
        <w:t>I</w:t>
      </w:r>
      <w:r>
        <w:t xml:space="preserve">slam,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r w:rsidR="003274E3">
        <w:rPr>
          <w:lang w:val="id-ID"/>
        </w:rPr>
        <w:t>I</w:t>
      </w:r>
      <w:r w:rsidR="003274E3">
        <w:t xml:space="preserve">slam, </w:t>
      </w:r>
      <w:proofErr w:type="spellStart"/>
      <w:r w:rsidR="003274E3">
        <w:t>dan</w:t>
      </w:r>
      <w:proofErr w:type="spellEnd"/>
      <w:r w:rsidR="003274E3">
        <w:t xml:space="preserve"> </w:t>
      </w:r>
      <w:proofErr w:type="spellStart"/>
      <w:r w:rsidR="003274E3">
        <w:t>studi</w:t>
      </w:r>
      <w:proofErr w:type="spellEnd"/>
      <w:r w:rsidR="003274E3">
        <w:t xml:space="preserve"> </w:t>
      </w:r>
      <w:proofErr w:type="spellStart"/>
      <w:r w:rsidR="003274E3">
        <w:t>islam</w:t>
      </w:r>
      <w:proofErr w:type="spellEnd"/>
      <w:r w:rsidR="003274E3">
        <w:t xml:space="preserve"> </w:t>
      </w:r>
      <w:proofErr w:type="spellStart"/>
      <w:r w:rsidR="003274E3">
        <w:t>terapan</w:t>
      </w:r>
      <w:proofErr w:type="spellEnd"/>
      <w:r w:rsidR="003274E3">
        <w:t xml:space="preserve"> </w:t>
      </w:r>
      <w:r w:rsidR="003274E3">
        <w:rPr>
          <w:lang w:val="id-ID"/>
        </w:rPr>
        <w:t>I</w:t>
      </w:r>
      <w:proofErr w:type="spellStart"/>
      <w:r>
        <w:t>ndonesia</w:t>
      </w:r>
      <w:proofErr w:type="spellEnd"/>
      <w:r>
        <w:t>.</w:t>
      </w:r>
    </w:p>
    <w:p w:rsidR="003274E3" w:rsidRPr="003274E3" w:rsidRDefault="003274E3" w:rsidP="00DC4A85">
      <w:pPr>
        <w:spacing w:line="276" w:lineRule="auto"/>
        <w:ind w:left="426"/>
        <w:rPr>
          <w:b/>
          <w:bCs/>
          <w:lang w:val="id-ID"/>
        </w:rPr>
      </w:pPr>
    </w:p>
    <w:p w:rsidR="00DC4A85" w:rsidRPr="003274E3" w:rsidRDefault="00DC4A85" w:rsidP="003274E3">
      <w:pPr>
        <w:pStyle w:val="ListParagraph"/>
        <w:numPr>
          <w:ilvl w:val="4"/>
          <w:numId w:val="3"/>
        </w:numPr>
        <w:spacing w:line="276" w:lineRule="auto"/>
        <w:ind w:left="426" w:hanging="426"/>
        <w:rPr>
          <w:b/>
          <w:bCs/>
        </w:rPr>
      </w:pPr>
      <w:proofErr w:type="spellStart"/>
      <w:r w:rsidRPr="00696E11">
        <w:rPr>
          <w:b/>
          <w:bCs/>
        </w:rPr>
        <w:t>Kemampuan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akhir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tiap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tahap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pemebelajaran</w:t>
      </w:r>
      <w:proofErr w:type="spellEnd"/>
      <w:r w:rsidRPr="00696E11">
        <w:rPr>
          <w:b/>
          <w:bCs/>
        </w:rPr>
        <w:t xml:space="preserve"> (KD)</w:t>
      </w:r>
    </w:p>
    <w:p w:rsidR="00DC4A85" w:rsidRPr="00696E11" w:rsidRDefault="00DC4A85" w:rsidP="00DC4A85">
      <w:pPr>
        <w:pStyle w:val="ListParagraph"/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 w:rsidRPr="00696E11">
        <w:rPr>
          <w:snapToGrid w:val="0"/>
          <w:lang w:val="fi-FI"/>
        </w:rPr>
        <w:t>Mampu menguraikan</w:t>
      </w:r>
      <w:proofErr w:type="spellStart"/>
      <w:r w:rsidR="003274E3">
        <w:rPr>
          <w:snapToGrid w:val="0"/>
        </w:rPr>
        <w:t>pengertian</w:t>
      </w:r>
      <w:proofErr w:type="spellEnd"/>
      <w:r w:rsidR="003274E3">
        <w:rPr>
          <w:snapToGrid w:val="0"/>
        </w:rPr>
        <w:t xml:space="preserve"> </w:t>
      </w:r>
      <w:proofErr w:type="spellStart"/>
      <w:r w:rsidR="003274E3">
        <w:rPr>
          <w:snapToGrid w:val="0"/>
        </w:rPr>
        <w:t>studi</w:t>
      </w:r>
      <w:proofErr w:type="spellEnd"/>
      <w:r w:rsidR="003274E3">
        <w:rPr>
          <w:snapToGrid w:val="0"/>
        </w:rPr>
        <w:t xml:space="preserve"> </w:t>
      </w:r>
      <w:r w:rsidR="003274E3">
        <w:rPr>
          <w:snapToGrid w:val="0"/>
          <w:lang w:val="id-ID"/>
        </w:rPr>
        <w:t>I</w:t>
      </w:r>
      <w:r w:rsidRPr="00696E11">
        <w:rPr>
          <w:snapToGrid w:val="0"/>
        </w:rPr>
        <w:t>slam</w:t>
      </w:r>
    </w:p>
    <w:p w:rsidR="00DC4A85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 w:rsidRPr="00490AB2">
        <w:rPr>
          <w:snapToGrid w:val="0"/>
          <w:lang w:val="fi-FI"/>
        </w:rPr>
        <w:t xml:space="preserve">Mampu menguraikan </w:t>
      </w:r>
      <w:r w:rsidR="003274E3">
        <w:rPr>
          <w:snapToGrid w:val="0"/>
          <w:lang w:val="fi-FI"/>
        </w:rPr>
        <w:t xml:space="preserve">pendekatan-pendekatan studi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</w:t>
      </w:r>
    </w:p>
    <w:p w:rsidR="00DC4A85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 xml:space="preserve">Mampu </w:t>
      </w:r>
      <w:r w:rsidR="003274E3">
        <w:rPr>
          <w:snapToGrid w:val="0"/>
          <w:lang w:val="fi-FI"/>
        </w:rPr>
        <w:t xml:space="preserve">menguraikan perkembangan studi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 di dunia</w:t>
      </w:r>
    </w:p>
    <w:p w:rsidR="00DC4A85" w:rsidRPr="0074393E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 w:rsidRPr="0074393E">
        <w:rPr>
          <w:snapToGrid w:val="0"/>
          <w:lang w:val="fi-FI"/>
        </w:rPr>
        <w:t>Mampu mengurai</w:t>
      </w:r>
      <w:r w:rsidR="003274E3">
        <w:rPr>
          <w:snapToGrid w:val="0"/>
          <w:lang w:val="fi-FI"/>
        </w:rPr>
        <w:t xml:space="preserve">kan sumber-sumber ajaran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</w:t>
      </w:r>
    </w:p>
    <w:p w:rsidR="00DC4A85" w:rsidRPr="0074393E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 w:rsidRPr="0074393E">
        <w:rPr>
          <w:snapToGrid w:val="0"/>
          <w:lang w:val="fi-FI"/>
        </w:rPr>
        <w:t>Mampu men</w:t>
      </w:r>
      <w:r>
        <w:rPr>
          <w:snapToGrid w:val="0"/>
          <w:lang w:val="fi-FI"/>
        </w:rPr>
        <w:t>g</w:t>
      </w:r>
      <w:r w:rsidR="003274E3">
        <w:rPr>
          <w:snapToGrid w:val="0"/>
          <w:lang w:val="fi-FI"/>
        </w:rPr>
        <w:t xml:space="preserve">uraikan konsep ketuhanan dalam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</w:t>
      </w:r>
    </w:p>
    <w:p w:rsidR="00DC4A85" w:rsidRPr="0074393E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 xml:space="preserve">Mampu menguraikan </w:t>
      </w:r>
      <w:proofErr w:type="spellStart"/>
      <w:r>
        <w:rPr>
          <w:snapToGrid w:val="0"/>
        </w:rPr>
        <w:t>huku</w:t>
      </w:r>
      <w:proofErr w:type="spellEnd"/>
      <w:r w:rsidR="003274E3">
        <w:rPr>
          <w:snapToGrid w:val="0"/>
          <w:lang w:val="id-ID"/>
        </w:rPr>
        <w:t>m</w:t>
      </w:r>
      <w:r w:rsidR="003274E3">
        <w:rPr>
          <w:snapToGrid w:val="0"/>
        </w:rPr>
        <w:t xml:space="preserve"> </w:t>
      </w:r>
      <w:r w:rsidR="003274E3">
        <w:rPr>
          <w:snapToGrid w:val="0"/>
          <w:lang w:val="id-ID"/>
        </w:rPr>
        <w:t>I</w:t>
      </w:r>
      <w:r>
        <w:rPr>
          <w:snapToGrid w:val="0"/>
        </w:rPr>
        <w:t xml:space="preserve">slam </w:t>
      </w:r>
      <w:proofErr w:type="spellStart"/>
      <w:r>
        <w:rPr>
          <w:snapToGrid w:val="0"/>
        </w:rPr>
        <w:t>dan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pranata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sosial</w:t>
      </w:r>
      <w:proofErr w:type="spellEnd"/>
    </w:p>
    <w:p w:rsidR="00DC4A85" w:rsidRPr="0074393E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>Mampu menguraikan aliran-aliran kalam</w:t>
      </w:r>
    </w:p>
    <w:p w:rsidR="00DC4A85" w:rsidRPr="0074393E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>Mampu menguraikan konsep praktik</w:t>
      </w:r>
      <w:r w:rsidR="003274E3">
        <w:rPr>
          <w:snapToGrid w:val="0"/>
          <w:lang w:val="fi-FI"/>
        </w:rPr>
        <w:t xml:space="preserve"> sufi dalam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</w:t>
      </w:r>
    </w:p>
    <w:p w:rsidR="00DC4A85" w:rsidRPr="002524EB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lastRenderedPageBreak/>
        <w:t>Mampu mengu</w:t>
      </w:r>
      <w:r w:rsidR="003274E3">
        <w:rPr>
          <w:snapToGrid w:val="0"/>
          <w:lang w:val="fi-FI"/>
        </w:rPr>
        <w:t xml:space="preserve">raikan gerakan pembauran dalam </w:t>
      </w:r>
      <w:r w:rsidR="003274E3">
        <w:rPr>
          <w:snapToGrid w:val="0"/>
          <w:lang w:val="id-ID"/>
        </w:rPr>
        <w:t>I</w:t>
      </w:r>
      <w:r>
        <w:rPr>
          <w:snapToGrid w:val="0"/>
          <w:lang w:val="fi-FI"/>
        </w:rPr>
        <w:t>slam</w:t>
      </w:r>
    </w:p>
    <w:p w:rsidR="00DC4A85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>Mampu menguraikan epistemologi bayani, burhani dan intani</w:t>
      </w:r>
    </w:p>
    <w:p w:rsidR="00DC4A85" w:rsidRPr="002524EB" w:rsidRDefault="003274E3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 xml:space="preserve">Mampu menguraikan </w:t>
      </w:r>
      <w:r>
        <w:rPr>
          <w:snapToGrid w:val="0"/>
          <w:lang w:val="id-ID"/>
        </w:rPr>
        <w:t>I</w:t>
      </w:r>
      <w:r w:rsidR="00DC4A85">
        <w:rPr>
          <w:snapToGrid w:val="0"/>
          <w:lang w:val="fi-FI"/>
        </w:rPr>
        <w:t>slam dan budaya</w:t>
      </w:r>
    </w:p>
    <w:p w:rsidR="00DC4A85" w:rsidRPr="001219CC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fi-FI"/>
        </w:rPr>
        <w:t>Mampu</w:t>
      </w:r>
      <w:r>
        <w:rPr>
          <w:snapToGrid w:val="0"/>
          <w:lang w:val="id-ID"/>
        </w:rPr>
        <w:t xml:space="preserve"> menguraikan </w:t>
      </w:r>
      <w:r w:rsidR="003274E3">
        <w:rPr>
          <w:snapToGrid w:val="0"/>
          <w:lang w:val="id-ID"/>
        </w:rPr>
        <w:t>I</w:t>
      </w:r>
      <w:r>
        <w:rPr>
          <w:snapToGrid w:val="0"/>
        </w:rPr>
        <w:t xml:space="preserve">slam </w:t>
      </w:r>
      <w:proofErr w:type="spellStart"/>
      <w:r>
        <w:rPr>
          <w:snapToGrid w:val="0"/>
        </w:rPr>
        <w:t>dan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sains</w:t>
      </w:r>
      <w:proofErr w:type="spellEnd"/>
    </w:p>
    <w:p w:rsidR="00DC4A85" w:rsidRPr="003274E3" w:rsidRDefault="00DC4A85" w:rsidP="00DC4A85">
      <w:pPr>
        <w:widowControl w:val="0"/>
        <w:numPr>
          <w:ilvl w:val="0"/>
          <w:numId w:val="6"/>
        </w:numPr>
        <w:tabs>
          <w:tab w:val="clear" w:pos="2880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 xml:space="preserve">Mampu menguraikan </w:t>
      </w:r>
      <w:r w:rsidR="003274E3">
        <w:rPr>
          <w:snapToGrid w:val="0"/>
          <w:lang w:val="id-ID"/>
        </w:rPr>
        <w:t>I</w:t>
      </w:r>
      <w:r>
        <w:rPr>
          <w:snapToGrid w:val="0"/>
        </w:rPr>
        <w:t xml:space="preserve">slam </w:t>
      </w:r>
      <w:proofErr w:type="spellStart"/>
      <w:r>
        <w:rPr>
          <w:snapToGrid w:val="0"/>
        </w:rPr>
        <w:t>dan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isu-isu</w:t>
      </w:r>
      <w:proofErr w:type="spellEnd"/>
      <w:r>
        <w:rPr>
          <w:snapToGrid w:val="0"/>
        </w:rPr>
        <w:t xml:space="preserve"> global</w:t>
      </w:r>
    </w:p>
    <w:p w:rsidR="003274E3" w:rsidRPr="00385914" w:rsidRDefault="003274E3" w:rsidP="003274E3">
      <w:pPr>
        <w:widowControl w:val="0"/>
        <w:spacing w:line="276" w:lineRule="auto"/>
        <w:ind w:left="851"/>
        <w:rPr>
          <w:snapToGrid w:val="0"/>
          <w:lang w:val="fi-FI"/>
        </w:rPr>
      </w:pPr>
    </w:p>
    <w:p w:rsidR="00DC4A85" w:rsidRPr="00696E11" w:rsidRDefault="00DC4A85" w:rsidP="00DC4A85">
      <w:pPr>
        <w:pStyle w:val="ListParagraph"/>
        <w:numPr>
          <w:ilvl w:val="4"/>
          <w:numId w:val="3"/>
        </w:numPr>
        <w:spacing w:line="276" w:lineRule="auto"/>
        <w:ind w:left="426"/>
        <w:rPr>
          <w:b/>
          <w:bCs/>
        </w:rPr>
      </w:pPr>
      <w:proofErr w:type="spellStart"/>
      <w:r w:rsidRPr="00696E11">
        <w:rPr>
          <w:b/>
          <w:bCs/>
        </w:rPr>
        <w:t>Bahan</w:t>
      </w:r>
      <w:proofErr w:type="spellEnd"/>
      <w:r w:rsidRPr="00696E11">
        <w:rPr>
          <w:b/>
          <w:bCs/>
        </w:rPr>
        <w:t xml:space="preserve"> </w:t>
      </w:r>
      <w:proofErr w:type="spellStart"/>
      <w:r w:rsidRPr="00696E11">
        <w:rPr>
          <w:b/>
          <w:bCs/>
        </w:rPr>
        <w:t>Kajian</w:t>
      </w:r>
      <w:proofErr w:type="spellEnd"/>
      <w:r w:rsidRPr="00696E11">
        <w:rPr>
          <w:b/>
          <w:bCs/>
        </w:rPr>
        <w:t xml:space="preserve"> (</w:t>
      </w:r>
      <w:proofErr w:type="spellStart"/>
      <w:r w:rsidRPr="00696E11">
        <w:rPr>
          <w:b/>
          <w:bCs/>
        </w:rPr>
        <w:t>Materi</w:t>
      </w:r>
      <w:proofErr w:type="spellEnd"/>
      <w:r w:rsidRPr="00696E11">
        <w:rPr>
          <w:b/>
          <w:bCs/>
        </w:rPr>
        <w:t>)</w:t>
      </w:r>
    </w:p>
    <w:p w:rsidR="00DC4A85" w:rsidRPr="00696E11" w:rsidRDefault="00DC4A85" w:rsidP="00DC4A85">
      <w:pPr>
        <w:pStyle w:val="ListParagraph"/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r w:rsidRPr="00696E11">
        <w:rPr>
          <w:snapToGrid w:val="0"/>
          <w:lang w:val="id-ID"/>
        </w:rPr>
        <w:t xml:space="preserve">Teori </w:t>
      </w:r>
      <w:proofErr w:type="spellStart"/>
      <w:r w:rsidR="003274E3">
        <w:rPr>
          <w:snapToGrid w:val="0"/>
        </w:rPr>
        <w:t>pengertian</w:t>
      </w:r>
      <w:proofErr w:type="spellEnd"/>
      <w:r w:rsidR="003274E3">
        <w:rPr>
          <w:snapToGrid w:val="0"/>
        </w:rPr>
        <w:t xml:space="preserve"> </w:t>
      </w:r>
      <w:proofErr w:type="spellStart"/>
      <w:r w:rsidR="003274E3">
        <w:rPr>
          <w:snapToGrid w:val="0"/>
        </w:rPr>
        <w:t>studi</w:t>
      </w:r>
      <w:proofErr w:type="spellEnd"/>
      <w:r w:rsidR="003274E3">
        <w:rPr>
          <w:snapToGrid w:val="0"/>
        </w:rPr>
        <w:t xml:space="preserve"> </w:t>
      </w:r>
      <w:r w:rsidR="003274E3">
        <w:rPr>
          <w:snapToGrid w:val="0"/>
          <w:lang w:val="id-ID"/>
        </w:rPr>
        <w:t>I</w:t>
      </w:r>
      <w:r w:rsidRPr="00696E11">
        <w:rPr>
          <w:snapToGrid w:val="0"/>
        </w:rPr>
        <w:t>slam</w:t>
      </w:r>
    </w:p>
    <w:p w:rsidR="00DC4A85" w:rsidRPr="00385914" w:rsidRDefault="00DC4A85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</w:t>
      </w:r>
      <w:r w:rsidR="003274E3">
        <w:rPr>
          <w:snapToGrid w:val="0"/>
        </w:rPr>
        <w:t>ri</w:t>
      </w:r>
      <w:proofErr w:type="spellEnd"/>
      <w:r w:rsidR="003274E3">
        <w:rPr>
          <w:snapToGrid w:val="0"/>
        </w:rPr>
        <w:t xml:space="preserve"> </w:t>
      </w:r>
      <w:proofErr w:type="spellStart"/>
      <w:r w:rsidR="003274E3">
        <w:rPr>
          <w:snapToGrid w:val="0"/>
        </w:rPr>
        <w:t>pendekatan-pendekatan</w:t>
      </w:r>
      <w:proofErr w:type="spellEnd"/>
      <w:r w:rsidR="003274E3">
        <w:rPr>
          <w:snapToGrid w:val="0"/>
        </w:rPr>
        <w:t xml:space="preserve"> </w:t>
      </w:r>
      <w:proofErr w:type="spellStart"/>
      <w:r w:rsidR="003274E3">
        <w:rPr>
          <w:snapToGrid w:val="0"/>
        </w:rPr>
        <w:t>studi</w:t>
      </w:r>
      <w:proofErr w:type="spellEnd"/>
      <w:r w:rsidR="003274E3">
        <w:rPr>
          <w:snapToGrid w:val="0"/>
        </w:rPr>
        <w:t xml:space="preserve"> </w:t>
      </w:r>
      <w:r w:rsidR="003274E3">
        <w:rPr>
          <w:snapToGrid w:val="0"/>
          <w:lang w:val="id-ID"/>
        </w:rPr>
        <w:t>I</w:t>
      </w:r>
      <w:r>
        <w:rPr>
          <w:snapToGrid w:val="0"/>
        </w:rPr>
        <w:t>slam</w:t>
      </w:r>
    </w:p>
    <w:p w:rsidR="00DC4A85" w:rsidRPr="00385914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perkembangan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studi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didunia</w:t>
      </w:r>
      <w:proofErr w:type="spellEnd"/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sumber-sumber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didunia</w:t>
      </w:r>
      <w:proofErr w:type="spellEnd"/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konsep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ketuhanan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dalam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>slam</w:t>
      </w:r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hukum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dan</w:t>
      </w:r>
      <w:proofErr w:type="spellEnd"/>
      <w:r w:rsidR="00DC4A85">
        <w:rPr>
          <w:snapToGrid w:val="0"/>
        </w:rPr>
        <w:t xml:space="preserve"> </w:t>
      </w:r>
      <w:proofErr w:type="spellStart"/>
      <w:r w:rsidR="00DC4A85">
        <w:rPr>
          <w:snapToGrid w:val="0"/>
        </w:rPr>
        <w:t>pranata</w:t>
      </w:r>
      <w:proofErr w:type="spellEnd"/>
      <w:r w:rsidR="00DC4A85">
        <w:rPr>
          <w:snapToGrid w:val="0"/>
        </w:rPr>
        <w:t xml:space="preserve"> </w:t>
      </w:r>
      <w:proofErr w:type="spellStart"/>
      <w:r w:rsidR="00DC4A85">
        <w:rPr>
          <w:snapToGrid w:val="0"/>
        </w:rPr>
        <w:t>sosial</w:t>
      </w:r>
      <w:proofErr w:type="spellEnd"/>
    </w:p>
    <w:p w:rsidR="00DC4A85" w:rsidRPr="00034E6A" w:rsidRDefault="00DC4A85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aliran-aliran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kalam</w:t>
      </w:r>
      <w:proofErr w:type="spellEnd"/>
    </w:p>
    <w:p w:rsidR="00DC4A85" w:rsidRPr="00034E6A" w:rsidRDefault="00DC4A85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konsep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praktik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sufi</w:t>
      </w:r>
      <w:proofErr w:type="spellEnd"/>
      <w:r>
        <w:rPr>
          <w:snapToGrid w:val="0"/>
        </w:rPr>
        <w:t xml:space="preserve"> d</w:t>
      </w:r>
      <w:r w:rsidR="003274E3">
        <w:rPr>
          <w:snapToGrid w:val="0"/>
          <w:lang w:val="id-ID"/>
        </w:rPr>
        <w:t>a</w:t>
      </w:r>
      <w:r w:rsidR="003274E3">
        <w:rPr>
          <w:snapToGrid w:val="0"/>
        </w:rPr>
        <w:t xml:space="preserve">lam </w:t>
      </w:r>
      <w:r w:rsidR="003274E3">
        <w:rPr>
          <w:snapToGrid w:val="0"/>
          <w:lang w:val="id-ID"/>
        </w:rPr>
        <w:t>I</w:t>
      </w:r>
      <w:r>
        <w:rPr>
          <w:snapToGrid w:val="0"/>
        </w:rPr>
        <w:t>slam</w:t>
      </w:r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gerakan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pembauran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dalam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>slam</w:t>
      </w:r>
    </w:p>
    <w:p w:rsidR="00DC4A85" w:rsidRPr="00034E6A" w:rsidRDefault="00DC4A85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epistemologi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bayani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burhani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insani</w:t>
      </w:r>
      <w:proofErr w:type="spellEnd"/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dan</w:t>
      </w:r>
      <w:proofErr w:type="spellEnd"/>
      <w:r w:rsidR="00DC4A85">
        <w:rPr>
          <w:snapToGrid w:val="0"/>
        </w:rPr>
        <w:t xml:space="preserve"> </w:t>
      </w:r>
      <w:proofErr w:type="spellStart"/>
      <w:r w:rsidR="00DC4A85">
        <w:rPr>
          <w:snapToGrid w:val="0"/>
        </w:rPr>
        <w:t>budaya</w:t>
      </w:r>
      <w:proofErr w:type="spellEnd"/>
    </w:p>
    <w:p w:rsidR="00DC4A85" w:rsidRPr="00034E6A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dan</w:t>
      </w:r>
      <w:proofErr w:type="spellEnd"/>
      <w:r w:rsidR="00DC4A85">
        <w:rPr>
          <w:snapToGrid w:val="0"/>
        </w:rPr>
        <w:t xml:space="preserve"> </w:t>
      </w:r>
      <w:proofErr w:type="spellStart"/>
      <w:r w:rsidR="00DC4A85">
        <w:rPr>
          <w:snapToGrid w:val="0"/>
        </w:rPr>
        <w:t>sains</w:t>
      </w:r>
      <w:proofErr w:type="spellEnd"/>
    </w:p>
    <w:p w:rsidR="00DC4A85" w:rsidRPr="003274E3" w:rsidRDefault="003274E3" w:rsidP="00DC4A85">
      <w:pPr>
        <w:widowControl w:val="0"/>
        <w:numPr>
          <w:ilvl w:val="3"/>
          <w:numId w:val="4"/>
        </w:numPr>
        <w:spacing w:line="276" w:lineRule="auto"/>
        <w:ind w:left="851" w:hanging="425"/>
        <w:rPr>
          <w:b/>
          <w:bCs/>
          <w:lang w:val="id-ID"/>
        </w:rPr>
      </w:pPr>
      <w:proofErr w:type="spellStart"/>
      <w:r>
        <w:rPr>
          <w:snapToGrid w:val="0"/>
        </w:rPr>
        <w:t>Teori</w:t>
      </w:r>
      <w:proofErr w:type="spellEnd"/>
      <w:r>
        <w:rPr>
          <w:snapToGrid w:val="0"/>
        </w:rPr>
        <w:t xml:space="preserve"> </w:t>
      </w:r>
      <w:r>
        <w:rPr>
          <w:snapToGrid w:val="0"/>
          <w:lang w:val="id-ID"/>
        </w:rPr>
        <w:t>I</w:t>
      </w:r>
      <w:r w:rsidR="00DC4A85">
        <w:rPr>
          <w:snapToGrid w:val="0"/>
        </w:rPr>
        <w:t xml:space="preserve">slam </w:t>
      </w:r>
      <w:proofErr w:type="spellStart"/>
      <w:r w:rsidR="00DC4A85">
        <w:rPr>
          <w:snapToGrid w:val="0"/>
        </w:rPr>
        <w:t>dan</w:t>
      </w:r>
      <w:proofErr w:type="spellEnd"/>
      <w:r w:rsidR="00DC4A85">
        <w:rPr>
          <w:snapToGrid w:val="0"/>
        </w:rPr>
        <w:t xml:space="preserve"> </w:t>
      </w:r>
      <w:proofErr w:type="spellStart"/>
      <w:r w:rsidR="00DC4A85">
        <w:rPr>
          <w:snapToGrid w:val="0"/>
        </w:rPr>
        <w:t>isu-isu</w:t>
      </w:r>
      <w:proofErr w:type="spellEnd"/>
      <w:r w:rsidR="00DC4A85">
        <w:rPr>
          <w:snapToGrid w:val="0"/>
        </w:rPr>
        <w:t xml:space="preserve"> global</w:t>
      </w:r>
    </w:p>
    <w:p w:rsidR="003274E3" w:rsidRDefault="003274E3" w:rsidP="003274E3">
      <w:pPr>
        <w:widowControl w:val="0"/>
        <w:spacing w:line="276" w:lineRule="auto"/>
        <w:rPr>
          <w:snapToGrid w:val="0"/>
          <w:lang w:val="id-ID"/>
        </w:rPr>
      </w:pPr>
    </w:p>
    <w:p w:rsidR="003274E3" w:rsidRDefault="003274E3" w:rsidP="003274E3">
      <w:pPr>
        <w:widowControl w:val="0"/>
        <w:spacing w:line="276" w:lineRule="auto"/>
        <w:rPr>
          <w:snapToGrid w:val="0"/>
          <w:lang w:val="id-ID"/>
        </w:rPr>
      </w:pPr>
    </w:p>
    <w:p w:rsidR="003274E3" w:rsidRDefault="003274E3" w:rsidP="003274E3">
      <w:pPr>
        <w:widowControl w:val="0"/>
        <w:spacing w:line="276" w:lineRule="auto"/>
        <w:rPr>
          <w:snapToGrid w:val="0"/>
          <w:lang w:val="id-ID"/>
        </w:rPr>
      </w:pPr>
    </w:p>
    <w:p w:rsidR="003274E3" w:rsidRDefault="003274E3" w:rsidP="003274E3">
      <w:pPr>
        <w:widowControl w:val="0"/>
        <w:spacing w:line="276" w:lineRule="auto"/>
        <w:rPr>
          <w:snapToGrid w:val="0"/>
          <w:lang w:val="id-ID"/>
        </w:rPr>
      </w:pPr>
    </w:p>
    <w:p w:rsidR="003274E3" w:rsidRPr="00C54CAA" w:rsidRDefault="003274E3" w:rsidP="003274E3">
      <w:pPr>
        <w:widowControl w:val="0"/>
        <w:spacing w:line="276" w:lineRule="auto"/>
        <w:rPr>
          <w:b/>
          <w:bCs/>
          <w:lang w:val="id-ID"/>
        </w:rPr>
      </w:pPr>
    </w:p>
    <w:p w:rsidR="00DC4A85" w:rsidRPr="00215C75" w:rsidRDefault="00DC4A85" w:rsidP="00DC4A85">
      <w:pPr>
        <w:pStyle w:val="ListParagraph"/>
        <w:numPr>
          <w:ilvl w:val="4"/>
          <w:numId w:val="3"/>
        </w:numPr>
        <w:spacing w:line="276" w:lineRule="auto"/>
        <w:ind w:left="426"/>
        <w:rPr>
          <w:b/>
          <w:bCs/>
        </w:rPr>
      </w:pPr>
      <w:proofErr w:type="spellStart"/>
      <w:r w:rsidRPr="00215C75">
        <w:rPr>
          <w:b/>
          <w:bCs/>
        </w:rPr>
        <w:lastRenderedPageBreak/>
        <w:t>Metode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Pembelajaran</w:t>
      </w:r>
      <w:proofErr w:type="spellEnd"/>
    </w:p>
    <w:p w:rsidR="00DC4A85" w:rsidRPr="0074393E" w:rsidRDefault="00DC4A85" w:rsidP="003274E3">
      <w:pPr>
        <w:spacing w:line="276" w:lineRule="auto"/>
        <w:ind w:left="426"/>
        <w:jc w:val="both"/>
        <w:rPr>
          <w:lang w:val="id-ID"/>
        </w:rPr>
      </w:pPr>
      <w:proofErr w:type="spellStart"/>
      <w:r w:rsidRPr="0074393E">
        <w:t>Untuk</w:t>
      </w:r>
      <w:proofErr w:type="spellEnd"/>
      <w:r w:rsidRPr="0074393E">
        <w:t xml:space="preserve"> </w:t>
      </w:r>
      <w:proofErr w:type="spellStart"/>
      <w:r w:rsidRPr="0074393E">
        <w:t>mencapai</w:t>
      </w:r>
      <w:proofErr w:type="spellEnd"/>
      <w:r w:rsidRPr="0074393E">
        <w:t xml:space="preserve"> </w:t>
      </w:r>
      <w:proofErr w:type="spellStart"/>
      <w:r w:rsidRPr="0074393E">
        <w:t>kompetensi</w:t>
      </w:r>
      <w:proofErr w:type="spellEnd"/>
      <w:r w:rsidRPr="0074393E">
        <w:t xml:space="preserve">, </w:t>
      </w:r>
      <w:proofErr w:type="spellStart"/>
      <w:r w:rsidRPr="0074393E">
        <w:t>matakuliah</w:t>
      </w:r>
      <w:proofErr w:type="spellEnd"/>
      <w:r w:rsidRPr="0074393E">
        <w:t xml:space="preserve"> </w:t>
      </w:r>
      <w:proofErr w:type="spellStart"/>
      <w:r w:rsidRPr="0074393E">
        <w:t>ini</w:t>
      </w:r>
      <w:proofErr w:type="spellEnd"/>
      <w:r w:rsidRPr="0074393E">
        <w:t xml:space="preserve"> </w:t>
      </w:r>
      <w:proofErr w:type="spellStart"/>
      <w:r w:rsidRPr="0074393E">
        <w:t>menggunakan</w:t>
      </w:r>
      <w:proofErr w:type="spellEnd"/>
      <w:r w:rsidRPr="0074393E">
        <w:t xml:space="preserve"> </w:t>
      </w:r>
      <w:proofErr w:type="spellStart"/>
      <w:r w:rsidRPr="0074393E">
        <w:t>dua</w:t>
      </w:r>
      <w:proofErr w:type="spellEnd"/>
      <w:r w:rsidRPr="0074393E">
        <w:t xml:space="preserve"> </w:t>
      </w:r>
      <w:r w:rsidRPr="0074393E">
        <w:rPr>
          <w:lang w:val="id-ID"/>
        </w:rPr>
        <w:t>target</w:t>
      </w:r>
      <w:r w:rsidRPr="0074393E">
        <w:t>:</w:t>
      </w:r>
    </w:p>
    <w:p w:rsidR="00DC4A85" w:rsidRPr="0074393E" w:rsidRDefault="00DC4A85" w:rsidP="003274E3">
      <w:pPr>
        <w:spacing w:line="276" w:lineRule="auto"/>
        <w:ind w:left="851" w:hanging="414"/>
        <w:jc w:val="both"/>
        <w:rPr>
          <w:bCs/>
        </w:rPr>
      </w:pPr>
      <w:r w:rsidRPr="0074393E">
        <w:rPr>
          <w:bCs/>
        </w:rPr>
        <w:t xml:space="preserve">1. </w:t>
      </w:r>
      <w:proofErr w:type="spellStart"/>
      <w:r w:rsidRPr="0074393E">
        <w:rPr>
          <w:bCs/>
        </w:rPr>
        <w:t>Produk</w:t>
      </w:r>
      <w:proofErr w:type="spellEnd"/>
      <w:r w:rsidRPr="0074393E">
        <w:rPr>
          <w:bCs/>
        </w:rPr>
        <w:t>:</w:t>
      </w:r>
      <w:r w:rsidRPr="0074393E">
        <w:rPr>
          <w:bCs/>
          <w:lang w:val="id-ID"/>
        </w:rPr>
        <w:t xml:space="preserve"> a.</w:t>
      </w:r>
      <w:proofErr w:type="spellStart"/>
      <w:r>
        <w:rPr>
          <w:bCs/>
        </w:rPr>
        <w:t>Pembuatan</w:t>
      </w:r>
      <w:proofErr w:type="spellEnd"/>
      <w:r>
        <w:rPr>
          <w:bCs/>
        </w:rPr>
        <w:t xml:space="preserve"> </w:t>
      </w:r>
      <w:proofErr w:type="spellStart"/>
      <w:r>
        <w:rPr>
          <w:bCs/>
          <w:i/>
          <w:iCs/>
        </w:rPr>
        <w:t>resume</w:t>
      </w:r>
      <w:r w:rsidRPr="0074393E">
        <w:rPr>
          <w:bCs/>
        </w:rPr>
        <w:t>secara</w:t>
      </w:r>
      <w:proofErr w:type="spellEnd"/>
      <w:r w:rsidRPr="0074393E">
        <w:rPr>
          <w:bCs/>
        </w:rPr>
        <w:t xml:space="preserve"> individual</w:t>
      </w:r>
      <w:r>
        <w:rPr>
          <w:bCs/>
          <w:lang w:val="id-ID"/>
        </w:rPr>
        <w:t>, b.</w:t>
      </w:r>
      <w:proofErr w:type="spellStart"/>
      <w:r w:rsidRPr="0074393E">
        <w:rPr>
          <w:bCs/>
        </w:rPr>
        <w:t>Presentasi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hasil</w:t>
      </w:r>
      <w:proofErr w:type="spellEnd"/>
      <w:r w:rsidRPr="0074393E">
        <w:rPr>
          <w:bCs/>
        </w:rPr>
        <w:t>/</w:t>
      </w:r>
      <w:proofErr w:type="spellStart"/>
      <w:r w:rsidRPr="0074393E">
        <w:rPr>
          <w:bCs/>
        </w:rPr>
        <w:t>laporan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topik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perkuliahan</w:t>
      </w:r>
      <w:proofErr w:type="spellEnd"/>
      <w:r w:rsidRPr="0074393E">
        <w:rPr>
          <w:bCs/>
        </w:rPr>
        <w:t xml:space="preserve">. </w:t>
      </w:r>
    </w:p>
    <w:p w:rsidR="00DC4A85" w:rsidRDefault="00DC4A85" w:rsidP="003274E3">
      <w:pPr>
        <w:spacing w:line="276" w:lineRule="auto"/>
        <w:ind w:left="851" w:hanging="414"/>
        <w:jc w:val="both"/>
        <w:rPr>
          <w:bCs/>
          <w:lang w:val="id-ID"/>
        </w:rPr>
      </w:pPr>
      <w:proofErr w:type="gramStart"/>
      <w:r w:rsidRPr="0074393E">
        <w:rPr>
          <w:bCs/>
        </w:rPr>
        <w:t>2.Proses</w:t>
      </w:r>
      <w:proofErr w:type="gramEnd"/>
      <w:r w:rsidRPr="0074393E">
        <w:rPr>
          <w:bCs/>
          <w:lang w:val="id-ID"/>
        </w:rPr>
        <w:t xml:space="preserve"> yaitu  m</w:t>
      </w:r>
      <w:proofErr w:type="spellStart"/>
      <w:r w:rsidRPr="0074393E">
        <w:rPr>
          <w:bCs/>
        </w:rPr>
        <w:t>enggunakan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strategi</w:t>
      </w:r>
      <w:proofErr w:type="spellEnd"/>
      <w:r w:rsidRPr="0074393E">
        <w:rPr>
          <w:bCs/>
        </w:rPr>
        <w:t xml:space="preserve"> </w:t>
      </w:r>
      <w:r w:rsidRPr="0074393E">
        <w:rPr>
          <w:bCs/>
          <w:i/>
          <w:iCs/>
        </w:rPr>
        <w:t>Active Learning</w:t>
      </w:r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atau</w:t>
      </w:r>
      <w:proofErr w:type="spellEnd"/>
      <w:r w:rsidRPr="0074393E">
        <w:rPr>
          <w:bCs/>
        </w:rPr>
        <w:t xml:space="preserve"> </w:t>
      </w:r>
      <w:r w:rsidRPr="0074393E">
        <w:rPr>
          <w:bCs/>
          <w:i/>
          <w:iCs/>
        </w:rPr>
        <w:t>Student Center Learning</w:t>
      </w:r>
      <w:r w:rsidRPr="0074393E">
        <w:rPr>
          <w:bCs/>
          <w:i/>
        </w:rPr>
        <w:t>,</w:t>
      </w:r>
      <w:r w:rsidRPr="0074393E">
        <w:rPr>
          <w:bCs/>
          <w:i/>
          <w:lang w:val="id-ID"/>
        </w:rPr>
        <w:t xml:space="preserve"> t</w:t>
      </w:r>
      <w:proofErr w:type="spellStart"/>
      <w:r w:rsidRPr="0074393E">
        <w:rPr>
          <w:bCs/>
        </w:rPr>
        <w:t>ugas-tugas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formatif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</w:rPr>
        <w:t>menggunakan</w:t>
      </w:r>
      <w:proofErr w:type="spellEnd"/>
      <w:r w:rsidRPr="0074393E">
        <w:rPr>
          <w:bCs/>
        </w:rPr>
        <w:t xml:space="preserve"> </w:t>
      </w:r>
      <w:proofErr w:type="spellStart"/>
      <w:r w:rsidRPr="0074393E">
        <w:rPr>
          <w:bCs/>
          <w:i/>
          <w:iCs/>
        </w:rPr>
        <w:t>Classromm</w:t>
      </w:r>
      <w:proofErr w:type="spellEnd"/>
      <w:r w:rsidRPr="0074393E">
        <w:rPr>
          <w:bCs/>
          <w:i/>
          <w:iCs/>
        </w:rPr>
        <w:t xml:space="preserve"> Assessment Technique</w:t>
      </w:r>
      <w:r w:rsidRPr="0074393E">
        <w:rPr>
          <w:bCs/>
        </w:rPr>
        <w:t xml:space="preserve">. </w:t>
      </w:r>
    </w:p>
    <w:p w:rsidR="003274E3" w:rsidRPr="003274E3" w:rsidRDefault="003274E3" w:rsidP="003274E3">
      <w:pPr>
        <w:spacing w:line="276" w:lineRule="auto"/>
        <w:ind w:left="851" w:hanging="414"/>
        <w:jc w:val="both"/>
        <w:rPr>
          <w:bCs/>
          <w:i/>
          <w:lang w:val="id-ID"/>
        </w:rPr>
      </w:pPr>
    </w:p>
    <w:p w:rsidR="00DC4A85" w:rsidRPr="00215C75" w:rsidRDefault="00DC4A85" w:rsidP="003274E3">
      <w:pPr>
        <w:pStyle w:val="ListParagraph"/>
        <w:numPr>
          <w:ilvl w:val="4"/>
          <w:numId w:val="3"/>
        </w:numPr>
        <w:spacing w:line="276" w:lineRule="auto"/>
        <w:ind w:left="426" w:hanging="426"/>
        <w:rPr>
          <w:b/>
          <w:bCs/>
        </w:rPr>
      </w:pPr>
      <w:proofErr w:type="spellStart"/>
      <w:r w:rsidRPr="00215C75">
        <w:rPr>
          <w:b/>
          <w:bCs/>
        </w:rPr>
        <w:t>Alokasi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Waktu</w:t>
      </w:r>
      <w:proofErr w:type="spellEnd"/>
    </w:p>
    <w:p w:rsidR="00DC4A85" w:rsidRPr="0074393E" w:rsidRDefault="00DC4A85" w:rsidP="00DC4A85">
      <w:pPr>
        <w:spacing w:line="276" w:lineRule="auto"/>
        <w:ind w:left="426"/>
      </w:pPr>
      <w:proofErr w:type="spellStart"/>
      <w:r w:rsidRPr="0074393E">
        <w:t>Alokasi</w:t>
      </w:r>
      <w:proofErr w:type="spellEnd"/>
      <w:r w:rsidRPr="0074393E">
        <w:t xml:space="preserve"> </w:t>
      </w:r>
      <w:proofErr w:type="spellStart"/>
      <w:r w:rsidRPr="0074393E">
        <w:t>waktu</w:t>
      </w:r>
      <w:proofErr w:type="spellEnd"/>
      <w:r w:rsidRPr="0074393E">
        <w:t xml:space="preserve"> </w:t>
      </w:r>
      <w:proofErr w:type="spellStart"/>
      <w:r w:rsidRPr="0074393E">
        <w:t>pada</w:t>
      </w:r>
      <w:proofErr w:type="spellEnd"/>
      <w:r w:rsidRPr="0074393E">
        <w:t xml:space="preserve"> </w:t>
      </w:r>
      <w:proofErr w:type="spellStart"/>
      <w:r w:rsidRPr="0074393E">
        <w:t>setiap</w:t>
      </w:r>
      <w:proofErr w:type="spellEnd"/>
      <w:r w:rsidRPr="0074393E">
        <w:t xml:space="preserve"> </w:t>
      </w:r>
      <w:proofErr w:type="spellStart"/>
      <w:r w:rsidRPr="0074393E">
        <w:t>pertemuan</w:t>
      </w:r>
      <w:proofErr w:type="spellEnd"/>
      <w:r w:rsidRPr="0074393E">
        <w:t xml:space="preserve"> </w:t>
      </w:r>
      <w:proofErr w:type="spellStart"/>
      <w:r w:rsidRPr="0074393E">
        <w:t>untuk</w:t>
      </w:r>
      <w:proofErr w:type="spellEnd"/>
      <w:r w:rsidRPr="0074393E">
        <w:t xml:space="preserve"> </w:t>
      </w:r>
      <w:proofErr w:type="spellStart"/>
      <w:r w:rsidRPr="0074393E">
        <w:t>masing-masing</w:t>
      </w:r>
      <w:proofErr w:type="spellEnd"/>
      <w:r w:rsidRPr="0074393E">
        <w:t xml:space="preserve"> </w:t>
      </w:r>
      <w:proofErr w:type="spellStart"/>
      <w:r w:rsidRPr="0074393E">
        <w:t>materi</w:t>
      </w:r>
      <w:proofErr w:type="spellEnd"/>
      <w:r w:rsidRPr="0074393E">
        <w:t xml:space="preserve"> </w:t>
      </w:r>
      <w:proofErr w:type="spellStart"/>
      <w:r w:rsidRPr="0074393E">
        <w:t>adalah</w:t>
      </w:r>
      <w:proofErr w:type="spellEnd"/>
      <w:r w:rsidRPr="0074393E">
        <w:t xml:space="preserve"> 100 </w:t>
      </w:r>
      <w:proofErr w:type="spellStart"/>
      <w:r w:rsidRPr="0074393E">
        <w:t>menit</w:t>
      </w:r>
      <w:proofErr w:type="spellEnd"/>
    </w:p>
    <w:p w:rsidR="00DC4A85" w:rsidRPr="0074393E" w:rsidRDefault="00DC4A85" w:rsidP="00DC4A85">
      <w:pPr>
        <w:spacing w:line="276" w:lineRule="auto"/>
        <w:ind w:left="426"/>
      </w:pPr>
    </w:p>
    <w:p w:rsidR="00DC4A85" w:rsidRPr="00215C75" w:rsidRDefault="00DC4A85" w:rsidP="003274E3">
      <w:pPr>
        <w:pStyle w:val="ListParagraph"/>
        <w:numPr>
          <w:ilvl w:val="4"/>
          <w:numId w:val="3"/>
        </w:numPr>
        <w:spacing w:line="276" w:lineRule="auto"/>
        <w:ind w:left="426" w:hanging="426"/>
        <w:rPr>
          <w:b/>
          <w:bCs/>
        </w:rPr>
      </w:pPr>
      <w:proofErr w:type="spellStart"/>
      <w:r w:rsidRPr="00215C75">
        <w:rPr>
          <w:b/>
          <w:bCs/>
        </w:rPr>
        <w:t>Deskripsi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Tugas</w:t>
      </w:r>
      <w:proofErr w:type="spellEnd"/>
    </w:p>
    <w:p w:rsidR="00DC4A85" w:rsidRPr="00215C75" w:rsidRDefault="00DC4A85" w:rsidP="003274E3">
      <w:pPr>
        <w:pStyle w:val="ListParagraph"/>
        <w:numPr>
          <w:ilvl w:val="0"/>
          <w:numId w:val="7"/>
        </w:numPr>
        <w:spacing w:line="276" w:lineRule="auto"/>
        <w:ind w:left="851" w:hanging="425"/>
        <w:jc w:val="both"/>
        <w:rPr>
          <w:b/>
          <w:bCs/>
        </w:rPr>
      </w:pPr>
      <w:proofErr w:type="spellStart"/>
      <w:r w:rsidRPr="00215C75">
        <w:rPr>
          <w:b/>
          <w:bCs/>
        </w:rPr>
        <w:t>Laporan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topik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perkuliahan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mingguan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secara</w:t>
      </w:r>
      <w:proofErr w:type="spellEnd"/>
      <w:r w:rsidRPr="00215C75">
        <w:rPr>
          <w:b/>
          <w:bCs/>
        </w:rPr>
        <w:t xml:space="preserve"> individual: </w:t>
      </w:r>
      <w:proofErr w:type="spellStart"/>
      <w:r w:rsidRPr="0074393E">
        <w:t>tugas</w:t>
      </w:r>
      <w:proofErr w:type="spellEnd"/>
      <w:r w:rsidRPr="0074393E">
        <w:t xml:space="preserve"> </w:t>
      </w:r>
      <w:proofErr w:type="spellStart"/>
      <w:r w:rsidRPr="0074393E">
        <w:t>mempersiapkan</w:t>
      </w:r>
      <w:proofErr w:type="spellEnd"/>
      <w:r w:rsidRPr="0074393E">
        <w:t xml:space="preserve"> </w:t>
      </w:r>
      <w:proofErr w:type="spellStart"/>
      <w:r w:rsidRPr="0074393E">
        <w:t>bahan</w:t>
      </w:r>
      <w:proofErr w:type="spellEnd"/>
      <w:r w:rsidRPr="0074393E">
        <w:t xml:space="preserve"> </w:t>
      </w:r>
      <w:proofErr w:type="spellStart"/>
      <w:r w:rsidRPr="0074393E">
        <w:t>kuliah</w:t>
      </w:r>
      <w:proofErr w:type="spellEnd"/>
      <w:r w:rsidRPr="0074393E">
        <w:t xml:space="preserve"> </w:t>
      </w:r>
      <w:proofErr w:type="spellStart"/>
      <w:r w:rsidRPr="0074393E">
        <w:t>secara</w:t>
      </w:r>
      <w:proofErr w:type="spellEnd"/>
      <w:r w:rsidRPr="0074393E">
        <w:t xml:space="preserve"> individual </w:t>
      </w:r>
      <w:proofErr w:type="spellStart"/>
      <w:r w:rsidRPr="0074393E">
        <w:t>sesuai</w:t>
      </w:r>
      <w:proofErr w:type="spellEnd"/>
      <w:r w:rsidRPr="0074393E">
        <w:t xml:space="preserve"> </w:t>
      </w:r>
      <w:proofErr w:type="spellStart"/>
      <w:r w:rsidRPr="0074393E">
        <w:t>dengan</w:t>
      </w:r>
      <w:proofErr w:type="spellEnd"/>
      <w:r w:rsidRPr="0074393E">
        <w:t xml:space="preserve"> topic.</w:t>
      </w:r>
    </w:p>
    <w:p w:rsidR="00DC4A85" w:rsidRPr="00215C75" w:rsidRDefault="00DC4A85" w:rsidP="003274E3">
      <w:pPr>
        <w:pStyle w:val="ListParagraph"/>
        <w:numPr>
          <w:ilvl w:val="0"/>
          <w:numId w:val="7"/>
        </w:numPr>
        <w:spacing w:line="276" w:lineRule="auto"/>
        <w:ind w:left="851" w:hanging="425"/>
        <w:jc w:val="both"/>
        <w:rPr>
          <w:b/>
          <w:bCs/>
        </w:rPr>
      </w:pPr>
      <w:proofErr w:type="spellStart"/>
      <w:r w:rsidRPr="00215C75">
        <w:rPr>
          <w:b/>
          <w:bCs/>
        </w:rPr>
        <w:t>Partisipasi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kelas</w:t>
      </w:r>
      <w:proofErr w:type="spellEnd"/>
      <w:r w:rsidRPr="0074393E">
        <w:t xml:space="preserve">: </w:t>
      </w:r>
      <w:proofErr w:type="spellStart"/>
      <w:r w:rsidRPr="0074393E">
        <w:t>keaktifan</w:t>
      </w:r>
      <w:proofErr w:type="spellEnd"/>
      <w:r w:rsidRPr="0074393E">
        <w:t xml:space="preserve"> </w:t>
      </w:r>
      <w:proofErr w:type="spellStart"/>
      <w:r w:rsidRPr="0074393E">
        <w:t>memberikan</w:t>
      </w:r>
      <w:proofErr w:type="spellEnd"/>
      <w:r w:rsidRPr="0074393E">
        <w:t xml:space="preserve"> </w:t>
      </w:r>
      <w:proofErr w:type="spellStart"/>
      <w:r w:rsidRPr="0074393E">
        <w:t>kontribusi</w:t>
      </w:r>
      <w:proofErr w:type="spellEnd"/>
      <w:r w:rsidRPr="0074393E">
        <w:t xml:space="preserve"> </w:t>
      </w:r>
      <w:proofErr w:type="spellStart"/>
      <w:r w:rsidRPr="0074393E">
        <w:t>pemikiran</w:t>
      </w:r>
      <w:proofErr w:type="spellEnd"/>
      <w:r w:rsidRPr="0074393E">
        <w:t xml:space="preserve"> </w:t>
      </w:r>
      <w:proofErr w:type="spellStart"/>
      <w:r w:rsidRPr="0074393E">
        <w:t>baik</w:t>
      </w:r>
      <w:proofErr w:type="spellEnd"/>
      <w:r w:rsidRPr="0074393E">
        <w:t xml:space="preserve"> </w:t>
      </w:r>
      <w:proofErr w:type="spellStart"/>
      <w:r w:rsidRPr="0074393E">
        <w:t>berupa</w:t>
      </w:r>
      <w:proofErr w:type="spellEnd"/>
      <w:r w:rsidRPr="0074393E">
        <w:t xml:space="preserve"> </w:t>
      </w:r>
      <w:proofErr w:type="spellStart"/>
      <w:r w:rsidRPr="0074393E">
        <w:t>pertanyaan</w:t>
      </w:r>
      <w:proofErr w:type="spellEnd"/>
      <w:r w:rsidRPr="0074393E">
        <w:t xml:space="preserve"> </w:t>
      </w:r>
      <w:proofErr w:type="spellStart"/>
      <w:r w:rsidRPr="0074393E">
        <w:t>maupun</w:t>
      </w:r>
      <w:proofErr w:type="spellEnd"/>
      <w:r w:rsidRPr="0074393E">
        <w:t xml:space="preserve"> </w:t>
      </w:r>
      <w:proofErr w:type="spellStart"/>
      <w:r w:rsidRPr="0074393E">
        <w:t>komentar</w:t>
      </w:r>
      <w:proofErr w:type="spellEnd"/>
      <w:r w:rsidRPr="0074393E">
        <w:t xml:space="preserve"> </w:t>
      </w:r>
      <w:proofErr w:type="spellStart"/>
      <w:r w:rsidRPr="0074393E">
        <w:t>dalam</w:t>
      </w:r>
      <w:proofErr w:type="spellEnd"/>
      <w:r w:rsidRPr="0074393E">
        <w:t xml:space="preserve"> </w:t>
      </w:r>
      <w:proofErr w:type="spellStart"/>
      <w:r w:rsidRPr="0074393E">
        <w:t>suasana</w:t>
      </w:r>
      <w:proofErr w:type="spellEnd"/>
      <w:r w:rsidRPr="0074393E">
        <w:t xml:space="preserve"> </w:t>
      </w:r>
      <w:proofErr w:type="spellStart"/>
      <w:r w:rsidRPr="0074393E">
        <w:t>bebas</w:t>
      </w:r>
      <w:proofErr w:type="spellEnd"/>
      <w:r w:rsidRPr="0074393E">
        <w:t xml:space="preserve"> </w:t>
      </w:r>
      <w:proofErr w:type="spellStart"/>
      <w:r w:rsidRPr="0074393E">
        <w:t>resiko</w:t>
      </w:r>
      <w:proofErr w:type="spellEnd"/>
      <w:r w:rsidRPr="0074393E">
        <w:t xml:space="preserve"> (</w:t>
      </w:r>
      <w:r w:rsidRPr="00215C75">
        <w:rPr>
          <w:i/>
        </w:rPr>
        <w:t>free risk environment</w:t>
      </w:r>
      <w:r w:rsidRPr="0074393E">
        <w:t>).</w:t>
      </w:r>
    </w:p>
    <w:p w:rsidR="00DC4A85" w:rsidRPr="00215C75" w:rsidRDefault="00DC4A85" w:rsidP="003274E3">
      <w:pPr>
        <w:pStyle w:val="ListParagraph"/>
        <w:numPr>
          <w:ilvl w:val="0"/>
          <w:numId w:val="7"/>
        </w:numPr>
        <w:spacing w:line="276" w:lineRule="auto"/>
        <w:ind w:left="851" w:hanging="425"/>
        <w:jc w:val="both"/>
        <w:rPr>
          <w:b/>
          <w:bCs/>
        </w:rPr>
      </w:pPr>
      <w:proofErr w:type="spellStart"/>
      <w:r w:rsidRPr="00215C75">
        <w:rPr>
          <w:b/>
          <w:bCs/>
          <w:i/>
        </w:rPr>
        <w:t>Waraqah</w:t>
      </w:r>
      <w:proofErr w:type="spellEnd"/>
      <w:r w:rsidRPr="00215C75">
        <w:rPr>
          <w:b/>
          <w:bCs/>
          <w:i/>
        </w:rPr>
        <w:t xml:space="preserve"> </w:t>
      </w:r>
      <w:proofErr w:type="spellStart"/>
      <w:r w:rsidRPr="00215C75">
        <w:rPr>
          <w:b/>
          <w:bCs/>
          <w:i/>
        </w:rPr>
        <w:t>Shagirah</w:t>
      </w:r>
      <w:proofErr w:type="spellEnd"/>
      <w:r w:rsidRPr="00215C75">
        <w:rPr>
          <w:b/>
          <w:bCs/>
        </w:rPr>
        <w:t>/paper</w:t>
      </w:r>
      <w:r>
        <w:t xml:space="preserve"> (Mini Research)</w:t>
      </w:r>
    </w:p>
    <w:p w:rsidR="00DC4A85" w:rsidRPr="003274E3" w:rsidRDefault="00DC4A85" w:rsidP="003274E3">
      <w:pPr>
        <w:spacing w:line="276" w:lineRule="auto"/>
        <w:rPr>
          <w:b/>
          <w:bCs/>
          <w:lang w:val="id-ID"/>
        </w:rPr>
      </w:pPr>
    </w:p>
    <w:p w:rsidR="00DC4A85" w:rsidRPr="00215C75" w:rsidRDefault="00DC4A85" w:rsidP="003274E3">
      <w:pPr>
        <w:pStyle w:val="ListParagraph"/>
        <w:numPr>
          <w:ilvl w:val="0"/>
          <w:numId w:val="7"/>
        </w:numPr>
        <w:spacing w:line="276" w:lineRule="auto"/>
        <w:ind w:left="851" w:hanging="425"/>
        <w:rPr>
          <w:b/>
          <w:bCs/>
        </w:rPr>
      </w:pPr>
      <w:proofErr w:type="spellStart"/>
      <w:r w:rsidRPr="00215C75">
        <w:rPr>
          <w:b/>
          <w:bCs/>
        </w:rPr>
        <w:t>Evaluasi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Proses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dan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Produk</w:t>
      </w:r>
      <w:proofErr w:type="spellEnd"/>
      <w:r w:rsidRPr="00215C75">
        <w:rPr>
          <w:b/>
          <w:bCs/>
        </w:rPr>
        <w:t xml:space="preserve"> </w:t>
      </w:r>
      <w:proofErr w:type="spellStart"/>
      <w:r w:rsidRPr="00215C75">
        <w:rPr>
          <w:b/>
          <w:bCs/>
        </w:rPr>
        <w:t>Belajar</w:t>
      </w:r>
      <w:proofErr w:type="spellEnd"/>
    </w:p>
    <w:p w:rsidR="00DC4A85" w:rsidRPr="0074393E" w:rsidRDefault="00DC4A85" w:rsidP="00DC4A85">
      <w:pPr>
        <w:pStyle w:val="ListParagraph"/>
        <w:spacing w:line="276" w:lineRule="auto"/>
        <w:rPr>
          <w:b/>
          <w:b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5251"/>
        <w:gridCol w:w="1379"/>
        <w:gridCol w:w="5704"/>
      </w:tblGrid>
      <w:tr w:rsidR="00DC4A85" w:rsidRPr="0074393E" w:rsidTr="00B40FE2">
        <w:tc>
          <w:tcPr>
            <w:tcW w:w="537" w:type="dxa"/>
            <w:shd w:val="clear" w:color="auto" w:fill="auto"/>
          </w:tcPr>
          <w:p w:rsidR="00DC4A85" w:rsidRPr="0074393E" w:rsidRDefault="00DC4A85" w:rsidP="00487B29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No</w:t>
            </w:r>
          </w:p>
        </w:tc>
        <w:tc>
          <w:tcPr>
            <w:tcW w:w="5251" w:type="dxa"/>
            <w:shd w:val="clear" w:color="auto" w:fill="auto"/>
          </w:tcPr>
          <w:p w:rsidR="00DC4A85" w:rsidRPr="0074393E" w:rsidRDefault="00DC4A85" w:rsidP="00487B29">
            <w:pPr>
              <w:spacing w:before="120" w:after="120" w:line="276" w:lineRule="auto"/>
              <w:jc w:val="center"/>
              <w:rPr>
                <w:b/>
              </w:rPr>
            </w:pPr>
            <w:proofErr w:type="spellStart"/>
            <w:r w:rsidRPr="0074393E">
              <w:rPr>
                <w:b/>
              </w:rPr>
              <w:t>Asigments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DC4A85" w:rsidRPr="0074393E" w:rsidRDefault="00DC4A85" w:rsidP="00487B29">
            <w:pPr>
              <w:spacing w:before="120" w:after="120" w:line="276" w:lineRule="auto"/>
              <w:jc w:val="center"/>
              <w:rPr>
                <w:b/>
              </w:rPr>
            </w:pPr>
            <w:proofErr w:type="spellStart"/>
            <w:r w:rsidRPr="0074393E">
              <w:rPr>
                <w:b/>
              </w:rPr>
              <w:t>Bobot</w:t>
            </w:r>
            <w:proofErr w:type="spellEnd"/>
          </w:p>
        </w:tc>
        <w:tc>
          <w:tcPr>
            <w:tcW w:w="5704" w:type="dxa"/>
            <w:shd w:val="clear" w:color="auto" w:fill="auto"/>
          </w:tcPr>
          <w:p w:rsidR="00DC4A85" w:rsidRPr="0074393E" w:rsidRDefault="00DC4A85" w:rsidP="00487B29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Due time</w:t>
            </w:r>
          </w:p>
        </w:tc>
      </w:tr>
      <w:tr w:rsidR="00DC4A85" w:rsidRPr="0074393E" w:rsidTr="00B40FE2">
        <w:tc>
          <w:tcPr>
            <w:tcW w:w="537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rPr>
                <w:bCs/>
              </w:rPr>
            </w:pPr>
            <w:proofErr w:type="spellStart"/>
            <w:r w:rsidRPr="0074393E">
              <w:t>Laporan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topik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perkuliahan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mingguan</w:t>
            </w:r>
            <w:proofErr w:type="spellEnd"/>
            <w:r w:rsidRPr="0074393E">
              <w:tab/>
            </w:r>
          </w:p>
        </w:tc>
        <w:tc>
          <w:tcPr>
            <w:tcW w:w="1379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ind w:left="34"/>
              <w:jc w:val="center"/>
            </w:pPr>
            <w:r w:rsidRPr="0074393E">
              <w:t>25 %</w:t>
            </w:r>
          </w:p>
        </w:tc>
        <w:tc>
          <w:tcPr>
            <w:tcW w:w="5704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4393E">
              <w:rPr>
                <w:bCs/>
              </w:rPr>
              <w:t>Sebelum</w:t>
            </w:r>
            <w:proofErr w:type="spellEnd"/>
            <w:r w:rsidRPr="0074393E"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kuliah</w:t>
            </w:r>
            <w:proofErr w:type="spellEnd"/>
            <w:r w:rsidRPr="0074393E"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dimulai</w:t>
            </w:r>
            <w:proofErr w:type="spellEnd"/>
          </w:p>
        </w:tc>
      </w:tr>
      <w:tr w:rsidR="00DC4A85" w:rsidRPr="0074393E" w:rsidTr="00B40FE2">
        <w:tc>
          <w:tcPr>
            <w:tcW w:w="537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rPr>
                <w:bCs/>
              </w:rPr>
            </w:pPr>
            <w:proofErr w:type="spellStart"/>
            <w:r w:rsidRPr="0074393E">
              <w:t>Partisipasi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kelas</w:t>
            </w:r>
            <w:proofErr w:type="spellEnd"/>
            <w:r w:rsidRPr="0074393E">
              <w:t xml:space="preserve">: </w:t>
            </w:r>
            <w:proofErr w:type="spellStart"/>
            <w:r w:rsidRPr="0074393E">
              <w:t>pertanyaan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atau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komentar</w:t>
            </w:r>
            <w:proofErr w:type="spellEnd"/>
            <w:r w:rsidRPr="0074393E">
              <w:t>.</w:t>
            </w:r>
            <w:r w:rsidRPr="0074393E">
              <w:tab/>
            </w:r>
          </w:p>
        </w:tc>
        <w:tc>
          <w:tcPr>
            <w:tcW w:w="1379" w:type="dxa"/>
            <w:shd w:val="clear" w:color="auto" w:fill="auto"/>
          </w:tcPr>
          <w:p w:rsidR="00DC4A85" w:rsidRPr="0074393E" w:rsidRDefault="00DC4A85" w:rsidP="00487B29">
            <w:pPr>
              <w:tabs>
                <w:tab w:val="num" w:pos="851"/>
                <w:tab w:val="num" w:pos="900"/>
              </w:tabs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35</w:t>
            </w:r>
            <w:r w:rsidRPr="0074393E">
              <w:t xml:space="preserve"> %</w:t>
            </w:r>
          </w:p>
        </w:tc>
        <w:tc>
          <w:tcPr>
            <w:tcW w:w="5704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4393E">
              <w:rPr>
                <w:bCs/>
              </w:rPr>
              <w:t>Selama</w:t>
            </w:r>
            <w:proofErr w:type="spellEnd"/>
            <w:r w:rsidRPr="0074393E"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perkuliahan</w:t>
            </w:r>
            <w:proofErr w:type="spellEnd"/>
            <w:r w:rsidRPr="0074393E"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berlangsung</w:t>
            </w:r>
            <w:proofErr w:type="spellEnd"/>
          </w:p>
        </w:tc>
      </w:tr>
      <w:tr w:rsidR="00DC4A85" w:rsidRPr="0074393E" w:rsidTr="00B40FE2">
        <w:tc>
          <w:tcPr>
            <w:tcW w:w="537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3</w:t>
            </w:r>
          </w:p>
        </w:tc>
        <w:tc>
          <w:tcPr>
            <w:tcW w:w="5251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</w:pPr>
            <w:r w:rsidRPr="0074393E">
              <w:rPr>
                <w:iCs/>
              </w:rPr>
              <w:t>1</w:t>
            </w:r>
            <w:r w:rsidRPr="0074393E">
              <w:rPr>
                <w:i/>
              </w:rPr>
              <w:t xml:space="preserve"> </w:t>
            </w:r>
            <w:proofErr w:type="spellStart"/>
            <w:r w:rsidRPr="0074393E">
              <w:rPr>
                <w:i/>
              </w:rPr>
              <w:t>Waraqah</w:t>
            </w:r>
            <w:proofErr w:type="spellEnd"/>
            <w:r w:rsidRPr="0074393E">
              <w:rPr>
                <w:i/>
              </w:rPr>
              <w:t xml:space="preserve"> </w:t>
            </w:r>
            <w:proofErr w:type="spellStart"/>
            <w:r w:rsidRPr="0074393E">
              <w:rPr>
                <w:i/>
              </w:rPr>
              <w:t>Shagirah</w:t>
            </w:r>
            <w:proofErr w:type="spellEnd"/>
            <w:r w:rsidRPr="0074393E">
              <w:rPr>
                <w:i/>
              </w:rPr>
              <w:t xml:space="preserve">  </w:t>
            </w:r>
            <w:r w:rsidRPr="0074393E">
              <w:t>(paper)</w:t>
            </w:r>
            <w:r w:rsidRPr="0074393E">
              <w:tab/>
            </w:r>
            <w:r w:rsidRPr="0074393E">
              <w:tab/>
            </w:r>
          </w:p>
        </w:tc>
        <w:tc>
          <w:tcPr>
            <w:tcW w:w="1379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4</w:t>
            </w:r>
            <w:r w:rsidRPr="0074393E">
              <w:t>0 %</w:t>
            </w:r>
          </w:p>
        </w:tc>
        <w:tc>
          <w:tcPr>
            <w:tcW w:w="5704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  <w:lang w:val="id-ID"/>
              </w:rPr>
            </w:pPr>
            <w:r w:rsidRPr="0074393E">
              <w:rPr>
                <w:bCs/>
                <w:lang w:val="id-ID"/>
              </w:rPr>
              <w:t xml:space="preserve">Seminggu setelah Kuliah Terakhir </w:t>
            </w:r>
            <w:r>
              <w:rPr>
                <w:bCs/>
                <w:lang w:val="id-ID"/>
              </w:rPr>
              <w:t>Gazal</w:t>
            </w:r>
            <w:r w:rsidRPr="0074393E">
              <w:rPr>
                <w:bCs/>
              </w:rPr>
              <w:t xml:space="preserve"> 201</w:t>
            </w:r>
            <w:r>
              <w:rPr>
                <w:bCs/>
                <w:lang w:val="id-ID"/>
              </w:rPr>
              <w:t>6/2017</w:t>
            </w:r>
          </w:p>
        </w:tc>
      </w:tr>
      <w:tr w:rsidR="00DC4A85" w:rsidRPr="0074393E" w:rsidTr="00B40FE2">
        <w:tc>
          <w:tcPr>
            <w:tcW w:w="537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4</w:t>
            </w:r>
          </w:p>
        </w:tc>
        <w:tc>
          <w:tcPr>
            <w:tcW w:w="5251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rPr>
                <w:i/>
                <w:u w:val="single"/>
              </w:rPr>
            </w:pPr>
          </w:p>
        </w:tc>
        <w:tc>
          <w:tcPr>
            <w:tcW w:w="1379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ind w:left="34"/>
              <w:jc w:val="center"/>
            </w:pPr>
            <w:r w:rsidRPr="0074393E">
              <w:t>100%</w:t>
            </w:r>
          </w:p>
        </w:tc>
        <w:tc>
          <w:tcPr>
            <w:tcW w:w="5704" w:type="dxa"/>
            <w:shd w:val="clear" w:color="auto" w:fill="auto"/>
          </w:tcPr>
          <w:p w:rsidR="00DC4A85" w:rsidRPr="0074393E" w:rsidRDefault="00DC4A85" w:rsidP="00487B29">
            <w:pPr>
              <w:spacing w:line="276" w:lineRule="auto"/>
              <w:rPr>
                <w:bCs/>
              </w:rPr>
            </w:pPr>
          </w:p>
        </w:tc>
      </w:tr>
    </w:tbl>
    <w:p w:rsidR="00DC4A85" w:rsidRPr="0074393E" w:rsidRDefault="003274E3" w:rsidP="003274E3">
      <w:pPr>
        <w:numPr>
          <w:ilvl w:val="0"/>
          <w:numId w:val="7"/>
        </w:numPr>
        <w:spacing w:line="276" w:lineRule="auto"/>
        <w:ind w:left="851" w:hanging="425"/>
        <w:rPr>
          <w:b/>
          <w:bCs/>
        </w:rPr>
      </w:pPr>
      <w:proofErr w:type="spellStart"/>
      <w:r>
        <w:rPr>
          <w:b/>
          <w:bCs/>
        </w:rPr>
        <w:lastRenderedPageBreak/>
        <w:t>Standar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Kriteria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Indikator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id-ID"/>
        </w:rPr>
        <w:t>P</w:t>
      </w:r>
      <w:proofErr w:type="spellStart"/>
      <w:r w:rsidR="00DC4A85" w:rsidRPr="0074393E">
        <w:rPr>
          <w:b/>
          <w:bCs/>
        </w:rPr>
        <w:t>enilaian</w:t>
      </w:r>
      <w:proofErr w:type="spellEnd"/>
    </w:p>
    <w:p w:rsidR="00DC4A85" w:rsidRPr="0074393E" w:rsidRDefault="00DC4A85" w:rsidP="00DC4A85">
      <w:pPr>
        <w:pStyle w:val="ListParagraph"/>
        <w:spacing w:line="276" w:lineRule="auto"/>
        <w:rPr>
          <w:b/>
          <w:bCs/>
        </w:rPr>
      </w:pPr>
    </w:p>
    <w:tbl>
      <w:tblPr>
        <w:tblW w:w="126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0348"/>
      </w:tblGrid>
      <w:tr w:rsidR="00DC4A85" w:rsidRPr="0074393E" w:rsidTr="00B40FE2">
        <w:trPr>
          <w:trHeight w:val="306"/>
        </w:trPr>
        <w:tc>
          <w:tcPr>
            <w:tcW w:w="567" w:type="dxa"/>
          </w:tcPr>
          <w:p w:rsidR="00DC4A85" w:rsidRPr="0074393E" w:rsidRDefault="00DC4A85" w:rsidP="00487B29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NILAI</w:t>
            </w:r>
          </w:p>
        </w:tc>
        <w:tc>
          <w:tcPr>
            <w:tcW w:w="10348" w:type="dxa"/>
          </w:tcPr>
          <w:p w:rsidR="00DC4A85" w:rsidRPr="0074393E" w:rsidRDefault="003274E3" w:rsidP="00487B29">
            <w:pPr>
              <w:pStyle w:val="Heading2"/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UNSUR </w:t>
            </w:r>
            <w:r>
              <w:rPr>
                <w:b/>
                <w:sz w:val="24"/>
                <w:szCs w:val="24"/>
                <w:lang w:val="id-ID"/>
              </w:rPr>
              <w:t>DAN</w:t>
            </w:r>
            <w:r w:rsidR="00DC4A85" w:rsidRPr="0074393E">
              <w:rPr>
                <w:b/>
                <w:sz w:val="24"/>
                <w:szCs w:val="24"/>
              </w:rPr>
              <w:t xml:space="preserve"> KRITERIA</w:t>
            </w:r>
          </w:p>
        </w:tc>
      </w:tr>
      <w:tr w:rsidR="00DC4A85" w:rsidRPr="0074393E" w:rsidTr="00B40FE2">
        <w:trPr>
          <w:trHeight w:val="1520"/>
        </w:trPr>
        <w:tc>
          <w:tcPr>
            <w:tcW w:w="567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(15 %)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0348" w:type="dxa"/>
          </w:tcPr>
          <w:p w:rsidR="00DC4A85" w:rsidRPr="0074393E" w:rsidRDefault="00DC4A85" w:rsidP="00487B29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Pendahuluan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</w:t>
            </w:r>
          </w:p>
          <w:p w:rsidR="00DC4A85" w:rsidRPr="0074393E" w:rsidRDefault="00DC4A85" w:rsidP="00487B29">
            <w:pPr>
              <w:spacing w:line="276" w:lineRule="auto"/>
            </w:pPr>
          </w:p>
          <w:p w:rsidR="00DC4A85" w:rsidRPr="0074393E" w:rsidRDefault="00DC4A85" w:rsidP="00487B29">
            <w:pPr>
              <w:pStyle w:val="BodyText"/>
              <w:spacing w:line="276" w:lineRule="auto"/>
            </w:pPr>
            <w:proofErr w:type="spellStart"/>
            <w:proofErr w:type="gramStart"/>
            <w:r w:rsidRPr="0074393E">
              <w:t>Menyatakan</w:t>
            </w:r>
            <w:proofErr w:type="spellEnd"/>
            <w:r w:rsidRPr="0074393E">
              <w:t xml:space="preserve">  </w:t>
            </w:r>
            <w:proofErr w:type="spellStart"/>
            <w:r w:rsidRPr="0074393E">
              <w:t>jelas</w:t>
            </w:r>
            <w:proofErr w:type="spellEnd"/>
            <w:proofErr w:type="gramEnd"/>
            <w:r w:rsidRPr="0074393E">
              <w:t xml:space="preserve"> </w:t>
            </w:r>
            <w:proofErr w:type="spellStart"/>
            <w:r w:rsidRPr="0074393E">
              <w:t>tesis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atau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pokok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masalah</w:t>
            </w:r>
            <w:proofErr w:type="spellEnd"/>
            <w:r w:rsidRPr="0074393E">
              <w:t xml:space="preserve">, </w:t>
            </w:r>
            <w:proofErr w:type="spellStart"/>
            <w:r w:rsidRPr="0074393E">
              <w:t>teori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digunakan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latar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tesis</w:t>
            </w:r>
            <w:proofErr w:type="spellEnd"/>
            <w:r w:rsidRPr="0074393E">
              <w:t>.</w:t>
            </w:r>
          </w:p>
          <w:p w:rsidR="00DC4A85" w:rsidRPr="0074393E" w:rsidRDefault="00DC4A85" w:rsidP="00487B2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Lebih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lemah</w:t>
            </w:r>
            <w:proofErr w:type="spellEnd"/>
            <w:r w:rsidRPr="0074393E">
              <w:rPr>
                <w:lang w:val="fr-FR"/>
              </w:rPr>
              <w:t xml:space="preserve"> dari </w:t>
            </w:r>
            <w:proofErr w:type="spellStart"/>
            <w:r w:rsidRPr="0074393E">
              <w:rPr>
                <w:lang w:val="fr-FR"/>
              </w:rPr>
              <w:t>versi</w:t>
            </w:r>
            <w:proofErr w:type="spellEnd"/>
            <w:r w:rsidRPr="0074393E">
              <w:rPr>
                <w:lang w:val="fr-FR"/>
              </w:rPr>
              <w:t xml:space="preserve"> 5</w:t>
            </w:r>
          </w:p>
          <w:p w:rsidR="00DC4A85" w:rsidRPr="0074393E" w:rsidRDefault="00DC4A85" w:rsidP="00487B2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Pendahuluan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terlalu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panjang</w:t>
            </w:r>
            <w:proofErr w:type="spellEnd"/>
            <w:r w:rsidRPr="0074393E">
              <w:rPr>
                <w:lang w:val="fr-FR"/>
              </w:rPr>
              <w:t xml:space="preserve">. </w:t>
            </w:r>
            <w:proofErr w:type="spellStart"/>
            <w:r w:rsidRPr="0074393E">
              <w:rPr>
                <w:lang w:val="fr-FR"/>
              </w:rPr>
              <w:t>Kerangka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fikir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diungkapkan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tetapi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tidak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jelas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Lebih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lemah</w:t>
            </w:r>
            <w:proofErr w:type="spellEnd"/>
            <w:r w:rsidRPr="0074393E">
              <w:rPr>
                <w:lang w:val="fr-FR"/>
              </w:rPr>
              <w:t xml:space="preserve"> dari </w:t>
            </w:r>
            <w:proofErr w:type="spellStart"/>
            <w:r w:rsidRPr="0074393E">
              <w:rPr>
                <w:lang w:val="fr-FR"/>
              </w:rPr>
              <w:t>versi</w:t>
            </w:r>
            <w:proofErr w:type="spellEnd"/>
            <w:r w:rsidRPr="0074393E">
              <w:rPr>
                <w:lang w:val="fr-FR"/>
              </w:rPr>
              <w:t xml:space="preserve"> 3</w:t>
            </w:r>
          </w:p>
          <w:p w:rsidR="00DC4A85" w:rsidRPr="0074393E" w:rsidRDefault="00DC4A85" w:rsidP="00487B2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Sedikit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atau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tidak</w:t>
            </w:r>
            <w:proofErr w:type="spellEnd"/>
            <w:r w:rsidRPr="0074393E">
              <w:rPr>
                <w:lang w:val="fr-FR"/>
              </w:rPr>
              <w:t xml:space="preserve"> ada </w:t>
            </w:r>
            <w:proofErr w:type="spellStart"/>
            <w:r w:rsidRPr="0074393E">
              <w:rPr>
                <w:lang w:val="fr-FR"/>
              </w:rPr>
              <w:t>usaha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deskripsi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kerangka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fikir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dalam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pendahuluan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atau</w:t>
            </w:r>
            <w:proofErr w:type="spellEnd"/>
            <w:r w:rsidRPr="0074393E">
              <w:rPr>
                <w:lang w:val="fr-FR"/>
              </w:rPr>
              <w:t xml:space="preserve"> </w:t>
            </w:r>
            <w:proofErr w:type="spellStart"/>
            <w:r w:rsidRPr="0074393E">
              <w:rPr>
                <w:lang w:val="fr-FR"/>
              </w:rPr>
              <w:t>deskripsi</w:t>
            </w:r>
            <w:proofErr w:type="spellEnd"/>
            <w:r w:rsidRPr="0074393E">
              <w:rPr>
                <w:lang w:val="fr-FR"/>
              </w:rPr>
              <w:t>.</w:t>
            </w:r>
          </w:p>
          <w:p w:rsidR="00DC4A85" w:rsidRPr="007B1983" w:rsidRDefault="00DC4A85" w:rsidP="00487B29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DC4A85" w:rsidRPr="0074393E" w:rsidTr="00B40FE2">
        <w:trPr>
          <w:trHeight w:val="558"/>
        </w:trPr>
        <w:tc>
          <w:tcPr>
            <w:tcW w:w="567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(50 %)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48" w:type="dxa"/>
          </w:tcPr>
          <w:p w:rsidR="00DC4A85" w:rsidRPr="0074393E" w:rsidRDefault="00DC4A85" w:rsidP="00487B29">
            <w:pPr>
              <w:pStyle w:val="Heading3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Kualitas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393E">
              <w:rPr>
                <w:b/>
                <w:sz w:val="24"/>
                <w:szCs w:val="24"/>
              </w:rPr>
              <w:t>Argumen</w:t>
            </w:r>
            <w:proofErr w:type="spellEnd"/>
          </w:p>
          <w:p w:rsidR="00DC4A85" w:rsidRPr="0074393E" w:rsidRDefault="00DC4A85" w:rsidP="00487B29">
            <w:pPr>
              <w:spacing w:line="276" w:lineRule="auto"/>
            </w:pPr>
          </w:p>
          <w:p w:rsidR="00DC4A85" w:rsidRPr="0074393E" w:rsidRDefault="00DC4A85" w:rsidP="00487B29">
            <w:pPr>
              <w:spacing w:line="276" w:lineRule="auto"/>
            </w:pPr>
            <w:proofErr w:type="spellStart"/>
            <w:r w:rsidRPr="0074393E">
              <w:t>Mengembangkan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logis</w:t>
            </w:r>
            <w:proofErr w:type="spellEnd"/>
            <w:r w:rsidRPr="0074393E">
              <w:t xml:space="preserve">, </w:t>
            </w:r>
            <w:proofErr w:type="spellStart"/>
            <w:r w:rsidRPr="0074393E">
              <w:t>ide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relevan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dengan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jelas</w:t>
            </w:r>
            <w:proofErr w:type="spellEnd"/>
            <w:r w:rsidRPr="0074393E">
              <w:t xml:space="preserve">. 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5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Beberapa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aspek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penggunaan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bukti-bukti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3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Kelemahan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terbesar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dalam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penggunaan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atau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tidak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ada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>.</w:t>
            </w:r>
          </w:p>
          <w:p w:rsidR="00DC4A85" w:rsidRPr="0074393E" w:rsidRDefault="00DC4A85" w:rsidP="00487B29">
            <w:pPr>
              <w:spacing w:line="276" w:lineRule="auto"/>
              <w:jc w:val="both"/>
              <w:rPr>
                <w:b/>
              </w:rPr>
            </w:pPr>
          </w:p>
        </w:tc>
      </w:tr>
      <w:tr w:rsidR="00DC4A85" w:rsidRPr="0074393E" w:rsidTr="00B40FE2">
        <w:trPr>
          <w:trHeight w:val="1499"/>
        </w:trPr>
        <w:tc>
          <w:tcPr>
            <w:tcW w:w="567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(20 %)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0348" w:type="dxa"/>
          </w:tcPr>
          <w:p w:rsidR="00DC4A85" w:rsidRPr="0074393E" w:rsidRDefault="00DC4A85" w:rsidP="00487B29">
            <w:pPr>
              <w:pStyle w:val="Heading1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Penggunaan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393E">
              <w:rPr>
                <w:b/>
                <w:sz w:val="24"/>
                <w:szCs w:val="24"/>
              </w:rPr>
              <w:t>Bukti-Bukti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</w:t>
            </w:r>
          </w:p>
          <w:p w:rsidR="00DC4A85" w:rsidRPr="0074393E" w:rsidRDefault="00DC4A85" w:rsidP="00487B29">
            <w:pPr>
              <w:spacing w:line="276" w:lineRule="auto"/>
            </w:pPr>
          </w:p>
          <w:p w:rsidR="00DC4A85" w:rsidRPr="0074393E" w:rsidRDefault="00DC4A85" w:rsidP="00487B29">
            <w:pPr>
              <w:spacing w:line="276" w:lineRule="auto"/>
              <w:rPr>
                <w:lang w:val="sv-SE"/>
              </w:rPr>
            </w:pPr>
            <w:proofErr w:type="spellStart"/>
            <w:r w:rsidRPr="0074393E">
              <w:t>Menggunakan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bukti-bukti</w:t>
            </w:r>
            <w:proofErr w:type="spellEnd"/>
            <w:r w:rsidRPr="0074393E">
              <w:t xml:space="preserve">. </w:t>
            </w:r>
            <w:r w:rsidRPr="0074393E">
              <w:rPr>
                <w:lang w:val="sv-SE"/>
              </w:rPr>
              <w:t>Memperlihatkan hubungan antara bukti dan kerangka fikir</w:t>
            </w:r>
          </w:p>
          <w:p w:rsidR="00DC4A85" w:rsidRPr="00C0309B" w:rsidRDefault="00DC4A85" w:rsidP="00487B29">
            <w:pPr>
              <w:spacing w:line="276" w:lineRule="auto"/>
            </w:pPr>
            <w:r w:rsidRPr="0074393E">
              <w:rPr>
                <w:lang w:val="sv-SE"/>
              </w:rPr>
              <w:t>Lebih lemah dari versi 5</w:t>
            </w:r>
          </w:p>
          <w:p w:rsidR="00DC4A85" w:rsidRPr="0074393E" w:rsidRDefault="00DC4A85" w:rsidP="00487B29">
            <w:pPr>
              <w:spacing w:line="276" w:lineRule="auto"/>
              <w:jc w:val="both"/>
              <w:rPr>
                <w:lang w:val="sv-SE"/>
              </w:rPr>
            </w:pPr>
            <w:r w:rsidRPr="0074393E">
              <w:rPr>
                <w:lang w:val="sv-SE"/>
              </w:rPr>
              <w:t>Beberapa pencantuman materi yang tidak relevan.</w:t>
            </w:r>
          </w:p>
          <w:p w:rsidR="00DC4A85" w:rsidRPr="007B1983" w:rsidRDefault="00DC4A85" w:rsidP="00487B29">
            <w:pPr>
              <w:spacing w:line="276" w:lineRule="auto"/>
              <w:jc w:val="both"/>
              <w:rPr>
                <w:lang w:val="id-ID"/>
              </w:rPr>
            </w:pPr>
            <w:r w:rsidRPr="0074393E">
              <w:rPr>
                <w:lang w:val="sv-SE"/>
              </w:rPr>
              <w:t>Lebih lemah dari versi 3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Kebanyakan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materi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tidak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relevan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</w:pPr>
          </w:p>
        </w:tc>
      </w:tr>
      <w:tr w:rsidR="00DC4A85" w:rsidRPr="0074393E" w:rsidTr="00B40FE2">
        <w:trPr>
          <w:trHeight w:val="1425"/>
        </w:trPr>
        <w:tc>
          <w:tcPr>
            <w:tcW w:w="567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(5 %)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0348" w:type="dxa"/>
          </w:tcPr>
          <w:p w:rsidR="00DC4A85" w:rsidRPr="0074393E" w:rsidRDefault="00DC4A85" w:rsidP="00487B29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Presentasi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</w:t>
            </w:r>
          </w:p>
          <w:p w:rsidR="00DC4A85" w:rsidRPr="0074393E" w:rsidRDefault="00DC4A85" w:rsidP="00487B29">
            <w:pPr>
              <w:spacing w:line="276" w:lineRule="auto"/>
            </w:pP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Penggunaan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bahasa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efektif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benar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Referensi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tepat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Jelas</w:t>
            </w:r>
            <w:proofErr w:type="spellEnd"/>
            <w:r w:rsidRPr="0074393E">
              <w:t xml:space="preserve"> 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5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rPr>
                <w:lang w:val="es-ES"/>
              </w:rPr>
              <w:t>Beberapa</w:t>
            </w:r>
            <w:proofErr w:type="spellEnd"/>
            <w:r w:rsidRPr="0074393E"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kesalahan</w:t>
            </w:r>
            <w:proofErr w:type="spellEnd"/>
            <w:r w:rsidRPr="0074393E"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kecil</w:t>
            </w:r>
            <w:proofErr w:type="spellEnd"/>
            <w:r w:rsidRPr="0074393E"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dalam</w:t>
            </w:r>
            <w:proofErr w:type="spellEnd"/>
            <w:r w:rsidRPr="0074393E"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tatabahasa</w:t>
            </w:r>
            <w:proofErr w:type="spellEnd"/>
            <w:r w:rsidRPr="0074393E">
              <w:rPr>
                <w:lang w:val="es-ES"/>
              </w:rPr>
              <w:t xml:space="preserve">, </w:t>
            </w:r>
            <w:proofErr w:type="spellStart"/>
            <w:r w:rsidRPr="0074393E">
              <w:rPr>
                <w:lang w:val="es-ES"/>
              </w:rPr>
              <w:t>sintaksis</w:t>
            </w:r>
            <w:proofErr w:type="spellEnd"/>
            <w:r w:rsidRPr="0074393E">
              <w:rPr>
                <w:lang w:val="es-ES"/>
              </w:rPr>
              <w:t xml:space="preserve"> dan </w:t>
            </w:r>
            <w:proofErr w:type="spellStart"/>
            <w:r w:rsidRPr="0074393E">
              <w:rPr>
                <w:lang w:val="es-ES"/>
              </w:rPr>
              <w:t>pengacuan</w:t>
            </w:r>
            <w:proofErr w:type="spellEnd"/>
            <w:r w:rsidRPr="0074393E">
              <w:rPr>
                <w:lang w:val="es-ES"/>
              </w:rPr>
              <w:t xml:space="preserve">. </w:t>
            </w:r>
            <w:proofErr w:type="spellStart"/>
            <w:r w:rsidRPr="0074393E">
              <w:t>Cukup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jelas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3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Banyak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kesalahan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Tidak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jelas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  <w:rPr>
                <w:b/>
              </w:rPr>
            </w:pPr>
          </w:p>
        </w:tc>
      </w:tr>
      <w:tr w:rsidR="00DC4A85" w:rsidRPr="0074393E" w:rsidTr="00B40FE2">
        <w:trPr>
          <w:trHeight w:val="1493"/>
        </w:trPr>
        <w:tc>
          <w:tcPr>
            <w:tcW w:w="567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</w:tc>
        <w:tc>
          <w:tcPr>
            <w:tcW w:w="1701" w:type="dxa"/>
          </w:tcPr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(10 %)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DC4A85" w:rsidRPr="0074393E" w:rsidRDefault="00DC4A85" w:rsidP="00487B29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0348" w:type="dxa"/>
          </w:tcPr>
          <w:p w:rsidR="00DC4A85" w:rsidRPr="0074393E" w:rsidRDefault="00DC4A85" w:rsidP="00487B29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Kesimpulan</w:t>
            </w:r>
            <w:proofErr w:type="spellEnd"/>
          </w:p>
          <w:p w:rsidR="00DC4A85" w:rsidRPr="0074393E" w:rsidRDefault="00DC4A85" w:rsidP="00487B29">
            <w:pPr>
              <w:spacing w:line="276" w:lineRule="auto"/>
            </w:pP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Menggambarkan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uraian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. yang </w:t>
            </w:r>
            <w:proofErr w:type="spellStart"/>
            <w:r w:rsidRPr="0074393E">
              <w:t>koheren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terhadap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pertanyaan</w:t>
            </w:r>
            <w:proofErr w:type="spellEnd"/>
            <w:r w:rsidRPr="0074393E">
              <w:t xml:space="preserve"> 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5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Kesimpulan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jelas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berdasarkan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bukti-bukti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disajikan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lemah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dari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3</w:t>
            </w:r>
          </w:p>
          <w:p w:rsidR="00DC4A85" w:rsidRPr="0074393E" w:rsidRDefault="00DC4A85" w:rsidP="00487B29">
            <w:pPr>
              <w:spacing w:line="276" w:lineRule="auto"/>
              <w:jc w:val="both"/>
            </w:pPr>
            <w:proofErr w:type="spellStart"/>
            <w:r w:rsidRPr="0074393E">
              <w:t>Sedikit</w:t>
            </w:r>
            <w:proofErr w:type="spellEnd"/>
            <w:r w:rsidRPr="0074393E">
              <w:t>/</w:t>
            </w:r>
            <w:proofErr w:type="spellStart"/>
            <w:r w:rsidRPr="0074393E">
              <w:t>tidak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ada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kesimpulan</w:t>
            </w:r>
            <w:proofErr w:type="spellEnd"/>
            <w:r w:rsidRPr="0074393E">
              <w:t>/</w:t>
            </w:r>
            <w:proofErr w:type="spellStart"/>
            <w:r w:rsidRPr="0074393E">
              <w:t>tidak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berdasarkan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dan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bukti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dalam</w:t>
            </w:r>
            <w:proofErr w:type="spellEnd"/>
            <w:r w:rsidRPr="0074393E">
              <w:t xml:space="preserve"> </w:t>
            </w:r>
            <w:proofErr w:type="spellStart"/>
            <w:r w:rsidRPr="0074393E">
              <w:t>makalah</w:t>
            </w:r>
            <w:proofErr w:type="spellEnd"/>
          </w:p>
          <w:p w:rsidR="00DC4A85" w:rsidRPr="0074393E" w:rsidRDefault="00DC4A85" w:rsidP="00487B29">
            <w:pPr>
              <w:spacing w:line="276" w:lineRule="auto"/>
              <w:jc w:val="both"/>
            </w:pPr>
          </w:p>
        </w:tc>
      </w:tr>
    </w:tbl>
    <w:p w:rsidR="00DC4A85" w:rsidRPr="0074393E" w:rsidRDefault="00DC4A85" w:rsidP="00DC4A85">
      <w:pPr>
        <w:spacing w:line="276" w:lineRule="auto"/>
        <w:rPr>
          <w:b/>
          <w:bCs/>
        </w:rPr>
      </w:pPr>
    </w:p>
    <w:p w:rsidR="00DC4A85" w:rsidRPr="0074393E" w:rsidRDefault="00DC4A85" w:rsidP="003274E3">
      <w:pPr>
        <w:numPr>
          <w:ilvl w:val="0"/>
          <w:numId w:val="7"/>
        </w:numPr>
        <w:spacing w:line="276" w:lineRule="auto"/>
        <w:ind w:left="851" w:hanging="425"/>
        <w:rPr>
          <w:b/>
          <w:bCs/>
        </w:rPr>
      </w:pPr>
      <w:proofErr w:type="spellStart"/>
      <w:r w:rsidRPr="0074393E">
        <w:rPr>
          <w:b/>
          <w:bCs/>
        </w:rPr>
        <w:lastRenderedPageBreak/>
        <w:t>Daftar</w:t>
      </w:r>
      <w:proofErr w:type="spellEnd"/>
      <w:r w:rsidRPr="0074393E">
        <w:rPr>
          <w:b/>
          <w:bCs/>
        </w:rPr>
        <w:t xml:space="preserve"> </w:t>
      </w:r>
      <w:proofErr w:type="spellStart"/>
      <w:r w:rsidRPr="0074393E">
        <w:rPr>
          <w:b/>
          <w:bCs/>
        </w:rPr>
        <w:t>Referensi</w:t>
      </w:r>
      <w:proofErr w:type="spellEnd"/>
    </w:p>
    <w:p w:rsidR="00DC4A85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 xml:space="preserve">Harun </w:t>
      </w:r>
      <w:r w:rsidR="003274E3">
        <w:rPr>
          <w:b/>
          <w:bCs/>
          <w:lang w:val="id-ID"/>
        </w:rPr>
        <w:t xml:space="preserve">Nasution, Islam Ditinjau Dari Berbagai Aspeknya. </w:t>
      </w:r>
      <w:r>
        <w:rPr>
          <w:b/>
          <w:bCs/>
          <w:lang w:val="id-ID"/>
        </w:rPr>
        <w:t>Jakarta</w:t>
      </w:r>
      <w:r w:rsidR="003274E3">
        <w:rPr>
          <w:b/>
          <w:bCs/>
          <w:lang w:val="id-ID"/>
        </w:rPr>
        <w:t xml:space="preserve">: </w:t>
      </w:r>
      <w:r>
        <w:rPr>
          <w:b/>
          <w:bCs/>
          <w:lang w:val="id-ID"/>
        </w:rPr>
        <w:t xml:space="preserve">UI </w:t>
      </w:r>
      <w:r w:rsidR="003274E3">
        <w:rPr>
          <w:b/>
          <w:bCs/>
          <w:lang w:val="id-ID"/>
        </w:rPr>
        <w:t>Press. 1979</w:t>
      </w:r>
    </w:p>
    <w:p w:rsidR="002B6E82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>M</w:t>
      </w:r>
      <w:r w:rsidR="003274E3">
        <w:rPr>
          <w:b/>
          <w:bCs/>
          <w:lang w:val="id-ID"/>
        </w:rPr>
        <w:t xml:space="preserve">. Amin Abdullah. </w:t>
      </w:r>
      <w:r>
        <w:rPr>
          <w:b/>
          <w:bCs/>
          <w:lang w:val="id-ID"/>
        </w:rPr>
        <w:t xml:space="preserve">Studi </w:t>
      </w:r>
      <w:r w:rsidR="003274E3">
        <w:rPr>
          <w:b/>
          <w:bCs/>
          <w:lang w:val="id-ID"/>
        </w:rPr>
        <w:t xml:space="preserve">Islam Dan Normativitas Atau Historitas. </w:t>
      </w:r>
      <w:r>
        <w:rPr>
          <w:b/>
          <w:bCs/>
          <w:lang w:val="id-ID"/>
        </w:rPr>
        <w:t>Yogyakarta</w:t>
      </w:r>
      <w:r w:rsidR="003274E3">
        <w:rPr>
          <w:b/>
          <w:bCs/>
          <w:lang w:val="id-ID"/>
        </w:rPr>
        <w:t>: Pustaka Pelajar. 1999</w:t>
      </w:r>
    </w:p>
    <w:p w:rsidR="002B6E82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>M</w:t>
      </w:r>
      <w:r w:rsidR="003274E3">
        <w:rPr>
          <w:b/>
          <w:bCs/>
          <w:lang w:val="id-ID"/>
        </w:rPr>
        <w:t xml:space="preserve">. </w:t>
      </w:r>
      <w:r>
        <w:rPr>
          <w:b/>
          <w:bCs/>
          <w:lang w:val="id-ID"/>
        </w:rPr>
        <w:t xml:space="preserve">Atho </w:t>
      </w:r>
      <w:r w:rsidR="003274E3">
        <w:rPr>
          <w:b/>
          <w:bCs/>
          <w:lang w:val="id-ID"/>
        </w:rPr>
        <w:t xml:space="preserve">Mudzar. </w:t>
      </w:r>
      <w:r>
        <w:rPr>
          <w:b/>
          <w:bCs/>
          <w:lang w:val="id-ID"/>
        </w:rPr>
        <w:t xml:space="preserve">Pendekatan </w:t>
      </w:r>
      <w:r w:rsidR="003274E3">
        <w:rPr>
          <w:b/>
          <w:bCs/>
          <w:lang w:val="id-ID"/>
        </w:rPr>
        <w:t xml:space="preserve">Studi Islam Dalam Teori Dan Praktik. </w:t>
      </w:r>
      <w:r>
        <w:rPr>
          <w:b/>
          <w:bCs/>
          <w:lang w:val="id-ID"/>
        </w:rPr>
        <w:t>Yogyakarta</w:t>
      </w:r>
      <w:r w:rsidR="003274E3">
        <w:rPr>
          <w:b/>
          <w:bCs/>
          <w:lang w:val="id-ID"/>
        </w:rPr>
        <w:t>: Pustaka Pelajar, 2009</w:t>
      </w:r>
    </w:p>
    <w:p w:rsidR="002B6E82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>M</w:t>
      </w:r>
      <w:r w:rsidR="003274E3">
        <w:rPr>
          <w:b/>
          <w:bCs/>
          <w:lang w:val="id-ID"/>
        </w:rPr>
        <w:t xml:space="preserve">. </w:t>
      </w:r>
      <w:r>
        <w:rPr>
          <w:b/>
          <w:bCs/>
          <w:lang w:val="id-ID"/>
        </w:rPr>
        <w:t xml:space="preserve">Yatimin </w:t>
      </w:r>
      <w:r w:rsidR="003274E3">
        <w:rPr>
          <w:b/>
          <w:bCs/>
          <w:lang w:val="id-ID"/>
        </w:rPr>
        <w:t xml:space="preserve">Abdullah. </w:t>
      </w:r>
      <w:r>
        <w:rPr>
          <w:b/>
          <w:bCs/>
          <w:lang w:val="id-ID"/>
        </w:rPr>
        <w:t xml:space="preserve">Studi </w:t>
      </w:r>
      <w:r w:rsidR="003274E3">
        <w:rPr>
          <w:b/>
          <w:bCs/>
          <w:lang w:val="id-ID"/>
        </w:rPr>
        <w:t xml:space="preserve">Islam Kontemporer. </w:t>
      </w:r>
      <w:r>
        <w:rPr>
          <w:b/>
          <w:bCs/>
          <w:lang w:val="id-ID"/>
        </w:rPr>
        <w:t>Jakarta</w:t>
      </w:r>
      <w:r w:rsidR="003274E3">
        <w:rPr>
          <w:b/>
          <w:bCs/>
          <w:lang w:val="id-ID"/>
        </w:rPr>
        <w:t>: Amzah, 2006</w:t>
      </w:r>
    </w:p>
    <w:p w:rsidR="002B6E82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 xml:space="preserve">Qodri </w:t>
      </w:r>
      <w:r w:rsidR="003274E3">
        <w:rPr>
          <w:b/>
          <w:bCs/>
          <w:lang w:val="id-ID"/>
        </w:rPr>
        <w:t xml:space="preserve">Azizi. </w:t>
      </w:r>
      <w:r>
        <w:rPr>
          <w:b/>
          <w:bCs/>
          <w:lang w:val="id-ID"/>
        </w:rPr>
        <w:t xml:space="preserve">Pengembangan </w:t>
      </w:r>
      <w:r w:rsidR="003274E3">
        <w:rPr>
          <w:b/>
          <w:bCs/>
          <w:lang w:val="id-ID"/>
        </w:rPr>
        <w:t xml:space="preserve">Ilmu-Ilmu Keislaman. </w:t>
      </w:r>
      <w:r>
        <w:rPr>
          <w:b/>
          <w:bCs/>
          <w:lang w:val="id-ID"/>
        </w:rPr>
        <w:t>Jakarta</w:t>
      </w:r>
      <w:r w:rsidR="003274E3">
        <w:rPr>
          <w:b/>
          <w:bCs/>
          <w:lang w:val="id-ID"/>
        </w:rPr>
        <w:t xml:space="preserve">: </w:t>
      </w:r>
      <w:r>
        <w:rPr>
          <w:b/>
          <w:bCs/>
          <w:lang w:val="id-ID"/>
        </w:rPr>
        <w:t>Direktorat Perguruan Tinggi Agama Islam Departemen Agama RI</w:t>
      </w:r>
      <w:r w:rsidR="003274E3">
        <w:rPr>
          <w:b/>
          <w:bCs/>
          <w:lang w:val="id-ID"/>
        </w:rPr>
        <w:t>. 2003</w:t>
      </w:r>
    </w:p>
    <w:p w:rsidR="00DC4A85" w:rsidRPr="003274E3" w:rsidRDefault="002B6E82" w:rsidP="003274E3">
      <w:pPr>
        <w:spacing w:line="360" w:lineRule="auto"/>
        <w:ind w:left="1418" w:hanging="567"/>
        <w:rPr>
          <w:b/>
          <w:bCs/>
          <w:lang w:val="id-ID"/>
        </w:rPr>
      </w:pPr>
      <w:r>
        <w:rPr>
          <w:b/>
          <w:bCs/>
          <w:lang w:val="id-ID"/>
        </w:rPr>
        <w:t xml:space="preserve">Rosihon </w:t>
      </w:r>
      <w:r w:rsidR="003274E3">
        <w:rPr>
          <w:b/>
          <w:bCs/>
          <w:lang w:val="id-ID"/>
        </w:rPr>
        <w:t xml:space="preserve">Anwar. </w:t>
      </w:r>
      <w:r>
        <w:rPr>
          <w:b/>
          <w:bCs/>
          <w:lang w:val="id-ID"/>
        </w:rPr>
        <w:t xml:space="preserve">Pengantar </w:t>
      </w:r>
      <w:r w:rsidR="003274E3">
        <w:rPr>
          <w:b/>
          <w:bCs/>
          <w:lang w:val="id-ID"/>
        </w:rPr>
        <w:t xml:space="preserve">Studi Islam. </w:t>
      </w:r>
      <w:r>
        <w:rPr>
          <w:b/>
          <w:bCs/>
          <w:lang w:val="id-ID"/>
        </w:rPr>
        <w:t>Bandung</w:t>
      </w:r>
      <w:r w:rsidR="003274E3">
        <w:rPr>
          <w:b/>
          <w:bCs/>
          <w:lang w:val="id-ID"/>
        </w:rPr>
        <w:t>: Pustaka Setia, 2009</w:t>
      </w:r>
    </w:p>
    <w:p w:rsidR="00DC4A85" w:rsidRDefault="00DC4A85" w:rsidP="00DC4A85">
      <w:pPr>
        <w:spacing w:line="276" w:lineRule="auto"/>
        <w:ind w:left="360"/>
        <w:rPr>
          <w:lang w:val="id-ID"/>
        </w:rPr>
      </w:pPr>
    </w:p>
    <w:p w:rsidR="00DC4A85" w:rsidRDefault="00DC4A85" w:rsidP="003274E3">
      <w:pPr>
        <w:numPr>
          <w:ilvl w:val="0"/>
          <w:numId w:val="7"/>
        </w:numPr>
        <w:spacing w:line="276" w:lineRule="auto"/>
        <w:ind w:left="851" w:hanging="425"/>
        <w:rPr>
          <w:b/>
          <w:bCs/>
          <w:lang w:val="id-ID"/>
        </w:rPr>
      </w:pPr>
      <w:r w:rsidRPr="00062EFB">
        <w:rPr>
          <w:b/>
          <w:bCs/>
          <w:lang w:val="id-ID"/>
        </w:rPr>
        <w:t>Standar dan Kriteria Indikator Penilaian</w:t>
      </w:r>
    </w:p>
    <w:p w:rsidR="00DC4A85" w:rsidRPr="00062EFB" w:rsidRDefault="00DC4A85" w:rsidP="00DC4A85">
      <w:pPr>
        <w:spacing w:line="276" w:lineRule="auto"/>
        <w:ind w:left="1080"/>
        <w:rPr>
          <w:b/>
          <w:bCs/>
          <w:lang w:val="id-ID"/>
        </w:rPr>
      </w:pPr>
    </w:p>
    <w:tbl>
      <w:tblPr>
        <w:tblW w:w="13750" w:type="dxa"/>
        <w:tblInd w:w="108" w:type="dxa"/>
        <w:tblLayout w:type="fixed"/>
        <w:tblLook w:val="01E0"/>
      </w:tblPr>
      <w:tblGrid>
        <w:gridCol w:w="3402"/>
        <w:gridCol w:w="2835"/>
        <w:gridCol w:w="1701"/>
        <w:gridCol w:w="1276"/>
        <w:gridCol w:w="4536"/>
      </w:tblGrid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Kemampuan Akhir tiap Tahap Pembelajaran</w:t>
            </w:r>
          </w:p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(KD)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Bahan Kajian (Materi)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Metode</w:t>
            </w:r>
          </w:p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Pembelajaran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proofErr w:type="spellStart"/>
            <w:r w:rsidRPr="0074393E">
              <w:rPr>
                <w:b/>
                <w:snapToGrid w:val="0"/>
              </w:rPr>
              <w:t>Alokasi</w:t>
            </w:r>
            <w:proofErr w:type="spellEnd"/>
          </w:p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proofErr w:type="spellStart"/>
            <w:r w:rsidRPr="0074393E">
              <w:rPr>
                <w:b/>
                <w:snapToGrid w:val="0"/>
              </w:rPr>
              <w:t>Waktu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 xml:space="preserve">Deskripsi </w:t>
            </w:r>
          </w:p>
          <w:p w:rsidR="00DC4A85" w:rsidRPr="0074393E" w:rsidRDefault="00DC4A85" w:rsidP="00487B29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Tugas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DA09D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 w:rsidRPr="0074393E">
              <w:rPr>
                <w:snapToGrid w:val="0"/>
                <w:lang w:val="fi-FI"/>
              </w:rPr>
              <w:t xml:space="preserve">Mampu menguraikan </w:t>
            </w:r>
            <w:r>
              <w:rPr>
                <w:snapToGrid w:val="0"/>
                <w:lang w:val="id-ID"/>
              </w:rPr>
              <w:t>teori, pengertian studi islam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C0309B" w:rsidRDefault="00DC4A85" w:rsidP="00487B29">
            <w:pPr>
              <w:widowControl w:val="0"/>
              <w:spacing w:line="276" w:lineRule="auto"/>
              <w:ind w:left="41"/>
              <w:rPr>
                <w:snapToGrid w:val="0"/>
                <w:lang w:val="id-ID"/>
              </w:rPr>
            </w:pPr>
            <w:proofErr w:type="spellStart"/>
            <w:r>
              <w:rPr>
                <w:snapToGrid w:val="0"/>
              </w:rPr>
              <w:t>Teori</w:t>
            </w:r>
            <w:proofErr w:type="spellEnd"/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id-ID"/>
              </w:rPr>
              <w:t>pengertian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 xml:space="preserve">Active Sharing Knowledge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487B2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487B2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C0309B" w:rsidRDefault="00DC4A85" w:rsidP="00487B29">
            <w:pPr>
              <w:widowControl w:val="0"/>
              <w:spacing w:line="276" w:lineRule="auto"/>
              <w:ind w:left="34"/>
              <w:rPr>
                <w:snapToGrid w:val="0"/>
                <w:lang w:val="fi-FI"/>
              </w:rPr>
            </w:pPr>
            <w:r w:rsidRPr="0074393E">
              <w:rPr>
                <w:snapToGrid w:val="0"/>
                <w:lang w:val="fi-FI"/>
              </w:rPr>
              <w:t>Mampu m</w:t>
            </w:r>
            <w:r>
              <w:rPr>
                <w:snapToGrid w:val="0"/>
                <w:lang w:val="fi-FI"/>
              </w:rPr>
              <w:t xml:space="preserve">enguraikan teori </w:t>
            </w:r>
            <w:proofErr w:type="spellStart"/>
            <w:r>
              <w:rPr>
                <w:iCs/>
                <w:snapToGrid w:val="0"/>
              </w:rPr>
              <w:t>pendekatan-pendekatan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studi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ind w:firstLine="61"/>
              <w:rPr>
                <w:snapToGrid w:val="0"/>
              </w:rPr>
            </w:pPr>
            <w:r>
              <w:rPr>
                <w:snapToGrid w:val="0"/>
                <w:lang w:val="fi-FI"/>
              </w:rPr>
              <w:t xml:space="preserve">Teori teori </w:t>
            </w:r>
            <w:proofErr w:type="spellStart"/>
            <w:r>
              <w:rPr>
                <w:iCs/>
                <w:snapToGrid w:val="0"/>
              </w:rPr>
              <w:t>pendekatan-pendekatan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studi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FGD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487B29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hanging="3491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487B29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hanging="3491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 w:rsidRPr="0074393E">
              <w:rPr>
                <w:snapToGrid w:val="0"/>
                <w:lang w:val="fi-FI"/>
              </w:rPr>
              <w:lastRenderedPageBreak/>
              <w:t xml:space="preserve">Mampu </w:t>
            </w:r>
            <w:r>
              <w:rPr>
                <w:snapToGrid w:val="0"/>
                <w:lang w:val="fi-FI"/>
              </w:rPr>
              <w:t xml:space="preserve">menguraikan teori </w:t>
            </w:r>
            <w:proofErr w:type="spellStart"/>
            <w:r>
              <w:rPr>
                <w:iCs/>
                <w:snapToGrid w:val="0"/>
              </w:rPr>
              <w:t>perkembangan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studi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didunia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T</w:t>
            </w:r>
            <w:r>
              <w:rPr>
                <w:snapToGrid w:val="0"/>
                <w:lang w:val="fi-FI"/>
              </w:rPr>
              <w:t xml:space="preserve">eori </w:t>
            </w:r>
            <w:proofErr w:type="spellStart"/>
            <w:r>
              <w:rPr>
                <w:iCs/>
                <w:snapToGrid w:val="0"/>
              </w:rPr>
              <w:t>perkembangan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studi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didunia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062EFB" w:rsidRDefault="00DC4A85" w:rsidP="00487B29">
            <w:pPr>
              <w:widowControl w:val="0"/>
              <w:spacing w:line="276" w:lineRule="auto"/>
              <w:ind w:left="392" w:hanging="283"/>
              <w:rPr>
                <w:snapToGrid w:val="0"/>
              </w:rPr>
            </w:pPr>
            <w:r w:rsidRPr="0074393E">
              <w:rPr>
                <w:b/>
                <w:bCs/>
              </w:rPr>
              <w:t xml:space="preserve">a. </w:t>
            </w: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DC4A85">
            <w:pPr>
              <w:widowControl w:val="0"/>
              <w:numPr>
                <w:ilvl w:val="0"/>
                <w:numId w:val="2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DC4A85">
            <w:pPr>
              <w:widowControl w:val="0"/>
              <w:numPr>
                <w:ilvl w:val="0"/>
                <w:numId w:val="2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 w:rsidRPr="0074393E">
              <w:rPr>
                <w:snapToGrid w:val="0"/>
                <w:lang w:val="fi-FI"/>
              </w:rPr>
              <w:t>Mampu mengurai</w:t>
            </w:r>
            <w:r>
              <w:rPr>
                <w:snapToGrid w:val="0"/>
                <w:lang w:val="fi-FI"/>
              </w:rPr>
              <w:t>kan teori sumber-sumber ajaran islam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>
              <w:rPr>
                <w:snapToGrid w:val="0"/>
                <w:lang w:val="fi-FI"/>
              </w:rPr>
              <w:t xml:space="preserve">eori </w:t>
            </w:r>
            <w:proofErr w:type="spellStart"/>
            <w:r>
              <w:rPr>
                <w:iCs/>
                <w:snapToGrid w:val="0"/>
              </w:rPr>
              <w:t>sumber-sumber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ajaran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FGD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DC4A85">
            <w:pPr>
              <w:widowControl w:val="0"/>
              <w:numPr>
                <w:ilvl w:val="1"/>
                <w:numId w:val="2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DC4A85">
            <w:pPr>
              <w:widowControl w:val="0"/>
              <w:numPr>
                <w:ilvl w:val="1"/>
                <w:numId w:val="2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DC4A85">
            <w:pPr>
              <w:widowControl w:val="0"/>
              <w:numPr>
                <w:ilvl w:val="1"/>
                <w:numId w:val="2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062EFB" w:rsidRDefault="00DC4A85" w:rsidP="00487B2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fi-FI"/>
              </w:rPr>
              <w:t>Mampu mengurai</w:t>
            </w:r>
            <w:r>
              <w:rPr>
                <w:snapToGrid w:val="0"/>
                <w:lang w:val="fi-FI"/>
              </w:rPr>
              <w:t>kan teori</w:t>
            </w:r>
            <w:proofErr w:type="spellStart"/>
            <w:r>
              <w:rPr>
                <w:snapToGrid w:val="0"/>
              </w:rPr>
              <w:t>konsep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ketuhanan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>
              <w:rPr>
                <w:snapToGrid w:val="0"/>
                <w:lang w:val="fi-FI"/>
              </w:rPr>
              <w:t>eori</w:t>
            </w:r>
            <w:proofErr w:type="spellStart"/>
            <w:r>
              <w:rPr>
                <w:snapToGrid w:val="0"/>
              </w:rPr>
              <w:t>konsep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ketuhanan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FGD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 w:rsidRPr="0074393E">
              <w:rPr>
                <w:snapToGrid w:val="0"/>
                <w:lang w:val="fi-FI"/>
              </w:rPr>
              <w:t>Mampu men</w:t>
            </w:r>
            <w:r>
              <w:rPr>
                <w:snapToGrid w:val="0"/>
                <w:lang w:val="fi-FI"/>
              </w:rPr>
              <w:t xml:space="preserve">guraikan teori </w:t>
            </w:r>
            <w:proofErr w:type="spellStart"/>
            <w:r>
              <w:rPr>
                <w:snapToGrid w:val="0"/>
              </w:rPr>
              <w:t>hukum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pranata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sosial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>
              <w:rPr>
                <w:snapToGrid w:val="0"/>
                <w:lang w:val="fi-FI"/>
              </w:rPr>
              <w:t xml:space="preserve">eori </w:t>
            </w:r>
            <w:proofErr w:type="spellStart"/>
            <w:r>
              <w:rPr>
                <w:snapToGrid w:val="0"/>
              </w:rPr>
              <w:t>hukum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pranata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sosial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FE5E40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fi-FI"/>
              </w:rPr>
              <w:t xml:space="preserve">Mampu menguraikan </w:t>
            </w:r>
            <w:r>
              <w:rPr>
                <w:snapToGrid w:val="0"/>
                <w:lang w:val="id-ID"/>
              </w:rPr>
              <w:t>teori</w:t>
            </w:r>
            <w:proofErr w:type="spellStart"/>
            <w:r>
              <w:rPr>
                <w:snapToGrid w:val="0"/>
              </w:rPr>
              <w:t>aliran-aliran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kalam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 xml:space="preserve">Teori  </w:t>
            </w:r>
            <w:proofErr w:type="spellStart"/>
            <w:r>
              <w:rPr>
                <w:snapToGrid w:val="0"/>
              </w:rPr>
              <w:t>aliran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kalam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fi-FI"/>
              </w:rPr>
              <w:t>Mampu menguraikan teori</w:t>
            </w:r>
            <w:proofErr w:type="spellStart"/>
            <w:r>
              <w:rPr>
                <w:iCs/>
                <w:snapToGrid w:val="0"/>
              </w:rPr>
              <w:t>konsep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praktik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sufi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dalam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>
              <w:rPr>
                <w:snapToGrid w:val="0"/>
                <w:lang w:val="fi-FI"/>
              </w:rPr>
              <w:t>eori</w:t>
            </w:r>
            <w:proofErr w:type="spellStart"/>
            <w:r>
              <w:rPr>
                <w:iCs/>
                <w:snapToGrid w:val="0"/>
              </w:rPr>
              <w:t>konsep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dan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praktik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sufi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dalam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proofErr w:type="spellStart"/>
            <w:r>
              <w:rPr>
                <w:iCs/>
                <w:snapToGrid w:val="0"/>
              </w:rPr>
              <w:t>islam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fi-FI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fi-FI"/>
              </w:rPr>
              <w:lastRenderedPageBreak/>
              <w:t>Mampu menguraikan teori</w:t>
            </w:r>
            <w:proofErr w:type="spellStart"/>
            <w:r>
              <w:rPr>
                <w:snapToGrid w:val="0"/>
              </w:rPr>
              <w:t>gerakan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pembauran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>
              <w:rPr>
                <w:snapToGrid w:val="0"/>
                <w:lang w:val="fi-FI"/>
              </w:rPr>
              <w:t>eori</w:t>
            </w:r>
            <w:proofErr w:type="spellStart"/>
            <w:r>
              <w:rPr>
                <w:snapToGrid w:val="0"/>
              </w:rPr>
              <w:t>gerakan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pembauran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 w:hanging="284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 w:hanging="284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1"/>
                <w:numId w:val="7"/>
              </w:numPr>
              <w:spacing w:line="276" w:lineRule="auto"/>
              <w:ind w:left="399" w:hanging="284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C0309B" w:rsidRDefault="00DC4A85" w:rsidP="00487B2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fi-FI"/>
              </w:rPr>
              <w:t>Mampu menguraikan</w:t>
            </w:r>
            <w:r>
              <w:rPr>
                <w:snapToGrid w:val="0"/>
                <w:lang w:val="fi-FI"/>
              </w:rPr>
              <w:t xml:space="preserve"> teori epistemologi bayani, burhani dan insani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034E6A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 w:rsidRPr="0074393E">
              <w:rPr>
                <w:snapToGrid w:val="0"/>
                <w:lang w:val="fi-FI"/>
              </w:rPr>
              <w:t xml:space="preserve">eori </w:t>
            </w:r>
            <w:r>
              <w:rPr>
                <w:snapToGrid w:val="0"/>
                <w:lang w:val="fi-FI"/>
              </w:rPr>
              <w:t>epistemologi bayani, burhani dan insani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Laporan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topik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perkuliahan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mingguan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secara</w:t>
            </w:r>
            <w:proofErr w:type="spellEnd"/>
            <w:r w:rsidRPr="0074393E">
              <w:rPr>
                <w:b/>
                <w:bCs/>
              </w:rPr>
              <w:t xml:space="preserve"> individual</w:t>
            </w:r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 w:rsidRPr="0074393E"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DC4A85" w:rsidRPr="0074393E" w:rsidRDefault="00DC4A85" w:rsidP="00DC4A85">
            <w:pPr>
              <w:widowControl w:val="0"/>
              <w:numPr>
                <w:ilvl w:val="1"/>
                <w:numId w:val="7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 w:rsidRPr="0074393E"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DD68F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fi-FI"/>
              </w:rPr>
              <w:t>Mampu menguraikan teori islam dan budaya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B75E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>T</w:t>
            </w:r>
            <w:r w:rsidRPr="0074393E">
              <w:rPr>
                <w:snapToGrid w:val="0"/>
                <w:lang w:val="fi-FI"/>
              </w:rPr>
              <w:t xml:space="preserve">eori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budaya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  <w:tr w:rsidR="00DC4A85" w:rsidRPr="0074393E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490A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fi-FI"/>
              </w:rPr>
              <w:t>Mampu</w:t>
            </w:r>
            <w:r>
              <w:rPr>
                <w:snapToGrid w:val="0"/>
                <w:lang w:val="id-ID"/>
              </w:rPr>
              <w:t xml:space="preserve"> menguraikan teori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sains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490A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 xml:space="preserve">Teori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sains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  <w:tr w:rsidR="00DC4A85" w:rsidRPr="00C0309B" w:rsidTr="00B40F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490A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 xml:space="preserve">Mampu menguraikan teori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isu-isu</w:t>
            </w:r>
            <w:proofErr w:type="spellEnd"/>
            <w:r>
              <w:rPr>
                <w:snapToGrid w:val="0"/>
              </w:rPr>
              <w:t xml:space="preserve"> global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490AB2" w:rsidRDefault="00DC4A85" w:rsidP="00487B29">
            <w:pPr>
              <w:widowControl w:val="0"/>
              <w:spacing w:line="276" w:lineRule="auto"/>
              <w:rPr>
                <w:snapToGrid w:val="0"/>
              </w:rPr>
            </w:pPr>
            <w:r>
              <w:rPr>
                <w:snapToGrid w:val="0"/>
                <w:lang w:val="id-ID"/>
              </w:rPr>
              <w:t xml:space="preserve">Teori </w:t>
            </w:r>
            <w:proofErr w:type="spellStart"/>
            <w:r>
              <w:rPr>
                <w:snapToGrid w:val="0"/>
              </w:rPr>
              <w:t>islam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isu-isu</w:t>
            </w:r>
            <w:proofErr w:type="spellEnd"/>
            <w:r>
              <w:rPr>
                <w:snapToGrid w:val="0"/>
              </w:rPr>
              <w:t xml:space="preserve"> global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B40FE2">
            <w:pPr>
              <w:widowControl w:val="0"/>
              <w:spacing w:line="276" w:lineRule="auto"/>
              <w:ind w:left="176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5" w:rsidRPr="0074393E" w:rsidRDefault="00DC4A85" w:rsidP="00487B29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Laporan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topik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perkuliahan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mingguan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secara</w:t>
            </w:r>
            <w:proofErr w:type="spellEnd"/>
            <w:r w:rsidRPr="003274E3">
              <w:rPr>
                <w:b/>
                <w:bCs/>
              </w:rPr>
              <w:t xml:space="preserve"> individual</w:t>
            </w:r>
          </w:p>
          <w:p w:rsidR="003274E3" w:rsidRPr="003274E3" w:rsidRDefault="00DC4A85" w:rsidP="003274E3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</w:rPr>
              <w:t>Partisipasi</w:t>
            </w:r>
            <w:proofErr w:type="spellEnd"/>
            <w:r w:rsidRPr="003274E3">
              <w:rPr>
                <w:b/>
                <w:bCs/>
              </w:rPr>
              <w:t xml:space="preserve"> </w:t>
            </w:r>
            <w:proofErr w:type="spellStart"/>
            <w:r w:rsidRPr="003274E3">
              <w:rPr>
                <w:b/>
                <w:bCs/>
              </w:rPr>
              <w:t>kelas</w:t>
            </w:r>
            <w:proofErr w:type="spellEnd"/>
          </w:p>
          <w:p w:rsidR="00DC4A85" w:rsidRPr="003274E3" w:rsidRDefault="00DC4A85" w:rsidP="003274E3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ind w:left="399"/>
              <w:rPr>
                <w:snapToGrid w:val="0"/>
                <w:lang w:val="id-ID"/>
              </w:rPr>
            </w:pPr>
            <w:proofErr w:type="spellStart"/>
            <w:r w:rsidRPr="003274E3">
              <w:rPr>
                <w:b/>
                <w:bCs/>
                <w:i/>
              </w:rPr>
              <w:t>Waraqah</w:t>
            </w:r>
            <w:proofErr w:type="spellEnd"/>
            <w:r w:rsidRPr="003274E3">
              <w:rPr>
                <w:b/>
                <w:bCs/>
                <w:i/>
              </w:rPr>
              <w:t xml:space="preserve"> </w:t>
            </w:r>
            <w:proofErr w:type="spellStart"/>
            <w:r w:rsidRPr="003274E3">
              <w:rPr>
                <w:b/>
                <w:bCs/>
                <w:i/>
              </w:rPr>
              <w:t>Shagirah</w:t>
            </w:r>
            <w:proofErr w:type="spellEnd"/>
            <w:r w:rsidRPr="003274E3">
              <w:rPr>
                <w:b/>
                <w:bCs/>
              </w:rPr>
              <w:t>/paper</w:t>
            </w:r>
          </w:p>
        </w:tc>
      </w:tr>
    </w:tbl>
    <w:p w:rsidR="00DC4A85" w:rsidRDefault="00DC4A85" w:rsidP="00DC4A85">
      <w:pPr>
        <w:tabs>
          <w:tab w:val="left" w:pos="2520"/>
        </w:tabs>
        <w:spacing w:line="276" w:lineRule="auto"/>
        <w:ind w:left="2700" w:hanging="2700"/>
        <w:jc w:val="both"/>
        <w:rPr>
          <w:lang w:val="id-ID"/>
        </w:rPr>
      </w:pP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3274E3" w:rsidRPr="003274E3" w:rsidRDefault="003274E3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DC4A85" w:rsidRPr="00215C75" w:rsidRDefault="00DC4A85" w:rsidP="00DC4A85">
      <w:pPr>
        <w:tabs>
          <w:tab w:val="left" w:pos="2520"/>
        </w:tabs>
        <w:spacing w:line="276" w:lineRule="auto"/>
        <w:ind w:left="12060" w:hanging="2700"/>
        <w:jc w:val="both"/>
      </w:pP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 xml:space="preserve">Bengkulu, </w:t>
      </w:r>
      <w:r w:rsidR="003274E3">
        <w:rPr>
          <w:lang w:val="id-ID"/>
        </w:rPr>
        <w:t>................</w:t>
      </w: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 xml:space="preserve">Dosen </w:t>
      </w: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DC4A85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DC4A85" w:rsidRPr="008A4116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b/>
          <w:bCs/>
        </w:rPr>
      </w:pPr>
      <w:r>
        <w:rPr>
          <w:b/>
          <w:bCs/>
        </w:rPr>
        <w:t>.................................................</w:t>
      </w:r>
    </w:p>
    <w:p w:rsidR="00DC4A85" w:rsidRPr="007102A6" w:rsidRDefault="00DC4A85" w:rsidP="00DC4A85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 xml:space="preserve">NIP. </w:t>
      </w:r>
    </w:p>
    <w:p w:rsidR="007F7B38" w:rsidRDefault="007F7B38"/>
    <w:sectPr w:rsidR="007F7B38" w:rsidSect="003274E3">
      <w:pgSz w:w="16840" w:h="11907" w:orient="landscape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65"/>
    <w:multiLevelType w:val="hybridMultilevel"/>
    <w:tmpl w:val="A7AE3CD2"/>
    <w:lvl w:ilvl="0" w:tplc="0DF25EDC">
      <w:start w:val="1"/>
      <w:numFmt w:val="lowerLetter"/>
      <w:lvlText w:val="%1."/>
      <w:lvlJc w:val="left"/>
      <w:pPr>
        <w:ind w:left="7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9" w:hanging="360"/>
      </w:pPr>
    </w:lvl>
    <w:lvl w:ilvl="2" w:tplc="0421001B" w:tentative="1">
      <w:start w:val="1"/>
      <w:numFmt w:val="lowerRoman"/>
      <w:lvlText w:val="%3."/>
      <w:lvlJc w:val="right"/>
      <w:pPr>
        <w:ind w:left="2169" w:hanging="180"/>
      </w:pPr>
    </w:lvl>
    <w:lvl w:ilvl="3" w:tplc="0421000F" w:tentative="1">
      <w:start w:val="1"/>
      <w:numFmt w:val="decimal"/>
      <w:lvlText w:val="%4."/>
      <w:lvlJc w:val="left"/>
      <w:pPr>
        <w:ind w:left="2889" w:hanging="360"/>
      </w:pPr>
    </w:lvl>
    <w:lvl w:ilvl="4" w:tplc="04210019" w:tentative="1">
      <w:start w:val="1"/>
      <w:numFmt w:val="lowerLetter"/>
      <w:lvlText w:val="%5."/>
      <w:lvlJc w:val="left"/>
      <w:pPr>
        <w:ind w:left="3609" w:hanging="360"/>
      </w:pPr>
    </w:lvl>
    <w:lvl w:ilvl="5" w:tplc="0421001B" w:tentative="1">
      <w:start w:val="1"/>
      <w:numFmt w:val="lowerRoman"/>
      <w:lvlText w:val="%6."/>
      <w:lvlJc w:val="right"/>
      <w:pPr>
        <w:ind w:left="4329" w:hanging="180"/>
      </w:pPr>
    </w:lvl>
    <w:lvl w:ilvl="6" w:tplc="0421000F" w:tentative="1">
      <w:start w:val="1"/>
      <w:numFmt w:val="decimal"/>
      <w:lvlText w:val="%7."/>
      <w:lvlJc w:val="left"/>
      <w:pPr>
        <w:ind w:left="5049" w:hanging="360"/>
      </w:pPr>
    </w:lvl>
    <w:lvl w:ilvl="7" w:tplc="04210019" w:tentative="1">
      <w:start w:val="1"/>
      <w:numFmt w:val="lowerLetter"/>
      <w:lvlText w:val="%8."/>
      <w:lvlJc w:val="left"/>
      <w:pPr>
        <w:ind w:left="5769" w:hanging="360"/>
      </w:pPr>
    </w:lvl>
    <w:lvl w:ilvl="8" w:tplc="0421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29BF5126"/>
    <w:multiLevelType w:val="hybridMultilevel"/>
    <w:tmpl w:val="DA521E4E"/>
    <w:lvl w:ilvl="0" w:tplc="36747F5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822D0"/>
    <w:multiLevelType w:val="hybridMultilevel"/>
    <w:tmpl w:val="294497F6"/>
    <w:lvl w:ilvl="0" w:tplc="B4FCABC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38BE1F44">
      <w:start w:val="1"/>
      <w:numFmt w:val="decimal"/>
      <w:lvlText w:val="%4."/>
      <w:lvlJc w:val="left"/>
      <w:pPr>
        <w:ind w:left="360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8D4808"/>
    <w:multiLevelType w:val="hybridMultilevel"/>
    <w:tmpl w:val="6098445C"/>
    <w:lvl w:ilvl="0" w:tplc="498A920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D0D36"/>
    <w:multiLevelType w:val="hybridMultilevel"/>
    <w:tmpl w:val="245C219A"/>
    <w:lvl w:ilvl="0" w:tplc="C9B25B0A">
      <w:start w:val="1"/>
      <w:numFmt w:val="lowerLetter"/>
      <w:lvlText w:val="%1."/>
      <w:lvlJc w:val="left"/>
      <w:pPr>
        <w:ind w:left="72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1449" w:hanging="360"/>
      </w:pPr>
    </w:lvl>
    <w:lvl w:ilvl="2" w:tplc="B0F4F174">
      <w:start w:val="1"/>
      <w:numFmt w:val="lowerLetter"/>
      <w:lvlText w:val="%3."/>
      <w:lvlJc w:val="left"/>
      <w:pPr>
        <w:ind w:left="2349" w:hanging="360"/>
      </w:pPr>
      <w:rPr>
        <w:rFonts w:ascii="Arial Narrow" w:hAnsi="Arial Narrow" w:cs="Tahoma" w:hint="default"/>
        <w:b/>
      </w:rPr>
    </w:lvl>
    <w:lvl w:ilvl="3" w:tplc="0421000F">
      <w:start w:val="1"/>
      <w:numFmt w:val="decimal"/>
      <w:lvlText w:val="%4."/>
      <w:lvlJc w:val="left"/>
      <w:pPr>
        <w:ind w:left="2889" w:hanging="360"/>
      </w:pPr>
    </w:lvl>
    <w:lvl w:ilvl="4" w:tplc="737A9B52">
      <w:start w:val="1"/>
      <w:numFmt w:val="upperLetter"/>
      <w:lvlText w:val="%5."/>
      <w:lvlJc w:val="left"/>
      <w:pPr>
        <w:ind w:left="3609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9" w:hanging="180"/>
      </w:pPr>
    </w:lvl>
    <w:lvl w:ilvl="6" w:tplc="0421000F" w:tentative="1">
      <w:start w:val="1"/>
      <w:numFmt w:val="decimal"/>
      <w:lvlText w:val="%7."/>
      <w:lvlJc w:val="left"/>
      <w:pPr>
        <w:ind w:left="5049" w:hanging="360"/>
      </w:pPr>
    </w:lvl>
    <w:lvl w:ilvl="7" w:tplc="04210019" w:tentative="1">
      <w:start w:val="1"/>
      <w:numFmt w:val="lowerLetter"/>
      <w:lvlText w:val="%8."/>
      <w:lvlJc w:val="left"/>
      <w:pPr>
        <w:ind w:left="5769" w:hanging="360"/>
      </w:pPr>
    </w:lvl>
    <w:lvl w:ilvl="8" w:tplc="0421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>
    <w:nsid w:val="3D356CFF"/>
    <w:multiLevelType w:val="hybridMultilevel"/>
    <w:tmpl w:val="FDBA7EC8"/>
    <w:lvl w:ilvl="0" w:tplc="537C386E">
      <w:start w:val="2"/>
      <w:numFmt w:val="lowerLetter"/>
      <w:lvlText w:val="%1."/>
      <w:lvlJc w:val="left"/>
      <w:pPr>
        <w:ind w:left="1440" w:hanging="360"/>
      </w:pPr>
      <w:rPr>
        <w:rFonts w:ascii="Arial Narrow" w:hAnsi="Arial Narrow" w:cs="Tahoma" w:hint="default"/>
        <w:b/>
      </w:rPr>
    </w:lvl>
    <w:lvl w:ilvl="1" w:tplc="5DEC9670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D3782F"/>
    <w:multiLevelType w:val="hybridMultilevel"/>
    <w:tmpl w:val="92DED12E"/>
    <w:lvl w:ilvl="0" w:tplc="69D2030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C23EF"/>
    <w:multiLevelType w:val="hybridMultilevel"/>
    <w:tmpl w:val="9ABED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28C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F56462"/>
    <w:multiLevelType w:val="hybridMultilevel"/>
    <w:tmpl w:val="59D4953C"/>
    <w:lvl w:ilvl="0" w:tplc="CFC0B38E">
      <w:start w:val="1"/>
      <w:numFmt w:val="decimal"/>
      <w:lvlText w:val="%1."/>
      <w:lvlJc w:val="left"/>
      <w:pPr>
        <w:ind w:left="2889" w:hanging="360"/>
      </w:pPr>
      <w:rPr>
        <w:rFonts w:hint="default"/>
      </w:rPr>
    </w:lvl>
    <w:lvl w:ilvl="1" w:tplc="92C4062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4342F"/>
    <w:multiLevelType w:val="hybridMultilevel"/>
    <w:tmpl w:val="0C22B1E0"/>
    <w:lvl w:ilvl="0" w:tplc="46467A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A85"/>
    <w:rsid w:val="002B6E82"/>
    <w:rsid w:val="002E21A9"/>
    <w:rsid w:val="003274E3"/>
    <w:rsid w:val="004837E0"/>
    <w:rsid w:val="007F7B38"/>
    <w:rsid w:val="008F04E2"/>
    <w:rsid w:val="0094346F"/>
    <w:rsid w:val="00A35E2D"/>
    <w:rsid w:val="00B40FE2"/>
    <w:rsid w:val="00C42D11"/>
    <w:rsid w:val="00DC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A85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A85"/>
    <w:pPr>
      <w:keepNext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A85"/>
    <w:pPr>
      <w:keepNext/>
      <w:ind w:left="360"/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A85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4A85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4A85"/>
    <w:rPr>
      <w:rFonts w:ascii="Times New Roman" w:eastAsia="Times New Roman" w:hAnsi="Times New Roman" w:cs="Times New Roman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DC4A85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DC4A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4A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DC4A85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A85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6</cp:revision>
  <dcterms:created xsi:type="dcterms:W3CDTF">2017-12-13T04:39:00Z</dcterms:created>
  <dcterms:modified xsi:type="dcterms:W3CDTF">2017-12-18T08:13:00Z</dcterms:modified>
</cp:coreProperties>
</file>