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4F6096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RENCANA PEMBELAJARAN SEMESTERAN (RPS)</w:t>
      </w:r>
    </w:p>
    <w:p w:rsidR="00660224" w:rsidRPr="005801CD" w:rsidRDefault="001126F4" w:rsidP="005801C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801CD">
        <w:rPr>
          <w:rFonts w:ascii="Arial" w:hAnsi="Arial" w:cs="Arial"/>
          <w:b/>
          <w:sz w:val="24"/>
          <w:szCs w:val="24"/>
        </w:rPr>
        <w:t>MATA KULIAH</w:t>
      </w:r>
      <w:r w:rsidRPr="005801C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228CC" w:rsidRPr="005801CD">
        <w:rPr>
          <w:rFonts w:ascii="Arial" w:hAnsi="Arial" w:cs="Arial"/>
          <w:b/>
          <w:sz w:val="24"/>
          <w:szCs w:val="24"/>
          <w:lang w:val="en-US"/>
        </w:rPr>
        <w:t>BIMBINGAN PENYULUHAN ISLAM</w:t>
      </w:r>
    </w:p>
    <w:p w:rsidR="00660224" w:rsidRPr="005801CD" w:rsidRDefault="00660224" w:rsidP="005801CD">
      <w:pPr>
        <w:ind w:left="2835"/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870B65" w:rsidP="005801CD">
      <w:pPr>
        <w:rPr>
          <w:rFonts w:ascii="Arial" w:hAnsi="Arial" w:cs="Arial"/>
          <w:sz w:val="24"/>
          <w:szCs w:val="24"/>
        </w:rPr>
      </w:pPr>
      <w:r w:rsidRPr="00A16AF1">
        <w:rPr>
          <w:b/>
          <w:noProof/>
          <w:sz w:val="18"/>
          <w:lang w:val="en-US"/>
        </w:rPr>
        <w:drawing>
          <wp:anchor distT="0" distB="0" distL="114300" distR="114300" simplePos="0" relativeHeight="251666944" behindDoc="0" locked="0" layoutInCell="1" allowOverlap="1" wp14:anchorId="71B91D93" wp14:editId="65B08EA8">
            <wp:simplePos x="0" y="0"/>
            <wp:positionH relativeFrom="margin">
              <wp:posOffset>4202430</wp:posOffset>
            </wp:positionH>
            <wp:positionV relativeFrom="paragraph">
              <wp:posOffset>28575</wp:posOffset>
            </wp:positionV>
            <wp:extent cx="1771650" cy="17049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6F4" w:rsidRPr="005801CD" w:rsidRDefault="001126F4" w:rsidP="00870B65">
      <w:pPr>
        <w:jc w:val="center"/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870B65" w:rsidP="005801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Dosen Pengampu:</w:t>
      </w:r>
    </w:p>
    <w:p w:rsidR="00660224" w:rsidRPr="005801CD" w:rsidRDefault="00870B65" w:rsidP="005801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ZUBAIDAH, M. US</w:t>
      </w:r>
    </w:p>
    <w:p w:rsidR="001126F4" w:rsidRPr="005801CD" w:rsidRDefault="001126F4" w:rsidP="005801CD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1126F4" w:rsidRPr="005801CD" w:rsidRDefault="001126F4" w:rsidP="005801CD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1126F4" w:rsidRPr="005801CD" w:rsidRDefault="001126F4" w:rsidP="005801CD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jc w:val="center"/>
        <w:rPr>
          <w:rFonts w:ascii="Arial" w:hAnsi="Arial" w:cs="Arial"/>
          <w:sz w:val="24"/>
          <w:szCs w:val="24"/>
        </w:rPr>
      </w:pPr>
    </w:p>
    <w:p w:rsidR="00660224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PROGRAM STUDI BIMBINGAN DAN KONSELING ISLAM</w:t>
      </w:r>
    </w:p>
    <w:p w:rsidR="00660224" w:rsidRPr="005801CD" w:rsidRDefault="00660224" w:rsidP="005801CD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FAKULTAS UHULUDDIN, ADAB DAN DAKWAH</w:t>
      </w:r>
    </w:p>
    <w:p w:rsidR="00660224" w:rsidRPr="005801CD" w:rsidRDefault="00870B65" w:rsidP="005801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UNIVERSITAS </w:t>
      </w:r>
      <w:r w:rsidR="00660224" w:rsidRPr="005801CD">
        <w:rPr>
          <w:rFonts w:ascii="Arial" w:hAnsi="Arial" w:cs="Arial"/>
          <w:b/>
          <w:sz w:val="24"/>
          <w:szCs w:val="24"/>
        </w:rPr>
        <w:t xml:space="preserve">ISLAM NEGERI </w:t>
      </w:r>
      <w:r>
        <w:rPr>
          <w:rFonts w:ascii="Arial" w:hAnsi="Arial" w:cs="Arial"/>
          <w:b/>
          <w:sz w:val="24"/>
          <w:szCs w:val="24"/>
        </w:rPr>
        <w:t>FATMAWATI SUKARNO</w:t>
      </w:r>
      <w:r w:rsidR="007048EA">
        <w:rPr>
          <w:rFonts w:ascii="Arial" w:hAnsi="Arial" w:cs="Arial"/>
          <w:b/>
          <w:sz w:val="24"/>
          <w:szCs w:val="24"/>
        </w:rPr>
        <w:t xml:space="preserve"> </w:t>
      </w:r>
      <w:r w:rsidR="00660224" w:rsidRPr="005801CD">
        <w:rPr>
          <w:rFonts w:ascii="Arial" w:hAnsi="Arial" w:cs="Arial"/>
          <w:b/>
          <w:sz w:val="24"/>
          <w:szCs w:val="24"/>
        </w:rPr>
        <w:t>BENGKULU</w:t>
      </w:r>
    </w:p>
    <w:p w:rsidR="00660224" w:rsidRPr="005801CD" w:rsidRDefault="00B6302E" w:rsidP="005801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83"/>
        <w:tblW w:w="15026" w:type="dxa"/>
        <w:tblLayout w:type="fixed"/>
        <w:tblLook w:val="04A0" w:firstRow="1" w:lastRow="0" w:firstColumn="1" w:lastColumn="0" w:noHBand="0" w:noVBand="1"/>
      </w:tblPr>
      <w:tblGrid>
        <w:gridCol w:w="2161"/>
        <w:gridCol w:w="107"/>
        <w:gridCol w:w="1701"/>
        <w:gridCol w:w="1701"/>
        <w:gridCol w:w="2977"/>
        <w:gridCol w:w="1276"/>
        <w:gridCol w:w="5103"/>
      </w:tblGrid>
      <w:tr w:rsidR="005801CD" w:rsidRPr="005801CD" w:rsidTr="00AE2A1C">
        <w:trPr>
          <w:trHeight w:val="1277"/>
        </w:trPr>
        <w:tc>
          <w:tcPr>
            <w:tcW w:w="2268" w:type="dxa"/>
            <w:gridSpan w:val="2"/>
          </w:tcPr>
          <w:p w:rsidR="005801CD" w:rsidRPr="005801CD" w:rsidRDefault="007048EA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8EA">
              <w:rPr>
                <w:b/>
                <w:noProof/>
                <w:sz w:val="18"/>
                <w:lang w:val="en-US"/>
              </w:rPr>
              <w:lastRenderedPageBreak/>
              <w:drawing>
                <wp:anchor distT="0" distB="0" distL="114300" distR="114300" simplePos="0" relativeHeight="251668992" behindDoc="0" locked="0" layoutInCell="1" allowOverlap="1" wp14:anchorId="3330EB6B" wp14:editId="76C43C50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30480</wp:posOffset>
                  </wp:positionV>
                  <wp:extent cx="1047750" cy="1009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5"/>
          </w:tcPr>
          <w:p w:rsidR="005801CD" w:rsidRPr="005801CD" w:rsidRDefault="007048EA" w:rsidP="00AE2A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UNIVERSITAS </w:t>
            </w:r>
            <w:r w:rsidR="005801CD" w:rsidRPr="005801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ISLAM NEGERI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FATMAWATI SUKARNO </w:t>
            </w:r>
            <w:r w:rsidR="005801CD"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BENGKULU</w:t>
            </w:r>
          </w:p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FAKULTAS            :    USHULUDDIN, ADAB DAN DAKWAH</w:t>
            </w:r>
          </w:p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JURUSAN               :    DAKWAH </w:t>
            </w:r>
          </w:p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PRGRAM STUDI   :     BIMBINGAN KONSELING ISLAM</w:t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1CD" w:rsidRPr="005801CD" w:rsidTr="00AE2A1C">
        <w:tc>
          <w:tcPr>
            <w:tcW w:w="15026" w:type="dxa"/>
            <w:gridSpan w:val="7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RENCANA PEMBELAJARAN SEMESTER</w:t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1CD" w:rsidRPr="005801CD" w:rsidTr="00AE2A1C">
        <w:tc>
          <w:tcPr>
            <w:tcW w:w="2161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</w:t>
            </w:r>
          </w:p>
        </w:tc>
        <w:tc>
          <w:tcPr>
            <w:tcW w:w="1808" w:type="dxa"/>
            <w:gridSpan w:val="2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Rumpun MK</w:t>
            </w:r>
          </w:p>
        </w:tc>
        <w:tc>
          <w:tcPr>
            <w:tcW w:w="2977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(SKS)</w:t>
            </w:r>
          </w:p>
        </w:tc>
        <w:tc>
          <w:tcPr>
            <w:tcW w:w="1276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SMT</w:t>
            </w:r>
          </w:p>
        </w:tc>
        <w:tc>
          <w:tcPr>
            <w:tcW w:w="5103" w:type="dxa"/>
            <w:shd w:val="clear" w:color="auto" w:fill="F79646" w:themeFill="accent6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Tgl Penyusunan</w:t>
            </w:r>
          </w:p>
        </w:tc>
      </w:tr>
      <w:tr w:rsidR="005801CD" w:rsidRPr="005801CD" w:rsidTr="00AE2A1C">
        <w:tc>
          <w:tcPr>
            <w:tcW w:w="2161" w:type="dxa"/>
            <w:vMerge w:val="restart"/>
          </w:tcPr>
          <w:p w:rsidR="005801CD" w:rsidRPr="005801CD" w:rsidRDefault="005801CD" w:rsidP="00AE2A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Bimbingan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2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BKI – </w:t>
            </w:r>
            <w:r w:rsidR="007048EA" w:rsidRPr="007048EA">
              <w:rPr>
                <w:rFonts w:ascii="Arial" w:hAnsi="Arial" w:cs="Arial"/>
                <w:sz w:val="24"/>
                <w:szCs w:val="24"/>
              </w:rPr>
              <w:t>51022</w:t>
            </w:r>
          </w:p>
        </w:tc>
        <w:tc>
          <w:tcPr>
            <w:tcW w:w="1701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BKI</w:t>
            </w:r>
          </w:p>
        </w:tc>
        <w:tc>
          <w:tcPr>
            <w:tcW w:w="2977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3 SKS</w:t>
            </w:r>
          </w:p>
        </w:tc>
        <w:tc>
          <w:tcPr>
            <w:tcW w:w="1276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5801CD" w:rsidRPr="005801CD" w:rsidRDefault="00184477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Agustus 2023</w:t>
            </w:r>
            <w:bookmarkStart w:id="0" w:name="_GoBack"/>
            <w:bookmarkEnd w:id="0"/>
          </w:p>
        </w:tc>
      </w:tr>
      <w:tr w:rsidR="005801CD" w:rsidRPr="005801CD" w:rsidTr="00AE2A1C">
        <w:tc>
          <w:tcPr>
            <w:tcW w:w="2161" w:type="dxa"/>
            <w:vMerge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2977" w:type="dxa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6379" w:type="dxa"/>
            <w:gridSpan w:val="2"/>
            <w:vAlign w:val="center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Ketua PRODI</w:t>
            </w:r>
          </w:p>
        </w:tc>
      </w:tr>
      <w:tr w:rsidR="005801CD" w:rsidRPr="005801CD" w:rsidTr="00AE2A1C">
        <w:trPr>
          <w:trHeight w:val="1466"/>
        </w:trPr>
        <w:tc>
          <w:tcPr>
            <w:tcW w:w="2161" w:type="dxa"/>
            <w:vMerge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3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1322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Zubaidah, M. Us</w:t>
            </w:r>
          </w:p>
        </w:tc>
        <w:tc>
          <w:tcPr>
            <w:tcW w:w="2977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E94DC9" w:rsidP="00AE2A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 Pd</w:t>
            </w:r>
          </w:p>
        </w:tc>
        <w:tc>
          <w:tcPr>
            <w:tcW w:w="6379" w:type="dxa"/>
            <w:gridSpan w:val="2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01CD" w:rsidRPr="005801CD" w:rsidRDefault="00E94DC9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 Pd.</w:t>
            </w:r>
          </w:p>
        </w:tc>
      </w:tr>
      <w:tr w:rsidR="005801CD" w:rsidRPr="005801CD" w:rsidTr="00AE2A1C">
        <w:tc>
          <w:tcPr>
            <w:tcW w:w="2161" w:type="dxa"/>
          </w:tcPr>
          <w:p w:rsidR="005801CD" w:rsidRPr="005801CD" w:rsidRDefault="005801CD" w:rsidP="00AE2A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09" w:type="dxa"/>
            <w:gridSpan w:val="3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3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1CD" w:rsidRPr="005801CD" w:rsidTr="00AE2A1C">
        <w:trPr>
          <w:trHeight w:val="2959"/>
        </w:trPr>
        <w:tc>
          <w:tcPr>
            <w:tcW w:w="2161" w:type="dxa"/>
          </w:tcPr>
          <w:p w:rsidR="005801CD" w:rsidRPr="005801CD" w:rsidRDefault="005801CD" w:rsidP="00AE2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5" w:type="dxa"/>
            <w:gridSpan w:val="6"/>
          </w:tcPr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Menginteralisasi nilai, norma dan etika akademik.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Menunjukan sikap bertanggung jawab atas pekerjaan dibidang keahliannya secara mandiri.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Menguasai pendekatan, prosedur, metode dan teknik bimbingan penyuluhan islam.</w:t>
            </w:r>
          </w:p>
          <w:p w:rsidR="005801CD" w:rsidRPr="005801CD" w:rsidRDefault="005801CD" w:rsidP="00AE2A1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Menguasai materi dan metode pelayanan bimbingan penyuluhan islam</w:t>
            </w:r>
          </w:p>
        </w:tc>
      </w:tr>
    </w:tbl>
    <w:p w:rsidR="008D3BF5" w:rsidRPr="007048EA" w:rsidRDefault="008D3BF5" w:rsidP="005801CD">
      <w:pPr>
        <w:jc w:val="center"/>
        <w:rPr>
          <w:rFonts w:ascii="Arial" w:hAnsi="Arial" w:cs="Arial"/>
          <w:b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:rsidR="001B106E" w:rsidRPr="005801CD" w:rsidRDefault="001B106E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50" w:type="dxa"/>
        <w:tblLook w:val="04A0" w:firstRow="1" w:lastRow="0" w:firstColumn="1" w:lastColumn="0" w:noHBand="0" w:noVBand="1"/>
      </w:tblPr>
      <w:tblGrid>
        <w:gridCol w:w="4254"/>
        <w:gridCol w:w="11056"/>
      </w:tblGrid>
      <w:tr w:rsidR="00D90597" w:rsidRPr="005801CD" w:rsidTr="00AE2A1C">
        <w:tc>
          <w:tcPr>
            <w:tcW w:w="4254" w:type="dxa"/>
          </w:tcPr>
          <w:p w:rsidR="00D90597" w:rsidRPr="005801CD" w:rsidRDefault="00D90597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Capaian Pembelajaraan (LO)</w:t>
            </w:r>
          </w:p>
        </w:tc>
        <w:tc>
          <w:tcPr>
            <w:tcW w:w="11056" w:type="dxa"/>
          </w:tcPr>
          <w:p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konsep-konsep dasar Penyuluhan Agama Islam.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tahapan dalam penyuluhan Agama Islam.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mempraktikkan penyuluhan Agama Islam.</w:t>
            </w:r>
          </w:p>
          <w:p w:rsidR="00D90597" w:rsidRPr="005801CD" w:rsidRDefault="00484A06" w:rsidP="005801CD">
            <w:pPr>
              <w:pStyle w:val="BodyTextIndent"/>
              <w:numPr>
                <w:ilvl w:val="0"/>
                <w:numId w:val="7"/>
              </w:numPr>
              <w:spacing w:after="0" w:line="24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Agama Islam</w:t>
            </w:r>
            <w:r w:rsidR="006D71FE" w:rsidRPr="005801CD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</w:tr>
      <w:tr w:rsidR="00D90597" w:rsidRPr="005801CD" w:rsidTr="00AE2A1C">
        <w:tc>
          <w:tcPr>
            <w:tcW w:w="4254" w:type="dxa"/>
          </w:tcPr>
          <w:p w:rsidR="00D90597" w:rsidRPr="005801CD" w:rsidRDefault="00D90597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056" w:type="dxa"/>
          </w:tcPr>
          <w:p w:rsidR="00094388" w:rsidRPr="005801CD" w:rsidRDefault="00484A06" w:rsidP="00580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menyajikan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teknik-teknik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Islam.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Pembahaasannya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dimulai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arti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lingkup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problem yang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dihadapi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manusia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perumusan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masalah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langkah-langkah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aksi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pendekatan-pendekatan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kode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  <w:r w:rsidR="006D71FE" w:rsidRPr="005801C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056" w:type="dxa"/>
          </w:tcPr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Landasan keilmuan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Sejarah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Tugas penyuluh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Ragam Karakteristik objek penyuluhan Agama Islam 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Pemetaan problem dan potensi penyuluhan Agama Islam 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Perencanaan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Metode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penyuluhan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Kepribadian dan profesionalisme penyuluh Agama Islam</w:t>
            </w:r>
          </w:p>
          <w:p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Tahapan dan pelaksanaan penyuluhan Agama Islam</w:t>
            </w:r>
          </w:p>
          <w:p w:rsidR="004344A7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Pengawasan, evaluasi, d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801CD">
              <w:rPr>
                <w:rFonts w:ascii="Arial" w:hAnsi="Arial" w:cs="Arial"/>
                <w:sz w:val="24"/>
                <w:szCs w:val="24"/>
              </w:rPr>
              <w:t>n pengukuran hasil penyuluhan Agama Islam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E662D8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Pustaka</w:t>
            </w:r>
            <w:proofErr w:type="spellEnd"/>
          </w:p>
        </w:tc>
        <w:tc>
          <w:tcPr>
            <w:tcW w:w="11056" w:type="dxa"/>
          </w:tcPr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Arifin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Pokok-pokok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Pikiran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Bimbingan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Depag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RI,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Himpunan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Peraturan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jabatan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Fungsional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Angka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Kreditnya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RI,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Teknik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Pelaporan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RI</w:t>
            </w:r>
            <w:proofErr w:type="gram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  <w:proofErr w:type="gram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Aep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Kusnawan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36A1" w:rsidRPr="005801CD" w:rsidRDefault="00E94981" w:rsidP="005801CD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Isep Zinal Aripin, </w:t>
            </w:r>
            <w:r w:rsidR="005201C3"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Penyuluhan is</w:t>
            </w:r>
            <w:r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lam : Pengembanagn Dakwah melalui persfektif Islam.</w:t>
            </w:r>
          </w:p>
          <w:p w:rsidR="00E94981" w:rsidRPr="005801CD" w:rsidRDefault="00E94981" w:rsidP="005801CD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Hamdani, </w:t>
            </w:r>
            <w:r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dan Penyuluhan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Pembelajaran</w:t>
            </w:r>
          </w:p>
        </w:tc>
        <w:tc>
          <w:tcPr>
            <w:tcW w:w="11056" w:type="dxa"/>
          </w:tcPr>
          <w:p w:rsidR="000236A1" w:rsidRPr="005801CD" w:rsidRDefault="000236A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Infocus/LCD</w:t>
            </w:r>
            <w:r w:rsidR="00E94981" w:rsidRPr="005801CD">
              <w:rPr>
                <w:rFonts w:ascii="Arial" w:hAnsi="Arial" w:cs="Arial"/>
                <w:sz w:val="24"/>
                <w:szCs w:val="24"/>
              </w:rPr>
              <w:t>, Power Point</w:t>
            </w:r>
            <w:r w:rsidR="00F615FE" w:rsidRPr="005801CD">
              <w:rPr>
                <w:rFonts w:ascii="Arial" w:hAnsi="Arial" w:cs="Arial"/>
                <w:sz w:val="24"/>
                <w:szCs w:val="24"/>
              </w:rPr>
              <w:t>/ Zoom Meating/ Whatshap Group/ Gform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Team Teaching</w:t>
            </w:r>
          </w:p>
        </w:tc>
        <w:tc>
          <w:tcPr>
            <w:tcW w:w="11056" w:type="dxa"/>
          </w:tcPr>
          <w:p w:rsidR="000236A1" w:rsidRPr="005801CD" w:rsidRDefault="00E94DC9" w:rsidP="00580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Zubaidah, M. Us dan </w:t>
            </w:r>
            <w:r w:rsidR="00E94981" w:rsidRPr="005801CD">
              <w:rPr>
                <w:rFonts w:ascii="Arial" w:hAnsi="Arial" w:cs="Arial"/>
                <w:sz w:val="24"/>
                <w:szCs w:val="24"/>
              </w:rPr>
              <w:t>Asti Haryati, M.Pd</w:t>
            </w:r>
          </w:p>
        </w:tc>
      </w:tr>
      <w:tr w:rsidR="000236A1" w:rsidRPr="005801CD" w:rsidTr="00AE2A1C">
        <w:tc>
          <w:tcPr>
            <w:tcW w:w="4254" w:type="dxa"/>
          </w:tcPr>
          <w:p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 Syarat</w:t>
            </w:r>
          </w:p>
        </w:tc>
        <w:tc>
          <w:tcPr>
            <w:tcW w:w="11056" w:type="dxa"/>
          </w:tcPr>
          <w:p w:rsidR="000236A1" w:rsidRPr="005801CD" w:rsidRDefault="009F4EF2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F721E3" w:rsidRPr="005801CD" w:rsidRDefault="00F721E3" w:rsidP="005801CD">
      <w:pPr>
        <w:jc w:val="center"/>
        <w:rPr>
          <w:rFonts w:ascii="Arial" w:hAnsi="Arial" w:cs="Arial"/>
          <w:sz w:val="24"/>
          <w:szCs w:val="24"/>
        </w:rPr>
      </w:pPr>
    </w:p>
    <w:p w:rsidR="00E803A1" w:rsidRPr="005801CD" w:rsidRDefault="00E803A1" w:rsidP="005801C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993"/>
        <w:gridCol w:w="2875"/>
        <w:gridCol w:w="2410"/>
        <w:gridCol w:w="2835"/>
        <w:gridCol w:w="2268"/>
        <w:gridCol w:w="2552"/>
        <w:gridCol w:w="1377"/>
      </w:tblGrid>
      <w:tr w:rsidR="005801CD" w:rsidRPr="005801CD" w:rsidTr="005801CD">
        <w:tc>
          <w:tcPr>
            <w:tcW w:w="993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Pert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Mgg Ke-</w:t>
            </w:r>
          </w:p>
        </w:tc>
        <w:tc>
          <w:tcPr>
            <w:tcW w:w="2875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Sub-CP-MK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(Sebagai Kemampuan Akhir yang diharapakan)</w:t>
            </w:r>
          </w:p>
        </w:tc>
        <w:tc>
          <w:tcPr>
            <w:tcW w:w="2410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Indikator</w:t>
            </w:r>
          </w:p>
        </w:tc>
        <w:tc>
          <w:tcPr>
            <w:tcW w:w="2835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Kreteria &amp; Bentuk Penilaian</w:t>
            </w:r>
          </w:p>
        </w:tc>
        <w:tc>
          <w:tcPr>
            <w:tcW w:w="2268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Metode Pembelajaran 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(Estimasi Waktu)</w:t>
            </w:r>
          </w:p>
        </w:tc>
        <w:tc>
          <w:tcPr>
            <w:tcW w:w="2552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Pembelajaran</w:t>
            </w:r>
          </w:p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(Pustaka)</w:t>
            </w:r>
          </w:p>
        </w:tc>
        <w:tc>
          <w:tcPr>
            <w:tcW w:w="1377" w:type="dxa"/>
            <w:shd w:val="clear" w:color="auto" w:fill="9BBB59" w:themeFill="accent3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Penilaian</w:t>
            </w:r>
          </w:p>
        </w:tc>
      </w:tr>
      <w:tr w:rsidR="00D6710C" w:rsidRPr="005801CD" w:rsidTr="005801CD">
        <w:tc>
          <w:tcPr>
            <w:tcW w:w="993" w:type="dxa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2875" w:type="dxa"/>
          </w:tcPr>
          <w:p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552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  <w:tc>
          <w:tcPr>
            <w:tcW w:w="1377" w:type="dxa"/>
          </w:tcPr>
          <w:p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(7)</w:t>
            </w:r>
          </w:p>
        </w:tc>
      </w:tr>
      <w:tr w:rsidR="003939CB" w:rsidRPr="005801CD" w:rsidTr="005801CD">
        <w:tc>
          <w:tcPr>
            <w:tcW w:w="993" w:type="dxa"/>
          </w:tcPr>
          <w:p w:rsidR="003939CB" w:rsidRPr="005801CD" w:rsidRDefault="003939CB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3939CB" w:rsidRPr="005801CD" w:rsidRDefault="003939CB" w:rsidP="005801C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5801CD">
              <w:rPr>
                <w:rFonts w:ascii="Arial" w:hAnsi="Arial" w:cs="Arial"/>
                <w:sz w:val="24"/>
                <w:szCs w:val="24"/>
              </w:rPr>
              <w:t>enguasa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5801CD">
              <w:rPr>
                <w:rFonts w:ascii="Arial" w:hAnsi="Arial" w:cs="Arial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3939CB" w:rsidRPr="005801CD" w:rsidRDefault="003939CB" w:rsidP="005801C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dibuat</w:t>
            </w:r>
            <w:proofErr w:type="spellEnd"/>
          </w:p>
        </w:tc>
        <w:tc>
          <w:tcPr>
            <w:tcW w:w="2410" w:type="dxa"/>
          </w:tcPr>
          <w:p w:rsidR="003939CB" w:rsidRPr="005801CD" w:rsidRDefault="003939CB" w:rsidP="005801CD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Memahami dan menerapkan  aturan dan tata tertib perkuliahan </w:t>
            </w:r>
          </w:p>
          <w:p w:rsidR="003939CB" w:rsidRPr="005801CD" w:rsidRDefault="003939CB" w:rsidP="005801CD">
            <w:p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(Disiplin, aturan berpakaian, dan sikap dalam belajar)</w:t>
            </w:r>
          </w:p>
          <w:p w:rsidR="003939CB" w:rsidRPr="005801CD" w:rsidRDefault="003939CB" w:rsidP="005801CD">
            <w:pPr>
              <w:numPr>
                <w:ilvl w:val="0"/>
                <w:numId w:val="8"/>
              </w:num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3939CB" w:rsidRPr="005801CD" w:rsidRDefault="003939CB" w:rsidP="005801CD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835" w:type="dxa"/>
          </w:tcPr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</w:t>
            </w:r>
          </w:p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</w:t>
            </w:r>
          </w:p>
        </w:tc>
        <w:tc>
          <w:tcPr>
            <w:tcW w:w="2268" w:type="dxa"/>
          </w:tcPr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tanya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dan 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(3x50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377" w:type="dxa"/>
          </w:tcPr>
          <w:p w:rsidR="003939CB" w:rsidRPr="005801CD" w:rsidRDefault="003939CB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9F4EF2" w:rsidRPr="005801CD" w:rsidTr="005801CD">
        <w:tc>
          <w:tcPr>
            <w:tcW w:w="993" w:type="dxa"/>
          </w:tcPr>
          <w:p w:rsidR="009F4EF2" w:rsidRPr="005801CD" w:rsidRDefault="009F4EF2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4869B1" w:rsidRPr="005801CD" w:rsidRDefault="009F4EF2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4869B1" w:rsidRPr="005801CD">
              <w:rPr>
                <w:rFonts w:ascii="Arial" w:hAnsi="Arial" w:cs="Arial"/>
                <w:sz w:val="24"/>
                <w:szCs w:val="24"/>
              </w:rPr>
              <w:t xml:space="preserve">Dasar-dasar penyuluhan </w:t>
            </w:r>
            <w:r w:rsidR="004869B1" w:rsidRPr="005801CD">
              <w:rPr>
                <w:rFonts w:ascii="Arial" w:hAnsi="Arial" w:cs="Arial"/>
                <w:sz w:val="24"/>
                <w:szCs w:val="24"/>
              </w:rPr>
              <w:lastRenderedPageBreak/>
              <w:t>Agama Islam</w:t>
            </w:r>
          </w:p>
          <w:p w:rsidR="009F4EF2" w:rsidRPr="005801CD" w:rsidRDefault="009F4EF2" w:rsidP="005801C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menjelaskan definisi penyuluhan Agama Islam.</w:t>
            </w:r>
          </w:p>
          <w:p w:rsidR="009F4EF2" w:rsidRPr="005801CD" w:rsidRDefault="00A228CC" w:rsidP="005801CD">
            <w:pPr>
              <w:pStyle w:val="ListParagraph"/>
              <w:numPr>
                <w:ilvl w:val="0"/>
                <w:numId w:val="9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memahami perbedaan antara penyuluhan Agama dengan penyuluhan lainnya.</w:t>
            </w:r>
          </w:p>
        </w:tc>
        <w:tc>
          <w:tcPr>
            <w:tcW w:w="2835" w:type="dxa"/>
          </w:tcPr>
          <w:p w:rsidR="007F16CD" w:rsidRPr="005801CD" w:rsidRDefault="007F16CD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7F16CD" w:rsidRPr="005801CD" w:rsidRDefault="007F16CD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EF2" w:rsidRPr="005801CD" w:rsidRDefault="007F16CD" w:rsidP="005801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32480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932480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9F4EF2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Dasar-dasar penyuluhan Agama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Islam</w:t>
            </w:r>
          </w:p>
          <w:p w:rsidR="009F4EF2" w:rsidRPr="005801CD" w:rsidRDefault="009F4EF2" w:rsidP="005801CD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F4EF2" w:rsidRPr="005801CD" w:rsidRDefault="00D42B05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</w:tr>
      <w:tr w:rsidR="00A228CC" w:rsidRPr="005801CD" w:rsidTr="005801CD">
        <w:tc>
          <w:tcPr>
            <w:tcW w:w="993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5" w:type="dxa"/>
          </w:tcPr>
          <w:p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2410" w:type="dxa"/>
          </w:tcPr>
          <w:p w:rsidR="00A228CC" w:rsidRPr="005801CD" w:rsidRDefault="00477198" w:rsidP="005801CD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</w:t>
            </w:r>
            <w:r w:rsidR="00A228CC" w:rsidRPr="005801CD">
              <w:rPr>
                <w:rFonts w:ascii="Arial" w:hAnsi="Arial" w:cs="Arial"/>
                <w:sz w:val="24"/>
                <w:szCs w:val="24"/>
              </w:rPr>
              <w:t>landasan keilmuan yang dibutuhkan oleh seorang penyuluh Agama Islam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menganalisis kaitan antara masing-masing keilmuan tersebut</w:t>
            </w:r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>dengan kegiatan penyuluhan Agama Islam</w:t>
            </w:r>
          </w:p>
        </w:tc>
        <w:tc>
          <w:tcPr>
            <w:tcW w:w="2835" w:type="dxa"/>
          </w:tcPr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1377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228CC" w:rsidRPr="005801CD" w:rsidTr="005801CD">
        <w:tc>
          <w:tcPr>
            <w:tcW w:w="993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:rsidR="00A228CC" w:rsidRPr="005801CD" w:rsidRDefault="00A228CC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Sejarah </w:t>
            </w:r>
            <w:proofErr w:type="spellStart"/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lastRenderedPageBreak/>
              <w:t>Agama</w:t>
            </w:r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menjelaskan urgensi lahirnya penyuluhan Agama Islam</w:t>
            </w:r>
          </w:p>
          <w:p w:rsidR="00A228CC" w:rsidRPr="005801CD" w:rsidRDefault="00BB41C8" w:rsidP="005801C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tahapan perkembangan penyuluhan Agama Islam.</w:t>
            </w:r>
          </w:p>
        </w:tc>
        <w:tc>
          <w:tcPr>
            <w:tcW w:w="2835" w:type="dxa"/>
          </w:tcPr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Sejarah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377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228CC" w:rsidRPr="005801CD" w:rsidTr="005801CD">
        <w:tc>
          <w:tcPr>
            <w:tcW w:w="993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875" w:type="dxa"/>
          </w:tcPr>
          <w:p w:rsidR="00A228CC" w:rsidRPr="005801CD" w:rsidRDefault="00A228CC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tugas-tugas</w:t>
            </w:r>
            <w:proofErr w:type="spellEnd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tugas-tugas penyuluh Agama Islam </w:t>
            </w:r>
          </w:p>
          <w:p w:rsidR="00A228CC" w:rsidRPr="005801CD" w:rsidRDefault="00BB41C8" w:rsidP="005801CD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memberikan contoh tentang tugas-tugas penyuluh Agama Islam</w:t>
            </w:r>
          </w:p>
        </w:tc>
        <w:tc>
          <w:tcPr>
            <w:tcW w:w="2835" w:type="dxa"/>
          </w:tcPr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A228CC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="00A228CC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A228CC"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menjelaskan ragam objek penyuluhan Agama Islam 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menjelaskan karakterstik dari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masing-masing ragam objek penyuluhan Agama Islam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pemetaan program dalam Penyuluhan Agama Islam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pemetaan potensi dalam penyuluhan Agama Islam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BB41C8" w:rsidRPr="005801CD" w:rsidTr="005801CD">
        <w:tc>
          <w:tcPr>
            <w:tcW w:w="993" w:type="dxa"/>
            <w:shd w:val="clear" w:color="auto" w:fill="D6E3BC" w:themeFill="accent3" w:themeFillTint="66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BB41C8" w:rsidRPr="005801CD" w:rsidRDefault="00BB41C8" w:rsidP="005801CD">
            <w:pPr>
              <w:ind w:left="317" w:hanging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memahami tentang langkah-langkah perencanaan dalam penyuluhan Agama Islam</w:t>
            </w:r>
          </w:p>
          <w:p w:rsidR="00BB41C8" w:rsidRPr="005801CD" w:rsidRDefault="004005E1" w:rsidP="005801CD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menganalisis hal-hal yang dibutuhkan dalam tiap tahap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perencanaan Penyuluhan Agama Islam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E44F57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Materi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jenis mater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dalam penyuluhan Agama Islam</w:t>
            </w:r>
          </w:p>
          <w:p w:rsidR="00BB41C8" w:rsidRPr="005801CD" w:rsidRDefault="004005E1" w:rsidP="005801CD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memberikan contoh dari tiap jenis materi dalam penyuluhan Agama Islam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Materi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BB41C8" w:rsidRPr="005801CD" w:rsidRDefault="00E44F57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B41C8" w:rsidRPr="005801CD" w:rsidTr="005801CD">
        <w:tc>
          <w:tcPr>
            <w:tcW w:w="993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metode-metode yang digunakan dalam penyuluhan Agama Islam</w:t>
            </w:r>
          </w:p>
          <w:p w:rsidR="00BB41C8" w:rsidRPr="005801CD" w:rsidRDefault="004005E1" w:rsidP="005801CD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menganalisis kesesuaian metode dengan materi yang diberikan dalam penyuluhan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Agama Islam </w:t>
            </w:r>
          </w:p>
        </w:tc>
        <w:tc>
          <w:tcPr>
            <w:tcW w:w="2835" w:type="dxa"/>
          </w:tcPr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BB41C8" w:rsidRPr="005801CD" w:rsidRDefault="00E44F57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="00BB41C8"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me</w:t>
            </w:r>
            <w:r w:rsidR="00B87A2D" w:rsidRPr="005801CD">
              <w:rPr>
                <w:rFonts w:ascii="Arial" w:hAnsi="Arial" w:cs="Arial"/>
                <w:sz w:val="24"/>
                <w:szCs w:val="24"/>
                <w:lang w:val="en-US"/>
              </w:rPr>
              <w:t>dia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B87A2D" w:rsidRPr="005801CD" w:rsidRDefault="00B87A2D" w:rsidP="005801CD">
            <w:pPr>
              <w:pStyle w:val="ListParagraph"/>
              <w:numPr>
                <w:ilvl w:val="0"/>
                <w:numId w:val="3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media-media yang bisa digunakan untuk menunjang pelaksanaan penyuluhan Agama Islam</w:t>
            </w:r>
          </w:p>
          <w:p w:rsidR="004005E1" w:rsidRPr="005801CD" w:rsidRDefault="00B87A2D" w:rsidP="005801CD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menganalisis kesesuaian antara materi, metode dan media yang digunakan dalam penyuluhan Agama Islam</w:t>
            </w:r>
            <w:r w:rsidR="004005E1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</w:t>
            </w:r>
            <w:r w:rsidR="00B87A2D" w:rsidRPr="005801CD">
              <w:rPr>
                <w:rFonts w:ascii="Arial" w:hAnsi="Arial" w:cs="Arial"/>
                <w:sz w:val="24"/>
                <w:szCs w:val="24"/>
                <w:lang w:val="en-US"/>
              </w:rPr>
              <w:t>dia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kepribadia</w:t>
            </w:r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profesionalisme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B87A2D" w:rsidRPr="005801CD" w:rsidRDefault="00B87A2D" w:rsidP="005801CD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karakteristik kepribadian penyuluh Agama Islam yang profesional</w:t>
            </w:r>
          </w:p>
          <w:p w:rsidR="004005E1" w:rsidRPr="005801CD" w:rsidRDefault="00B87A2D" w:rsidP="005801CD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memberikan contoh dari tiap karakteristik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kepribadian penyuluh Agama Islam yang profesional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B87A2D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Kepribadian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Profesionalisme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45A44" w:rsidRPr="005801CD" w:rsidRDefault="00445A44" w:rsidP="005801CD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tahapan-tahapan dalam pelaksanaan penyuluhan Agama Islam</w:t>
            </w:r>
          </w:p>
          <w:p w:rsidR="004005E1" w:rsidRPr="005801CD" w:rsidRDefault="00445A44" w:rsidP="005801CD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mempraktikkan tiap tahap dari pelaksanaan penyuluhan Agama Islam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445A44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005E1" w:rsidRPr="005801CD" w:rsidTr="005801CD">
        <w:tc>
          <w:tcPr>
            <w:tcW w:w="993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:rsidR="004005E1" w:rsidRPr="005801CD" w:rsidRDefault="004005E1" w:rsidP="005801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:rsidR="00445A44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langkah-langkah dalam pengawasan sebuah program penyuluhan Agama Islam</w:t>
            </w:r>
          </w:p>
          <w:p w:rsidR="00445A44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evaluasi dari suatu program penyuluhan Agama Islam</w:t>
            </w:r>
          </w:p>
          <w:p w:rsidR="004005E1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Mahasiswa mampu membuat penilaian dari kegiatan penyuluhan Agama Islam</w:t>
            </w:r>
          </w:p>
        </w:tc>
        <w:tc>
          <w:tcPr>
            <w:tcW w:w="2835" w:type="dxa"/>
          </w:tcPr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005E1" w:rsidRPr="005801CD" w:rsidRDefault="00445A44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4005E1" w:rsidRPr="005801CD" w:rsidTr="005801CD">
        <w:trPr>
          <w:trHeight w:val="365"/>
        </w:trPr>
        <w:tc>
          <w:tcPr>
            <w:tcW w:w="993" w:type="dxa"/>
            <w:shd w:val="clear" w:color="auto" w:fill="D6E3BC" w:themeFill="accent3" w:themeFillTint="66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03A1" w:rsidRPr="005801CD" w:rsidRDefault="00E803A1" w:rsidP="005801CD">
      <w:pPr>
        <w:rPr>
          <w:rFonts w:ascii="Arial" w:hAnsi="Arial" w:cs="Arial"/>
          <w:sz w:val="24"/>
          <w:szCs w:val="24"/>
        </w:rPr>
      </w:pPr>
    </w:p>
    <w:sectPr w:rsidR="00E803A1" w:rsidRPr="005801CD" w:rsidSect="005801CD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4B37F04"/>
    <w:multiLevelType w:val="hybridMultilevel"/>
    <w:tmpl w:val="1A94075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0F642719"/>
    <w:multiLevelType w:val="hybridMultilevel"/>
    <w:tmpl w:val="36027B88"/>
    <w:lvl w:ilvl="0" w:tplc="7BD4EBE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1F81AC2"/>
    <w:multiLevelType w:val="hybridMultilevel"/>
    <w:tmpl w:val="70561C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2526E"/>
    <w:multiLevelType w:val="hybridMultilevel"/>
    <w:tmpl w:val="0ADE5B6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128C2EEE"/>
    <w:multiLevelType w:val="hybridMultilevel"/>
    <w:tmpl w:val="4C6E7D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A957D41"/>
    <w:multiLevelType w:val="hybridMultilevel"/>
    <w:tmpl w:val="040C9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1B2458D0"/>
    <w:multiLevelType w:val="hybridMultilevel"/>
    <w:tmpl w:val="FE604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4473"/>
    <w:multiLevelType w:val="hybridMultilevel"/>
    <w:tmpl w:val="6B7CF2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F51"/>
    <w:multiLevelType w:val="hybridMultilevel"/>
    <w:tmpl w:val="4252ADBE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62C7D"/>
    <w:multiLevelType w:val="hybridMultilevel"/>
    <w:tmpl w:val="E0A0E0F8"/>
    <w:lvl w:ilvl="0" w:tplc="8A66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71067"/>
    <w:multiLevelType w:val="hybridMultilevel"/>
    <w:tmpl w:val="E41EFA7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37CB1FB0"/>
    <w:multiLevelType w:val="hybridMultilevel"/>
    <w:tmpl w:val="BB4AA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73CE1"/>
    <w:multiLevelType w:val="hybridMultilevel"/>
    <w:tmpl w:val="97A2B94E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>
    <w:nsid w:val="40617D43"/>
    <w:multiLevelType w:val="hybridMultilevel"/>
    <w:tmpl w:val="7928595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42655695"/>
    <w:multiLevelType w:val="hybridMultilevel"/>
    <w:tmpl w:val="95742698"/>
    <w:lvl w:ilvl="0" w:tplc="5950C4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214A8F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85079"/>
    <w:multiLevelType w:val="hybridMultilevel"/>
    <w:tmpl w:val="D87EDD2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5070A"/>
    <w:multiLevelType w:val="hybridMultilevel"/>
    <w:tmpl w:val="94481B9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>
    <w:nsid w:val="5C212BAA"/>
    <w:multiLevelType w:val="hybridMultilevel"/>
    <w:tmpl w:val="838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>
    <w:nsid w:val="63631EA1"/>
    <w:multiLevelType w:val="hybridMultilevel"/>
    <w:tmpl w:val="6AFC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2">
    <w:nsid w:val="66FE72DD"/>
    <w:multiLevelType w:val="hybridMultilevel"/>
    <w:tmpl w:val="C46E5F6C"/>
    <w:lvl w:ilvl="0" w:tplc="2B244D4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CC4A2E"/>
    <w:multiLevelType w:val="hybridMultilevel"/>
    <w:tmpl w:val="2244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E4E9F"/>
    <w:multiLevelType w:val="hybridMultilevel"/>
    <w:tmpl w:val="92986044"/>
    <w:lvl w:ilvl="0" w:tplc="3E8E533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5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65760"/>
    <w:multiLevelType w:val="hybridMultilevel"/>
    <w:tmpl w:val="9B8EFFA8"/>
    <w:lvl w:ilvl="0" w:tplc="6BA02FA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FC77D09"/>
    <w:multiLevelType w:val="hybridMultilevel"/>
    <w:tmpl w:val="1CB0D4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1594C"/>
    <w:multiLevelType w:val="hybridMultilevel"/>
    <w:tmpl w:val="13E80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C0EB0"/>
    <w:multiLevelType w:val="hybridMultilevel"/>
    <w:tmpl w:val="4BDCB104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0">
    <w:nsid w:val="7AED3776"/>
    <w:multiLevelType w:val="hybridMultilevel"/>
    <w:tmpl w:val="DBA0143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>
    <w:nsid w:val="7F412A94"/>
    <w:multiLevelType w:val="hybridMultilevel"/>
    <w:tmpl w:val="3AC87FF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1"/>
  </w:num>
  <w:num w:numId="5">
    <w:abstractNumId w:val="26"/>
  </w:num>
  <w:num w:numId="6">
    <w:abstractNumId w:val="10"/>
  </w:num>
  <w:num w:numId="7">
    <w:abstractNumId w:val="32"/>
  </w:num>
  <w:num w:numId="8">
    <w:abstractNumId w:val="0"/>
  </w:num>
  <w:num w:numId="9">
    <w:abstractNumId w:val="22"/>
  </w:num>
  <w:num w:numId="10">
    <w:abstractNumId w:val="3"/>
  </w:num>
  <w:num w:numId="11">
    <w:abstractNumId w:val="24"/>
  </w:num>
  <w:num w:numId="12">
    <w:abstractNumId w:val="13"/>
  </w:num>
  <w:num w:numId="13">
    <w:abstractNumId w:val="1"/>
  </w:num>
  <w:num w:numId="14">
    <w:abstractNumId w:val="8"/>
  </w:num>
  <w:num w:numId="15">
    <w:abstractNumId w:val="29"/>
  </w:num>
  <w:num w:numId="16">
    <w:abstractNumId w:val="36"/>
  </w:num>
  <w:num w:numId="17">
    <w:abstractNumId w:val="6"/>
  </w:num>
  <w:num w:numId="18">
    <w:abstractNumId w:val="5"/>
  </w:num>
  <w:num w:numId="19">
    <w:abstractNumId w:val="19"/>
  </w:num>
  <w:num w:numId="20">
    <w:abstractNumId w:val="18"/>
  </w:num>
  <w:num w:numId="21">
    <w:abstractNumId w:val="25"/>
  </w:num>
  <w:num w:numId="22">
    <w:abstractNumId w:val="16"/>
  </w:num>
  <w:num w:numId="23">
    <w:abstractNumId w:val="2"/>
  </w:num>
  <w:num w:numId="24">
    <w:abstractNumId w:val="40"/>
  </w:num>
  <w:num w:numId="25">
    <w:abstractNumId w:val="15"/>
  </w:num>
  <w:num w:numId="26">
    <w:abstractNumId w:val="41"/>
  </w:num>
  <w:num w:numId="27">
    <w:abstractNumId w:val="34"/>
  </w:num>
  <w:num w:numId="28">
    <w:abstractNumId w:val="27"/>
  </w:num>
  <w:num w:numId="29">
    <w:abstractNumId w:val="14"/>
  </w:num>
  <w:num w:numId="30">
    <w:abstractNumId w:val="17"/>
  </w:num>
  <w:num w:numId="31">
    <w:abstractNumId w:val="12"/>
  </w:num>
  <w:num w:numId="32">
    <w:abstractNumId w:val="11"/>
  </w:num>
  <w:num w:numId="33">
    <w:abstractNumId w:val="38"/>
  </w:num>
  <w:num w:numId="34">
    <w:abstractNumId w:val="37"/>
  </w:num>
  <w:num w:numId="35">
    <w:abstractNumId w:val="4"/>
  </w:num>
  <w:num w:numId="36">
    <w:abstractNumId w:val="9"/>
  </w:num>
  <w:num w:numId="37">
    <w:abstractNumId w:val="30"/>
  </w:num>
  <w:num w:numId="38">
    <w:abstractNumId w:val="39"/>
  </w:num>
  <w:num w:numId="39">
    <w:abstractNumId w:val="20"/>
  </w:num>
  <w:num w:numId="40">
    <w:abstractNumId w:val="28"/>
  </w:num>
  <w:num w:numId="41">
    <w:abstractNumId w:val="33"/>
  </w:num>
  <w:num w:numId="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24"/>
    <w:rsid w:val="000021CE"/>
    <w:rsid w:val="00002323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5C1F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26F4"/>
    <w:rsid w:val="00117A9A"/>
    <w:rsid w:val="001216D3"/>
    <w:rsid w:val="0012579C"/>
    <w:rsid w:val="001278A5"/>
    <w:rsid w:val="00130088"/>
    <w:rsid w:val="00130DD8"/>
    <w:rsid w:val="00130EB4"/>
    <w:rsid w:val="001322CD"/>
    <w:rsid w:val="00144D60"/>
    <w:rsid w:val="0014678E"/>
    <w:rsid w:val="00147702"/>
    <w:rsid w:val="00151A7F"/>
    <w:rsid w:val="00153500"/>
    <w:rsid w:val="00153DA2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4477"/>
    <w:rsid w:val="00185A49"/>
    <w:rsid w:val="00187D6F"/>
    <w:rsid w:val="001950E7"/>
    <w:rsid w:val="001A2D42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078A"/>
    <w:rsid w:val="002B34FA"/>
    <w:rsid w:val="002B43C2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39CB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05E1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A44"/>
    <w:rsid w:val="00445D81"/>
    <w:rsid w:val="004470A4"/>
    <w:rsid w:val="004622A2"/>
    <w:rsid w:val="00464061"/>
    <w:rsid w:val="004705F9"/>
    <w:rsid w:val="00471655"/>
    <w:rsid w:val="0047542C"/>
    <w:rsid w:val="00477198"/>
    <w:rsid w:val="0048088C"/>
    <w:rsid w:val="0048306A"/>
    <w:rsid w:val="00484A06"/>
    <w:rsid w:val="004869B1"/>
    <w:rsid w:val="00487380"/>
    <w:rsid w:val="00487C33"/>
    <w:rsid w:val="00490318"/>
    <w:rsid w:val="0049039B"/>
    <w:rsid w:val="00491A41"/>
    <w:rsid w:val="00492591"/>
    <w:rsid w:val="004A158B"/>
    <w:rsid w:val="004A1D09"/>
    <w:rsid w:val="004A3BAE"/>
    <w:rsid w:val="004B4572"/>
    <w:rsid w:val="004B6274"/>
    <w:rsid w:val="004C3361"/>
    <w:rsid w:val="004C3967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0B61"/>
    <w:rsid w:val="005166C7"/>
    <w:rsid w:val="005201C3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01CD"/>
    <w:rsid w:val="00584991"/>
    <w:rsid w:val="0058595C"/>
    <w:rsid w:val="005933FB"/>
    <w:rsid w:val="005952BA"/>
    <w:rsid w:val="0059767D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4FA4"/>
    <w:rsid w:val="005C5919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044D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42EF1"/>
    <w:rsid w:val="00653530"/>
    <w:rsid w:val="0065772D"/>
    <w:rsid w:val="00660224"/>
    <w:rsid w:val="00667BEC"/>
    <w:rsid w:val="0067311B"/>
    <w:rsid w:val="00677929"/>
    <w:rsid w:val="00680836"/>
    <w:rsid w:val="00682CE0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C439E"/>
    <w:rsid w:val="006D0AAD"/>
    <w:rsid w:val="006D59D7"/>
    <w:rsid w:val="006D71FE"/>
    <w:rsid w:val="006D790A"/>
    <w:rsid w:val="006E274A"/>
    <w:rsid w:val="006E3CFD"/>
    <w:rsid w:val="006E545B"/>
    <w:rsid w:val="006E6917"/>
    <w:rsid w:val="006F277D"/>
    <w:rsid w:val="007048EA"/>
    <w:rsid w:val="00705101"/>
    <w:rsid w:val="007074ED"/>
    <w:rsid w:val="00711CC6"/>
    <w:rsid w:val="0071274E"/>
    <w:rsid w:val="00715129"/>
    <w:rsid w:val="00715800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1CA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3A55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E3B45"/>
    <w:rsid w:val="007F16CD"/>
    <w:rsid w:val="007F39B2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21"/>
    <w:rsid w:val="00843A64"/>
    <w:rsid w:val="00857D71"/>
    <w:rsid w:val="0086327C"/>
    <w:rsid w:val="008672F8"/>
    <w:rsid w:val="00870B65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30F3C"/>
    <w:rsid w:val="00932480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4EF2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28CC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66B35"/>
    <w:rsid w:val="00A74C5D"/>
    <w:rsid w:val="00A76F39"/>
    <w:rsid w:val="00A76FEA"/>
    <w:rsid w:val="00A8011D"/>
    <w:rsid w:val="00A81EF5"/>
    <w:rsid w:val="00A8237F"/>
    <w:rsid w:val="00A831B4"/>
    <w:rsid w:val="00A84045"/>
    <w:rsid w:val="00A84E8E"/>
    <w:rsid w:val="00A91C8F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2A1C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663"/>
    <w:rsid w:val="00B34034"/>
    <w:rsid w:val="00B36D2C"/>
    <w:rsid w:val="00B3744A"/>
    <w:rsid w:val="00B413BC"/>
    <w:rsid w:val="00B46163"/>
    <w:rsid w:val="00B50F58"/>
    <w:rsid w:val="00B511D6"/>
    <w:rsid w:val="00B52B4C"/>
    <w:rsid w:val="00B540E3"/>
    <w:rsid w:val="00B546BF"/>
    <w:rsid w:val="00B60BF3"/>
    <w:rsid w:val="00B6302E"/>
    <w:rsid w:val="00B72708"/>
    <w:rsid w:val="00B74D40"/>
    <w:rsid w:val="00B75B9F"/>
    <w:rsid w:val="00B779F0"/>
    <w:rsid w:val="00B83721"/>
    <w:rsid w:val="00B8483B"/>
    <w:rsid w:val="00B84C4B"/>
    <w:rsid w:val="00B8590C"/>
    <w:rsid w:val="00B87A2D"/>
    <w:rsid w:val="00B91D10"/>
    <w:rsid w:val="00B92869"/>
    <w:rsid w:val="00B92F9F"/>
    <w:rsid w:val="00B960AE"/>
    <w:rsid w:val="00B9652B"/>
    <w:rsid w:val="00BA4DE2"/>
    <w:rsid w:val="00BA7434"/>
    <w:rsid w:val="00BB0056"/>
    <w:rsid w:val="00BB099B"/>
    <w:rsid w:val="00BB15A2"/>
    <w:rsid w:val="00BB2B75"/>
    <w:rsid w:val="00BB41C8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651C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1C0A"/>
    <w:rsid w:val="00D35098"/>
    <w:rsid w:val="00D35258"/>
    <w:rsid w:val="00D352B9"/>
    <w:rsid w:val="00D41E8F"/>
    <w:rsid w:val="00D42B05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14FE6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44F57"/>
    <w:rsid w:val="00E537D7"/>
    <w:rsid w:val="00E5476D"/>
    <w:rsid w:val="00E62493"/>
    <w:rsid w:val="00E62BED"/>
    <w:rsid w:val="00E64831"/>
    <w:rsid w:val="00E6620E"/>
    <w:rsid w:val="00E662D8"/>
    <w:rsid w:val="00E762FB"/>
    <w:rsid w:val="00E803A1"/>
    <w:rsid w:val="00E81754"/>
    <w:rsid w:val="00E831D3"/>
    <w:rsid w:val="00E8459A"/>
    <w:rsid w:val="00E94182"/>
    <w:rsid w:val="00E94981"/>
    <w:rsid w:val="00E94DC9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1EE5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5B4"/>
    <w:rsid w:val="00F437BA"/>
    <w:rsid w:val="00F47BA2"/>
    <w:rsid w:val="00F51C84"/>
    <w:rsid w:val="00F52FEA"/>
    <w:rsid w:val="00F56420"/>
    <w:rsid w:val="00F60E65"/>
    <w:rsid w:val="00F615FE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20E9"/>
    <w:rsid w:val="00FA5871"/>
    <w:rsid w:val="00FA5F7F"/>
    <w:rsid w:val="00FA5FA9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FA5FA9"/>
    <w:pPr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aliases w:val="Headline 9pt Char"/>
    <w:basedOn w:val="DefaultParagraphFont"/>
    <w:link w:val="Header"/>
    <w:rsid w:val="00FA5FA9"/>
    <w:rPr>
      <w:rFonts w:cstheme="minorBidi"/>
      <w:szCs w:val="22"/>
    </w:rPr>
  </w:style>
  <w:style w:type="paragraph" w:styleId="FootnoteText">
    <w:name w:val="footnote text"/>
    <w:basedOn w:val="Normal"/>
    <w:link w:val="FootnoteTextChar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FA5FA9"/>
    <w:pPr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aliases w:val="Headline 9pt Char"/>
    <w:basedOn w:val="DefaultParagraphFont"/>
    <w:link w:val="Header"/>
    <w:rsid w:val="00FA5FA9"/>
    <w:rPr>
      <w:rFonts w:cstheme="minorBidi"/>
      <w:szCs w:val="22"/>
    </w:rPr>
  </w:style>
  <w:style w:type="paragraph" w:styleId="FootnoteText">
    <w:name w:val="footnote text"/>
    <w:basedOn w:val="Normal"/>
    <w:link w:val="FootnoteTextChar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4AF5-BFD3-48C5-9BCB-081FDAD6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13</cp:revision>
  <cp:lastPrinted>2021-11-16T03:37:00Z</cp:lastPrinted>
  <dcterms:created xsi:type="dcterms:W3CDTF">2020-10-06T05:20:00Z</dcterms:created>
  <dcterms:modified xsi:type="dcterms:W3CDTF">2024-02-15T14:32:00Z</dcterms:modified>
</cp:coreProperties>
</file>