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RENCANA PEMBELAJARAN SEMESTER (RPS)</w:t>
      </w:r>
    </w:p>
    <w:p w:rsidR="003441D0" w:rsidRPr="00030F3C" w:rsidRDefault="00B25194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MATA KULIAH: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 </w:t>
      </w:r>
      <w:r w:rsidR="006067A3" w:rsidRPr="00565340">
        <w:rPr>
          <w:rFonts w:asciiTheme="majorBidi" w:hAnsiTheme="majorBidi" w:cstheme="majorBidi"/>
          <w:b/>
          <w:i/>
          <w:iCs/>
          <w:sz w:val="22"/>
          <w:szCs w:val="22"/>
          <w:lang w:val="id-ID"/>
        </w:rPr>
        <w:t>TARIKH AL-T</w:t>
      </w:r>
      <w:r w:rsidR="00565340" w:rsidRPr="00565340">
        <w:rPr>
          <w:rFonts w:asciiTheme="majorBidi" w:hAnsiTheme="majorBidi" w:cstheme="majorBidi"/>
          <w:b/>
          <w:i/>
          <w:iCs/>
          <w:sz w:val="22"/>
          <w:szCs w:val="22"/>
          <w:lang w:val="id-ID"/>
        </w:rPr>
        <w:t>A</w:t>
      </w:r>
      <w:r w:rsidR="006067A3" w:rsidRPr="00565340">
        <w:rPr>
          <w:rFonts w:asciiTheme="majorBidi" w:hAnsiTheme="majorBidi" w:cstheme="majorBidi"/>
          <w:b/>
          <w:i/>
          <w:iCs/>
          <w:sz w:val="22"/>
          <w:szCs w:val="22"/>
          <w:lang w:val="id-ID"/>
        </w:rPr>
        <w:t>SYRI’</w:t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3441D0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247802D9" wp14:editId="2B11F994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DOSEN PENGAMPU :</w:t>
      </w:r>
    </w:p>
    <w:p w:rsidR="003441D0" w:rsidRPr="00030F3C" w:rsidRDefault="006067A3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 DR. ABDUL HAFIZ, M.Ag.</w:t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7545F3" w:rsidRDefault="007545F3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Default="003441D0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B25194" w:rsidP="00281005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PROGRAM STUDI HUKUM 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EKONOMI 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S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>Y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A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>RIAH</w:t>
      </w: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FAKULTAS SYARIAH</w:t>
      </w: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UNIVERSITAS ISLAM NEGERI FATMAWATI SUKARNO</w:t>
      </w:r>
      <w:r w:rsidRPr="00030F3C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BENGKULU</w:t>
      </w:r>
    </w:p>
    <w:p w:rsidR="003441D0" w:rsidRPr="00030F3C" w:rsidRDefault="00B25194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TAHUN 202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4</w:t>
      </w: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/202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5</w:t>
      </w:r>
    </w:p>
    <w:p w:rsidR="003441D0" w:rsidRPr="00030F3C" w:rsidRDefault="003441D0">
      <w:pPr>
        <w:spacing w:line="200" w:lineRule="exact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</w:p>
    <w:tbl>
      <w:tblPr>
        <w:tblW w:w="13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0"/>
        <w:gridCol w:w="533"/>
        <w:gridCol w:w="1154"/>
        <w:gridCol w:w="425"/>
        <w:gridCol w:w="1134"/>
        <w:gridCol w:w="1559"/>
        <w:gridCol w:w="1985"/>
        <w:gridCol w:w="567"/>
        <w:gridCol w:w="47"/>
        <w:gridCol w:w="1228"/>
        <w:gridCol w:w="426"/>
        <w:gridCol w:w="992"/>
        <w:gridCol w:w="1701"/>
        <w:gridCol w:w="1134"/>
      </w:tblGrid>
      <w:tr w:rsidR="003441D0" w:rsidRPr="00030F3C" w:rsidTr="00E02A4B">
        <w:trPr>
          <w:trHeight w:hRule="exact" w:val="1204"/>
        </w:trPr>
        <w:tc>
          <w:tcPr>
            <w:tcW w:w="1540" w:type="dxa"/>
            <w:gridSpan w:val="3"/>
            <w:shd w:val="clear" w:color="auto" w:fill="FFFFFF" w:themeFill="background1"/>
          </w:tcPr>
          <w:p w:rsidR="003441D0" w:rsidRPr="00030F3C" w:rsidRDefault="00B25194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noProof/>
                <w:sz w:val="22"/>
                <w:szCs w:val="22"/>
                <w:lang w:val="id-ID" w:eastAsia="id-ID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2B488E4" wp14:editId="42F48B2A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41D0" w:rsidRPr="00030F3C" w:rsidRDefault="003441D0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spacing w:before="5"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352" w:type="dxa"/>
            <w:gridSpan w:val="12"/>
            <w:shd w:val="clear" w:color="auto" w:fill="FFFFFF" w:themeFill="background1"/>
            <w:vAlign w:val="center"/>
          </w:tcPr>
          <w:p w:rsidR="003441D0" w:rsidRPr="00030F3C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:rsidR="003441D0" w:rsidRPr="00030F3C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:rsidR="003441D0" w:rsidRPr="00030F3C" w:rsidRDefault="00B25194" w:rsidP="00281005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HUKUM 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EKONOMI SY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ARIA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</w:p>
        </w:tc>
      </w:tr>
      <w:tr w:rsidR="003441D0" w:rsidRPr="00030F3C" w:rsidTr="00E02A4B">
        <w:trPr>
          <w:trHeight w:hRule="exact" w:val="451"/>
        </w:trPr>
        <w:tc>
          <w:tcPr>
            <w:tcW w:w="13892" w:type="dxa"/>
            <w:gridSpan w:val="15"/>
            <w:shd w:val="clear" w:color="auto" w:fill="FFFFFF" w:themeFill="background1"/>
            <w:vAlign w:val="center"/>
          </w:tcPr>
          <w:p w:rsidR="003441D0" w:rsidRPr="00030F3C" w:rsidRDefault="00B25194">
            <w:pPr>
              <w:spacing w:line="260" w:lineRule="exact"/>
              <w:ind w:rightChars="-24" w:right="-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RPr="00030F3C" w:rsidTr="00E02A4B">
        <w:trPr>
          <w:trHeight w:hRule="exact" w:val="514"/>
        </w:trPr>
        <w:tc>
          <w:tcPr>
            <w:tcW w:w="2694" w:type="dxa"/>
            <w:gridSpan w:val="4"/>
            <w:shd w:val="clear" w:color="auto" w:fill="E7E6E6"/>
            <w:vAlign w:val="center"/>
          </w:tcPr>
          <w:p w:rsidR="003441D0" w:rsidRPr="00030F3C" w:rsidRDefault="003441D0">
            <w:pPr>
              <w:spacing w:before="5" w:line="120" w:lineRule="exact"/>
              <w:ind w:rightChars="-124" w:right="-2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559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29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44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842" w:type="dxa"/>
            <w:gridSpan w:val="3"/>
            <w:shd w:val="clear" w:color="auto" w:fill="E7E6E6"/>
          </w:tcPr>
          <w:p w:rsidR="003441D0" w:rsidRPr="00030F3C" w:rsidRDefault="00B25194">
            <w:pPr>
              <w:spacing w:line="260" w:lineRule="exact"/>
              <w:ind w:left="106" w:right="11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418" w:type="dxa"/>
            <w:gridSpan w:val="2"/>
            <w:shd w:val="clear" w:color="auto" w:fill="E7E6E6"/>
          </w:tcPr>
          <w:p w:rsidR="003441D0" w:rsidRPr="00030F3C" w:rsidRDefault="00B25194">
            <w:pPr>
              <w:spacing w:line="260" w:lineRule="exact"/>
              <w:ind w:left="37" w:right="9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TER</w:t>
            </w:r>
          </w:p>
        </w:tc>
        <w:tc>
          <w:tcPr>
            <w:tcW w:w="2835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209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RPr="00030F3C" w:rsidTr="00E02A4B">
        <w:trPr>
          <w:trHeight w:hRule="exact" w:val="495"/>
        </w:trPr>
        <w:tc>
          <w:tcPr>
            <w:tcW w:w="2694" w:type="dxa"/>
            <w:gridSpan w:val="4"/>
            <w:vAlign w:val="center"/>
          </w:tcPr>
          <w:p w:rsidR="003441D0" w:rsidRPr="00030F3C" w:rsidRDefault="006067A3" w:rsidP="006067A3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TARIKH AL-TASYRI’</w:t>
            </w:r>
          </w:p>
        </w:tc>
        <w:tc>
          <w:tcPr>
            <w:tcW w:w="1559" w:type="dxa"/>
            <w:gridSpan w:val="2"/>
            <w:vAlign w:val="center"/>
          </w:tcPr>
          <w:p w:rsidR="003441D0" w:rsidRPr="00030F3C" w:rsidRDefault="00B25194">
            <w:pPr>
              <w:ind w:left="33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………………</w:t>
            </w:r>
          </w:p>
        </w:tc>
        <w:tc>
          <w:tcPr>
            <w:tcW w:w="3544" w:type="dxa"/>
            <w:gridSpan w:val="2"/>
            <w:vAlign w:val="center"/>
          </w:tcPr>
          <w:p w:rsidR="003441D0" w:rsidRPr="00030F3C" w:rsidRDefault="00B25194">
            <w:pPr>
              <w:ind w:left="10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Ilmu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Fiqh</w:t>
            </w:r>
            <w:proofErr w:type="spellEnd"/>
          </w:p>
          <w:p w:rsidR="003441D0" w:rsidRPr="00030F3C" w:rsidRDefault="003441D0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3441D0" w:rsidRPr="00030F3C" w:rsidRDefault="003441D0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6067A3">
            <w:pPr>
              <w:ind w:left="461" w:right="465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  <w:gridSpan w:val="2"/>
          </w:tcPr>
          <w:p w:rsidR="003441D0" w:rsidRPr="00030F3C" w:rsidRDefault="003441D0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6067A3">
            <w:pPr>
              <w:ind w:left="463" w:right="46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835" w:type="dxa"/>
            <w:gridSpan w:val="2"/>
          </w:tcPr>
          <w:p w:rsidR="003441D0" w:rsidRPr="00030F3C" w:rsidRDefault="003441D0">
            <w:pPr>
              <w:spacing w:before="1" w:line="14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 w:rsidP="006067A3">
            <w:pPr>
              <w:ind w:right="4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Genap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Januari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202</w:t>
            </w:r>
            <w:r w:rsidR="006067A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5</w:t>
            </w:r>
          </w:p>
        </w:tc>
      </w:tr>
      <w:tr w:rsidR="003441D0" w:rsidRPr="00030F3C" w:rsidTr="00E02A4B">
        <w:trPr>
          <w:trHeight w:hRule="exact" w:val="383"/>
        </w:trPr>
        <w:tc>
          <w:tcPr>
            <w:tcW w:w="2694" w:type="dxa"/>
            <w:gridSpan w:val="4"/>
            <w:vMerge w:val="restart"/>
            <w:vAlign w:val="center"/>
          </w:tcPr>
          <w:p w:rsidR="003441D0" w:rsidRPr="00030F3C" w:rsidRDefault="00B25194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5103" w:type="dxa"/>
            <w:gridSpan w:val="4"/>
            <w:shd w:val="clear" w:color="auto" w:fill="E7E6E6"/>
            <w:vAlign w:val="center"/>
          </w:tcPr>
          <w:p w:rsidR="003441D0" w:rsidRPr="00030F3C" w:rsidRDefault="00B25194">
            <w:pPr>
              <w:spacing w:before="67"/>
              <w:ind w:left="20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1842" w:type="dxa"/>
            <w:gridSpan w:val="3"/>
            <w:shd w:val="clear" w:color="auto" w:fill="E7E6E6"/>
            <w:vAlign w:val="center"/>
          </w:tcPr>
          <w:p w:rsidR="003441D0" w:rsidRPr="00030F3C" w:rsidRDefault="00B25194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4253" w:type="dxa"/>
            <w:gridSpan w:val="4"/>
            <w:shd w:val="clear" w:color="auto" w:fill="E7E6E6"/>
            <w:vAlign w:val="center"/>
          </w:tcPr>
          <w:p w:rsidR="003441D0" w:rsidRPr="00030F3C" w:rsidRDefault="00B25194" w:rsidP="00281005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or.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H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ES</w:t>
            </w:r>
          </w:p>
        </w:tc>
      </w:tr>
      <w:tr w:rsidR="003441D0" w:rsidRPr="00030F3C" w:rsidTr="00E02A4B">
        <w:trPr>
          <w:trHeight w:hRule="exact" w:val="809"/>
        </w:trPr>
        <w:tc>
          <w:tcPr>
            <w:tcW w:w="2694" w:type="dxa"/>
            <w:gridSpan w:val="4"/>
            <w:vMerge/>
          </w:tcPr>
          <w:p w:rsidR="003441D0" w:rsidRPr="00030F3C" w:rsidRDefault="003441D0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3441D0" w:rsidRPr="00030F3C" w:rsidRDefault="006067A3" w:rsidP="006067A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DR. ABDUL HAFIZ, M.Ag</w:t>
            </w:r>
            <w:r w:rsidR="00B25194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3441D0" w:rsidRPr="00030F3C" w:rsidRDefault="003441D0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Nama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Dosen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Kor. MK</w:t>
            </w:r>
          </w:p>
        </w:tc>
        <w:tc>
          <w:tcPr>
            <w:tcW w:w="4253" w:type="dxa"/>
            <w:gridSpan w:val="4"/>
            <w:vAlign w:val="center"/>
          </w:tcPr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E82CDB" w:rsidTr="00E02A4B">
        <w:trPr>
          <w:trHeight w:hRule="exact" w:val="295"/>
        </w:trPr>
        <w:tc>
          <w:tcPr>
            <w:tcW w:w="1007" w:type="dxa"/>
            <w:gridSpan w:val="2"/>
            <w:vMerge w:val="restart"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:rsidR="00427CF3" w:rsidRPr="00030F3C" w:rsidRDefault="00427CF3" w:rsidP="00427CF3">
            <w:pPr>
              <w:ind w:left="102"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Lulusan mampu menunjukkan sikap Ihsan atas pekerjaan di bidang praktisi hukum Islam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E82CDB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Lulusan mampu menginternalisasi semangat kemandirian, kejuangan dan kewirausahaan dalam bidang hukum Islam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menguasai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Sejarah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Islam.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427CF3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berkomunikasi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efektif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427CF3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mengambil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keputusan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strategis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pengembangan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mengimplementasikan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Sejarah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="006067A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beradaptasi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terhadap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konteks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permasalahan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Islam yang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dihadapi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mengaplikasikan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teknologi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informasi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pengelolaan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data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terkait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Islam d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02A4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mengembangkan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langkah-langkah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problem solving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menyelesaikan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sengketa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427CF3" w:rsidRPr="00E02A4B" w:rsidTr="00E02A4B">
        <w:trPr>
          <w:trHeight w:hRule="exact" w:val="517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E02A4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  <w:r w:rsidR="00E02A4B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1198" w:type="dxa"/>
            <w:gridSpan w:val="11"/>
          </w:tcPr>
          <w:p w:rsidR="00427CF3" w:rsidRPr="00E02A4B" w:rsidRDefault="00427CF3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E02A4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memecahkan (kognitif C3) </w:t>
            </w:r>
            <w:r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masalah </w:t>
            </w:r>
            <w:r w:rsid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hukum</w:t>
            </w:r>
            <w:r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dengan menggunakan </w:t>
            </w:r>
            <w:r w:rsid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pendekatan sejarah</w:t>
            </w:r>
            <w:r w:rsidR="00F25391"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dengan </w:t>
            </w:r>
            <w:r w:rsidR="00F25391" w:rsidRPr="00E02A4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>baik</w:t>
            </w:r>
            <w:r w:rsidR="008C7B17" w:rsidRPr="00E02A4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(CPL1)</w:t>
            </w:r>
          </w:p>
        </w:tc>
      </w:tr>
      <w:tr w:rsidR="00427CF3" w:rsidRPr="00030F3C" w:rsidTr="00E02A4B">
        <w:trPr>
          <w:trHeight w:hRule="exact" w:val="593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ind w:left="129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427CF3">
            <w:pPr>
              <w:ind w:left="115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1198" w:type="dxa"/>
            <w:gridSpan w:val="11"/>
          </w:tcPr>
          <w:p w:rsidR="00427CF3" w:rsidRPr="00030F3C" w:rsidRDefault="00E02A4B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ahasiswa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Afektif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A3)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</w:t>
            </w:r>
            <w:r w:rsidR="000E7C6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u</w:t>
            </w:r>
            <w:r w:rsidR="000E7C6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pendekatan sejarah</w:t>
            </w:r>
            <w:r w:rsidR="008C7B17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rPr>
          <w:trHeight w:hRule="exact" w:val="725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ind w:left="129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427CF3">
            <w:pPr>
              <w:ind w:left="115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1198" w:type="dxa"/>
            <w:gridSpan w:val="11"/>
          </w:tcPr>
          <w:p w:rsidR="00427CF3" w:rsidRPr="00030F3C" w:rsidRDefault="00E02A4B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ahasiswa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Memposisikan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Psikomotorik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P3)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u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pendekatan sejarah</w:t>
            </w:r>
            <w:r w:rsidR="008C7B17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30F3C" w:rsidTr="00E02A4B">
        <w:trPr>
          <w:trHeight w:hRule="exact" w:val="1006"/>
        </w:trPr>
        <w:tc>
          <w:tcPr>
            <w:tcW w:w="1007" w:type="dxa"/>
            <w:gridSpan w:val="2"/>
            <w:vAlign w:val="center"/>
          </w:tcPr>
          <w:p w:rsidR="00427CF3" w:rsidRPr="00030F3C" w:rsidRDefault="00427CF3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2885" w:type="dxa"/>
            <w:gridSpan w:val="13"/>
            <w:vAlign w:val="center"/>
          </w:tcPr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Mata kul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iah ini mengkaji tentang sejarah hukum Islam dengan pendekatan sistemik; struktur hukum Islam, substansi hukum, </w:t>
            </w:r>
          </w:p>
        </w:tc>
      </w:tr>
      <w:tr w:rsidR="00427CF3" w:rsidRPr="00030F3C" w:rsidTr="00E02A4B">
        <w:trPr>
          <w:trHeight w:hRule="exact" w:val="4974"/>
        </w:trPr>
        <w:tc>
          <w:tcPr>
            <w:tcW w:w="1007" w:type="dxa"/>
            <w:gridSpan w:val="2"/>
          </w:tcPr>
          <w:p w:rsidR="00427CF3" w:rsidRPr="00030F3C" w:rsidRDefault="00427CF3" w:rsidP="00E02A4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lastRenderedPageBreak/>
              <w:t>Capaian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:rsidR="00427CF3" w:rsidRPr="00030F3C" w:rsidRDefault="00427CF3" w:rsidP="00E02A4B">
            <w:pPr>
              <w:spacing w:line="260" w:lineRule="exac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Sub-CP-MK</w:t>
            </w:r>
          </w:p>
          <w:p w:rsidR="00427CF3" w:rsidRPr="00030F3C" w:rsidRDefault="00427CF3" w:rsidP="00E02A4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Materi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12885" w:type="dxa"/>
            <w:gridSpan w:val="13"/>
          </w:tcPr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mamahami</w:t>
            </w:r>
            <w:proofErr w:type="spellEnd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pengertian Syariah, Fikih, dan Qanun; Asas-asas Hukum Islam; Tarikh al-Tasri’ dalam Rumpun Studi Hukum Islam; dan Perkembangan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tudi Tarikh al-Tasyri’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 Pengertian Sis-tem Hukum; hukum Islam dan Negara; Struktur Hu-kum Islam; Substansi Hukum Islam; dan Kultur Hukum Islam.</w:t>
            </w:r>
          </w:p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Gambaran Umum Arab Pra-Islam; Struktur Hukum Arab Pra-Islam; Substansi Hukum Arab Pra-Islam; dan Kultur Hukum Arab Pra-Islam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memahami dasar-dasar hukum Islam yang ditelakkan di Mekah: akidah, akhlak, dan falsafah hidup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pembentukan Hukum Islam di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adinah: Negara Rasulullah di Ma-dinah; Struktur Hukum;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Hukum; dan kultur hukum di Negara Madinah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perkembangan awal hukum Islam di ma-sa Khulafa’ Rasyidun: pemerintahan Khulafa` Ra-syidun; Struktur Hukum; Substansi Hukum; Kultur Hukum Khulafa` Rasyidun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Amawiyah beserta struktur hukum, substansi hukum, dan kultur hu-kumnya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Amawiyah di Andalusia, struktur hukum, substansi hukum, dan kultur hukumnya.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bbasiyah, struktur hukum, substansi hukum, dan kultur hukumnya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045BAD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struktur hukum dinasti Abbasiyah, substansi hukum, dan kultur hukumnya pada masa kemunduran.</w:t>
            </w:r>
          </w:p>
          <w:p w:rsidR="005822F1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Utsmani, struktur hukum, substansi hukum, dan kultur hukumnya.</w:t>
            </w:r>
          </w:p>
          <w:p w:rsidR="005822F1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5822F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mahami pemerintahan Mughal, struktur hukum, substansi hukum, dan kultur hukumnya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5822F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Pemerintahan di Melayu, struktur hukum, substansi hukum, dan kultur hukumnya.</w:t>
            </w:r>
          </w:p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rPr>
          <w:trHeight w:hRule="exact" w:val="3825"/>
        </w:trPr>
        <w:tc>
          <w:tcPr>
            <w:tcW w:w="1007" w:type="dxa"/>
            <w:gridSpan w:val="2"/>
          </w:tcPr>
          <w:p w:rsidR="00427CF3" w:rsidRPr="00030F3C" w:rsidRDefault="00427CF3" w:rsidP="00427CF3">
            <w:pPr>
              <w:spacing w:line="260" w:lineRule="exact"/>
              <w:ind w:leftChars="100" w:left="20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2885" w:type="dxa"/>
            <w:gridSpan w:val="13"/>
          </w:tcPr>
          <w:p w:rsidR="00427CF3" w:rsidRPr="00030F3C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Wajib</w:t>
            </w:r>
            <w:proofErr w:type="spellEnd"/>
          </w:p>
          <w:p w:rsidR="00C80076" w:rsidRPr="00030F3C" w:rsidRDefault="00C80076" w:rsidP="00C80076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Muhammad al-Khudhari Bek,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Tārīkh al-Tasyrī’ al-Islāmī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 Mesir: Mathba’ah al-Sa’ādah, 1954).</w:t>
            </w:r>
          </w:p>
          <w:p w:rsidR="00C80076" w:rsidRPr="00030F3C" w:rsidRDefault="00C80076" w:rsidP="00C80076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Manna’ al-Qathan,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Tārīkh al-Tasyrī’ al-Islāmī,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T.t.p.: Muassasah al-Risalah, t.t.</w:t>
            </w:r>
          </w:p>
          <w:p w:rsidR="00C80076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Abdul Hafiz,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Penyelenggaraan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eradilan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andangan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erilaku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Ali bin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bi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alib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>: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Kajian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erhadap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sas-asas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mum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eradi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lan.</w:t>
            </w:r>
          </w:p>
          <w:p w:rsidR="00427CF3" w:rsidRPr="00030F3C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Literature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Penunjang</w:t>
            </w:r>
            <w:proofErr w:type="spellEnd"/>
          </w:p>
          <w:p w:rsidR="002F0088" w:rsidRPr="00030F3C" w:rsidRDefault="00C80076" w:rsidP="002F0088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Ahmad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Abul-Fath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Tarikh</w:t>
            </w:r>
            <w:proofErr w:type="spell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Tasyri</w:t>
            </w:r>
            <w:proofErr w:type="spell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’ </w:t>
            </w:r>
            <w:proofErr w:type="spellStart"/>
            <w:proofErr w:type="gram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wa</w:t>
            </w:r>
            <w:proofErr w:type="spellEnd"/>
            <w:proofErr w:type="gram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Ushul</w:t>
            </w:r>
            <w:proofErr w:type="spell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Fiqh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211E02" w:rsidRPr="00030F3C" w:rsidRDefault="002F0088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Ibrāhīm al-Syahāwī,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>Tārīkh al-Tasyrī’ al-Islāmī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  <w:p w:rsidR="00211E02" w:rsidRPr="00030F3C" w:rsidRDefault="00211E02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Sya’ban Muhammad Isma’il,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al-Tasyrī al-Islāmī Mashādiruh wa Athwāruh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(Kairo: Maktabah al-Nahdhah al-Mishriyah, 1985).</w:t>
            </w:r>
          </w:p>
          <w:p w:rsidR="00211E02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Ahmad Hanafi,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Pengantar dan Sejarah Hukum Islam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(Jakarta: Bilan Bintang, 1970).  </w:t>
            </w:r>
          </w:p>
          <w:p w:rsidR="00211E02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Ali Badawi, “Abhats fi Tarikh al-Syara`i’,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Majallah al-Qanun wa al-Iqtishad,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November, 1921.</w:t>
            </w:r>
          </w:p>
          <w:p w:rsidR="00211E02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Badran Abul-‘Ainain Badran,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Tarikh al-Fiqh al-Islami wa Nazhariyah al-Milkiyah wa al-‘Uqud,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Bairut: Dar al-Nahdhah al-‘Arabiyah, t.t.</w:t>
            </w:r>
          </w:p>
          <w:p w:rsidR="00427CF3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N.J. Coulson, </w:t>
            </w:r>
            <w:proofErr w:type="gram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</w:t>
            </w:r>
            <w:proofErr w:type="gram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History of Islamic Law,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Edinburgh: Edinburgh University Press, 1994.</w:t>
            </w:r>
          </w:p>
          <w:p w:rsidR="00427CF3" w:rsidRPr="00030F3C" w:rsidRDefault="00427CF3" w:rsidP="00C80076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rPr>
          <w:trHeight w:hRule="exact" w:val="462"/>
        </w:trPr>
        <w:tc>
          <w:tcPr>
            <w:tcW w:w="1007" w:type="dxa"/>
            <w:gridSpan w:val="2"/>
            <w:vMerge w:val="restart"/>
          </w:tcPr>
          <w:p w:rsidR="00427CF3" w:rsidRPr="00030F3C" w:rsidRDefault="00427CF3" w:rsidP="00427CF3">
            <w:pPr>
              <w:spacing w:line="260" w:lineRule="exact"/>
              <w:ind w:left="102" w:firstLineChars="50" w:firstLine="11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7404" w:type="dxa"/>
            <w:gridSpan w:val="8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481" w:type="dxa"/>
            <w:gridSpan w:val="5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RPr="00030F3C" w:rsidTr="00E02A4B">
        <w:trPr>
          <w:trHeight w:hRule="exact" w:val="405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7404" w:type="dxa"/>
            <w:gridSpan w:val="8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481" w:type="dxa"/>
            <w:gridSpan w:val="5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RPr="00030F3C" w:rsidTr="00E02A4B">
        <w:trPr>
          <w:trHeight w:hRule="exact" w:val="565"/>
        </w:trPr>
        <w:tc>
          <w:tcPr>
            <w:tcW w:w="1007" w:type="dxa"/>
            <w:gridSpan w:val="2"/>
          </w:tcPr>
          <w:p w:rsidR="00427CF3" w:rsidRPr="00030F3C" w:rsidRDefault="00427CF3" w:rsidP="00427CF3">
            <w:pPr>
              <w:spacing w:line="260" w:lineRule="exact"/>
              <w:ind w:leftChars="100" w:left="20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2885" w:type="dxa"/>
            <w:gridSpan w:val="13"/>
          </w:tcPr>
          <w:p w:rsidR="00427CF3" w:rsidRPr="00030F3C" w:rsidRDefault="00427CF3" w:rsidP="00427CF3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427CF3" w:rsidRPr="00030F3C" w:rsidRDefault="00427CF3" w:rsidP="00427CF3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M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g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Sub-CP-MK</w:t>
            </w:r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sbg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kemampuan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akhir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yang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Kriteria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Bentuk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7A6B74" w:rsidP="007A6B74">
            <w:pPr>
              <w:ind w:left="-108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Metode</w:t>
            </w:r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Pembe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lajaran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Estimasi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Waktu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Materi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Pustaka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(%)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(1)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(2)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(3)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(4)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(5)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(6)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(7)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2D0BE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diharapkan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menyetujui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melaksanakan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kontrak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menemukan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konsep-konsep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utama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Tar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al-Tas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y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ri’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7A6B74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menje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laskan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rencana perkuliah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an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, prosedur perkuliahan,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 xml:space="preserve"> dan sistem penilaian yang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akan dilakukan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24036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proofErr w:type="gram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teknik</w:t>
            </w:r>
            <w:proofErr w:type="spellEnd"/>
            <w:proofErr w:type="gram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diri</w:t>
            </w:r>
            <w:proofErr w:type="spellEnd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dari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: par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ti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sipasi</w:t>
            </w:r>
            <w:proofErr w:type="spellEnd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2D0BE7" w:rsidP="002D0BE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24036B" w:rsidP="0024036B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Kontrak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perkuliahan</w:t>
            </w:r>
          </w:p>
          <w:p w:rsidR="00427CF3" w:rsidRPr="00030F3C" w:rsidRDefault="00427CF3" w:rsidP="00C80076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Ruang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lingkup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kajian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 xml:space="preserve">materi </w:t>
            </w:r>
            <w:r w:rsidR="00C80076"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>Tarikh al-Tasyri’</w:t>
            </w:r>
          </w:p>
          <w:p w:rsidR="00427CF3" w:rsidRPr="00030F3C" w:rsidRDefault="00427CF3" w:rsidP="00427CF3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7A6B74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Syariah, Fikih, dan Qanun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Asas-asas Hukum 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Tarikh al-Tasri’ dalam Rumpun Studi Hukum 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dan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tudi Tarikh al-Tasyri’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FE456C" w:rsidP="00FE456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pengertian hukum 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FE456C" w:rsidP="00FE456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laian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arti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FE456C" w:rsidP="00FE456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D00BF" w:rsidP="00ED00B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 Hukum Islam</w:t>
            </w:r>
          </w:p>
          <w:p w:rsidR="009F3421" w:rsidRPr="00030F3C" w:rsidRDefault="00FE456C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Pengertian </w:t>
            </w:r>
            <w:r w:rsidR="00ED00B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Syariah, Fikih, dan Qan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un</w:t>
            </w:r>
          </w:p>
          <w:p w:rsidR="009F3421" w:rsidRPr="00030F3C" w:rsidRDefault="00ED00BF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Asas-asas Hukum Islam</w:t>
            </w:r>
          </w:p>
          <w:p w:rsidR="009F3421" w:rsidRPr="00030F3C" w:rsidRDefault="00ED00BF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Tarikh al-Tasri’ dalam Rumpun Studi Hukum Islam</w:t>
            </w:r>
          </w:p>
          <w:p w:rsidR="00427CF3" w:rsidRPr="00030F3C" w:rsidRDefault="00ED00BF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tudi Tarikh al-Tasyri’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606075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606075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606075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 Pengertian Sis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tem Hukum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; h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 Islam dan Negara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kum Islam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 Islam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dan 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Islam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64584" w:rsidP="0060607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Mahasiswa 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d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ap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at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Hukum Islam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064584" w:rsidP="00064584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7A6B74" w:rsidP="009F342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ama</w:t>
            </w:r>
            <w:proofErr w:type="spellEnd"/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h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dan</w:t>
            </w:r>
            <w:proofErr w:type="spellEnd"/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 d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k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us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7A6B7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istem Hukum Islam</w:t>
            </w:r>
          </w:p>
          <w:p w:rsidR="00427CF3" w:rsidRPr="00030F3C" w:rsidRDefault="009F3421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 Sistem Hukum</w:t>
            </w:r>
          </w:p>
          <w:p w:rsidR="009F3421" w:rsidRPr="00030F3C" w:rsidRDefault="009F3421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Hukum Islam dan Negara</w:t>
            </w:r>
          </w:p>
          <w:p w:rsidR="00064584" w:rsidRPr="00030F3C" w:rsidRDefault="00064584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Islam</w:t>
            </w:r>
          </w:p>
          <w:p w:rsidR="00064584" w:rsidRPr="00030F3C" w:rsidRDefault="00064584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 Islam</w:t>
            </w:r>
          </w:p>
          <w:p w:rsidR="00427CF3" w:rsidRPr="00030F3C" w:rsidRDefault="00064584" w:rsidP="00064584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Islam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9B73DD" w:rsidRPr="00030F3C" w:rsidRDefault="00427CF3" w:rsidP="009B73DD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Gambaran Umum Arab Pra-Islam; Struktur Hukum Arab Pra-Islam; Substansi Hukum Arab Pra-Islam; dan Kultur Hukum Arab Pra-Islam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1164B" w:rsidP="009B73D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hukum Arab pra-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Isl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1164B" w:rsidP="0041164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41164B" w:rsidP="004116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55E1B" w:rsidRPr="00030F3C" w:rsidRDefault="00555E1B" w:rsidP="00555E1B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Sistem Hukum Arab Pra-Islam:</w:t>
            </w:r>
          </w:p>
          <w:p w:rsidR="00427CF3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Gambaran Umum Arab Pra-Islam</w:t>
            </w:r>
          </w:p>
          <w:p w:rsidR="0041164B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Arab Pra-Islam</w:t>
            </w:r>
          </w:p>
          <w:p w:rsidR="0041164B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 Arab Pra-Islam</w:t>
            </w:r>
          </w:p>
          <w:p w:rsidR="00427CF3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Arab Pra-Islam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FF0F4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E33A1E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dasar-dasar hukum Islam yang ditelakkan di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E33A1E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ekah: akidah, akhlak, dan falsafah hidup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33A1E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lastRenderedPageBreak/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 da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sar-dasar hukum Islam yang diletakkan di Mek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E33A1E" w:rsidP="00E33A1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lastRenderedPageBreak/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lastRenderedPageBreak/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9B73DD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 xml:space="preserve">Ceramah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>d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is</w:t>
            </w:r>
            <w:r w:rsidR="00E33A1E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ku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si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9B73DD" w:rsidRPr="00030F3C" w:rsidRDefault="009B73DD" w:rsidP="009B73DD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Peletakan dasar-dasar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hukum Islam di Mekah:</w:t>
            </w:r>
          </w:p>
          <w:p w:rsidR="009B73DD" w:rsidRPr="00030F3C" w:rsidRDefault="009B73DD" w:rsidP="009B73D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Akidah</w:t>
            </w:r>
          </w:p>
          <w:p w:rsidR="009B73DD" w:rsidRPr="00030F3C" w:rsidRDefault="009B73DD" w:rsidP="009B73D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Akhlak</w:t>
            </w:r>
          </w:p>
          <w:p w:rsidR="00427CF3" w:rsidRPr="00030F3C" w:rsidRDefault="009B73DD" w:rsidP="009B73D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Falsafah Hidup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67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193D45" w:rsidRPr="00030F3C" w:rsidRDefault="00427CF3" w:rsidP="00193D45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pembentukan Hukum Islam di 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adinah: Negara Rasulullah di Ma-dinah; Struktur Hukum; 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Hukum; dan kultur hukum di Negara Madinah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93D45" w:rsidP="00193D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mampu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pembentuk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Hu-kum Islam di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di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193D45" w:rsidP="00193D45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0B2B1D" w:rsidP="000B2B1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ah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33A1E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entukan Hukum Islam di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adinah</w:t>
            </w:r>
          </w:p>
          <w:p w:rsidR="00E33A1E" w:rsidRPr="00030F3C" w:rsidRDefault="00E33A1E" w:rsidP="00E33A1E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Negara Rasulullah di Madinah</w:t>
            </w:r>
          </w:p>
          <w:p w:rsidR="00AF3CCC" w:rsidRPr="00030F3C" w:rsidRDefault="00AF3CCC" w:rsidP="00E33A1E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di Negara Rasulullah</w:t>
            </w:r>
          </w:p>
          <w:p w:rsidR="000B2B1D" w:rsidRPr="00030F3C" w:rsidRDefault="00427CF3" w:rsidP="00E33A1E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AF3CC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r w:rsidR="000B2B1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</w:t>
            </w:r>
            <w:r w:rsidR="00AF3CC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stansi Hukum di Negara Madinah</w:t>
            </w:r>
          </w:p>
          <w:p w:rsidR="000B2B1D" w:rsidRPr="00030F3C" w:rsidRDefault="000B2B1D" w:rsidP="000B2B1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di Negara Madinah</w:t>
            </w:r>
          </w:p>
          <w:p w:rsidR="00427CF3" w:rsidRPr="00030F3C" w:rsidRDefault="00427CF3" w:rsidP="000B2B1D">
            <w:pPr>
              <w:pStyle w:val="ListParagraph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52205C" w:rsidRPr="00030F3C" w:rsidRDefault="00427CF3" w:rsidP="0052205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52205C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52205C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awal hukum Islam di ma-sa Khulafa’ Rasyidun: pe-merintahan Khulafa` Ra-syidun; Struktur Hukum; 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Hukum; Kultur Hukum Khulafa` Rasyidun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52205C" w:rsidP="0052205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menj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perkembangan awal hukum Islam.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BD2D01" w:rsidP="00BD2D01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BD2D01" w:rsidP="00BD2D0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BD2D01" w:rsidP="00BD2D0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Perkembangan awal hu-kum Islam di masa Khulafa’ Rasyidun</w:t>
            </w:r>
          </w:p>
          <w:p w:rsidR="00BD2D01" w:rsidRPr="00030F3C" w:rsidRDefault="00BD2D01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Khulafa` Rasyidun</w:t>
            </w:r>
          </w:p>
          <w:p w:rsidR="00BD2D01" w:rsidRPr="00030F3C" w:rsidRDefault="00BD2D01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Khulafa` Rasyidun</w:t>
            </w:r>
          </w:p>
          <w:p w:rsidR="00BD2D01" w:rsidRPr="00030F3C" w:rsidRDefault="00427CF3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BD2D0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 Khulafa` Rasyidun</w:t>
            </w:r>
          </w:p>
          <w:p w:rsidR="00BD2D01" w:rsidRPr="00030F3C" w:rsidRDefault="00BD2D01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Khulafa` Rasyidun</w:t>
            </w:r>
          </w:p>
          <w:p w:rsidR="00427CF3" w:rsidRPr="00030F3C" w:rsidRDefault="00427CF3" w:rsidP="00BD2D01">
            <w:pPr>
              <w:pStyle w:val="ListParagraph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8</w:t>
            </w:r>
          </w:p>
        </w:tc>
        <w:tc>
          <w:tcPr>
            <w:tcW w:w="13325" w:type="dxa"/>
            <w:gridSpan w:val="1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UJIAN TENGAH SEMESTER (UTS)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25%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957B66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7B66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957B66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Amawiyah beserta struktur hukum, substansi hukum, dan kultur hu-kumnya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C00953" w:rsidP="00957B6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enguatnya kecenderungan-kecende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rungan hukum pa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Dinasti A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wiyah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C00953" w:rsidP="00C00953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C0095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</w:t>
            </w:r>
            <w:r w:rsidR="00C0095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ku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si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52205C" w:rsidP="0052205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Menguatnya kecenderung-an-kecenderungan hukum </w:t>
            </w:r>
          </w:p>
          <w:p w:rsidR="00427CF3" w:rsidRPr="00030F3C" w:rsidRDefault="0052205C" w:rsidP="00C0095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Pemerintahan </w:t>
            </w:r>
            <w:r w:rsidR="00C0095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</w:t>
            </w:r>
            <w:r w:rsidR="00C0095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asti 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</w:t>
            </w:r>
            <w:r w:rsidR="00C0095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wi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yah</w:t>
            </w:r>
          </w:p>
          <w:p w:rsidR="00C00953" w:rsidRPr="00030F3C" w:rsidRDefault="00C00953" w:rsidP="0052205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C00953" w:rsidRPr="00030F3C" w:rsidRDefault="00C00953" w:rsidP="0052205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C00953" w:rsidP="00C0095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146F7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Amawiyah di Andalusia, </w:t>
            </w:r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struktur hukum, substansi hukum, dan kultur hukumnya.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46F7F" w:rsidP="00146F7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lastRenderedPageBreak/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perkembangan hukum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Islam di Andalusia.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46F7F" w:rsidRPr="00030F3C" w:rsidRDefault="00146F7F" w:rsidP="00146F7F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lastRenderedPageBreak/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</w:p>
          <w:p w:rsidR="00427CF3" w:rsidRPr="00030F3C" w:rsidRDefault="00146F7F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gram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test</w:t>
            </w:r>
            <w:proofErr w:type="gram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>D</w:t>
            </w:r>
            <w:r w:rsidR="00E01C42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957B66" w:rsidP="00957B6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hukum </w:t>
            </w:r>
            <w:r w:rsidR="00E01C42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Is-lam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 Andalusia:</w:t>
            </w:r>
          </w:p>
          <w:p w:rsidR="00E01C42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Pemerintahan Amawiyah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di Andalusia</w:t>
            </w:r>
          </w:p>
          <w:p w:rsidR="00E01C42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E01C42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000747" w:rsidRPr="00030F3C" w:rsidRDefault="00427CF3" w:rsidP="000007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bbasiyah, struktur hukum, substansi hukum, dan kultur hukumnya</w:t>
            </w:r>
          </w:p>
          <w:p w:rsidR="00000747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00747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uncak per-kembangan hukum Islam pada masa Dinasti Abbasiyah 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D747A3" w:rsidP="00000747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a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n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D747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D747A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46F7F" w:rsidP="00146F7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Puncak Perkembangan hukum Islam</w:t>
            </w:r>
          </w:p>
          <w:p w:rsidR="00D747A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Pemerintahan Dinasti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</w:t>
            </w:r>
          </w:p>
          <w:p w:rsidR="00D747A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D747A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441E0A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struktur hukum dinasti Abbasiyah, sub-stansi hukum, dan kultur hukumnya pada masa kemunduran.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41E0A" w:rsidRPr="00030F3C" w:rsidRDefault="00441E0A" w:rsidP="00441E0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mampu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k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emundur-an hukum Islam pada masa Dinasti Abbasiyah</w:t>
            </w:r>
          </w:p>
          <w:p w:rsidR="00427CF3" w:rsidRPr="00030F3C" w:rsidRDefault="00427CF3" w:rsidP="00441E0A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41E0A" w:rsidP="00441E0A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Kemunduran hukum Islam</w:t>
            </w:r>
          </w:p>
          <w:p w:rsidR="00427CF3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Dinasti Abbasiyah</w:t>
            </w:r>
          </w:p>
          <w:p w:rsidR="00000747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000747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70655D" w:rsidRPr="00030F3C" w:rsidRDefault="00427CF3" w:rsidP="0070655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Utsmani, struktur hukum, substansi hukum, dan</w:t>
            </w:r>
          </w:p>
          <w:p w:rsidR="00427CF3" w:rsidRPr="00030F3C" w:rsidRDefault="0070655D" w:rsidP="00AD6CD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</w:t>
            </w:r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tur hukumnya.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717C0" w:rsidRPr="00030F3C" w:rsidRDefault="000717C0" w:rsidP="000717C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Hukum Islam Pramoderen dan Moderen di Utsmani</w:t>
            </w:r>
          </w:p>
          <w:p w:rsidR="00427CF3" w:rsidRPr="00030F3C" w:rsidRDefault="00427CF3" w:rsidP="000717C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70655D" w:rsidP="0070655D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70655D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717C0" w:rsidP="000717C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Hukum Islam Pramoderen dan Moderen</w:t>
            </w:r>
          </w:p>
          <w:p w:rsidR="00427CF3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</w:t>
            </w:r>
          </w:p>
          <w:p w:rsidR="000717C0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0717C0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AD6CD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Mughal, struktur hukum, substansi hukum, dan kultur hukumnya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D6CDC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erkem-bangan hukum Islam di India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AD6CDC" w:rsidP="00AD6CD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Dis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ku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Perkembangan h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 Islam di India</w:t>
            </w:r>
          </w:p>
          <w:p w:rsidR="00AD6CDC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Mughal</w:t>
            </w:r>
          </w:p>
          <w:p w:rsidR="00AD6CDC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AD6CDC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  <w:p w:rsidR="00427CF3" w:rsidRPr="00030F3C" w:rsidRDefault="00427CF3" w:rsidP="00AD6CDC">
            <w:pPr>
              <w:pStyle w:val="ListParagraph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154F20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 Melayu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, s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truktur 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hukum, dan kultur hukumnya.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62A4B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erkemba-ngan Hukum Islam di Kesul-tanan-kesultanan Melayu</w:t>
            </w:r>
          </w:p>
          <w:p w:rsidR="00427CF3" w:rsidRPr="00030F3C" w:rsidRDefault="00427CF3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162A4B" w:rsidP="00162A4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Perkembangan Hukum Is-lam di Kesultanan-kesulta-nan Melayu</w:t>
            </w:r>
          </w:p>
          <w:p w:rsidR="00427CF3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di Melayu</w:t>
            </w:r>
          </w:p>
          <w:p w:rsidR="00162A4B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162A4B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162A4B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  <w:p w:rsidR="00427CF3" w:rsidRPr="00030F3C" w:rsidRDefault="00427CF3" w:rsidP="00162A4B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12191" w:type="dxa"/>
            <w:gridSpan w:val="13"/>
            <w:shd w:val="clear" w:color="auto" w:fill="auto"/>
          </w:tcPr>
          <w:p w:rsidR="00427CF3" w:rsidRPr="00030F3C" w:rsidRDefault="00427CF3" w:rsidP="00427CF3">
            <w:pPr>
              <w:pStyle w:val="ListParagraph"/>
              <w:ind w:left="0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35%</w:t>
            </w:r>
          </w:p>
        </w:tc>
      </w:tr>
    </w:tbl>
    <w:p w:rsidR="003441D0" w:rsidRPr="00030F3C" w:rsidRDefault="003441D0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B25194" w:rsidP="00154F20">
      <w:pPr>
        <w:ind w:left="9360" w:firstLine="720"/>
        <w:rPr>
          <w:rFonts w:asciiTheme="majorBidi" w:hAnsiTheme="majorBidi" w:cstheme="majorBidi"/>
          <w:sz w:val="22"/>
          <w:szCs w:val="22"/>
        </w:rPr>
      </w:pPr>
      <w:r w:rsidRPr="00030F3C">
        <w:rPr>
          <w:rFonts w:asciiTheme="majorBidi" w:hAnsiTheme="majorBidi" w:cstheme="majorBidi"/>
          <w:sz w:val="22"/>
          <w:szCs w:val="22"/>
        </w:rPr>
        <w:t xml:space="preserve">Bengkulu,   </w:t>
      </w:r>
      <w:proofErr w:type="spellStart"/>
      <w:r w:rsidRPr="00030F3C">
        <w:rPr>
          <w:rFonts w:asciiTheme="majorBidi" w:hAnsiTheme="majorBidi" w:cstheme="majorBidi"/>
          <w:sz w:val="22"/>
          <w:szCs w:val="22"/>
        </w:rPr>
        <w:t>Januari</w:t>
      </w:r>
      <w:proofErr w:type="spellEnd"/>
      <w:r w:rsidRPr="00030F3C">
        <w:rPr>
          <w:rFonts w:asciiTheme="majorBidi" w:hAnsiTheme="majorBidi" w:cstheme="majorBidi"/>
          <w:sz w:val="22"/>
          <w:szCs w:val="22"/>
          <w:lang w:val="id-ID"/>
        </w:rPr>
        <w:t xml:space="preserve"> 202</w:t>
      </w:r>
      <w:r w:rsidR="00154F20" w:rsidRPr="00030F3C">
        <w:rPr>
          <w:rFonts w:asciiTheme="majorBidi" w:hAnsiTheme="majorBidi" w:cstheme="majorBidi"/>
          <w:sz w:val="22"/>
          <w:szCs w:val="22"/>
          <w:lang w:val="id-ID"/>
        </w:rPr>
        <w:t>5</w:t>
      </w:r>
    </w:p>
    <w:p w:rsidR="003441D0" w:rsidRPr="00030F3C" w:rsidRDefault="00B25194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  <w:proofErr w:type="spellStart"/>
      <w:r w:rsidRPr="00030F3C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30F3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30F3C">
        <w:rPr>
          <w:rFonts w:asciiTheme="majorBidi" w:hAnsiTheme="majorBidi" w:cstheme="majorBidi"/>
          <w:sz w:val="22"/>
          <w:szCs w:val="22"/>
        </w:rPr>
        <w:t>Pengampu</w:t>
      </w:r>
      <w:proofErr w:type="spellEnd"/>
      <w:r w:rsidRPr="00030F3C">
        <w:rPr>
          <w:rFonts w:asciiTheme="majorBidi" w:hAnsiTheme="majorBidi" w:cstheme="majorBidi"/>
          <w:sz w:val="22"/>
          <w:szCs w:val="22"/>
          <w:lang w:val="id-ID"/>
        </w:rPr>
        <w:t>,</w:t>
      </w: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154F20" w:rsidRPr="00030F3C" w:rsidRDefault="00154F20" w:rsidP="00154F2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sz w:val="22"/>
          <w:szCs w:val="22"/>
          <w:lang w:val="id-ID"/>
        </w:rPr>
        <w:t xml:space="preserve">DR. Abdul Hafiz,  M.Ag </w:t>
      </w:r>
    </w:p>
    <w:p w:rsidR="003441D0" w:rsidRPr="00030F3C" w:rsidRDefault="00B25194" w:rsidP="00154F20">
      <w:pPr>
        <w:ind w:left="9360" w:firstLine="720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bookmarkStart w:id="0" w:name="_GoBack"/>
      <w:bookmarkEnd w:id="0"/>
      <w:r w:rsidRPr="00030F3C">
        <w:rPr>
          <w:rFonts w:asciiTheme="majorBidi" w:hAnsiTheme="majorBidi" w:cstheme="majorBidi"/>
          <w:sz w:val="22"/>
          <w:szCs w:val="22"/>
        </w:rPr>
        <w:t>NIP</w:t>
      </w:r>
      <w:r w:rsidR="00154F20" w:rsidRPr="00030F3C">
        <w:rPr>
          <w:rFonts w:asciiTheme="majorBidi" w:hAnsiTheme="majorBidi" w:cstheme="majorBidi"/>
          <w:sz w:val="22"/>
          <w:szCs w:val="22"/>
          <w:lang w:val="id-ID"/>
        </w:rPr>
        <w:t xml:space="preserve"> 196605251996031001</w:t>
      </w:r>
    </w:p>
    <w:sectPr w:rsidR="003441D0" w:rsidRPr="00030F3C" w:rsidSect="007545F3">
      <w:pgSz w:w="16838" w:h="11906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57" w:rsidRDefault="00232457">
      <w:r>
        <w:separator/>
      </w:r>
    </w:p>
  </w:endnote>
  <w:endnote w:type="continuationSeparator" w:id="0">
    <w:p w:rsidR="00232457" w:rsidRDefault="0023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57" w:rsidRDefault="00232457">
      <w:r>
        <w:separator/>
      </w:r>
    </w:p>
  </w:footnote>
  <w:footnote w:type="continuationSeparator" w:id="0">
    <w:p w:rsidR="00232457" w:rsidRDefault="0023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>
    <w:nsid w:val="012C2F03"/>
    <w:multiLevelType w:val="multilevel"/>
    <w:tmpl w:val="820EE2D0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1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A588D"/>
    <w:multiLevelType w:val="hybridMultilevel"/>
    <w:tmpl w:val="78003C24"/>
    <w:lvl w:ilvl="0" w:tplc="FA20230A">
      <w:start w:val="1"/>
      <w:numFmt w:val="upperLetter"/>
      <w:lvlText w:val="%1."/>
      <w:lvlJc w:val="left"/>
      <w:pPr>
        <w:ind w:left="70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29" w:hanging="360"/>
      </w:pPr>
    </w:lvl>
    <w:lvl w:ilvl="2" w:tplc="15281134">
      <w:start w:val="1"/>
      <w:numFmt w:val="decimal"/>
      <w:lvlText w:val="%3."/>
      <w:lvlJc w:val="right"/>
      <w:pPr>
        <w:ind w:left="2149" w:hanging="180"/>
      </w:pPr>
      <w:rPr>
        <w:rFonts w:ascii="Times New Roman" w:eastAsia="Times New Roman" w:hAnsi="Times New Roman" w:cs="Times New Roman"/>
      </w:rPr>
    </w:lvl>
    <w:lvl w:ilvl="3" w:tplc="8D8CAB9A">
      <w:start w:val="1"/>
      <w:numFmt w:val="lowerLetter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1BDF01FE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7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1">
    <w:nsid w:val="36EE7721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2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25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7">
    <w:nsid w:val="48F1073D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8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9">
    <w:nsid w:val="4D9A5850"/>
    <w:multiLevelType w:val="hybridMultilevel"/>
    <w:tmpl w:val="7B6A259E"/>
    <w:lvl w:ilvl="0" w:tplc="04210019">
      <w:start w:val="1"/>
      <w:numFmt w:val="lowerLetter"/>
      <w:lvlText w:val="%1."/>
      <w:lvlJc w:val="left"/>
      <w:pPr>
        <w:ind w:left="810" w:hanging="360"/>
      </w:p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31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33">
    <w:nsid w:val="618C70EE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4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5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7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26"/>
  </w:num>
  <w:num w:numId="4">
    <w:abstractNumId w:val="3"/>
  </w:num>
  <w:num w:numId="5">
    <w:abstractNumId w:val="1"/>
  </w:num>
  <w:num w:numId="6">
    <w:abstractNumId w:val="0"/>
  </w:num>
  <w:num w:numId="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40"/>
  </w:num>
  <w:num w:numId="11">
    <w:abstractNumId w:val="24"/>
  </w:num>
  <w:num w:numId="12">
    <w:abstractNumId w:val="36"/>
  </w:num>
  <w:num w:numId="13">
    <w:abstractNumId w:val="38"/>
  </w:num>
  <w:num w:numId="14">
    <w:abstractNumId w:val="14"/>
  </w:num>
  <w:num w:numId="15">
    <w:abstractNumId w:val="15"/>
  </w:num>
  <w:num w:numId="16">
    <w:abstractNumId w:val="37"/>
  </w:num>
  <w:num w:numId="17">
    <w:abstractNumId w:val="17"/>
  </w:num>
  <w:num w:numId="18">
    <w:abstractNumId w:val="13"/>
  </w:num>
  <w:num w:numId="19">
    <w:abstractNumId w:val="20"/>
  </w:num>
  <w:num w:numId="20">
    <w:abstractNumId w:val="5"/>
  </w:num>
  <w:num w:numId="21">
    <w:abstractNumId w:val="25"/>
  </w:num>
  <w:num w:numId="22">
    <w:abstractNumId w:val="35"/>
  </w:num>
  <w:num w:numId="23">
    <w:abstractNumId w:val="11"/>
  </w:num>
  <w:num w:numId="24">
    <w:abstractNumId w:val="41"/>
  </w:num>
  <w:num w:numId="25">
    <w:abstractNumId w:val="32"/>
  </w:num>
  <w:num w:numId="26">
    <w:abstractNumId w:val="10"/>
  </w:num>
  <w:num w:numId="27">
    <w:abstractNumId w:val="30"/>
  </w:num>
  <w:num w:numId="28">
    <w:abstractNumId w:val="39"/>
  </w:num>
  <w:num w:numId="29">
    <w:abstractNumId w:val="31"/>
  </w:num>
  <w:num w:numId="30">
    <w:abstractNumId w:val="19"/>
  </w:num>
  <w:num w:numId="31">
    <w:abstractNumId w:val="6"/>
  </w:num>
  <w:num w:numId="32">
    <w:abstractNumId w:val="22"/>
  </w:num>
  <w:num w:numId="33">
    <w:abstractNumId w:val="7"/>
  </w:num>
  <w:num w:numId="34">
    <w:abstractNumId w:val="18"/>
  </w:num>
  <w:num w:numId="35">
    <w:abstractNumId w:val="23"/>
  </w:num>
  <w:num w:numId="36">
    <w:abstractNumId w:val="9"/>
  </w:num>
  <w:num w:numId="37">
    <w:abstractNumId w:val="16"/>
  </w:num>
  <w:num w:numId="38">
    <w:abstractNumId w:val="27"/>
  </w:num>
  <w:num w:numId="39">
    <w:abstractNumId w:val="21"/>
  </w:num>
  <w:num w:numId="40">
    <w:abstractNumId w:val="33"/>
  </w:num>
  <w:num w:numId="41">
    <w:abstractNumId w:val="1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8"/>
    <w:rsid w:val="00000747"/>
    <w:rsid w:val="00030F3C"/>
    <w:rsid w:val="00045BAD"/>
    <w:rsid w:val="00064584"/>
    <w:rsid w:val="000717C0"/>
    <w:rsid w:val="00074784"/>
    <w:rsid w:val="00091E35"/>
    <w:rsid w:val="000B2B1D"/>
    <w:rsid w:val="000C7BEB"/>
    <w:rsid w:val="000D02B2"/>
    <w:rsid w:val="000E7C6F"/>
    <w:rsid w:val="000F06C5"/>
    <w:rsid w:val="00122CA0"/>
    <w:rsid w:val="00146F7F"/>
    <w:rsid w:val="00154F20"/>
    <w:rsid w:val="00162A4B"/>
    <w:rsid w:val="00193D45"/>
    <w:rsid w:val="00211E02"/>
    <w:rsid w:val="00232457"/>
    <w:rsid w:val="002333BD"/>
    <w:rsid w:val="0024036B"/>
    <w:rsid w:val="00241978"/>
    <w:rsid w:val="00245B63"/>
    <w:rsid w:val="00281005"/>
    <w:rsid w:val="002D0BE7"/>
    <w:rsid w:val="002F0088"/>
    <w:rsid w:val="00306A6D"/>
    <w:rsid w:val="003441D0"/>
    <w:rsid w:val="003774CB"/>
    <w:rsid w:val="003F509F"/>
    <w:rsid w:val="003F58AE"/>
    <w:rsid w:val="0041164B"/>
    <w:rsid w:val="00427CF3"/>
    <w:rsid w:val="00440CB9"/>
    <w:rsid w:val="00441E0A"/>
    <w:rsid w:val="004C3912"/>
    <w:rsid w:val="0052205C"/>
    <w:rsid w:val="00555E1B"/>
    <w:rsid w:val="00565340"/>
    <w:rsid w:val="005822F1"/>
    <w:rsid w:val="005C57E8"/>
    <w:rsid w:val="00606075"/>
    <w:rsid w:val="006067A3"/>
    <w:rsid w:val="00664116"/>
    <w:rsid w:val="006721BF"/>
    <w:rsid w:val="006B2B9D"/>
    <w:rsid w:val="006F3A76"/>
    <w:rsid w:val="0070655D"/>
    <w:rsid w:val="007073A1"/>
    <w:rsid w:val="0072325F"/>
    <w:rsid w:val="00742F24"/>
    <w:rsid w:val="007545F3"/>
    <w:rsid w:val="007A6B74"/>
    <w:rsid w:val="00853423"/>
    <w:rsid w:val="008A6B56"/>
    <w:rsid w:val="008C7B17"/>
    <w:rsid w:val="008F7522"/>
    <w:rsid w:val="00902EE8"/>
    <w:rsid w:val="00951E76"/>
    <w:rsid w:val="00954EC7"/>
    <w:rsid w:val="00957B66"/>
    <w:rsid w:val="009B73DD"/>
    <w:rsid w:val="009F2232"/>
    <w:rsid w:val="009F3421"/>
    <w:rsid w:val="00A871D5"/>
    <w:rsid w:val="00AD6CDC"/>
    <w:rsid w:val="00AE7058"/>
    <w:rsid w:val="00AF3CCC"/>
    <w:rsid w:val="00B25194"/>
    <w:rsid w:val="00BD2D01"/>
    <w:rsid w:val="00C00953"/>
    <w:rsid w:val="00C01343"/>
    <w:rsid w:val="00C06B91"/>
    <w:rsid w:val="00C671CE"/>
    <w:rsid w:val="00C80076"/>
    <w:rsid w:val="00CA12BD"/>
    <w:rsid w:val="00CC5688"/>
    <w:rsid w:val="00D747A3"/>
    <w:rsid w:val="00D8625A"/>
    <w:rsid w:val="00DA0C10"/>
    <w:rsid w:val="00DD59DC"/>
    <w:rsid w:val="00DF2A81"/>
    <w:rsid w:val="00E01C42"/>
    <w:rsid w:val="00E02A4B"/>
    <w:rsid w:val="00E33A1E"/>
    <w:rsid w:val="00E507CC"/>
    <w:rsid w:val="00E82CDB"/>
    <w:rsid w:val="00EB57BA"/>
    <w:rsid w:val="00EB7971"/>
    <w:rsid w:val="00ED00BF"/>
    <w:rsid w:val="00F1405B"/>
    <w:rsid w:val="00F25391"/>
    <w:rsid w:val="00F94699"/>
    <w:rsid w:val="00FA6562"/>
    <w:rsid w:val="00FE456C"/>
    <w:rsid w:val="00FF0F4F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a">
    <w:name w:val="a"/>
    <w:basedOn w:val="DefaultParagraphFont"/>
    <w:rsid w:val="00DF2A81"/>
  </w:style>
  <w:style w:type="character" w:customStyle="1" w:styleId="l7">
    <w:name w:val="l7"/>
    <w:basedOn w:val="DefaultParagraphFont"/>
    <w:rsid w:val="00DF2A81"/>
  </w:style>
  <w:style w:type="character" w:customStyle="1" w:styleId="l9">
    <w:name w:val="l9"/>
    <w:basedOn w:val="DefaultParagraphFont"/>
    <w:rsid w:val="00DF2A81"/>
  </w:style>
  <w:style w:type="character" w:customStyle="1" w:styleId="l8">
    <w:name w:val="l8"/>
    <w:basedOn w:val="DefaultParagraphFont"/>
    <w:rsid w:val="00DF2A81"/>
  </w:style>
  <w:style w:type="character" w:customStyle="1" w:styleId="l6">
    <w:name w:val="l6"/>
    <w:basedOn w:val="DefaultParagraphFont"/>
    <w:rsid w:val="00DF2A81"/>
  </w:style>
  <w:style w:type="character" w:customStyle="1" w:styleId="l10">
    <w:name w:val="l10"/>
    <w:basedOn w:val="DefaultParagraphFont"/>
    <w:rsid w:val="00DF2A81"/>
  </w:style>
  <w:style w:type="character" w:customStyle="1" w:styleId="l12">
    <w:name w:val="l12"/>
    <w:basedOn w:val="DefaultParagraphFont"/>
    <w:rsid w:val="00DF2A81"/>
  </w:style>
  <w:style w:type="character" w:customStyle="1" w:styleId="l">
    <w:name w:val="l"/>
    <w:basedOn w:val="DefaultParagraphFont"/>
    <w:rsid w:val="00DF2A81"/>
  </w:style>
  <w:style w:type="character" w:customStyle="1" w:styleId="l11">
    <w:name w:val="l11"/>
    <w:basedOn w:val="DefaultParagraphFont"/>
    <w:rsid w:val="00DF2A81"/>
  </w:style>
  <w:style w:type="paragraph" w:styleId="FootnoteText">
    <w:name w:val="footnote text"/>
    <w:basedOn w:val="Normal"/>
    <w:link w:val="FootnoteTextChar"/>
    <w:semiHidden/>
    <w:rsid w:val="00C80076"/>
    <w:rPr>
      <w:rFonts w:ascii="Times New Roman" w:eastAsia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007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a">
    <w:name w:val="a"/>
    <w:basedOn w:val="DefaultParagraphFont"/>
    <w:rsid w:val="00DF2A81"/>
  </w:style>
  <w:style w:type="character" w:customStyle="1" w:styleId="l7">
    <w:name w:val="l7"/>
    <w:basedOn w:val="DefaultParagraphFont"/>
    <w:rsid w:val="00DF2A81"/>
  </w:style>
  <w:style w:type="character" w:customStyle="1" w:styleId="l9">
    <w:name w:val="l9"/>
    <w:basedOn w:val="DefaultParagraphFont"/>
    <w:rsid w:val="00DF2A81"/>
  </w:style>
  <w:style w:type="character" w:customStyle="1" w:styleId="l8">
    <w:name w:val="l8"/>
    <w:basedOn w:val="DefaultParagraphFont"/>
    <w:rsid w:val="00DF2A81"/>
  </w:style>
  <w:style w:type="character" w:customStyle="1" w:styleId="l6">
    <w:name w:val="l6"/>
    <w:basedOn w:val="DefaultParagraphFont"/>
    <w:rsid w:val="00DF2A81"/>
  </w:style>
  <w:style w:type="character" w:customStyle="1" w:styleId="l10">
    <w:name w:val="l10"/>
    <w:basedOn w:val="DefaultParagraphFont"/>
    <w:rsid w:val="00DF2A81"/>
  </w:style>
  <w:style w:type="character" w:customStyle="1" w:styleId="l12">
    <w:name w:val="l12"/>
    <w:basedOn w:val="DefaultParagraphFont"/>
    <w:rsid w:val="00DF2A81"/>
  </w:style>
  <w:style w:type="character" w:customStyle="1" w:styleId="l">
    <w:name w:val="l"/>
    <w:basedOn w:val="DefaultParagraphFont"/>
    <w:rsid w:val="00DF2A81"/>
  </w:style>
  <w:style w:type="character" w:customStyle="1" w:styleId="l11">
    <w:name w:val="l11"/>
    <w:basedOn w:val="DefaultParagraphFont"/>
    <w:rsid w:val="00DF2A81"/>
  </w:style>
  <w:style w:type="paragraph" w:styleId="FootnoteText">
    <w:name w:val="footnote text"/>
    <w:basedOn w:val="Normal"/>
    <w:link w:val="FootnoteTextChar"/>
    <w:semiHidden/>
    <w:rsid w:val="00C80076"/>
    <w:rPr>
      <w:rFonts w:ascii="Times New Roman" w:eastAsia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00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2025-07-02T23:12:00Z</dcterms:created>
  <dcterms:modified xsi:type="dcterms:W3CDTF">2025-07-02T23:12:00Z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