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25"/>
        <w:gridCol w:w="1034"/>
        <w:gridCol w:w="434"/>
        <w:gridCol w:w="142"/>
        <w:gridCol w:w="1976"/>
        <w:gridCol w:w="1833"/>
        <w:gridCol w:w="1837"/>
        <w:gridCol w:w="3385"/>
      </w:tblGrid>
      <w:tr w:rsidR="00DC1DB4" w:rsidRPr="006A0C15" w14:paraId="5F5FAB60" w14:textId="77777777" w:rsidTr="0076637C">
        <w:trPr>
          <w:jc w:val="center"/>
        </w:trPr>
        <w:tc>
          <w:tcPr>
            <w:tcW w:w="1950" w:type="dxa"/>
          </w:tcPr>
          <w:p w14:paraId="39B65D42" w14:textId="77777777" w:rsidR="00DC1DB4" w:rsidRPr="006A0C15" w:rsidRDefault="006A0C15" w:rsidP="006A0C1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anchor distT="0" distB="0" distL="114300" distR="114300" simplePos="0" relativeHeight="251658240" behindDoc="1" locked="0" layoutInCell="1" allowOverlap="1" wp14:anchorId="62F15AA7" wp14:editId="602F95C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29845</wp:posOffset>
                  </wp:positionV>
                  <wp:extent cx="990600" cy="561975"/>
                  <wp:effectExtent l="19050" t="0" r="0" b="0"/>
                  <wp:wrapNone/>
                  <wp:docPr id="1" name="Picture 1" descr="E:\~ILMU HADI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~ILMU HADI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6" w:type="dxa"/>
            <w:gridSpan w:val="8"/>
            <w:vAlign w:val="center"/>
          </w:tcPr>
          <w:p w14:paraId="24248ED6" w14:textId="77777777" w:rsidR="00DC1DB4" w:rsidRPr="006A0C15" w:rsidRDefault="003A1D31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 xml:space="preserve">UNIVERSITAS </w:t>
            </w:r>
            <w:r w:rsidR="00DC1DB4" w:rsidRPr="006A0C15">
              <w:rPr>
                <w:rFonts w:asciiTheme="majorHAnsi" w:hAnsiTheme="majorHAnsi"/>
                <w:b/>
                <w:sz w:val="32"/>
                <w:szCs w:val="32"/>
              </w:rPr>
              <w:t xml:space="preserve">ISLAM NEGERI </w:t>
            </w: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 xml:space="preserve">FATMAWATI SUKARNO </w:t>
            </w:r>
            <w:r w:rsidR="00DC1DB4" w:rsidRPr="006A0C15">
              <w:rPr>
                <w:rFonts w:asciiTheme="majorHAnsi" w:hAnsiTheme="majorHAnsi"/>
                <w:b/>
                <w:sz w:val="32"/>
                <w:szCs w:val="32"/>
              </w:rPr>
              <w:t>BENGKULU</w:t>
            </w:r>
          </w:p>
          <w:p w14:paraId="298863C3" w14:textId="77777777" w:rsidR="00DC1DB4" w:rsidRPr="00FD17BC" w:rsidRDefault="00DC1DB4" w:rsidP="00FD17B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2"/>
                <w:szCs w:val="32"/>
                <w:lang w:val="en-US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 xml:space="preserve">FAKULTAS </w:t>
            </w:r>
            <w:r w:rsidR="00FD17BC">
              <w:rPr>
                <w:rFonts w:asciiTheme="majorHAnsi" w:hAnsiTheme="majorHAnsi"/>
                <w:b/>
                <w:sz w:val="32"/>
                <w:szCs w:val="32"/>
                <w:lang w:val="en-US"/>
              </w:rPr>
              <w:t>USHULUDDIN, ADAB, DAN DAKWAH</w:t>
            </w:r>
          </w:p>
          <w:p w14:paraId="7067F645" w14:textId="77777777" w:rsidR="00DC1DB4" w:rsidRPr="00FD17BC" w:rsidRDefault="004A7ED9" w:rsidP="00FD17B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 xml:space="preserve">PROGRAM </w:t>
            </w:r>
            <w:r w:rsidR="00FD17BC">
              <w:rPr>
                <w:rFonts w:asciiTheme="majorHAnsi" w:hAnsiTheme="majorHAnsi"/>
                <w:b/>
                <w:sz w:val="32"/>
                <w:szCs w:val="32"/>
                <w:lang w:val="en-US"/>
              </w:rPr>
              <w:t>AQIDAH DAN FILSAFAT ISLAM</w:t>
            </w:r>
          </w:p>
        </w:tc>
      </w:tr>
      <w:tr w:rsidR="00DC1DB4" w:rsidRPr="006A0C15" w14:paraId="1BFD175B" w14:textId="77777777" w:rsidTr="0076637C">
        <w:trPr>
          <w:jc w:val="center"/>
        </w:trPr>
        <w:tc>
          <w:tcPr>
            <w:tcW w:w="13716" w:type="dxa"/>
            <w:gridSpan w:val="9"/>
          </w:tcPr>
          <w:p w14:paraId="743E7AE2" w14:textId="77777777" w:rsidR="00DC1DB4" w:rsidRPr="006A0C15" w:rsidRDefault="00DC1DB4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RENCANA PEMBELAJARAN SEMESTER</w:t>
            </w:r>
          </w:p>
        </w:tc>
      </w:tr>
      <w:tr w:rsidR="004B18D8" w:rsidRPr="006A0C15" w14:paraId="3F62C6B8" w14:textId="77777777" w:rsidTr="00C43D09">
        <w:trPr>
          <w:jc w:val="center"/>
        </w:trPr>
        <w:tc>
          <w:tcPr>
            <w:tcW w:w="3075" w:type="dxa"/>
            <w:gridSpan w:val="2"/>
            <w:shd w:val="clear" w:color="auto" w:fill="DBE5F1" w:themeFill="accent1" w:themeFillTint="33"/>
          </w:tcPr>
          <w:p w14:paraId="5775BD39" w14:textId="77777777"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MATA KULIAH</w:t>
            </w:r>
          </w:p>
        </w:tc>
        <w:tc>
          <w:tcPr>
            <w:tcW w:w="1468" w:type="dxa"/>
            <w:gridSpan w:val="2"/>
            <w:shd w:val="clear" w:color="auto" w:fill="DBE5F1" w:themeFill="accent1" w:themeFillTint="33"/>
          </w:tcPr>
          <w:p w14:paraId="5AE91244" w14:textId="77777777"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KODE</w:t>
            </w:r>
          </w:p>
        </w:tc>
        <w:tc>
          <w:tcPr>
            <w:tcW w:w="2118" w:type="dxa"/>
            <w:gridSpan w:val="2"/>
            <w:shd w:val="clear" w:color="auto" w:fill="DBE5F1" w:themeFill="accent1" w:themeFillTint="33"/>
          </w:tcPr>
          <w:p w14:paraId="3A6E9D62" w14:textId="77777777"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RUMPUN MK</w:t>
            </w:r>
          </w:p>
        </w:tc>
        <w:tc>
          <w:tcPr>
            <w:tcW w:w="1833" w:type="dxa"/>
            <w:shd w:val="clear" w:color="auto" w:fill="DBE5F1" w:themeFill="accent1" w:themeFillTint="33"/>
          </w:tcPr>
          <w:p w14:paraId="40989AE8" w14:textId="77777777"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BOBOT (sks)</w:t>
            </w:r>
          </w:p>
        </w:tc>
        <w:tc>
          <w:tcPr>
            <w:tcW w:w="1837" w:type="dxa"/>
            <w:shd w:val="clear" w:color="auto" w:fill="DBE5F1" w:themeFill="accent1" w:themeFillTint="33"/>
          </w:tcPr>
          <w:p w14:paraId="397B9C1C" w14:textId="77777777"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SEMESTER</w:t>
            </w:r>
          </w:p>
        </w:tc>
        <w:tc>
          <w:tcPr>
            <w:tcW w:w="3385" w:type="dxa"/>
            <w:shd w:val="clear" w:color="auto" w:fill="DBE5F1" w:themeFill="accent1" w:themeFillTint="33"/>
          </w:tcPr>
          <w:p w14:paraId="5620B23E" w14:textId="77777777" w:rsidR="004B18D8" w:rsidRPr="006A0C15" w:rsidRDefault="008E0FAC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TANGGAL PENYUSUNAN</w:t>
            </w:r>
          </w:p>
        </w:tc>
      </w:tr>
      <w:tr w:rsidR="00050570" w:rsidRPr="006A0C15" w14:paraId="759E75AE" w14:textId="77777777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14:paraId="4B6E64A6" w14:textId="0DDD2CED" w:rsidR="00050570" w:rsidRPr="00907495" w:rsidRDefault="00907495" w:rsidP="006A0C15">
            <w:pPr>
              <w:jc w:val="center"/>
              <w:rPr>
                <w:rFonts w:asciiTheme="majorHAnsi" w:hAnsiTheme="majorHAnsi"/>
                <w:noProof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Cs w:val="24"/>
                <w:lang w:val="en-US"/>
              </w:rPr>
              <w:t>Ulumul</w:t>
            </w:r>
            <w:proofErr w:type="spellEnd"/>
            <w:r>
              <w:rPr>
                <w:rFonts w:asciiTheme="majorHAnsi" w:hAnsiTheme="majorHAnsi"/>
                <w:szCs w:val="24"/>
                <w:lang w:val="en-US"/>
              </w:rPr>
              <w:t xml:space="preserve"> Hadis</w:t>
            </w:r>
          </w:p>
        </w:tc>
        <w:tc>
          <w:tcPr>
            <w:tcW w:w="1468" w:type="dxa"/>
            <w:gridSpan w:val="2"/>
            <w:vAlign w:val="center"/>
          </w:tcPr>
          <w:p w14:paraId="65180C0B" w14:textId="77777777" w:rsidR="00050570" w:rsidRPr="006A0C15" w:rsidRDefault="00050570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6692F6BB" w14:textId="77777777" w:rsidR="00050570" w:rsidRPr="006A0C15" w:rsidRDefault="00050570" w:rsidP="00FD17BC">
            <w:pPr>
              <w:jc w:val="center"/>
              <w:rPr>
                <w:rFonts w:asciiTheme="majorHAnsi" w:hAnsiTheme="majorHAnsi"/>
                <w:szCs w:val="24"/>
              </w:rPr>
            </w:pPr>
            <w:r w:rsidRPr="006A0C15">
              <w:rPr>
                <w:rFonts w:asciiTheme="majorHAnsi" w:hAnsiTheme="majorHAnsi"/>
                <w:szCs w:val="24"/>
              </w:rPr>
              <w:t xml:space="preserve">Mata Kuliah </w:t>
            </w:r>
            <w:r w:rsidR="00FD17BC">
              <w:rPr>
                <w:rFonts w:asciiTheme="majorHAnsi" w:hAnsiTheme="majorHAnsi"/>
                <w:szCs w:val="24"/>
              </w:rPr>
              <w:t>Komponen Universitas</w:t>
            </w:r>
          </w:p>
          <w:p w14:paraId="2F1063FD" w14:textId="77777777" w:rsidR="00050570" w:rsidRPr="006A0C15" w:rsidRDefault="00050570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22D8A4A6" w14:textId="77777777" w:rsidR="00050570" w:rsidRPr="006A0C15" w:rsidRDefault="003A1D31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 w:rsidRPr="006A0C15">
              <w:rPr>
                <w:rFonts w:asciiTheme="majorHAnsi" w:hAnsiTheme="majorHAnsi"/>
                <w:bCs/>
                <w:szCs w:val="24"/>
              </w:rPr>
              <w:t>3</w:t>
            </w:r>
          </w:p>
        </w:tc>
        <w:tc>
          <w:tcPr>
            <w:tcW w:w="1837" w:type="dxa"/>
            <w:vAlign w:val="center"/>
          </w:tcPr>
          <w:p w14:paraId="6C312F92" w14:textId="77777777" w:rsidR="00050570" w:rsidRPr="006A0C15" w:rsidRDefault="00050570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 w:rsidRPr="006A0C15">
              <w:rPr>
                <w:rFonts w:asciiTheme="majorHAnsi" w:hAnsiTheme="majorHAnsi"/>
                <w:bCs/>
                <w:szCs w:val="24"/>
              </w:rPr>
              <w:t>Genap</w:t>
            </w:r>
          </w:p>
        </w:tc>
        <w:tc>
          <w:tcPr>
            <w:tcW w:w="3385" w:type="dxa"/>
            <w:vAlign w:val="center"/>
          </w:tcPr>
          <w:p w14:paraId="35FAE7E1" w14:textId="5096DE55" w:rsidR="00050570" w:rsidRPr="00907495" w:rsidRDefault="00050570" w:rsidP="006A0C15">
            <w:pPr>
              <w:jc w:val="center"/>
              <w:rPr>
                <w:rFonts w:asciiTheme="majorHAnsi" w:hAnsiTheme="majorHAnsi"/>
                <w:bCs/>
                <w:noProof/>
                <w:szCs w:val="24"/>
                <w:lang w:val="en-US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</w:rPr>
              <w:t xml:space="preserve">02 </w:t>
            </w:r>
            <w:r w:rsidR="00907495">
              <w:rPr>
                <w:rFonts w:asciiTheme="majorHAnsi" w:hAnsiTheme="majorHAnsi"/>
                <w:bCs/>
                <w:noProof/>
                <w:szCs w:val="24"/>
                <w:lang w:val="en-US"/>
              </w:rPr>
              <w:t>Februari</w:t>
            </w:r>
            <w:r w:rsidRPr="006A0C15">
              <w:rPr>
                <w:rFonts w:asciiTheme="majorHAnsi" w:hAnsiTheme="majorHAnsi"/>
                <w:bCs/>
                <w:noProof/>
                <w:szCs w:val="24"/>
              </w:rPr>
              <w:t xml:space="preserve"> 202</w:t>
            </w:r>
            <w:r w:rsidR="00907495">
              <w:rPr>
                <w:rFonts w:asciiTheme="majorHAnsi" w:hAnsiTheme="majorHAnsi"/>
                <w:bCs/>
                <w:noProof/>
                <w:szCs w:val="24"/>
                <w:lang w:val="en-US"/>
              </w:rPr>
              <w:t>4</w:t>
            </w:r>
          </w:p>
        </w:tc>
      </w:tr>
      <w:tr w:rsidR="004B18D8" w:rsidRPr="006A0C15" w14:paraId="67028F08" w14:textId="77777777" w:rsidTr="00C43D09">
        <w:trPr>
          <w:jc w:val="center"/>
        </w:trPr>
        <w:tc>
          <w:tcPr>
            <w:tcW w:w="3075" w:type="dxa"/>
            <w:gridSpan w:val="2"/>
            <w:vMerge w:val="restart"/>
            <w:vAlign w:val="center"/>
          </w:tcPr>
          <w:p w14:paraId="5B159756" w14:textId="77777777"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OTORISASI</w:t>
            </w:r>
          </w:p>
        </w:tc>
        <w:tc>
          <w:tcPr>
            <w:tcW w:w="3586" w:type="dxa"/>
            <w:gridSpan w:val="4"/>
            <w:shd w:val="clear" w:color="auto" w:fill="DBE5F1" w:themeFill="accent1" w:themeFillTint="33"/>
          </w:tcPr>
          <w:p w14:paraId="665B9349" w14:textId="77777777"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Dosen Pengembang RPS</w:t>
            </w:r>
            <w:r w:rsidR="00E433EA" w:rsidRPr="006A0C15">
              <w:rPr>
                <w:rFonts w:asciiTheme="majorHAnsi" w:hAnsiTheme="majorHAnsi"/>
                <w:b/>
                <w:szCs w:val="24"/>
              </w:rPr>
              <w:t>/ Pengampu Mata Kuliah</w:t>
            </w:r>
          </w:p>
        </w:tc>
        <w:tc>
          <w:tcPr>
            <w:tcW w:w="3670" w:type="dxa"/>
            <w:gridSpan w:val="2"/>
            <w:shd w:val="clear" w:color="auto" w:fill="DBE5F1" w:themeFill="accent1" w:themeFillTint="33"/>
          </w:tcPr>
          <w:p w14:paraId="622E3793" w14:textId="77777777" w:rsidR="004B18D8" w:rsidRPr="006A0C15" w:rsidRDefault="00782A6B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Koordinator R</w:t>
            </w:r>
            <w:r w:rsidR="00E433EA" w:rsidRPr="006A0C15">
              <w:rPr>
                <w:rFonts w:asciiTheme="majorHAnsi" w:hAnsiTheme="majorHAnsi"/>
                <w:b/>
                <w:szCs w:val="24"/>
              </w:rPr>
              <w:t xml:space="preserve">umpun Keilmuan/ </w:t>
            </w:r>
            <w:r w:rsidRPr="006A0C15">
              <w:rPr>
                <w:rFonts w:asciiTheme="majorHAnsi" w:hAnsiTheme="majorHAnsi"/>
                <w:b/>
                <w:szCs w:val="24"/>
              </w:rPr>
              <w:t>M</w:t>
            </w:r>
            <w:r w:rsidR="00E433EA" w:rsidRPr="006A0C15">
              <w:rPr>
                <w:rFonts w:asciiTheme="majorHAnsi" w:hAnsiTheme="majorHAnsi"/>
                <w:b/>
                <w:szCs w:val="24"/>
              </w:rPr>
              <w:t xml:space="preserve">ata </w:t>
            </w:r>
            <w:r w:rsidRPr="006A0C15">
              <w:rPr>
                <w:rFonts w:asciiTheme="majorHAnsi" w:hAnsiTheme="majorHAnsi"/>
                <w:b/>
                <w:szCs w:val="24"/>
              </w:rPr>
              <w:t>K</w:t>
            </w:r>
            <w:r w:rsidR="00E433EA" w:rsidRPr="006A0C15">
              <w:rPr>
                <w:rFonts w:asciiTheme="majorHAnsi" w:hAnsiTheme="majorHAnsi"/>
                <w:b/>
                <w:szCs w:val="24"/>
              </w:rPr>
              <w:t>uliah</w:t>
            </w:r>
          </w:p>
        </w:tc>
        <w:tc>
          <w:tcPr>
            <w:tcW w:w="3385" w:type="dxa"/>
            <w:shd w:val="clear" w:color="auto" w:fill="DBE5F1" w:themeFill="accent1" w:themeFillTint="33"/>
          </w:tcPr>
          <w:p w14:paraId="2216FD5D" w14:textId="77777777" w:rsidR="004B18D8" w:rsidRPr="006A0C15" w:rsidRDefault="004B18D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Ketua Prodi</w:t>
            </w:r>
          </w:p>
        </w:tc>
      </w:tr>
      <w:tr w:rsidR="00050570" w:rsidRPr="006A0C15" w14:paraId="4F7EAA42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68361339" w14:textId="77777777" w:rsidR="00050570" w:rsidRPr="006A0C15" w:rsidRDefault="00050570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14:paraId="7D8C726E" w14:textId="77777777" w:rsidR="00050570" w:rsidRPr="006A0C15" w:rsidRDefault="003A1D31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 w:rsidRPr="006A0C15">
              <w:rPr>
                <w:rFonts w:asciiTheme="majorHAnsi" w:hAnsiTheme="majorHAnsi"/>
                <w:bCs/>
                <w:szCs w:val="24"/>
              </w:rPr>
              <w:t>Agusri Fauzan, M.A</w:t>
            </w:r>
          </w:p>
        </w:tc>
        <w:tc>
          <w:tcPr>
            <w:tcW w:w="3670" w:type="dxa"/>
            <w:gridSpan w:val="2"/>
            <w:vAlign w:val="center"/>
          </w:tcPr>
          <w:p w14:paraId="100EE86A" w14:textId="77777777" w:rsidR="00050570" w:rsidRPr="006A0C15" w:rsidRDefault="00050570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3385" w:type="dxa"/>
            <w:vAlign w:val="center"/>
          </w:tcPr>
          <w:p w14:paraId="26F6E720" w14:textId="77777777" w:rsidR="00050570" w:rsidRPr="006A0C15" w:rsidRDefault="00050570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  <w:p w14:paraId="690D8E70" w14:textId="77777777" w:rsidR="00050570" w:rsidRPr="006A0C15" w:rsidRDefault="00FD17BC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M. Zikri, M.Hum</w:t>
            </w:r>
          </w:p>
          <w:p w14:paraId="481E5A65" w14:textId="77777777" w:rsidR="00050570" w:rsidRPr="006A0C15" w:rsidRDefault="00050570" w:rsidP="006A0C15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</w:tr>
      <w:tr w:rsidR="001B75B5" w:rsidRPr="006A0C15" w14:paraId="5A298FB2" w14:textId="77777777" w:rsidTr="00C43D09">
        <w:trPr>
          <w:jc w:val="center"/>
        </w:trPr>
        <w:tc>
          <w:tcPr>
            <w:tcW w:w="3075" w:type="dxa"/>
            <w:gridSpan w:val="2"/>
            <w:vMerge w:val="restart"/>
            <w:vAlign w:val="center"/>
          </w:tcPr>
          <w:p w14:paraId="49569073" w14:textId="77777777" w:rsidR="001B75B5" w:rsidRPr="006A0C15" w:rsidRDefault="001B75B5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Capaian Pembelajaran (CP)</w:t>
            </w:r>
          </w:p>
        </w:tc>
        <w:tc>
          <w:tcPr>
            <w:tcW w:w="1610" w:type="dxa"/>
            <w:gridSpan w:val="3"/>
            <w:shd w:val="clear" w:color="auto" w:fill="DBE5F1" w:themeFill="accent1" w:themeFillTint="33"/>
          </w:tcPr>
          <w:p w14:paraId="18F069E4" w14:textId="77777777" w:rsidR="001B75B5" w:rsidRPr="006A0C15" w:rsidRDefault="001B75B5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CPL-PRODI</w:t>
            </w:r>
          </w:p>
        </w:tc>
        <w:tc>
          <w:tcPr>
            <w:tcW w:w="9031" w:type="dxa"/>
            <w:gridSpan w:val="4"/>
            <w:shd w:val="clear" w:color="auto" w:fill="DBE5F1" w:themeFill="accent1" w:themeFillTint="33"/>
          </w:tcPr>
          <w:p w14:paraId="5A1B08B3" w14:textId="77777777" w:rsidR="001B75B5" w:rsidRPr="006A0C15" w:rsidRDefault="001B75B5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</w:tr>
      <w:tr w:rsidR="00F8466F" w:rsidRPr="006A0C15" w14:paraId="13049EBD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077A833F" w14:textId="77777777" w:rsidR="00F8466F" w:rsidRPr="006A0C15" w:rsidRDefault="00F8466F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0209CABA" w14:textId="77777777" w:rsidR="00E433EA" w:rsidRPr="006A0C15" w:rsidRDefault="00E433EA" w:rsidP="006A0C15">
            <w:pPr>
              <w:rPr>
                <w:rFonts w:asciiTheme="majorHAnsi" w:hAnsiTheme="majorHAnsi"/>
                <w:szCs w:val="24"/>
                <w:lang w:eastAsia="id-ID"/>
              </w:rPr>
            </w:pPr>
            <w:r w:rsidRPr="006A0C15">
              <w:rPr>
                <w:rFonts w:asciiTheme="majorHAnsi" w:hAnsiTheme="majorHAnsi"/>
                <w:szCs w:val="24"/>
                <w:lang w:eastAsia="id-ID"/>
              </w:rPr>
              <w:t>CPL1</w:t>
            </w:r>
          </w:p>
          <w:p w14:paraId="4CB2F5F2" w14:textId="77777777" w:rsidR="00F8466F" w:rsidRPr="006A0C15" w:rsidRDefault="00F8466F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14:paraId="08921D7C" w14:textId="77777777" w:rsidR="002123CF" w:rsidRPr="006A0C15" w:rsidRDefault="002123CF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 w:rsidRPr="006A0C15">
              <w:rPr>
                <w:rFonts w:asciiTheme="majorHAnsi" w:hAnsiTheme="majorHAnsi"/>
                <w:szCs w:val="24"/>
              </w:rPr>
              <w:t>CPL 2</w:t>
            </w:r>
          </w:p>
          <w:p w14:paraId="6881DCFC" w14:textId="77777777" w:rsidR="003B2CC8" w:rsidRPr="006A0C15" w:rsidRDefault="003B2CC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14:paraId="59079F90" w14:textId="77777777" w:rsidR="003B2CC8" w:rsidRPr="006A0C15" w:rsidRDefault="003B2CC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 w:rsidRPr="006A0C15">
              <w:rPr>
                <w:rFonts w:asciiTheme="majorHAnsi" w:hAnsiTheme="majorHAnsi"/>
                <w:szCs w:val="24"/>
              </w:rPr>
              <w:t>CPL 3</w:t>
            </w:r>
          </w:p>
          <w:p w14:paraId="1481465C" w14:textId="77777777" w:rsidR="003B2CC8" w:rsidRPr="006A0C15" w:rsidRDefault="003B2CC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14:paraId="3E74F23E" w14:textId="77777777" w:rsidR="003B2CC8" w:rsidRPr="006A0C15" w:rsidRDefault="003B2CC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14:paraId="277DFE8E" w14:textId="77777777" w:rsidR="003B2CC8" w:rsidRPr="006A0C15" w:rsidRDefault="003B2CC8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 w:rsidRPr="006A0C15">
              <w:rPr>
                <w:rFonts w:asciiTheme="majorHAnsi" w:hAnsiTheme="majorHAnsi"/>
                <w:szCs w:val="24"/>
              </w:rPr>
              <w:t>CPL 4</w:t>
            </w:r>
          </w:p>
        </w:tc>
        <w:tc>
          <w:tcPr>
            <w:tcW w:w="9607" w:type="dxa"/>
            <w:gridSpan w:val="6"/>
          </w:tcPr>
          <w:p w14:paraId="279B52BF" w14:textId="77777777" w:rsidR="00F8466F" w:rsidRPr="006A0C15" w:rsidRDefault="002123CF" w:rsidP="006A0C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6A0C15">
              <w:rPr>
                <w:rFonts w:asciiTheme="majorHAnsi" w:hAnsiTheme="majorHAnsi" w:cs="BookmanOldStyle"/>
                <w:szCs w:val="24"/>
              </w:rPr>
              <w:t>Bertakwa kepada Tuhan yang Maha Esa dan mampu menunjukkan sikap</w:t>
            </w:r>
            <w:r w:rsidR="00FD17BC">
              <w:rPr>
                <w:rFonts w:asciiTheme="majorHAnsi" w:hAnsiTheme="majorHAnsi" w:cs="BookmanOldStyle"/>
                <w:szCs w:val="24"/>
              </w:rPr>
              <w:t xml:space="preserve"> </w:t>
            </w:r>
            <w:r w:rsidRPr="006A0C15">
              <w:rPr>
                <w:rFonts w:asciiTheme="majorHAnsi" w:hAnsiTheme="majorHAnsi" w:cs="BookmanOldStyle"/>
                <w:szCs w:val="24"/>
              </w:rPr>
              <w:t>relegius dalam kehidupan perseorangan, masyarakat dan bangsa.</w:t>
            </w:r>
          </w:p>
          <w:p w14:paraId="0CC235F8" w14:textId="77777777" w:rsidR="002123CF" w:rsidRPr="006A0C15" w:rsidRDefault="002123CF" w:rsidP="006A0C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6A0C15">
              <w:rPr>
                <w:rFonts w:asciiTheme="majorHAnsi" w:hAnsiTheme="majorHAnsi" w:cs="BookmanOldStyle"/>
                <w:szCs w:val="24"/>
              </w:rPr>
              <w:t>Menguasai pengetahuan tentang filsafat pancasila, kewarganegaraan, wawasan kebangsaan (nasionalisme) dan globalisasi</w:t>
            </w:r>
          </w:p>
          <w:p w14:paraId="119D10A3" w14:textId="77777777" w:rsidR="002123CF" w:rsidRPr="006A0C15" w:rsidRDefault="002123CF" w:rsidP="006A0C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6A0C15">
              <w:rPr>
                <w:rFonts w:asciiTheme="majorHAnsi" w:hAnsiTheme="majorHAnsi" w:cs="BookmanOldStyle"/>
                <w:szCs w:val="24"/>
              </w:rPr>
              <w:t>Mampu menerapkan pemikiran logis, kritis, sistematis, dan inovatif dalam kontek pengembangan atau implementasi ilmu pengetahuan dan teknologi yang memperhatikan dan menerapkan nilai humaniora yang</w:t>
            </w:r>
            <w:r w:rsidR="00F17DD1">
              <w:rPr>
                <w:rFonts w:asciiTheme="majorHAnsi" w:hAnsiTheme="majorHAnsi" w:cs="BookmanOldStyle"/>
                <w:szCs w:val="24"/>
              </w:rPr>
              <w:t xml:space="preserve"> </w:t>
            </w:r>
            <w:r w:rsidRPr="006A0C15">
              <w:rPr>
                <w:rFonts w:asciiTheme="majorHAnsi" w:hAnsiTheme="majorHAnsi" w:cs="BookmanOldStyle"/>
                <w:szCs w:val="24"/>
              </w:rPr>
              <w:t>sesuai dengan bidang keahliannya.</w:t>
            </w:r>
          </w:p>
          <w:p w14:paraId="5193F0C4" w14:textId="77777777" w:rsidR="003B2CC8" w:rsidRPr="006A0C15" w:rsidRDefault="003B2CC8" w:rsidP="006A0C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6A0C15">
              <w:rPr>
                <w:rFonts w:asciiTheme="majorHAnsi" w:hAnsiTheme="majorHAnsi" w:cs="BookmanOldStyle"/>
                <w:szCs w:val="24"/>
              </w:rPr>
              <w:t>Mampu memahami makna hadis dan kandungannya secara kontekstual dalam kehidupan social keagamaan, kebangsaan dan kenegaraan</w:t>
            </w:r>
          </w:p>
          <w:p w14:paraId="338867D8" w14:textId="77777777" w:rsidR="002123CF" w:rsidRPr="006A0C15" w:rsidRDefault="002123CF" w:rsidP="006A0C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</w:p>
        </w:tc>
      </w:tr>
      <w:tr w:rsidR="00E433EA" w:rsidRPr="006A0C15" w14:paraId="69DF19AF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334A8743" w14:textId="77777777" w:rsidR="00E433EA" w:rsidRPr="006A0C15" w:rsidRDefault="00E433EA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0" w:type="dxa"/>
            <w:gridSpan w:val="3"/>
            <w:shd w:val="clear" w:color="auto" w:fill="DBE5F1" w:themeFill="accent1" w:themeFillTint="33"/>
          </w:tcPr>
          <w:p w14:paraId="4D33DD92" w14:textId="77777777" w:rsidR="00E433EA" w:rsidRPr="006A0C15" w:rsidRDefault="00E433EA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Cs w:val="24"/>
              </w:rPr>
            </w:pPr>
            <w:r w:rsidRPr="006A0C15">
              <w:rPr>
                <w:rFonts w:asciiTheme="majorHAnsi" w:hAnsiTheme="majorHAnsi"/>
                <w:b/>
                <w:szCs w:val="24"/>
              </w:rPr>
              <w:t>CP-MK</w:t>
            </w:r>
          </w:p>
        </w:tc>
        <w:tc>
          <w:tcPr>
            <w:tcW w:w="9031" w:type="dxa"/>
            <w:gridSpan w:val="4"/>
            <w:shd w:val="clear" w:color="auto" w:fill="DBE5F1" w:themeFill="accent1" w:themeFillTint="33"/>
          </w:tcPr>
          <w:p w14:paraId="59C807C6" w14:textId="77777777" w:rsidR="00E433EA" w:rsidRPr="006A0C15" w:rsidRDefault="00E433EA" w:rsidP="006A0C15">
            <w:pPr>
              <w:rPr>
                <w:rFonts w:asciiTheme="majorHAnsi" w:hAnsiTheme="majorHAnsi"/>
                <w:szCs w:val="24"/>
                <w:lang w:eastAsia="id-ID"/>
              </w:rPr>
            </w:pPr>
            <w:r w:rsidRPr="006A0C15">
              <w:rPr>
                <w:rFonts w:asciiTheme="majorHAnsi" w:hAnsiTheme="majorHAnsi"/>
                <w:b/>
                <w:szCs w:val="24"/>
                <w:lang w:eastAsia="id-ID"/>
              </w:rPr>
              <w:t>Capaian</w:t>
            </w:r>
            <w:r w:rsidR="00FD17BC">
              <w:rPr>
                <w:rFonts w:asciiTheme="majorHAnsi" w:hAnsiTheme="majorHAnsi"/>
                <w:b/>
                <w:szCs w:val="24"/>
                <w:lang w:eastAsia="id-ID"/>
              </w:rPr>
              <w:t xml:space="preserve"> </w:t>
            </w:r>
            <w:r w:rsidRPr="006A0C15">
              <w:rPr>
                <w:rFonts w:asciiTheme="majorHAnsi" w:hAnsiTheme="majorHAnsi"/>
                <w:b/>
                <w:szCs w:val="24"/>
                <w:lang w:eastAsia="id-ID"/>
              </w:rPr>
              <w:t>Pembelajaran Mata Kuliah</w:t>
            </w:r>
          </w:p>
        </w:tc>
      </w:tr>
      <w:tr w:rsidR="00E433EA" w:rsidRPr="006A0C15" w14:paraId="57145F70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2EE937DA" w14:textId="77777777" w:rsidR="00E433EA" w:rsidRPr="006A0C15" w:rsidRDefault="00E433EA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4410618A" w14:textId="77777777" w:rsidR="00E433EA" w:rsidRPr="006A0C15" w:rsidRDefault="00E433EA" w:rsidP="006A0C15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CPMK</w:t>
            </w:r>
          </w:p>
        </w:tc>
        <w:tc>
          <w:tcPr>
            <w:tcW w:w="9607" w:type="dxa"/>
            <w:gridSpan w:val="6"/>
          </w:tcPr>
          <w:p w14:paraId="437ABF94" w14:textId="77777777" w:rsidR="00E433EA" w:rsidRPr="006A0C15" w:rsidRDefault="00961B9F" w:rsidP="006A0C15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6A0C15">
              <w:rPr>
                <w:rFonts w:asciiTheme="majorHAnsi" w:hAnsiTheme="majorHAnsi"/>
                <w:szCs w:val="24"/>
              </w:rPr>
              <w:t xml:space="preserve">Mampu memahami </w:t>
            </w:r>
            <w:r w:rsidR="00FD17BC" w:rsidRPr="00FD17BC">
              <w:rPr>
                <w:rFonts w:asciiTheme="majorBidi" w:hAnsiTheme="majorBidi" w:cstheme="majorBidi"/>
                <w:szCs w:val="24"/>
              </w:rPr>
              <w:t>wawasan tentang hakikat hadis dan ulumul hadis serta sejarah perkembangannya; fungsi hadis terhadap Alquran; klasifikasi dan kehujjahan hadis, dan respons sebagian kelompok umat terhadap eksistensi hadis sebagai hujjah agama.</w:t>
            </w:r>
          </w:p>
        </w:tc>
      </w:tr>
      <w:tr w:rsidR="00E433EA" w:rsidRPr="006A0C15" w14:paraId="3C265A43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439E4140" w14:textId="77777777" w:rsidR="00E433EA" w:rsidRPr="006A0C15" w:rsidRDefault="00E433EA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293A0DDE" w14:textId="77777777" w:rsidR="00E433EA" w:rsidRPr="006A0C15" w:rsidRDefault="00E433EA" w:rsidP="006A0C15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607" w:type="dxa"/>
            <w:gridSpan w:val="6"/>
          </w:tcPr>
          <w:p w14:paraId="3332BA6B" w14:textId="77777777" w:rsidR="00E433EA" w:rsidRPr="00FD17BC" w:rsidRDefault="00C43D09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  <w:lang w:val="en-US"/>
              </w:rPr>
            </w:pPr>
            <w:r w:rsidRPr="006A0C15">
              <w:rPr>
                <w:rFonts w:asciiTheme="majorHAnsi" w:hAnsiTheme="majorHAnsi"/>
                <w:szCs w:val="24"/>
              </w:rPr>
              <w:t xml:space="preserve">Mampu memahami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wawasan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tentang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perkembangan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hadis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dari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zaman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ke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zaman.</w:t>
            </w:r>
          </w:p>
        </w:tc>
      </w:tr>
      <w:tr w:rsidR="00E433EA" w:rsidRPr="006A0C15" w14:paraId="12A5D808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26618971" w14:textId="77777777" w:rsidR="00E433EA" w:rsidRPr="006A0C15" w:rsidRDefault="00E433EA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06E28A5F" w14:textId="77777777" w:rsidR="00E433EA" w:rsidRPr="006A0C15" w:rsidRDefault="00E433EA" w:rsidP="006A0C15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 w:rsidR="00290540"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2</w:t>
            </w:r>
          </w:p>
        </w:tc>
        <w:tc>
          <w:tcPr>
            <w:tcW w:w="9607" w:type="dxa"/>
            <w:gridSpan w:val="6"/>
          </w:tcPr>
          <w:p w14:paraId="3BE31B94" w14:textId="77777777" w:rsidR="00016735" w:rsidRPr="00FD17BC" w:rsidRDefault="00C43D09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  <w:lang w:val="en-US"/>
              </w:rPr>
            </w:pPr>
            <w:r w:rsidRPr="006A0C15">
              <w:rPr>
                <w:rFonts w:asciiTheme="majorHAnsi" w:hAnsiTheme="majorHAnsi"/>
                <w:szCs w:val="24"/>
              </w:rPr>
              <w:t xml:space="preserve">Mampu memahami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tentang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ilmu-ilmu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yang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berhubungan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dengan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hadis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.</w:t>
            </w:r>
          </w:p>
        </w:tc>
      </w:tr>
      <w:tr w:rsidR="00C43D09" w:rsidRPr="006A0C15" w14:paraId="39E0DC41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7F5D6785" w14:textId="77777777"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3D59577F" w14:textId="77777777" w:rsidR="00C43D09" w:rsidRPr="006A0C15" w:rsidRDefault="00C43D09" w:rsidP="006A0C15">
            <w:pPr>
              <w:rPr>
                <w:rFonts w:asciiTheme="majorHAnsi" w:hAnsiTheme="majorHAnsi"/>
              </w:rPr>
            </w:pPr>
            <w:r w:rsidRPr="006A0C15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CPL-3</w:t>
            </w:r>
          </w:p>
        </w:tc>
        <w:tc>
          <w:tcPr>
            <w:tcW w:w="9607" w:type="dxa"/>
            <w:gridSpan w:val="6"/>
          </w:tcPr>
          <w:p w14:paraId="277E787B" w14:textId="77777777" w:rsidR="00C43D09" w:rsidRPr="006A0C15" w:rsidRDefault="00C43D09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  <w:lang w:val="en-US"/>
              </w:rPr>
            </w:pPr>
            <w:r w:rsidRPr="006A0C15">
              <w:rPr>
                <w:rFonts w:asciiTheme="majorHAnsi" w:hAnsiTheme="majorHAnsi"/>
                <w:szCs w:val="24"/>
              </w:rPr>
              <w:t xml:space="preserve">Mampu memahami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mengenai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bentuk-bentuk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hadis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(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kualitas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>hadis</w:t>
            </w:r>
            <w:proofErr w:type="spellEnd"/>
            <w:r w:rsidR="00FD17BC">
              <w:rPr>
                <w:rFonts w:asciiTheme="majorBidi" w:hAnsiTheme="majorBidi" w:cstheme="majorBidi"/>
                <w:szCs w:val="24"/>
                <w:lang w:val="en-US"/>
              </w:rPr>
              <w:t xml:space="preserve">).  </w:t>
            </w:r>
          </w:p>
        </w:tc>
      </w:tr>
      <w:tr w:rsidR="00C43D09" w:rsidRPr="006A0C15" w14:paraId="4531A911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026E6DBA" w14:textId="77777777"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61743051" w14:textId="77777777" w:rsidR="00C43D09" w:rsidRPr="006A0C15" w:rsidRDefault="00C43D09" w:rsidP="006A0C15">
            <w:pPr>
              <w:rPr>
                <w:rFonts w:asciiTheme="majorHAnsi" w:hAnsiTheme="majorHAnsi"/>
              </w:rPr>
            </w:pPr>
          </w:p>
        </w:tc>
        <w:tc>
          <w:tcPr>
            <w:tcW w:w="9607" w:type="dxa"/>
            <w:gridSpan w:val="6"/>
          </w:tcPr>
          <w:p w14:paraId="416E72AA" w14:textId="77777777" w:rsidR="00C43D09" w:rsidRPr="006A0C15" w:rsidRDefault="00C43D09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43D09" w:rsidRPr="006A0C15" w14:paraId="60B22480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1D2FCBB1" w14:textId="77777777"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4DA608F6" w14:textId="77777777" w:rsidR="00C43D09" w:rsidRPr="006A0C15" w:rsidRDefault="00C43D09" w:rsidP="006A0C15">
            <w:pPr>
              <w:rPr>
                <w:rFonts w:asciiTheme="majorHAnsi" w:hAnsiTheme="majorHAnsi"/>
              </w:rPr>
            </w:pPr>
          </w:p>
        </w:tc>
        <w:tc>
          <w:tcPr>
            <w:tcW w:w="9607" w:type="dxa"/>
            <w:gridSpan w:val="6"/>
          </w:tcPr>
          <w:p w14:paraId="75B2A007" w14:textId="77777777" w:rsidR="00C43D09" w:rsidRPr="006A0C15" w:rsidRDefault="00C43D09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43D09" w:rsidRPr="006A0C15" w14:paraId="4B5B753F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2D2F3B5C" w14:textId="77777777"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080511BD" w14:textId="77777777" w:rsidR="00C43D09" w:rsidRPr="006A0C15" w:rsidRDefault="00C43D09" w:rsidP="006A0C15">
            <w:pPr>
              <w:rPr>
                <w:rFonts w:asciiTheme="majorHAnsi" w:hAnsiTheme="majorHAnsi"/>
              </w:rPr>
            </w:pPr>
          </w:p>
        </w:tc>
        <w:tc>
          <w:tcPr>
            <w:tcW w:w="9607" w:type="dxa"/>
            <w:gridSpan w:val="6"/>
          </w:tcPr>
          <w:p w14:paraId="458646EB" w14:textId="77777777" w:rsidR="00C43D09" w:rsidRPr="006A0C15" w:rsidRDefault="00C43D09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43D09" w:rsidRPr="006A0C15" w14:paraId="1665FFB6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0EADBD7E" w14:textId="77777777"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3A4B48D1" w14:textId="77777777" w:rsidR="00C43D09" w:rsidRPr="006A0C15" w:rsidRDefault="00C43D09" w:rsidP="006A0C15">
            <w:pPr>
              <w:rPr>
                <w:rFonts w:asciiTheme="majorHAnsi" w:hAnsiTheme="majorHAnsi"/>
              </w:rPr>
            </w:pPr>
          </w:p>
        </w:tc>
        <w:tc>
          <w:tcPr>
            <w:tcW w:w="9607" w:type="dxa"/>
            <w:gridSpan w:val="6"/>
          </w:tcPr>
          <w:p w14:paraId="75353CAF" w14:textId="77777777" w:rsidR="00C43D09" w:rsidRPr="006A0C15" w:rsidRDefault="00C43D09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43D09" w:rsidRPr="006A0C15" w14:paraId="280692AE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620F9F97" w14:textId="77777777"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0C6A3FB9" w14:textId="77777777" w:rsidR="00C43D09" w:rsidRPr="006A0C15" w:rsidRDefault="00C43D09" w:rsidP="006A0C15">
            <w:pPr>
              <w:rPr>
                <w:rFonts w:asciiTheme="majorHAnsi" w:hAnsiTheme="majorHAnsi"/>
              </w:rPr>
            </w:pPr>
          </w:p>
        </w:tc>
        <w:tc>
          <w:tcPr>
            <w:tcW w:w="9607" w:type="dxa"/>
            <w:gridSpan w:val="6"/>
          </w:tcPr>
          <w:p w14:paraId="631B43D8" w14:textId="77777777" w:rsidR="00C43D09" w:rsidRPr="006A0C15" w:rsidRDefault="00C43D09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43D09" w:rsidRPr="006A0C15" w14:paraId="14FDF2E0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1F35F58E" w14:textId="77777777"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741A01FA" w14:textId="77777777" w:rsidR="00C43D09" w:rsidRPr="006A0C15" w:rsidRDefault="00C43D09" w:rsidP="006A0C15">
            <w:pPr>
              <w:rPr>
                <w:rFonts w:asciiTheme="majorHAnsi" w:hAnsiTheme="majorHAnsi"/>
              </w:rPr>
            </w:pPr>
          </w:p>
        </w:tc>
        <w:tc>
          <w:tcPr>
            <w:tcW w:w="9607" w:type="dxa"/>
            <w:gridSpan w:val="6"/>
          </w:tcPr>
          <w:p w14:paraId="24CAD945" w14:textId="77777777" w:rsidR="00C43D09" w:rsidRPr="006A0C15" w:rsidRDefault="00C43D09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43D09" w:rsidRPr="006A0C15" w14:paraId="5584A940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6D5B47CD" w14:textId="77777777"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61DE67CD" w14:textId="77777777" w:rsidR="00C43D09" w:rsidRPr="006A0C15" w:rsidRDefault="00C43D09" w:rsidP="006A0C15">
            <w:pPr>
              <w:rPr>
                <w:rFonts w:asciiTheme="majorHAnsi" w:hAnsiTheme="majorHAnsi"/>
              </w:rPr>
            </w:pPr>
          </w:p>
        </w:tc>
        <w:tc>
          <w:tcPr>
            <w:tcW w:w="9607" w:type="dxa"/>
            <w:gridSpan w:val="6"/>
          </w:tcPr>
          <w:p w14:paraId="2C4105B5" w14:textId="77777777" w:rsidR="00C43D09" w:rsidRPr="006A0C15" w:rsidRDefault="00C43D09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43D09" w:rsidRPr="006A0C15" w14:paraId="38AA7DAA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5D5DD470" w14:textId="77777777"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73ABC4DF" w14:textId="77777777" w:rsidR="00C43D09" w:rsidRPr="006A0C15" w:rsidRDefault="00C43D09" w:rsidP="006A0C15">
            <w:pPr>
              <w:rPr>
                <w:rFonts w:asciiTheme="majorHAnsi" w:hAnsiTheme="majorHAnsi"/>
              </w:rPr>
            </w:pPr>
          </w:p>
        </w:tc>
        <w:tc>
          <w:tcPr>
            <w:tcW w:w="9607" w:type="dxa"/>
            <w:gridSpan w:val="6"/>
          </w:tcPr>
          <w:p w14:paraId="1FAC8657" w14:textId="77777777" w:rsidR="00C43D09" w:rsidRPr="006A0C15" w:rsidRDefault="00C43D09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C43D09" w:rsidRPr="006A0C15" w14:paraId="457EB139" w14:textId="77777777" w:rsidTr="00C43D09">
        <w:trPr>
          <w:jc w:val="center"/>
        </w:trPr>
        <w:tc>
          <w:tcPr>
            <w:tcW w:w="3075" w:type="dxa"/>
            <w:gridSpan w:val="2"/>
            <w:vMerge/>
          </w:tcPr>
          <w:p w14:paraId="7FA3B639" w14:textId="77777777" w:rsidR="00C43D09" w:rsidRPr="006A0C15" w:rsidRDefault="00C43D09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4692B63F" w14:textId="77777777" w:rsidR="00C43D09" w:rsidRPr="006A0C15" w:rsidRDefault="00C43D09" w:rsidP="006A0C15">
            <w:pPr>
              <w:rPr>
                <w:rFonts w:asciiTheme="majorHAnsi" w:hAnsiTheme="majorHAnsi"/>
              </w:rPr>
            </w:pPr>
          </w:p>
        </w:tc>
        <w:tc>
          <w:tcPr>
            <w:tcW w:w="9607" w:type="dxa"/>
            <w:gridSpan w:val="6"/>
          </w:tcPr>
          <w:p w14:paraId="05666D60" w14:textId="77777777" w:rsidR="00C43D09" w:rsidRPr="006A0C15" w:rsidRDefault="00C43D09" w:rsidP="006A0C15">
            <w:pPr>
              <w:tabs>
                <w:tab w:val="left" w:pos="899"/>
              </w:tabs>
              <w:ind w:right="6"/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DA54AD" w:rsidRPr="006A0C15" w14:paraId="0343B567" w14:textId="77777777" w:rsidTr="00DA54AD">
        <w:trPr>
          <w:trHeight w:val="358"/>
          <w:jc w:val="center"/>
        </w:trPr>
        <w:tc>
          <w:tcPr>
            <w:tcW w:w="3075" w:type="dxa"/>
            <w:gridSpan w:val="2"/>
            <w:vMerge/>
          </w:tcPr>
          <w:p w14:paraId="2861BE23" w14:textId="77777777" w:rsidR="00DA54AD" w:rsidRPr="006A0C15" w:rsidRDefault="00DA54AD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14:paraId="48C803CE" w14:textId="77777777" w:rsidR="00DA54AD" w:rsidRPr="006A0C15" w:rsidRDefault="00DA54AD" w:rsidP="006A0C15">
            <w:pPr>
              <w:rPr>
                <w:rFonts w:asciiTheme="majorHAnsi" w:hAnsiTheme="majorHAnsi"/>
              </w:rPr>
            </w:pPr>
          </w:p>
        </w:tc>
        <w:tc>
          <w:tcPr>
            <w:tcW w:w="9607" w:type="dxa"/>
            <w:gridSpan w:val="6"/>
          </w:tcPr>
          <w:p w14:paraId="3C46CD6D" w14:textId="77777777" w:rsidR="00DA54AD" w:rsidRPr="00FD17BC" w:rsidRDefault="00DA54AD" w:rsidP="00FD17BC">
            <w:pPr>
              <w:pStyle w:val="ListParagraph"/>
              <w:ind w:left="786"/>
              <w:jc w:val="both"/>
              <w:rPr>
                <w:rFonts w:asciiTheme="majorHAnsi" w:hAnsiTheme="majorHAnsi"/>
                <w:szCs w:val="24"/>
                <w:lang w:val="en-US"/>
              </w:rPr>
            </w:pPr>
          </w:p>
        </w:tc>
      </w:tr>
      <w:tr w:rsidR="00290540" w:rsidRPr="006A0C15" w14:paraId="4779E545" w14:textId="77777777" w:rsidTr="00C43D09">
        <w:trPr>
          <w:jc w:val="center"/>
        </w:trPr>
        <w:tc>
          <w:tcPr>
            <w:tcW w:w="3075" w:type="dxa"/>
            <w:gridSpan w:val="2"/>
          </w:tcPr>
          <w:p w14:paraId="5792EBFC" w14:textId="77777777" w:rsidR="00290540" w:rsidRPr="006A0C15" w:rsidRDefault="00290540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6A0C15">
              <w:rPr>
                <w:rFonts w:asciiTheme="majorHAnsi" w:hAnsiTheme="majorHAnsi"/>
                <w:b/>
                <w:bCs/>
                <w:szCs w:val="24"/>
              </w:rPr>
              <w:t>Deskripsi Singkat MK</w:t>
            </w:r>
          </w:p>
        </w:tc>
        <w:tc>
          <w:tcPr>
            <w:tcW w:w="10641" w:type="dxa"/>
            <w:gridSpan w:val="7"/>
          </w:tcPr>
          <w:p w14:paraId="3A740BE6" w14:textId="77777777" w:rsidR="00FD17BC" w:rsidRPr="00FD17BC" w:rsidRDefault="00FD17BC" w:rsidP="00FD17BC">
            <w:pPr>
              <w:ind w:left="76"/>
              <w:jc w:val="both"/>
              <w:rPr>
                <w:rFonts w:asciiTheme="majorBidi" w:hAnsiTheme="majorBidi" w:cstheme="majorBidi"/>
                <w:szCs w:val="24"/>
              </w:rPr>
            </w:pPr>
            <w:r w:rsidRPr="00FD17BC">
              <w:rPr>
                <w:rFonts w:asciiTheme="majorBidi" w:hAnsiTheme="majorBidi" w:cstheme="majorBidi"/>
                <w:szCs w:val="24"/>
              </w:rPr>
              <w:t xml:space="preserve">Mata kuliah ini membekali mahasiswa tentang ilmu hadis dari berbagai segi secara komprehensif; baik dari aspek kodifikasi, pembagian hadits berdasarkan </w:t>
            </w:r>
            <w:r w:rsidRPr="00FD17BC">
              <w:rPr>
                <w:rFonts w:asciiTheme="majorBidi" w:hAnsiTheme="majorBidi" w:cstheme="majorBidi"/>
                <w:i/>
                <w:szCs w:val="24"/>
              </w:rPr>
              <w:t>sanad</w:t>
            </w:r>
            <w:r w:rsidRPr="00FD17BC">
              <w:rPr>
                <w:rFonts w:asciiTheme="majorBidi" w:hAnsiTheme="majorBidi" w:cstheme="majorBidi"/>
                <w:szCs w:val="24"/>
              </w:rPr>
              <w:t xml:space="preserve"> dan  </w:t>
            </w:r>
            <w:r w:rsidRPr="00FD17BC">
              <w:rPr>
                <w:rFonts w:asciiTheme="majorBidi" w:hAnsiTheme="majorBidi" w:cstheme="majorBidi"/>
                <w:i/>
                <w:szCs w:val="24"/>
              </w:rPr>
              <w:t>matan</w:t>
            </w:r>
            <w:r w:rsidRPr="00FD17BC">
              <w:rPr>
                <w:rFonts w:asciiTheme="majorBidi" w:hAnsiTheme="majorBidi" w:cstheme="majorBidi"/>
                <w:szCs w:val="24"/>
              </w:rPr>
              <w:t xml:space="preserve">nya, hadis </w:t>
            </w:r>
            <w:r w:rsidRPr="00FD17BC">
              <w:rPr>
                <w:rFonts w:asciiTheme="majorBidi" w:hAnsiTheme="majorBidi" w:cstheme="majorBidi"/>
                <w:i/>
                <w:szCs w:val="24"/>
              </w:rPr>
              <w:t>sahih</w:t>
            </w:r>
            <w:r w:rsidRPr="00FD17BC">
              <w:rPr>
                <w:rFonts w:asciiTheme="majorBidi" w:hAnsiTheme="majorBidi" w:cstheme="majorBidi"/>
                <w:szCs w:val="24"/>
              </w:rPr>
              <w:t xml:space="preserve"> maupun </w:t>
            </w:r>
            <w:r w:rsidRPr="00FD17BC">
              <w:rPr>
                <w:rFonts w:asciiTheme="majorBidi" w:hAnsiTheme="majorBidi" w:cstheme="majorBidi"/>
                <w:i/>
                <w:szCs w:val="24"/>
              </w:rPr>
              <w:t>maudhu’</w:t>
            </w:r>
            <w:r w:rsidRPr="00FD17BC">
              <w:rPr>
                <w:rFonts w:asciiTheme="majorBidi" w:hAnsiTheme="majorBidi" w:cstheme="majorBidi"/>
                <w:szCs w:val="24"/>
              </w:rPr>
              <w:t xml:space="preserve">, inkar sunnah, dan lain sebagainya yang terkait erat dengan keilmuan hadis secara luas. </w:t>
            </w:r>
          </w:p>
          <w:p w14:paraId="10F94FDF" w14:textId="77777777" w:rsidR="00277319" w:rsidRPr="006A0C15" w:rsidRDefault="00277319" w:rsidP="006A0C15">
            <w:pPr>
              <w:jc w:val="both"/>
              <w:rPr>
                <w:rFonts w:asciiTheme="majorHAnsi" w:eastAsia="Times New Roman" w:hAnsiTheme="majorHAnsi"/>
                <w:szCs w:val="24"/>
              </w:rPr>
            </w:pPr>
          </w:p>
        </w:tc>
      </w:tr>
      <w:tr w:rsidR="00290540" w:rsidRPr="006A0C15" w14:paraId="53F1B092" w14:textId="77777777" w:rsidTr="00C43D09">
        <w:trPr>
          <w:jc w:val="center"/>
        </w:trPr>
        <w:tc>
          <w:tcPr>
            <w:tcW w:w="3075" w:type="dxa"/>
            <w:gridSpan w:val="2"/>
          </w:tcPr>
          <w:p w14:paraId="2A5D57F1" w14:textId="77777777" w:rsidR="00290540" w:rsidRPr="006A0C15" w:rsidRDefault="00290540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6A0C15">
              <w:rPr>
                <w:rFonts w:asciiTheme="majorHAnsi" w:hAnsiTheme="majorHAnsi"/>
                <w:b/>
                <w:bCs/>
                <w:szCs w:val="24"/>
              </w:rPr>
              <w:t>Materi Pembelajaran/ Pokok Bahasan</w:t>
            </w:r>
          </w:p>
        </w:tc>
        <w:tc>
          <w:tcPr>
            <w:tcW w:w="10641" w:type="dxa"/>
            <w:gridSpan w:val="7"/>
          </w:tcPr>
          <w:p w14:paraId="5A038427" w14:textId="77777777" w:rsidR="00290540" w:rsidRPr="006A0C15" w:rsidRDefault="00050570" w:rsidP="006A0C15">
            <w:pPr>
              <w:ind w:left="76"/>
              <w:jc w:val="both"/>
              <w:rPr>
                <w:rFonts w:asciiTheme="majorHAnsi" w:hAnsiTheme="majorHAnsi"/>
                <w:b/>
                <w:bCs/>
                <w:szCs w:val="24"/>
              </w:rPr>
            </w:pPr>
            <w:r w:rsidRPr="006A0C15">
              <w:rPr>
                <w:rFonts w:asciiTheme="majorHAnsi" w:hAnsiTheme="majorHAnsi"/>
                <w:szCs w:val="24"/>
              </w:rPr>
              <w:t>Materi Pembelajaran/ Pokok Bahasandari mata kuliah ini meliputi pembahsan tentang</w:t>
            </w:r>
            <w:r w:rsidR="00FD17BC" w:rsidRPr="00FD17BC">
              <w:rPr>
                <w:rFonts w:asciiTheme="majorBidi" w:hAnsiTheme="majorBidi" w:cstheme="majorBidi"/>
                <w:szCs w:val="24"/>
              </w:rPr>
              <w:t xml:space="preserve"> ilmu hadis dari berbagai segi secara komprehensif; baik dari aspek kodifikasi, pembagian hadits berdasarkan </w:t>
            </w:r>
            <w:r w:rsidR="00FD17BC" w:rsidRPr="00FD17BC">
              <w:rPr>
                <w:rFonts w:asciiTheme="majorBidi" w:hAnsiTheme="majorBidi" w:cstheme="majorBidi"/>
                <w:i/>
                <w:szCs w:val="24"/>
              </w:rPr>
              <w:t>sanad</w:t>
            </w:r>
            <w:r w:rsidR="00FD17BC" w:rsidRPr="00FD17BC">
              <w:rPr>
                <w:rFonts w:asciiTheme="majorBidi" w:hAnsiTheme="majorBidi" w:cstheme="majorBidi"/>
                <w:szCs w:val="24"/>
              </w:rPr>
              <w:t xml:space="preserve"> dan  </w:t>
            </w:r>
            <w:r w:rsidR="00FD17BC" w:rsidRPr="00FD17BC">
              <w:rPr>
                <w:rFonts w:asciiTheme="majorBidi" w:hAnsiTheme="majorBidi" w:cstheme="majorBidi"/>
                <w:i/>
                <w:szCs w:val="24"/>
              </w:rPr>
              <w:t>matan</w:t>
            </w:r>
            <w:r w:rsidR="00FD17BC" w:rsidRPr="00FD17BC">
              <w:rPr>
                <w:rFonts w:asciiTheme="majorBidi" w:hAnsiTheme="majorBidi" w:cstheme="majorBidi"/>
                <w:szCs w:val="24"/>
              </w:rPr>
              <w:t xml:space="preserve">nya, hadis </w:t>
            </w:r>
            <w:r w:rsidR="00FD17BC" w:rsidRPr="00FD17BC">
              <w:rPr>
                <w:rFonts w:asciiTheme="majorBidi" w:hAnsiTheme="majorBidi" w:cstheme="majorBidi"/>
                <w:i/>
                <w:szCs w:val="24"/>
              </w:rPr>
              <w:t>sahih</w:t>
            </w:r>
            <w:r w:rsidR="00FD17BC" w:rsidRPr="00FD17BC">
              <w:rPr>
                <w:rFonts w:asciiTheme="majorBidi" w:hAnsiTheme="majorBidi" w:cstheme="majorBidi"/>
                <w:szCs w:val="24"/>
              </w:rPr>
              <w:t xml:space="preserve"> maupun </w:t>
            </w:r>
            <w:r w:rsidR="00FD17BC" w:rsidRPr="00FD17BC">
              <w:rPr>
                <w:rFonts w:asciiTheme="majorBidi" w:hAnsiTheme="majorBidi" w:cstheme="majorBidi"/>
                <w:i/>
                <w:szCs w:val="24"/>
              </w:rPr>
              <w:t>maudhu’</w:t>
            </w:r>
            <w:r w:rsidR="00FD17BC" w:rsidRPr="00FD17BC">
              <w:rPr>
                <w:rFonts w:asciiTheme="majorBidi" w:hAnsiTheme="majorBidi" w:cstheme="majorBidi"/>
                <w:szCs w:val="24"/>
              </w:rPr>
              <w:t>, inkar sunnah, dan lain sebagainya yang terkait erat dengan keilmuan hadis secara luas.</w:t>
            </w:r>
            <w:r w:rsidR="00F17DD1" w:rsidRPr="008E058E">
              <w:rPr>
                <w:rFonts w:ascii="Book Antiqua" w:hAnsi="Book Antiqua"/>
                <w:sz w:val="22"/>
              </w:rPr>
              <w:t>.</w:t>
            </w:r>
          </w:p>
        </w:tc>
      </w:tr>
      <w:tr w:rsidR="00290540" w:rsidRPr="006A0C15" w14:paraId="032DAA65" w14:textId="77777777" w:rsidTr="00C43D09">
        <w:trPr>
          <w:jc w:val="center"/>
        </w:trPr>
        <w:tc>
          <w:tcPr>
            <w:tcW w:w="3075" w:type="dxa"/>
            <w:gridSpan w:val="2"/>
          </w:tcPr>
          <w:p w14:paraId="7A0FBA29" w14:textId="77777777" w:rsidR="00290540" w:rsidRPr="006A0C15" w:rsidRDefault="00290540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6A0C15">
              <w:rPr>
                <w:rFonts w:asciiTheme="majorHAnsi" w:hAnsiTheme="majorHAnsi"/>
                <w:b/>
                <w:bCs/>
                <w:szCs w:val="24"/>
              </w:rPr>
              <w:t>Pustaka</w:t>
            </w:r>
          </w:p>
        </w:tc>
        <w:tc>
          <w:tcPr>
            <w:tcW w:w="10641" w:type="dxa"/>
            <w:gridSpan w:val="7"/>
          </w:tcPr>
          <w:p w14:paraId="4865B107" w14:textId="77777777" w:rsidR="00290540" w:rsidRPr="006A0C15" w:rsidRDefault="00E06962" w:rsidP="006A0C15">
            <w:pPr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</w:pPr>
            <w:r w:rsidRPr="006A0C15"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  <w:t>Pustaka Utama:</w:t>
            </w:r>
          </w:p>
          <w:p w14:paraId="00453662" w14:textId="77777777" w:rsidR="00FD17BC" w:rsidRPr="00FD17BC" w:rsidRDefault="00FD17BC" w:rsidP="00FD17BC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D17BC">
              <w:rPr>
                <w:rFonts w:asciiTheme="majorHAnsi" w:hAnsiTheme="majorHAnsi"/>
              </w:rPr>
              <w:t xml:space="preserve">Abdul Majid Khon. 2013. Ulumul Hadis. Jakarta: Amzah, cet. ke-2. </w:t>
            </w:r>
          </w:p>
          <w:p w14:paraId="7A440319" w14:textId="77777777" w:rsidR="00FD17BC" w:rsidRPr="00FD17BC" w:rsidRDefault="00FD17BC" w:rsidP="00FD17BC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D17BC">
              <w:rPr>
                <w:rFonts w:asciiTheme="majorHAnsi" w:hAnsiTheme="majorHAnsi"/>
              </w:rPr>
              <w:t xml:space="preserve">Abdul Wahid dan Muhamad Yamin. 2012.  Pengantar Ulumul Hadits. Banda Aceh: Yayasan PENA. </w:t>
            </w:r>
          </w:p>
          <w:p w14:paraId="1E37CA73" w14:textId="77777777" w:rsidR="00FD17BC" w:rsidRPr="00FD17BC" w:rsidRDefault="00FD17BC" w:rsidP="00FD17BC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D17BC">
              <w:rPr>
                <w:rFonts w:asciiTheme="majorHAnsi" w:hAnsiTheme="majorHAnsi"/>
              </w:rPr>
              <w:t xml:space="preserve">Aan Supian. 2005. Konsep Syadz dan ‘Illat: Kriteria Kesahihan Matan Hadis. Jakarta: Studia Press. </w:t>
            </w:r>
          </w:p>
          <w:p w14:paraId="5D5E6316" w14:textId="77777777" w:rsidR="00FD17BC" w:rsidRPr="00FD17BC" w:rsidRDefault="00FD17BC" w:rsidP="00FD17BC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D17BC">
              <w:rPr>
                <w:rFonts w:asciiTheme="majorHAnsi" w:hAnsiTheme="majorHAnsi"/>
              </w:rPr>
              <w:t>Munzier Suparta. 2010. Ilmu Hadis. Jakarta: Rajawali Pers.</w:t>
            </w:r>
          </w:p>
          <w:p w14:paraId="090C1D82" w14:textId="77777777" w:rsidR="00FD17BC" w:rsidRPr="00FD17BC" w:rsidRDefault="00FD17BC" w:rsidP="00FD17BC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D17BC">
              <w:rPr>
                <w:rFonts w:asciiTheme="majorHAnsi" w:hAnsiTheme="majorHAnsi"/>
              </w:rPr>
              <w:t xml:space="preserve">Totok Jumantoro. 2002. Kamus Ilmu Hadis. Jakarta: Bumi Aksara. </w:t>
            </w:r>
          </w:p>
          <w:p w14:paraId="30D4C7E3" w14:textId="77777777" w:rsidR="00FD17BC" w:rsidRPr="00FD17BC" w:rsidRDefault="00FD17BC" w:rsidP="00FD17BC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D17BC">
              <w:rPr>
                <w:rFonts w:asciiTheme="majorHAnsi" w:hAnsiTheme="majorHAnsi"/>
              </w:rPr>
              <w:t>Teungku Muhammad Habsi Ash-Shiddieqy. 2009. Sejarah  dan Pengantar Ilmu Hadis. PT. Pustaka Rizki Putra.</w:t>
            </w:r>
          </w:p>
          <w:p w14:paraId="6E052A20" w14:textId="77777777" w:rsidR="00FD17BC" w:rsidRPr="00FD17BC" w:rsidRDefault="00FD17BC" w:rsidP="00FD17BC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D17BC">
              <w:rPr>
                <w:rFonts w:asciiTheme="majorHAnsi" w:hAnsiTheme="majorHAnsi"/>
              </w:rPr>
              <w:t>Subhî al-Shâlih. 1988. ‘Ulûm al-Hadits wa Mushthalahuhu, Beirut: Dâr al-‘Ilm li al-Malâyîn.</w:t>
            </w:r>
          </w:p>
          <w:p w14:paraId="572E0596" w14:textId="77777777" w:rsidR="00FD17BC" w:rsidRPr="00FD17BC" w:rsidRDefault="00FD17BC" w:rsidP="00FD17BC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D17BC">
              <w:rPr>
                <w:rFonts w:asciiTheme="majorHAnsi" w:hAnsiTheme="majorHAnsi"/>
              </w:rPr>
              <w:t>Mahmûd al-Thahhân. 1399 H/1979 M. Taisîr Mushthalah al-Hadits, Beirut: Dâr al-Qur’ân al-Karîm.</w:t>
            </w:r>
          </w:p>
          <w:p w14:paraId="1B991DFE" w14:textId="77777777" w:rsidR="00FD17BC" w:rsidRPr="00FD17BC" w:rsidRDefault="00FD17BC" w:rsidP="00FD17BC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FD17BC">
              <w:rPr>
                <w:rFonts w:asciiTheme="majorHAnsi" w:hAnsiTheme="majorHAnsi"/>
              </w:rPr>
              <w:t>M. Syuhudi Ismail. 1415 H/1995 M. Kaidah Kesahihan Sanad Hadis, Jakarta: Bulan Bintang.</w:t>
            </w:r>
          </w:p>
          <w:p w14:paraId="5C204C39" w14:textId="77777777" w:rsidR="00FD17BC" w:rsidRDefault="00FD17BC" w:rsidP="00FD17BC">
            <w:pPr>
              <w:pStyle w:val="ListParagraph"/>
              <w:numPr>
                <w:ilvl w:val="0"/>
                <w:numId w:val="19"/>
              </w:numPr>
              <w:ind w:left="359" w:hanging="359"/>
              <w:jc w:val="both"/>
              <w:rPr>
                <w:rFonts w:cs="Times New Roman"/>
                <w:color w:val="000000" w:themeColor="text1"/>
                <w:szCs w:val="24"/>
                <w:lang w:eastAsia="id-ID"/>
              </w:rPr>
            </w:pPr>
            <w:r w:rsidRPr="00FD17BC">
              <w:rPr>
                <w:rFonts w:asciiTheme="majorHAnsi" w:hAnsiTheme="majorHAnsi"/>
              </w:rPr>
              <w:t>M. Syuhudi Ismail</w:t>
            </w:r>
            <w:r>
              <w:rPr>
                <w:rFonts w:cs="Times New Roman"/>
                <w:color w:val="000000" w:themeColor="text1"/>
                <w:szCs w:val="24"/>
                <w:lang w:eastAsia="id-ID"/>
              </w:rPr>
              <w:t>. 1413 H/1992 M</w:t>
            </w:r>
            <w:r>
              <w:rPr>
                <w:rFonts w:cs="Times New Roman"/>
                <w:i/>
                <w:iCs/>
                <w:color w:val="000000" w:themeColor="text1"/>
                <w:szCs w:val="24"/>
                <w:lang w:eastAsia="id-ID"/>
              </w:rPr>
              <w:t xml:space="preserve">. Metodologi Penelitian Hadis, </w:t>
            </w:r>
            <w:r>
              <w:rPr>
                <w:rFonts w:cs="Times New Roman"/>
                <w:color w:val="000000" w:themeColor="text1"/>
                <w:szCs w:val="24"/>
                <w:lang w:eastAsia="id-ID"/>
              </w:rPr>
              <w:t>Jakarta: Bulan Bintang.</w:t>
            </w:r>
          </w:p>
          <w:p w14:paraId="5E191453" w14:textId="77777777" w:rsidR="00E06962" w:rsidRPr="00FD17BC" w:rsidRDefault="00E06962" w:rsidP="00FD17BC">
            <w:pPr>
              <w:jc w:val="both"/>
              <w:rPr>
                <w:rFonts w:asciiTheme="majorHAnsi" w:hAnsiTheme="majorHAnsi"/>
              </w:rPr>
            </w:pPr>
          </w:p>
        </w:tc>
      </w:tr>
      <w:tr w:rsidR="00290540" w:rsidRPr="006A0C15" w14:paraId="238089D7" w14:textId="77777777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14:paraId="09EE89EF" w14:textId="77777777" w:rsidR="00290540" w:rsidRPr="006A0C15" w:rsidRDefault="00290540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6A0C15">
              <w:rPr>
                <w:rFonts w:asciiTheme="majorHAnsi" w:hAnsiTheme="majorHAnsi"/>
                <w:b/>
                <w:bCs/>
                <w:szCs w:val="24"/>
              </w:rPr>
              <w:t>Media Pembelajaran</w:t>
            </w:r>
          </w:p>
        </w:tc>
        <w:tc>
          <w:tcPr>
            <w:tcW w:w="10641" w:type="dxa"/>
            <w:gridSpan w:val="7"/>
            <w:vAlign w:val="center"/>
          </w:tcPr>
          <w:p w14:paraId="1F2E53DF" w14:textId="77777777" w:rsidR="00796985" w:rsidRPr="006A0C15" w:rsidRDefault="00796985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</w:p>
          <w:p w14:paraId="4F544567" w14:textId="77777777" w:rsidR="00371C03" w:rsidRPr="006A0C15" w:rsidRDefault="00E06962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  <w:r w:rsidRPr="006A0C15">
              <w:rPr>
                <w:rFonts w:asciiTheme="majorHAnsi" w:hAnsiTheme="majorHAnsi"/>
                <w:bCs/>
                <w:szCs w:val="24"/>
              </w:rPr>
              <w:t>Laptop, LCD, dan Smart Phone, Power Point</w:t>
            </w:r>
          </w:p>
          <w:p w14:paraId="6EF7623C" w14:textId="77777777" w:rsidR="00371C03" w:rsidRPr="006A0C15" w:rsidRDefault="00371C03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</w:p>
        </w:tc>
      </w:tr>
      <w:tr w:rsidR="00CC177B" w:rsidRPr="006A0C15" w14:paraId="33A5D10F" w14:textId="77777777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14:paraId="1534C244" w14:textId="77777777" w:rsidR="00CC177B" w:rsidRPr="006A0C15" w:rsidRDefault="00CC177B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6A0C15">
              <w:rPr>
                <w:rFonts w:asciiTheme="majorHAnsi" w:hAnsiTheme="majorHAnsi"/>
                <w:b/>
                <w:bCs/>
                <w:szCs w:val="24"/>
              </w:rPr>
              <w:t>Dosen/ Team Teaching</w:t>
            </w:r>
          </w:p>
        </w:tc>
        <w:tc>
          <w:tcPr>
            <w:tcW w:w="10641" w:type="dxa"/>
            <w:gridSpan w:val="7"/>
            <w:vAlign w:val="center"/>
          </w:tcPr>
          <w:p w14:paraId="240D7748" w14:textId="77777777" w:rsidR="00371C03" w:rsidRPr="00F17DD1" w:rsidRDefault="0077001B" w:rsidP="00F17DD1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bCs/>
                <w:szCs w:val="24"/>
              </w:rPr>
            </w:pPr>
            <w:r w:rsidRPr="006A0C15">
              <w:rPr>
                <w:rFonts w:asciiTheme="majorHAnsi" w:hAnsiTheme="majorHAnsi"/>
                <w:bCs/>
                <w:szCs w:val="24"/>
              </w:rPr>
              <w:t>Agusri Fauzan, MA</w:t>
            </w:r>
          </w:p>
        </w:tc>
      </w:tr>
      <w:tr w:rsidR="00CC177B" w:rsidRPr="006A0C15" w14:paraId="495C88F1" w14:textId="77777777" w:rsidTr="00C43D09">
        <w:trPr>
          <w:jc w:val="center"/>
        </w:trPr>
        <w:tc>
          <w:tcPr>
            <w:tcW w:w="3075" w:type="dxa"/>
            <w:gridSpan w:val="2"/>
          </w:tcPr>
          <w:p w14:paraId="7B52065C" w14:textId="77777777" w:rsidR="00CC177B" w:rsidRPr="006A0C15" w:rsidRDefault="00CC177B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 w:val="22"/>
              </w:rPr>
            </w:pPr>
            <w:r w:rsidRPr="006A0C15">
              <w:rPr>
                <w:rFonts w:asciiTheme="majorHAnsi" w:hAnsiTheme="majorHAnsi"/>
                <w:b/>
                <w:bCs/>
                <w:sz w:val="22"/>
              </w:rPr>
              <w:t xml:space="preserve">Mata kuliah Syarat </w:t>
            </w:r>
          </w:p>
        </w:tc>
        <w:tc>
          <w:tcPr>
            <w:tcW w:w="10641" w:type="dxa"/>
            <w:gridSpan w:val="7"/>
          </w:tcPr>
          <w:p w14:paraId="14CAF66E" w14:textId="77777777" w:rsidR="00CC177B" w:rsidRPr="006A0C15" w:rsidRDefault="00E06962" w:rsidP="006A0C15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</w:rPr>
            </w:pPr>
            <w:r w:rsidRPr="006A0C15">
              <w:rPr>
                <w:rFonts w:asciiTheme="majorHAnsi" w:hAnsiTheme="majorHAnsi"/>
                <w:sz w:val="22"/>
              </w:rPr>
              <w:t>-</w:t>
            </w:r>
          </w:p>
        </w:tc>
      </w:tr>
    </w:tbl>
    <w:p w14:paraId="7DFE5B1E" w14:textId="77777777" w:rsidR="00445D6C" w:rsidRPr="006A0C15" w:rsidRDefault="00445D6C" w:rsidP="006A0C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tbl>
      <w:tblPr>
        <w:tblStyle w:val="TableGrid"/>
        <w:tblW w:w="16835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3543"/>
        <w:gridCol w:w="2410"/>
        <w:gridCol w:w="2977"/>
        <w:gridCol w:w="2268"/>
        <w:gridCol w:w="1701"/>
      </w:tblGrid>
      <w:tr w:rsidR="003A1D31" w:rsidRPr="00D70D66" w14:paraId="590C1190" w14:textId="77777777" w:rsidTr="006A0C15">
        <w:tc>
          <w:tcPr>
            <w:tcW w:w="817" w:type="dxa"/>
            <w:shd w:val="clear" w:color="auto" w:fill="C6D9F1" w:themeFill="text2" w:themeFillTint="33"/>
            <w:vAlign w:val="center"/>
          </w:tcPr>
          <w:p w14:paraId="21FA7860" w14:textId="77777777" w:rsidR="0093149C" w:rsidRPr="00D70D66" w:rsidRDefault="003A1D31" w:rsidP="006A0C15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D70D66">
              <w:rPr>
                <w:rFonts w:asciiTheme="majorHAnsi" w:hAnsiTheme="majorHAnsi"/>
                <w:b/>
                <w:bCs/>
                <w:szCs w:val="24"/>
              </w:rPr>
              <w:lastRenderedPageBreak/>
              <w:t>TM</w:t>
            </w:r>
          </w:p>
          <w:p w14:paraId="20E8B2B3" w14:textId="77777777" w:rsidR="005805BE" w:rsidRPr="00D70D66" w:rsidRDefault="005805BE" w:rsidP="006A0C15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D70D66">
              <w:rPr>
                <w:rFonts w:asciiTheme="majorHAnsi" w:hAnsiTheme="majorHAnsi"/>
                <w:b/>
                <w:bCs/>
                <w:szCs w:val="24"/>
              </w:rPr>
              <w:t xml:space="preserve"> Ke-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1A1C3CDE" w14:textId="77777777" w:rsidR="005805BE" w:rsidRPr="00D70D66" w:rsidRDefault="005805BE" w:rsidP="006A0C15">
            <w:pPr>
              <w:jc w:val="center"/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</w:pPr>
            <w:r w:rsidRPr="00D70D66"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  <w:t>Sub-CPMK</w:t>
            </w:r>
          </w:p>
          <w:p w14:paraId="4857E132" w14:textId="77777777" w:rsidR="005805BE" w:rsidRPr="00D70D66" w:rsidRDefault="005805BE" w:rsidP="006A0C15">
            <w:pPr>
              <w:jc w:val="center"/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3543" w:type="dxa"/>
            <w:shd w:val="clear" w:color="auto" w:fill="C6D9F1" w:themeFill="text2" w:themeFillTint="33"/>
          </w:tcPr>
          <w:p w14:paraId="6E671F1E" w14:textId="77777777" w:rsidR="0093149C" w:rsidRPr="00D70D66" w:rsidRDefault="0093149C" w:rsidP="006A0C1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14:paraId="0521A794" w14:textId="77777777" w:rsidR="005805BE" w:rsidRPr="00D70D66" w:rsidRDefault="005805BE" w:rsidP="006A0C15">
            <w:pPr>
              <w:jc w:val="center"/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77269EF8" w14:textId="77777777" w:rsidR="005805BE" w:rsidRPr="00D70D66" w:rsidRDefault="005805BE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D70D66">
              <w:rPr>
                <w:rFonts w:asciiTheme="majorHAnsi" w:hAnsiTheme="majorHAnsi"/>
                <w:b/>
                <w:szCs w:val="24"/>
              </w:rPr>
              <w:t>Kriteria &amp; Bentuk Penilaian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1FAD97DE" w14:textId="77777777" w:rsidR="005805BE" w:rsidRPr="00D70D66" w:rsidRDefault="0093149C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D70D66">
              <w:rPr>
                <w:rFonts w:asciiTheme="majorHAnsi" w:hAnsiTheme="majorHAnsi"/>
                <w:b/>
                <w:szCs w:val="24"/>
              </w:rPr>
              <w:t xml:space="preserve">Bentuk dan </w:t>
            </w:r>
            <w:r w:rsidR="005805BE" w:rsidRPr="00D70D66">
              <w:rPr>
                <w:rFonts w:asciiTheme="majorHAnsi" w:hAnsiTheme="majorHAnsi"/>
                <w:b/>
                <w:szCs w:val="24"/>
              </w:rPr>
              <w:t>Metode Pembelajaran [Estimasi Waktu]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61A7D838" w14:textId="77777777" w:rsidR="005805BE" w:rsidRPr="00D70D66" w:rsidRDefault="005805BE" w:rsidP="006A0C15">
            <w:pPr>
              <w:jc w:val="center"/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b/>
                <w:szCs w:val="24"/>
              </w:rPr>
              <w:t>Materi Pembelajaran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7F1EBB80" w14:textId="77777777" w:rsidR="005805BE" w:rsidRPr="00D70D66" w:rsidRDefault="005805BE" w:rsidP="006A0C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D70D66">
              <w:rPr>
                <w:rFonts w:asciiTheme="majorHAnsi" w:hAnsiTheme="majorHAnsi"/>
                <w:b/>
                <w:szCs w:val="24"/>
              </w:rPr>
              <w:t>Bobot Penilaian (%)</w:t>
            </w:r>
          </w:p>
        </w:tc>
      </w:tr>
      <w:tr w:rsidR="00FD17BC" w:rsidRPr="00D70D66" w14:paraId="66F9868C" w14:textId="77777777" w:rsidTr="00A8001D">
        <w:tc>
          <w:tcPr>
            <w:tcW w:w="817" w:type="dxa"/>
          </w:tcPr>
          <w:p w14:paraId="3F0AA917" w14:textId="77777777" w:rsidR="00FD17BC" w:rsidRPr="00D70D66" w:rsidRDefault="00FD17BC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1</w:t>
            </w:r>
          </w:p>
        </w:tc>
        <w:tc>
          <w:tcPr>
            <w:tcW w:w="3119" w:type="dxa"/>
          </w:tcPr>
          <w:p w14:paraId="1705A0CA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eastAsia="Times New Roman" w:hAnsiTheme="majorHAnsi"/>
                <w:bCs/>
                <w:szCs w:val="24"/>
              </w:rPr>
              <w:t>Mahasiswa dapat menyepakati dan melaksanakan hal-hal positif yang menunjang perkuliahan dan hal-hal negatif yang mesti ditinggalkan agar tidak menghambat perkuliahan</w:t>
            </w:r>
          </w:p>
        </w:tc>
        <w:tc>
          <w:tcPr>
            <w:tcW w:w="3543" w:type="dxa"/>
          </w:tcPr>
          <w:p w14:paraId="4DF61928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Mahasiswa memahami dan mengetahui kontrak belajar dan orientasinya</w:t>
            </w:r>
          </w:p>
        </w:tc>
        <w:tc>
          <w:tcPr>
            <w:tcW w:w="2410" w:type="dxa"/>
          </w:tcPr>
          <w:p w14:paraId="75300113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14:paraId="4DA6252C" w14:textId="77777777" w:rsidR="00FD17BC" w:rsidRPr="00D70D66" w:rsidRDefault="00FD17BC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Orientasi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metode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komunikasi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dua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arah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, power point</w:t>
            </w:r>
          </w:p>
          <w:p w14:paraId="79ECD8C8" w14:textId="77777777" w:rsidR="00FD17BC" w:rsidRPr="00D70D66" w:rsidRDefault="00FD17BC" w:rsidP="006A0C15">
            <w:pPr>
              <w:rPr>
                <w:rFonts w:asciiTheme="majorHAnsi" w:hAnsiTheme="majorHAnsi" w:cs="Times New Roman"/>
                <w:b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268" w:type="dxa"/>
            <w:vAlign w:val="center"/>
          </w:tcPr>
          <w:p w14:paraId="0E455BA8" w14:textId="77777777" w:rsidR="00FD17BC" w:rsidRPr="00D70D66" w:rsidRDefault="00FD17BC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Silabus Perkuliahan</w:t>
            </w:r>
          </w:p>
        </w:tc>
        <w:tc>
          <w:tcPr>
            <w:tcW w:w="1701" w:type="dxa"/>
          </w:tcPr>
          <w:p w14:paraId="15D9FE32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</w:p>
        </w:tc>
      </w:tr>
      <w:tr w:rsidR="00FD17BC" w:rsidRPr="00D70D66" w14:paraId="1A98FD3F" w14:textId="77777777" w:rsidTr="006A0C15">
        <w:tc>
          <w:tcPr>
            <w:tcW w:w="817" w:type="dxa"/>
          </w:tcPr>
          <w:p w14:paraId="0DABA684" w14:textId="77777777" w:rsidR="00FD17BC" w:rsidRPr="00D70D66" w:rsidRDefault="00FD17BC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2</w:t>
            </w:r>
          </w:p>
        </w:tc>
        <w:tc>
          <w:tcPr>
            <w:tcW w:w="3119" w:type="dxa"/>
          </w:tcPr>
          <w:p w14:paraId="0D1FE0E3" w14:textId="77777777" w:rsidR="00FD17BC" w:rsidRPr="00D70D66" w:rsidRDefault="00FD17BC" w:rsidP="00FD17BC">
            <w:pPr>
              <w:pStyle w:val="ListParagraph"/>
              <w:numPr>
                <w:ilvl w:val="0"/>
                <w:numId w:val="25"/>
              </w:numPr>
              <w:ind w:left="0" w:hanging="284"/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 xml:space="preserve">Mahasiswa mampu Memahami </w:t>
            </w:r>
            <w:r w:rsidRPr="00D70D66">
              <w:rPr>
                <w:rFonts w:asciiTheme="majorHAnsi" w:hAnsiTheme="majorHAnsi" w:cstheme="majorBidi"/>
                <w:szCs w:val="24"/>
              </w:rPr>
              <w:t xml:space="preserve">Pengertian secara etimologi. </w:t>
            </w:r>
          </w:p>
          <w:p w14:paraId="1B030A28" w14:textId="77777777" w:rsidR="00FD17BC" w:rsidRPr="00D70D66" w:rsidRDefault="00FD17BC" w:rsidP="00FD17BC">
            <w:pPr>
              <w:pStyle w:val="ListParagraph"/>
              <w:numPr>
                <w:ilvl w:val="0"/>
                <w:numId w:val="25"/>
              </w:numPr>
              <w:ind w:left="0" w:hanging="284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Pengertian secara terminologi. </w:t>
            </w:r>
          </w:p>
          <w:p w14:paraId="5EA96204" w14:textId="77777777" w:rsidR="00FD17BC" w:rsidRPr="00D70D66" w:rsidRDefault="00FD17BC" w:rsidP="00FD17BC">
            <w:pPr>
              <w:pStyle w:val="ListParagraph"/>
              <w:numPr>
                <w:ilvl w:val="0"/>
                <w:numId w:val="25"/>
              </w:numPr>
              <w:ind w:left="0" w:hanging="284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Sinonim hadis. </w:t>
            </w:r>
          </w:p>
        </w:tc>
        <w:tc>
          <w:tcPr>
            <w:tcW w:w="3543" w:type="dxa"/>
          </w:tcPr>
          <w:p w14:paraId="23222A37" w14:textId="77777777" w:rsidR="00FD17BC" w:rsidRPr="00D70D66" w:rsidRDefault="00FD17BC" w:rsidP="00FD17BC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 xml:space="preserve">Mahasiswa mampu Memahami pengertian hadis secara etimologi dan terminologi, serta sinonim hadis. </w:t>
            </w:r>
          </w:p>
          <w:p w14:paraId="70BA55FF" w14:textId="77777777" w:rsidR="00FD17BC" w:rsidRPr="00D70D66" w:rsidRDefault="00FD17BC">
            <w:pPr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410" w:type="dxa"/>
          </w:tcPr>
          <w:p w14:paraId="3782058F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14:paraId="121C0469" w14:textId="77777777" w:rsidR="00FD17BC" w:rsidRPr="00D70D66" w:rsidRDefault="00FD17BC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diskusi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kelas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</w:p>
          <w:p w14:paraId="57E1F23B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268" w:type="dxa"/>
          </w:tcPr>
          <w:p w14:paraId="1216A338" w14:textId="77777777" w:rsidR="00FD17BC" w:rsidRPr="00D70D66" w:rsidRDefault="00FD17BC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Pengertian hadis dan beberapa istilah lainnya.</w:t>
            </w:r>
          </w:p>
        </w:tc>
        <w:tc>
          <w:tcPr>
            <w:tcW w:w="1701" w:type="dxa"/>
          </w:tcPr>
          <w:p w14:paraId="09805066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FD17BC" w:rsidRPr="00D70D66" w14:paraId="2D037845" w14:textId="77777777" w:rsidTr="004F2898">
        <w:tc>
          <w:tcPr>
            <w:tcW w:w="817" w:type="dxa"/>
          </w:tcPr>
          <w:p w14:paraId="7A382975" w14:textId="77777777" w:rsidR="00FD17BC" w:rsidRPr="00D70D66" w:rsidRDefault="00FD17BC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579B69F5" w14:textId="77777777" w:rsidR="00FD17BC" w:rsidRPr="00D70D66" w:rsidRDefault="00FD17BC" w:rsidP="00FD17BC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Mahasiswa mampu Memahami</w:t>
            </w:r>
          </w:p>
          <w:p w14:paraId="003CD0F9" w14:textId="77777777" w:rsidR="00FD17BC" w:rsidRPr="00D70D66" w:rsidRDefault="00FD17BC" w:rsidP="00FD17BC">
            <w:pPr>
              <w:pStyle w:val="ListParagraph"/>
              <w:numPr>
                <w:ilvl w:val="0"/>
                <w:numId w:val="26"/>
              </w:numPr>
              <w:ind w:left="317" w:hanging="283"/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Sanad. </w:t>
            </w:r>
          </w:p>
          <w:p w14:paraId="38298253" w14:textId="77777777" w:rsidR="00FD17BC" w:rsidRPr="00D70D66" w:rsidRDefault="00FD17BC" w:rsidP="00FD17BC">
            <w:pPr>
              <w:pStyle w:val="ListParagraph"/>
              <w:numPr>
                <w:ilvl w:val="0"/>
                <w:numId w:val="26"/>
              </w:numPr>
              <w:ind w:left="317" w:hanging="283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Matan. </w:t>
            </w:r>
          </w:p>
          <w:p w14:paraId="2B7987E4" w14:textId="77777777" w:rsidR="00FD17BC" w:rsidRPr="00D70D66" w:rsidRDefault="00FD17BC" w:rsidP="00FD17BC">
            <w:pPr>
              <w:pStyle w:val="ListParagraph"/>
              <w:numPr>
                <w:ilvl w:val="0"/>
                <w:numId w:val="26"/>
              </w:numPr>
              <w:ind w:left="317" w:hanging="283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Mukharij. </w:t>
            </w:r>
          </w:p>
        </w:tc>
        <w:tc>
          <w:tcPr>
            <w:tcW w:w="3543" w:type="dxa"/>
            <w:vAlign w:val="center"/>
          </w:tcPr>
          <w:p w14:paraId="705F009B" w14:textId="77777777" w:rsidR="00FD17BC" w:rsidRPr="00D70D66" w:rsidRDefault="00FD17BC" w:rsidP="00FD17BC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r w:rsidR="00D70D66" w:rsidRPr="00D70D66">
              <w:rPr>
                <w:rFonts w:asciiTheme="majorHAnsi" w:hAnsiTheme="majorHAnsi" w:cs="Times New Roman"/>
                <w:szCs w:val="24"/>
              </w:rPr>
              <w:t>Memahami</w:t>
            </w:r>
            <w:r w:rsidRPr="00D70D66">
              <w:rPr>
                <w:rFonts w:asciiTheme="majorHAnsi" w:hAnsiTheme="majorHAnsi" w:cs="Times New Roman"/>
                <w:szCs w:val="24"/>
              </w:rPr>
              <w:t xml:space="preserve"> struktur hadis yang berupa: sanad, matan, dan mukharij. </w:t>
            </w:r>
          </w:p>
        </w:tc>
        <w:tc>
          <w:tcPr>
            <w:tcW w:w="2410" w:type="dxa"/>
          </w:tcPr>
          <w:p w14:paraId="07A71ECB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14:paraId="3154F530" w14:textId="77777777" w:rsidR="00FD17BC" w:rsidRPr="00D70D66" w:rsidRDefault="00FD17BC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dan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234F090F" w14:textId="77777777" w:rsidR="00FD17BC" w:rsidRPr="00D70D66" w:rsidRDefault="00FD17BC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268" w:type="dxa"/>
            <w:vAlign w:val="center"/>
          </w:tcPr>
          <w:p w14:paraId="2A1B3707" w14:textId="77777777" w:rsidR="00FD17BC" w:rsidRPr="00D70D66" w:rsidRDefault="00FD17BC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Struktur hadis.</w:t>
            </w:r>
          </w:p>
        </w:tc>
        <w:tc>
          <w:tcPr>
            <w:tcW w:w="1701" w:type="dxa"/>
          </w:tcPr>
          <w:p w14:paraId="711AD252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FD17BC" w:rsidRPr="00D70D66" w14:paraId="6D439627" w14:textId="77777777" w:rsidTr="004F2898">
        <w:tc>
          <w:tcPr>
            <w:tcW w:w="817" w:type="dxa"/>
          </w:tcPr>
          <w:p w14:paraId="7929B8DE" w14:textId="77777777" w:rsidR="00FD17BC" w:rsidRPr="00D70D66" w:rsidRDefault="00FD17BC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50A619A1" w14:textId="77777777" w:rsidR="00FD17BC" w:rsidRPr="00D70D66" w:rsidRDefault="00FD17BC" w:rsidP="00FD17BC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Mahasiswa mampu Memahami</w:t>
            </w:r>
          </w:p>
          <w:p w14:paraId="0F320E6E" w14:textId="77777777" w:rsidR="00FD17BC" w:rsidRPr="00D70D66" w:rsidRDefault="00FD17BC" w:rsidP="00FD17BC">
            <w:pPr>
              <w:pStyle w:val="ListParagraph"/>
              <w:numPr>
                <w:ilvl w:val="0"/>
                <w:numId w:val="27"/>
              </w:numPr>
              <w:ind w:left="323" w:hanging="283"/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Abad pertama hijriyah. </w:t>
            </w:r>
          </w:p>
          <w:p w14:paraId="0E605CBE" w14:textId="77777777" w:rsidR="00FD17BC" w:rsidRPr="00D70D66" w:rsidRDefault="00FD17BC" w:rsidP="00FD17BC">
            <w:pPr>
              <w:pStyle w:val="ListParagraph"/>
              <w:numPr>
                <w:ilvl w:val="0"/>
                <w:numId w:val="27"/>
              </w:numPr>
              <w:ind w:left="323" w:hanging="283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Abad kedua hijriyah. </w:t>
            </w:r>
          </w:p>
          <w:p w14:paraId="21D2A324" w14:textId="77777777" w:rsidR="00FD17BC" w:rsidRPr="00D70D66" w:rsidRDefault="00FD17BC" w:rsidP="00FD17BC">
            <w:pPr>
              <w:pStyle w:val="ListParagraph"/>
              <w:numPr>
                <w:ilvl w:val="0"/>
                <w:numId w:val="27"/>
              </w:numPr>
              <w:ind w:left="323" w:hanging="283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>Abad ketiga hijriyah.</w:t>
            </w:r>
          </w:p>
          <w:p w14:paraId="28C965CF" w14:textId="77777777" w:rsidR="00FD17BC" w:rsidRPr="00D70D66" w:rsidRDefault="00FD17BC" w:rsidP="00FD17BC">
            <w:pPr>
              <w:pStyle w:val="ListParagraph"/>
              <w:numPr>
                <w:ilvl w:val="0"/>
                <w:numId w:val="27"/>
              </w:numPr>
              <w:ind w:left="323" w:hanging="283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Abad keempat sampai pertengahan abad ketujuh hijriyah. </w:t>
            </w:r>
          </w:p>
          <w:p w14:paraId="515385D9" w14:textId="77777777" w:rsidR="00FD17BC" w:rsidRPr="00D70D66" w:rsidRDefault="00FD17BC" w:rsidP="00FD17BC">
            <w:pPr>
              <w:pStyle w:val="ListParagraph"/>
              <w:numPr>
                <w:ilvl w:val="0"/>
                <w:numId w:val="27"/>
              </w:numPr>
              <w:ind w:left="323" w:hanging="283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Abad ketujuh sampai sekarang. </w:t>
            </w:r>
          </w:p>
        </w:tc>
        <w:tc>
          <w:tcPr>
            <w:tcW w:w="3543" w:type="dxa"/>
            <w:vAlign w:val="center"/>
          </w:tcPr>
          <w:p w14:paraId="0C42B2E5" w14:textId="77777777" w:rsidR="00FD17BC" w:rsidRPr="00D70D66" w:rsidRDefault="00FD17BC" w:rsidP="00FD17BC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r w:rsidR="00D70D66" w:rsidRPr="00D70D66">
              <w:rPr>
                <w:rFonts w:asciiTheme="majorHAnsi" w:hAnsiTheme="majorHAnsi" w:cs="Times New Roman"/>
                <w:szCs w:val="24"/>
              </w:rPr>
              <w:t>Memahami</w:t>
            </w:r>
            <w:r w:rsidRPr="00D70D66">
              <w:rPr>
                <w:rFonts w:asciiTheme="majorHAnsi" w:hAnsiTheme="majorHAnsi" w:cs="Times New Roman"/>
                <w:szCs w:val="24"/>
              </w:rPr>
              <w:t xml:space="preserve"> sejarah dan perkembangan hadis abad pertama, kedua, dan ketiga.</w:t>
            </w:r>
          </w:p>
          <w:p w14:paraId="75D5C598" w14:textId="77777777" w:rsidR="00FD17BC" w:rsidRPr="00D70D66" w:rsidRDefault="00D70D66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Memahami</w:t>
            </w:r>
            <w:r w:rsidR="00FD17BC" w:rsidRPr="00D70D66">
              <w:rPr>
                <w:rFonts w:asciiTheme="majorHAnsi" w:hAnsiTheme="majorHAnsi" w:cs="Times New Roman"/>
                <w:szCs w:val="24"/>
              </w:rPr>
              <w:t xml:space="preserve"> sejarah dan perkembangan hadis abad keempat sampai pertengahan abad ketujuh, serta dari abad ketujuh sampai sekarang. </w:t>
            </w:r>
          </w:p>
        </w:tc>
        <w:tc>
          <w:tcPr>
            <w:tcW w:w="2410" w:type="dxa"/>
          </w:tcPr>
          <w:p w14:paraId="250A4039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14:paraId="154E82AE" w14:textId="77777777" w:rsidR="00FD17BC" w:rsidRPr="00D70D66" w:rsidRDefault="00FD17BC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dan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7FF81AFC" w14:textId="77777777" w:rsidR="00FD17BC" w:rsidRPr="00D70D66" w:rsidRDefault="00FD17BC" w:rsidP="006A0C15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268" w:type="dxa"/>
            <w:vAlign w:val="center"/>
          </w:tcPr>
          <w:p w14:paraId="6C302437" w14:textId="77777777" w:rsidR="00FD17BC" w:rsidRPr="00D70D66" w:rsidRDefault="00FD17BC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>Sejarah dan perkembangan hadis.</w:t>
            </w:r>
          </w:p>
        </w:tc>
        <w:tc>
          <w:tcPr>
            <w:tcW w:w="1701" w:type="dxa"/>
          </w:tcPr>
          <w:p w14:paraId="0DEA36C3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FD17BC" w:rsidRPr="00D70D66" w14:paraId="57EE7443" w14:textId="77777777" w:rsidTr="004F2898">
        <w:tc>
          <w:tcPr>
            <w:tcW w:w="817" w:type="dxa"/>
          </w:tcPr>
          <w:p w14:paraId="54E442AA" w14:textId="77777777" w:rsidR="00FD17BC" w:rsidRPr="00D70D66" w:rsidRDefault="00FD17BC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53DE4E32" w14:textId="77777777" w:rsidR="00FD17BC" w:rsidRPr="00D70D66" w:rsidRDefault="00D70D66" w:rsidP="00FD17BC">
            <w:pPr>
              <w:pStyle w:val="ListParagraph"/>
              <w:ind w:left="317"/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Mahasiswa mampu Memahami</w:t>
            </w:r>
          </w:p>
          <w:p w14:paraId="126AB739" w14:textId="77777777" w:rsidR="00FD17BC" w:rsidRPr="00D70D66" w:rsidRDefault="00FD17BC" w:rsidP="00FD17BC">
            <w:pPr>
              <w:pStyle w:val="ListParagraph"/>
              <w:numPr>
                <w:ilvl w:val="0"/>
                <w:numId w:val="28"/>
              </w:numPr>
              <w:ind w:left="317" w:hanging="317"/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Pengertian ulumul hadis. </w:t>
            </w:r>
          </w:p>
          <w:p w14:paraId="2303BE21" w14:textId="77777777" w:rsidR="00FD17BC" w:rsidRPr="00D70D66" w:rsidRDefault="00FD17BC" w:rsidP="00FD17BC">
            <w:pPr>
              <w:pStyle w:val="ListParagraph"/>
              <w:numPr>
                <w:ilvl w:val="0"/>
                <w:numId w:val="28"/>
              </w:numPr>
              <w:ind w:left="317" w:hanging="317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lastRenderedPageBreak/>
              <w:t xml:space="preserve">Sejarah dan perkembangan ulumul hadis. </w:t>
            </w:r>
          </w:p>
        </w:tc>
        <w:tc>
          <w:tcPr>
            <w:tcW w:w="3543" w:type="dxa"/>
            <w:vAlign w:val="center"/>
          </w:tcPr>
          <w:p w14:paraId="61A1C935" w14:textId="77777777" w:rsidR="00FD17BC" w:rsidRPr="00D70D66" w:rsidRDefault="00FD17BC" w:rsidP="00FD17BC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lastRenderedPageBreak/>
              <w:t xml:space="preserve">Mahasiswa mampu </w:t>
            </w:r>
            <w:r w:rsidR="00D70D66" w:rsidRPr="00D70D66">
              <w:rPr>
                <w:rFonts w:asciiTheme="majorHAnsi" w:hAnsiTheme="majorHAnsi" w:cs="Times New Roman"/>
                <w:szCs w:val="24"/>
              </w:rPr>
              <w:t>Memahami</w:t>
            </w:r>
            <w:r w:rsidRPr="00D70D66">
              <w:rPr>
                <w:rFonts w:asciiTheme="majorHAnsi" w:hAnsiTheme="majorHAnsi" w:cs="Times New Roman"/>
                <w:szCs w:val="24"/>
              </w:rPr>
              <w:t xml:space="preserve"> pengertian dan sejarah perkembangan ulumul hadis. </w:t>
            </w:r>
          </w:p>
        </w:tc>
        <w:tc>
          <w:tcPr>
            <w:tcW w:w="2410" w:type="dxa"/>
          </w:tcPr>
          <w:p w14:paraId="16B0F290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14:paraId="1D563EE7" w14:textId="77777777" w:rsidR="00FD17BC" w:rsidRPr="00D70D66" w:rsidRDefault="00FD17BC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dan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10B7ED6D" w14:textId="77777777" w:rsidR="00FD17BC" w:rsidRPr="00D70D66" w:rsidRDefault="00FD17BC" w:rsidP="006A0C15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lastRenderedPageBreak/>
              <w:t>(2x50 menit)</w:t>
            </w:r>
          </w:p>
        </w:tc>
        <w:tc>
          <w:tcPr>
            <w:tcW w:w="2268" w:type="dxa"/>
            <w:vAlign w:val="center"/>
          </w:tcPr>
          <w:p w14:paraId="7B1C2957" w14:textId="77777777" w:rsidR="00FD17BC" w:rsidRPr="00D70D66" w:rsidRDefault="00FD17BC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lastRenderedPageBreak/>
              <w:t>Pengertian dan sejarah ulumul hadis.</w:t>
            </w:r>
          </w:p>
        </w:tc>
        <w:tc>
          <w:tcPr>
            <w:tcW w:w="1701" w:type="dxa"/>
          </w:tcPr>
          <w:p w14:paraId="026AD809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FD17BC" w:rsidRPr="00D70D66" w14:paraId="5FA4E10E" w14:textId="77777777" w:rsidTr="004F2898">
        <w:tc>
          <w:tcPr>
            <w:tcW w:w="817" w:type="dxa"/>
          </w:tcPr>
          <w:p w14:paraId="71EF0183" w14:textId="77777777" w:rsidR="00FD17BC" w:rsidRPr="00D70D66" w:rsidRDefault="00FD17BC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7919E0E5" w14:textId="77777777" w:rsidR="00D70D66" w:rsidRPr="00D70D66" w:rsidRDefault="00D70D66" w:rsidP="00D70D66">
            <w:pPr>
              <w:pStyle w:val="ListParagraph"/>
              <w:ind w:left="317"/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Mahasiswa mampu Memahami</w:t>
            </w:r>
          </w:p>
          <w:p w14:paraId="70D59704" w14:textId="77777777" w:rsidR="00FD17BC" w:rsidRPr="00D70D66" w:rsidRDefault="00FD17BC" w:rsidP="00FD17BC">
            <w:pPr>
              <w:pStyle w:val="ListParagraph"/>
              <w:numPr>
                <w:ilvl w:val="0"/>
                <w:numId w:val="29"/>
              </w:numPr>
              <w:ind w:left="317" w:hanging="317"/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Ilmu hadis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 xml:space="preserve">riwayah. </w:t>
            </w:r>
          </w:p>
          <w:p w14:paraId="4D0F6EF6" w14:textId="77777777" w:rsidR="00FD17BC" w:rsidRPr="00D70D66" w:rsidRDefault="00FD17BC" w:rsidP="00FD17BC">
            <w:pPr>
              <w:pStyle w:val="ListParagraph"/>
              <w:numPr>
                <w:ilvl w:val="0"/>
                <w:numId w:val="29"/>
              </w:numPr>
              <w:ind w:left="317" w:hanging="317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Ilmu hadis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>dirayah</w:t>
            </w:r>
            <w:r w:rsidRPr="00D70D66">
              <w:rPr>
                <w:rFonts w:asciiTheme="majorHAnsi" w:hAnsiTheme="majorHAnsi" w:cstheme="majorBidi"/>
                <w:szCs w:val="24"/>
              </w:rPr>
              <w:t>.</w:t>
            </w:r>
          </w:p>
        </w:tc>
        <w:tc>
          <w:tcPr>
            <w:tcW w:w="3543" w:type="dxa"/>
            <w:vAlign w:val="center"/>
          </w:tcPr>
          <w:p w14:paraId="6420AC9B" w14:textId="77777777" w:rsidR="00FD17BC" w:rsidRPr="00D70D66" w:rsidRDefault="00FD17BC" w:rsidP="00FD17BC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r w:rsidR="00D70D66" w:rsidRPr="00D70D66">
              <w:rPr>
                <w:rFonts w:asciiTheme="majorHAnsi" w:hAnsiTheme="majorHAnsi" w:cs="Times New Roman"/>
                <w:szCs w:val="24"/>
              </w:rPr>
              <w:t>Memahami</w:t>
            </w:r>
            <w:r w:rsidRPr="00D70D66">
              <w:rPr>
                <w:rFonts w:asciiTheme="majorHAnsi" w:hAnsiTheme="majorHAnsi" w:cs="Times New Roman"/>
                <w:szCs w:val="24"/>
              </w:rPr>
              <w:t xml:space="preserve"> ilmu hadis riwayah dan ilmu hadis dirayah.</w:t>
            </w:r>
          </w:p>
        </w:tc>
        <w:tc>
          <w:tcPr>
            <w:tcW w:w="2410" w:type="dxa"/>
          </w:tcPr>
          <w:p w14:paraId="548A9CF6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14:paraId="64B45D5C" w14:textId="77777777" w:rsidR="00FD17BC" w:rsidRPr="00D70D66" w:rsidRDefault="00FD17BC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dan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766E8403" w14:textId="77777777" w:rsidR="00FD17BC" w:rsidRPr="00D70D66" w:rsidRDefault="00FD17BC" w:rsidP="006A0C15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t>(2x50 menit))</w:t>
            </w:r>
          </w:p>
        </w:tc>
        <w:tc>
          <w:tcPr>
            <w:tcW w:w="2268" w:type="dxa"/>
            <w:vAlign w:val="center"/>
          </w:tcPr>
          <w:p w14:paraId="08CB4F05" w14:textId="77777777" w:rsidR="00FD17BC" w:rsidRPr="00D70D66" w:rsidRDefault="00FD17BC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Ilmu hadis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>riwayah</w:t>
            </w:r>
            <w:r w:rsidRPr="00D70D66">
              <w:rPr>
                <w:rFonts w:asciiTheme="majorHAnsi" w:hAnsiTheme="majorHAnsi" w:cstheme="majorBidi"/>
                <w:szCs w:val="24"/>
              </w:rPr>
              <w:t xml:space="preserve"> dan ilmu hadis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>dirayah</w:t>
            </w:r>
            <w:r w:rsidRPr="00D70D66">
              <w:rPr>
                <w:rFonts w:asciiTheme="majorHAnsi" w:hAnsiTheme="majorHAnsi" w:cstheme="majorBidi"/>
                <w:szCs w:val="24"/>
              </w:rPr>
              <w:t>.</w:t>
            </w:r>
          </w:p>
        </w:tc>
        <w:tc>
          <w:tcPr>
            <w:tcW w:w="1701" w:type="dxa"/>
          </w:tcPr>
          <w:p w14:paraId="7AA323E4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FD17BC" w:rsidRPr="00D70D66" w14:paraId="486A15EC" w14:textId="77777777" w:rsidTr="004F2898">
        <w:tc>
          <w:tcPr>
            <w:tcW w:w="817" w:type="dxa"/>
          </w:tcPr>
          <w:p w14:paraId="535AC069" w14:textId="77777777" w:rsidR="00FD17BC" w:rsidRPr="00D70D66" w:rsidRDefault="00FD17BC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5B944C51" w14:textId="77777777" w:rsidR="00D70D66" w:rsidRPr="00D70D66" w:rsidRDefault="00D70D66" w:rsidP="00D70D66">
            <w:pPr>
              <w:pStyle w:val="ListParagraph"/>
              <w:ind w:left="317"/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Mahasiswa mampu Memahami konsep hadis</w:t>
            </w:r>
          </w:p>
          <w:p w14:paraId="6340A6E6" w14:textId="77777777" w:rsidR="00FD17BC" w:rsidRPr="00D70D66" w:rsidRDefault="00FD17BC" w:rsidP="00FD17BC">
            <w:pPr>
              <w:pStyle w:val="ListParagraph"/>
              <w:numPr>
                <w:ilvl w:val="0"/>
                <w:numId w:val="30"/>
              </w:numPr>
              <w:ind w:left="317" w:hanging="283"/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Sebagai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 xml:space="preserve">bayan tafshil. </w:t>
            </w:r>
          </w:p>
          <w:p w14:paraId="424FBFD6" w14:textId="77777777" w:rsidR="00FD17BC" w:rsidRPr="00D70D66" w:rsidRDefault="00FD17BC" w:rsidP="00FD17BC">
            <w:pPr>
              <w:pStyle w:val="ListParagraph"/>
              <w:numPr>
                <w:ilvl w:val="0"/>
                <w:numId w:val="30"/>
              </w:numPr>
              <w:ind w:left="317" w:hanging="283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Sebagai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 xml:space="preserve">bayan takhshish. </w:t>
            </w:r>
          </w:p>
          <w:p w14:paraId="087F5F5E" w14:textId="77777777" w:rsidR="00FD17BC" w:rsidRPr="00D70D66" w:rsidRDefault="00FD17BC" w:rsidP="00FD17BC">
            <w:pPr>
              <w:pStyle w:val="ListParagraph"/>
              <w:numPr>
                <w:ilvl w:val="0"/>
                <w:numId w:val="30"/>
              </w:numPr>
              <w:ind w:left="317" w:hanging="283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Sebagai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 xml:space="preserve">bayan taqyid. </w:t>
            </w:r>
          </w:p>
          <w:p w14:paraId="197A5ED6" w14:textId="77777777" w:rsidR="00FD17BC" w:rsidRPr="00D70D66" w:rsidRDefault="00FD17BC" w:rsidP="00FD17BC">
            <w:pPr>
              <w:pStyle w:val="ListParagraph"/>
              <w:numPr>
                <w:ilvl w:val="0"/>
                <w:numId w:val="30"/>
              </w:numPr>
              <w:ind w:left="317" w:hanging="283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Sebagai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 xml:space="preserve">bayan ta’kid. </w:t>
            </w:r>
          </w:p>
          <w:p w14:paraId="0694E860" w14:textId="77777777" w:rsidR="00FD17BC" w:rsidRPr="00D70D66" w:rsidRDefault="00FD17BC" w:rsidP="00FD17BC">
            <w:pPr>
              <w:pStyle w:val="ListParagraph"/>
              <w:numPr>
                <w:ilvl w:val="0"/>
                <w:numId w:val="30"/>
              </w:numPr>
              <w:ind w:left="317" w:hanging="283"/>
              <w:rPr>
                <w:rFonts w:asciiTheme="majorHAnsi" w:hAnsiTheme="majorHAnsi" w:cstheme="majorBidi"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Sebagai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 xml:space="preserve">bayan tasyri’. </w:t>
            </w:r>
          </w:p>
        </w:tc>
        <w:tc>
          <w:tcPr>
            <w:tcW w:w="3543" w:type="dxa"/>
            <w:vAlign w:val="center"/>
          </w:tcPr>
          <w:p w14:paraId="19A359EF" w14:textId="77777777" w:rsidR="00FD17BC" w:rsidRPr="00D70D66" w:rsidRDefault="00FD17BC" w:rsidP="00FD17BC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r w:rsidR="00D70D66" w:rsidRPr="00D70D66">
              <w:rPr>
                <w:rFonts w:asciiTheme="majorHAnsi" w:hAnsiTheme="majorHAnsi" w:cs="Times New Roman"/>
                <w:szCs w:val="24"/>
              </w:rPr>
              <w:t>Memahami</w:t>
            </w:r>
            <w:r w:rsidRPr="00D70D66">
              <w:rPr>
                <w:rFonts w:asciiTheme="majorHAnsi" w:hAnsiTheme="majorHAnsi" w:cs="Times New Roman"/>
                <w:szCs w:val="24"/>
              </w:rPr>
              <w:t xml:space="preserve"> fungsi hadis sebagai bayan tafshil, takhshish, taqyid, ta’kid, serta tasyri’. </w:t>
            </w:r>
          </w:p>
        </w:tc>
        <w:tc>
          <w:tcPr>
            <w:tcW w:w="2410" w:type="dxa"/>
          </w:tcPr>
          <w:p w14:paraId="2ABDDC00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14:paraId="50ADABFD" w14:textId="77777777" w:rsidR="00FD17BC" w:rsidRPr="00D70D66" w:rsidRDefault="00FD17BC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dan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31ABE765" w14:textId="77777777" w:rsidR="00FD17BC" w:rsidRPr="00D70D66" w:rsidRDefault="00FD17BC" w:rsidP="006A0C15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268" w:type="dxa"/>
            <w:vAlign w:val="center"/>
          </w:tcPr>
          <w:p w14:paraId="2AD8E968" w14:textId="77777777" w:rsidR="00FD17BC" w:rsidRPr="00D70D66" w:rsidRDefault="00FD17BC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>Fungsi hadis terhadap Alquran.</w:t>
            </w:r>
          </w:p>
        </w:tc>
        <w:tc>
          <w:tcPr>
            <w:tcW w:w="1701" w:type="dxa"/>
          </w:tcPr>
          <w:p w14:paraId="5E7EFAD8" w14:textId="77777777" w:rsidR="00FD17BC" w:rsidRPr="00D70D66" w:rsidRDefault="00FD17BC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422322" w:rsidRPr="00D70D66" w14:paraId="296FFBCB" w14:textId="77777777" w:rsidTr="003A1D31">
        <w:tc>
          <w:tcPr>
            <w:tcW w:w="817" w:type="dxa"/>
            <w:shd w:val="clear" w:color="auto" w:fill="DBE5F1" w:themeFill="accent1" w:themeFillTint="33"/>
            <w:vAlign w:val="center"/>
          </w:tcPr>
          <w:p w14:paraId="28D7D654" w14:textId="77777777" w:rsidR="00D61A60" w:rsidRPr="00D70D66" w:rsidRDefault="00D61A60" w:rsidP="006A0C15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D70D66">
              <w:rPr>
                <w:rFonts w:asciiTheme="majorHAnsi" w:hAnsiTheme="majorHAnsi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4317" w:type="dxa"/>
            <w:gridSpan w:val="5"/>
            <w:shd w:val="clear" w:color="auto" w:fill="DBE5F1" w:themeFill="accent1" w:themeFillTint="33"/>
            <w:vAlign w:val="center"/>
          </w:tcPr>
          <w:p w14:paraId="7B4614F3" w14:textId="77777777" w:rsidR="00796985" w:rsidRPr="00D70D66" w:rsidRDefault="00796985" w:rsidP="006A0C1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14:paraId="4A9EB692" w14:textId="77777777" w:rsidR="00D61A60" w:rsidRPr="00D70D66" w:rsidRDefault="00D61A60" w:rsidP="006A0C1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D70D66">
              <w:rPr>
                <w:rFonts w:asciiTheme="majorHAnsi" w:hAnsiTheme="majorHAnsi"/>
                <w:b/>
                <w:bCs/>
                <w:szCs w:val="24"/>
                <w:lang w:eastAsia="id-ID"/>
              </w:rPr>
              <w:t>Evaluasi Tengah Semester / UjianTengan Semester</w:t>
            </w:r>
          </w:p>
          <w:p w14:paraId="45CEE877" w14:textId="77777777" w:rsidR="00796985" w:rsidRPr="00D70D66" w:rsidRDefault="00796985" w:rsidP="006A0C15">
            <w:pPr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DB8E683" w14:textId="77777777" w:rsidR="00D61A60" w:rsidRPr="00D70D66" w:rsidRDefault="00D61A60" w:rsidP="006A0C15">
            <w:pPr>
              <w:rPr>
                <w:rFonts w:asciiTheme="majorHAnsi" w:hAnsiTheme="majorHAnsi" w:cs="Times New Roman"/>
                <w:szCs w:val="24"/>
              </w:rPr>
            </w:pPr>
          </w:p>
        </w:tc>
      </w:tr>
      <w:tr w:rsidR="00D70D66" w:rsidRPr="00D70D66" w14:paraId="29BF2A82" w14:textId="77777777" w:rsidTr="00EB18F8">
        <w:tc>
          <w:tcPr>
            <w:tcW w:w="817" w:type="dxa"/>
          </w:tcPr>
          <w:p w14:paraId="481B6A2B" w14:textId="77777777" w:rsidR="00D70D66" w:rsidRPr="00D70D66" w:rsidRDefault="00D70D66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14:paraId="5EC4E224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422455D8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Menjelaskan pembagian hadis ditinjau dari bentuk dan sifatnya. </w:t>
            </w:r>
          </w:p>
        </w:tc>
        <w:tc>
          <w:tcPr>
            <w:tcW w:w="3543" w:type="dxa"/>
            <w:vAlign w:val="center"/>
          </w:tcPr>
          <w:p w14:paraId="06FE2659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5F11E6DE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>Memahami pembagian hadis ditinjau dari bentuk dan sifatnya.</w:t>
            </w:r>
          </w:p>
        </w:tc>
        <w:tc>
          <w:tcPr>
            <w:tcW w:w="2410" w:type="dxa"/>
          </w:tcPr>
          <w:p w14:paraId="4CD2B7E0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14:paraId="4AE4F56D" w14:textId="77777777" w:rsidR="00D70D66" w:rsidRPr="00D70D66" w:rsidRDefault="00D70D66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dan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4CA82366" w14:textId="77777777" w:rsidR="00D70D66" w:rsidRPr="00D70D66" w:rsidRDefault="00D70D66" w:rsidP="006A0C15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268" w:type="dxa"/>
            <w:vAlign w:val="center"/>
          </w:tcPr>
          <w:p w14:paraId="6962E0DC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>Pembagian hadis ditinjau dari bentuk dan sifatnya.</w:t>
            </w:r>
          </w:p>
        </w:tc>
        <w:tc>
          <w:tcPr>
            <w:tcW w:w="1701" w:type="dxa"/>
          </w:tcPr>
          <w:p w14:paraId="11594BD7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D70D66" w:rsidRPr="00D70D66" w14:paraId="2D67D57E" w14:textId="77777777" w:rsidTr="00EB18F8">
        <w:tc>
          <w:tcPr>
            <w:tcW w:w="817" w:type="dxa"/>
          </w:tcPr>
          <w:p w14:paraId="25CE87EF" w14:textId="77777777" w:rsidR="00D70D66" w:rsidRPr="00D70D66" w:rsidRDefault="00D70D66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14:paraId="7F4192F8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11B02850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Menjelaskan pembagian hadis ditinjau dari kuantitas dan kualitas rawi. </w:t>
            </w:r>
          </w:p>
        </w:tc>
        <w:tc>
          <w:tcPr>
            <w:tcW w:w="3543" w:type="dxa"/>
            <w:vAlign w:val="center"/>
          </w:tcPr>
          <w:p w14:paraId="2E072E0D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647E69E9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Memahami pembagian hadis ditinjau dari kuantitas dan kualitas rawi.  </w:t>
            </w:r>
          </w:p>
        </w:tc>
        <w:tc>
          <w:tcPr>
            <w:tcW w:w="2410" w:type="dxa"/>
          </w:tcPr>
          <w:p w14:paraId="60B1EA88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14:paraId="247F49E9" w14:textId="77777777" w:rsidR="00D70D66" w:rsidRPr="00D70D66" w:rsidRDefault="00D70D66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dan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424335B4" w14:textId="77777777" w:rsidR="00D70D66" w:rsidRPr="00D70D66" w:rsidRDefault="00D70D66" w:rsidP="006A0C15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268" w:type="dxa"/>
            <w:vAlign w:val="center"/>
          </w:tcPr>
          <w:p w14:paraId="27700DDD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Pembagian hadis ditinjau dari kuantitas dan kualitas rawi. </w:t>
            </w:r>
          </w:p>
        </w:tc>
        <w:tc>
          <w:tcPr>
            <w:tcW w:w="1701" w:type="dxa"/>
          </w:tcPr>
          <w:p w14:paraId="10D0981A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D70D66" w:rsidRPr="00D70D66" w14:paraId="33D269D1" w14:textId="77777777" w:rsidTr="00EB18F8">
        <w:tc>
          <w:tcPr>
            <w:tcW w:w="817" w:type="dxa"/>
          </w:tcPr>
          <w:p w14:paraId="03761785" w14:textId="77777777" w:rsidR="00D70D66" w:rsidRPr="00D70D66" w:rsidRDefault="00D70D66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14:paraId="64710D80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601FCC94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Menjelaskan syarat-syarat hadis sahih. </w:t>
            </w:r>
          </w:p>
        </w:tc>
        <w:tc>
          <w:tcPr>
            <w:tcW w:w="3543" w:type="dxa"/>
            <w:vAlign w:val="center"/>
          </w:tcPr>
          <w:p w14:paraId="3EF824E1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50ABA0C8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Memahami syarat – syarat hadis sahih. </w:t>
            </w:r>
          </w:p>
        </w:tc>
        <w:tc>
          <w:tcPr>
            <w:tcW w:w="2410" w:type="dxa"/>
          </w:tcPr>
          <w:p w14:paraId="6343F8B6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14:paraId="41A95913" w14:textId="77777777" w:rsidR="00D70D66" w:rsidRPr="00D70D66" w:rsidRDefault="00D70D66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dan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18CB0A84" w14:textId="77777777" w:rsidR="00D70D66" w:rsidRPr="00D70D66" w:rsidRDefault="00D70D66" w:rsidP="006A0C15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268" w:type="dxa"/>
            <w:vAlign w:val="center"/>
          </w:tcPr>
          <w:p w14:paraId="405F30E9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>Syarat-syarat hadis sahih.</w:t>
            </w:r>
          </w:p>
        </w:tc>
        <w:tc>
          <w:tcPr>
            <w:tcW w:w="1701" w:type="dxa"/>
          </w:tcPr>
          <w:p w14:paraId="1EE43503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D70D66" w:rsidRPr="00D70D66" w14:paraId="2581E5F9" w14:textId="77777777" w:rsidTr="00EB18F8">
        <w:tc>
          <w:tcPr>
            <w:tcW w:w="817" w:type="dxa"/>
          </w:tcPr>
          <w:p w14:paraId="2A323378" w14:textId="77777777" w:rsidR="00D70D66" w:rsidRPr="00D70D66" w:rsidRDefault="00D70D66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14:paraId="62ED5371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45A6EF84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Menjelaskan macam-macam dan kehujjahan hadis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>dha’if.</w:t>
            </w:r>
            <w:r w:rsidRPr="00D70D66">
              <w:rPr>
                <w:rFonts w:asciiTheme="majorHAnsi" w:hAnsiTheme="majorHAnsi" w:cstheme="majorBidi"/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03F7026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0CBE2971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Memahami macam-macam hadis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>dha’if,</w:t>
            </w:r>
            <w:r w:rsidRPr="00D70D66">
              <w:rPr>
                <w:rFonts w:asciiTheme="majorHAnsi" w:hAnsiTheme="majorHAnsi" w:cstheme="majorBidi"/>
                <w:szCs w:val="24"/>
              </w:rPr>
              <w:t xml:space="preserve"> serta kehujjahan hadis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>dha’if.</w:t>
            </w:r>
            <w:r w:rsidRPr="00D70D66">
              <w:rPr>
                <w:rFonts w:asciiTheme="majorHAnsi" w:hAnsiTheme="majorHAnsi" w:cstheme="majorBidi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6487A09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14:paraId="557EAEFE" w14:textId="77777777" w:rsidR="00D70D66" w:rsidRPr="00D70D66" w:rsidRDefault="00D70D66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dan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780C2CB3" w14:textId="77777777" w:rsidR="00D70D66" w:rsidRPr="00D70D66" w:rsidRDefault="00D70D66" w:rsidP="006A0C15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268" w:type="dxa"/>
            <w:vAlign w:val="center"/>
          </w:tcPr>
          <w:p w14:paraId="061BB47C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Macam-macam dan kehujjahan hadis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>dha’if.</w:t>
            </w:r>
          </w:p>
        </w:tc>
        <w:tc>
          <w:tcPr>
            <w:tcW w:w="1701" w:type="dxa"/>
          </w:tcPr>
          <w:p w14:paraId="6FE7AA6C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D70D66" w:rsidRPr="00D70D66" w14:paraId="075823EB" w14:textId="77777777" w:rsidTr="00EB18F8">
        <w:tc>
          <w:tcPr>
            <w:tcW w:w="817" w:type="dxa"/>
          </w:tcPr>
          <w:p w14:paraId="03605B4D" w14:textId="77777777" w:rsidR="00D70D66" w:rsidRPr="00D70D66" w:rsidRDefault="00D70D66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14:paraId="229B4449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3997578C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Menjelaskan hadis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>maudhu’</w:t>
            </w:r>
            <w:r w:rsidRPr="00D70D66">
              <w:rPr>
                <w:rFonts w:asciiTheme="majorHAnsi" w:hAnsiTheme="majorHAnsi" w:cstheme="majorBidi"/>
                <w:szCs w:val="24"/>
              </w:rPr>
              <w:t xml:space="preserve">. </w:t>
            </w:r>
          </w:p>
        </w:tc>
        <w:tc>
          <w:tcPr>
            <w:tcW w:w="3543" w:type="dxa"/>
            <w:vAlign w:val="center"/>
          </w:tcPr>
          <w:p w14:paraId="7E066415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563A6BBE" w14:textId="77777777" w:rsidR="00D70D66" w:rsidRPr="00D70D66" w:rsidRDefault="00D70D66">
            <w:pPr>
              <w:rPr>
                <w:rFonts w:asciiTheme="majorHAnsi" w:hAnsiTheme="majorHAnsi" w:cstheme="majorBidi"/>
                <w:iCs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iCs/>
                <w:szCs w:val="24"/>
              </w:rPr>
              <w:t xml:space="preserve">Memahami pengertian, sejarah </w:t>
            </w:r>
            <w:r w:rsidRPr="00D70D66">
              <w:rPr>
                <w:rFonts w:asciiTheme="majorHAnsi" w:hAnsiTheme="majorHAnsi" w:cstheme="majorBidi"/>
                <w:iCs/>
                <w:szCs w:val="24"/>
              </w:rPr>
              <w:lastRenderedPageBreak/>
              <w:t xml:space="preserve">munculnya, faktor munculnya, serta ciri-ciri hadis </w:t>
            </w:r>
            <w:r w:rsidRPr="00D70D66">
              <w:rPr>
                <w:rFonts w:asciiTheme="majorHAnsi" w:hAnsiTheme="majorHAnsi" w:cstheme="majorBidi"/>
                <w:i/>
                <w:iCs/>
                <w:szCs w:val="24"/>
              </w:rPr>
              <w:t>maudhu’.</w:t>
            </w:r>
            <w:r w:rsidRPr="00D70D66">
              <w:rPr>
                <w:rFonts w:asciiTheme="majorHAnsi" w:hAnsiTheme="majorHAnsi" w:cstheme="majorBidi"/>
                <w:iCs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A444A71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lastRenderedPageBreak/>
              <w:t xml:space="preserve">Kehadiran, Keaktifan, Tugas, </w:t>
            </w:r>
            <w:r w:rsidRPr="00D70D66">
              <w:rPr>
                <w:rFonts w:asciiTheme="majorHAnsi" w:hAnsiTheme="majorHAnsi" w:cs="Times New Roman"/>
                <w:szCs w:val="24"/>
              </w:rPr>
              <w:lastRenderedPageBreak/>
              <w:t>UTS dan UAS</w:t>
            </w:r>
          </w:p>
        </w:tc>
        <w:tc>
          <w:tcPr>
            <w:tcW w:w="2977" w:type="dxa"/>
          </w:tcPr>
          <w:p w14:paraId="48E8928A" w14:textId="77777777" w:rsidR="00D70D66" w:rsidRPr="00D70D66" w:rsidRDefault="00D70D66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Penjelasan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 xml:space="preserve">dan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1D4A8889" w14:textId="77777777" w:rsidR="00D70D66" w:rsidRPr="00D70D66" w:rsidRDefault="00D70D66" w:rsidP="006A0C15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268" w:type="dxa"/>
            <w:vAlign w:val="center"/>
          </w:tcPr>
          <w:p w14:paraId="4F649F6C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lastRenderedPageBreak/>
              <w:t xml:space="preserve">Hadis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>maudhu’</w:t>
            </w:r>
            <w:r w:rsidRPr="00D70D66">
              <w:rPr>
                <w:rFonts w:asciiTheme="majorHAnsi" w:hAnsiTheme="majorHAnsi" w:cstheme="majorBidi"/>
                <w:szCs w:val="24"/>
              </w:rPr>
              <w:t>.</w:t>
            </w:r>
          </w:p>
        </w:tc>
        <w:tc>
          <w:tcPr>
            <w:tcW w:w="1701" w:type="dxa"/>
          </w:tcPr>
          <w:p w14:paraId="6244E027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D70D66" w:rsidRPr="00D70D66" w14:paraId="1BAA1E78" w14:textId="77777777" w:rsidTr="00EB18F8">
        <w:tc>
          <w:tcPr>
            <w:tcW w:w="817" w:type="dxa"/>
          </w:tcPr>
          <w:p w14:paraId="5B66A97D" w14:textId="77777777" w:rsidR="00D70D66" w:rsidRPr="00D70D66" w:rsidRDefault="00D70D66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14:paraId="0C810651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4CDC061A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Menjelaskan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>tahammul wal ada’ alhadis.</w:t>
            </w:r>
            <w:r w:rsidRPr="00D70D66">
              <w:rPr>
                <w:rFonts w:asciiTheme="majorHAnsi" w:hAnsiTheme="majorHAnsi" w:cstheme="majorBidi"/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2FE2E186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2DF28F7F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Memahami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>tahammul</w:t>
            </w:r>
            <w:r w:rsidRPr="00D70D66">
              <w:rPr>
                <w:rFonts w:asciiTheme="majorHAnsi" w:hAnsiTheme="majorHAnsi" w:cstheme="majorBidi"/>
                <w:szCs w:val="24"/>
              </w:rPr>
              <w:t xml:space="preserve">, </w:t>
            </w:r>
            <w:r w:rsidRPr="00D70D66">
              <w:rPr>
                <w:rFonts w:asciiTheme="majorHAnsi" w:hAnsiTheme="majorHAnsi" w:cstheme="majorBidi"/>
                <w:i/>
                <w:szCs w:val="24"/>
              </w:rPr>
              <w:t>adaul</w:t>
            </w:r>
            <w:r w:rsidRPr="00D70D66">
              <w:rPr>
                <w:rFonts w:asciiTheme="majorHAnsi" w:hAnsiTheme="majorHAnsi" w:cstheme="majorBidi"/>
                <w:szCs w:val="24"/>
              </w:rPr>
              <w:t xml:space="preserve"> hadis, urgensi ungkapan penyampaian hadis, serta periwayatan hadis dengan makna. </w:t>
            </w:r>
          </w:p>
        </w:tc>
        <w:tc>
          <w:tcPr>
            <w:tcW w:w="2410" w:type="dxa"/>
          </w:tcPr>
          <w:p w14:paraId="4D77CF5B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14:paraId="085AB632" w14:textId="77777777" w:rsidR="00D70D66" w:rsidRPr="00D70D66" w:rsidRDefault="00D70D66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dan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1B0C515E" w14:textId="77777777" w:rsidR="00D70D66" w:rsidRPr="00D70D66" w:rsidRDefault="00D70D66" w:rsidP="006A0C15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268" w:type="dxa"/>
            <w:vAlign w:val="center"/>
          </w:tcPr>
          <w:p w14:paraId="429A3547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i/>
                <w:szCs w:val="24"/>
              </w:rPr>
              <w:t>Tahammul wal ada’ alhadis.</w:t>
            </w:r>
          </w:p>
        </w:tc>
        <w:tc>
          <w:tcPr>
            <w:tcW w:w="1701" w:type="dxa"/>
          </w:tcPr>
          <w:p w14:paraId="30FAAC20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D70D66" w:rsidRPr="00D70D66" w14:paraId="24AA1A04" w14:textId="77777777" w:rsidTr="00EB18F8">
        <w:tc>
          <w:tcPr>
            <w:tcW w:w="817" w:type="dxa"/>
          </w:tcPr>
          <w:p w14:paraId="685FA913" w14:textId="77777777" w:rsidR="00D70D66" w:rsidRPr="00D70D66" w:rsidRDefault="00D70D66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14:paraId="38E622AF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6FCD52D0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Menjelaskan inkar sunnah. </w:t>
            </w:r>
          </w:p>
        </w:tc>
        <w:tc>
          <w:tcPr>
            <w:tcW w:w="3543" w:type="dxa"/>
            <w:vAlign w:val="center"/>
          </w:tcPr>
          <w:p w14:paraId="32EEDB17" w14:textId="77777777" w:rsidR="00D70D66" w:rsidRPr="00D70D66" w:rsidRDefault="00D70D66" w:rsidP="00D70D66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hAnsiTheme="majorHAnsi"/>
                <w:szCs w:val="24"/>
              </w:rPr>
              <w:t>Mahasiswa mampu</w:t>
            </w:r>
          </w:p>
          <w:p w14:paraId="1057DFFE" w14:textId="77777777" w:rsidR="00D70D66" w:rsidRPr="00D70D66" w:rsidRDefault="00D70D66">
            <w:pPr>
              <w:rPr>
                <w:rFonts w:asciiTheme="majorHAnsi" w:hAnsiTheme="majorHAnsi" w:cstheme="majorBidi"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Memahami sejarah muncul, bentuk-bentuk gerakan, serta gerakan inkar sunnah pada masa moderen. </w:t>
            </w:r>
          </w:p>
        </w:tc>
        <w:tc>
          <w:tcPr>
            <w:tcW w:w="2410" w:type="dxa"/>
          </w:tcPr>
          <w:p w14:paraId="1638D690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977" w:type="dxa"/>
          </w:tcPr>
          <w:p w14:paraId="1D8C0A23" w14:textId="77777777" w:rsidR="00D70D66" w:rsidRPr="00D70D66" w:rsidRDefault="00D70D66" w:rsidP="006A0C15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dan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D70D66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D70D66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14:paraId="206DA08E" w14:textId="77777777" w:rsidR="00D70D66" w:rsidRPr="00D70D66" w:rsidRDefault="00D70D66" w:rsidP="006A0C15">
            <w:pPr>
              <w:rPr>
                <w:rFonts w:asciiTheme="majorHAnsi" w:hAnsiTheme="majorHAnsi"/>
                <w:szCs w:val="24"/>
              </w:rPr>
            </w:pPr>
            <w:r w:rsidRPr="00D70D66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268" w:type="dxa"/>
            <w:vAlign w:val="center"/>
          </w:tcPr>
          <w:p w14:paraId="28B53823" w14:textId="77777777" w:rsidR="00D70D66" w:rsidRPr="00D70D66" w:rsidRDefault="00D70D66">
            <w:pPr>
              <w:rPr>
                <w:rFonts w:asciiTheme="majorHAnsi" w:hAnsiTheme="majorHAnsi" w:cstheme="majorBidi"/>
                <w:i/>
                <w:noProof/>
                <w:szCs w:val="24"/>
              </w:rPr>
            </w:pPr>
            <w:r w:rsidRPr="00D70D66">
              <w:rPr>
                <w:rFonts w:asciiTheme="majorHAnsi" w:hAnsiTheme="majorHAnsi" w:cstheme="majorBidi"/>
                <w:szCs w:val="24"/>
              </w:rPr>
              <w:t xml:space="preserve">Inkar sunnah. </w:t>
            </w:r>
          </w:p>
        </w:tc>
        <w:tc>
          <w:tcPr>
            <w:tcW w:w="1701" w:type="dxa"/>
          </w:tcPr>
          <w:p w14:paraId="4B37544E" w14:textId="77777777" w:rsidR="00D70D66" w:rsidRPr="00D70D66" w:rsidRDefault="00D70D66" w:rsidP="006A0C15">
            <w:pPr>
              <w:rPr>
                <w:rFonts w:asciiTheme="majorHAnsi" w:hAnsiTheme="majorHAnsi" w:cs="Times New Roman"/>
                <w:szCs w:val="24"/>
              </w:rPr>
            </w:pPr>
            <w:r w:rsidRPr="00D70D66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7730A1" w:rsidRPr="00D70D66" w14:paraId="6FE76BE1" w14:textId="77777777" w:rsidTr="003A1D31">
        <w:tc>
          <w:tcPr>
            <w:tcW w:w="817" w:type="dxa"/>
            <w:shd w:val="clear" w:color="auto" w:fill="DBE5F1" w:themeFill="accent1" w:themeFillTint="33"/>
            <w:vAlign w:val="center"/>
          </w:tcPr>
          <w:p w14:paraId="2CB4D196" w14:textId="77777777" w:rsidR="007730A1" w:rsidRPr="00D70D66" w:rsidRDefault="007730A1" w:rsidP="006A0C15">
            <w:pPr>
              <w:ind w:right="-108"/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D70D66">
              <w:rPr>
                <w:rFonts w:asciiTheme="majorHAnsi" w:hAnsiTheme="majorHAnsi"/>
                <w:b/>
                <w:bCs/>
                <w:szCs w:val="24"/>
                <w:lang w:eastAsia="id-ID"/>
              </w:rPr>
              <w:t>16</w:t>
            </w:r>
          </w:p>
        </w:tc>
        <w:tc>
          <w:tcPr>
            <w:tcW w:w="16018" w:type="dxa"/>
            <w:gridSpan w:val="6"/>
            <w:shd w:val="clear" w:color="auto" w:fill="DBE5F1" w:themeFill="accent1" w:themeFillTint="33"/>
            <w:vAlign w:val="center"/>
          </w:tcPr>
          <w:p w14:paraId="2FD941EF" w14:textId="77777777" w:rsidR="007730A1" w:rsidRPr="00D70D66" w:rsidRDefault="007730A1" w:rsidP="006A0C1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14:paraId="3CC32A84" w14:textId="77777777" w:rsidR="007730A1" w:rsidRPr="00D70D66" w:rsidRDefault="007730A1" w:rsidP="006A0C1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D70D66">
              <w:rPr>
                <w:rFonts w:asciiTheme="majorHAnsi" w:hAnsiTheme="majorHAnsi"/>
                <w:b/>
                <w:bCs/>
                <w:szCs w:val="24"/>
                <w:lang w:eastAsia="id-ID"/>
              </w:rPr>
              <w:t>Evaluasi  Akhir Semester / UjianAkhir Semester</w:t>
            </w:r>
          </w:p>
          <w:p w14:paraId="2642E8BD" w14:textId="77777777" w:rsidR="007730A1" w:rsidRPr="00D70D66" w:rsidRDefault="007730A1" w:rsidP="006A0C15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</w:tbl>
    <w:p w14:paraId="1C22930C" w14:textId="77777777" w:rsidR="00C070C0" w:rsidRPr="006A0C15" w:rsidRDefault="00C070C0" w:rsidP="006A0C15">
      <w:pPr>
        <w:tabs>
          <w:tab w:val="left" w:pos="900"/>
          <w:tab w:val="left" w:pos="5040"/>
          <w:tab w:val="left" w:pos="5400"/>
        </w:tabs>
        <w:spacing w:after="0" w:line="240" w:lineRule="auto"/>
        <w:rPr>
          <w:rFonts w:asciiTheme="majorHAnsi" w:hAnsiTheme="majorHAnsi"/>
          <w:b/>
          <w:szCs w:val="24"/>
          <w:u w:val="single"/>
        </w:rPr>
      </w:pPr>
    </w:p>
    <w:p w14:paraId="756FF405" w14:textId="77777777" w:rsidR="00C65575" w:rsidRPr="006A0C15" w:rsidRDefault="00C65575" w:rsidP="006A0C15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ajorHAnsi" w:hAnsiTheme="majorHAnsi"/>
          <w:bCs/>
          <w:iCs/>
          <w:kern w:val="28"/>
          <w:szCs w:val="24"/>
        </w:rPr>
      </w:pPr>
    </w:p>
    <w:sectPr w:rsidR="00C65575" w:rsidRPr="006A0C15" w:rsidSect="006E6253">
      <w:pgSz w:w="20160" w:h="12240" w:orient="landscape" w:code="5"/>
      <w:pgMar w:top="993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4EA"/>
    <w:multiLevelType w:val="hybridMultilevel"/>
    <w:tmpl w:val="BA6068C2"/>
    <w:lvl w:ilvl="0" w:tplc="B31008CA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0DA6B0A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D166F470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FE56F254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440AA78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75CCAF06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2BD864A6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ACB89E96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4E102EE2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" w15:restartNumberingAfterBreak="0">
    <w:nsid w:val="09EC4EC2"/>
    <w:multiLevelType w:val="hybridMultilevel"/>
    <w:tmpl w:val="7922846C"/>
    <w:lvl w:ilvl="0" w:tplc="0421000F">
      <w:start w:val="1"/>
      <w:numFmt w:val="decimal"/>
      <w:lvlText w:val="%1."/>
      <w:lvlJc w:val="left"/>
      <w:pPr>
        <w:ind w:left="928" w:hanging="360"/>
      </w:p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D4363CE"/>
    <w:multiLevelType w:val="hybridMultilevel"/>
    <w:tmpl w:val="C7081D30"/>
    <w:lvl w:ilvl="0" w:tplc="E0DE679A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B1C651E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AD3EB91A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CC56AD5A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C6AAF60A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73F861CA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173496D8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6E60BEEA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98F0AE26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3" w15:restartNumberingAfterBreak="0">
    <w:nsid w:val="0ECC50A5"/>
    <w:multiLevelType w:val="hybridMultilevel"/>
    <w:tmpl w:val="FFB8D6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30F0E"/>
    <w:multiLevelType w:val="hybridMultilevel"/>
    <w:tmpl w:val="1F7C2008"/>
    <w:lvl w:ilvl="0" w:tplc="19CABB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A15BD8"/>
    <w:multiLevelType w:val="hybridMultilevel"/>
    <w:tmpl w:val="8FF8A2F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26C96"/>
    <w:multiLevelType w:val="hybridMultilevel"/>
    <w:tmpl w:val="2FE612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59FD"/>
    <w:multiLevelType w:val="hybridMultilevel"/>
    <w:tmpl w:val="528298F0"/>
    <w:lvl w:ilvl="0" w:tplc="749E7274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BEA2372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2120429E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2B0E1228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094AC7C0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C6BCBE94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B220FA62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29D63E12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847CE978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8" w15:restartNumberingAfterBreak="0">
    <w:nsid w:val="19731090"/>
    <w:multiLevelType w:val="hybridMultilevel"/>
    <w:tmpl w:val="66322832"/>
    <w:lvl w:ilvl="0" w:tplc="74A66CEE">
      <w:start w:val="1"/>
      <w:numFmt w:val="decimal"/>
      <w:lvlText w:val="%1."/>
      <w:lvlJc w:val="left"/>
      <w:pPr>
        <w:ind w:left="825" w:hanging="465"/>
      </w:pPr>
      <w:rPr>
        <w:rFonts w:ascii="Candara" w:hAnsi="Candara" w:hint="default"/>
        <w:b w:val="0"/>
        <w:bCs w:val="0"/>
        <w:color w:val="auto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D471D"/>
    <w:multiLevelType w:val="hybridMultilevel"/>
    <w:tmpl w:val="B5EE0682"/>
    <w:lvl w:ilvl="0" w:tplc="A9860016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050E3"/>
    <w:multiLevelType w:val="hybridMultilevel"/>
    <w:tmpl w:val="44B42F3A"/>
    <w:lvl w:ilvl="0" w:tplc="8F7028DE">
      <w:start w:val="1"/>
      <w:numFmt w:val="lowerLetter"/>
      <w:lvlText w:val="%1."/>
      <w:lvlJc w:val="left"/>
      <w:pPr>
        <w:ind w:left="67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C2DA8"/>
    <w:multiLevelType w:val="hybridMultilevel"/>
    <w:tmpl w:val="EF5C6126"/>
    <w:lvl w:ilvl="0" w:tplc="7C2E90A0">
      <w:start w:val="1"/>
      <w:numFmt w:val="decimal"/>
      <w:lvlText w:val="%1."/>
      <w:lvlJc w:val="left"/>
      <w:pPr>
        <w:ind w:left="501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57255"/>
    <w:multiLevelType w:val="hybridMultilevel"/>
    <w:tmpl w:val="D8CA51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65DAE"/>
    <w:multiLevelType w:val="hybridMultilevel"/>
    <w:tmpl w:val="49CA1A5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4B0182"/>
    <w:multiLevelType w:val="hybridMultilevel"/>
    <w:tmpl w:val="6CDE108E"/>
    <w:lvl w:ilvl="0" w:tplc="E9BC5C0A">
      <w:numFmt w:val="bullet"/>
      <w:lvlText w:val=""/>
      <w:lvlJc w:val="left"/>
      <w:pPr>
        <w:ind w:left="479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16A7CDC">
      <w:numFmt w:val="bullet"/>
      <w:lvlText w:val="•"/>
      <w:lvlJc w:val="left"/>
      <w:pPr>
        <w:ind w:left="870" w:hanging="284"/>
      </w:pPr>
      <w:rPr>
        <w:rFonts w:hint="default"/>
      </w:rPr>
    </w:lvl>
    <w:lvl w:ilvl="2" w:tplc="AB16F002">
      <w:numFmt w:val="bullet"/>
      <w:lvlText w:val="•"/>
      <w:lvlJc w:val="left"/>
      <w:pPr>
        <w:ind w:left="1261" w:hanging="284"/>
      </w:pPr>
      <w:rPr>
        <w:rFonts w:hint="default"/>
      </w:rPr>
    </w:lvl>
    <w:lvl w:ilvl="3" w:tplc="1172B83C">
      <w:numFmt w:val="bullet"/>
      <w:lvlText w:val="•"/>
      <w:lvlJc w:val="left"/>
      <w:pPr>
        <w:ind w:left="1651" w:hanging="284"/>
      </w:pPr>
      <w:rPr>
        <w:rFonts w:hint="default"/>
      </w:rPr>
    </w:lvl>
    <w:lvl w:ilvl="4" w:tplc="775465D8">
      <w:numFmt w:val="bullet"/>
      <w:lvlText w:val="•"/>
      <w:lvlJc w:val="left"/>
      <w:pPr>
        <w:ind w:left="2042" w:hanging="284"/>
      </w:pPr>
      <w:rPr>
        <w:rFonts w:hint="default"/>
      </w:rPr>
    </w:lvl>
    <w:lvl w:ilvl="5" w:tplc="A2203F8C">
      <w:numFmt w:val="bullet"/>
      <w:lvlText w:val="•"/>
      <w:lvlJc w:val="left"/>
      <w:pPr>
        <w:ind w:left="2432" w:hanging="284"/>
      </w:pPr>
      <w:rPr>
        <w:rFonts w:hint="default"/>
      </w:rPr>
    </w:lvl>
    <w:lvl w:ilvl="6" w:tplc="6A526B9A">
      <w:numFmt w:val="bullet"/>
      <w:lvlText w:val="•"/>
      <w:lvlJc w:val="left"/>
      <w:pPr>
        <w:ind w:left="2823" w:hanging="284"/>
      </w:pPr>
      <w:rPr>
        <w:rFonts w:hint="default"/>
      </w:rPr>
    </w:lvl>
    <w:lvl w:ilvl="7" w:tplc="4C26C774">
      <w:numFmt w:val="bullet"/>
      <w:lvlText w:val="•"/>
      <w:lvlJc w:val="left"/>
      <w:pPr>
        <w:ind w:left="3213" w:hanging="284"/>
      </w:pPr>
      <w:rPr>
        <w:rFonts w:hint="default"/>
      </w:rPr>
    </w:lvl>
    <w:lvl w:ilvl="8" w:tplc="489CEEDE">
      <w:numFmt w:val="bullet"/>
      <w:lvlText w:val="•"/>
      <w:lvlJc w:val="left"/>
      <w:pPr>
        <w:ind w:left="3604" w:hanging="284"/>
      </w:pPr>
      <w:rPr>
        <w:rFonts w:hint="default"/>
      </w:rPr>
    </w:lvl>
  </w:abstractNum>
  <w:abstractNum w:abstractNumId="15" w15:restartNumberingAfterBreak="0">
    <w:nsid w:val="3B4D4A1F"/>
    <w:multiLevelType w:val="hybridMultilevel"/>
    <w:tmpl w:val="FDECF878"/>
    <w:lvl w:ilvl="0" w:tplc="E098E706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4AE2B90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80FCE6F8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4A4E239A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1090DD7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B942AD58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8696A338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05D6558E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9FB4277A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6" w15:restartNumberingAfterBreak="0">
    <w:nsid w:val="47363935"/>
    <w:multiLevelType w:val="hybridMultilevel"/>
    <w:tmpl w:val="D00A8538"/>
    <w:lvl w:ilvl="0" w:tplc="BC22FEC8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F70823"/>
    <w:multiLevelType w:val="hybridMultilevel"/>
    <w:tmpl w:val="7764C522"/>
    <w:lvl w:ilvl="0" w:tplc="D7047008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7F236EE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90547FC4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15D4B166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053E923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026AD932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CBE0EE10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7AC09D10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F75C2548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8" w15:restartNumberingAfterBreak="0">
    <w:nsid w:val="508367C4"/>
    <w:multiLevelType w:val="hybridMultilevel"/>
    <w:tmpl w:val="15D27DF8"/>
    <w:lvl w:ilvl="0" w:tplc="7C2E90A0">
      <w:start w:val="1"/>
      <w:numFmt w:val="decimal"/>
      <w:lvlText w:val="%1."/>
      <w:lvlJc w:val="left"/>
      <w:pPr>
        <w:ind w:left="501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B1D61"/>
    <w:multiLevelType w:val="hybridMultilevel"/>
    <w:tmpl w:val="1C2C0BAC"/>
    <w:lvl w:ilvl="0" w:tplc="10804D6C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4E6828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681C81D2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EC1C7A6C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E594000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7840BE36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A2ECD0B0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99000ED8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AFC6C2EC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20" w15:restartNumberingAfterBreak="0">
    <w:nsid w:val="5960747F"/>
    <w:multiLevelType w:val="hybridMultilevel"/>
    <w:tmpl w:val="E57C44FC"/>
    <w:lvl w:ilvl="0" w:tplc="0DAA7BF2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85447EA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417EFD9E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1E30932E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D18CA7CE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1688B84C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AD04159C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71A081B6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C8981AE2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21" w15:restartNumberingAfterBreak="0">
    <w:nsid w:val="5C876612"/>
    <w:multiLevelType w:val="hybridMultilevel"/>
    <w:tmpl w:val="82C43C8A"/>
    <w:lvl w:ilvl="0" w:tplc="36A26D9A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B861DCA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51EAE784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5B809920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D332D1F0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962462A8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6716394E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B45CD420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67E65C76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22" w15:restartNumberingAfterBreak="0">
    <w:nsid w:val="5D4D2C80"/>
    <w:multiLevelType w:val="hybridMultilevel"/>
    <w:tmpl w:val="55A629EA"/>
    <w:lvl w:ilvl="0" w:tplc="FFD2D712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E8EB31E">
      <w:numFmt w:val="bullet"/>
      <w:lvlText w:val="•"/>
      <w:lvlJc w:val="left"/>
      <w:pPr>
        <w:ind w:left="690" w:hanging="142"/>
      </w:pPr>
    </w:lvl>
    <w:lvl w:ilvl="2" w:tplc="1750D740">
      <w:numFmt w:val="bullet"/>
      <w:lvlText w:val="•"/>
      <w:lvlJc w:val="left"/>
      <w:pPr>
        <w:ind w:left="1101" w:hanging="142"/>
      </w:pPr>
    </w:lvl>
    <w:lvl w:ilvl="3" w:tplc="2E32ABE4">
      <w:numFmt w:val="bullet"/>
      <w:lvlText w:val="•"/>
      <w:lvlJc w:val="left"/>
      <w:pPr>
        <w:ind w:left="1511" w:hanging="142"/>
      </w:pPr>
    </w:lvl>
    <w:lvl w:ilvl="4" w:tplc="C22A4902">
      <w:numFmt w:val="bullet"/>
      <w:lvlText w:val="•"/>
      <w:lvlJc w:val="left"/>
      <w:pPr>
        <w:ind w:left="1922" w:hanging="142"/>
      </w:pPr>
    </w:lvl>
    <w:lvl w:ilvl="5" w:tplc="41943272">
      <w:numFmt w:val="bullet"/>
      <w:lvlText w:val="•"/>
      <w:lvlJc w:val="left"/>
      <w:pPr>
        <w:ind w:left="2332" w:hanging="142"/>
      </w:pPr>
    </w:lvl>
    <w:lvl w:ilvl="6" w:tplc="A0DEF870">
      <w:numFmt w:val="bullet"/>
      <w:lvlText w:val="•"/>
      <w:lvlJc w:val="left"/>
      <w:pPr>
        <w:ind w:left="2743" w:hanging="142"/>
      </w:pPr>
    </w:lvl>
    <w:lvl w:ilvl="7" w:tplc="7CFE8660">
      <w:numFmt w:val="bullet"/>
      <w:lvlText w:val="•"/>
      <w:lvlJc w:val="left"/>
      <w:pPr>
        <w:ind w:left="3153" w:hanging="142"/>
      </w:pPr>
    </w:lvl>
    <w:lvl w:ilvl="8" w:tplc="9B28BCBA">
      <w:numFmt w:val="bullet"/>
      <w:lvlText w:val="•"/>
      <w:lvlJc w:val="left"/>
      <w:pPr>
        <w:ind w:left="3564" w:hanging="142"/>
      </w:pPr>
    </w:lvl>
  </w:abstractNum>
  <w:abstractNum w:abstractNumId="23" w15:restartNumberingAfterBreak="0">
    <w:nsid w:val="5FF1729D"/>
    <w:multiLevelType w:val="hybridMultilevel"/>
    <w:tmpl w:val="A6E050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466698"/>
    <w:multiLevelType w:val="hybridMultilevel"/>
    <w:tmpl w:val="589EFA38"/>
    <w:lvl w:ilvl="0" w:tplc="B3BA912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E690B"/>
    <w:multiLevelType w:val="hybridMultilevel"/>
    <w:tmpl w:val="2BDE66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66B22"/>
    <w:multiLevelType w:val="hybridMultilevel"/>
    <w:tmpl w:val="A46A1DE4"/>
    <w:lvl w:ilvl="0" w:tplc="1C5A2F14">
      <w:numFmt w:val="bullet"/>
      <w:lvlText w:val=""/>
      <w:lvlJc w:val="left"/>
      <w:pPr>
        <w:ind w:left="359" w:hanging="25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D68530">
      <w:numFmt w:val="bullet"/>
      <w:lvlText w:val="•"/>
      <w:lvlJc w:val="left"/>
      <w:pPr>
        <w:ind w:left="762" w:hanging="252"/>
      </w:pPr>
    </w:lvl>
    <w:lvl w:ilvl="2" w:tplc="1CB81B1A">
      <w:numFmt w:val="bullet"/>
      <w:lvlText w:val="•"/>
      <w:lvlJc w:val="left"/>
      <w:pPr>
        <w:ind w:left="1165" w:hanging="252"/>
      </w:pPr>
    </w:lvl>
    <w:lvl w:ilvl="3" w:tplc="32C656FA">
      <w:numFmt w:val="bullet"/>
      <w:lvlText w:val="•"/>
      <w:lvlJc w:val="left"/>
      <w:pPr>
        <w:ind w:left="1567" w:hanging="252"/>
      </w:pPr>
    </w:lvl>
    <w:lvl w:ilvl="4" w:tplc="0F604ADC">
      <w:numFmt w:val="bullet"/>
      <w:lvlText w:val="•"/>
      <w:lvlJc w:val="left"/>
      <w:pPr>
        <w:ind w:left="1970" w:hanging="252"/>
      </w:pPr>
    </w:lvl>
    <w:lvl w:ilvl="5" w:tplc="4FA027F2">
      <w:numFmt w:val="bullet"/>
      <w:lvlText w:val="•"/>
      <w:lvlJc w:val="left"/>
      <w:pPr>
        <w:ind w:left="2372" w:hanging="252"/>
      </w:pPr>
    </w:lvl>
    <w:lvl w:ilvl="6" w:tplc="D41E3B4C">
      <w:numFmt w:val="bullet"/>
      <w:lvlText w:val="•"/>
      <w:lvlJc w:val="left"/>
      <w:pPr>
        <w:ind w:left="2775" w:hanging="252"/>
      </w:pPr>
    </w:lvl>
    <w:lvl w:ilvl="7" w:tplc="1E4484A8">
      <w:numFmt w:val="bullet"/>
      <w:lvlText w:val="•"/>
      <w:lvlJc w:val="left"/>
      <w:pPr>
        <w:ind w:left="3177" w:hanging="252"/>
      </w:pPr>
    </w:lvl>
    <w:lvl w:ilvl="8" w:tplc="8DA0A27C">
      <w:numFmt w:val="bullet"/>
      <w:lvlText w:val="•"/>
      <w:lvlJc w:val="left"/>
      <w:pPr>
        <w:ind w:left="3580" w:hanging="252"/>
      </w:pPr>
    </w:lvl>
  </w:abstractNum>
  <w:abstractNum w:abstractNumId="27" w15:restartNumberingAfterBreak="0">
    <w:nsid w:val="6BA73B95"/>
    <w:multiLevelType w:val="hybridMultilevel"/>
    <w:tmpl w:val="F1EA434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7C0A09"/>
    <w:multiLevelType w:val="hybridMultilevel"/>
    <w:tmpl w:val="86248A64"/>
    <w:lvl w:ilvl="0" w:tplc="FBD24B7C">
      <w:numFmt w:val="bullet"/>
      <w:lvlText w:val=""/>
      <w:lvlJc w:val="left"/>
      <w:pPr>
        <w:ind w:left="424" w:hanging="31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B82BFA4">
      <w:numFmt w:val="bullet"/>
      <w:lvlText w:val="•"/>
      <w:lvlJc w:val="left"/>
      <w:pPr>
        <w:ind w:left="816" w:hanging="317"/>
      </w:pPr>
      <w:rPr>
        <w:rFonts w:hint="default"/>
      </w:rPr>
    </w:lvl>
    <w:lvl w:ilvl="2" w:tplc="752A3A54">
      <w:numFmt w:val="bullet"/>
      <w:lvlText w:val="•"/>
      <w:lvlJc w:val="left"/>
      <w:pPr>
        <w:ind w:left="1213" w:hanging="317"/>
      </w:pPr>
      <w:rPr>
        <w:rFonts w:hint="default"/>
      </w:rPr>
    </w:lvl>
    <w:lvl w:ilvl="3" w:tplc="30A47BD2">
      <w:numFmt w:val="bullet"/>
      <w:lvlText w:val="•"/>
      <w:lvlJc w:val="left"/>
      <w:pPr>
        <w:ind w:left="1609" w:hanging="317"/>
      </w:pPr>
      <w:rPr>
        <w:rFonts w:hint="default"/>
      </w:rPr>
    </w:lvl>
    <w:lvl w:ilvl="4" w:tplc="B59E029C">
      <w:numFmt w:val="bullet"/>
      <w:lvlText w:val="•"/>
      <w:lvlJc w:val="left"/>
      <w:pPr>
        <w:ind w:left="2006" w:hanging="317"/>
      </w:pPr>
      <w:rPr>
        <w:rFonts w:hint="default"/>
      </w:rPr>
    </w:lvl>
    <w:lvl w:ilvl="5" w:tplc="907ED83E">
      <w:numFmt w:val="bullet"/>
      <w:lvlText w:val="•"/>
      <w:lvlJc w:val="left"/>
      <w:pPr>
        <w:ind w:left="2402" w:hanging="317"/>
      </w:pPr>
      <w:rPr>
        <w:rFonts w:hint="default"/>
      </w:rPr>
    </w:lvl>
    <w:lvl w:ilvl="6" w:tplc="74B01A04">
      <w:numFmt w:val="bullet"/>
      <w:lvlText w:val="•"/>
      <w:lvlJc w:val="left"/>
      <w:pPr>
        <w:ind w:left="2799" w:hanging="317"/>
      </w:pPr>
      <w:rPr>
        <w:rFonts w:hint="default"/>
      </w:rPr>
    </w:lvl>
    <w:lvl w:ilvl="7" w:tplc="900A7868">
      <w:numFmt w:val="bullet"/>
      <w:lvlText w:val="•"/>
      <w:lvlJc w:val="left"/>
      <w:pPr>
        <w:ind w:left="3195" w:hanging="317"/>
      </w:pPr>
      <w:rPr>
        <w:rFonts w:hint="default"/>
      </w:rPr>
    </w:lvl>
    <w:lvl w:ilvl="8" w:tplc="A1F6F4BC">
      <w:numFmt w:val="bullet"/>
      <w:lvlText w:val="•"/>
      <w:lvlJc w:val="left"/>
      <w:pPr>
        <w:ind w:left="3592" w:hanging="317"/>
      </w:pPr>
      <w:rPr>
        <w:rFonts w:hint="default"/>
      </w:rPr>
    </w:lvl>
  </w:abstractNum>
  <w:abstractNum w:abstractNumId="29" w15:restartNumberingAfterBreak="0">
    <w:nsid w:val="7E926D26"/>
    <w:multiLevelType w:val="hybridMultilevel"/>
    <w:tmpl w:val="DD221FAC"/>
    <w:lvl w:ilvl="0" w:tplc="659A258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400499">
    <w:abstractNumId w:val="4"/>
  </w:num>
  <w:num w:numId="2" w16cid:durableId="795374847">
    <w:abstractNumId w:val="13"/>
  </w:num>
  <w:num w:numId="3" w16cid:durableId="1867600422">
    <w:abstractNumId w:val="26"/>
  </w:num>
  <w:num w:numId="4" w16cid:durableId="1950579447">
    <w:abstractNumId w:val="3"/>
  </w:num>
  <w:num w:numId="5" w16cid:durableId="1290235779">
    <w:abstractNumId w:val="22"/>
  </w:num>
  <w:num w:numId="6" w16cid:durableId="1801072028">
    <w:abstractNumId w:val="0"/>
  </w:num>
  <w:num w:numId="7" w16cid:durableId="798763497">
    <w:abstractNumId w:val="12"/>
  </w:num>
  <w:num w:numId="8" w16cid:durableId="560751769">
    <w:abstractNumId w:val="19"/>
  </w:num>
  <w:num w:numId="9" w16cid:durableId="99688565">
    <w:abstractNumId w:val="17"/>
  </w:num>
  <w:num w:numId="10" w16cid:durableId="1266614902">
    <w:abstractNumId w:val="7"/>
  </w:num>
  <w:num w:numId="11" w16cid:durableId="1152794884">
    <w:abstractNumId w:val="15"/>
  </w:num>
  <w:num w:numId="12" w16cid:durableId="2072727558">
    <w:abstractNumId w:val="21"/>
  </w:num>
  <w:num w:numId="13" w16cid:durableId="1546332750">
    <w:abstractNumId w:val="28"/>
  </w:num>
  <w:num w:numId="14" w16cid:durableId="1992052906">
    <w:abstractNumId w:val="20"/>
  </w:num>
  <w:num w:numId="15" w16cid:durableId="1649089539">
    <w:abstractNumId w:val="2"/>
  </w:num>
  <w:num w:numId="16" w16cid:durableId="953025060">
    <w:abstractNumId w:val="14"/>
  </w:num>
  <w:num w:numId="17" w16cid:durableId="1738549829">
    <w:abstractNumId w:val="8"/>
  </w:num>
  <w:num w:numId="18" w16cid:durableId="813256779">
    <w:abstractNumId w:val="1"/>
  </w:num>
  <w:num w:numId="19" w16cid:durableId="1763918696">
    <w:abstractNumId w:val="11"/>
  </w:num>
  <w:num w:numId="20" w16cid:durableId="1151412427">
    <w:abstractNumId w:val="18"/>
  </w:num>
  <w:num w:numId="21" w16cid:durableId="1323510170">
    <w:abstractNumId w:val="25"/>
  </w:num>
  <w:num w:numId="22" w16cid:durableId="469976121">
    <w:abstractNumId w:val="24"/>
  </w:num>
  <w:num w:numId="23" w16cid:durableId="9052660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70653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60122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36870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61162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99527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2059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173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DB4"/>
    <w:rsid w:val="00003BDF"/>
    <w:rsid w:val="000041AA"/>
    <w:rsid w:val="00004FEC"/>
    <w:rsid w:val="00005296"/>
    <w:rsid w:val="00005694"/>
    <w:rsid w:val="00005ACB"/>
    <w:rsid w:val="00016735"/>
    <w:rsid w:val="00031FE2"/>
    <w:rsid w:val="000408E9"/>
    <w:rsid w:val="00044CB0"/>
    <w:rsid w:val="00044FA2"/>
    <w:rsid w:val="00050570"/>
    <w:rsid w:val="00054011"/>
    <w:rsid w:val="00057719"/>
    <w:rsid w:val="00093927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E32DF"/>
    <w:rsid w:val="000F1A4D"/>
    <w:rsid w:val="0010103E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49AA"/>
    <w:rsid w:val="00175236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206E9C"/>
    <w:rsid w:val="002123CF"/>
    <w:rsid w:val="00215DD2"/>
    <w:rsid w:val="00217CF4"/>
    <w:rsid w:val="00222138"/>
    <w:rsid w:val="00250EA1"/>
    <w:rsid w:val="00256D9D"/>
    <w:rsid w:val="00277319"/>
    <w:rsid w:val="00286501"/>
    <w:rsid w:val="00290540"/>
    <w:rsid w:val="00293981"/>
    <w:rsid w:val="00296FDE"/>
    <w:rsid w:val="002B2618"/>
    <w:rsid w:val="002B6984"/>
    <w:rsid w:val="002F1BC6"/>
    <w:rsid w:val="002F5E6C"/>
    <w:rsid w:val="00306E74"/>
    <w:rsid w:val="0031161E"/>
    <w:rsid w:val="003209FF"/>
    <w:rsid w:val="0033449E"/>
    <w:rsid w:val="00343048"/>
    <w:rsid w:val="00347662"/>
    <w:rsid w:val="003600A6"/>
    <w:rsid w:val="00367D6D"/>
    <w:rsid w:val="003714A4"/>
    <w:rsid w:val="0037186B"/>
    <w:rsid w:val="00371C03"/>
    <w:rsid w:val="003921C4"/>
    <w:rsid w:val="00393EA2"/>
    <w:rsid w:val="00396A13"/>
    <w:rsid w:val="0039726A"/>
    <w:rsid w:val="003A1D31"/>
    <w:rsid w:val="003A3900"/>
    <w:rsid w:val="003B2CC8"/>
    <w:rsid w:val="003B4B0A"/>
    <w:rsid w:val="003D3495"/>
    <w:rsid w:val="003D793C"/>
    <w:rsid w:val="003E2128"/>
    <w:rsid w:val="00400CD7"/>
    <w:rsid w:val="00401D7E"/>
    <w:rsid w:val="00412508"/>
    <w:rsid w:val="00415EDF"/>
    <w:rsid w:val="00417A02"/>
    <w:rsid w:val="00420116"/>
    <w:rsid w:val="00422322"/>
    <w:rsid w:val="004248B0"/>
    <w:rsid w:val="004260A8"/>
    <w:rsid w:val="00430352"/>
    <w:rsid w:val="00430ED0"/>
    <w:rsid w:val="00432B2C"/>
    <w:rsid w:val="00434D8B"/>
    <w:rsid w:val="00436FE7"/>
    <w:rsid w:val="0043730D"/>
    <w:rsid w:val="00445D6C"/>
    <w:rsid w:val="00457FF8"/>
    <w:rsid w:val="00464D0F"/>
    <w:rsid w:val="00470943"/>
    <w:rsid w:val="00482882"/>
    <w:rsid w:val="00487A8A"/>
    <w:rsid w:val="004A7ED9"/>
    <w:rsid w:val="004B18D8"/>
    <w:rsid w:val="004C297C"/>
    <w:rsid w:val="004D4F39"/>
    <w:rsid w:val="0052069C"/>
    <w:rsid w:val="00521644"/>
    <w:rsid w:val="00525C1D"/>
    <w:rsid w:val="00533443"/>
    <w:rsid w:val="00534B73"/>
    <w:rsid w:val="0053526F"/>
    <w:rsid w:val="005461C8"/>
    <w:rsid w:val="005644DC"/>
    <w:rsid w:val="00567999"/>
    <w:rsid w:val="00572F0A"/>
    <w:rsid w:val="005805BE"/>
    <w:rsid w:val="00580F69"/>
    <w:rsid w:val="005A6988"/>
    <w:rsid w:val="005E1657"/>
    <w:rsid w:val="005E169E"/>
    <w:rsid w:val="005F2D8E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8196F"/>
    <w:rsid w:val="0069469C"/>
    <w:rsid w:val="006A0C15"/>
    <w:rsid w:val="006B30E0"/>
    <w:rsid w:val="006B3A42"/>
    <w:rsid w:val="006B7300"/>
    <w:rsid w:val="006D59D2"/>
    <w:rsid w:val="006E35ED"/>
    <w:rsid w:val="006E6253"/>
    <w:rsid w:val="0071513A"/>
    <w:rsid w:val="007224FD"/>
    <w:rsid w:val="00742F5A"/>
    <w:rsid w:val="0074356D"/>
    <w:rsid w:val="00754096"/>
    <w:rsid w:val="007551C8"/>
    <w:rsid w:val="0076637C"/>
    <w:rsid w:val="0077001B"/>
    <w:rsid w:val="007730A1"/>
    <w:rsid w:val="007754BA"/>
    <w:rsid w:val="00782A6B"/>
    <w:rsid w:val="00787F8F"/>
    <w:rsid w:val="00790EB5"/>
    <w:rsid w:val="00796985"/>
    <w:rsid w:val="007A4EDC"/>
    <w:rsid w:val="007C4E4A"/>
    <w:rsid w:val="007D0565"/>
    <w:rsid w:val="007F7B37"/>
    <w:rsid w:val="0081080B"/>
    <w:rsid w:val="00813FEC"/>
    <w:rsid w:val="0084299D"/>
    <w:rsid w:val="008432C9"/>
    <w:rsid w:val="008524F9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9004E8"/>
    <w:rsid w:val="00905FD9"/>
    <w:rsid w:val="00906815"/>
    <w:rsid w:val="009071BB"/>
    <w:rsid w:val="00907495"/>
    <w:rsid w:val="00910EAF"/>
    <w:rsid w:val="0093149C"/>
    <w:rsid w:val="00933F7E"/>
    <w:rsid w:val="00936FDF"/>
    <w:rsid w:val="00937B3A"/>
    <w:rsid w:val="009578B5"/>
    <w:rsid w:val="0096049A"/>
    <w:rsid w:val="00961B9F"/>
    <w:rsid w:val="009772CC"/>
    <w:rsid w:val="0099155A"/>
    <w:rsid w:val="009B57D1"/>
    <w:rsid w:val="009C09B3"/>
    <w:rsid w:val="009C4250"/>
    <w:rsid w:val="009C756E"/>
    <w:rsid w:val="009C7DAC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B8B"/>
    <w:rsid w:val="00A02E46"/>
    <w:rsid w:val="00A27DFF"/>
    <w:rsid w:val="00A327C7"/>
    <w:rsid w:val="00A445C2"/>
    <w:rsid w:val="00A538A4"/>
    <w:rsid w:val="00A67D47"/>
    <w:rsid w:val="00A81BBC"/>
    <w:rsid w:val="00A93FF6"/>
    <w:rsid w:val="00A94C95"/>
    <w:rsid w:val="00A961D5"/>
    <w:rsid w:val="00AA0BC8"/>
    <w:rsid w:val="00AA5A33"/>
    <w:rsid w:val="00AA75C0"/>
    <w:rsid w:val="00AB327E"/>
    <w:rsid w:val="00AB6933"/>
    <w:rsid w:val="00AC3584"/>
    <w:rsid w:val="00AD4150"/>
    <w:rsid w:val="00AE0D66"/>
    <w:rsid w:val="00AE21E6"/>
    <w:rsid w:val="00AE4F26"/>
    <w:rsid w:val="00AF601C"/>
    <w:rsid w:val="00AF7D69"/>
    <w:rsid w:val="00B07375"/>
    <w:rsid w:val="00B07FAE"/>
    <w:rsid w:val="00B24C69"/>
    <w:rsid w:val="00B4467B"/>
    <w:rsid w:val="00B66139"/>
    <w:rsid w:val="00B74D2E"/>
    <w:rsid w:val="00B806E2"/>
    <w:rsid w:val="00B92416"/>
    <w:rsid w:val="00B92899"/>
    <w:rsid w:val="00BC1C71"/>
    <w:rsid w:val="00BF03E6"/>
    <w:rsid w:val="00BF1FEA"/>
    <w:rsid w:val="00C05CAC"/>
    <w:rsid w:val="00C070C0"/>
    <w:rsid w:val="00C17C82"/>
    <w:rsid w:val="00C23176"/>
    <w:rsid w:val="00C26130"/>
    <w:rsid w:val="00C2710D"/>
    <w:rsid w:val="00C37909"/>
    <w:rsid w:val="00C43D09"/>
    <w:rsid w:val="00C4669A"/>
    <w:rsid w:val="00C509B7"/>
    <w:rsid w:val="00C56E70"/>
    <w:rsid w:val="00C60721"/>
    <w:rsid w:val="00C624E2"/>
    <w:rsid w:val="00C65575"/>
    <w:rsid w:val="00C7144A"/>
    <w:rsid w:val="00C71650"/>
    <w:rsid w:val="00C71758"/>
    <w:rsid w:val="00C71FA0"/>
    <w:rsid w:val="00C84DD9"/>
    <w:rsid w:val="00CA41B3"/>
    <w:rsid w:val="00CB1A94"/>
    <w:rsid w:val="00CC177B"/>
    <w:rsid w:val="00CD6E1F"/>
    <w:rsid w:val="00CF1D65"/>
    <w:rsid w:val="00D030DB"/>
    <w:rsid w:val="00D05040"/>
    <w:rsid w:val="00D21C19"/>
    <w:rsid w:val="00D32ED3"/>
    <w:rsid w:val="00D349C1"/>
    <w:rsid w:val="00D539D8"/>
    <w:rsid w:val="00D61A60"/>
    <w:rsid w:val="00D70D66"/>
    <w:rsid w:val="00D743ED"/>
    <w:rsid w:val="00D74D04"/>
    <w:rsid w:val="00DA54AD"/>
    <w:rsid w:val="00DC1DB4"/>
    <w:rsid w:val="00DC4A7B"/>
    <w:rsid w:val="00DD0360"/>
    <w:rsid w:val="00DD7C35"/>
    <w:rsid w:val="00DF0892"/>
    <w:rsid w:val="00DF162E"/>
    <w:rsid w:val="00DF1E02"/>
    <w:rsid w:val="00E06962"/>
    <w:rsid w:val="00E06F3B"/>
    <w:rsid w:val="00E13CAD"/>
    <w:rsid w:val="00E1765F"/>
    <w:rsid w:val="00E2224C"/>
    <w:rsid w:val="00E30B9F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F17DD1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D17BC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710F"/>
  <w15:docId w15:val="{9570B631-F066-4C4B-9C29-1493DC9D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0F"/>
  </w:style>
  <w:style w:type="paragraph" w:styleId="Heading2">
    <w:name w:val="heading 2"/>
    <w:basedOn w:val="Normal"/>
    <w:link w:val="Heading2Char"/>
    <w:uiPriority w:val="9"/>
    <w:qFormat/>
    <w:rsid w:val="00F17DD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050570"/>
  </w:style>
  <w:style w:type="paragraph" w:customStyle="1" w:styleId="TableParagraph">
    <w:name w:val="Table Paragraph"/>
    <w:basedOn w:val="Normal"/>
    <w:uiPriority w:val="1"/>
    <w:qFormat/>
    <w:rsid w:val="00CA41B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eastAsia="id-ID"/>
    </w:rPr>
  </w:style>
  <w:style w:type="paragraph" w:styleId="NormalWeb">
    <w:name w:val="Normal (Web)"/>
    <w:uiPriority w:val="99"/>
    <w:rsid w:val="00343048"/>
    <w:pPr>
      <w:spacing w:before="100" w:beforeAutospacing="1" w:after="100" w:afterAutospacing="1" w:line="240" w:lineRule="auto"/>
    </w:pPr>
    <w:rPr>
      <w:rFonts w:eastAsia="SimSun" w:cs="Times New Roman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17DD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17DD1"/>
    <w:rPr>
      <w:rFonts w:eastAsia="Times New Roman" w:cs="Times New Roman"/>
      <w:b/>
      <w:bCs/>
      <w:sz w:val="36"/>
      <w:szCs w:val="36"/>
      <w:lang w:eastAsia="id-ID"/>
    </w:rPr>
  </w:style>
  <w:style w:type="character" w:customStyle="1" w:styleId="personname">
    <w:name w:val="person_name"/>
    <w:basedOn w:val="DefaultParagraphFont"/>
    <w:rsid w:val="00F17DD1"/>
  </w:style>
  <w:style w:type="paragraph" w:styleId="NoSpacing">
    <w:name w:val="No Spacing"/>
    <w:uiPriority w:val="1"/>
    <w:qFormat/>
    <w:rsid w:val="00FD17BC"/>
    <w:pPr>
      <w:spacing w:after="0" w:line="240" w:lineRule="auto"/>
    </w:pPr>
    <w:rPr>
      <w:rFonts w:ascii="Calibri" w:eastAsia="Calibri" w:hAnsi="Calibri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6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8731-C00D-405C-82ED-F97A154E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hadi susanto</cp:lastModifiedBy>
  <cp:revision>4</cp:revision>
  <cp:lastPrinted>2018-03-05T03:11:00Z</cp:lastPrinted>
  <dcterms:created xsi:type="dcterms:W3CDTF">2022-03-25T01:30:00Z</dcterms:created>
  <dcterms:modified xsi:type="dcterms:W3CDTF">2024-02-28T03:29:00Z</dcterms:modified>
</cp:coreProperties>
</file>