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58" w:rsidRDefault="00E61114">
      <w:pPr>
        <w:pStyle w:val="BodyText"/>
        <w:ind w:left="9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d-ID" w:eastAsia="ko-KR"/>
        </w:rPr>
        <w:pict>
          <v:rect id="_x0000_s1074" style="position:absolute;left:0;text-align:left;margin-left:-5.5pt;margin-top:3.9pt;width:468.8pt;height:58.9pt;z-index:25168281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" fillcolor="white [3201]" strokecolor="#f79646 [3209]" strokeweight="1pt">
            <v:textbox style="mso-next-textbox:#_x0000_s1074">
              <w:txbxContent>
                <w:p w:rsidR="00E61114" w:rsidRDefault="00E61114" w:rsidP="00E61114">
                  <w:pPr>
                    <w:jc w:val="center"/>
                  </w:pPr>
                  <w:r>
                    <w:t>KEMENTERIAN AGAMA REPUBLIK INDONESIA</w:t>
                  </w:r>
                </w:p>
                <w:p w:rsidR="00E61114" w:rsidRDefault="00E61114" w:rsidP="00E61114">
                  <w:pPr>
                    <w:jc w:val="center"/>
                  </w:pPr>
                  <w:r>
                    <w:t>INSTITUT AGAMA ISLAM NEGERI (IAIN) BENGKULU</w:t>
                  </w:r>
                </w:p>
                <w:p w:rsidR="00E61114" w:rsidRDefault="00E61114" w:rsidP="00E61114">
                  <w:pPr>
                    <w:jc w:val="center"/>
                  </w:pPr>
                  <w:r>
                    <w:rPr>
                      <w:b/>
                      <w:sz w:val="32"/>
                      <w:szCs w:val="32"/>
                      <w:lang w:val="id-ID"/>
                    </w:rPr>
                    <w:t>FAKULTAS</w:t>
                  </w: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sz w:val="32"/>
                      <w:szCs w:val="32"/>
                      <w:lang w:val="id-ID"/>
                    </w:rPr>
                    <w:t>USHULUDDIN, ADAB DAN DAKWAH (FUAD)</w:t>
                  </w:r>
                </w:p>
              </w:txbxContent>
            </v:textbox>
            <w10:wrap anchorx="margin"/>
          </v:rect>
        </w:pict>
      </w:r>
    </w:p>
    <w:p w:rsidR="00D21D58" w:rsidRDefault="00D21D58">
      <w:pPr>
        <w:pStyle w:val="BodyText"/>
        <w:rPr>
          <w:rFonts w:ascii="Times New Roman"/>
          <w:sz w:val="20"/>
        </w:rPr>
      </w:pPr>
    </w:p>
    <w:p w:rsidR="00E61114" w:rsidRDefault="00E61114" w:rsidP="00E61114">
      <w:pPr>
        <w:pStyle w:val="Heading1"/>
        <w:spacing w:before="186"/>
        <w:ind w:left="0" w:right="2703" w:firstLine="0"/>
        <w:rPr>
          <w:lang w:val="id-ID"/>
        </w:rPr>
      </w:pPr>
      <w:r>
        <w:rPr>
          <w:noProof/>
          <w:lang w:val="id-ID" w:eastAsia="ko-KR"/>
        </w:rPr>
        <w:pict>
          <v:rect id="Rectangle 5" o:spid="_x0000_s1073" style="position:absolute;margin-left:0;margin-top:-119.9pt;width:749.4pt;height:58.9pt;z-index:25168179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" fillcolor="white [3201]" strokecolor="#f79646 [3209]" strokeweight="1pt">
            <v:textbox>
              <w:txbxContent>
                <w:p w:rsidR="00E61114" w:rsidRDefault="00E61114" w:rsidP="00E61114">
                  <w:pPr>
                    <w:jc w:val="center"/>
                  </w:pPr>
                  <w:r>
                    <w:t>KEMENTERIAN AGAMA REPUBLIK INDONESIA</w:t>
                  </w:r>
                </w:p>
                <w:p w:rsidR="00E61114" w:rsidRDefault="00E61114" w:rsidP="00E61114">
                  <w:pPr>
                    <w:jc w:val="center"/>
                  </w:pPr>
                  <w:r>
                    <w:t>INSTITUT AGAMA ISLAM NEGERI (IAIN) BENGKULU</w:t>
                  </w:r>
                </w:p>
                <w:p w:rsidR="00E61114" w:rsidRDefault="00E61114" w:rsidP="00E61114">
                  <w:pPr>
                    <w:jc w:val="center"/>
                  </w:pPr>
                  <w:r>
                    <w:rPr>
                      <w:b/>
                      <w:sz w:val="32"/>
                      <w:szCs w:val="32"/>
                      <w:lang w:val="id-ID"/>
                    </w:rPr>
                    <w:t>FAKULTAS</w:t>
                  </w: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sz w:val="32"/>
                      <w:szCs w:val="32"/>
                      <w:lang w:val="id-ID"/>
                    </w:rPr>
                    <w:t>TARBIYAH DAN TADRIS (FTT)</w:t>
                  </w:r>
                </w:p>
              </w:txbxContent>
            </v:textbox>
            <w10:wrap anchorx="margin"/>
          </v:rect>
        </w:pict>
      </w:r>
    </w:p>
    <w:p w:rsidR="00E61114" w:rsidRDefault="00E61114">
      <w:pPr>
        <w:pStyle w:val="Heading1"/>
        <w:spacing w:before="186"/>
        <w:ind w:left="2569" w:right="2703" w:firstLine="1"/>
        <w:jc w:val="center"/>
        <w:rPr>
          <w:lang w:val="id-ID"/>
        </w:rPr>
      </w:pPr>
    </w:p>
    <w:p w:rsidR="00E61114" w:rsidRDefault="00E61114">
      <w:pPr>
        <w:pStyle w:val="Heading1"/>
        <w:spacing w:before="186"/>
        <w:ind w:left="2569" w:right="2703" w:firstLine="1"/>
        <w:jc w:val="center"/>
        <w:rPr>
          <w:lang w:val="id-ID"/>
        </w:rPr>
      </w:pPr>
    </w:p>
    <w:p w:rsidR="00D21D58" w:rsidRDefault="00054FE7" w:rsidP="00E61114">
      <w:pPr>
        <w:pStyle w:val="Heading1"/>
        <w:spacing w:before="186"/>
        <w:ind w:left="2569" w:right="2703" w:firstLine="1"/>
        <w:jc w:val="center"/>
      </w:pPr>
      <w:r>
        <w:t>RENCANA PEMBELAJARAN SEMEST</w:t>
      </w:r>
      <w:r>
        <w:t xml:space="preserve">ER (RPS) FAKULTAS </w:t>
      </w:r>
      <w:r w:rsidR="00E61114">
        <w:rPr>
          <w:lang w:val="id-ID"/>
        </w:rPr>
        <w:t>USHULUDDIN, ADAB DAN DAKWAH</w:t>
      </w:r>
      <w:r>
        <w:t xml:space="preserve"> IAIN </w:t>
      </w:r>
      <w:r w:rsidR="00E61114">
        <w:rPr>
          <w:lang w:val="id-ID"/>
        </w:rPr>
        <w:t>BENGKULU</w:t>
      </w:r>
    </w:p>
    <w:p w:rsidR="00D21D58" w:rsidRPr="00E61114" w:rsidRDefault="00054FE7">
      <w:pPr>
        <w:spacing w:before="1"/>
        <w:ind w:left="2340" w:right="2471"/>
        <w:jc w:val="center"/>
        <w:rPr>
          <w:b/>
          <w:lang w:val="id-ID"/>
        </w:rPr>
      </w:pPr>
      <w:r>
        <w:rPr>
          <w:b/>
        </w:rPr>
        <w:t>SE</w:t>
      </w:r>
      <w:r w:rsidR="00E61114">
        <w:rPr>
          <w:b/>
        </w:rPr>
        <w:t>MESTER GENAP TAHUN AKADEMIK 201</w:t>
      </w:r>
      <w:r w:rsidR="00E61114">
        <w:rPr>
          <w:b/>
          <w:lang w:val="id-ID"/>
        </w:rPr>
        <w:t>8</w:t>
      </w:r>
      <w:r w:rsidR="00E61114">
        <w:rPr>
          <w:b/>
        </w:rPr>
        <w:t>/201</w:t>
      </w:r>
      <w:r w:rsidR="00E61114">
        <w:rPr>
          <w:b/>
          <w:lang w:val="id-ID"/>
        </w:rPr>
        <w:t>9</w:t>
      </w:r>
    </w:p>
    <w:p w:rsidR="00D21D58" w:rsidRDefault="00D21D58">
      <w:pPr>
        <w:pStyle w:val="BodyText"/>
        <w:rPr>
          <w:b/>
        </w:rPr>
      </w:pPr>
    </w:p>
    <w:p w:rsidR="00D21D58" w:rsidRDefault="00D21D58">
      <w:pPr>
        <w:pStyle w:val="BodyText"/>
        <w:spacing w:before="10"/>
        <w:rPr>
          <w:b/>
          <w:sz w:val="21"/>
        </w:rPr>
      </w:pPr>
    </w:p>
    <w:p w:rsidR="00D21D58" w:rsidRDefault="00054FE7">
      <w:pPr>
        <w:pStyle w:val="ListParagraph"/>
        <w:numPr>
          <w:ilvl w:val="0"/>
          <w:numId w:val="18"/>
        </w:numPr>
        <w:tabs>
          <w:tab w:val="left" w:pos="689"/>
          <w:tab w:val="left" w:pos="690"/>
        </w:tabs>
        <w:spacing w:before="1"/>
        <w:rPr>
          <w:b/>
        </w:rPr>
      </w:pPr>
      <w:r>
        <w:rPr>
          <w:b/>
        </w:rPr>
        <w:t>IDENTITAS</w:t>
      </w:r>
    </w:p>
    <w:p w:rsidR="00D21D58" w:rsidRDefault="00E61114" w:rsidP="00E61114">
      <w:pPr>
        <w:pStyle w:val="ListParagraph"/>
        <w:numPr>
          <w:ilvl w:val="1"/>
          <w:numId w:val="18"/>
        </w:numPr>
        <w:tabs>
          <w:tab w:val="left" w:pos="1113"/>
          <w:tab w:val="left" w:pos="1114"/>
          <w:tab w:val="left" w:pos="3142"/>
        </w:tabs>
        <w:ind w:left="1114" w:hanging="425"/>
      </w:pPr>
      <w:r>
        <w:t>Jurusan/Prodi</w:t>
      </w:r>
      <w:r>
        <w:rPr>
          <w:lang w:val="id-ID"/>
        </w:rPr>
        <w:tab/>
      </w:r>
      <w:r>
        <w:rPr>
          <w:lang w:val="id-ID"/>
        </w:rPr>
        <w:tab/>
      </w:r>
      <w:r w:rsidR="00054FE7">
        <w:t xml:space="preserve">: </w:t>
      </w:r>
      <w:r>
        <w:rPr>
          <w:lang w:val="id-ID"/>
        </w:rPr>
        <w:t>BSA</w:t>
      </w:r>
    </w:p>
    <w:p w:rsidR="00D21D58" w:rsidRDefault="00054FE7" w:rsidP="00E61114">
      <w:pPr>
        <w:pStyle w:val="ListParagraph"/>
        <w:numPr>
          <w:ilvl w:val="1"/>
          <w:numId w:val="18"/>
        </w:numPr>
        <w:tabs>
          <w:tab w:val="left" w:pos="1113"/>
          <w:tab w:val="left" w:pos="1114"/>
        </w:tabs>
        <w:ind w:left="1114" w:hanging="425"/>
      </w:pPr>
      <w:r>
        <w:t>Nama Matakuliah</w:t>
      </w:r>
      <w:r w:rsidR="00E61114">
        <w:rPr>
          <w:lang w:val="id-ID"/>
        </w:rPr>
        <w:tab/>
      </w:r>
      <w:r>
        <w:t xml:space="preserve"> </w:t>
      </w:r>
      <w:r w:rsidR="00E61114">
        <w:rPr>
          <w:lang w:val="id-ID"/>
        </w:rPr>
        <w:tab/>
      </w:r>
      <w:r>
        <w:t>: Tarjamah</w:t>
      </w:r>
      <w:r>
        <w:rPr>
          <w:spacing w:val="-1"/>
        </w:rPr>
        <w:t xml:space="preserve"> </w:t>
      </w:r>
      <w:r>
        <w:t>I</w:t>
      </w:r>
    </w:p>
    <w:p w:rsidR="00D21D58" w:rsidRDefault="00054FE7" w:rsidP="00E61114">
      <w:pPr>
        <w:pStyle w:val="ListParagraph"/>
        <w:numPr>
          <w:ilvl w:val="1"/>
          <w:numId w:val="18"/>
        </w:numPr>
        <w:tabs>
          <w:tab w:val="left" w:pos="1113"/>
          <w:tab w:val="left" w:pos="1114"/>
        </w:tabs>
        <w:ind w:left="1114" w:hanging="425"/>
      </w:pPr>
      <w:r>
        <w:t>Kode Matakuliah</w:t>
      </w:r>
      <w:r w:rsidR="00E61114">
        <w:rPr>
          <w:lang w:val="id-ID"/>
        </w:rPr>
        <w:tab/>
      </w:r>
      <w:r w:rsidR="00E61114">
        <w:rPr>
          <w:lang w:val="id-ID"/>
        </w:rPr>
        <w:tab/>
      </w:r>
      <w:r>
        <w:t>:</w:t>
      </w:r>
    </w:p>
    <w:p w:rsidR="00D21D58" w:rsidRDefault="00054FE7" w:rsidP="00E61114">
      <w:pPr>
        <w:pStyle w:val="ListParagraph"/>
        <w:numPr>
          <w:ilvl w:val="1"/>
          <w:numId w:val="18"/>
        </w:numPr>
        <w:tabs>
          <w:tab w:val="left" w:pos="1113"/>
          <w:tab w:val="left" w:pos="1114"/>
          <w:tab w:val="left" w:pos="3142"/>
        </w:tabs>
        <w:spacing w:before="1"/>
        <w:ind w:left="1114" w:hanging="425"/>
      </w:pPr>
      <w:r>
        <w:t>Semester/SKS</w:t>
      </w:r>
      <w:r>
        <w:tab/>
      </w:r>
      <w:r w:rsidR="00E61114">
        <w:rPr>
          <w:lang w:val="id-ID"/>
        </w:rPr>
        <w:tab/>
      </w:r>
      <w:r>
        <w:t xml:space="preserve">: </w:t>
      </w:r>
      <w:r>
        <w:t>V</w:t>
      </w:r>
      <w:r w:rsidR="00E61114">
        <w:rPr>
          <w:lang w:val="id-ID"/>
        </w:rPr>
        <w:t>I</w:t>
      </w:r>
    </w:p>
    <w:p w:rsidR="00D21D58" w:rsidRDefault="00054FE7">
      <w:pPr>
        <w:pStyle w:val="ListParagraph"/>
        <w:numPr>
          <w:ilvl w:val="1"/>
          <w:numId w:val="18"/>
        </w:numPr>
        <w:tabs>
          <w:tab w:val="left" w:pos="1113"/>
          <w:tab w:val="left" w:pos="1114"/>
          <w:tab w:val="left" w:pos="3142"/>
        </w:tabs>
        <w:ind w:left="1114" w:hanging="425"/>
      </w:pPr>
      <w:r>
        <w:t>Jenis Mata</w:t>
      </w:r>
      <w:r>
        <w:rPr>
          <w:spacing w:val="-3"/>
        </w:rPr>
        <w:t xml:space="preserve"> </w:t>
      </w:r>
      <w:r>
        <w:t>Kuliah</w:t>
      </w:r>
      <w:r>
        <w:tab/>
      </w:r>
      <w:r w:rsidR="00E61114">
        <w:rPr>
          <w:lang w:val="id-ID"/>
        </w:rPr>
        <w:tab/>
      </w:r>
      <w:r>
        <w:t>: Wajib</w:t>
      </w:r>
    </w:p>
    <w:p w:rsidR="00D21D58" w:rsidRDefault="00054FE7" w:rsidP="00E61114">
      <w:pPr>
        <w:pStyle w:val="ListParagraph"/>
        <w:numPr>
          <w:ilvl w:val="1"/>
          <w:numId w:val="18"/>
        </w:numPr>
        <w:tabs>
          <w:tab w:val="left" w:pos="1113"/>
          <w:tab w:val="left" w:pos="1114"/>
          <w:tab w:val="left" w:pos="3142"/>
        </w:tabs>
        <w:ind w:left="1114" w:hanging="425"/>
      </w:pPr>
      <w:r>
        <w:t>Dosen</w:t>
      </w:r>
      <w:r w:rsidR="00E61114">
        <w:rPr>
          <w:lang w:val="id-ID"/>
        </w:rPr>
        <w:tab/>
      </w:r>
      <w:r>
        <w:tab/>
        <w:t xml:space="preserve">: </w:t>
      </w:r>
      <w:r w:rsidR="00E61114">
        <w:rPr>
          <w:lang w:val="id-ID"/>
        </w:rPr>
        <w:t>Zulfikri Muhammad</w:t>
      </w:r>
      <w:r>
        <w:t>,</w:t>
      </w:r>
      <w:r w:rsidR="00E61114">
        <w:rPr>
          <w:lang w:val="id-ID"/>
        </w:rPr>
        <w:t xml:space="preserve"> Lc., </w:t>
      </w:r>
      <w:r>
        <w:t>M</w:t>
      </w:r>
      <w:r w:rsidR="00E61114">
        <w:rPr>
          <w:lang w:val="id-ID"/>
        </w:rPr>
        <w:t>.</w:t>
      </w:r>
      <w:r>
        <w:t>S</w:t>
      </w:r>
      <w:r w:rsidR="00E61114">
        <w:rPr>
          <w:lang w:val="id-ID"/>
        </w:rPr>
        <w:t>.</w:t>
      </w:r>
      <w:r>
        <w:t>I</w:t>
      </w:r>
      <w:r w:rsidR="00E61114">
        <w:rPr>
          <w:lang w:val="id-ID"/>
        </w:rPr>
        <w:t>.</w:t>
      </w:r>
    </w:p>
    <w:p w:rsidR="00D21D58" w:rsidRDefault="00D21D58">
      <w:pPr>
        <w:pStyle w:val="BodyText"/>
        <w:spacing w:before="10"/>
        <w:rPr>
          <w:sz w:val="21"/>
        </w:rPr>
      </w:pPr>
    </w:p>
    <w:p w:rsidR="00D21D58" w:rsidRDefault="00054FE7">
      <w:pPr>
        <w:pStyle w:val="Heading1"/>
        <w:numPr>
          <w:ilvl w:val="0"/>
          <w:numId w:val="18"/>
        </w:numPr>
        <w:tabs>
          <w:tab w:val="left" w:pos="689"/>
          <w:tab w:val="left" w:pos="690"/>
        </w:tabs>
        <w:spacing w:before="0"/>
      </w:pPr>
      <w:r>
        <w:t>DESKRIPSI MATA</w:t>
      </w:r>
      <w:r>
        <w:rPr>
          <w:spacing w:val="-2"/>
        </w:rPr>
        <w:t xml:space="preserve"> </w:t>
      </w:r>
      <w:r>
        <w:t>KULIAH</w:t>
      </w:r>
    </w:p>
    <w:p w:rsidR="00D21D58" w:rsidRDefault="00054FE7" w:rsidP="00E61114">
      <w:pPr>
        <w:pStyle w:val="BodyText"/>
        <w:ind w:left="689" w:right="392"/>
        <w:jc w:val="both"/>
      </w:pPr>
      <w:r>
        <w:t xml:space="preserve">Mata Kuliah ini membekali mahasiswa kemampuan dan ketrampilan menerjemahkan berbagai bentuk teks bahasa </w:t>
      </w:r>
      <w:r w:rsidR="00E61114">
        <w:rPr>
          <w:lang w:val="id-ID"/>
        </w:rPr>
        <w:t xml:space="preserve">Indonesia </w:t>
      </w:r>
      <w:r>
        <w:t xml:space="preserve">ke </w:t>
      </w:r>
      <w:r>
        <w:t xml:space="preserve">dalam bahasa Indonesia dengan benar. Mata kuliah ini mengkaji tentang teori terjemah yang meliputi definisi, metode, prosedur, teknik terjemah, dan langkah-langkah penerjemahan, dan juga memberi latihan menerjemahkan teks-teks </w:t>
      </w:r>
      <w:r w:rsidR="00E61114">
        <w:rPr>
          <w:lang w:val="id-ID"/>
        </w:rPr>
        <w:t xml:space="preserve">bahasa Indonesia </w:t>
      </w:r>
      <w:r>
        <w:t>yang berkaitan</w:t>
      </w:r>
      <w:r>
        <w:t xml:space="preserve"> dengan keagamaan, kebahasaan, pendidikan, dan lain sebagainya ke dalam bahasa </w:t>
      </w:r>
      <w:r w:rsidR="00E61114">
        <w:rPr>
          <w:lang w:val="id-ID"/>
        </w:rPr>
        <w:t xml:space="preserve">Arab dengan </w:t>
      </w:r>
      <w:r>
        <w:t>baik dan benar.</w:t>
      </w:r>
    </w:p>
    <w:p w:rsidR="00D21D58" w:rsidRPr="00E61114" w:rsidRDefault="00D21D58">
      <w:pPr>
        <w:pStyle w:val="BodyText"/>
        <w:spacing w:before="2"/>
        <w:ind w:left="689"/>
        <w:rPr>
          <w:lang w:val="id-ID"/>
        </w:rPr>
      </w:pPr>
    </w:p>
    <w:p w:rsidR="00D21D58" w:rsidRDefault="00D21D58">
      <w:pPr>
        <w:pStyle w:val="BodyText"/>
        <w:rPr>
          <w:sz w:val="24"/>
        </w:rPr>
      </w:pPr>
    </w:p>
    <w:p w:rsidR="00D21D58" w:rsidRDefault="00054FE7">
      <w:pPr>
        <w:pStyle w:val="Heading1"/>
        <w:numPr>
          <w:ilvl w:val="0"/>
          <w:numId w:val="18"/>
        </w:numPr>
        <w:tabs>
          <w:tab w:val="left" w:pos="689"/>
          <w:tab w:val="left" w:pos="690"/>
        </w:tabs>
        <w:spacing w:line="267" w:lineRule="exact"/>
      </w:pPr>
      <w:r>
        <w:t>CAPAIAN PEMBELAJARAN</w:t>
      </w:r>
      <w:r>
        <w:rPr>
          <w:spacing w:val="-4"/>
        </w:rPr>
        <w:t xml:space="preserve"> </w:t>
      </w:r>
      <w:r>
        <w:t>MATAKULIAH</w:t>
      </w:r>
    </w:p>
    <w:p w:rsidR="00D21D58" w:rsidRDefault="00054FE7">
      <w:pPr>
        <w:pStyle w:val="ListParagraph"/>
        <w:numPr>
          <w:ilvl w:val="1"/>
          <w:numId w:val="18"/>
        </w:numPr>
        <w:tabs>
          <w:tab w:val="left" w:pos="1113"/>
          <w:tab w:val="left" w:pos="1114"/>
          <w:tab w:val="left" w:pos="2422"/>
        </w:tabs>
        <w:spacing w:line="267" w:lineRule="exact"/>
        <w:ind w:left="1114" w:hanging="425"/>
      </w:pPr>
      <w:r>
        <w:t>Sikap</w:t>
      </w:r>
      <w:r>
        <w:tab/>
        <w:t>:</w:t>
      </w:r>
    </w:p>
    <w:p w:rsidR="00D21D58" w:rsidRDefault="00054FE7" w:rsidP="00E61114">
      <w:pPr>
        <w:pStyle w:val="ListParagraph"/>
        <w:numPr>
          <w:ilvl w:val="2"/>
          <w:numId w:val="18"/>
        </w:numPr>
        <w:tabs>
          <w:tab w:val="left" w:pos="1474"/>
        </w:tabs>
        <w:ind w:left="1473" w:right="883"/>
      </w:pPr>
      <w:r>
        <w:t xml:space="preserve">Memiliki semangat yang tinggi untuk menerjemahkan teks berbahasa </w:t>
      </w:r>
      <w:r w:rsidR="00E61114">
        <w:rPr>
          <w:lang w:val="id-ID"/>
        </w:rPr>
        <w:t xml:space="preserve">Indonesia </w:t>
      </w:r>
      <w:r>
        <w:t xml:space="preserve">ke dalam Bahasa </w:t>
      </w:r>
      <w:r w:rsidR="00E61114">
        <w:rPr>
          <w:lang w:val="id-ID"/>
        </w:rPr>
        <w:t xml:space="preserve">Arab dengan </w:t>
      </w:r>
      <w:r>
        <w:t>baik dan</w:t>
      </w:r>
      <w:r>
        <w:rPr>
          <w:spacing w:val="-7"/>
        </w:rPr>
        <w:t xml:space="preserve"> </w:t>
      </w:r>
      <w:r>
        <w:t>benar.</w:t>
      </w:r>
    </w:p>
    <w:p w:rsidR="00D21D58" w:rsidRDefault="00054FE7">
      <w:pPr>
        <w:pStyle w:val="ListParagraph"/>
        <w:numPr>
          <w:ilvl w:val="2"/>
          <w:numId w:val="18"/>
        </w:numPr>
        <w:tabs>
          <w:tab w:val="left" w:pos="1474"/>
        </w:tabs>
        <w:ind w:left="1473" w:right="865"/>
      </w:pPr>
      <w:r>
        <w:t>Memiliki sikap positif terhadap hasil terjemahan sebagai produk dari linguistik terapan.</w:t>
      </w:r>
    </w:p>
    <w:p w:rsidR="00D21D58" w:rsidRDefault="00D21D58">
      <w:pPr>
        <w:pStyle w:val="BodyText"/>
        <w:spacing w:before="1"/>
      </w:pPr>
    </w:p>
    <w:p w:rsidR="00D21D58" w:rsidRDefault="00054FE7">
      <w:pPr>
        <w:pStyle w:val="ListParagraph"/>
        <w:numPr>
          <w:ilvl w:val="1"/>
          <w:numId w:val="18"/>
        </w:numPr>
        <w:tabs>
          <w:tab w:val="left" w:pos="1114"/>
        </w:tabs>
        <w:ind w:left="1114" w:hanging="425"/>
        <w:jc w:val="both"/>
      </w:pPr>
      <w:r>
        <w:t>Pengetahuan</w:t>
      </w:r>
      <w:r>
        <w:rPr>
          <w:spacing w:val="22"/>
        </w:rPr>
        <w:t xml:space="preserve"> </w:t>
      </w:r>
      <w:r>
        <w:t>:</w:t>
      </w:r>
    </w:p>
    <w:p w:rsidR="00D21D58" w:rsidRDefault="00054FE7">
      <w:pPr>
        <w:pStyle w:val="ListParagraph"/>
        <w:numPr>
          <w:ilvl w:val="2"/>
          <w:numId w:val="18"/>
        </w:numPr>
        <w:tabs>
          <w:tab w:val="left" w:pos="1539"/>
        </w:tabs>
        <w:ind w:hanging="425"/>
        <w:jc w:val="both"/>
      </w:pPr>
      <w:r>
        <w:t>Mengetahui metode, prosedur dan t</w:t>
      </w:r>
      <w:r>
        <w:t>eknik</w:t>
      </w:r>
      <w:r>
        <w:rPr>
          <w:spacing w:val="-6"/>
        </w:rPr>
        <w:t xml:space="preserve"> </w:t>
      </w:r>
      <w:r>
        <w:t>terjemahan</w:t>
      </w:r>
    </w:p>
    <w:p w:rsidR="00D21D58" w:rsidRDefault="00054FE7" w:rsidP="00E61114">
      <w:pPr>
        <w:pStyle w:val="ListParagraph"/>
        <w:numPr>
          <w:ilvl w:val="2"/>
          <w:numId w:val="18"/>
        </w:numPr>
        <w:tabs>
          <w:tab w:val="left" w:pos="1539"/>
        </w:tabs>
        <w:spacing w:before="1"/>
        <w:ind w:right="394" w:hanging="425"/>
        <w:jc w:val="both"/>
      </w:pPr>
      <w:r>
        <w:t xml:space="preserve">Mengetahui tentang prosedur yang harus dilalui oleh seorang penerjemah manakala menerjemahkan sebuah teks berbahasa </w:t>
      </w:r>
      <w:r w:rsidR="00E61114">
        <w:rPr>
          <w:lang w:val="id-ID"/>
        </w:rPr>
        <w:t xml:space="preserve">Indonesia </w:t>
      </w:r>
      <w:r>
        <w:t xml:space="preserve">ke dalam bahasa </w:t>
      </w:r>
      <w:r w:rsidR="00E61114">
        <w:rPr>
          <w:lang w:val="id-ID"/>
        </w:rPr>
        <w:t>Arab</w:t>
      </w:r>
      <w:r>
        <w:t>.</w:t>
      </w:r>
    </w:p>
    <w:p w:rsidR="00D21D58" w:rsidRDefault="00054FE7">
      <w:pPr>
        <w:pStyle w:val="ListParagraph"/>
        <w:numPr>
          <w:ilvl w:val="2"/>
          <w:numId w:val="18"/>
        </w:numPr>
        <w:tabs>
          <w:tab w:val="left" w:pos="1539"/>
        </w:tabs>
        <w:spacing w:line="267" w:lineRule="exact"/>
        <w:ind w:hanging="425"/>
        <w:jc w:val="both"/>
      </w:pPr>
      <w:r>
        <w:t>Mengetahui tentang kualitas hasil</w:t>
      </w:r>
      <w:r>
        <w:rPr>
          <w:spacing w:val="-7"/>
        </w:rPr>
        <w:t xml:space="preserve"> </w:t>
      </w:r>
      <w:r>
        <w:t>penerjemahan.</w:t>
      </w:r>
    </w:p>
    <w:p w:rsidR="00D21D58" w:rsidRDefault="00D21D58">
      <w:pPr>
        <w:pStyle w:val="BodyText"/>
      </w:pPr>
    </w:p>
    <w:p w:rsidR="00D21D58" w:rsidRDefault="00D21D58">
      <w:pPr>
        <w:pStyle w:val="BodyText"/>
        <w:spacing w:before="1"/>
      </w:pPr>
    </w:p>
    <w:p w:rsidR="00D21D58" w:rsidRDefault="00054FE7">
      <w:pPr>
        <w:pStyle w:val="ListParagraph"/>
        <w:numPr>
          <w:ilvl w:val="1"/>
          <w:numId w:val="18"/>
        </w:numPr>
        <w:tabs>
          <w:tab w:val="left" w:pos="1114"/>
        </w:tabs>
        <w:ind w:left="1114" w:hanging="425"/>
        <w:jc w:val="both"/>
      </w:pPr>
      <w:r>
        <w:t>Keterampilan</w:t>
      </w:r>
      <w:r>
        <w:rPr>
          <w:spacing w:val="3"/>
        </w:rPr>
        <w:t xml:space="preserve"> </w:t>
      </w:r>
      <w:r>
        <w:t>:</w:t>
      </w:r>
    </w:p>
    <w:p w:rsidR="00D21D58" w:rsidRDefault="00054FE7">
      <w:pPr>
        <w:pStyle w:val="ListParagraph"/>
        <w:numPr>
          <w:ilvl w:val="2"/>
          <w:numId w:val="18"/>
        </w:numPr>
        <w:tabs>
          <w:tab w:val="left" w:pos="1474"/>
        </w:tabs>
        <w:ind w:left="1473" w:right="392"/>
        <w:jc w:val="both"/>
      </w:pPr>
      <w:r>
        <w:t>Terampil menerjemahkan ber</w:t>
      </w:r>
      <w:r>
        <w:t>bagai teks berbahasa Arab yang berlatar bidang keagamaan, kebahasaan, pendidikan, dan lain ke dalam Bahasa Indonesia dengan baik dan</w:t>
      </w:r>
      <w:r>
        <w:rPr>
          <w:spacing w:val="-3"/>
        </w:rPr>
        <w:t xml:space="preserve"> </w:t>
      </w:r>
      <w:r>
        <w:t>benar.</w:t>
      </w:r>
    </w:p>
    <w:p w:rsidR="00D21D58" w:rsidRDefault="00D21D58">
      <w:pPr>
        <w:jc w:val="both"/>
        <w:sectPr w:rsidR="00D21D58">
          <w:type w:val="continuous"/>
          <w:pgSz w:w="11910" w:h="16840"/>
          <w:pgMar w:top="460" w:right="1160" w:bottom="280" w:left="1440" w:header="720" w:footer="720" w:gutter="0"/>
          <w:cols w:space="720"/>
        </w:sectPr>
      </w:pPr>
    </w:p>
    <w:p w:rsidR="00D21D58" w:rsidRPr="007F2149" w:rsidRDefault="00D21D58" w:rsidP="007F2149">
      <w:pPr>
        <w:pStyle w:val="BodyText"/>
        <w:rPr>
          <w:sz w:val="20"/>
          <w:lang w:val="id-ID"/>
        </w:rPr>
      </w:pPr>
    </w:p>
    <w:p w:rsidR="00D21D58" w:rsidRDefault="00054FE7">
      <w:pPr>
        <w:pStyle w:val="Heading1"/>
        <w:numPr>
          <w:ilvl w:val="0"/>
          <w:numId w:val="18"/>
        </w:numPr>
        <w:tabs>
          <w:tab w:val="left" w:pos="709"/>
          <w:tab w:val="left" w:pos="710"/>
        </w:tabs>
        <w:spacing w:before="82"/>
        <w:ind w:left="709" w:hanging="429"/>
      </w:pPr>
      <w:r>
        <w:t>MATRIKS</w:t>
      </w:r>
      <w:r>
        <w:rPr>
          <w:spacing w:val="-2"/>
        </w:rPr>
        <w:t xml:space="preserve"> </w:t>
      </w:r>
      <w:r>
        <w:t>PEMBELAJARAN</w:t>
      </w:r>
    </w:p>
    <w:p w:rsidR="00D21D58" w:rsidRDefault="00D21D58">
      <w:pPr>
        <w:pStyle w:val="BodyText"/>
        <w:spacing w:before="3"/>
        <w:rPr>
          <w:b/>
        </w:r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0"/>
        <w:gridCol w:w="1361"/>
        <w:gridCol w:w="3121"/>
        <w:gridCol w:w="2269"/>
        <w:gridCol w:w="1700"/>
        <w:gridCol w:w="1702"/>
        <w:gridCol w:w="1136"/>
        <w:gridCol w:w="2124"/>
      </w:tblGrid>
      <w:tr w:rsidR="00D21D58">
        <w:trPr>
          <w:trHeight w:val="268"/>
        </w:trPr>
        <w:tc>
          <w:tcPr>
            <w:tcW w:w="480" w:type="dxa"/>
            <w:vMerge w:val="restart"/>
          </w:tcPr>
          <w:p w:rsidR="00D21D58" w:rsidRDefault="00D21D58">
            <w:pPr>
              <w:pStyle w:val="TableParagraph"/>
              <w:spacing w:before="1"/>
              <w:rPr>
                <w:b/>
              </w:rPr>
            </w:pPr>
          </w:p>
          <w:p w:rsidR="00D21D58" w:rsidRDefault="00054FE7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361" w:type="dxa"/>
            <w:vMerge w:val="restart"/>
          </w:tcPr>
          <w:p w:rsidR="00D21D58" w:rsidRDefault="00054FE7">
            <w:pPr>
              <w:pStyle w:val="TableParagraph"/>
              <w:spacing w:before="136"/>
              <w:ind w:left="571" w:right="144" w:hanging="401"/>
              <w:rPr>
                <w:b/>
              </w:rPr>
            </w:pPr>
            <w:r>
              <w:rPr>
                <w:b/>
              </w:rPr>
              <w:t>Pertemuan ke</w:t>
            </w:r>
          </w:p>
        </w:tc>
        <w:tc>
          <w:tcPr>
            <w:tcW w:w="3121" w:type="dxa"/>
            <w:vMerge w:val="restart"/>
          </w:tcPr>
          <w:p w:rsidR="00D21D58" w:rsidRDefault="00054FE7">
            <w:pPr>
              <w:pStyle w:val="TableParagraph"/>
              <w:spacing w:line="265" w:lineRule="exact"/>
              <w:ind w:left="585"/>
              <w:rPr>
                <w:b/>
              </w:rPr>
            </w:pPr>
            <w:r>
              <w:rPr>
                <w:b/>
              </w:rPr>
              <w:t>Tujuan Pembelajaran</w:t>
            </w:r>
          </w:p>
        </w:tc>
        <w:tc>
          <w:tcPr>
            <w:tcW w:w="2269" w:type="dxa"/>
            <w:vMerge w:val="restart"/>
          </w:tcPr>
          <w:p w:rsidR="00D21D58" w:rsidRDefault="00054FE7">
            <w:pPr>
              <w:pStyle w:val="TableParagraph"/>
              <w:spacing w:line="265" w:lineRule="exact"/>
              <w:ind w:left="248"/>
              <w:rPr>
                <w:b/>
              </w:rPr>
            </w:pPr>
            <w:r>
              <w:rPr>
                <w:b/>
              </w:rPr>
              <w:t>Materi Perkuliahan</w:t>
            </w:r>
          </w:p>
        </w:tc>
        <w:tc>
          <w:tcPr>
            <w:tcW w:w="3402" w:type="dxa"/>
            <w:gridSpan w:val="2"/>
          </w:tcPr>
          <w:p w:rsidR="00D21D58" w:rsidRDefault="00054FE7">
            <w:pPr>
              <w:pStyle w:val="TableParagraph"/>
              <w:spacing w:line="248" w:lineRule="exact"/>
              <w:ind w:left="800"/>
              <w:rPr>
                <w:b/>
              </w:rPr>
            </w:pPr>
            <w:r>
              <w:rPr>
                <w:b/>
              </w:rPr>
              <w:t>Bentuk Perkuliahan</w:t>
            </w:r>
          </w:p>
        </w:tc>
        <w:tc>
          <w:tcPr>
            <w:tcW w:w="1136" w:type="dxa"/>
            <w:vMerge w:val="restart"/>
          </w:tcPr>
          <w:p w:rsidR="00D21D58" w:rsidRDefault="00054FE7">
            <w:pPr>
              <w:pStyle w:val="TableParagraph"/>
              <w:spacing w:before="136"/>
              <w:ind w:left="141" w:right="121" w:firstLine="199"/>
              <w:rPr>
                <w:b/>
              </w:rPr>
            </w:pPr>
            <w:r>
              <w:rPr>
                <w:b/>
              </w:rPr>
              <w:t>Jenis Penilaian</w:t>
            </w:r>
          </w:p>
        </w:tc>
        <w:tc>
          <w:tcPr>
            <w:tcW w:w="2124" w:type="dxa"/>
            <w:vMerge w:val="restart"/>
          </w:tcPr>
          <w:p w:rsidR="00D21D58" w:rsidRDefault="00D21D58">
            <w:pPr>
              <w:pStyle w:val="TableParagraph"/>
              <w:spacing w:before="1"/>
              <w:rPr>
                <w:b/>
              </w:rPr>
            </w:pPr>
          </w:p>
          <w:p w:rsidR="00D21D58" w:rsidRDefault="00054FE7">
            <w:pPr>
              <w:pStyle w:val="TableParagraph"/>
              <w:ind w:left="626"/>
              <w:rPr>
                <w:b/>
              </w:rPr>
            </w:pPr>
            <w:r>
              <w:rPr>
                <w:b/>
              </w:rPr>
              <w:t>Referensi</w:t>
            </w:r>
          </w:p>
        </w:tc>
      </w:tr>
      <w:tr w:rsidR="00D21D58">
        <w:trPr>
          <w:trHeight w:val="537"/>
        </w:trPr>
        <w:tc>
          <w:tcPr>
            <w:tcW w:w="480" w:type="dxa"/>
            <w:vMerge/>
            <w:tcBorders>
              <w:top w:val="nil"/>
            </w:tcBorders>
          </w:tcPr>
          <w:p w:rsidR="00D21D58" w:rsidRDefault="00D21D58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D21D58" w:rsidRDefault="00D21D58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D21D58" w:rsidRDefault="00D21D5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21D58" w:rsidRDefault="00D21D5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shd w:val="clear" w:color="auto" w:fill="D9D9D9"/>
          </w:tcPr>
          <w:p w:rsidR="00D21D58" w:rsidRDefault="00054FE7">
            <w:pPr>
              <w:pStyle w:val="TableParagraph"/>
              <w:spacing w:line="265" w:lineRule="exact"/>
              <w:ind w:left="149"/>
              <w:rPr>
                <w:b/>
              </w:rPr>
            </w:pPr>
            <w:r>
              <w:rPr>
                <w:b/>
              </w:rPr>
              <w:t>Metode/media</w:t>
            </w:r>
          </w:p>
          <w:p w:rsidR="00D21D58" w:rsidRDefault="00054FE7">
            <w:pPr>
              <w:pStyle w:val="TableParagraph"/>
              <w:spacing w:before="1" w:line="252" w:lineRule="exact"/>
              <w:ind w:left="111"/>
              <w:rPr>
                <w:b/>
              </w:rPr>
            </w:pPr>
            <w:r>
              <w:rPr>
                <w:b/>
              </w:rPr>
              <w:t>/sumber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belajar</w:t>
            </w:r>
          </w:p>
        </w:tc>
        <w:tc>
          <w:tcPr>
            <w:tcW w:w="1702" w:type="dxa"/>
            <w:shd w:val="clear" w:color="auto" w:fill="D9D9D9"/>
          </w:tcPr>
          <w:p w:rsidR="00D21D58" w:rsidRDefault="00054FE7">
            <w:pPr>
              <w:pStyle w:val="TableParagraph"/>
              <w:spacing w:line="265" w:lineRule="exact"/>
              <w:ind w:left="446"/>
              <w:rPr>
                <w:b/>
              </w:rPr>
            </w:pPr>
            <w:r>
              <w:rPr>
                <w:b/>
              </w:rPr>
              <w:t>Aktivitas</w:t>
            </w:r>
          </w:p>
          <w:p w:rsidR="00D21D58" w:rsidRDefault="00F64CE7">
            <w:pPr>
              <w:pStyle w:val="TableParagraph"/>
              <w:spacing w:before="1" w:line="252" w:lineRule="exact"/>
              <w:ind w:left="341"/>
              <w:rPr>
                <w:b/>
              </w:rPr>
            </w:pPr>
            <w:r>
              <w:rPr>
                <w:b/>
              </w:rPr>
              <w:t>M</w:t>
            </w:r>
            <w:r w:rsidR="00054FE7">
              <w:rPr>
                <w:b/>
              </w:rPr>
              <w:t>ahasiswa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D21D58" w:rsidRDefault="00D21D58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D21D58" w:rsidRDefault="00D21D58">
            <w:pPr>
              <w:rPr>
                <w:sz w:val="2"/>
                <w:szCs w:val="2"/>
              </w:rPr>
            </w:pPr>
          </w:p>
        </w:tc>
      </w:tr>
      <w:tr w:rsidR="00D21D58">
        <w:trPr>
          <w:trHeight w:val="340"/>
        </w:trPr>
        <w:tc>
          <w:tcPr>
            <w:tcW w:w="480" w:type="dxa"/>
            <w:shd w:val="clear" w:color="auto" w:fill="D9D9D9"/>
          </w:tcPr>
          <w:p w:rsidR="00D21D58" w:rsidRDefault="00054FE7">
            <w:pPr>
              <w:pStyle w:val="TableParagraph"/>
              <w:spacing w:before="32"/>
              <w:ind w:left="112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1361" w:type="dxa"/>
            <w:shd w:val="clear" w:color="auto" w:fill="D9D9D9"/>
          </w:tcPr>
          <w:p w:rsidR="00D21D58" w:rsidRDefault="00054FE7">
            <w:pPr>
              <w:pStyle w:val="TableParagraph"/>
              <w:spacing w:before="32"/>
              <w:ind w:left="535" w:right="526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3121" w:type="dxa"/>
            <w:shd w:val="clear" w:color="auto" w:fill="D9D9D9"/>
          </w:tcPr>
          <w:p w:rsidR="00D21D58" w:rsidRDefault="00054FE7">
            <w:pPr>
              <w:pStyle w:val="TableParagraph"/>
              <w:spacing w:before="32"/>
              <w:ind w:left="1416" w:right="1406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2269" w:type="dxa"/>
            <w:shd w:val="clear" w:color="auto" w:fill="D9D9D9"/>
          </w:tcPr>
          <w:p w:rsidR="00D21D58" w:rsidRDefault="00054FE7">
            <w:pPr>
              <w:pStyle w:val="TableParagraph"/>
              <w:spacing w:before="32"/>
              <w:ind w:left="876" w:right="874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1700" w:type="dxa"/>
            <w:shd w:val="clear" w:color="auto" w:fill="D9D9D9"/>
          </w:tcPr>
          <w:p w:rsidR="00D21D58" w:rsidRDefault="00054FE7">
            <w:pPr>
              <w:pStyle w:val="TableParagraph"/>
              <w:spacing w:before="32"/>
              <w:ind w:left="702" w:right="699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1702" w:type="dxa"/>
            <w:shd w:val="clear" w:color="auto" w:fill="D9D9D9"/>
          </w:tcPr>
          <w:p w:rsidR="00D21D58" w:rsidRDefault="00054FE7">
            <w:pPr>
              <w:pStyle w:val="TableParagraph"/>
              <w:spacing w:before="32"/>
              <w:ind w:left="666" w:right="661"/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  <w:tc>
          <w:tcPr>
            <w:tcW w:w="1136" w:type="dxa"/>
            <w:shd w:val="clear" w:color="auto" w:fill="D9D9D9"/>
          </w:tcPr>
          <w:p w:rsidR="00D21D58" w:rsidRDefault="00054FE7">
            <w:pPr>
              <w:pStyle w:val="TableParagraph"/>
              <w:spacing w:before="32"/>
              <w:ind w:left="421" w:right="416"/>
              <w:jc w:val="center"/>
              <w:rPr>
                <w:b/>
              </w:rPr>
            </w:pPr>
            <w:r>
              <w:rPr>
                <w:b/>
              </w:rPr>
              <w:t>(7)</w:t>
            </w:r>
          </w:p>
        </w:tc>
        <w:tc>
          <w:tcPr>
            <w:tcW w:w="2124" w:type="dxa"/>
            <w:shd w:val="clear" w:color="auto" w:fill="D9D9D9"/>
          </w:tcPr>
          <w:p w:rsidR="00D21D58" w:rsidRDefault="00054FE7">
            <w:pPr>
              <w:pStyle w:val="TableParagraph"/>
              <w:spacing w:before="32"/>
              <w:ind w:left="159" w:right="156"/>
              <w:jc w:val="center"/>
            </w:pPr>
            <w:r>
              <w:t>(8)</w:t>
            </w:r>
          </w:p>
        </w:tc>
      </w:tr>
      <w:tr w:rsidR="00D21D58">
        <w:trPr>
          <w:trHeight w:val="2687"/>
        </w:trPr>
        <w:tc>
          <w:tcPr>
            <w:tcW w:w="480" w:type="dxa"/>
          </w:tcPr>
          <w:p w:rsidR="00D21D58" w:rsidRDefault="00054FE7">
            <w:pPr>
              <w:pStyle w:val="TableParagraph"/>
              <w:spacing w:line="268" w:lineRule="exact"/>
              <w:ind w:left="105"/>
            </w:pPr>
            <w:r>
              <w:t>1</w:t>
            </w:r>
          </w:p>
        </w:tc>
        <w:tc>
          <w:tcPr>
            <w:tcW w:w="1361" w:type="dxa"/>
          </w:tcPr>
          <w:p w:rsidR="00D21D58" w:rsidRDefault="00054FE7">
            <w:pPr>
              <w:pStyle w:val="TableParagraph"/>
              <w:spacing w:line="268" w:lineRule="exact"/>
              <w:ind w:left="107"/>
            </w:pPr>
            <w:r>
              <w:t>1</w:t>
            </w:r>
          </w:p>
        </w:tc>
        <w:tc>
          <w:tcPr>
            <w:tcW w:w="3121" w:type="dxa"/>
          </w:tcPr>
          <w:p w:rsidR="00D21D58" w:rsidRDefault="00054FE7">
            <w:pPr>
              <w:pStyle w:val="TableParagraph"/>
              <w:tabs>
                <w:tab w:val="left" w:pos="426"/>
              </w:tabs>
              <w:ind w:left="424" w:right="215" w:hanging="317"/>
            </w:pPr>
            <w:r>
              <w:t>-</w:t>
            </w:r>
            <w:r>
              <w:tab/>
            </w:r>
            <w:r>
              <w:tab/>
              <w:t xml:space="preserve">Agar mhs mengetahui tujuan mata kuliah, Topik </w:t>
            </w:r>
            <w:r>
              <w:rPr>
                <w:spacing w:val="-11"/>
              </w:rPr>
              <w:t xml:space="preserve">&amp; </w:t>
            </w:r>
            <w:r>
              <w:t>Pembahasan, bahan rujukan, metode perkuliahan dan Standard Operating Procedure (SOP) matakuliah dan evaluasi, Pembagian Tugas, dan Kesepakatan</w:t>
            </w:r>
            <w:r>
              <w:rPr>
                <w:spacing w:val="-1"/>
              </w:rPr>
              <w:t xml:space="preserve"> </w:t>
            </w:r>
            <w:r>
              <w:t>tentang</w:t>
            </w:r>
          </w:p>
          <w:p w:rsidR="00D21D58" w:rsidRDefault="00054FE7">
            <w:pPr>
              <w:pStyle w:val="TableParagraph"/>
              <w:spacing w:line="252" w:lineRule="exact"/>
              <w:ind w:left="424"/>
            </w:pPr>
            <w:r>
              <w:t>Perkuliahan</w:t>
            </w:r>
          </w:p>
        </w:tc>
        <w:tc>
          <w:tcPr>
            <w:tcW w:w="2269" w:type="dxa"/>
          </w:tcPr>
          <w:p w:rsidR="00D21D58" w:rsidRDefault="00054FE7">
            <w:pPr>
              <w:pStyle w:val="TableParagraph"/>
              <w:ind w:left="448" w:right="418" w:hanging="5"/>
            </w:pPr>
            <w:r>
              <w:t>Pendahuluan &amp; Kontrak Belajar</w:t>
            </w:r>
          </w:p>
        </w:tc>
        <w:tc>
          <w:tcPr>
            <w:tcW w:w="1700" w:type="dxa"/>
          </w:tcPr>
          <w:p w:rsidR="00D21D58" w:rsidRDefault="00054FE7">
            <w:pPr>
              <w:pStyle w:val="TableParagraph"/>
              <w:ind w:left="104" w:right="321"/>
            </w:pPr>
            <w:r>
              <w:t>Ceramah bermedia dan tanya jawab, projector.</w:t>
            </w:r>
          </w:p>
        </w:tc>
        <w:tc>
          <w:tcPr>
            <w:tcW w:w="1702" w:type="dxa"/>
          </w:tcPr>
          <w:p w:rsidR="00D21D58" w:rsidRDefault="00054FE7">
            <w:pPr>
              <w:pStyle w:val="TableParagraph"/>
              <w:ind w:left="105" w:right="99"/>
            </w:pPr>
            <w:r>
              <w:t>Mahasiswa memperha</w:t>
            </w:r>
            <w:r>
              <w:t>tikan penjelasan tentang RPS dan tanya jawab tentang kontrak belajar</w:t>
            </w:r>
          </w:p>
        </w:tc>
        <w:tc>
          <w:tcPr>
            <w:tcW w:w="1136" w:type="dxa"/>
          </w:tcPr>
          <w:p w:rsidR="00D21D58" w:rsidRDefault="00054FE7">
            <w:pPr>
              <w:pStyle w:val="TableParagraph"/>
              <w:spacing w:line="268" w:lineRule="exact"/>
              <w:ind w:left="105"/>
            </w:pPr>
            <w:r>
              <w:t>Lisan</w:t>
            </w:r>
          </w:p>
        </w:tc>
        <w:tc>
          <w:tcPr>
            <w:tcW w:w="2124" w:type="dxa"/>
          </w:tcPr>
          <w:p w:rsidR="00D21D58" w:rsidRDefault="00D21D58">
            <w:pPr>
              <w:pStyle w:val="TableParagraph"/>
              <w:rPr>
                <w:rFonts w:ascii="Times New Roman"/>
              </w:rPr>
            </w:pPr>
          </w:p>
        </w:tc>
      </w:tr>
      <w:tr w:rsidR="00D21D58">
        <w:trPr>
          <w:trHeight w:val="4056"/>
        </w:trPr>
        <w:tc>
          <w:tcPr>
            <w:tcW w:w="480" w:type="dxa"/>
          </w:tcPr>
          <w:p w:rsidR="00D21D58" w:rsidRDefault="00054FE7">
            <w:pPr>
              <w:pStyle w:val="TableParagraph"/>
              <w:spacing w:line="265" w:lineRule="exact"/>
              <w:ind w:left="105"/>
            </w:pPr>
            <w:r>
              <w:t>2</w:t>
            </w:r>
          </w:p>
        </w:tc>
        <w:tc>
          <w:tcPr>
            <w:tcW w:w="1361" w:type="dxa"/>
          </w:tcPr>
          <w:p w:rsidR="00D21D58" w:rsidRDefault="00054FE7">
            <w:pPr>
              <w:pStyle w:val="TableParagraph"/>
              <w:spacing w:line="265" w:lineRule="exact"/>
              <w:ind w:left="107"/>
            </w:pPr>
            <w:r>
              <w:t>2</w:t>
            </w:r>
          </w:p>
        </w:tc>
        <w:tc>
          <w:tcPr>
            <w:tcW w:w="3121" w:type="dxa"/>
          </w:tcPr>
          <w:p w:rsidR="00D21D58" w:rsidRDefault="00054FE7">
            <w:pPr>
              <w:pStyle w:val="TableParagraph"/>
              <w:numPr>
                <w:ilvl w:val="0"/>
                <w:numId w:val="17"/>
              </w:numPr>
              <w:tabs>
                <w:tab w:val="left" w:pos="457"/>
                <w:tab w:val="left" w:pos="458"/>
              </w:tabs>
              <w:ind w:right="413"/>
            </w:pPr>
            <w:r>
              <w:t>Mahasiswa dapat mendefinisikan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terjemah</w:t>
            </w:r>
          </w:p>
          <w:p w:rsidR="00D21D58" w:rsidRDefault="00054FE7">
            <w:pPr>
              <w:pStyle w:val="TableParagraph"/>
              <w:numPr>
                <w:ilvl w:val="0"/>
                <w:numId w:val="17"/>
              </w:numPr>
              <w:tabs>
                <w:tab w:val="left" w:pos="457"/>
                <w:tab w:val="left" w:pos="458"/>
              </w:tabs>
              <w:ind w:right="765"/>
            </w:pPr>
            <w:r>
              <w:t xml:space="preserve">Mahasiswa dapat menjelaskan </w:t>
            </w:r>
            <w:r>
              <w:rPr>
                <w:spacing w:val="-3"/>
              </w:rPr>
              <w:t xml:space="preserve">hakekat </w:t>
            </w:r>
            <w:r>
              <w:t>penerjemahan</w:t>
            </w:r>
          </w:p>
          <w:p w:rsidR="00D21D58" w:rsidRDefault="00054FE7">
            <w:pPr>
              <w:pStyle w:val="TableParagraph"/>
              <w:numPr>
                <w:ilvl w:val="0"/>
                <w:numId w:val="17"/>
              </w:numPr>
              <w:tabs>
                <w:tab w:val="left" w:pos="457"/>
                <w:tab w:val="left" w:pos="458"/>
              </w:tabs>
              <w:ind w:right="379"/>
            </w:pPr>
            <w:r>
              <w:t xml:space="preserve">Mahasiswa dapat Mengidentifikasi </w:t>
            </w:r>
            <w:r>
              <w:rPr>
                <w:spacing w:val="-3"/>
              </w:rPr>
              <w:t xml:space="preserve">standar </w:t>
            </w:r>
            <w:r>
              <w:t>kompetensi</w:t>
            </w:r>
            <w:r>
              <w:rPr>
                <w:spacing w:val="-1"/>
              </w:rPr>
              <w:t xml:space="preserve"> </w:t>
            </w:r>
            <w:r>
              <w:t>penerjemah</w:t>
            </w:r>
          </w:p>
          <w:p w:rsidR="00D21D58" w:rsidRDefault="00054FE7">
            <w:pPr>
              <w:pStyle w:val="TableParagraph"/>
              <w:numPr>
                <w:ilvl w:val="0"/>
                <w:numId w:val="17"/>
              </w:numPr>
              <w:tabs>
                <w:tab w:val="left" w:pos="457"/>
                <w:tab w:val="left" w:pos="458"/>
              </w:tabs>
              <w:ind w:right="509"/>
            </w:pPr>
            <w:r>
              <w:t xml:space="preserve">Mahasiswa dapat menyebutkan </w:t>
            </w:r>
            <w:r>
              <w:rPr>
                <w:spacing w:val="-3"/>
              </w:rPr>
              <w:t xml:space="preserve">pedoman </w:t>
            </w:r>
            <w:r>
              <w:t>umum</w:t>
            </w:r>
            <w:r>
              <w:rPr>
                <w:spacing w:val="-1"/>
              </w:rPr>
              <w:t xml:space="preserve"> </w:t>
            </w:r>
            <w:r>
              <w:t>menerjemahkan</w:t>
            </w:r>
          </w:p>
        </w:tc>
        <w:tc>
          <w:tcPr>
            <w:tcW w:w="2269" w:type="dxa"/>
          </w:tcPr>
          <w:p w:rsidR="00D21D58" w:rsidRDefault="00054FE7">
            <w:pPr>
              <w:pStyle w:val="TableParagraph"/>
              <w:ind w:left="107" w:right="1126"/>
            </w:pPr>
            <w:r>
              <w:t>Pengantar Tarjamah 1</w:t>
            </w:r>
          </w:p>
        </w:tc>
        <w:tc>
          <w:tcPr>
            <w:tcW w:w="1700" w:type="dxa"/>
          </w:tcPr>
          <w:p w:rsidR="00D21D58" w:rsidRDefault="00054FE7">
            <w:pPr>
              <w:pStyle w:val="TableParagraph"/>
              <w:ind w:left="104" w:right="349"/>
            </w:pPr>
            <w:r>
              <w:t>Ceramah bermedia, diskusi, dan inkuiri, Buku dan projector</w:t>
            </w:r>
          </w:p>
        </w:tc>
        <w:tc>
          <w:tcPr>
            <w:tcW w:w="1702" w:type="dxa"/>
          </w:tcPr>
          <w:p w:rsidR="00D21D58" w:rsidRDefault="00054FE7">
            <w:pPr>
              <w:pStyle w:val="TableParagraph"/>
              <w:ind w:left="105" w:right="177"/>
            </w:pPr>
            <w:r>
              <w:t>Mahasiswa mempresentasi kan makalah, berdiskusi, dan bertanya jawab tentang materi terkait</w:t>
            </w:r>
          </w:p>
        </w:tc>
        <w:tc>
          <w:tcPr>
            <w:tcW w:w="1136" w:type="dxa"/>
          </w:tcPr>
          <w:p w:rsidR="00D21D58" w:rsidRDefault="00054FE7">
            <w:pPr>
              <w:pStyle w:val="TableParagraph"/>
              <w:spacing w:line="265" w:lineRule="exact"/>
              <w:ind w:left="105"/>
            </w:pPr>
            <w:r>
              <w:t>Tes tulis</w:t>
            </w:r>
          </w:p>
        </w:tc>
        <w:tc>
          <w:tcPr>
            <w:tcW w:w="2124" w:type="dxa"/>
          </w:tcPr>
          <w:p w:rsidR="00D21D58" w:rsidRDefault="00054FE7">
            <w:pPr>
              <w:pStyle w:val="TableParagraph"/>
              <w:ind w:left="102" w:right="261"/>
              <w:rPr>
                <w:rFonts w:ascii="Book Antiqua"/>
              </w:rPr>
            </w:pPr>
            <w:r>
              <w:rPr>
                <w:rFonts w:ascii="Book Antiqua"/>
              </w:rPr>
              <w:t>Handout mata kuliah Tarjamah I</w:t>
            </w:r>
          </w:p>
          <w:p w:rsidR="00D21D58" w:rsidRDefault="00D21D5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21D58" w:rsidRDefault="00054FE7">
            <w:pPr>
              <w:pStyle w:val="TableParagraph"/>
              <w:tabs>
                <w:tab w:val="left" w:pos="1045"/>
                <w:tab w:val="left" w:pos="1719"/>
                <w:tab w:val="left" w:pos="1751"/>
              </w:tabs>
              <w:ind w:left="102" w:right="17"/>
              <w:rPr>
                <w:rFonts w:ascii="Book Antiqua"/>
              </w:rPr>
            </w:pPr>
            <w:r>
              <w:rPr>
                <w:rFonts w:ascii="Book Antiqua"/>
              </w:rPr>
              <w:t>Mufid,</w:t>
            </w:r>
            <w:r>
              <w:rPr>
                <w:rFonts w:ascii="Book Antiqua"/>
              </w:rPr>
              <w:tab/>
              <w:t>Nur</w:t>
            </w:r>
            <w:r>
              <w:rPr>
                <w:rFonts w:ascii="Book Antiqua"/>
              </w:rPr>
              <w:tab/>
            </w:r>
            <w:r>
              <w:rPr>
                <w:rFonts w:ascii="Book Antiqua"/>
                <w:spacing w:val="-6"/>
              </w:rPr>
              <w:t xml:space="preserve">dan </w:t>
            </w:r>
            <w:r>
              <w:rPr>
                <w:rFonts w:ascii="Book Antiqua"/>
              </w:rPr>
              <w:t>Kaserun</w:t>
            </w:r>
            <w:r>
              <w:rPr>
                <w:rFonts w:ascii="Book Antiqua"/>
              </w:rPr>
              <w:tab/>
            </w:r>
            <w:r>
              <w:rPr>
                <w:rFonts w:ascii="Book Antiqua"/>
              </w:rPr>
              <w:tab/>
            </w:r>
            <w:r>
              <w:rPr>
                <w:rFonts w:ascii="Book Antiqua"/>
              </w:rPr>
              <w:tab/>
            </w:r>
            <w:r>
              <w:rPr>
                <w:rFonts w:ascii="Book Antiqua"/>
                <w:spacing w:val="-7"/>
              </w:rPr>
              <w:t>AS.</w:t>
            </w:r>
          </w:p>
          <w:p w:rsidR="00D21D58" w:rsidRDefault="00054FE7">
            <w:pPr>
              <w:pStyle w:val="TableParagraph"/>
              <w:tabs>
                <w:tab w:val="left" w:pos="1597"/>
              </w:tabs>
              <w:spacing w:line="272" w:lineRule="exact"/>
              <w:ind w:left="102"/>
              <w:rPr>
                <w:rFonts w:ascii="Book Antiqua"/>
              </w:rPr>
            </w:pPr>
            <w:r>
              <w:rPr>
                <w:rFonts w:ascii="Book Antiqua"/>
              </w:rPr>
              <w:t>Rahman.</w:t>
            </w:r>
            <w:r>
              <w:rPr>
                <w:rFonts w:ascii="Book Antiqua"/>
              </w:rPr>
              <w:tab/>
              <w:t>2007.</w:t>
            </w:r>
          </w:p>
          <w:p w:rsidR="00D21D58" w:rsidRDefault="00054FE7">
            <w:pPr>
              <w:pStyle w:val="TableParagraph"/>
              <w:tabs>
                <w:tab w:val="left" w:pos="1516"/>
              </w:tabs>
              <w:spacing w:before="1"/>
              <w:ind w:left="102"/>
              <w:rPr>
                <w:rFonts w:ascii="Book Antiqua"/>
                <w:i/>
              </w:rPr>
            </w:pPr>
            <w:r>
              <w:rPr>
                <w:rFonts w:ascii="Book Antiqua"/>
                <w:i/>
              </w:rPr>
              <w:t>Buku</w:t>
            </w:r>
            <w:r>
              <w:rPr>
                <w:rFonts w:ascii="Book Antiqua"/>
                <w:i/>
              </w:rPr>
              <w:tab/>
              <w:t>Pintar</w:t>
            </w:r>
          </w:p>
          <w:p w:rsidR="00D21D58" w:rsidRDefault="00054FE7">
            <w:pPr>
              <w:pStyle w:val="TableParagraph"/>
              <w:tabs>
                <w:tab w:val="left" w:pos="1647"/>
              </w:tabs>
              <w:spacing w:before="1"/>
              <w:ind w:left="102" w:right="19"/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>Menerjemah</w:t>
            </w:r>
            <w:r>
              <w:rPr>
                <w:rFonts w:ascii="Book Antiqua" w:hAnsi="Book Antiqua"/>
                <w:i/>
              </w:rPr>
              <w:tab/>
            </w:r>
            <w:r>
              <w:rPr>
                <w:rFonts w:ascii="Book Antiqua" w:hAnsi="Book Antiqua"/>
                <w:i/>
                <w:spacing w:val="-5"/>
              </w:rPr>
              <w:t xml:space="preserve">Arab </w:t>
            </w:r>
            <w:r>
              <w:rPr>
                <w:rFonts w:ascii="Book Antiqua" w:hAnsi="Book Antiqua"/>
                <w:i/>
              </w:rPr>
              <w:t>Indonesia…</w:t>
            </w:r>
          </w:p>
          <w:p w:rsidR="00D21D58" w:rsidRDefault="00D21D58">
            <w:pPr>
              <w:pStyle w:val="TableParagraph"/>
              <w:spacing w:before="4"/>
              <w:rPr>
                <w:b/>
              </w:rPr>
            </w:pPr>
          </w:p>
          <w:p w:rsidR="00D21D58" w:rsidRDefault="00054FE7">
            <w:pPr>
              <w:pStyle w:val="TableParagraph"/>
              <w:tabs>
                <w:tab w:val="left" w:pos="1095"/>
                <w:tab w:val="left" w:pos="1631"/>
              </w:tabs>
              <w:ind w:left="136" w:right="17"/>
              <w:rPr>
                <w:rFonts w:ascii="Book Antiqua"/>
                <w:i/>
              </w:rPr>
            </w:pPr>
            <w:r>
              <w:rPr>
                <w:rFonts w:ascii="Book Antiqua"/>
              </w:rPr>
              <w:t>Yusuf,</w:t>
            </w:r>
            <w:r>
              <w:rPr>
                <w:rFonts w:ascii="Book Antiqua"/>
              </w:rPr>
              <w:tab/>
            </w:r>
            <w:r>
              <w:rPr>
                <w:rFonts w:ascii="Book Antiqua"/>
                <w:spacing w:val="-3"/>
              </w:rPr>
              <w:t xml:space="preserve">Suhendra. </w:t>
            </w:r>
            <w:r>
              <w:rPr>
                <w:rFonts w:ascii="Book Antiqua"/>
              </w:rPr>
              <w:t>1994</w:t>
            </w:r>
            <w:r>
              <w:rPr>
                <w:rFonts w:ascii="Book Antiqua"/>
                <w:i/>
              </w:rPr>
              <w:t>.</w:t>
            </w:r>
            <w:r>
              <w:rPr>
                <w:rFonts w:ascii="Book Antiqua"/>
                <w:i/>
              </w:rPr>
              <w:tab/>
            </w:r>
            <w:r>
              <w:rPr>
                <w:rFonts w:ascii="Book Antiqua"/>
                <w:i/>
              </w:rPr>
              <w:tab/>
            </w:r>
            <w:r>
              <w:rPr>
                <w:rFonts w:ascii="Book Antiqua"/>
                <w:i/>
                <w:spacing w:val="-5"/>
              </w:rPr>
              <w:t>Teori</w:t>
            </w:r>
          </w:p>
          <w:p w:rsidR="00D21D58" w:rsidRDefault="00054FE7">
            <w:pPr>
              <w:pStyle w:val="TableParagraph"/>
              <w:spacing w:before="2"/>
              <w:ind w:left="136"/>
              <w:rPr>
                <w:rFonts w:ascii="Book Antiqua"/>
                <w:i/>
              </w:rPr>
            </w:pPr>
            <w:r>
              <w:rPr>
                <w:rFonts w:ascii="Book Antiqua"/>
                <w:i/>
              </w:rPr>
              <w:t>Terjemah....</w:t>
            </w:r>
          </w:p>
          <w:p w:rsidR="00D21D58" w:rsidRDefault="00D21D5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21D58" w:rsidRDefault="00054FE7">
            <w:pPr>
              <w:pStyle w:val="TableParagraph"/>
              <w:spacing w:line="256" w:lineRule="exact"/>
              <w:ind w:left="102"/>
              <w:rPr>
                <w:rFonts w:ascii="Book Antiqua"/>
              </w:rPr>
            </w:pPr>
            <w:r>
              <w:rPr>
                <w:rFonts w:ascii="Book Antiqua"/>
              </w:rPr>
              <w:t>Karnedi dan Agus</w:t>
            </w:r>
          </w:p>
        </w:tc>
      </w:tr>
    </w:tbl>
    <w:p w:rsidR="00D21D58" w:rsidRPr="007F2149" w:rsidRDefault="00D21D58">
      <w:pPr>
        <w:spacing w:line="256" w:lineRule="exact"/>
        <w:rPr>
          <w:rFonts w:ascii="Book Antiqua"/>
          <w:lang w:val="id-ID"/>
        </w:rPr>
        <w:sectPr w:rsidR="00D21D58" w:rsidRPr="007F2149">
          <w:pgSz w:w="16840" w:h="11910" w:orient="landscape"/>
          <w:pgMar w:top="480" w:right="700" w:bottom="280" w:left="1420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"/>
        <w:gridCol w:w="1051"/>
        <w:gridCol w:w="1361"/>
        <w:gridCol w:w="3121"/>
        <w:gridCol w:w="2269"/>
        <w:gridCol w:w="1279"/>
        <w:gridCol w:w="422"/>
        <w:gridCol w:w="1702"/>
        <w:gridCol w:w="1136"/>
        <w:gridCol w:w="2124"/>
      </w:tblGrid>
      <w:tr w:rsidR="00D21D58" w:rsidTr="00BD0AC5">
        <w:trPr>
          <w:trHeight w:val="59"/>
        </w:trPr>
        <w:tc>
          <w:tcPr>
            <w:tcW w:w="20" w:type="dxa"/>
            <w:tcBorders>
              <w:top w:val="nil"/>
              <w:right w:val="single" w:sz="4" w:space="0" w:color="000000"/>
            </w:tcBorders>
          </w:tcPr>
          <w:p w:rsidR="00D21D58" w:rsidRPr="007F2149" w:rsidRDefault="00D21D58">
            <w:pPr>
              <w:pStyle w:val="TableParagraph"/>
              <w:rPr>
                <w:rFonts w:ascii="Times New Roman"/>
                <w:sz w:val="2"/>
                <w:lang w:val="id-ID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D58" w:rsidRDefault="00D21D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D58" w:rsidRDefault="00D21D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D58" w:rsidRDefault="00D21D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D58" w:rsidRDefault="00D21D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</w:tcPr>
          <w:p w:rsidR="00D21D58" w:rsidRDefault="00D21D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21D58" w:rsidRDefault="00D21D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D21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D21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054FE7">
            <w:pPr>
              <w:pStyle w:val="TableParagraph"/>
              <w:spacing w:line="180" w:lineRule="exact"/>
              <w:ind w:left="104"/>
              <w:rPr>
                <w:rFonts w:ascii="Book Antiqua"/>
                <w:i/>
              </w:rPr>
            </w:pPr>
            <w:r>
              <w:rPr>
                <w:rFonts w:ascii="Book Antiqua"/>
              </w:rPr>
              <w:t xml:space="preserve">Riyanto. tt. </w:t>
            </w:r>
            <w:r>
              <w:rPr>
                <w:rFonts w:ascii="Book Antiqua"/>
                <w:i/>
              </w:rPr>
              <w:t>Modul</w:t>
            </w:r>
          </w:p>
          <w:p w:rsidR="00D21D58" w:rsidRDefault="00054FE7">
            <w:pPr>
              <w:pStyle w:val="TableParagraph"/>
              <w:spacing w:line="251" w:lineRule="exact"/>
              <w:ind w:left="104"/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>4Terjemah….</w:t>
            </w:r>
          </w:p>
        </w:tc>
      </w:tr>
      <w:tr w:rsidR="00D21D58" w:rsidTr="00BD0AC5">
        <w:trPr>
          <w:trHeight w:val="377"/>
        </w:trPr>
        <w:tc>
          <w:tcPr>
            <w:tcW w:w="20" w:type="dxa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:rsidR="00D21D58" w:rsidRDefault="00D21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D21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D21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D21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D21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D21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D21D5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D21D58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D21D58">
            <w:pPr>
              <w:rPr>
                <w:sz w:val="2"/>
                <w:szCs w:val="2"/>
              </w:rPr>
            </w:pPr>
          </w:p>
        </w:tc>
      </w:tr>
      <w:tr w:rsidR="00D21D58" w:rsidTr="00BD0AC5">
        <w:trPr>
          <w:trHeight w:val="3223"/>
        </w:trPr>
        <w:tc>
          <w:tcPr>
            <w:tcW w:w="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21D58" w:rsidRDefault="00D21D58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054FE7">
            <w:pPr>
              <w:pStyle w:val="TableParagraph"/>
              <w:spacing w:line="260" w:lineRule="exact"/>
              <w:ind w:left="108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D21D58">
            <w:pPr>
              <w:pStyle w:val="TableParagraph"/>
              <w:spacing w:line="260" w:lineRule="exact"/>
              <w:ind w:left="110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054FE7">
            <w:pPr>
              <w:pStyle w:val="TableParagraph"/>
              <w:numPr>
                <w:ilvl w:val="0"/>
                <w:numId w:val="16"/>
              </w:numPr>
              <w:tabs>
                <w:tab w:val="left" w:pos="568"/>
                <w:tab w:val="left" w:pos="569"/>
              </w:tabs>
              <w:ind w:right="152"/>
            </w:pPr>
            <w:r>
              <w:t xml:space="preserve">Mahasiswa dapat menjelaskan Metode Penerjemahan yang berorientasi pada Bsu </w:t>
            </w:r>
            <w:r>
              <w:rPr>
                <w:spacing w:val="-6"/>
              </w:rPr>
              <w:t xml:space="preserve">dan </w:t>
            </w:r>
            <w:r>
              <w:t>BSA</w:t>
            </w:r>
          </w:p>
          <w:p w:rsidR="00D21D58" w:rsidRDefault="00054FE7">
            <w:pPr>
              <w:pStyle w:val="TableParagraph"/>
              <w:numPr>
                <w:ilvl w:val="0"/>
                <w:numId w:val="16"/>
              </w:numPr>
              <w:tabs>
                <w:tab w:val="left" w:pos="568"/>
                <w:tab w:val="left" w:pos="569"/>
              </w:tabs>
              <w:ind w:right="116"/>
            </w:pPr>
            <w:r>
              <w:t>Mahasiswa dapat menunjukkan contoh penerjemahan dengan metode Penerjemahan yang berorientasi pada Bsu dan</w:t>
            </w:r>
            <w:r>
              <w:rPr>
                <w:spacing w:val="-1"/>
              </w:rPr>
              <w:t xml:space="preserve"> </w:t>
            </w:r>
            <w:r>
              <w:t>BSA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054FE7">
            <w:pPr>
              <w:pStyle w:val="TableParagraph"/>
              <w:spacing w:line="265" w:lineRule="exact"/>
              <w:ind w:left="107"/>
              <w:rPr>
                <w:rFonts w:ascii="Book Antiqua"/>
              </w:rPr>
            </w:pPr>
            <w:r>
              <w:rPr>
                <w:rFonts w:ascii="Book Antiqua"/>
              </w:rPr>
              <w:t>Metode Terjemah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D21D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21D58" w:rsidRDefault="00054FE7">
            <w:pPr>
              <w:pStyle w:val="TableParagraph"/>
              <w:spacing w:before="1"/>
              <w:ind w:left="602" w:right="596"/>
              <w:jc w:val="center"/>
            </w:pPr>
            <w:r>
              <w:t>Sda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D21D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21D58" w:rsidRDefault="00054FE7">
            <w:pPr>
              <w:pStyle w:val="TableParagraph"/>
              <w:spacing w:before="1"/>
              <w:ind w:right="680"/>
              <w:jc w:val="right"/>
            </w:pPr>
            <w:r>
              <w:t>Sda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D21D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21D58" w:rsidRDefault="00054FE7">
            <w:pPr>
              <w:pStyle w:val="TableParagraph"/>
              <w:spacing w:before="1"/>
              <w:ind w:left="107"/>
            </w:pPr>
            <w:r>
              <w:t>Tes tulis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054FE7">
            <w:pPr>
              <w:pStyle w:val="TableParagraph"/>
              <w:ind w:left="138" w:right="535"/>
              <w:rPr>
                <w:rFonts w:ascii="Book Antiqua"/>
              </w:rPr>
            </w:pPr>
            <w:r>
              <w:rPr>
                <w:rFonts w:ascii="Book Antiqua"/>
              </w:rPr>
              <w:t>S5yihabuddin, 20605.</w:t>
            </w:r>
          </w:p>
          <w:p w:rsidR="00D21D58" w:rsidRDefault="00054FE7">
            <w:pPr>
              <w:pStyle w:val="TableParagraph"/>
              <w:ind w:left="138"/>
              <w:rPr>
                <w:rFonts w:ascii="Book Antiqua"/>
                <w:i/>
              </w:rPr>
            </w:pPr>
            <w:r>
              <w:rPr>
                <w:rFonts w:ascii="Book Antiqua"/>
                <w:i/>
              </w:rPr>
              <w:t>Pen7erjemahan....</w:t>
            </w:r>
          </w:p>
          <w:p w:rsidR="00D21D58" w:rsidRDefault="00054FE7">
            <w:pPr>
              <w:pStyle w:val="TableParagraph"/>
              <w:ind w:left="138"/>
              <w:rPr>
                <w:rFonts w:ascii="Book Antiqua"/>
              </w:rPr>
            </w:pPr>
            <w:r>
              <w:rPr>
                <w:rFonts w:ascii="Book Antiqua"/>
              </w:rPr>
              <w:t>8</w:t>
            </w:r>
          </w:p>
          <w:p w:rsidR="00D21D58" w:rsidRDefault="00054FE7">
            <w:pPr>
              <w:pStyle w:val="TableParagraph"/>
              <w:ind w:left="104" w:right="346"/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</w:rPr>
              <w:t xml:space="preserve">M9unip, Abdul. 2009. </w:t>
            </w:r>
            <w:r>
              <w:rPr>
                <w:rFonts w:ascii="Book Antiqua" w:hAnsi="Book Antiqua"/>
                <w:i/>
              </w:rPr>
              <w:t>Strategi dan Kiat…</w:t>
            </w:r>
          </w:p>
          <w:p w:rsidR="00D21D58" w:rsidRDefault="00D21D58">
            <w:pPr>
              <w:pStyle w:val="TableParagraph"/>
              <w:spacing w:before="1"/>
              <w:rPr>
                <w:b/>
                <w:sz w:val="21"/>
              </w:rPr>
            </w:pPr>
          </w:p>
          <w:p w:rsidR="00D21D58" w:rsidRDefault="00054FE7">
            <w:pPr>
              <w:pStyle w:val="TableParagraph"/>
              <w:ind w:left="162" w:right="156"/>
              <w:jc w:val="center"/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</w:rPr>
              <w:t xml:space="preserve">Karnedi dan Agus Riyanto. tt. </w:t>
            </w:r>
            <w:r>
              <w:rPr>
                <w:rFonts w:ascii="Book Antiqua" w:hAnsi="Book Antiqua"/>
                <w:i/>
              </w:rPr>
              <w:t>Modul Terjemah….</w:t>
            </w:r>
          </w:p>
        </w:tc>
      </w:tr>
      <w:tr w:rsidR="00D21D58" w:rsidTr="00BD0AC5">
        <w:trPr>
          <w:trHeight w:val="3225"/>
        </w:trPr>
        <w:tc>
          <w:tcPr>
            <w:tcW w:w="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21D58" w:rsidRDefault="00D21D58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054FE7">
            <w:pPr>
              <w:pStyle w:val="TableParagraph"/>
              <w:spacing w:line="260" w:lineRule="exact"/>
              <w:ind w:left="108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054FE7">
            <w:pPr>
              <w:pStyle w:val="TableParagraph"/>
              <w:spacing w:line="260" w:lineRule="exact"/>
              <w:ind w:left="110"/>
            </w:pPr>
            <w:r>
              <w:t>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054FE7">
            <w:pPr>
              <w:pStyle w:val="TableParagraph"/>
              <w:numPr>
                <w:ilvl w:val="0"/>
                <w:numId w:val="15"/>
              </w:numPr>
              <w:tabs>
                <w:tab w:val="left" w:pos="568"/>
                <w:tab w:val="left" w:pos="569"/>
              </w:tabs>
              <w:ind w:right="714"/>
            </w:pPr>
            <w:r>
              <w:t xml:space="preserve">Mahasiswa dapat menjelaskan </w:t>
            </w:r>
            <w:r>
              <w:rPr>
                <w:spacing w:val="-3"/>
              </w:rPr>
              <w:t xml:space="preserve">definisi </w:t>
            </w:r>
            <w:r>
              <w:t>prosedur</w:t>
            </w:r>
            <w:r>
              <w:rPr>
                <w:spacing w:val="-1"/>
              </w:rPr>
              <w:t xml:space="preserve"> </w:t>
            </w:r>
            <w:r>
              <w:t>terjemah</w:t>
            </w:r>
          </w:p>
          <w:p w:rsidR="00D21D58" w:rsidRDefault="00054FE7">
            <w:pPr>
              <w:pStyle w:val="TableParagraph"/>
              <w:numPr>
                <w:ilvl w:val="0"/>
                <w:numId w:val="15"/>
              </w:numPr>
              <w:tabs>
                <w:tab w:val="left" w:pos="568"/>
                <w:tab w:val="left" w:pos="569"/>
              </w:tabs>
              <w:ind w:right="552"/>
            </w:pPr>
            <w:r>
              <w:t>Mahasiswa dapat menunjukkan contoh- contoh penerjemahan prosedur</w:t>
            </w:r>
            <w:r>
              <w:rPr>
                <w:spacing w:val="-2"/>
              </w:rPr>
              <w:t xml:space="preserve"> </w:t>
            </w:r>
            <w:r>
              <w:t>Terjemahan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054FE7">
            <w:pPr>
              <w:pStyle w:val="TableParagraph"/>
              <w:spacing w:line="260" w:lineRule="exact"/>
              <w:ind w:left="107"/>
            </w:pPr>
            <w:r>
              <w:t>Prosedur</w:t>
            </w:r>
            <w:r>
              <w:rPr>
                <w:spacing w:val="-2"/>
              </w:rPr>
              <w:t xml:space="preserve"> </w:t>
            </w:r>
            <w:r>
              <w:t>Terjemah</w:t>
            </w:r>
          </w:p>
          <w:p w:rsidR="00D21D58" w:rsidRDefault="00054FE7">
            <w:pPr>
              <w:pStyle w:val="TableParagraph"/>
              <w:numPr>
                <w:ilvl w:val="0"/>
                <w:numId w:val="14"/>
              </w:numPr>
              <w:tabs>
                <w:tab w:val="left" w:pos="616"/>
                <w:tab w:val="left" w:pos="617"/>
              </w:tabs>
            </w:pPr>
            <w:r>
              <w:t>Literal</w:t>
            </w:r>
          </w:p>
          <w:p w:rsidR="00D21D58" w:rsidRDefault="00054FE7">
            <w:pPr>
              <w:pStyle w:val="TableParagraph"/>
              <w:numPr>
                <w:ilvl w:val="0"/>
                <w:numId w:val="14"/>
              </w:numPr>
              <w:tabs>
                <w:tab w:val="left" w:pos="567"/>
              </w:tabs>
              <w:ind w:left="566" w:hanging="361"/>
            </w:pPr>
            <w:r>
              <w:t>Transfer</w:t>
            </w:r>
          </w:p>
          <w:p w:rsidR="00D21D58" w:rsidRDefault="00054FE7">
            <w:pPr>
              <w:pStyle w:val="TableParagraph"/>
              <w:ind w:left="566"/>
            </w:pPr>
            <w:r>
              <w:t>(Naturalisasi)</w:t>
            </w:r>
          </w:p>
          <w:p w:rsidR="00D21D58" w:rsidRDefault="00054FE7">
            <w:pPr>
              <w:pStyle w:val="TableParagraph"/>
              <w:numPr>
                <w:ilvl w:val="0"/>
                <w:numId w:val="14"/>
              </w:numPr>
              <w:tabs>
                <w:tab w:val="left" w:pos="567"/>
              </w:tabs>
              <w:spacing w:before="1"/>
              <w:ind w:left="566" w:right="588" w:hanging="360"/>
            </w:pPr>
            <w:r>
              <w:rPr>
                <w:spacing w:val="-1"/>
              </w:rPr>
              <w:t xml:space="preserve">Eekuivalensi </w:t>
            </w:r>
            <w:r>
              <w:t>budaya</w:t>
            </w:r>
          </w:p>
          <w:p w:rsidR="00D21D58" w:rsidRDefault="00054FE7">
            <w:pPr>
              <w:pStyle w:val="TableParagraph"/>
              <w:numPr>
                <w:ilvl w:val="0"/>
                <w:numId w:val="14"/>
              </w:numPr>
              <w:tabs>
                <w:tab w:val="left" w:pos="567"/>
              </w:tabs>
              <w:ind w:left="566" w:right="681" w:hanging="360"/>
            </w:pPr>
            <w:r>
              <w:t>Pergeseran makna (Modulasi)</w:t>
            </w:r>
          </w:p>
          <w:p w:rsidR="00D21D58" w:rsidRDefault="00054FE7">
            <w:pPr>
              <w:pStyle w:val="TableParagraph"/>
              <w:numPr>
                <w:ilvl w:val="0"/>
                <w:numId w:val="14"/>
              </w:numPr>
              <w:tabs>
                <w:tab w:val="left" w:pos="567"/>
              </w:tabs>
              <w:spacing w:before="2" w:line="237" w:lineRule="auto"/>
              <w:ind w:left="566" w:right="681" w:hanging="360"/>
              <w:rPr>
                <w:rFonts w:ascii="Book Antiqua"/>
              </w:rPr>
            </w:pPr>
            <w:r>
              <w:t>Pergeseran bentuk</w:t>
            </w:r>
          </w:p>
          <w:p w:rsidR="00D21D58" w:rsidRDefault="00054FE7">
            <w:pPr>
              <w:pStyle w:val="TableParagraph"/>
              <w:spacing w:before="1" w:line="257" w:lineRule="exact"/>
              <w:ind w:left="566"/>
            </w:pPr>
            <w:r>
              <w:t>(Transposisi)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D21D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21D58" w:rsidRDefault="00054FE7">
            <w:pPr>
              <w:pStyle w:val="TableParagraph"/>
              <w:spacing w:before="1"/>
              <w:ind w:left="602" w:right="596"/>
              <w:jc w:val="center"/>
            </w:pPr>
            <w:r>
              <w:t>Sda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D21D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21D58" w:rsidRDefault="00054FE7">
            <w:pPr>
              <w:pStyle w:val="TableParagraph"/>
              <w:spacing w:before="1"/>
              <w:ind w:right="680"/>
              <w:jc w:val="right"/>
            </w:pPr>
            <w:r>
              <w:t>Sda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D21D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21D58" w:rsidRDefault="00054FE7">
            <w:pPr>
              <w:pStyle w:val="TableParagraph"/>
              <w:spacing w:before="1"/>
              <w:ind w:left="107"/>
            </w:pPr>
            <w:r>
              <w:t>Tes tulis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D21D58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21D58" w:rsidRDefault="00054FE7">
            <w:pPr>
              <w:pStyle w:val="TableParagraph"/>
              <w:ind w:left="138"/>
              <w:rPr>
                <w:rFonts w:ascii="Book Antiqua"/>
              </w:rPr>
            </w:pPr>
            <w:r>
              <w:rPr>
                <w:rFonts w:ascii="Book Antiqua"/>
              </w:rPr>
              <w:t>Syihabuddin, 2005.</w:t>
            </w:r>
          </w:p>
          <w:p w:rsidR="00D21D58" w:rsidRDefault="00054FE7">
            <w:pPr>
              <w:pStyle w:val="TableParagraph"/>
              <w:spacing w:before="1"/>
              <w:ind w:left="138"/>
              <w:rPr>
                <w:rFonts w:ascii="Book Antiqua"/>
                <w:i/>
              </w:rPr>
            </w:pPr>
            <w:r>
              <w:rPr>
                <w:rFonts w:ascii="Book Antiqua"/>
                <w:i/>
              </w:rPr>
              <w:t>Penerjemahan....</w:t>
            </w:r>
          </w:p>
        </w:tc>
      </w:tr>
      <w:tr w:rsidR="00D21D58" w:rsidTr="00BD0AC5">
        <w:trPr>
          <w:trHeight w:val="1632"/>
        </w:trPr>
        <w:tc>
          <w:tcPr>
            <w:tcW w:w="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21D58" w:rsidRDefault="00D21D58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054FE7">
            <w:pPr>
              <w:pStyle w:val="TableParagraph"/>
              <w:spacing w:line="260" w:lineRule="exact"/>
              <w:ind w:left="108"/>
            </w:pPr>
            <w:r>
              <w:t>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054FE7">
            <w:pPr>
              <w:pStyle w:val="TableParagraph"/>
              <w:spacing w:line="260" w:lineRule="exact"/>
              <w:ind w:left="110"/>
            </w:pPr>
            <w:r>
              <w:t>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054FE7">
            <w:pPr>
              <w:pStyle w:val="TableParagraph"/>
              <w:numPr>
                <w:ilvl w:val="0"/>
                <w:numId w:val="13"/>
              </w:numPr>
              <w:tabs>
                <w:tab w:val="left" w:pos="568"/>
                <w:tab w:val="left" w:pos="569"/>
              </w:tabs>
              <w:ind w:right="118"/>
            </w:pPr>
            <w:r>
              <w:t>Mahasiswa dapat menjelaskan definisi teknik terjemah</w:t>
            </w:r>
          </w:p>
          <w:p w:rsidR="00D21D58" w:rsidRDefault="00054FE7">
            <w:pPr>
              <w:pStyle w:val="TableParagraph"/>
              <w:numPr>
                <w:ilvl w:val="0"/>
                <w:numId w:val="13"/>
              </w:numPr>
              <w:tabs>
                <w:tab w:val="left" w:pos="568"/>
                <w:tab w:val="left" w:pos="569"/>
              </w:tabs>
              <w:ind w:right="552"/>
            </w:pPr>
            <w:r>
              <w:t>Mahasiswa dapat menunjukkan contoh- contoh</w:t>
            </w:r>
            <w:r>
              <w:rPr>
                <w:spacing w:val="-12"/>
              </w:rPr>
              <w:t xml:space="preserve"> </w:t>
            </w:r>
            <w:r>
              <w:t>penerjemahan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054FE7">
            <w:pPr>
              <w:pStyle w:val="TableParagraph"/>
              <w:ind w:left="107" w:right="100"/>
              <w:rPr>
                <w:rFonts w:ascii="Book Antiqua"/>
              </w:rPr>
            </w:pPr>
            <w:r>
              <w:rPr>
                <w:rFonts w:ascii="Book Antiqua"/>
              </w:rPr>
              <w:t>Beberapa teknik Terjemah hasil penjabaran Prosedur Transposisi</w:t>
            </w:r>
          </w:p>
          <w:p w:rsidR="00D21D58" w:rsidRDefault="00054FE7">
            <w:pPr>
              <w:pStyle w:val="TableParagraph"/>
              <w:numPr>
                <w:ilvl w:val="0"/>
                <w:numId w:val="12"/>
              </w:numPr>
              <w:tabs>
                <w:tab w:val="left" w:pos="567"/>
              </w:tabs>
              <w:spacing w:line="267" w:lineRule="exact"/>
              <w:ind w:hanging="361"/>
            </w:pPr>
            <w:r>
              <w:t>Teknik</w:t>
            </w:r>
            <w:r>
              <w:rPr>
                <w:spacing w:val="-3"/>
              </w:rPr>
              <w:t xml:space="preserve"> </w:t>
            </w:r>
            <w:r>
              <w:t>transfer</w:t>
            </w:r>
          </w:p>
          <w:p w:rsidR="00D21D58" w:rsidRDefault="00054FE7">
            <w:pPr>
              <w:pStyle w:val="TableParagraph"/>
              <w:numPr>
                <w:ilvl w:val="0"/>
                <w:numId w:val="12"/>
              </w:numPr>
              <w:tabs>
                <w:tab w:val="left" w:pos="567"/>
              </w:tabs>
              <w:spacing w:line="258" w:lineRule="exact"/>
              <w:ind w:hanging="361"/>
            </w:pPr>
            <w:r>
              <w:t>Teknik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D21D58">
            <w:pPr>
              <w:pStyle w:val="TableParagraph"/>
              <w:rPr>
                <w:b/>
              </w:rPr>
            </w:pPr>
          </w:p>
          <w:p w:rsidR="00D21D58" w:rsidRDefault="00D21D58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21D58" w:rsidRDefault="00054FE7">
            <w:pPr>
              <w:pStyle w:val="TableParagraph"/>
              <w:ind w:left="602" w:right="596"/>
              <w:jc w:val="center"/>
            </w:pPr>
            <w:r>
              <w:t>Sda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D21D58">
            <w:pPr>
              <w:pStyle w:val="TableParagraph"/>
              <w:rPr>
                <w:b/>
              </w:rPr>
            </w:pPr>
          </w:p>
          <w:p w:rsidR="00D21D58" w:rsidRDefault="00D21D58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21D58" w:rsidRDefault="00054FE7">
            <w:pPr>
              <w:pStyle w:val="TableParagraph"/>
              <w:ind w:right="680"/>
              <w:jc w:val="right"/>
            </w:pPr>
            <w:r>
              <w:t>Sda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D21D58">
            <w:pPr>
              <w:pStyle w:val="TableParagraph"/>
              <w:rPr>
                <w:b/>
              </w:rPr>
            </w:pPr>
          </w:p>
          <w:p w:rsidR="00D21D58" w:rsidRDefault="00D21D58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21D58" w:rsidRDefault="00054FE7">
            <w:pPr>
              <w:pStyle w:val="TableParagraph"/>
              <w:ind w:left="107"/>
            </w:pPr>
            <w:r>
              <w:t>Tes tulis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D58" w:rsidRDefault="00D21D58">
            <w:pPr>
              <w:pStyle w:val="TableParagraph"/>
              <w:rPr>
                <w:b/>
              </w:rPr>
            </w:pPr>
          </w:p>
          <w:p w:rsidR="00D21D58" w:rsidRDefault="00D21D58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21D58" w:rsidRDefault="00054FE7">
            <w:pPr>
              <w:pStyle w:val="TableParagraph"/>
              <w:ind w:left="161" w:right="156"/>
              <w:jc w:val="center"/>
            </w:pPr>
            <w:r>
              <w:t>Sda</w:t>
            </w:r>
          </w:p>
        </w:tc>
      </w:tr>
    </w:tbl>
    <w:p w:rsidR="00D21D58" w:rsidRDefault="00D21D58">
      <w:pPr>
        <w:rPr>
          <w:sz w:val="2"/>
          <w:szCs w:val="2"/>
        </w:rPr>
      </w:pPr>
    </w:p>
    <w:p w:rsidR="00D21D58" w:rsidRDefault="00D21D58">
      <w:pPr>
        <w:rPr>
          <w:sz w:val="2"/>
          <w:szCs w:val="2"/>
        </w:rPr>
        <w:sectPr w:rsidR="00D21D58">
          <w:pgSz w:w="16840" w:h="11910" w:orient="landscape"/>
          <w:pgMar w:top="480" w:right="700" w:bottom="280" w:left="1420" w:header="720" w:footer="720" w:gutter="0"/>
          <w:cols w:space="720"/>
        </w:sectPr>
      </w:pPr>
    </w:p>
    <w:p w:rsidR="00D21D58" w:rsidRDefault="00D21D58">
      <w:pPr>
        <w:pStyle w:val="BodyText"/>
        <w:spacing w:before="2"/>
        <w:rPr>
          <w:b/>
          <w:sz w:val="14"/>
        </w:rPr>
      </w:pPr>
      <w:r w:rsidRPr="00D21D58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76.8pt;margin-top:24.2pt;width:724.65pt;height:508.05pt;z-index:251664384;mso-position-horizontal-relative:page;mso-position-vertical-relative:page" filled="f" stroked="f">
            <v:textbox style="mso-next-textbox:#_x0000_s1060"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85"/>
                    <w:gridCol w:w="480"/>
                    <w:gridCol w:w="1361"/>
                    <w:gridCol w:w="3121"/>
                    <w:gridCol w:w="2269"/>
                    <w:gridCol w:w="1279"/>
                    <w:gridCol w:w="422"/>
                    <w:gridCol w:w="1702"/>
                    <w:gridCol w:w="1136"/>
                    <w:gridCol w:w="2124"/>
                  </w:tblGrid>
                  <w:tr w:rsidR="00D21D58">
                    <w:trPr>
                      <w:trHeight w:val="54"/>
                    </w:trPr>
                    <w:tc>
                      <w:tcPr>
                        <w:tcW w:w="585" w:type="dxa"/>
                        <w:tcBorders>
                          <w:top w:val="nil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312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279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70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3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12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D21D58">
                    <w:trPr>
                      <w:trHeight w:val="1181"/>
                    </w:trPr>
                    <w:tc>
                      <w:tcPr>
                        <w:tcW w:w="585" w:type="dxa"/>
                        <w:vMerge w:val="restart"/>
                        <w:tcBorders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2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before="105"/>
                          <w:ind w:left="568"/>
                        </w:pPr>
                        <w:r>
                          <w:t>Terjemahan</w:t>
                        </w:r>
                      </w:p>
                    </w:tc>
                    <w:tc>
                      <w:tcPr>
                        <w:tcW w:w="2269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567"/>
                          </w:tabs>
                          <w:spacing w:before="105" w:line="267" w:lineRule="exact"/>
                          <w:ind w:hanging="361"/>
                        </w:pPr>
                        <w:r>
                          <w:t>Teknik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Reduksi</w:t>
                        </w:r>
                      </w:p>
                      <w:p w:rsidR="00D21D58" w:rsidRDefault="00054FE7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567"/>
                          </w:tabs>
                          <w:spacing w:line="267" w:lineRule="exact"/>
                          <w:ind w:hanging="361"/>
                        </w:pPr>
                        <w:r>
                          <w:t>Teknik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Ekspansi</w:t>
                        </w:r>
                      </w:p>
                      <w:p w:rsidR="00D21D58" w:rsidRDefault="00054FE7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567"/>
                          </w:tabs>
                          <w:spacing w:line="270" w:lineRule="atLeast"/>
                          <w:ind w:left="107" w:right="133" w:firstLine="98"/>
                        </w:pPr>
                        <w:r>
                          <w:t>Teknik Eksplanasi Teknik Substitusi</w:t>
                        </w:r>
                      </w:p>
                    </w:tc>
                    <w:tc>
                      <w:tcPr>
                        <w:tcW w:w="1701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4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21D58">
                    <w:trPr>
                      <w:trHeight w:val="5967"/>
                    </w:trPr>
                    <w:tc>
                      <w:tcPr>
                        <w:tcW w:w="585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line="266" w:lineRule="exact"/>
                          <w:ind w:left="108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line="266" w:lineRule="exact"/>
                          <w:ind w:left="110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3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568"/>
                            <w:tab w:val="left" w:pos="569"/>
                          </w:tabs>
                          <w:ind w:right="270"/>
                        </w:pPr>
                        <w:r>
                          <w:t>Mahasiswa dapat mengetahui Langkah- Langkah Menerjemahkan Teks Berbahasa Arab ke dalam Bahasa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Indonesia</w:t>
                        </w:r>
                      </w:p>
                      <w:p w:rsidR="00D21D58" w:rsidRDefault="00054FE7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568"/>
                            <w:tab w:val="left" w:pos="569"/>
                          </w:tabs>
                          <w:ind w:right="377"/>
                        </w:pPr>
                        <w:r>
                          <w:t>Mahasiswa dapat menerapkan langkah- langkah penerjemahan ketika menerjemahkan Teks Berbahasa Arab ke dalam Bahasa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Indonesia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ind w:left="107" w:right="588"/>
                        </w:pPr>
                        <w:r>
                          <w:t>Langkah-Langkah dalam Menerjemahkan</w:t>
                        </w:r>
                      </w:p>
                    </w:tc>
                    <w:tc>
                      <w:tcPr>
                        <w:tcW w:w="170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spacing w:before="227"/>
                          <w:ind w:left="553" w:right="661"/>
                          <w:jc w:val="center"/>
                          <w:rPr>
                            <w:rFonts w:ascii="Book Antiqua"/>
                          </w:rPr>
                        </w:pPr>
                        <w:r>
                          <w:rPr>
                            <w:rFonts w:ascii="Book Antiqua"/>
                          </w:rPr>
                          <w:t>sda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</w:pPr>
                      </w:p>
                      <w:p w:rsidR="00D21D58" w:rsidRDefault="00D21D58">
                        <w:pPr>
                          <w:pStyle w:val="TableParagraph"/>
                          <w:spacing w:before="10"/>
                          <w:rPr>
                            <w:sz w:val="21"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ind w:right="686"/>
                          <w:jc w:val="right"/>
                        </w:pPr>
                        <w:r>
                          <w:t>sda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</w:pPr>
                      </w:p>
                      <w:p w:rsidR="00D21D58" w:rsidRDefault="00D21D58">
                        <w:pPr>
                          <w:pStyle w:val="TableParagraph"/>
                          <w:spacing w:before="10"/>
                          <w:rPr>
                            <w:sz w:val="21"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ind w:left="107"/>
                        </w:pPr>
                        <w:r>
                          <w:t>Tes tulis</w:t>
                        </w:r>
                      </w:p>
                    </w:tc>
                    <w:tc>
                      <w:tcPr>
                        <w:tcW w:w="21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tabs>
                            <w:tab w:val="left" w:pos="1047"/>
                            <w:tab w:val="left" w:pos="1721"/>
                            <w:tab w:val="left" w:pos="1752"/>
                          </w:tabs>
                          <w:ind w:left="104" w:right="15"/>
                          <w:rPr>
                            <w:rFonts w:ascii="Book Antiqua"/>
                          </w:rPr>
                        </w:pPr>
                        <w:r>
                          <w:rPr>
                            <w:rFonts w:ascii="Book Antiqua"/>
                          </w:rPr>
                          <w:t>Mufid,</w:t>
                        </w:r>
                        <w:r>
                          <w:rPr>
                            <w:rFonts w:ascii="Book Antiqua"/>
                          </w:rPr>
                          <w:tab/>
                          <w:t>Nur</w:t>
                        </w:r>
                        <w:r>
                          <w:rPr>
                            <w:rFonts w:ascii="Book Antiqua"/>
                          </w:rPr>
                          <w:tab/>
                        </w:r>
                        <w:r>
                          <w:rPr>
                            <w:rFonts w:ascii="Book Antiqua"/>
                            <w:spacing w:val="-6"/>
                          </w:rPr>
                          <w:t xml:space="preserve">dan </w:t>
                        </w:r>
                        <w:r>
                          <w:rPr>
                            <w:rFonts w:ascii="Book Antiqua"/>
                          </w:rPr>
                          <w:t>Kaserun</w:t>
                        </w:r>
                        <w:r>
                          <w:rPr>
                            <w:rFonts w:ascii="Book Antiqua"/>
                          </w:rPr>
                          <w:tab/>
                        </w:r>
                        <w:r>
                          <w:rPr>
                            <w:rFonts w:ascii="Book Antiqua"/>
                          </w:rPr>
                          <w:tab/>
                        </w:r>
                        <w:r>
                          <w:rPr>
                            <w:rFonts w:ascii="Book Antiqua"/>
                          </w:rPr>
                          <w:tab/>
                        </w:r>
                        <w:r>
                          <w:rPr>
                            <w:rFonts w:ascii="Book Antiqua"/>
                            <w:spacing w:val="-6"/>
                          </w:rPr>
                          <w:t>AS.</w:t>
                        </w:r>
                      </w:p>
                      <w:p w:rsidR="00D21D58" w:rsidRDefault="00054FE7">
                        <w:pPr>
                          <w:pStyle w:val="TableParagraph"/>
                          <w:tabs>
                            <w:tab w:val="left" w:pos="1599"/>
                          </w:tabs>
                          <w:ind w:left="104"/>
                          <w:rPr>
                            <w:rFonts w:ascii="Book Antiqua"/>
                          </w:rPr>
                        </w:pPr>
                        <w:r>
                          <w:rPr>
                            <w:rFonts w:ascii="Book Antiqua"/>
                          </w:rPr>
                          <w:t>Rahman.</w:t>
                        </w:r>
                        <w:r>
                          <w:rPr>
                            <w:rFonts w:ascii="Book Antiqua"/>
                          </w:rPr>
                          <w:tab/>
                          <w:t>2007.</w:t>
                        </w:r>
                      </w:p>
                      <w:p w:rsidR="00D21D58" w:rsidRDefault="00054FE7">
                        <w:pPr>
                          <w:pStyle w:val="TableParagraph"/>
                          <w:tabs>
                            <w:tab w:val="left" w:pos="1518"/>
                          </w:tabs>
                          <w:ind w:left="104"/>
                          <w:rPr>
                            <w:rFonts w:ascii="Book Antiqua"/>
                            <w:i/>
                          </w:rPr>
                        </w:pPr>
                        <w:r>
                          <w:rPr>
                            <w:rFonts w:ascii="Book Antiqua"/>
                            <w:i/>
                          </w:rPr>
                          <w:t>Buku</w:t>
                        </w:r>
                        <w:r>
                          <w:rPr>
                            <w:rFonts w:ascii="Book Antiqua"/>
                            <w:i/>
                          </w:rPr>
                          <w:tab/>
                          <w:t>Pintar</w:t>
                        </w:r>
                      </w:p>
                      <w:p w:rsidR="00D21D58" w:rsidRDefault="00054FE7">
                        <w:pPr>
                          <w:pStyle w:val="TableParagraph"/>
                          <w:tabs>
                            <w:tab w:val="left" w:pos="1649"/>
                          </w:tabs>
                          <w:ind w:left="104" w:right="17"/>
                          <w:rPr>
                            <w:rFonts w:ascii="Book Antiqua" w:hAnsi="Book Antiqua"/>
                            <w:i/>
                          </w:rPr>
                        </w:pPr>
                        <w:r>
                          <w:rPr>
                            <w:rFonts w:ascii="Book Antiqua" w:hAnsi="Book Antiqua"/>
                            <w:i/>
                          </w:rPr>
                          <w:t>Menerjemah</w:t>
                        </w:r>
                        <w:r>
                          <w:rPr>
                            <w:rFonts w:ascii="Book Antiqua" w:hAnsi="Book Antiqua"/>
                            <w:i/>
                          </w:rPr>
                          <w:tab/>
                        </w:r>
                        <w:r>
                          <w:rPr>
                            <w:rFonts w:ascii="Book Antiqua" w:hAnsi="Book Antiqua"/>
                            <w:i/>
                            <w:spacing w:val="-5"/>
                          </w:rPr>
                          <w:t xml:space="preserve">Arab </w:t>
                        </w:r>
                        <w:r>
                          <w:rPr>
                            <w:rFonts w:ascii="Book Antiqua" w:hAnsi="Book Antiqua"/>
                            <w:i/>
                          </w:rPr>
                          <w:t>Indonesia…</w:t>
                        </w:r>
                      </w:p>
                      <w:p w:rsidR="00D21D58" w:rsidRDefault="00D21D58">
                        <w:pPr>
                          <w:pStyle w:val="TableParagraph"/>
                          <w:spacing w:before="4"/>
                        </w:pPr>
                      </w:p>
                      <w:p w:rsidR="00D21D58" w:rsidRDefault="00054FE7">
                        <w:pPr>
                          <w:pStyle w:val="TableParagraph"/>
                          <w:tabs>
                            <w:tab w:val="left" w:pos="1640"/>
                          </w:tabs>
                          <w:ind w:left="138" w:right="96" w:hanging="34"/>
                          <w:rPr>
                            <w:rFonts w:ascii="Book Antiqua"/>
                          </w:rPr>
                        </w:pPr>
                        <w:r>
                          <w:rPr>
                            <w:rFonts w:ascii="Book Antiqua"/>
                          </w:rPr>
                          <w:t>Munsi, Abdul Alim As-Sayyid</w:t>
                        </w:r>
                        <w:r>
                          <w:rPr>
                            <w:rFonts w:ascii="Book Antiqua"/>
                          </w:rPr>
                          <w:tab/>
                        </w:r>
                        <w:r>
                          <w:rPr>
                            <w:rFonts w:ascii="Book Antiqua"/>
                            <w:spacing w:val="-6"/>
                          </w:rPr>
                          <w:t>dan</w:t>
                        </w:r>
                      </w:p>
                      <w:p w:rsidR="00D21D58" w:rsidRDefault="00054FE7">
                        <w:pPr>
                          <w:pStyle w:val="TableParagraph"/>
                          <w:tabs>
                            <w:tab w:val="left" w:pos="1452"/>
                          </w:tabs>
                          <w:ind w:left="138" w:right="96"/>
                          <w:rPr>
                            <w:rFonts w:ascii="Book Antiqua" w:hAnsi="Book Antiqua"/>
                            <w:i/>
                          </w:rPr>
                        </w:pPr>
                        <w:r>
                          <w:rPr>
                            <w:rFonts w:ascii="Book Antiqua" w:hAnsi="Book Antiqua"/>
                          </w:rPr>
                          <w:t>Abdullah</w:t>
                        </w:r>
                        <w:r>
                          <w:rPr>
                            <w:rFonts w:ascii="Book Antiqua" w:hAnsi="Book Antiqua"/>
                          </w:rPr>
                          <w:tab/>
                        </w:r>
                        <w:r>
                          <w:rPr>
                            <w:rFonts w:ascii="Book Antiqua" w:hAnsi="Book Antiqua"/>
                            <w:spacing w:val="-5"/>
                          </w:rPr>
                          <w:t xml:space="preserve">Abdu </w:t>
                        </w:r>
                        <w:r>
                          <w:rPr>
                            <w:rFonts w:ascii="Book Antiqua" w:hAnsi="Book Antiqua"/>
                          </w:rPr>
                          <w:t xml:space="preserve">Ar-Razzaq Ibrahim. 1988. </w:t>
                        </w:r>
                        <w:r>
                          <w:rPr>
                            <w:rFonts w:ascii="Book Antiqua" w:hAnsi="Book Antiqua"/>
                            <w:i/>
                            <w:spacing w:val="-5"/>
                          </w:rPr>
                          <w:t xml:space="preserve">At- </w:t>
                        </w:r>
                        <w:r>
                          <w:rPr>
                            <w:rFonts w:ascii="Book Antiqua" w:hAnsi="Book Antiqua"/>
                            <w:i/>
                          </w:rPr>
                          <w:t>Tarjamah Ushuluha Wa Mabadiuha…</w:t>
                        </w:r>
                      </w:p>
                      <w:p w:rsidR="00D21D58" w:rsidRDefault="00D21D58">
                        <w:pPr>
                          <w:pStyle w:val="TableParagraph"/>
                          <w:spacing w:before="4"/>
                        </w:pPr>
                      </w:p>
                      <w:p w:rsidR="00D21D58" w:rsidRDefault="00054FE7">
                        <w:pPr>
                          <w:pStyle w:val="TableParagraph"/>
                          <w:tabs>
                            <w:tab w:val="left" w:pos="1621"/>
                          </w:tabs>
                          <w:ind w:left="138" w:right="97"/>
                          <w:rPr>
                            <w:rFonts w:ascii="Book Antiqua"/>
                            <w:i/>
                          </w:rPr>
                        </w:pPr>
                        <w:r>
                          <w:rPr>
                            <w:rFonts w:ascii="Book Antiqua"/>
                          </w:rPr>
                          <w:t xml:space="preserve">Widyamartaya, </w:t>
                        </w:r>
                        <w:r>
                          <w:rPr>
                            <w:rFonts w:ascii="Book Antiqua"/>
                            <w:spacing w:val="-6"/>
                          </w:rPr>
                          <w:t xml:space="preserve">A. </w:t>
                        </w:r>
                        <w:r>
                          <w:rPr>
                            <w:rFonts w:ascii="Book Antiqua"/>
                          </w:rPr>
                          <w:t>1989.</w:t>
                        </w:r>
                        <w:r>
                          <w:rPr>
                            <w:rFonts w:ascii="Book Antiqua"/>
                          </w:rPr>
                          <w:tab/>
                        </w:r>
                        <w:r>
                          <w:rPr>
                            <w:rFonts w:ascii="Book Antiqua"/>
                            <w:i/>
                            <w:spacing w:val="-5"/>
                          </w:rPr>
                          <w:t>Seni</w:t>
                        </w:r>
                      </w:p>
                      <w:p w:rsidR="00D21D58" w:rsidRDefault="00054FE7">
                        <w:pPr>
                          <w:pStyle w:val="TableParagraph"/>
                          <w:spacing w:before="1"/>
                          <w:ind w:left="138"/>
                          <w:rPr>
                            <w:rFonts w:ascii="Book Antiqua" w:hAnsi="Book Antiqua"/>
                          </w:rPr>
                        </w:pPr>
                        <w:r>
                          <w:rPr>
                            <w:rFonts w:ascii="Book Antiqua" w:hAnsi="Book Antiqua"/>
                            <w:i/>
                          </w:rPr>
                          <w:t>Menerjemahkan</w:t>
                        </w:r>
                        <w:r>
                          <w:rPr>
                            <w:rFonts w:ascii="Book Antiqua" w:hAnsi="Book Antiqua"/>
                          </w:rPr>
                          <w:t>…</w:t>
                        </w:r>
                      </w:p>
                      <w:p w:rsidR="00D21D58" w:rsidRDefault="00D21D58">
                        <w:pPr>
                          <w:pStyle w:val="TableParagraph"/>
                          <w:spacing w:before="6"/>
                        </w:pPr>
                      </w:p>
                      <w:p w:rsidR="00D21D58" w:rsidRDefault="00054FE7">
                        <w:pPr>
                          <w:pStyle w:val="TableParagraph"/>
                          <w:ind w:left="104"/>
                          <w:rPr>
                            <w:rFonts w:ascii="Book Antiqua"/>
                          </w:rPr>
                        </w:pPr>
                        <w:r>
                          <w:rPr>
                            <w:rFonts w:ascii="Book Antiqua"/>
                          </w:rPr>
                          <w:t>Karnedi dan Agus</w:t>
                        </w:r>
                      </w:p>
                      <w:p w:rsidR="00D21D58" w:rsidRDefault="00054FE7">
                        <w:pPr>
                          <w:pStyle w:val="TableParagraph"/>
                          <w:spacing w:line="264" w:lineRule="exact"/>
                          <w:ind w:left="104" w:right="264"/>
                          <w:rPr>
                            <w:rFonts w:ascii="Book Antiqua" w:hAnsi="Book Antiqua"/>
                            <w:i/>
                          </w:rPr>
                        </w:pPr>
                        <w:r>
                          <w:rPr>
                            <w:rFonts w:ascii="Book Antiqua" w:hAnsi="Book Antiqua"/>
                          </w:rPr>
                          <w:t xml:space="preserve">Riyanto. tt. </w:t>
                        </w:r>
                        <w:r>
                          <w:rPr>
                            <w:rFonts w:ascii="Book Antiqua" w:hAnsi="Book Antiqua"/>
                            <w:i/>
                          </w:rPr>
                          <w:t>Modul Terjemah….</w:t>
                        </w:r>
                      </w:p>
                    </w:tc>
                  </w:tr>
                  <w:tr w:rsidR="00D21D58">
                    <w:trPr>
                      <w:trHeight w:val="1344"/>
                    </w:trPr>
                    <w:tc>
                      <w:tcPr>
                        <w:tcW w:w="585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line="265" w:lineRule="exact"/>
                          <w:ind w:left="108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line="265" w:lineRule="exact"/>
                          <w:ind w:left="110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3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568"/>
                            <w:tab w:val="left" w:pos="569"/>
                          </w:tabs>
                          <w:ind w:right="377"/>
                        </w:pPr>
                        <w:r>
                          <w:t>Mahasiswa dapat mengetahui beberapa sistematika penyusunan kamus</w:t>
                        </w:r>
                      </w:p>
                      <w:p w:rsidR="00D21D58" w:rsidRDefault="00054FE7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568"/>
                            <w:tab w:val="left" w:pos="569"/>
                          </w:tabs>
                          <w:spacing w:line="252" w:lineRule="exact"/>
                          <w:ind w:hanging="361"/>
                        </w:pPr>
                        <w:r>
                          <w:t>Mahasiswa dapat</w:t>
                        </w:r>
                        <w:r>
                          <w:rPr>
                            <w:spacing w:val="47"/>
                          </w:rPr>
                          <w:t xml:space="preserve"> </w:t>
                        </w:r>
                        <w:r>
                          <w:t>mencari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ind w:left="107" w:right="589"/>
                        </w:pPr>
                        <w:r>
                          <w:t>Teknik Membuka Kamus</w:t>
                        </w:r>
                      </w:p>
                    </w:tc>
                    <w:tc>
                      <w:tcPr>
                        <w:tcW w:w="170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</w:pPr>
                      </w:p>
                      <w:p w:rsidR="00D21D58" w:rsidRDefault="00D21D58"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ind w:left="602" w:right="596"/>
                          <w:jc w:val="center"/>
                        </w:pPr>
                        <w:r>
                          <w:t>Sda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</w:pPr>
                      </w:p>
                      <w:p w:rsidR="00D21D58" w:rsidRDefault="00D21D58"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ind w:right="680"/>
                          <w:jc w:val="right"/>
                        </w:pPr>
                        <w:r>
                          <w:t>Sda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ind w:left="107" w:right="270"/>
                        </w:pPr>
                        <w:r>
                          <w:t>Tes tulis Unjuk kerja</w:t>
                        </w:r>
                      </w:p>
                    </w:tc>
                    <w:tc>
                      <w:tcPr>
                        <w:tcW w:w="21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</w:pPr>
                      </w:p>
                      <w:p w:rsidR="00D21D58" w:rsidRDefault="00D21D58"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ind w:left="161" w:right="156"/>
                          <w:jc w:val="center"/>
                        </w:pPr>
                        <w:r>
                          <w:t>Sda</w:t>
                        </w:r>
                      </w:p>
                    </w:tc>
                  </w:tr>
                </w:tbl>
                <w:p w:rsidR="00D21D58" w:rsidRDefault="00D21D58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D21D58" w:rsidRDefault="00D21D58">
      <w:pPr>
        <w:pStyle w:val="BodyText"/>
        <w:ind w:left="311"/>
        <w:rPr>
          <w:sz w:val="20"/>
        </w:rPr>
      </w:pPr>
    </w:p>
    <w:p w:rsidR="00D21D58" w:rsidRDefault="00054FE7">
      <w:pPr>
        <w:pStyle w:val="BodyText"/>
        <w:tabs>
          <w:tab w:val="left" w:pos="6234"/>
        </w:tabs>
        <w:spacing w:line="266" w:lineRule="exact"/>
        <w:ind w:left="3116"/>
      </w:pPr>
      <w:r>
        <w:t>menggunakan</w:t>
      </w:r>
      <w:r>
        <w:rPr>
          <w:spacing w:val="-1"/>
        </w:rPr>
        <w:t xml:space="preserve"> </w:t>
      </w:r>
      <w:r>
        <w:t>teknik</w:t>
      </w:r>
      <w:r>
        <w:tab/>
        <w:t>Transmutasi</w:t>
      </w:r>
    </w:p>
    <w:p w:rsidR="00D21D58" w:rsidRDefault="00D21D58">
      <w:pPr>
        <w:spacing w:line="266" w:lineRule="exact"/>
        <w:sectPr w:rsidR="00D21D58">
          <w:pgSz w:w="16840" w:h="11910" w:orient="landscape"/>
          <w:pgMar w:top="480" w:right="700" w:bottom="280" w:left="1420" w:header="720" w:footer="720" w:gutter="0"/>
          <w:cols w:space="720"/>
        </w:sectPr>
      </w:pPr>
    </w:p>
    <w:p w:rsidR="00D21D58" w:rsidRDefault="00D21D58">
      <w:pPr>
        <w:pStyle w:val="BodyText"/>
        <w:spacing w:before="2"/>
        <w:rPr>
          <w:sz w:val="14"/>
        </w:rPr>
      </w:pPr>
      <w:r w:rsidRPr="00D21D58">
        <w:lastRenderedPageBreak/>
        <w:pict>
          <v:shape id="_x0000_s1056" type="#_x0000_t202" style="position:absolute;margin-left:76.8pt;margin-top:24.2pt;width:724.65pt;height:505.65pt;z-index:251666432;mso-position-horizontal-relative:page;mso-position-vertical-relative:page" filled="f" stroked="f">
            <v:textbox style="mso-next-textbox:#_x0000_s1056"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85"/>
                    <w:gridCol w:w="480"/>
                    <w:gridCol w:w="1361"/>
                    <w:gridCol w:w="3121"/>
                    <w:gridCol w:w="2269"/>
                    <w:gridCol w:w="1279"/>
                    <w:gridCol w:w="422"/>
                    <w:gridCol w:w="1702"/>
                    <w:gridCol w:w="1136"/>
                    <w:gridCol w:w="2124"/>
                  </w:tblGrid>
                  <w:tr w:rsidR="00D21D58">
                    <w:trPr>
                      <w:trHeight w:val="54"/>
                    </w:trPr>
                    <w:tc>
                      <w:tcPr>
                        <w:tcW w:w="585" w:type="dxa"/>
                        <w:tcBorders>
                          <w:top w:val="nil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312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279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70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3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12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D21D58">
                    <w:trPr>
                      <w:trHeight w:val="912"/>
                    </w:trPr>
                    <w:tc>
                      <w:tcPr>
                        <w:tcW w:w="585" w:type="dxa"/>
                        <w:vMerge w:val="restart"/>
                        <w:tcBorders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2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before="107" w:line="237" w:lineRule="auto"/>
                          <w:ind w:left="568" w:right="188"/>
                        </w:pPr>
                        <w:r>
                          <w:t>sesuai dengan sistematika penyusunan kamus</w:t>
                        </w:r>
                      </w:p>
                    </w:tc>
                    <w:tc>
                      <w:tcPr>
                        <w:tcW w:w="2269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01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4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21D58">
                    <w:trPr>
                      <w:trHeight w:val="806"/>
                    </w:trPr>
                    <w:tc>
                      <w:tcPr>
                        <w:tcW w:w="585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line="265" w:lineRule="exact"/>
                          <w:ind w:left="108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line="265" w:lineRule="exact"/>
                          <w:ind w:left="110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3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line="265" w:lineRule="exact"/>
                          <w:ind w:left="110"/>
                        </w:pPr>
                        <w:r>
                          <w:t>Uji pencapaian kompetensi</w:t>
                        </w:r>
                      </w:p>
                      <w:p w:rsidR="00D21D58" w:rsidRDefault="00054FE7">
                        <w:pPr>
                          <w:pStyle w:val="TableParagraph"/>
                          <w:spacing w:line="270" w:lineRule="atLeast"/>
                          <w:ind w:left="110" w:right="668"/>
                        </w:pPr>
                        <w:r>
                          <w:t>materi-materi yang sudah dibahas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line="265" w:lineRule="exact"/>
                          <w:ind w:left="107"/>
                        </w:pPr>
                        <w:r>
                          <w:t>U T S</w:t>
                        </w:r>
                      </w:p>
                    </w:tc>
                    <w:tc>
                      <w:tcPr>
                        <w:tcW w:w="170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ind w:left="602" w:right="596"/>
                          <w:jc w:val="center"/>
                        </w:pPr>
                        <w:r>
                          <w:t>Sda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ind w:left="667" w:right="661"/>
                          <w:jc w:val="center"/>
                        </w:pPr>
                        <w:r>
                          <w:t>Sda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ind w:left="107"/>
                        </w:pPr>
                        <w:r>
                          <w:t>Tes tulis</w:t>
                        </w:r>
                      </w:p>
                    </w:tc>
                    <w:tc>
                      <w:tcPr>
                        <w:tcW w:w="21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ind w:left="161" w:right="156"/>
                          <w:jc w:val="center"/>
                        </w:pPr>
                        <w:r>
                          <w:t>Sda</w:t>
                        </w:r>
                      </w:p>
                    </w:tc>
                  </w:tr>
                  <w:tr w:rsidR="00D21D58">
                    <w:trPr>
                      <w:trHeight w:val="6178"/>
                    </w:trPr>
                    <w:tc>
                      <w:tcPr>
                        <w:tcW w:w="585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line="265" w:lineRule="exact"/>
                          <w:ind w:left="108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line="265" w:lineRule="exact"/>
                          <w:ind w:left="110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3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625"/>
                          </w:tabs>
                          <w:ind w:right="299"/>
                          <w:rPr>
                            <w:i/>
                          </w:rPr>
                        </w:pPr>
                        <w:r>
                          <w:t xml:space="preserve">Mahasiswa dapat mengidentifikasi </w:t>
                        </w:r>
                        <w:r>
                          <w:rPr>
                            <w:i/>
                          </w:rPr>
                          <w:t xml:space="preserve">Tarkib Washfi </w:t>
                        </w:r>
                        <w:r>
                          <w:t xml:space="preserve">dan </w:t>
                        </w:r>
                        <w:r>
                          <w:rPr>
                            <w:i/>
                          </w:rPr>
                          <w:t>Tarkib</w:t>
                        </w:r>
                        <w:r>
                          <w:rPr>
                            <w:i/>
                            <w:spacing w:val="-8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Idhafi</w:t>
                        </w:r>
                      </w:p>
                      <w:p w:rsidR="00D21D58" w:rsidRDefault="00054FE7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625"/>
                          </w:tabs>
                          <w:ind w:right="306"/>
                        </w:pPr>
                        <w:r>
                          <w:t xml:space="preserve">Mahasiswa dapat menerjemahkan </w:t>
                        </w:r>
                        <w:r>
                          <w:rPr>
                            <w:spacing w:val="-3"/>
                          </w:rPr>
                          <w:t xml:space="preserve">kalimat </w:t>
                        </w:r>
                        <w:r>
                          <w:t>yang mengandung frase ajektif dan frase Idhafi secara baik dan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tepat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ind w:left="107" w:right="96"/>
                          <w:rPr>
                            <w:i/>
                          </w:rPr>
                        </w:pPr>
                        <w:r>
                          <w:t>Teknik Menerjemahkan Frase (</w:t>
                        </w:r>
                        <w:r>
                          <w:rPr>
                            <w:i/>
                          </w:rPr>
                          <w:t>Tarkib</w:t>
                        </w:r>
                        <w:r>
                          <w:t xml:space="preserve">): </w:t>
                        </w:r>
                        <w:r>
                          <w:rPr>
                            <w:i/>
                          </w:rPr>
                          <w:t xml:space="preserve">Tarkib Washfi </w:t>
                        </w:r>
                        <w:r>
                          <w:t>dan Frase (</w:t>
                        </w:r>
                        <w:r>
                          <w:rPr>
                            <w:i/>
                          </w:rPr>
                          <w:t>Tarkib</w:t>
                        </w:r>
                        <w:r>
                          <w:t xml:space="preserve">): </w:t>
                        </w:r>
                        <w:r>
                          <w:rPr>
                            <w:i/>
                          </w:rPr>
                          <w:t>Tarkib Idhafi</w:t>
                        </w:r>
                      </w:p>
                    </w:tc>
                    <w:tc>
                      <w:tcPr>
                        <w:tcW w:w="170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</w:pPr>
                      </w:p>
                      <w:p w:rsidR="00D21D58" w:rsidRDefault="00D21D58">
                        <w:pPr>
                          <w:pStyle w:val="TableParagraph"/>
                        </w:pPr>
                      </w:p>
                      <w:p w:rsidR="00D21D58" w:rsidRDefault="00D21D58"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ind w:left="602" w:right="596"/>
                          <w:jc w:val="center"/>
                        </w:pPr>
                        <w:r>
                          <w:t>Sda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ind w:left="107" w:right="100"/>
                        </w:pPr>
                        <w:r>
                          <w:t xml:space="preserve">Mahasiswa praktek </w:t>
                        </w:r>
                        <w:r>
                          <w:rPr>
                            <w:spacing w:val="-1"/>
                          </w:rPr>
                          <w:t xml:space="preserve">Menerjemahkan </w:t>
                        </w:r>
                        <w:r>
                          <w:t>teks berbahasa Arab dengan terlebih dahulu menganalisi struktur gramatikal dan semantiknya, mencari kosa kata yang sulit di kamus, dan mendiskusikan terjemahan yang tepat, Kemudian diakhiri dengan mempresentasi kan / menanyangkan</w:t>
                        </w:r>
                      </w:p>
                      <w:p w:rsidR="00D21D58" w:rsidRDefault="00054FE7">
                        <w:pPr>
                          <w:pStyle w:val="TableParagraph"/>
                          <w:spacing w:line="270" w:lineRule="atLeast"/>
                          <w:ind w:left="107" w:right="525"/>
                        </w:pPr>
                        <w:r>
                          <w:t>hasil terjemahan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ind w:left="107" w:right="270"/>
                        </w:pPr>
                        <w:r>
                          <w:t>Tes tulis Unjuk kerja</w:t>
                        </w:r>
                      </w:p>
                    </w:tc>
                    <w:tc>
                      <w:tcPr>
                        <w:tcW w:w="21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spacing w:before="217"/>
                          <w:ind w:left="104" w:right="259"/>
                          <w:rPr>
                            <w:rFonts w:ascii="Book Antiqua"/>
                          </w:rPr>
                        </w:pPr>
                        <w:r>
                          <w:rPr>
                            <w:rFonts w:ascii="Book Antiqua"/>
                          </w:rPr>
                          <w:t>Handout mata kuliah Tarjamah I</w:t>
                        </w:r>
                      </w:p>
                      <w:p w:rsidR="00D21D58" w:rsidRDefault="00D21D58">
                        <w:pPr>
                          <w:pStyle w:val="TableParagraph"/>
                          <w:spacing w:before="5"/>
                        </w:pPr>
                      </w:p>
                      <w:p w:rsidR="00D21D58" w:rsidRDefault="00054FE7">
                        <w:pPr>
                          <w:pStyle w:val="TableParagraph"/>
                          <w:spacing w:before="1"/>
                          <w:ind w:left="104" w:right="244"/>
                          <w:rPr>
                            <w:rFonts w:ascii="Book Antiqua"/>
                          </w:rPr>
                        </w:pPr>
                        <w:r>
                          <w:rPr>
                            <w:rFonts w:ascii="Book Antiqua"/>
                          </w:rPr>
                          <w:t>Munawwir, Ahmad Warson. 1997</w:t>
                        </w:r>
                        <w:r>
                          <w:rPr>
                            <w:rFonts w:ascii="Book Antiqua"/>
                            <w:i/>
                          </w:rPr>
                          <w:t>. Kamus Arab- Indonesia Terlengkap</w:t>
                        </w:r>
                        <w:r>
                          <w:rPr>
                            <w:rFonts w:ascii="Book Antiqua"/>
                          </w:rPr>
                          <w:t>.</w:t>
                        </w:r>
                      </w:p>
                      <w:p w:rsidR="00D21D58" w:rsidRDefault="00D21D58">
                        <w:pPr>
                          <w:pStyle w:val="TableParagraph"/>
                          <w:spacing w:before="5"/>
                        </w:pPr>
                      </w:p>
                      <w:p w:rsidR="00D21D58" w:rsidRDefault="00054FE7">
                        <w:pPr>
                          <w:pStyle w:val="TableParagraph"/>
                          <w:ind w:left="104"/>
                          <w:rPr>
                            <w:rFonts w:ascii="Book Antiqua"/>
                          </w:rPr>
                        </w:pPr>
                        <w:r>
                          <w:rPr>
                            <w:rFonts w:ascii="Book Antiqua"/>
                          </w:rPr>
                          <w:t>Kamus Elektronik</w:t>
                        </w:r>
                      </w:p>
                      <w:p w:rsidR="00D21D58" w:rsidRDefault="00054FE7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563"/>
                            <w:tab w:val="left" w:pos="564"/>
                          </w:tabs>
                          <w:ind w:hanging="361"/>
                          <w:rPr>
                            <w:rFonts w:ascii="Book Antiqua" w:hAnsi="Book Antiqua"/>
                          </w:rPr>
                        </w:pPr>
                        <w:r>
                          <w:rPr>
                            <w:rFonts w:ascii="Book Antiqua" w:hAnsi="Book Antiqua"/>
                          </w:rPr>
                          <w:t>VerbAce</w:t>
                        </w:r>
                      </w:p>
                      <w:p w:rsidR="00D21D58" w:rsidRDefault="00054FE7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563"/>
                            <w:tab w:val="left" w:pos="564"/>
                          </w:tabs>
                          <w:ind w:hanging="361"/>
                          <w:rPr>
                            <w:rFonts w:ascii="Book Antiqua" w:hAnsi="Book Antiqua"/>
                          </w:rPr>
                        </w:pPr>
                        <w:r>
                          <w:rPr>
                            <w:rFonts w:ascii="Book Antiqua" w:hAnsi="Book Antiqua"/>
                          </w:rPr>
                          <w:t>Al-Mufid</w:t>
                        </w:r>
                      </w:p>
                      <w:p w:rsidR="00D21D58" w:rsidRDefault="00054FE7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563"/>
                            <w:tab w:val="left" w:pos="564"/>
                          </w:tabs>
                          <w:spacing w:before="1"/>
                          <w:ind w:right="645"/>
                          <w:rPr>
                            <w:rFonts w:ascii="Book Antiqua" w:hAnsi="Book Antiqua"/>
                          </w:rPr>
                        </w:pPr>
                        <w:r>
                          <w:rPr>
                            <w:rFonts w:ascii="Book Antiqua" w:hAnsi="Book Antiqua"/>
                          </w:rPr>
                          <w:t>As-Sakhr Kamus 2</w:t>
                        </w:r>
                      </w:p>
                    </w:tc>
                  </w:tr>
                  <w:tr w:rsidR="00D21D58">
                    <w:trPr>
                      <w:trHeight w:val="536"/>
                    </w:trPr>
                    <w:tc>
                      <w:tcPr>
                        <w:tcW w:w="585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line="264" w:lineRule="exact"/>
                          <w:ind w:left="108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line="264" w:lineRule="exact"/>
                          <w:ind w:left="110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3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line="264" w:lineRule="exact"/>
                          <w:ind w:left="285"/>
                        </w:pPr>
                        <w:r>
                          <w:t>1. Mahasiswa dapat</w:t>
                        </w:r>
                      </w:p>
                      <w:p w:rsidR="00D21D58" w:rsidRDefault="00054FE7">
                        <w:pPr>
                          <w:pStyle w:val="TableParagraph"/>
                          <w:spacing w:line="252" w:lineRule="exact"/>
                          <w:ind w:left="568"/>
                          <w:rPr>
                            <w:i/>
                          </w:rPr>
                        </w:pPr>
                        <w:r>
                          <w:t xml:space="preserve">mengidentifikasi </w:t>
                        </w:r>
                        <w:r>
                          <w:rPr>
                            <w:i/>
                          </w:rPr>
                          <w:t>Tarkib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line="264" w:lineRule="exact"/>
                          <w:ind w:left="107"/>
                        </w:pPr>
                        <w:r>
                          <w:t>Teknik</w:t>
                        </w:r>
                      </w:p>
                      <w:p w:rsidR="00D21D58" w:rsidRDefault="00054FE7">
                        <w:pPr>
                          <w:pStyle w:val="TableParagraph"/>
                          <w:spacing w:line="252" w:lineRule="exact"/>
                          <w:ind w:left="107"/>
                        </w:pPr>
                        <w:r>
                          <w:t>Menerjemahkan Frase</w:t>
                        </w:r>
                      </w:p>
                    </w:tc>
                    <w:tc>
                      <w:tcPr>
                        <w:tcW w:w="170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line="264" w:lineRule="exact"/>
                          <w:ind w:left="107"/>
                        </w:pPr>
                        <w:r>
                          <w:t>Tes tulis</w:t>
                        </w:r>
                      </w:p>
                      <w:p w:rsidR="00D21D58" w:rsidRDefault="00054FE7">
                        <w:pPr>
                          <w:pStyle w:val="TableParagraph"/>
                          <w:spacing w:line="252" w:lineRule="exact"/>
                          <w:ind w:left="107"/>
                        </w:pPr>
                        <w:r>
                          <w:t>Unjuk</w:t>
                        </w:r>
                      </w:p>
                    </w:tc>
                    <w:tc>
                      <w:tcPr>
                        <w:tcW w:w="21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D21D58" w:rsidRDefault="00D21D58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D21D58" w:rsidRDefault="00054FE7">
      <w:pPr>
        <w:pStyle w:val="BodyText"/>
        <w:spacing w:line="266" w:lineRule="exact"/>
        <w:ind w:left="3116"/>
      </w:pPr>
      <w:r>
        <w:t>Kosa Kata dalam Kamus</w:t>
      </w:r>
    </w:p>
    <w:p w:rsidR="00D21D58" w:rsidRDefault="00D21D58">
      <w:pPr>
        <w:spacing w:line="266" w:lineRule="exact"/>
        <w:sectPr w:rsidR="00D21D58">
          <w:pgSz w:w="16840" w:h="11910" w:orient="landscape"/>
          <w:pgMar w:top="480" w:right="700" w:bottom="280" w:left="1420" w:header="720" w:footer="720" w:gutter="0"/>
          <w:cols w:space="720"/>
        </w:sectPr>
      </w:pPr>
    </w:p>
    <w:p w:rsidR="00D21D58" w:rsidRDefault="00BD0AC5">
      <w:pPr>
        <w:pStyle w:val="BodyText"/>
        <w:spacing w:before="2"/>
        <w:rPr>
          <w:sz w:val="14"/>
        </w:rPr>
      </w:pPr>
      <w:r w:rsidRPr="00D21D58">
        <w:lastRenderedPageBreak/>
        <w:pict>
          <v:shape id="_x0000_s1049" type="#_x0000_t202" style="position:absolute;margin-left:86.55pt;margin-top:28.25pt;width:724.65pt;height:505.65pt;z-index:25166848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85"/>
                    <w:gridCol w:w="125"/>
                    <w:gridCol w:w="355"/>
                    <w:gridCol w:w="1361"/>
                    <w:gridCol w:w="3121"/>
                    <w:gridCol w:w="2269"/>
                    <w:gridCol w:w="33"/>
                    <w:gridCol w:w="1681"/>
                    <w:gridCol w:w="1702"/>
                    <w:gridCol w:w="1136"/>
                    <w:gridCol w:w="2124"/>
                  </w:tblGrid>
                  <w:tr w:rsidR="00D21D58" w:rsidTr="007F2149">
                    <w:trPr>
                      <w:trHeight w:val="1452"/>
                    </w:trPr>
                    <w:tc>
                      <w:tcPr>
                        <w:tcW w:w="710" w:type="dxa"/>
                        <w:gridSpan w:val="2"/>
                        <w:tcBorders>
                          <w:bottom w:val="nil"/>
                        </w:tcBorders>
                      </w:tcPr>
                      <w:p w:rsidR="00D21D58" w:rsidRDefault="00D21D58">
                        <w:pPr>
                          <w:pStyle w:val="TableParagraph"/>
                          <w:spacing w:before="2" w:line="240" w:lineRule="atLeast"/>
                          <w:ind w:left="2404" w:hanging="69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769" w:type="dxa"/>
                        <w:gridSpan w:val="9"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  <w:lang w:val="id-ID"/>
                          </w:rPr>
                        </w:pPr>
                      </w:p>
                      <w:p w:rsidR="007F2149" w:rsidRDefault="007F2149">
                        <w:pPr>
                          <w:pStyle w:val="TableParagraph"/>
                          <w:rPr>
                            <w:rFonts w:ascii="Times New Roman"/>
                            <w:lang w:val="id-ID"/>
                          </w:rPr>
                        </w:pPr>
                      </w:p>
                      <w:p w:rsidR="007F2149" w:rsidRPr="007F2149" w:rsidRDefault="007F2149">
                        <w:pPr>
                          <w:pStyle w:val="TableParagraph"/>
                          <w:rPr>
                            <w:rFonts w:ascii="Times New Roman"/>
                            <w:lang w:val="id-ID"/>
                          </w:rPr>
                        </w:pPr>
                      </w:p>
                    </w:tc>
                  </w:tr>
                  <w:tr w:rsidR="00D21D58" w:rsidTr="007F2149">
                    <w:trPr>
                      <w:trHeight w:val="54"/>
                    </w:trPr>
                    <w:tc>
                      <w:tcPr>
                        <w:tcW w:w="585" w:type="dxa"/>
                        <w:tcBorders>
                          <w:top w:val="nil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4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312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681" w:type="dxa"/>
                        <w:tcBorders>
                          <w:top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70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line="174" w:lineRule="exact"/>
                          <w:ind w:left="667" w:right="661"/>
                          <w:jc w:val="center"/>
                        </w:pPr>
                        <w:r>
                          <w:t>Sda</w:t>
                        </w:r>
                      </w:p>
                    </w:tc>
                    <w:tc>
                      <w:tcPr>
                        <w:tcW w:w="113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line="174" w:lineRule="exact"/>
                          <w:ind w:left="107"/>
                        </w:pPr>
                        <w:r>
                          <w:t>kerja</w:t>
                        </w:r>
                      </w:p>
                    </w:tc>
                    <w:tc>
                      <w:tcPr>
                        <w:tcW w:w="212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D21D58">
                    <w:trPr>
                      <w:trHeight w:val="1719"/>
                    </w:trPr>
                    <w:tc>
                      <w:tcPr>
                        <w:tcW w:w="585" w:type="dxa"/>
                        <w:vMerge w:val="restart"/>
                        <w:tcBorders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8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2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before="105"/>
                          <w:ind w:left="624" w:right="289" w:hanging="360"/>
                        </w:pPr>
                        <w:r>
                          <w:t>2. Mahasiswa dapat menerjemahkan kalimat yang mengandung frase Idhafi secara baik dan tepat</w:t>
                        </w:r>
                      </w:p>
                    </w:tc>
                    <w:tc>
                      <w:tcPr>
                        <w:tcW w:w="2269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01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4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21D58">
                    <w:trPr>
                      <w:trHeight w:val="2954"/>
                    </w:trPr>
                    <w:tc>
                      <w:tcPr>
                        <w:tcW w:w="585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line="265" w:lineRule="exact"/>
                          <w:ind w:left="108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line="265" w:lineRule="exact"/>
                          <w:ind w:left="110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3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569"/>
                          </w:tabs>
                          <w:ind w:right="288"/>
                          <w:rPr>
                            <w:b/>
                            <w:i/>
                          </w:rPr>
                        </w:pPr>
                        <w:r>
                          <w:t xml:space="preserve">Mahasiswa dapat mengidentifikasi </w:t>
                        </w:r>
                        <w:r>
                          <w:rPr>
                            <w:b/>
                            <w:i/>
                          </w:rPr>
                          <w:t xml:space="preserve">Athaf </w:t>
                        </w:r>
                        <w:r>
                          <w:rPr>
                            <w:b/>
                            <w:spacing w:val="-11"/>
                          </w:rPr>
                          <w:t xml:space="preserve">+ </w:t>
                        </w:r>
                        <w:r>
                          <w:rPr>
                            <w:b/>
                          </w:rPr>
                          <w:t xml:space="preserve">Kata Ganti, </w:t>
                        </w:r>
                        <w:r>
                          <w:rPr>
                            <w:b/>
                            <w:i/>
                          </w:rPr>
                          <w:t xml:space="preserve">Badal </w:t>
                        </w:r>
                        <w:r>
                          <w:t xml:space="preserve">dan </w:t>
                        </w:r>
                        <w:r>
                          <w:rPr>
                            <w:b/>
                            <w:i/>
                          </w:rPr>
                          <w:t>Taukid</w:t>
                        </w:r>
                      </w:p>
                      <w:p w:rsidR="00D21D58" w:rsidRDefault="00054FE7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625"/>
                          </w:tabs>
                          <w:ind w:left="624" w:right="111" w:hanging="360"/>
                        </w:pPr>
                        <w:r>
                          <w:t xml:space="preserve">Mahasiswa dapat menerjemahkan kalimat yang mengandung </w:t>
                        </w:r>
                        <w:r>
                          <w:rPr>
                            <w:b/>
                            <w:i/>
                          </w:rPr>
                          <w:t xml:space="preserve">Athaf </w:t>
                        </w:r>
                        <w:r>
                          <w:rPr>
                            <w:b/>
                            <w:spacing w:val="-12"/>
                          </w:rPr>
                          <w:t xml:space="preserve">+ </w:t>
                        </w:r>
                        <w:r>
                          <w:rPr>
                            <w:b/>
                          </w:rPr>
                          <w:t xml:space="preserve">Kata Ganti, </w:t>
                        </w:r>
                        <w:r>
                          <w:rPr>
                            <w:b/>
                            <w:i/>
                          </w:rPr>
                          <w:t xml:space="preserve">Badal </w:t>
                        </w:r>
                        <w:r>
                          <w:t xml:space="preserve">dan </w:t>
                        </w:r>
                        <w:r>
                          <w:rPr>
                            <w:b/>
                            <w:i/>
                          </w:rPr>
                          <w:t xml:space="preserve">Taukid </w:t>
                        </w:r>
                        <w:r>
                          <w:t>secara baik dan tepat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ind w:left="107" w:right="108"/>
                          <w:rPr>
                            <w:i/>
                          </w:rPr>
                        </w:pPr>
                        <w:r>
                          <w:t xml:space="preserve">Teknik Menerjemahkan </w:t>
                        </w:r>
                        <w:r>
                          <w:rPr>
                            <w:i/>
                          </w:rPr>
                          <w:t>Athaf</w:t>
                        </w:r>
                      </w:p>
                      <w:p w:rsidR="00D21D58" w:rsidRDefault="00054FE7">
                        <w:pPr>
                          <w:pStyle w:val="TableParagraph"/>
                          <w:ind w:left="107"/>
                        </w:pPr>
                        <w:r>
                          <w:t>+ Kata Ganti dan</w:t>
                        </w:r>
                      </w:p>
                      <w:p w:rsidR="00D21D58" w:rsidRDefault="00054FE7">
                        <w:pPr>
                          <w:pStyle w:val="TableParagraph"/>
                          <w:ind w:left="107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Badal </w:t>
                        </w:r>
                        <w:r>
                          <w:t xml:space="preserve">dan </w:t>
                        </w:r>
                        <w:r>
                          <w:rPr>
                            <w:i/>
                          </w:rPr>
                          <w:t>Taukid</w:t>
                        </w:r>
                      </w:p>
                    </w:tc>
                    <w:tc>
                      <w:tcPr>
                        <w:tcW w:w="170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ind w:left="602" w:right="596"/>
                          <w:jc w:val="center"/>
                        </w:pPr>
                        <w:r>
                          <w:t>Sda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ind w:right="680"/>
                          <w:jc w:val="right"/>
                        </w:pPr>
                        <w:r>
                          <w:t>Sda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ind w:left="107" w:right="270"/>
                        </w:pPr>
                        <w:r>
                          <w:t>Tes tulis Unjuk kerja</w:t>
                        </w:r>
                      </w:p>
                    </w:tc>
                    <w:tc>
                      <w:tcPr>
                        <w:tcW w:w="21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ind w:left="161" w:right="156"/>
                          <w:jc w:val="center"/>
                        </w:pPr>
                        <w:r>
                          <w:t>Sda</w:t>
                        </w:r>
                      </w:p>
                    </w:tc>
                  </w:tr>
                  <w:tr w:rsidR="00D21D58">
                    <w:trPr>
                      <w:trHeight w:val="2417"/>
                    </w:trPr>
                    <w:tc>
                      <w:tcPr>
                        <w:tcW w:w="585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line="265" w:lineRule="exact"/>
                          <w:ind w:left="108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line="265" w:lineRule="exact"/>
                          <w:ind w:left="110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3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625"/>
                          </w:tabs>
                          <w:ind w:right="267"/>
                          <w:rPr>
                            <w:i/>
                          </w:rPr>
                        </w:pPr>
                        <w:r>
                          <w:t xml:space="preserve">Mahasiswa dapat mengidentifikasi </w:t>
                        </w:r>
                        <w:r>
                          <w:rPr>
                            <w:i/>
                            <w:spacing w:val="-4"/>
                          </w:rPr>
                          <w:t xml:space="preserve">Jumlah </w:t>
                        </w:r>
                        <w:r>
                          <w:rPr>
                            <w:i/>
                          </w:rPr>
                          <w:t>Fi'liyah</w:t>
                        </w:r>
                      </w:p>
                      <w:p w:rsidR="00D21D58" w:rsidRDefault="00054FE7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625"/>
                          </w:tabs>
                          <w:ind w:right="150"/>
                        </w:pPr>
                        <w:r>
                          <w:t xml:space="preserve">Mahasiswa dapat menerjemahkan kalimat yang mengandung </w:t>
                        </w:r>
                        <w:r>
                          <w:rPr>
                            <w:i/>
                            <w:spacing w:val="-4"/>
                          </w:rPr>
                          <w:t xml:space="preserve">Jumlah </w:t>
                        </w:r>
                        <w:r>
                          <w:rPr>
                            <w:i/>
                          </w:rPr>
                          <w:t>Fi'</w:t>
                        </w:r>
                        <w:r>
                          <w:rPr>
                            <w:i/>
                          </w:rPr>
                          <w:t xml:space="preserve">liyah </w:t>
                        </w:r>
                        <w:r>
                          <w:t>secara baik dan tepat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ind w:left="107" w:right="319"/>
                        </w:pPr>
                        <w:r>
                          <w:t xml:space="preserve">Teknik Menerjemahkan </w:t>
                        </w:r>
                        <w:r>
                          <w:rPr>
                            <w:i/>
                          </w:rPr>
                          <w:t xml:space="preserve">Jumlah Fi'liyah </w:t>
                        </w:r>
                        <w:r>
                          <w:t>(Kalimat Sederhana)</w:t>
                        </w:r>
                      </w:p>
                    </w:tc>
                    <w:tc>
                      <w:tcPr>
                        <w:tcW w:w="170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</w:pPr>
                      </w:p>
                      <w:p w:rsidR="00D21D58" w:rsidRDefault="00D21D58"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ind w:left="602" w:right="596"/>
                          <w:jc w:val="center"/>
                        </w:pPr>
                        <w:r>
                          <w:t>Sda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</w:pPr>
                      </w:p>
                      <w:p w:rsidR="00D21D58" w:rsidRDefault="00D21D58"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ind w:right="680"/>
                          <w:jc w:val="right"/>
                        </w:pPr>
                        <w:r>
                          <w:t>Sda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ind w:left="107" w:right="270"/>
                        </w:pPr>
                        <w:r>
                          <w:t>Tes tulis Unjuk kerja</w:t>
                        </w:r>
                      </w:p>
                    </w:tc>
                    <w:tc>
                      <w:tcPr>
                        <w:tcW w:w="21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</w:pPr>
                      </w:p>
                      <w:p w:rsidR="00D21D58" w:rsidRDefault="00D21D58"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ind w:left="161" w:right="156"/>
                          <w:jc w:val="center"/>
                        </w:pPr>
                        <w:r>
                          <w:t>Sda</w:t>
                        </w:r>
                      </w:p>
                    </w:tc>
                  </w:tr>
                  <w:tr w:rsidR="00D21D58">
                    <w:trPr>
                      <w:trHeight w:val="1344"/>
                    </w:trPr>
                    <w:tc>
                      <w:tcPr>
                        <w:tcW w:w="585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line="265" w:lineRule="exact"/>
                          <w:ind w:left="108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line="265" w:lineRule="exact"/>
                          <w:ind w:left="110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3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625"/>
                          </w:tabs>
                          <w:ind w:right="219"/>
                          <w:rPr>
                            <w:i/>
                          </w:rPr>
                        </w:pPr>
                        <w:r>
                          <w:t xml:space="preserve">Mahasiswa dapat mengidentifikasi </w:t>
                        </w:r>
                        <w:r>
                          <w:rPr>
                            <w:i/>
                            <w:spacing w:val="-4"/>
                          </w:rPr>
                          <w:t xml:space="preserve">Jumlah </w:t>
                        </w:r>
                        <w:r>
                          <w:rPr>
                            <w:i/>
                          </w:rPr>
                          <w:t>Ismiyah</w:t>
                        </w:r>
                      </w:p>
                      <w:p w:rsidR="00D21D58" w:rsidRDefault="00054FE7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625"/>
                          </w:tabs>
                          <w:spacing w:line="270" w:lineRule="atLeast"/>
                          <w:ind w:right="306"/>
                        </w:pPr>
                        <w:r>
                          <w:t>Mahasiswa dapat menerjemahkan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kalimat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ind w:left="107" w:right="652"/>
                          <w:rPr>
                            <w:i/>
                          </w:rPr>
                        </w:pPr>
                        <w:r>
                          <w:t xml:space="preserve">Teknik Menerjemahkan </w:t>
                        </w:r>
                        <w:r>
                          <w:rPr>
                            <w:i/>
                          </w:rPr>
                          <w:t>Jumlah Ismiyah</w:t>
                        </w:r>
                      </w:p>
                    </w:tc>
                    <w:tc>
                      <w:tcPr>
                        <w:tcW w:w="170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ind w:left="602" w:right="596"/>
                          <w:jc w:val="center"/>
                        </w:pPr>
                        <w:r>
                          <w:t>Sda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ind w:right="680"/>
                          <w:jc w:val="right"/>
                        </w:pPr>
                        <w:r>
                          <w:t>Sda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ind w:left="107" w:right="270"/>
                        </w:pPr>
                        <w:r>
                          <w:t>Tes tulis Unjuk kerja</w:t>
                        </w:r>
                      </w:p>
                    </w:tc>
                    <w:tc>
                      <w:tcPr>
                        <w:tcW w:w="21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ind w:left="161" w:right="156"/>
                          <w:jc w:val="center"/>
                        </w:pPr>
                        <w:r>
                          <w:t>Sda</w:t>
                        </w:r>
                      </w:p>
                    </w:tc>
                  </w:tr>
                </w:tbl>
                <w:p w:rsidR="00D21D58" w:rsidRDefault="00D21D58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D21D58" w:rsidRDefault="00D21D58">
      <w:pPr>
        <w:pStyle w:val="BodyText"/>
        <w:ind w:left="311"/>
        <w:rPr>
          <w:sz w:val="20"/>
        </w:rPr>
      </w:pPr>
    </w:p>
    <w:p w:rsidR="00D21D58" w:rsidRDefault="00D21D58">
      <w:pPr>
        <w:rPr>
          <w:sz w:val="20"/>
        </w:rPr>
        <w:sectPr w:rsidR="00D21D58">
          <w:pgSz w:w="16840" w:h="11910" w:orient="landscape"/>
          <w:pgMar w:top="480" w:right="700" w:bottom="280" w:left="1420" w:header="720" w:footer="720" w:gutter="0"/>
          <w:cols w:space="720"/>
        </w:sectPr>
      </w:pPr>
    </w:p>
    <w:p w:rsidR="00D21D58" w:rsidRDefault="00054FE7">
      <w:pPr>
        <w:spacing w:line="266" w:lineRule="exact"/>
        <w:jc w:val="right"/>
        <w:rPr>
          <w:i/>
        </w:rPr>
      </w:pPr>
      <w:r>
        <w:rPr>
          <w:i/>
        </w:rPr>
        <w:lastRenderedPageBreak/>
        <w:t>Idhafi</w:t>
      </w:r>
    </w:p>
    <w:p w:rsidR="00D21D58" w:rsidRDefault="00054FE7">
      <w:pPr>
        <w:spacing w:line="266" w:lineRule="exact"/>
        <w:ind w:left="2108"/>
        <w:rPr>
          <w:i/>
        </w:rPr>
      </w:pPr>
      <w:r>
        <w:br w:type="column"/>
      </w:r>
      <w:r>
        <w:lastRenderedPageBreak/>
        <w:t>(</w:t>
      </w:r>
      <w:r>
        <w:rPr>
          <w:i/>
        </w:rPr>
        <w:t>Tarkib</w:t>
      </w:r>
      <w:r>
        <w:t xml:space="preserve">): </w:t>
      </w:r>
      <w:r>
        <w:rPr>
          <w:i/>
        </w:rPr>
        <w:t>Tarkib Idhafi</w:t>
      </w:r>
    </w:p>
    <w:p w:rsidR="00D21D58" w:rsidRDefault="00054FE7">
      <w:pPr>
        <w:spacing w:line="266" w:lineRule="exact"/>
        <w:ind w:left="836"/>
      </w:pPr>
      <w:r>
        <w:br w:type="column"/>
      </w:r>
      <w:r>
        <w:lastRenderedPageBreak/>
        <w:t>Sda</w:t>
      </w:r>
    </w:p>
    <w:p w:rsidR="00D21D58" w:rsidRDefault="00D21D58">
      <w:pPr>
        <w:spacing w:line="266" w:lineRule="exact"/>
        <w:sectPr w:rsidR="00D21D58">
          <w:type w:val="continuous"/>
          <w:pgSz w:w="16840" w:h="11910" w:orient="landscape"/>
          <w:pgMar w:top="460" w:right="700" w:bottom="280" w:left="1420" w:header="720" w:footer="720" w:gutter="0"/>
          <w:cols w:num="3" w:space="720" w:equalWidth="0">
            <w:col w:w="3629" w:space="40"/>
            <w:col w:w="4082" w:space="39"/>
            <w:col w:w="6930"/>
          </w:cols>
        </w:sectPr>
      </w:pPr>
    </w:p>
    <w:p w:rsidR="00D21D58" w:rsidRDefault="00D21D58">
      <w:pPr>
        <w:pStyle w:val="BodyText"/>
        <w:spacing w:before="2"/>
        <w:rPr>
          <w:sz w:val="14"/>
        </w:rPr>
      </w:pPr>
    </w:p>
    <w:p w:rsidR="00D21D58" w:rsidRDefault="00D21D58">
      <w:pPr>
        <w:pStyle w:val="BodyText"/>
        <w:ind w:left="311"/>
        <w:rPr>
          <w:sz w:val="20"/>
        </w:rPr>
      </w:pPr>
    </w:p>
    <w:p w:rsidR="00D21D58" w:rsidRDefault="00BD0AC5">
      <w:pPr>
        <w:spacing w:line="266" w:lineRule="exact"/>
        <w:ind w:left="3171"/>
        <w:rPr>
          <w:i/>
        </w:rPr>
      </w:pPr>
      <w:r w:rsidRPr="00D21D58">
        <w:pict>
          <v:shape id="_x0000_s1045" type="#_x0000_t202" style="position:absolute;left:0;text-align:left;margin-left:65.55pt;margin-top:2.75pt;width:724.65pt;height:451.85pt;z-index:251670528;mso-position-horizontal-relative:page" filled="f" stroked="f">
            <v:textbox style="mso-next-textbox:#_x0000_s1045" inset="0,0,0,0">
              <w:txbxContent>
                <w:tbl>
                  <w:tblPr>
                    <w:tblW w:w="0" w:type="auto"/>
                    <w:tblInd w:w="-2119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411"/>
                    <w:gridCol w:w="33"/>
                    <w:gridCol w:w="760"/>
                    <w:gridCol w:w="1361"/>
                    <w:gridCol w:w="3121"/>
                    <w:gridCol w:w="2269"/>
                    <w:gridCol w:w="1279"/>
                    <w:gridCol w:w="422"/>
                    <w:gridCol w:w="1702"/>
                    <w:gridCol w:w="1136"/>
                    <w:gridCol w:w="2124"/>
                  </w:tblGrid>
                  <w:tr w:rsidR="00D21D58" w:rsidTr="00BD0AC5">
                    <w:trPr>
                      <w:trHeight w:val="1452"/>
                    </w:trPr>
                    <w:tc>
                      <w:tcPr>
                        <w:tcW w:w="11221" w:type="dxa"/>
                        <w:gridSpan w:val="7"/>
                        <w:tcBorders>
                          <w:bottom w:val="nil"/>
                        </w:tcBorders>
                      </w:tcPr>
                      <w:p w:rsidR="00D21D58" w:rsidRDefault="00D21D58">
                        <w:pPr>
                          <w:pStyle w:val="TableParagraph"/>
                          <w:spacing w:before="2" w:line="240" w:lineRule="atLeast"/>
                          <w:ind w:left="2404" w:hanging="69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384" w:type="dxa"/>
                        <w:gridSpan w:val="4"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D21D58" w:rsidTr="00BD0AC5">
                    <w:trPr>
                      <w:gridBefore w:val="1"/>
                      <w:wBefore w:w="2411" w:type="dxa"/>
                      <w:trHeight w:val="54"/>
                    </w:trPr>
                    <w:tc>
                      <w:tcPr>
                        <w:tcW w:w="20" w:type="dxa"/>
                        <w:tcBorders>
                          <w:top w:val="nil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312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279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70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3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12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D21D58" w:rsidTr="00BD0AC5">
                    <w:trPr>
                      <w:gridBefore w:val="1"/>
                      <w:wBefore w:w="2411" w:type="dxa"/>
                      <w:trHeight w:val="912"/>
                    </w:trPr>
                    <w:tc>
                      <w:tcPr>
                        <w:tcW w:w="20" w:type="dxa"/>
                        <w:vMerge w:val="restart"/>
                        <w:tcBorders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2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before="107" w:line="237" w:lineRule="auto"/>
                          <w:ind w:left="624" w:right="343"/>
                        </w:pPr>
                        <w:r>
                          <w:rPr>
                            <w:i/>
                          </w:rPr>
                          <w:t xml:space="preserve">Ismiyah </w:t>
                        </w:r>
                        <w:r>
                          <w:t>secara baik dan tepat</w:t>
                        </w:r>
                      </w:p>
                    </w:tc>
                    <w:tc>
                      <w:tcPr>
                        <w:tcW w:w="2269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01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02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4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21D58" w:rsidTr="00BD0AC5">
                    <w:trPr>
                      <w:gridBefore w:val="1"/>
                      <w:wBefore w:w="2411" w:type="dxa"/>
                      <w:trHeight w:val="2955"/>
                    </w:trPr>
                    <w:tc>
                      <w:tcPr>
                        <w:tcW w:w="20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line="265" w:lineRule="exact"/>
                          <w:ind w:left="108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line="265" w:lineRule="exact"/>
                          <w:ind w:left="110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3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569"/>
                          </w:tabs>
                          <w:ind w:right="263"/>
                          <w:rPr>
                            <w:i/>
                          </w:rPr>
                        </w:pPr>
                        <w:r>
                          <w:t xml:space="preserve">Mahasiswa dapat mengidentifikasi </w:t>
                        </w:r>
                        <w:r>
                          <w:rPr>
                            <w:i/>
                          </w:rPr>
                          <w:t xml:space="preserve">Fi'il </w:t>
                        </w:r>
                        <w:r>
                          <w:rPr>
                            <w:i/>
                          </w:rPr>
                          <w:t xml:space="preserve">Mabni Ma'lum </w:t>
                        </w:r>
                        <w:r>
                          <w:t xml:space="preserve">Bermakna </w:t>
                        </w:r>
                        <w:r>
                          <w:rPr>
                            <w:i/>
                          </w:rPr>
                          <w:t>Majhul</w:t>
                        </w:r>
                      </w:p>
                      <w:p w:rsidR="00D21D58" w:rsidRDefault="00054FE7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625"/>
                          </w:tabs>
                          <w:ind w:left="624" w:right="208" w:hanging="360"/>
                        </w:pPr>
                        <w:r>
                          <w:t xml:space="preserve">Mahasiswa dapat menerjemahkan kalimat yang mengandung </w:t>
                        </w:r>
                        <w:r>
                          <w:rPr>
                            <w:i/>
                          </w:rPr>
                          <w:t xml:space="preserve">Fi'il Mabni Ma'lum </w:t>
                        </w:r>
                        <w:r>
                          <w:rPr>
                            <w:spacing w:val="-3"/>
                          </w:rPr>
                          <w:t xml:space="preserve">Bermakna </w:t>
                        </w:r>
                        <w:r>
                          <w:rPr>
                            <w:i/>
                          </w:rPr>
                          <w:t xml:space="preserve">Majhul </w:t>
                        </w:r>
                        <w:r>
                          <w:t>secara baik dan tepat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ind w:left="107" w:right="302"/>
                          <w:rPr>
                            <w:i/>
                          </w:rPr>
                        </w:pPr>
                        <w:r>
                          <w:t xml:space="preserve">Teknik Menerjemahkan </w:t>
                        </w:r>
                        <w:r>
                          <w:rPr>
                            <w:i/>
                          </w:rPr>
                          <w:t xml:space="preserve">Fi'il Mabni Ma'lum </w:t>
                        </w:r>
                        <w:r>
                          <w:t xml:space="preserve">Bermakna </w:t>
                        </w:r>
                        <w:r>
                          <w:rPr>
                            <w:i/>
                          </w:rPr>
                          <w:t>Majhul</w:t>
                        </w:r>
                      </w:p>
                    </w:tc>
                    <w:tc>
                      <w:tcPr>
                        <w:tcW w:w="170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i/>
                          </w:rPr>
                        </w:pPr>
                      </w:p>
                      <w:p w:rsidR="00D21D58" w:rsidRDefault="00D21D58">
                        <w:pPr>
                          <w:pStyle w:val="TableParagraph"/>
                          <w:spacing w:before="10"/>
                          <w:rPr>
                            <w:i/>
                            <w:sz w:val="21"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ind w:left="602" w:right="596"/>
                          <w:jc w:val="center"/>
                        </w:pPr>
                        <w:r>
                          <w:t>Sda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i/>
                          </w:rPr>
                        </w:pPr>
                      </w:p>
                      <w:p w:rsidR="00D21D58" w:rsidRDefault="00D21D58">
                        <w:pPr>
                          <w:pStyle w:val="TableParagraph"/>
                          <w:spacing w:before="10"/>
                          <w:rPr>
                            <w:i/>
                            <w:sz w:val="21"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ind w:right="680"/>
                          <w:jc w:val="right"/>
                        </w:pPr>
                        <w:r>
                          <w:t>Sda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ind w:left="107" w:right="270"/>
                        </w:pPr>
                        <w:r>
                          <w:t>Tes tulis Unjuk kerja</w:t>
                        </w:r>
                      </w:p>
                    </w:tc>
                    <w:tc>
                      <w:tcPr>
                        <w:tcW w:w="21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i/>
                          </w:rPr>
                        </w:pPr>
                      </w:p>
                      <w:p w:rsidR="00D21D58" w:rsidRDefault="00D21D58">
                        <w:pPr>
                          <w:pStyle w:val="TableParagraph"/>
                          <w:spacing w:before="10"/>
                          <w:rPr>
                            <w:i/>
                            <w:sz w:val="21"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ind w:left="161" w:right="156"/>
                          <w:jc w:val="center"/>
                        </w:pPr>
                        <w:r>
                          <w:t>Sda</w:t>
                        </w:r>
                      </w:p>
                    </w:tc>
                  </w:tr>
                  <w:tr w:rsidR="00D21D58" w:rsidTr="00BD0AC5">
                    <w:trPr>
                      <w:gridBefore w:val="1"/>
                      <w:wBefore w:w="2411" w:type="dxa"/>
                      <w:trHeight w:val="2685"/>
                    </w:trPr>
                    <w:tc>
                      <w:tcPr>
                        <w:tcW w:w="20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line="265" w:lineRule="exact"/>
                          <w:ind w:left="108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line="265" w:lineRule="exact"/>
                          <w:ind w:left="110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3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569"/>
                          </w:tabs>
                          <w:ind w:right="283"/>
                          <w:rPr>
                            <w:i/>
                          </w:rPr>
                        </w:pPr>
                        <w:r>
                          <w:t xml:space="preserve">Mahasiswa dapat mengidentifikasi </w:t>
                        </w:r>
                        <w:r>
                          <w:rPr>
                            <w:spacing w:val="-3"/>
                          </w:rPr>
                          <w:t xml:space="preserve">Kalimat </w:t>
                        </w:r>
                        <w:r>
                          <w:rPr>
                            <w:i/>
                          </w:rPr>
                          <w:t>Syarat</w:t>
                        </w:r>
                      </w:p>
                      <w:p w:rsidR="00D21D58" w:rsidRDefault="00054FE7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625"/>
                          </w:tabs>
                          <w:ind w:left="624" w:right="106" w:hanging="360"/>
                        </w:pPr>
                        <w:r>
                          <w:t xml:space="preserve">Mahasiswa dapat menerjemahkan kalimat yang mengandung Kalimat </w:t>
                        </w:r>
                        <w:r>
                          <w:rPr>
                            <w:i/>
                          </w:rPr>
                          <w:t xml:space="preserve">Syarat </w:t>
                        </w:r>
                        <w:r>
                          <w:t>secara baik dan tepat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ind w:left="107" w:right="652"/>
                          <w:rPr>
                            <w:i/>
                          </w:rPr>
                        </w:pPr>
                        <w:r>
                          <w:t xml:space="preserve">Teknik Menerjemahkan Kalimat </w:t>
                        </w:r>
                        <w:r>
                          <w:rPr>
                            <w:i/>
                          </w:rPr>
                          <w:t>Syarat</w:t>
                        </w:r>
                      </w:p>
                    </w:tc>
                    <w:tc>
                      <w:tcPr>
                        <w:tcW w:w="170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i/>
                          </w:rPr>
                        </w:pPr>
                      </w:p>
                      <w:p w:rsidR="00D21D58" w:rsidRDefault="00D21D58">
                        <w:pPr>
                          <w:pStyle w:val="TableParagraph"/>
                          <w:rPr>
                            <w:i/>
                          </w:rPr>
                        </w:pPr>
                      </w:p>
                      <w:p w:rsidR="00D21D58" w:rsidRDefault="00D21D58">
                        <w:pPr>
                          <w:pStyle w:val="TableParagraph"/>
                          <w:rPr>
                            <w:i/>
                          </w:rPr>
                        </w:pPr>
                      </w:p>
                      <w:p w:rsidR="00D21D58" w:rsidRDefault="00D21D58">
                        <w:pPr>
                          <w:pStyle w:val="TableParagraph"/>
                          <w:rPr>
                            <w:i/>
                          </w:rPr>
                        </w:pPr>
                      </w:p>
                      <w:p w:rsidR="00D21D58" w:rsidRDefault="00D21D58">
                        <w:pPr>
                          <w:pStyle w:val="TableParagraph"/>
                          <w:spacing w:before="10"/>
                          <w:rPr>
                            <w:i/>
                            <w:sz w:val="21"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ind w:left="602" w:right="596"/>
                          <w:jc w:val="center"/>
                        </w:pPr>
                        <w:r>
                          <w:t>Sda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i/>
                          </w:rPr>
                        </w:pPr>
                      </w:p>
                      <w:p w:rsidR="00D21D58" w:rsidRDefault="00D21D58">
                        <w:pPr>
                          <w:pStyle w:val="TableParagraph"/>
                          <w:rPr>
                            <w:i/>
                          </w:rPr>
                        </w:pPr>
                      </w:p>
                      <w:p w:rsidR="00D21D58" w:rsidRDefault="00D21D58">
                        <w:pPr>
                          <w:pStyle w:val="TableParagraph"/>
                          <w:rPr>
                            <w:i/>
                          </w:rPr>
                        </w:pPr>
                      </w:p>
                      <w:p w:rsidR="00D21D58" w:rsidRDefault="00D21D58">
                        <w:pPr>
                          <w:pStyle w:val="TableParagraph"/>
                          <w:rPr>
                            <w:i/>
                          </w:rPr>
                        </w:pPr>
                      </w:p>
                      <w:p w:rsidR="00D21D58" w:rsidRDefault="00D21D58">
                        <w:pPr>
                          <w:pStyle w:val="TableParagraph"/>
                          <w:spacing w:before="10"/>
                          <w:rPr>
                            <w:i/>
                            <w:sz w:val="21"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ind w:right="680"/>
                          <w:jc w:val="right"/>
                        </w:pPr>
                        <w:r>
                          <w:t>Sda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ind w:left="107" w:right="270"/>
                        </w:pPr>
                        <w:r>
                          <w:t>Tes tulis Unjuk kerja</w:t>
                        </w:r>
                      </w:p>
                    </w:tc>
                    <w:tc>
                      <w:tcPr>
                        <w:tcW w:w="21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i/>
                          </w:rPr>
                        </w:pPr>
                      </w:p>
                      <w:p w:rsidR="00D21D58" w:rsidRDefault="00D21D58">
                        <w:pPr>
                          <w:pStyle w:val="TableParagraph"/>
                          <w:rPr>
                            <w:i/>
                          </w:rPr>
                        </w:pPr>
                      </w:p>
                      <w:p w:rsidR="00D21D58" w:rsidRDefault="00D21D58">
                        <w:pPr>
                          <w:pStyle w:val="TableParagraph"/>
                          <w:rPr>
                            <w:i/>
                          </w:rPr>
                        </w:pPr>
                      </w:p>
                      <w:p w:rsidR="00D21D58" w:rsidRDefault="00D21D58">
                        <w:pPr>
                          <w:pStyle w:val="TableParagraph"/>
                          <w:rPr>
                            <w:i/>
                          </w:rPr>
                        </w:pPr>
                      </w:p>
                      <w:p w:rsidR="00D21D58" w:rsidRDefault="00D21D58">
                        <w:pPr>
                          <w:pStyle w:val="TableParagraph"/>
                          <w:spacing w:before="10"/>
                          <w:rPr>
                            <w:i/>
                            <w:sz w:val="21"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ind w:left="161" w:right="156"/>
                          <w:jc w:val="center"/>
                        </w:pPr>
                        <w:r>
                          <w:t>Sda</w:t>
                        </w:r>
                      </w:p>
                    </w:tc>
                  </w:tr>
                  <w:tr w:rsidR="00D21D58" w:rsidTr="00BD0AC5">
                    <w:trPr>
                      <w:gridBefore w:val="1"/>
                      <w:wBefore w:w="2411" w:type="dxa"/>
                      <w:trHeight w:val="806"/>
                    </w:trPr>
                    <w:tc>
                      <w:tcPr>
                        <w:tcW w:w="20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line="268" w:lineRule="exact"/>
                          <w:ind w:left="108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spacing w:line="268" w:lineRule="exact"/>
                          <w:ind w:left="110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3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054FE7">
                        <w:pPr>
                          <w:pStyle w:val="TableParagraph"/>
                          <w:ind w:left="427" w:right="311"/>
                        </w:pPr>
                        <w:r>
                          <w:t>Mengukur pencapaian kompetensi materi-materi</w:t>
                        </w:r>
                      </w:p>
                      <w:p w:rsidR="00D21D58" w:rsidRDefault="00054FE7">
                        <w:pPr>
                          <w:pStyle w:val="TableParagraph"/>
                          <w:spacing w:line="250" w:lineRule="exact"/>
                          <w:ind w:left="427"/>
                        </w:pPr>
                        <w:r>
                          <w:t>yang sudah dibahas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spacing w:before="4"/>
                          <w:rPr>
                            <w:i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ind w:left="886" w:right="874"/>
                          <w:jc w:val="center"/>
                          <w:rPr>
                            <w:rFonts w:ascii="Book Antiqua"/>
                          </w:rPr>
                        </w:pPr>
                        <w:r>
                          <w:rPr>
                            <w:rFonts w:ascii="Book Antiqua"/>
                          </w:rPr>
                          <w:t>UAS</w:t>
                        </w:r>
                      </w:p>
                    </w:tc>
                    <w:tc>
                      <w:tcPr>
                        <w:tcW w:w="170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spacing w:before="11"/>
                          <w:rPr>
                            <w:i/>
                            <w:sz w:val="21"/>
                          </w:rPr>
                        </w:pPr>
                      </w:p>
                      <w:p w:rsidR="00D21D58" w:rsidRDefault="00054FE7">
                        <w:pPr>
                          <w:pStyle w:val="TableParagraph"/>
                          <w:ind w:left="107"/>
                        </w:pPr>
                        <w:r>
                          <w:t>Tes tulis</w:t>
                        </w:r>
                      </w:p>
                    </w:tc>
                    <w:tc>
                      <w:tcPr>
                        <w:tcW w:w="21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1D58" w:rsidRDefault="00D21D5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D21D58" w:rsidRDefault="00D21D5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054FE7">
        <w:t xml:space="preserve">yang mengandung </w:t>
      </w:r>
      <w:r w:rsidR="00054FE7">
        <w:rPr>
          <w:i/>
        </w:rPr>
        <w:t>Jumlah</w:t>
      </w:r>
    </w:p>
    <w:p w:rsidR="00D21D58" w:rsidRDefault="00D21D58">
      <w:pPr>
        <w:spacing w:line="266" w:lineRule="exact"/>
        <w:sectPr w:rsidR="00D21D58">
          <w:pgSz w:w="16840" w:h="11910" w:orient="landscape"/>
          <w:pgMar w:top="480" w:right="700" w:bottom="280" w:left="1420" w:header="720" w:footer="720" w:gutter="0"/>
          <w:cols w:space="720"/>
        </w:sectPr>
      </w:pPr>
    </w:p>
    <w:p w:rsidR="00D21D58" w:rsidRDefault="00D21D58">
      <w:pPr>
        <w:pStyle w:val="BodyText"/>
        <w:ind w:left="116"/>
        <w:rPr>
          <w:sz w:val="20"/>
        </w:rPr>
      </w:pPr>
    </w:p>
    <w:p w:rsidR="00D21D58" w:rsidRDefault="00D21D58">
      <w:pPr>
        <w:pStyle w:val="BodyText"/>
        <w:spacing w:before="8"/>
        <w:rPr>
          <w:i/>
          <w:sz w:val="5"/>
        </w:rPr>
      </w:pPr>
    </w:p>
    <w:p w:rsidR="00D21D58" w:rsidRDefault="00D21D58">
      <w:pPr>
        <w:rPr>
          <w:sz w:val="5"/>
        </w:rPr>
        <w:sectPr w:rsidR="00D21D58">
          <w:pgSz w:w="16840" w:h="11910" w:orient="landscape"/>
          <w:pgMar w:top="480" w:right="700" w:bottom="280" w:left="1420" w:header="720" w:footer="720" w:gutter="0"/>
          <w:cols w:space="720"/>
        </w:sectPr>
      </w:pPr>
    </w:p>
    <w:p w:rsidR="00D21D58" w:rsidRDefault="00054FE7">
      <w:pPr>
        <w:pStyle w:val="Heading1"/>
        <w:numPr>
          <w:ilvl w:val="0"/>
          <w:numId w:val="18"/>
        </w:numPr>
        <w:tabs>
          <w:tab w:val="left" w:pos="709"/>
          <w:tab w:val="left" w:pos="710"/>
        </w:tabs>
        <w:spacing w:before="13"/>
        <w:ind w:left="709" w:hanging="429"/>
      </w:pPr>
      <w:r>
        <w:rPr>
          <w:spacing w:val="-3"/>
        </w:rPr>
        <w:lastRenderedPageBreak/>
        <w:t>REFERENSI</w:t>
      </w:r>
    </w:p>
    <w:p w:rsidR="00D21D58" w:rsidRDefault="00054FE7">
      <w:pPr>
        <w:pStyle w:val="ListParagraph"/>
        <w:numPr>
          <w:ilvl w:val="1"/>
          <w:numId w:val="18"/>
        </w:numPr>
        <w:tabs>
          <w:tab w:val="left" w:pos="1094"/>
        </w:tabs>
        <w:ind w:hanging="361"/>
        <w:rPr>
          <w:b/>
        </w:rPr>
      </w:pPr>
      <w:r>
        <w:rPr>
          <w:b/>
        </w:rPr>
        <w:t>Wajib</w:t>
      </w:r>
    </w:p>
    <w:p w:rsidR="00D21D58" w:rsidRDefault="00054FE7">
      <w:pPr>
        <w:pStyle w:val="BodyText"/>
        <w:rPr>
          <w:b/>
          <w:sz w:val="26"/>
        </w:rPr>
      </w:pPr>
      <w:r>
        <w:br w:type="column"/>
      </w:r>
    </w:p>
    <w:p w:rsidR="00D21D58" w:rsidRDefault="00054FE7">
      <w:pPr>
        <w:pStyle w:val="ListParagraph"/>
        <w:numPr>
          <w:ilvl w:val="0"/>
          <w:numId w:val="1"/>
        </w:numPr>
        <w:tabs>
          <w:tab w:val="left" w:pos="354"/>
        </w:tabs>
        <w:spacing w:before="234"/>
        <w:ind w:hanging="361"/>
        <w:rPr>
          <w:rFonts w:ascii="Book Antiqua"/>
        </w:rPr>
      </w:pPr>
      <w:r>
        <w:rPr>
          <w:rFonts w:ascii="Book Antiqua"/>
        </w:rPr>
        <w:t>Aedi, Khasan. 2008. Tarjamah (Teori dan Praktek). Tegal: CV. Hilya Pustaka</w:t>
      </w:r>
      <w:r>
        <w:rPr>
          <w:rFonts w:ascii="Book Antiqua"/>
          <w:spacing w:val="-10"/>
        </w:rPr>
        <w:t xml:space="preserve"> </w:t>
      </w:r>
      <w:r>
        <w:rPr>
          <w:rFonts w:ascii="Book Antiqua"/>
        </w:rPr>
        <w:t>Aulia.</w:t>
      </w:r>
    </w:p>
    <w:p w:rsidR="00D21D58" w:rsidRDefault="00054FE7">
      <w:pPr>
        <w:pStyle w:val="ListParagraph"/>
        <w:numPr>
          <w:ilvl w:val="0"/>
          <w:numId w:val="1"/>
        </w:numPr>
        <w:tabs>
          <w:tab w:val="left" w:pos="354"/>
        </w:tabs>
        <w:ind w:hanging="361"/>
        <w:rPr>
          <w:rFonts w:ascii="Book Antiqua"/>
        </w:rPr>
      </w:pPr>
      <w:r>
        <w:rPr>
          <w:rFonts w:ascii="Book Antiqua"/>
        </w:rPr>
        <w:t>Burdah, Ibnu. 2004. Menjadi Penerjemah Metode dan Wawasan Menerjemah Teks Arab. Yogjakarta: Tiara</w:t>
      </w:r>
      <w:r>
        <w:rPr>
          <w:rFonts w:ascii="Book Antiqua"/>
          <w:spacing w:val="-13"/>
        </w:rPr>
        <w:t xml:space="preserve"> </w:t>
      </w:r>
      <w:r>
        <w:rPr>
          <w:rFonts w:ascii="Book Antiqua"/>
        </w:rPr>
        <w:t>Wacana</w:t>
      </w:r>
    </w:p>
    <w:p w:rsidR="00D21D58" w:rsidRDefault="00054FE7">
      <w:pPr>
        <w:pStyle w:val="ListParagraph"/>
        <w:numPr>
          <w:ilvl w:val="0"/>
          <w:numId w:val="1"/>
        </w:numPr>
        <w:tabs>
          <w:tab w:val="left" w:pos="352"/>
          <w:tab w:val="left" w:pos="354"/>
        </w:tabs>
        <w:spacing w:before="1"/>
        <w:ind w:hanging="361"/>
        <w:rPr>
          <w:rFonts w:ascii="Book Antiqua"/>
          <w:i/>
        </w:rPr>
      </w:pPr>
      <w:r>
        <w:rPr>
          <w:rFonts w:ascii="Book Antiqua"/>
        </w:rPr>
        <w:t xml:space="preserve">Mufid, Nur dan Kaserun AS. Rahman. 2007. </w:t>
      </w:r>
      <w:r>
        <w:rPr>
          <w:rFonts w:ascii="Book Antiqua"/>
          <w:i/>
        </w:rPr>
        <w:t>Buku Pintar Menerjemah Arab Indonesia (Cara Paling Tepat, Mudah dan</w:t>
      </w:r>
      <w:r>
        <w:rPr>
          <w:rFonts w:ascii="Book Antiqua"/>
          <w:i/>
          <w:spacing w:val="44"/>
        </w:rPr>
        <w:t xml:space="preserve"> </w:t>
      </w:r>
      <w:r>
        <w:rPr>
          <w:rFonts w:ascii="Book Antiqua"/>
          <w:i/>
        </w:rPr>
        <w:t>Kreatif).</w:t>
      </w:r>
    </w:p>
    <w:p w:rsidR="00D21D58" w:rsidRDefault="00054FE7">
      <w:pPr>
        <w:pStyle w:val="BodyText"/>
        <w:ind w:left="353"/>
        <w:rPr>
          <w:rFonts w:ascii="Book Antiqua"/>
        </w:rPr>
      </w:pPr>
      <w:r>
        <w:rPr>
          <w:rFonts w:ascii="Book Antiqua"/>
        </w:rPr>
        <w:t>Surabaya: Pustaka Progressif.</w:t>
      </w:r>
    </w:p>
    <w:p w:rsidR="00D21D58" w:rsidRDefault="00054FE7">
      <w:pPr>
        <w:pStyle w:val="ListParagraph"/>
        <w:numPr>
          <w:ilvl w:val="0"/>
          <w:numId w:val="1"/>
        </w:numPr>
        <w:tabs>
          <w:tab w:val="left" w:pos="354"/>
        </w:tabs>
        <w:ind w:right="628"/>
        <w:rPr>
          <w:rFonts w:ascii="Book Antiqua"/>
        </w:rPr>
      </w:pPr>
      <w:r>
        <w:rPr>
          <w:rFonts w:ascii="Book Antiqua"/>
        </w:rPr>
        <w:t>Yusuf, Suhendra. 1994</w:t>
      </w:r>
      <w:r>
        <w:rPr>
          <w:rFonts w:ascii="Book Antiqua"/>
          <w:i/>
        </w:rPr>
        <w:t xml:space="preserve">. Teori Terjemah. Pengantar ke Arah Pendekatan Linguistik dan Sosiolinguistik. </w:t>
      </w:r>
      <w:r>
        <w:rPr>
          <w:rFonts w:ascii="Book Antiqua"/>
        </w:rPr>
        <w:t>Bandung: Penerbit Mandar Maju.</w:t>
      </w:r>
    </w:p>
    <w:p w:rsidR="00D21D58" w:rsidRDefault="00054FE7">
      <w:pPr>
        <w:pStyle w:val="ListParagraph"/>
        <w:numPr>
          <w:ilvl w:val="0"/>
          <w:numId w:val="1"/>
        </w:numPr>
        <w:tabs>
          <w:tab w:val="left" w:pos="354"/>
        </w:tabs>
        <w:ind w:hanging="361"/>
        <w:rPr>
          <w:rFonts w:ascii="Book Antiqua"/>
        </w:rPr>
      </w:pPr>
      <w:r>
        <w:rPr>
          <w:rFonts w:ascii="Book Antiqua"/>
        </w:rPr>
        <w:t xml:space="preserve">Syihabuddin, 2005. </w:t>
      </w:r>
      <w:r>
        <w:rPr>
          <w:rFonts w:ascii="Book Antiqua"/>
          <w:i/>
        </w:rPr>
        <w:t xml:space="preserve">Penerjemahan Arab-Indonesia (Teori dan Praktek). </w:t>
      </w:r>
      <w:r>
        <w:rPr>
          <w:rFonts w:ascii="Book Antiqua"/>
        </w:rPr>
        <w:t>Bandung:</w:t>
      </w:r>
      <w:r>
        <w:rPr>
          <w:rFonts w:ascii="Book Antiqua"/>
          <w:spacing w:val="4"/>
        </w:rPr>
        <w:t xml:space="preserve"> </w:t>
      </w:r>
      <w:r>
        <w:rPr>
          <w:rFonts w:ascii="Book Antiqua"/>
        </w:rPr>
        <w:t>Humaniora.</w:t>
      </w:r>
    </w:p>
    <w:p w:rsidR="00D21D58" w:rsidRDefault="00054FE7">
      <w:pPr>
        <w:pStyle w:val="ListParagraph"/>
        <w:numPr>
          <w:ilvl w:val="0"/>
          <w:numId w:val="1"/>
        </w:numPr>
        <w:tabs>
          <w:tab w:val="left" w:pos="352"/>
          <w:tab w:val="left" w:pos="354"/>
        </w:tabs>
        <w:spacing w:before="3" w:line="237" w:lineRule="auto"/>
        <w:ind w:right="147"/>
        <w:rPr>
          <w:rFonts w:ascii="Book Antiqua"/>
        </w:rPr>
      </w:pPr>
      <w:r>
        <w:rPr>
          <w:rFonts w:ascii="Book Antiqua"/>
        </w:rPr>
        <w:t>Munsi, Abdul Alim As-Sayyid dan Abdul</w:t>
      </w:r>
      <w:r>
        <w:rPr>
          <w:rFonts w:ascii="Book Antiqua"/>
        </w:rPr>
        <w:t xml:space="preserve">lah Abdu Ar-Razzaq Ibrahim. 1988. </w:t>
      </w:r>
      <w:r>
        <w:rPr>
          <w:rFonts w:ascii="Book Antiqua"/>
          <w:i/>
        </w:rPr>
        <w:t>At-Tarjamah Ushuluha Wa Mabadiuha Wa  Tatbiquha</w:t>
      </w:r>
      <w:r>
        <w:rPr>
          <w:rFonts w:ascii="Book Antiqua"/>
        </w:rPr>
        <w:t>. Riyadh: Dar al-Murikh Li</w:t>
      </w:r>
      <w:r>
        <w:rPr>
          <w:rFonts w:ascii="Book Antiqua"/>
          <w:spacing w:val="-1"/>
        </w:rPr>
        <w:t xml:space="preserve"> </w:t>
      </w:r>
      <w:r>
        <w:rPr>
          <w:rFonts w:ascii="Book Antiqua"/>
        </w:rPr>
        <w:t>An-Nasyr.</w:t>
      </w:r>
    </w:p>
    <w:p w:rsidR="00D21D58" w:rsidRDefault="00054FE7">
      <w:pPr>
        <w:pStyle w:val="ListParagraph"/>
        <w:numPr>
          <w:ilvl w:val="0"/>
          <w:numId w:val="1"/>
        </w:numPr>
        <w:tabs>
          <w:tab w:val="left" w:pos="354"/>
        </w:tabs>
        <w:spacing w:before="1"/>
        <w:ind w:hanging="361"/>
        <w:rPr>
          <w:rFonts w:ascii="Book Antiqua"/>
        </w:rPr>
      </w:pPr>
      <w:r>
        <w:rPr>
          <w:rFonts w:ascii="Book Antiqua"/>
        </w:rPr>
        <w:t xml:space="preserve">Widyamartaya, A. 1989. </w:t>
      </w:r>
      <w:r>
        <w:rPr>
          <w:rFonts w:ascii="Book Antiqua"/>
          <w:i/>
        </w:rPr>
        <w:t>Seni Menerjemahkan</w:t>
      </w:r>
      <w:r>
        <w:rPr>
          <w:rFonts w:ascii="Book Antiqua"/>
        </w:rPr>
        <w:t>. Yogyakarta: Penerbit</w:t>
      </w:r>
      <w:r>
        <w:rPr>
          <w:rFonts w:ascii="Book Antiqua"/>
          <w:spacing w:val="1"/>
        </w:rPr>
        <w:t xml:space="preserve"> </w:t>
      </w:r>
      <w:r>
        <w:rPr>
          <w:rFonts w:ascii="Book Antiqua"/>
        </w:rPr>
        <w:t>Kanisius.</w:t>
      </w:r>
    </w:p>
    <w:p w:rsidR="00D21D58" w:rsidRDefault="00054FE7">
      <w:pPr>
        <w:pStyle w:val="ListParagraph"/>
        <w:numPr>
          <w:ilvl w:val="0"/>
          <w:numId w:val="1"/>
        </w:numPr>
        <w:tabs>
          <w:tab w:val="left" w:pos="354"/>
        </w:tabs>
        <w:spacing w:before="1"/>
        <w:ind w:hanging="361"/>
        <w:rPr>
          <w:rFonts w:ascii="Book Antiqua"/>
        </w:rPr>
      </w:pPr>
      <w:r>
        <w:rPr>
          <w:rFonts w:ascii="Book Antiqua"/>
        </w:rPr>
        <w:t xml:space="preserve">Karnedi dan Agus Riyanto. tt. </w:t>
      </w:r>
      <w:r>
        <w:rPr>
          <w:rFonts w:ascii="Book Antiqua"/>
          <w:i/>
        </w:rPr>
        <w:t xml:space="preserve">Modul Terjemah. </w:t>
      </w:r>
      <w:r>
        <w:rPr>
          <w:rFonts w:ascii="Book Antiqua"/>
        </w:rPr>
        <w:t>Jakarta: Universit</w:t>
      </w:r>
      <w:r>
        <w:rPr>
          <w:rFonts w:ascii="Book Antiqua"/>
        </w:rPr>
        <w:t>as</w:t>
      </w:r>
      <w:r>
        <w:rPr>
          <w:rFonts w:ascii="Book Antiqua"/>
          <w:spacing w:val="2"/>
        </w:rPr>
        <w:t xml:space="preserve"> </w:t>
      </w:r>
      <w:r>
        <w:rPr>
          <w:rFonts w:ascii="Book Antiqua"/>
        </w:rPr>
        <w:t>Terbuka</w:t>
      </w:r>
    </w:p>
    <w:p w:rsidR="00D21D58" w:rsidRDefault="00054FE7">
      <w:pPr>
        <w:pStyle w:val="ListParagraph"/>
        <w:numPr>
          <w:ilvl w:val="0"/>
          <w:numId w:val="1"/>
        </w:numPr>
        <w:tabs>
          <w:tab w:val="left" w:pos="352"/>
          <w:tab w:val="left" w:pos="354"/>
        </w:tabs>
        <w:ind w:hanging="361"/>
        <w:rPr>
          <w:rFonts w:ascii="Book Antiqua"/>
        </w:rPr>
      </w:pPr>
      <w:r>
        <w:rPr>
          <w:rFonts w:ascii="Book Antiqua"/>
        </w:rPr>
        <w:t>Munawwir, Ahmad Warson. 1997</w:t>
      </w:r>
      <w:r>
        <w:rPr>
          <w:rFonts w:ascii="Book Antiqua"/>
          <w:i/>
        </w:rPr>
        <w:t>. Kamus Arab-Indonesia Terlengkap</w:t>
      </w:r>
      <w:r>
        <w:rPr>
          <w:rFonts w:ascii="Book Antiqua"/>
        </w:rPr>
        <w:t>. Ed. II. Surabaya: Pustaka</w:t>
      </w:r>
      <w:r>
        <w:rPr>
          <w:rFonts w:ascii="Book Antiqua"/>
          <w:spacing w:val="1"/>
        </w:rPr>
        <w:t xml:space="preserve"> </w:t>
      </w:r>
      <w:r>
        <w:rPr>
          <w:rFonts w:ascii="Book Antiqua"/>
        </w:rPr>
        <w:t>Progresif.</w:t>
      </w:r>
    </w:p>
    <w:p w:rsidR="00D21D58" w:rsidRDefault="00054FE7">
      <w:pPr>
        <w:pStyle w:val="ListParagraph"/>
        <w:numPr>
          <w:ilvl w:val="0"/>
          <w:numId w:val="1"/>
        </w:numPr>
        <w:tabs>
          <w:tab w:val="left" w:pos="352"/>
          <w:tab w:val="left" w:pos="354"/>
        </w:tabs>
        <w:ind w:hanging="361"/>
        <w:rPr>
          <w:rFonts w:ascii="Book Antiqua"/>
        </w:rPr>
      </w:pPr>
      <w:r>
        <w:rPr>
          <w:rFonts w:ascii="Book Antiqua"/>
        </w:rPr>
        <w:t xml:space="preserve">Imamuddin, Basuni dan Nashiroh Ishaq. 2005. </w:t>
      </w:r>
      <w:r>
        <w:rPr>
          <w:rFonts w:ascii="Book Antiqua"/>
          <w:i/>
        </w:rPr>
        <w:t>Kamus Idiom Arab-Indonesia Pola Aktif</w:t>
      </w:r>
      <w:r>
        <w:rPr>
          <w:rFonts w:ascii="Book Antiqua"/>
        </w:rPr>
        <w:t>. Jakarta: PT Gramedia Pustaka</w:t>
      </w:r>
      <w:r>
        <w:rPr>
          <w:rFonts w:ascii="Book Antiqua"/>
          <w:spacing w:val="-30"/>
        </w:rPr>
        <w:t xml:space="preserve"> </w:t>
      </w:r>
      <w:r>
        <w:rPr>
          <w:rFonts w:ascii="Book Antiqua"/>
        </w:rPr>
        <w:t>Utama.</w:t>
      </w:r>
    </w:p>
    <w:p w:rsidR="00D21D58" w:rsidRDefault="00D21D58">
      <w:pPr>
        <w:rPr>
          <w:rFonts w:ascii="Book Antiqua"/>
        </w:rPr>
        <w:sectPr w:rsidR="00D21D58">
          <w:type w:val="continuous"/>
          <w:pgSz w:w="16840" w:h="11910" w:orient="landscape"/>
          <w:pgMar w:top="460" w:right="700" w:bottom="280" w:left="1420" w:header="720" w:footer="720" w:gutter="0"/>
          <w:cols w:num="2" w:space="720" w:equalWidth="0">
            <w:col w:w="1689" w:space="40"/>
            <w:col w:w="12991"/>
          </w:cols>
        </w:sectPr>
      </w:pPr>
    </w:p>
    <w:p w:rsidR="00D21D58" w:rsidRDefault="00D21D58">
      <w:pPr>
        <w:pStyle w:val="BodyText"/>
        <w:spacing w:before="6"/>
        <w:rPr>
          <w:rFonts w:ascii="Book Antiqua"/>
          <w:sz w:val="17"/>
        </w:rPr>
      </w:pPr>
    </w:p>
    <w:p w:rsidR="00D21D58" w:rsidRDefault="00054FE7">
      <w:pPr>
        <w:pStyle w:val="Heading1"/>
        <w:numPr>
          <w:ilvl w:val="1"/>
          <w:numId w:val="18"/>
        </w:numPr>
        <w:tabs>
          <w:tab w:val="left" w:pos="1094"/>
        </w:tabs>
        <w:spacing w:before="56"/>
        <w:ind w:hanging="361"/>
      </w:pPr>
      <w:r>
        <w:t>Pendukung</w:t>
      </w:r>
    </w:p>
    <w:p w:rsidR="00D21D58" w:rsidRDefault="00054FE7">
      <w:pPr>
        <w:pStyle w:val="ListParagraph"/>
        <w:numPr>
          <w:ilvl w:val="2"/>
          <w:numId w:val="18"/>
        </w:numPr>
        <w:tabs>
          <w:tab w:val="left" w:pos="2082"/>
        </w:tabs>
        <w:spacing w:before="1"/>
        <w:ind w:left="2082"/>
        <w:rPr>
          <w:rFonts w:ascii="Book Antiqua"/>
          <w:i/>
        </w:rPr>
      </w:pPr>
      <w:r>
        <w:rPr>
          <w:rFonts w:ascii="Book Antiqua"/>
        </w:rPr>
        <w:t xml:space="preserve">Rafi'i, Ahmad. </w:t>
      </w:r>
      <w:r>
        <w:rPr>
          <w:rFonts w:ascii="Book Antiqua"/>
          <w:i/>
        </w:rPr>
        <w:t>Dalil Fi At-tarjamah</w:t>
      </w:r>
      <w:r>
        <w:rPr>
          <w:rFonts w:ascii="Book Antiqua"/>
          <w:i/>
          <w:spacing w:val="-8"/>
        </w:rPr>
        <w:t xml:space="preserve"> </w:t>
      </w:r>
      <w:r>
        <w:rPr>
          <w:rFonts w:ascii="Book Antiqua"/>
          <w:i/>
        </w:rPr>
        <w:t>(Arabiyyah-Indonisiyaah).</w:t>
      </w:r>
    </w:p>
    <w:p w:rsidR="00D21D58" w:rsidRDefault="00054FE7">
      <w:pPr>
        <w:pStyle w:val="ListParagraph"/>
        <w:numPr>
          <w:ilvl w:val="2"/>
          <w:numId w:val="18"/>
        </w:numPr>
        <w:tabs>
          <w:tab w:val="left" w:pos="2082"/>
        </w:tabs>
        <w:ind w:left="2082"/>
        <w:rPr>
          <w:rFonts w:ascii="Book Antiqua"/>
          <w:i/>
        </w:rPr>
      </w:pPr>
      <w:r>
        <w:rPr>
          <w:rFonts w:ascii="Book Antiqua"/>
        </w:rPr>
        <w:t xml:space="preserve">Dr. Akram Ridha, </w:t>
      </w:r>
      <w:r>
        <w:rPr>
          <w:rFonts w:ascii="Book Antiqua"/>
          <w:i/>
        </w:rPr>
        <w:t>Kaifa Tadhbatuna Mizainyah</w:t>
      </w:r>
      <w:r>
        <w:rPr>
          <w:rFonts w:ascii="Book Antiqua"/>
          <w:i/>
          <w:spacing w:val="-3"/>
        </w:rPr>
        <w:t xml:space="preserve"> </w:t>
      </w:r>
      <w:r>
        <w:rPr>
          <w:rFonts w:ascii="Book Antiqua"/>
          <w:i/>
        </w:rPr>
        <w:t>Buyutikum</w:t>
      </w:r>
    </w:p>
    <w:p w:rsidR="00D21D58" w:rsidRDefault="00054FE7">
      <w:pPr>
        <w:pStyle w:val="ListParagraph"/>
        <w:numPr>
          <w:ilvl w:val="2"/>
          <w:numId w:val="18"/>
        </w:numPr>
        <w:tabs>
          <w:tab w:val="left" w:pos="2081"/>
          <w:tab w:val="left" w:pos="2082"/>
        </w:tabs>
        <w:ind w:left="2082"/>
        <w:rPr>
          <w:rFonts w:ascii="Book Antiqua"/>
          <w:i/>
        </w:rPr>
      </w:pPr>
      <w:r>
        <w:rPr>
          <w:rFonts w:ascii="Book Antiqua"/>
        </w:rPr>
        <w:t xml:space="preserve">Abdus Salam Bali, </w:t>
      </w:r>
      <w:r>
        <w:rPr>
          <w:rFonts w:ascii="Book Antiqua"/>
          <w:i/>
        </w:rPr>
        <w:t>Tis'u Mi`ah Khata`an fi</w:t>
      </w:r>
      <w:r>
        <w:rPr>
          <w:rFonts w:ascii="Book Antiqua"/>
          <w:i/>
          <w:spacing w:val="-8"/>
        </w:rPr>
        <w:t xml:space="preserve"> </w:t>
      </w:r>
      <w:r>
        <w:rPr>
          <w:rFonts w:ascii="Book Antiqua"/>
          <w:i/>
        </w:rPr>
        <w:t>al-Masjid</w:t>
      </w:r>
    </w:p>
    <w:p w:rsidR="00D21D58" w:rsidRDefault="00054FE7">
      <w:pPr>
        <w:pStyle w:val="ListParagraph"/>
        <w:numPr>
          <w:ilvl w:val="2"/>
          <w:numId w:val="18"/>
        </w:numPr>
        <w:tabs>
          <w:tab w:val="left" w:pos="2082"/>
        </w:tabs>
        <w:spacing w:before="1"/>
        <w:ind w:left="2082"/>
        <w:rPr>
          <w:rFonts w:ascii="Book Antiqua"/>
        </w:rPr>
      </w:pPr>
      <w:r>
        <w:rPr>
          <w:rFonts w:ascii="Book Antiqua"/>
        </w:rPr>
        <w:t xml:space="preserve">Ibrahim Fathi Abdul Muqtadir, </w:t>
      </w:r>
      <w:r>
        <w:rPr>
          <w:rFonts w:ascii="Book Antiqua"/>
          <w:i/>
        </w:rPr>
        <w:t>Munadzarah Mubhijah Baina Mutahjjibah wa</w:t>
      </w:r>
      <w:r>
        <w:rPr>
          <w:rFonts w:ascii="Book Antiqua"/>
          <w:i/>
          <w:spacing w:val="-8"/>
        </w:rPr>
        <w:t xml:space="preserve"> </w:t>
      </w:r>
      <w:r>
        <w:rPr>
          <w:rFonts w:ascii="Book Antiqua"/>
          <w:i/>
        </w:rPr>
        <w:t>al-Mutabarijah</w:t>
      </w:r>
      <w:r>
        <w:rPr>
          <w:rFonts w:ascii="Book Antiqua"/>
        </w:rPr>
        <w:t>.</w:t>
      </w:r>
    </w:p>
    <w:p w:rsidR="00D21D58" w:rsidRDefault="00054FE7">
      <w:pPr>
        <w:pStyle w:val="ListParagraph"/>
        <w:numPr>
          <w:ilvl w:val="2"/>
          <w:numId w:val="18"/>
        </w:numPr>
        <w:tabs>
          <w:tab w:val="left" w:pos="2082"/>
        </w:tabs>
        <w:ind w:left="2082"/>
        <w:rPr>
          <w:rFonts w:ascii="Book Antiqua"/>
          <w:i/>
        </w:rPr>
      </w:pPr>
      <w:r>
        <w:t xml:space="preserve">Syahatah, Husain Husain. </w:t>
      </w:r>
      <w:r>
        <w:rPr>
          <w:i/>
        </w:rPr>
        <w:t>Taisir az-Ziwaj Faridah</w:t>
      </w:r>
      <w:r>
        <w:rPr>
          <w:i/>
          <w:spacing w:val="-3"/>
        </w:rPr>
        <w:t xml:space="preserve"> </w:t>
      </w:r>
      <w:r>
        <w:rPr>
          <w:i/>
        </w:rPr>
        <w:t>Syari'ah</w:t>
      </w:r>
    </w:p>
    <w:p w:rsidR="00D21D58" w:rsidRDefault="00D21D58">
      <w:pPr>
        <w:rPr>
          <w:rFonts w:ascii="Book Antiqua"/>
          <w:lang w:val="id-ID"/>
        </w:rPr>
      </w:pPr>
    </w:p>
    <w:p w:rsidR="00D21D58" w:rsidRDefault="00D21D58">
      <w:pPr>
        <w:pStyle w:val="BodyText"/>
        <w:spacing w:before="1"/>
        <w:rPr>
          <w:i/>
          <w:sz w:val="24"/>
        </w:rPr>
      </w:pPr>
    </w:p>
    <w:p w:rsidR="00D21D58" w:rsidRPr="00BD0AC5" w:rsidRDefault="00BD0AC5" w:rsidP="00556197">
      <w:pPr>
        <w:pStyle w:val="Heading1"/>
        <w:spacing w:before="57"/>
        <w:ind w:left="5760" w:firstLine="0"/>
        <w:rPr>
          <w:lang w:val="id-ID"/>
        </w:rPr>
      </w:pPr>
      <w:r>
        <w:rPr>
          <w:lang w:val="id-ID"/>
        </w:rPr>
        <w:t>Bengkulu</w:t>
      </w:r>
      <w:r w:rsidR="00054FE7">
        <w:t xml:space="preserve">, </w:t>
      </w:r>
      <w:r>
        <w:rPr>
          <w:lang w:val="id-ID"/>
        </w:rPr>
        <w:t xml:space="preserve">  Maret</w:t>
      </w:r>
      <w:r w:rsidR="00054FE7">
        <w:t xml:space="preserve"> 201</w:t>
      </w:r>
      <w:r>
        <w:rPr>
          <w:lang w:val="id-ID"/>
        </w:rPr>
        <w:t>9</w:t>
      </w:r>
    </w:p>
    <w:p w:rsidR="00D21D58" w:rsidRDefault="00054FE7" w:rsidP="00556197">
      <w:pPr>
        <w:pStyle w:val="BodyText"/>
        <w:ind w:left="5760"/>
      </w:pPr>
      <w:r>
        <w:t>Dosen Pengampu,</w:t>
      </w:r>
    </w:p>
    <w:p w:rsidR="00D21D58" w:rsidRDefault="00D21D58" w:rsidP="00556197">
      <w:pPr>
        <w:pStyle w:val="BodyText"/>
      </w:pPr>
    </w:p>
    <w:p w:rsidR="00D21D58" w:rsidRDefault="00D21D58" w:rsidP="00556197">
      <w:pPr>
        <w:pStyle w:val="BodyText"/>
      </w:pPr>
    </w:p>
    <w:p w:rsidR="00D21D58" w:rsidRDefault="00D21D58" w:rsidP="00556197">
      <w:pPr>
        <w:pStyle w:val="BodyText"/>
        <w:spacing w:before="1"/>
      </w:pPr>
    </w:p>
    <w:p w:rsidR="00D21D58" w:rsidRDefault="00556197" w:rsidP="00556197">
      <w:pPr>
        <w:pStyle w:val="BodyText"/>
        <w:ind w:left="5760"/>
      </w:pPr>
      <w:r>
        <w:rPr>
          <w:lang w:val="id-ID"/>
        </w:rPr>
        <w:t>Zulfikri Muhammad, Lc., M.S.I.</w:t>
      </w:r>
    </w:p>
    <w:p w:rsidR="00D21D58" w:rsidRPr="00556197" w:rsidRDefault="00054FE7" w:rsidP="00556197">
      <w:pPr>
        <w:pStyle w:val="BodyText"/>
        <w:spacing w:before="1"/>
        <w:ind w:left="5760"/>
        <w:rPr>
          <w:sz w:val="20"/>
          <w:lang w:val="id-ID"/>
        </w:rPr>
      </w:pPr>
      <w:r>
        <w:t>NIP. 19</w:t>
      </w:r>
      <w:r w:rsidR="00556197">
        <w:rPr>
          <w:lang w:val="id-ID"/>
        </w:rPr>
        <w:t>7312112005011005</w:t>
      </w:r>
    </w:p>
    <w:sectPr w:rsidR="00D21D58" w:rsidRPr="00556197" w:rsidSect="00D21D58">
      <w:pgSz w:w="11910" w:h="16840"/>
      <w:pgMar w:top="460" w:right="60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067B"/>
    <w:multiLevelType w:val="hybridMultilevel"/>
    <w:tmpl w:val="A4D065A4"/>
    <w:lvl w:ilvl="0" w:tplc="B15A3614">
      <w:numFmt w:val="bullet"/>
      <w:lvlText w:val="-"/>
      <w:lvlJc w:val="left"/>
      <w:pPr>
        <w:ind w:left="568" w:hanging="360"/>
      </w:pPr>
      <w:rPr>
        <w:rFonts w:ascii="Calibri" w:eastAsia="Calibri" w:hAnsi="Calibri" w:cs="Calibri" w:hint="default"/>
        <w:w w:val="100"/>
        <w:sz w:val="22"/>
        <w:szCs w:val="22"/>
        <w:lang/>
      </w:rPr>
    </w:lvl>
    <w:lvl w:ilvl="1" w:tplc="169CBBE0">
      <w:numFmt w:val="bullet"/>
      <w:lvlText w:val="•"/>
      <w:lvlJc w:val="left"/>
      <w:pPr>
        <w:ind w:left="815" w:hanging="360"/>
      </w:pPr>
      <w:rPr>
        <w:rFonts w:hint="default"/>
        <w:lang/>
      </w:rPr>
    </w:lvl>
    <w:lvl w:ilvl="2" w:tplc="F7066B48">
      <w:numFmt w:val="bullet"/>
      <w:lvlText w:val="•"/>
      <w:lvlJc w:val="left"/>
      <w:pPr>
        <w:ind w:left="1070" w:hanging="360"/>
      </w:pPr>
      <w:rPr>
        <w:rFonts w:hint="default"/>
        <w:lang/>
      </w:rPr>
    </w:lvl>
    <w:lvl w:ilvl="3" w:tplc="0E121FA2">
      <w:numFmt w:val="bullet"/>
      <w:lvlText w:val="•"/>
      <w:lvlJc w:val="left"/>
      <w:pPr>
        <w:ind w:left="1325" w:hanging="360"/>
      </w:pPr>
      <w:rPr>
        <w:rFonts w:hint="default"/>
        <w:lang/>
      </w:rPr>
    </w:lvl>
    <w:lvl w:ilvl="4" w:tplc="F62A36D2">
      <w:numFmt w:val="bullet"/>
      <w:lvlText w:val="•"/>
      <w:lvlJc w:val="left"/>
      <w:pPr>
        <w:ind w:left="1580" w:hanging="360"/>
      </w:pPr>
      <w:rPr>
        <w:rFonts w:hint="default"/>
        <w:lang/>
      </w:rPr>
    </w:lvl>
    <w:lvl w:ilvl="5" w:tplc="8326DDE8">
      <w:numFmt w:val="bullet"/>
      <w:lvlText w:val="•"/>
      <w:lvlJc w:val="left"/>
      <w:pPr>
        <w:ind w:left="1835" w:hanging="360"/>
      </w:pPr>
      <w:rPr>
        <w:rFonts w:hint="default"/>
        <w:lang/>
      </w:rPr>
    </w:lvl>
    <w:lvl w:ilvl="6" w:tplc="B4801C3C">
      <w:numFmt w:val="bullet"/>
      <w:lvlText w:val="•"/>
      <w:lvlJc w:val="left"/>
      <w:pPr>
        <w:ind w:left="2090" w:hanging="360"/>
      </w:pPr>
      <w:rPr>
        <w:rFonts w:hint="default"/>
        <w:lang/>
      </w:rPr>
    </w:lvl>
    <w:lvl w:ilvl="7" w:tplc="76924774">
      <w:numFmt w:val="bullet"/>
      <w:lvlText w:val="•"/>
      <w:lvlJc w:val="left"/>
      <w:pPr>
        <w:ind w:left="2345" w:hanging="360"/>
      </w:pPr>
      <w:rPr>
        <w:rFonts w:hint="default"/>
        <w:lang/>
      </w:rPr>
    </w:lvl>
    <w:lvl w:ilvl="8" w:tplc="7A16FB64">
      <w:numFmt w:val="bullet"/>
      <w:lvlText w:val="•"/>
      <w:lvlJc w:val="left"/>
      <w:pPr>
        <w:ind w:left="2600" w:hanging="360"/>
      </w:pPr>
      <w:rPr>
        <w:rFonts w:hint="default"/>
        <w:lang/>
      </w:rPr>
    </w:lvl>
  </w:abstractNum>
  <w:abstractNum w:abstractNumId="1">
    <w:nsid w:val="04CA6943"/>
    <w:multiLevelType w:val="hybridMultilevel"/>
    <w:tmpl w:val="D908A34E"/>
    <w:lvl w:ilvl="0" w:tplc="638EB090">
      <w:numFmt w:val="bullet"/>
      <w:lvlText w:val="-"/>
      <w:lvlJc w:val="left"/>
      <w:pPr>
        <w:ind w:left="56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/>
      </w:rPr>
    </w:lvl>
    <w:lvl w:ilvl="1" w:tplc="03E815B8">
      <w:numFmt w:val="bullet"/>
      <w:lvlText w:val="•"/>
      <w:lvlJc w:val="left"/>
      <w:pPr>
        <w:ind w:left="815" w:hanging="360"/>
      </w:pPr>
      <w:rPr>
        <w:rFonts w:hint="default"/>
        <w:lang/>
      </w:rPr>
    </w:lvl>
    <w:lvl w:ilvl="2" w:tplc="830E3290">
      <w:numFmt w:val="bullet"/>
      <w:lvlText w:val="•"/>
      <w:lvlJc w:val="left"/>
      <w:pPr>
        <w:ind w:left="1070" w:hanging="360"/>
      </w:pPr>
      <w:rPr>
        <w:rFonts w:hint="default"/>
        <w:lang/>
      </w:rPr>
    </w:lvl>
    <w:lvl w:ilvl="3" w:tplc="252C91A6">
      <w:numFmt w:val="bullet"/>
      <w:lvlText w:val="•"/>
      <w:lvlJc w:val="left"/>
      <w:pPr>
        <w:ind w:left="1325" w:hanging="360"/>
      </w:pPr>
      <w:rPr>
        <w:rFonts w:hint="default"/>
        <w:lang/>
      </w:rPr>
    </w:lvl>
    <w:lvl w:ilvl="4" w:tplc="1EFC17FA">
      <w:numFmt w:val="bullet"/>
      <w:lvlText w:val="•"/>
      <w:lvlJc w:val="left"/>
      <w:pPr>
        <w:ind w:left="1580" w:hanging="360"/>
      </w:pPr>
      <w:rPr>
        <w:rFonts w:hint="default"/>
        <w:lang/>
      </w:rPr>
    </w:lvl>
    <w:lvl w:ilvl="5" w:tplc="230CF8DA">
      <w:numFmt w:val="bullet"/>
      <w:lvlText w:val="•"/>
      <w:lvlJc w:val="left"/>
      <w:pPr>
        <w:ind w:left="1835" w:hanging="360"/>
      </w:pPr>
      <w:rPr>
        <w:rFonts w:hint="default"/>
        <w:lang/>
      </w:rPr>
    </w:lvl>
    <w:lvl w:ilvl="6" w:tplc="652A55AC">
      <w:numFmt w:val="bullet"/>
      <w:lvlText w:val="•"/>
      <w:lvlJc w:val="left"/>
      <w:pPr>
        <w:ind w:left="2090" w:hanging="360"/>
      </w:pPr>
      <w:rPr>
        <w:rFonts w:hint="default"/>
        <w:lang/>
      </w:rPr>
    </w:lvl>
    <w:lvl w:ilvl="7" w:tplc="0DAA91B4">
      <w:numFmt w:val="bullet"/>
      <w:lvlText w:val="•"/>
      <w:lvlJc w:val="left"/>
      <w:pPr>
        <w:ind w:left="2345" w:hanging="360"/>
      </w:pPr>
      <w:rPr>
        <w:rFonts w:hint="default"/>
        <w:lang/>
      </w:rPr>
    </w:lvl>
    <w:lvl w:ilvl="8" w:tplc="2C923DF0">
      <w:numFmt w:val="bullet"/>
      <w:lvlText w:val="•"/>
      <w:lvlJc w:val="left"/>
      <w:pPr>
        <w:ind w:left="2600" w:hanging="360"/>
      </w:pPr>
      <w:rPr>
        <w:rFonts w:hint="default"/>
        <w:lang/>
      </w:rPr>
    </w:lvl>
  </w:abstractNum>
  <w:abstractNum w:abstractNumId="2">
    <w:nsid w:val="058F64D5"/>
    <w:multiLevelType w:val="hybridMultilevel"/>
    <w:tmpl w:val="326E1D80"/>
    <w:lvl w:ilvl="0" w:tplc="417471D4">
      <w:start w:val="1"/>
      <w:numFmt w:val="decimal"/>
      <w:lvlText w:val="%1."/>
      <w:lvlJc w:val="left"/>
      <w:pPr>
        <w:ind w:left="62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/>
      </w:rPr>
    </w:lvl>
    <w:lvl w:ilvl="1" w:tplc="42F8A2B4">
      <w:numFmt w:val="bullet"/>
      <w:lvlText w:val="•"/>
      <w:lvlJc w:val="left"/>
      <w:pPr>
        <w:ind w:left="869" w:hanging="360"/>
      </w:pPr>
      <w:rPr>
        <w:rFonts w:hint="default"/>
        <w:lang/>
      </w:rPr>
    </w:lvl>
    <w:lvl w:ilvl="2" w:tplc="7780D36E">
      <w:numFmt w:val="bullet"/>
      <w:lvlText w:val="•"/>
      <w:lvlJc w:val="left"/>
      <w:pPr>
        <w:ind w:left="1118" w:hanging="360"/>
      </w:pPr>
      <w:rPr>
        <w:rFonts w:hint="default"/>
        <w:lang/>
      </w:rPr>
    </w:lvl>
    <w:lvl w:ilvl="3" w:tplc="98E05992">
      <w:numFmt w:val="bullet"/>
      <w:lvlText w:val="•"/>
      <w:lvlJc w:val="left"/>
      <w:pPr>
        <w:ind w:left="1367" w:hanging="360"/>
      </w:pPr>
      <w:rPr>
        <w:rFonts w:hint="default"/>
        <w:lang/>
      </w:rPr>
    </w:lvl>
    <w:lvl w:ilvl="4" w:tplc="94E6E61A">
      <w:numFmt w:val="bullet"/>
      <w:lvlText w:val="•"/>
      <w:lvlJc w:val="left"/>
      <w:pPr>
        <w:ind w:left="1616" w:hanging="360"/>
      </w:pPr>
      <w:rPr>
        <w:rFonts w:hint="default"/>
        <w:lang/>
      </w:rPr>
    </w:lvl>
    <w:lvl w:ilvl="5" w:tplc="FDFC55F6">
      <w:numFmt w:val="bullet"/>
      <w:lvlText w:val="•"/>
      <w:lvlJc w:val="left"/>
      <w:pPr>
        <w:ind w:left="1865" w:hanging="360"/>
      </w:pPr>
      <w:rPr>
        <w:rFonts w:hint="default"/>
        <w:lang/>
      </w:rPr>
    </w:lvl>
    <w:lvl w:ilvl="6" w:tplc="34A2AC0A">
      <w:numFmt w:val="bullet"/>
      <w:lvlText w:val="•"/>
      <w:lvlJc w:val="left"/>
      <w:pPr>
        <w:ind w:left="2114" w:hanging="360"/>
      </w:pPr>
      <w:rPr>
        <w:rFonts w:hint="default"/>
        <w:lang/>
      </w:rPr>
    </w:lvl>
    <w:lvl w:ilvl="7" w:tplc="97507A78">
      <w:numFmt w:val="bullet"/>
      <w:lvlText w:val="•"/>
      <w:lvlJc w:val="left"/>
      <w:pPr>
        <w:ind w:left="2363" w:hanging="360"/>
      </w:pPr>
      <w:rPr>
        <w:rFonts w:hint="default"/>
        <w:lang/>
      </w:rPr>
    </w:lvl>
    <w:lvl w:ilvl="8" w:tplc="ACC23EA2">
      <w:numFmt w:val="bullet"/>
      <w:lvlText w:val="•"/>
      <w:lvlJc w:val="left"/>
      <w:pPr>
        <w:ind w:left="2612" w:hanging="360"/>
      </w:pPr>
      <w:rPr>
        <w:rFonts w:hint="default"/>
        <w:lang/>
      </w:rPr>
    </w:lvl>
  </w:abstractNum>
  <w:abstractNum w:abstractNumId="3">
    <w:nsid w:val="09083B8C"/>
    <w:multiLevelType w:val="hybridMultilevel"/>
    <w:tmpl w:val="4F6C338E"/>
    <w:lvl w:ilvl="0" w:tplc="202C9496">
      <w:start w:val="1"/>
      <w:numFmt w:val="decimal"/>
      <w:lvlText w:val="%1."/>
      <w:lvlJc w:val="left"/>
      <w:pPr>
        <w:ind w:left="62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/>
      </w:rPr>
    </w:lvl>
    <w:lvl w:ilvl="1" w:tplc="A9EC5F1E">
      <w:numFmt w:val="bullet"/>
      <w:lvlText w:val="•"/>
      <w:lvlJc w:val="left"/>
      <w:pPr>
        <w:ind w:left="869" w:hanging="360"/>
      </w:pPr>
      <w:rPr>
        <w:rFonts w:hint="default"/>
        <w:lang/>
      </w:rPr>
    </w:lvl>
    <w:lvl w:ilvl="2" w:tplc="5810BD04">
      <w:numFmt w:val="bullet"/>
      <w:lvlText w:val="•"/>
      <w:lvlJc w:val="left"/>
      <w:pPr>
        <w:ind w:left="1118" w:hanging="360"/>
      </w:pPr>
      <w:rPr>
        <w:rFonts w:hint="default"/>
        <w:lang/>
      </w:rPr>
    </w:lvl>
    <w:lvl w:ilvl="3" w:tplc="FB3A7CBC">
      <w:numFmt w:val="bullet"/>
      <w:lvlText w:val="•"/>
      <w:lvlJc w:val="left"/>
      <w:pPr>
        <w:ind w:left="1367" w:hanging="360"/>
      </w:pPr>
      <w:rPr>
        <w:rFonts w:hint="default"/>
        <w:lang/>
      </w:rPr>
    </w:lvl>
    <w:lvl w:ilvl="4" w:tplc="9934C87E">
      <w:numFmt w:val="bullet"/>
      <w:lvlText w:val="•"/>
      <w:lvlJc w:val="left"/>
      <w:pPr>
        <w:ind w:left="1616" w:hanging="360"/>
      </w:pPr>
      <w:rPr>
        <w:rFonts w:hint="default"/>
        <w:lang/>
      </w:rPr>
    </w:lvl>
    <w:lvl w:ilvl="5" w:tplc="46020E80">
      <w:numFmt w:val="bullet"/>
      <w:lvlText w:val="•"/>
      <w:lvlJc w:val="left"/>
      <w:pPr>
        <w:ind w:left="1865" w:hanging="360"/>
      </w:pPr>
      <w:rPr>
        <w:rFonts w:hint="default"/>
        <w:lang/>
      </w:rPr>
    </w:lvl>
    <w:lvl w:ilvl="6" w:tplc="80E06F18">
      <w:numFmt w:val="bullet"/>
      <w:lvlText w:val="•"/>
      <w:lvlJc w:val="left"/>
      <w:pPr>
        <w:ind w:left="2114" w:hanging="360"/>
      </w:pPr>
      <w:rPr>
        <w:rFonts w:hint="default"/>
        <w:lang/>
      </w:rPr>
    </w:lvl>
    <w:lvl w:ilvl="7" w:tplc="8182DFE0">
      <w:numFmt w:val="bullet"/>
      <w:lvlText w:val="•"/>
      <w:lvlJc w:val="left"/>
      <w:pPr>
        <w:ind w:left="2363" w:hanging="360"/>
      </w:pPr>
      <w:rPr>
        <w:rFonts w:hint="default"/>
        <w:lang/>
      </w:rPr>
    </w:lvl>
    <w:lvl w:ilvl="8" w:tplc="1A162E3C">
      <w:numFmt w:val="bullet"/>
      <w:lvlText w:val="•"/>
      <w:lvlJc w:val="left"/>
      <w:pPr>
        <w:ind w:left="2612" w:hanging="360"/>
      </w:pPr>
      <w:rPr>
        <w:rFonts w:hint="default"/>
        <w:lang/>
      </w:rPr>
    </w:lvl>
  </w:abstractNum>
  <w:abstractNum w:abstractNumId="4">
    <w:nsid w:val="16073C29"/>
    <w:multiLevelType w:val="hybridMultilevel"/>
    <w:tmpl w:val="823A6F7A"/>
    <w:lvl w:ilvl="0" w:tplc="3762F72E">
      <w:start w:val="1"/>
      <w:numFmt w:val="decimal"/>
      <w:lvlText w:val="%1."/>
      <w:lvlJc w:val="left"/>
      <w:pPr>
        <w:ind w:left="62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/>
      </w:rPr>
    </w:lvl>
    <w:lvl w:ilvl="1" w:tplc="66FA0A3A">
      <w:numFmt w:val="bullet"/>
      <w:lvlText w:val="•"/>
      <w:lvlJc w:val="left"/>
      <w:pPr>
        <w:ind w:left="869" w:hanging="360"/>
      </w:pPr>
      <w:rPr>
        <w:rFonts w:hint="default"/>
        <w:lang/>
      </w:rPr>
    </w:lvl>
    <w:lvl w:ilvl="2" w:tplc="B7FA7336">
      <w:numFmt w:val="bullet"/>
      <w:lvlText w:val="•"/>
      <w:lvlJc w:val="left"/>
      <w:pPr>
        <w:ind w:left="1118" w:hanging="360"/>
      </w:pPr>
      <w:rPr>
        <w:rFonts w:hint="default"/>
        <w:lang/>
      </w:rPr>
    </w:lvl>
    <w:lvl w:ilvl="3" w:tplc="6994D86A">
      <w:numFmt w:val="bullet"/>
      <w:lvlText w:val="•"/>
      <w:lvlJc w:val="left"/>
      <w:pPr>
        <w:ind w:left="1367" w:hanging="360"/>
      </w:pPr>
      <w:rPr>
        <w:rFonts w:hint="default"/>
        <w:lang/>
      </w:rPr>
    </w:lvl>
    <w:lvl w:ilvl="4" w:tplc="FEDCEACC">
      <w:numFmt w:val="bullet"/>
      <w:lvlText w:val="•"/>
      <w:lvlJc w:val="left"/>
      <w:pPr>
        <w:ind w:left="1616" w:hanging="360"/>
      </w:pPr>
      <w:rPr>
        <w:rFonts w:hint="default"/>
        <w:lang/>
      </w:rPr>
    </w:lvl>
    <w:lvl w:ilvl="5" w:tplc="55E001D0">
      <w:numFmt w:val="bullet"/>
      <w:lvlText w:val="•"/>
      <w:lvlJc w:val="left"/>
      <w:pPr>
        <w:ind w:left="1865" w:hanging="360"/>
      </w:pPr>
      <w:rPr>
        <w:rFonts w:hint="default"/>
        <w:lang/>
      </w:rPr>
    </w:lvl>
    <w:lvl w:ilvl="6" w:tplc="E3E2D960">
      <w:numFmt w:val="bullet"/>
      <w:lvlText w:val="•"/>
      <w:lvlJc w:val="left"/>
      <w:pPr>
        <w:ind w:left="2114" w:hanging="360"/>
      </w:pPr>
      <w:rPr>
        <w:rFonts w:hint="default"/>
        <w:lang/>
      </w:rPr>
    </w:lvl>
    <w:lvl w:ilvl="7" w:tplc="FAF09332">
      <w:numFmt w:val="bullet"/>
      <w:lvlText w:val="•"/>
      <w:lvlJc w:val="left"/>
      <w:pPr>
        <w:ind w:left="2363" w:hanging="360"/>
      </w:pPr>
      <w:rPr>
        <w:rFonts w:hint="default"/>
        <w:lang/>
      </w:rPr>
    </w:lvl>
    <w:lvl w:ilvl="8" w:tplc="73ACF028">
      <w:numFmt w:val="bullet"/>
      <w:lvlText w:val="•"/>
      <w:lvlJc w:val="left"/>
      <w:pPr>
        <w:ind w:left="2612" w:hanging="360"/>
      </w:pPr>
      <w:rPr>
        <w:rFonts w:hint="default"/>
        <w:lang/>
      </w:rPr>
    </w:lvl>
  </w:abstractNum>
  <w:abstractNum w:abstractNumId="5">
    <w:nsid w:val="1C010F92"/>
    <w:multiLevelType w:val="hybridMultilevel"/>
    <w:tmpl w:val="0ACECA90"/>
    <w:lvl w:ilvl="0" w:tplc="ABD6DD74">
      <w:start w:val="1"/>
      <w:numFmt w:val="decimal"/>
      <w:lvlText w:val="%1."/>
      <w:lvlJc w:val="left"/>
      <w:pPr>
        <w:ind w:left="616" w:hanging="411"/>
        <w:jc w:val="left"/>
      </w:pPr>
      <w:rPr>
        <w:rFonts w:hint="default"/>
        <w:w w:val="100"/>
        <w:lang/>
      </w:rPr>
    </w:lvl>
    <w:lvl w:ilvl="1" w:tplc="348EA8DC">
      <w:numFmt w:val="bullet"/>
      <w:lvlText w:val="•"/>
      <w:lvlJc w:val="left"/>
      <w:pPr>
        <w:ind w:left="783" w:hanging="411"/>
      </w:pPr>
      <w:rPr>
        <w:rFonts w:hint="default"/>
        <w:lang/>
      </w:rPr>
    </w:lvl>
    <w:lvl w:ilvl="2" w:tplc="78F85B1E">
      <w:numFmt w:val="bullet"/>
      <w:lvlText w:val="•"/>
      <w:lvlJc w:val="left"/>
      <w:pPr>
        <w:ind w:left="947" w:hanging="411"/>
      </w:pPr>
      <w:rPr>
        <w:rFonts w:hint="default"/>
        <w:lang/>
      </w:rPr>
    </w:lvl>
    <w:lvl w:ilvl="3" w:tplc="0D8CF5E6">
      <w:numFmt w:val="bullet"/>
      <w:lvlText w:val="•"/>
      <w:lvlJc w:val="left"/>
      <w:pPr>
        <w:ind w:left="1111" w:hanging="411"/>
      </w:pPr>
      <w:rPr>
        <w:rFonts w:hint="default"/>
        <w:lang/>
      </w:rPr>
    </w:lvl>
    <w:lvl w:ilvl="4" w:tplc="0AAA8942">
      <w:numFmt w:val="bullet"/>
      <w:lvlText w:val="•"/>
      <w:lvlJc w:val="left"/>
      <w:pPr>
        <w:ind w:left="1275" w:hanging="411"/>
      </w:pPr>
      <w:rPr>
        <w:rFonts w:hint="default"/>
        <w:lang/>
      </w:rPr>
    </w:lvl>
    <w:lvl w:ilvl="5" w:tplc="4DF4130A">
      <w:numFmt w:val="bullet"/>
      <w:lvlText w:val="•"/>
      <w:lvlJc w:val="left"/>
      <w:pPr>
        <w:ind w:left="1439" w:hanging="411"/>
      </w:pPr>
      <w:rPr>
        <w:rFonts w:hint="default"/>
        <w:lang/>
      </w:rPr>
    </w:lvl>
    <w:lvl w:ilvl="6" w:tplc="EC668888">
      <w:numFmt w:val="bullet"/>
      <w:lvlText w:val="•"/>
      <w:lvlJc w:val="left"/>
      <w:pPr>
        <w:ind w:left="1603" w:hanging="411"/>
      </w:pPr>
      <w:rPr>
        <w:rFonts w:hint="default"/>
        <w:lang/>
      </w:rPr>
    </w:lvl>
    <w:lvl w:ilvl="7" w:tplc="612AF0E2">
      <w:numFmt w:val="bullet"/>
      <w:lvlText w:val="•"/>
      <w:lvlJc w:val="left"/>
      <w:pPr>
        <w:ind w:left="1767" w:hanging="411"/>
      </w:pPr>
      <w:rPr>
        <w:rFonts w:hint="default"/>
        <w:lang/>
      </w:rPr>
    </w:lvl>
    <w:lvl w:ilvl="8" w:tplc="B9F0DB50">
      <w:numFmt w:val="bullet"/>
      <w:lvlText w:val="•"/>
      <w:lvlJc w:val="left"/>
      <w:pPr>
        <w:ind w:left="1931" w:hanging="411"/>
      </w:pPr>
      <w:rPr>
        <w:rFonts w:hint="default"/>
        <w:lang/>
      </w:rPr>
    </w:lvl>
  </w:abstractNum>
  <w:abstractNum w:abstractNumId="6">
    <w:nsid w:val="3A687834"/>
    <w:multiLevelType w:val="hybridMultilevel"/>
    <w:tmpl w:val="87B23628"/>
    <w:lvl w:ilvl="0" w:tplc="1B4C87D4">
      <w:start w:val="1"/>
      <w:numFmt w:val="decimal"/>
      <w:lvlText w:val="%1."/>
      <w:lvlJc w:val="left"/>
      <w:pPr>
        <w:ind w:left="56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/>
      </w:rPr>
    </w:lvl>
    <w:lvl w:ilvl="1" w:tplc="30BA99FE">
      <w:numFmt w:val="bullet"/>
      <w:lvlText w:val="•"/>
      <w:lvlJc w:val="left"/>
      <w:pPr>
        <w:ind w:left="729" w:hanging="360"/>
      </w:pPr>
      <w:rPr>
        <w:rFonts w:hint="default"/>
        <w:lang/>
      </w:rPr>
    </w:lvl>
    <w:lvl w:ilvl="2" w:tplc="4AC84D94">
      <w:numFmt w:val="bullet"/>
      <w:lvlText w:val="•"/>
      <w:lvlJc w:val="left"/>
      <w:pPr>
        <w:ind w:left="899" w:hanging="360"/>
      </w:pPr>
      <w:rPr>
        <w:rFonts w:hint="default"/>
        <w:lang/>
      </w:rPr>
    </w:lvl>
    <w:lvl w:ilvl="3" w:tplc="B71C5338">
      <w:numFmt w:val="bullet"/>
      <w:lvlText w:val="•"/>
      <w:lvlJc w:val="left"/>
      <w:pPr>
        <w:ind w:left="1069" w:hanging="360"/>
      </w:pPr>
      <w:rPr>
        <w:rFonts w:hint="default"/>
        <w:lang/>
      </w:rPr>
    </w:lvl>
    <w:lvl w:ilvl="4" w:tplc="E79E3F0E">
      <w:numFmt w:val="bullet"/>
      <w:lvlText w:val="•"/>
      <w:lvlJc w:val="left"/>
      <w:pPr>
        <w:ind w:left="1239" w:hanging="360"/>
      </w:pPr>
      <w:rPr>
        <w:rFonts w:hint="default"/>
        <w:lang/>
      </w:rPr>
    </w:lvl>
    <w:lvl w:ilvl="5" w:tplc="7E58647C">
      <w:numFmt w:val="bullet"/>
      <w:lvlText w:val="•"/>
      <w:lvlJc w:val="left"/>
      <w:pPr>
        <w:ind w:left="1409" w:hanging="360"/>
      </w:pPr>
      <w:rPr>
        <w:rFonts w:hint="default"/>
        <w:lang/>
      </w:rPr>
    </w:lvl>
    <w:lvl w:ilvl="6" w:tplc="72E06694">
      <w:numFmt w:val="bullet"/>
      <w:lvlText w:val="•"/>
      <w:lvlJc w:val="left"/>
      <w:pPr>
        <w:ind w:left="1579" w:hanging="360"/>
      </w:pPr>
      <w:rPr>
        <w:rFonts w:hint="default"/>
        <w:lang/>
      </w:rPr>
    </w:lvl>
    <w:lvl w:ilvl="7" w:tplc="9294DA2A">
      <w:numFmt w:val="bullet"/>
      <w:lvlText w:val="•"/>
      <w:lvlJc w:val="left"/>
      <w:pPr>
        <w:ind w:left="1749" w:hanging="360"/>
      </w:pPr>
      <w:rPr>
        <w:rFonts w:hint="default"/>
        <w:lang/>
      </w:rPr>
    </w:lvl>
    <w:lvl w:ilvl="8" w:tplc="3490EE68">
      <w:numFmt w:val="bullet"/>
      <w:lvlText w:val="•"/>
      <w:lvlJc w:val="left"/>
      <w:pPr>
        <w:ind w:left="1919" w:hanging="360"/>
      </w:pPr>
      <w:rPr>
        <w:rFonts w:hint="default"/>
        <w:lang/>
      </w:rPr>
    </w:lvl>
  </w:abstractNum>
  <w:abstractNum w:abstractNumId="7">
    <w:nsid w:val="47FE1FF7"/>
    <w:multiLevelType w:val="hybridMultilevel"/>
    <w:tmpl w:val="FB50C1F2"/>
    <w:lvl w:ilvl="0" w:tplc="00EEF5E2">
      <w:numFmt w:val="bullet"/>
      <w:lvlText w:val="-"/>
      <w:lvlJc w:val="left"/>
      <w:pPr>
        <w:ind w:left="458" w:hanging="360"/>
      </w:pPr>
      <w:rPr>
        <w:rFonts w:ascii="Calibri" w:eastAsia="Calibri" w:hAnsi="Calibri" w:cs="Calibri" w:hint="default"/>
        <w:w w:val="100"/>
        <w:sz w:val="22"/>
        <w:szCs w:val="22"/>
        <w:lang/>
      </w:rPr>
    </w:lvl>
    <w:lvl w:ilvl="1" w:tplc="66E24198">
      <w:numFmt w:val="bullet"/>
      <w:lvlText w:val="•"/>
      <w:lvlJc w:val="left"/>
      <w:pPr>
        <w:ind w:left="725" w:hanging="360"/>
      </w:pPr>
      <w:rPr>
        <w:rFonts w:hint="default"/>
        <w:lang/>
      </w:rPr>
    </w:lvl>
    <w:lvl w:ilvl="2" w:tplc="CDCA7382">
      <w:numFmt w:val="bullet"/>
      <w:lvlText w:val="•"/>
      <w:lvlJc w:val="left"/>
      <w:pPr>
        <w:ind w:left="990" w:hanging="360"/>
      </w:pPr>
      <w:rPr>
        <w:rFonts w:hint="default"/>
        <w:lang/>
      </w:rPr>
    </w:lvl>
    <w:lvl w:ilvl="3" w:tplc="B3A435FE">
      <w:numFmt w:val="bullet"/>
      <w:lvlText w:val="•"/>
      <w:lvlJc w:val="left"/>
      <w:pPr>
        <w:ind w:left="1255" w:hanging="360"/>
      </w:pPr>
      <w:rPr>
        <w:rFonts w:hint="default"/>
        <w:lang/>
      </w:rPr>
    </w:lvl>
    <w:lvl w:ilvl="4" w:tplc="E39A3A52">
      <w:numFmt w:val="bullet"/>
      <w:lvlText w:val="•"/>
      <w:lvlJc w:val="left"/>
      <w:pPr>
        <w:ind w:left="1520" w:hanging="360"/>
      </w:pPr>
      <w:rPr>
        <w:rFonts w:hint="default"/>
        <w:lang/>
      </w:rPr>
    </w:lvl>
    <w:lvl w:ilvl="5" w:tplc="D5C8D972">
      <w:numFmt w:val="bullet"/>
      <w:lvlText w:val="•"/>
      <w:lvlJc w:val="left"/>
      <w:pPr>
        <w:ind w:left="1785" w:hanging="360"/>
      </w:pPr>
      <w:rPr>
        <w:rFonts w:hint="default"/>
        <w:lang/>
      </w:rPr>
    </w:lvl>
    <w:lvl w:ilvl="6" w:tplc="71844A9C">
      <w:numFmt w:val="bullet"/>
      <w:lvlText w:val="•"/>
      <w:lvlJc w:val="left"/>
      <w:pPr>
        <w:ind w:left="2050" w:hanging="360"/>
      </w:pPr>
      <w:rPr>
        <w:rFonts w:hint="default"/>
        <w:lang/>
      </w:rPr>
    </w:lvl>
    <w:lvl w:ilvl="7" w:tplc="A40A7CF4">
      <w:numFmt w:val="bullet"/>
      <w:lvlText w:val="•"/>
      <w:lvlJc w:val="left"/>
      <w:pPr>
        <w:ind w:left="2315" w:hanging="360"/>
      </w:pPr>
      <w:rPr>
        <w:rFonts w:hint="default"/>
        <w:lang/>
      </w:rPr>
    </w:lvl>
    <w:lvl w:ilvl="8" w:tplc="FAE60C5E">
      <w:numFmt w:val="bullet"/>
      <w:lvlText w:val="•"/>
      <w:lvlJc w:val="left"/>
      <w:pPr>
        <w:ind w:left="2580" w:hanging="360"/>
      </w:pPr>
      <w:rPr>
        <w:rFonts w:hint="default"/>
        <w:lang/>
      </w:rPr>
    </w:lvl>
  </w:abstractNum>
  <w:abstractNum w:abstractNumId="8">
    <w:nsid w:val="5166763F"/>
    <w:multiLevelType w:val="hybridMultilevel"/>
    <w:tmpl w:val="3C9455C4"/>
    <w:lvl w:ilvl="0" w:tplc="A412DED4">
      <w:start w:val="1"/>
      <w:numFmt w:val="decimal"/>
      <w:lvlText w:val="%1."/>
      <w:lvlJc w:val="left"/>
      <w:pPr>
        <w:ind w:left="568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/>
      </w:rPr>
    </w:lvl>
    <w:lvl w:ilvl="1" w:tplc="1F94DD3E">
      <w:numFmt w:val="bullet"/>
      <w:lvlText w:val="•"/>
      <w:lvlJc w:val="left"/>
      <w:pPr>
        <w:ind w:left="815" w:hanging="284"/>
      </w:pPr>
      <w:rPr>
        <w:rFonts w:hint="default"/>
        <w:lang/>
      </w:rPr>
    </w:lvl>
    <w:lvl w:ilvl="2" w:tplc="42B6BFFA">
      <w:numFmt w:val="bullet"/>
      <w:lvlText w:val="•"/>
      <w:lvlJc w:val="left"/>
      <w:pPr>
        <w:ind w:left="1070" w:hanging="284"/>
      </w:pPr>
      <w:rPr>
        <w:rFonts w:hint="default"/>
        <w:lang/>
      </w:rPr>
    </w:lvl>
    <w:lvl w:ilvl="3" w:tplc="799E078E">
      <w:numFmt w:val="bullet"/>
      <w:lvlText w:val="•"/>
      <w:lvlJc w:val="left"/>
      <w:pPr>
        <w:ind w:left="1325" w:hanging="284"/>
      </w:pPr>
      <w:rPr>
        <w:rFonts w:hint="default"/>
        <w:lang/>
      </w:rPr>
    </w:lvl>
    <w:lvl w:ilvl="4" w:tplc="3D847420">
      <w:numFmt w:val="bullet"/>
      <w:lvlText w:val="•"/>
      <w:lvlJc w:val="left"/>
      <w:pPr>
        <w:ind w:left="1580" w:hanging="284"/>
      </w:pPr>
      <w:rPr>
        <w:rFonts w:hint="default"/>
        <w:lang/>
      </w:rPr>
    </w:lvl>
    <w:lvl w:ilvl="5" w:tplc="51BE5034">
      <w:numFmt w:val="bullet"/>
      <w:lvlText w:val="•"/>
      <w:lvlJc w:val="left"/>
      <w:pPr>
        <w:ind w:left="1835" w:hanging="284"/>
      </w:pPr>
      <w:rPr>
        <w:rFonts w:hint="default"/>
        <w:lang/>
      </w:rPr>
    </w:lvl>
    <w:lvl w:ilvl="6" w:tplc="4F084104">
      <w:numFmt w:val="bullet"/>
      <w:lvlText w:val="•"/>
      <w:lvlJc w:val="left"/>
      <w:pPr>
        <w:ind w:left="2090" w:hanging="284"/>
      </w:pPr>
      <w:rPr>
        <w:rFonts w:hint="default"/>
        <w:lang/>
      </w:rPr>
    </w:lvl>
    <w:lvl w:ilvl="7" w:tplc="BB4CEC90">
      <w:numFmt w:val="bullet"/>
      <w:lvlText w:val="•"/>
      <w:lvlJc w:val="left"/>
      <w:pPr>
        <w:ind w:left="2345" w:hanging="284"/>
      </w:pPr>
      <w:rPr>
        <w:rFonts w:hint="default"/>
        <w:lang/>
      </w:rPr>
    </w:lvl>
    <w:lvl w:ilvl="8" w:tplc="E14CE654">
      <w:numFmt w:val="bullet"/>
      <w:lvlText w:val="•"/>
      <w:lvlJc w:val="left"/>
      <w:pPr>
        <w:ind w:left="2600" w:hanging="284"/>
      </w:pPr>
      <w:rPr>
        <w:rFonts w:hint="default"/>
        <w:lang/>
      </w:rPr>
    </w:lvl>
  </w:abstractNum>
  <w:abstractNum w:abstractNumId="9">
    <w:nsid w:val="544E6C7C"/>
    <w:multiLevelType w:val="hybridMultilevel"/>
    <w:tmpl w:val="2DD0E0D8"/>
    <w:lvl w:ilvl="0" w:tplc="3D2AD3D6">
      <w:numFmt w:val="bullet"/>
      <w:lvlText w:val="-"/>
      <w:lvlJc w:val="left"/>
      <w:pPr>
        <w:ind w:left="56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/>
      </w:rPr>
    </w:lvl>
    <w:lvl w:ilvl="1" w:tplc="30941328">
      <w:numFmt w:val="bullet"/>
      <w:lvlText w:val="•"/>
      <w:lvlJc w:val="left"/>
      <w:pPr>
        <w:ind w:left="815" w:hanging="360"/>
      </w:pPr>
      <w:rPr>
        <w:rFonts w:hint="default"/>
        <w:lang/>
      </w:rPr>
    </w:lvl>
    <w:lvl w:ilvl="2" w:tplc="31D88DB0">
      <w:numFmt w:val="bullet"/>
      <w:lvlText w:val="•"/>
      <w:lvlJc w:val="left"/>
      <w:pPr>
        <w:ind w:left="1070" w:hanging="360"/>
      </w:pPr>
      <w:rPr>
        <w:rFonts w:hint="default"/>
        <w:lang/>
      </w:rPr>
    </w:lvl>
    <w:lvl w:ilvl="3" w:tplc="1B0ABB04">
      <w:numFmt w:val="bullet"/>
      <w:lvlText w:val="•"/>
      <w:lvlJc w:val="left"/>
      <w:pPr>
        <w:ind w:left="1325" w:hanging="360"/>
      </w:pPr>
      <w:rPr>
        <w:rFonts w:hint="default"/>
        <w:lang/>
      </w:rPr>
    </w:lvl>
    <w:lvl w:ilvl="4" w:tplc="0DE6A8D2">
      <w:numFmt w:val="bullet"/>
      <w:lvlText w:val="•"/>
      <w:lvlJc w:val="left"/>
      <w:pPr>
        <w:ind w:left="1580" w:hanging="360"/>
      </w:pPr>
      <w:rPr>
        <w:rFonts w:hint="default"/>
        <w:lang/>
      </w:rPr>
    </w:lvl>
    <w:lvl w:ilvl="5" w:tplc="F3106C82">
      <w:numFmt w:val="bullet"/>
      <w:lvlText w:val="•"/>
      <w:lvlJc w:val="left"/>
      <w:pPr>
        <w:ind w:left="1835" w:hanging="360"/>
      </w:pPr>
      <w:rPr>
        <w:rFonts w:hint="default"/>
        <w:lang/>
      </w:rPr>
    </w:lvl>
    <w:lvl w:ilvl="6" w:tplc="3EE0646E">
      <w:numFmt w:val="bullet"/>
      <w:lvlText w:val="•"/>
      <w:lvlJc w:val="left"/>
      <w:pPr>
        <w:ind w:left="2090" w:hanging="360"/>
      </w:pPr>
      <w:rPr>
        <w:rFonts w:hint="default"/>
        <w:lang/>
      </w:rPr>
    </w:lvl>
    <w:lvl w:ilvl="7" w:tplc="2550E258">
      <w:numFmt w:val="bullet"/>
      <w:lvlText w:val="•"/>
      <w:lvlJc w:val="left"/>
      <w:pPr>
        <w:ind w:left="2345" w:hanging="360"/>
      </w:pPr>
      <w:rPr>
        <w:rFonts w:hint="default"/>
        <w:lang/>
      </w:rPr>
    </w:lvl>
    <w:lvl w:ilvl="8" w:tplc="DEA4B5C4">
      <w:numFmt w:val="bullet"/>
      <w:lvlText w:val="•"/>
      <w:lvlJc w:val="left"/>
      <w:pPr>
        <w:ind w:left="2600" w:hanging="360"/>
      </w:pPr>
      <w:rPr>
        <w:rFonts w:hint="default"/>
        <w:lang/>
      </w:rPr>
    </w:lvl>
  </w:abstractNum>
  <w:abstractNum w:abstractNumId="10">
    <w:nsid w:val="58BD17CB"/>
    <w:multiLevelType w:val="hybridMultilevel"/>
    <w:tmpl w:val="F842A0B6"/>
    <w:lvl w:ilvl="0" w:tplc="DAB6057E">
      <w:numFmt w:val="bullet"/>
      <w:lvlText w:val="-"/>
      <w:lvlJc w:val="left"/>
      <w:pPr>
        <w:ind w:left="568" w:hanging="360"/>
      </w:pPr>
      <w:rPr>
        <w:rFonts w:ascii="Calibri" w:eastAsia="Calibri" w:hAnsi="Calibri" w:cs="Calibri" w:hint="default"/>
        <w:w w:val="100"/>
        <w:sz w:val="22"/>
        <w:szCs w:val="22"/>
        <w:lang/>
      </w:rPr>
    </w:lvl>
    <w:lvl w:ilvl="1" w:tplc="1BBE914A">
      <w:numFmt w:val="bullet"/>
      <w:lvlText w:val="•"/>
      <w:lvlJc w:val="left"/>
      <w:pPr>
        <w:ind w:left="815" w:hanging="360"/>
      </w:pPr>
      <w:rPr>
        <w:rFonts w:hint="default"/>
        <w:lang/>
      </w:rPr>
    </w:lvl>
    <w:lvl w:ilvl="2" w:tplc="580E61A8">
      <w:numFmt w:val="bullet"/>
      <w:lvlText w:val="•"/>
      <w:lvlJc w:val="left"/>
      <w:pPr>
        <w:ind w:left="1070" w:hanging="360"/>
      </w:pPr>
      <w:rPr>
        <w:rFonts w:hint="default"/>
        <w:lang/>
      </w:rPr>
    </w:lvl>
    <w:lvl w:ilvl="3" w:tplc="D482162E">
      <w:numFmt w:val="bullet"/>
      <w:lvlText w:val="•"/>
      <w:lvlJc w:val="left"/>
      <w:pPr>
        <w:ind w:left="1325" w:hanging="360"/>
      </w:pPr>
      <w:rPr>
        <w:rFonts w:hint="default"/>
        <w:lang/>
      </w:rPr>
    </w:lvl>
    <w:lvl w:ilvl="4" w:tplc="3E221660">
      <w:numFmt w:val="bullet"/>
      <w:lvlText w:val="•"/>
      <w:lvlJc w:val="left"/>
      <w:pPr>
        <w:ind w:left="1580" w:hanging="360"/>
      </w:pPr>
      <w:rPr>
        <w:rFonts w:hint="default"/>
        <w:lang/>
      </w:rPr>
    </w:lvl>
    <w:lvl w:ilvl="5" w:tplc="DDF461A6">
      <w:numFmt w:val="bullet"/>
      <w:lvlText w:val="•"/>
      <w:lvlJc w:val="left"/>
      <w:pPr>
        <w:ind w:left="1835" w:hanging="360"/>
      </w:pPr>
      <w:rPr>
        <w:rFonts w:hint="default"/>
        <w:lang/>
      </w:rPr>
    </w:lvl>
    <w:lvl w:ilvl="6" w:tplc="8B3E3ADC">
      <w:numFmt w:val="bullet"/>
      <w:lvlText w:val="•"/>
      <w:lvlJc w:val="left"/>
      <w:pPr>
        <w:ind w:left="2090" w:hanging="360"/>
      </w:pPr>
      <w:rPr>
        <w:rFonts w:hint="default"/>
        <w:lang/>
      </w:rPr>
    </w:lvl>
    <w:lvl w:ilvl="7" w:tplc="809AF35C">
      <w:numFmt w:val="bullet"/>
      <w:lvlText w:val="•"/>
      <w:lvlJc w:val="left"/>
      <w:pPr>
        <w:ind w:left="2345" w:hanging="360"/>
      </w:pPr>
      <w:rPr>
        <w:rFonts w:hint="default"/>
        <w:lang/>
      </w:rPr>
    </w:lvl>
    <w:lvl w:ilvl="8" w:tplc="C1BCEB04">
      <w:numFmt w:val="bullet"/>
      <w:lvlText w:val="•"/>
      <w:lvlJc w:val="left"/>
      <w:pPr>
        <w:ind w:left="2600" w:hanging="360"/>
      </w:pPr>
      <w:rPr>
        <w:rFonts w:hint="default"/>
        <w:lang/>
      </w:rPr>
    </w:lvl>
  </w:abstractNum>
  <w:abstractNum w:abstractNumId="11">
    <w:nsid w:val="5C0C7434"/>
    <w:multiLevelType w:val="hybridMultilevel"/>
    <w:tmpl w:val="9F6A4494"/>
    <w:lvl w:ilvl="0" w:tplc="4F84085A">
      <w:start w:val="1"/>
      <w:numFmt w:val="upperLetter"/>
      <w:lvlText w:val="%1."/>
      <w:lvlJc w:val="left"/>
      <w:pPr>
        <w:ind w:left="689" w:hanging="42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/>
      </w:rPr>
    </w:lvl>
    <w:lvl w:ilvl="1" w:tplc="AEB25D50">
      <w:start w:val="1"/>
      <w:numFmt w:val="decimal"/>
      <w:lvlText w:val="%2."/>
      <w:lvlJc w:val="left"/>
      <w:pPr>
        <w:ind w:left="1093" w:hanging="360"/>
        <w:jc w:val="left"/>
      </w:pPr>
      <w:rPr>
        <w:rFonts w:hint="default"/>
        <w:b/>
        <w:bCs/>
        <w:w w:val="100"/>
        <w:lang/>
      </w:rPr>
    </w:lvl>
    <w:lvl w:ilvl="2" w:tplc="291A2488">
      <w:start w:val="1"/>
      <w:numFmt w:val="lowerLetter"/>
      <w:lvlText w:val="%3."/>
      <w:lvlJc w:val="left"/>
      <w:pPr>
        <w:ind w:left="1538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/>
      </w:rPr>
    </w:lvl>
    <w:lvl w:ilvl="3" w:tplc="BEEE6C28">
      <w:numFmt w:val="bullet"/>
      <w:lvlText w:val="•"/>
      <w:lvlJc w:val="left"/>
      <w:pPr>
        <w:ind w:left="1480" w:hanging="360"/>
      </w:pPr>
      <w:rPr>
        <w:rFonts w:hint="default"/>
        <w:lang/>
      </w:rPr>
    </w:lvl>
    <w:lvl w:ilvl="4" w:tplc="B64E3FF0">
      <w:numFmt w:val="bullet"/>
      <w:lvlText w:val="•"/>
      <w:lvlJc w:val="left"/>
      <w:pPr>
        <w:ind w:left="1540" w:hanging="360"/>
      </w:pPr>
      <w:rPr>
        <w:rFonts w:hint="default"/>
        <w:lang/>
      </w:rPr>
    </w:lvl>
    <w:lvl w:ilvl="5" w:tplc="47C26E76">
      <w:numFmt w:val="bullet"/>
      <w:lvlText w:val="•"/>
      <w:lvlJc w:val="left"/>
      <w:pPr>
        <w:ind w:left="2080" w:hanging="360"/>
      </w:pPr>
      <w:rPr>
        <w:rFonts w:hint="default"/>
        <w:lang/>
      </w:rPr>
    </w:lvl>
    <w:lvl w:ilvl="6" w:tplc="0B0AF068">
      <w:numFmt w:val="bullet"/>
      <w:lvlText w:val="•"/>
      <w:lvlJc w:val="left"/>
      <w:pPr>
        <w:ind w:left="1997" w:hanging="360"/>
      </w:pPr>
      <w:rPr>
        <w:rFonts w:hint="default"/>
        <w:lang/>
      </w:rPr>
    </w:lvl>
    <w:lvl w:ilvl="7" w:tplc="765653DC">
      <w:numFmt w:val="bullet"/>
      <w:lvlText w:val="•"/>
      <w:lvlJc w:val="left"/>
      <w:pPr>
        <w:ind w:left="1915" w:hanging="360"/>
      </w:pPr>
      <w:rPr>
        <w:rFonts w:hint="default"/>
        <w:lang/>
      </w:rPr>
    </w:lvl>
    <w:lvl w:ilvl="8" w:tplc="7438F230">
      <w:numFmt w:val="bullet"/>
      <w:lvlText w:val="•"/>
      <w:lvlJc w:val="left"/>
      <w:pPr>
        <w:ind w:left="1833" w:hanging="360"/>
      </w:pPr>
      <w:rPr>
        <w:rFonts w:hint="default"/>
        <w:lang/>
      </w:rPr>
    </w:lvl>
  </w:abstractNum>
  <w:abstractNum w:abstractNumId="12">
    <w:nsid w:val="60BA1895"/>
    <w:multiLevelType w:val="hybridMultilevel"/>
    <w:tmpl w:val="A85C48C6"/>
    <w:lvl w:ilvl="0" w:tplc="215AC8C0">
      <w:numFmt w:val="bullet"/>
      <w:lvlText w:val="-"/>
      <w:lvlJc w:val="left"/>
      <w:pPr>
        <w:ind w:left="568" w:hanging="360"/>
      </w:pPr>
      <w:rPr>
        <w:rFonts w:ascii="Calibri" w:eastAsia="Calibri" w:hAnsi="Calibri" w:cs="Calibri" w:hint="default"/>
        <w:w w:val="100"/>
        <w:sz w:val="22"/>
        <w:szCs w:val="22"/>
        <w:lang/>
      </w:rPr>
    </w:lvl>
    <w:lvl w:ilvl="1" w:tplc="09EAD7E2">
      <w:numFmt w:val="bullet"/>
      <w:lvlText w:val="•"/>
      <w:lvlJc w:val="left"/>
      <w:pPr>
        <w:ind w:left="815" w:hanging="360"/>
      </w:pPr>
      <w:rPr>
        <w:rFonts w:hint="default"/>
        <w:lang/>
      </w:rPr>
    </w:lvl>
    <w:lvl w:ilvl="2" w:tplc="AC46ABDC">
      <w:numFmt w:val="bullet"/>
      <w:lvlText w:val="•"/>
      <w:lvlJc w:val="left"/>
      <w:pPr>
        <w:ind w:left="1070" w:hanging="360"/>
      </w:pPr>
      <w:rPr>
        <w:rFonts w:hint="default"/>
        <w:lang/>
      </w:rPr>
    </w:lvl>
    <w:lvl w:ilvl="3" w:tplc="AB880306">
      <w:numFmt w:val="bullet"/>
      <w:lvlText w:val="•"/>
      <w:lvlJc w:val="left"/>
      <w:pPr>
        <w:ind w:left="1325" w:hanging="360"/>
      </w:pPr>
      <w:rPr>
        <w:rFonts w:hint="default"/>
        <w:lang/>
      </w:rPr>
    </w:lvl>
    <w:lvl w:ilvl="4" w:tplc="3EE2D02E">
      <w:numFmt w:val="bullet"/>
      <w:lvlText w:val="•"/>
      <w:lvlJc w:val="left"/>
      <w:pPr>
        <w:ind w:left="1580" w:hanging="360"/>
      </w:pPr>
      <w:rPr>
        <w:rFonts w:hint="default"/>
        <w:lang/>
      </w:rPr>
    </w:lvl>
    <w:lvl w:ilvl="5" w:tplc="2AF8BED2">
      <w:numFmt w:val="bullet"/>
      <w:lvlText w:val="•"/>
      <w:lvlJc w:val="left"/>
      <w:pPr>
        <w:ind w:left="1835" w:hanging="360"/>
      </w:pPr>
      <w:rPr>
        <w:rFonts w:hint="default"/>
        <w:lang/>
      </w:rPr>
    </w:lvl>
    <w:lvl w:ilvl="6" w:tplc="0ED8C9BA">
      <w:numFmt w:val="bullet"/>
      <w:lvlText w:val="•"/>
      <w:lvlJc w:val="left"/>
      <w:pPr>
        <w:ind w:left="2090" w:hanging="360"/>
      </w:pPr>
      <w:rPr>
        <w:rFonts w:hint="default"/>
        <w:lang/>
      </w:rPr>
    </w:lvl>
    <w:lvl w:ilvl="7" w:tplc="8154DC2E">
      <w:numFmt w:val="bullet"/>
      <w:lvlText w:val="•"/>
      <w:lvlJc w:val="left"/>
      <w:pPr>
        <w:ind w:left="2345" w:hanging="360"/>
      </w:pPr>
      <w:rPr>
        <w:rFonts w:hint="default"/>
        <w:lang/>
      </w:rPr>
    </w:lvl>
    <w:lvl w:ilvl="8" w:tplc="8526AC4A">
      <w:numFmt w:val="bullet"/>
      <w:lvlText w:val="•"/>
      <w:lvlJc w:val="left"/>
      <w:pPr>
        <w:ind w:left="2600" w:hanging="360"/>
      </w:pPr>
      <w:rPr>
        <w:rFonts w:hint="default"/>
        <w:lang/>
      </w:rPr>
    </w:lvl>
  </w:abstractNum>
  <w:abstractNum w:abstractNumId="13">
    <w:nsid w:val="62273E68"/>
    <w:multiLevelType w:val="hybridMultilevel"/>
    <w:tmpl w:val="9C921594"/>
    <w:lvl w:ilvl="0" w:tplc="3EFA612E">
      <w:start w:val="1"/>
      <w:numFmt w:val="decimal"/>
      <w:lvlText w:val="%1."/>
      <w:lvlJc w:val="left"/>
      <w:pPr>
        <w:ind w:left="568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/>
      </w:rPr>
    </w:lvl>
    <w:lvl w:ilvl="1" w:tplc="B73E7632">
      <w:numFmt w:val="bullet"/>
      <w:lvlText w:val="•"/>
      <w:lvlJc w:val="left"/>
      <w:pPr>
        <w:ind w:left="815" w:hanging="284"/>
      </w:pPr>
      <w:rPr>
        <w:rFonts w:hint="default"/>
        <w:lang/>
      </w:rPr>
    </w:lvl>
    <w:lvl w:ilvl="2" w:tplc="EE24A35C">
      <w:numFmt w:val="bullet"/>
      <w:lvlText w:val="•"/>
      <w:lvlJc w:val="left"/>
      <w:pPr>
        <w:ind w:left="1070" w:hanging="284"/>
      </w:pPr>
      <w:rPr>
        <w:rFonts w:hint="default"/>
        <w:lang/>
      </w:rPr>
    </w:lvl>
    <w:lvl w:ilvl="3" w:tplc="6FA4417E">
      <w:numFmt w:val="bullet"/>
      <w:lvlText w:val="•"/>
      <w:lvlJc w:val="left"/>
      <w:pPr>
        <w:ind w:left="1325" w:hanging="284"/>
      </w:pPr>
      <w:rPr>
        <w:rFonts w:hint="default"/>
        <w:lang/>
      </w:rPr>
    </w:lvl>
    <w:lvl w:ilvl="4" w:tplc="F0EE9692">
      <w:numFmt w:val="bullet"/>
      <w:lvlText w:val="•"/>
      <w:lvlJc w:val="left"/>
      <w:pPr>
        <w:ind w:left="1580" w:hanging="284"/>
      </w:pPr>
      <w:rPr>
        <w:rFonts w:hint="default"/>
        <w:lang/>
      </w:rPr>
    </w:lvl>
    <w:lvl w:ilvl="5" w:tplc="FE687B30">
      <w:numFmt w:val="bullet"/>
      <w:lvlText w:val="•"/>
      <w:lvlJc w:val="left"/>
      <w:pPr>
        <w:ind w:left="1835" w:hanging="284"/>
      </w:pPr>
      <w:rPr>
        <w:rFonts w:hint="default"/>
        <w:lang/>
      </w:rPr>
    </w:lvl>
    <w:lvl w:ilvl="6" w:tplc="714CCD84">
      <w:numFmt w:val="bullet"/>
      <w:lvlText w:val="•"/>
      <w:lvlJc w:val="left"/>
      <w:pPr>
        <w:ind w:left="2090" w:hanging="284"/>
      </w:pPr>
      <w:rPr>
        <w:rFonts w:hint="default"/>
        <w:lang/>
      </w:rPr>
    </w:lvl>
    <w:lvl w:ilvl="7" w:tplc="DECA8BC6">
      <w:numFmt w:val="bullet"/>
      <w:lvlText w:val="•"/>
      <w:lvlJc w:val="left"/>
      <w:pPr>
        <w:ind w:left="2345" w:hanging="284"/>
      </w:pPr>
      <w:rPr>
        <w:rFonts w:hint="default"/>
        <w:lang/>
      </w:rPr>
    </w:lvl>
    <w:lvl w:ilvl="8" w:tplc="9730972C">
      <w:numFmt w:val="bullet"/>
      <w:lvlText w:val="•"/>
      <w:lvlJc w:val="left"/>
      <w:pPr>
        <w:ind w:left="2600" w:hanging="284"/>
      </w:pPr>
      <w:rPr>
        <w:rFonts w:hint="default"/>
        <w:lang/>
      </w:rPr>
    </w:lvl>
  </w:abstractNum>
  <w:abstractNum w:abstractNumId="14">
    <w:nsid w:val="690779AC"/>
    <w:multiLevelType w:val="hybridMultilevel"/>
    <w:tmpl w:val="256E39A4"/>
    <w:lvl w:ilvl="0" w:tplc="C55CD548">
      <w:start w:val="3"/>
      <w:numFmt w:val="decimal"/>
      <w:lvlText w:val="%1."/>
      <w:lvlJc w:val="left"/>
      <w:pPr>
        <w:ind w:left="56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/>
      </w:rPr>
    </w:lvl>
    <w:lvl w:ilvl="1" w:tplc="DCE007A6">
      <w:numFmt w:val="bullet"/>
      <w:lvlText w:val="•"/>
      <w:lvlJc w:val="left"/>
      <w:pPr>
        <w:ind w:left="729" w:hanging="360"/>
      </w:pPr>
      <w:rPr>
        <w:rFonts w:hint="default"/>
        <w:lang/>
      </w:rPr>
    </w:lvl>
    <w:lvl w:ilvl="2" w:tplc="D4D69EE4">
      <w:numFmt w:val="bullet"/>
      <w:lvlText w:val="•"/>
      <w:lvlJc w:val="left"/>
      <w:pPr>
        <w:ind w:left="899" w:hanging="360"/>
      </w:pPr>
      <w:rPr>
        <w:rFonts w:hint="default"/>
        <w:lang/>
      </w:rPr>
    </w:lvl>
    <w:lvl w:ilvl="3" w:tplc="3B58EB38">
      <w:numFmt w:val="bullet"/>
      <w:lvlText w:val="•"/>
      <w:lvlJc w:val="left"/>
      <w:pPr>
        <w:ind w:left="1069" w:hanging="360"/>
      </w:pPr>
      <w:rPr>
        <w:rFonts w:hint="default"/>
        <w:lang/>
      </w:rPr>
    </w:lvl>
    <w:lvl w:ilvl="4" w:tplc="842CF582">
      <w:numFmt w:val="bullet"/>
      <w:lvlText w:val="•"/>
      <w:lvlJc w:val="left"/>
      <w:pPr>
        <w:ind w:left="1239" w:hanging="360"/>
      </w:pPr>
      <w:rPr>
        <w:rFonts w:hint="default"/>
        <w:lang/>
      </w:rPr>
    </w:lvl>
    <w:lvl w:ilvl="5" w:tplc="222422EE">
      <w:numFmt w:val="bullet"/>
      <w:lvlText w:val="•"/>
      <w:lvlJc w:val="left"/>
      <w:pPr>
        <w:ind w:left="1409" w:hanging="360"/>
      </w:pPr>
      <w:rPr>
        <w:rFonts w:hint="default"/>
        <w:lang/>
      </w:rPr>
    </w:lvl>
    <w:lvl w:ilvl="6" w:tplc="7530514A">
      <w:numFmt w:val="bullet"/>
      <w:lvlText w:val="•"/>
      <w:lvlJc w:val="left"/>
      <w:pPr>
        <w:ind w:left="1579" w:hanging="360"/>
      </w:pPr>
      <w:rPr>
        <w:rFonts w:hint="default"/>
        <w:lang/>
      </w:rPr>
    </w:lvl>
    <w:lvl w:ilvl="7" w:tplc="E14CE358">
      <w:numFmt w:val="bullet"/>
      <w:lvlText w:val="•"/>
      <w:lvlJc w:val="left"/>
      <w:pPr>
        <w:ind w:left="1749" w:hanging="360"/>
      </w:pPr>
      <w:rPr>
        <w:rFonts w:hint="default"/>
        <w:lang/>
      </w:rPr>
    </w:lvl>
    <w:lvl w:ilvl="8" w:tplc="32AA2A1A">
      <w:numFmt w:val="bullet"/>
      <w:lvlText w:val="•"/>
      <w:lvlJc w:val="left"/>
      <w:pPr>
        <w:ind w:left="1919" w:hanging="360"/>
      </w:pPr>
      <w:rPr>
        <w:rFonts w:hint="default"/>
        <w:lang/>
      </w:rPr>
    </w:lvl>
  </w:abstractNum>
  <w:abstractNum w:abstractNumId="15">
    <w:nsid w:val="709143AE"/>
    <w:multiLevelType w:val="hybridMultilevel"/>
    <w:tmpl w:val="61DA86DA"/>
    <w:lvl w:ilvl="0" w:tplc="BC2EEBBE">
      <w:start w:val="1"/>
      <w:numFmt w:val="decimal"/>
      <w:lvlText w:val="%1."/>
      <w:lvlJc w:val="left"/>
      <w:pPr>
        <w:ind w:left="568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/>
      </w:rPr>
    </w:lvl>
    <w:lvl w:ilvl="1" w:tplc="5D18DCF0">
      <w:numFmt w:val="bullet"/>
      <w:lvlText w:val="•"/>
      <w:lvlJc w:val="left"/>
      <w:pPr>
        <w:ind w:left="815" w:hanging="284"/>
      </w:pPr>
      <w:rPr>
        <w:rFonts w:hint="default"/>
        <w:lang/>
      </w:rPr>
    </w:lvl>
    <w:lvl w:ilvl="2" w:tplc="9B84B0FE">
      <w:numFmt w:val="bullet"/>
      <w:lvlText w:val="•"/>
      <w:lvlJc w:val="left"/>
      <w:pPr>
        <w:ind w:left="1070" w:hanging="284"/>
      </w:pPr>
      <w:rPr>
        <w:rFonts w:hint="default"/>
        <w:lang/>
      </w:rPr>
    </w:lvl>
    <w:lvl w:ilvl="3" w:tplc="79729A6A">
      <w:numFmt w:val="bullet"/>
      <w:lvlText w:val="•"/>
      <w:lvlJc w:val="left"/>
      <w:pPr>
        <w:ind w:left="1325" w:hanging="284"/>
      </w:pPr>
      <w:rPr>
        <w:rFonts w:hint="default"/>
        <w:lang/>
      </w:rPr>
    </w:lvl>
    <w:lvl w:ilvl="4" w:tplc="813077BA">
      <w:numFmt w:val="bullet"/>
      <w:lvlText w:val="•"/>
      <w:lvlJc w:val="left"/>
      <w:pPr>
        <w:ind w:left="1580" w:hanging="284"/>
      </w:pPr>
      <w:rPr>
        <w:rFonts w:hint="default"/>
        <w:lang/>
      </w:rPr>
    </w:lvl>
    <w:lvl w:ilvl="5" w:tplc="84CACD00">
      <w:numFmt w:val="bullet"/>
      <w:lvlText w:val="•"/>
      <w:lvlJc w:val="left"/>
      <w:pPr>
        <w:ind w:left="1835" w:hanging="284"/>
      </w:pPr>
      <w:rPr>
        <w:rFonts w:hint="default"/>
        <w:lang/>
      </w:rPr>
    </w:lvl>
    <w:lvl w:ilvl="6" w:tplc="23A86CC0">
      <w:numFmt w:val="bullet"/>
      <w:lvlText w:val="•"/>
      <w:lvlJc w:val="left"/>
      <w:pPr>
        <w:ind w:left="2090" w:hanging="284"/>
      </w:pPr>
      <w:rPr>
        <w:rFonts w:hint="default"/>
        <w:lang/>
      </w:rPr>
    </w:lvl>
    <w:lvl w:ilvl="7" w:tplc="5E9AD6E4">
      <w:numFmt w:val="bullet"/>
      <w:lvlText w:val="•"/>
      <w:lvlJc w:val="left"/>
      <w:pPr>
        <w:ind w:left="2345" w:hanging="284"/>
      </w:pPr>
      <w:rPr>
        <w:rFonts w:hint="default"/>
        <w:lang/>
      </w:rPr>
    </w:lvl>
    <w:lvl w:ilvl="8" w:tplc="6AB04A62">
      <w:numFmt w:val="bullet"/>
      <w:lvlText w:val="•"/>
      <w:lvlJc w:val="left"/>
      <w:pPr>
        <w:ind w:left="2600" w:hanging="284"/>
      </w:pPr>
      <w:rPr>
        <w:rFonts w:hint="default"/>
        <w:lang/>
      </w:rPr>
    </w:lvl>
  </w:abstractNum>
  <w:abstractNum w:abstractNumId="16">
    <w:nsid w:val="715767CB"/>
    <w:multiLevelType w:val="hybridMultilevel"/>
    <w:tmpl w:val="0C5454E2"/>
    <w:lvl w:ilvl="0" w:tplc="DC2644AA">
      <w:start w:val="1"/>
      <w:numFmt w:val="lowerLetter"/>
      <w:lvlText w:val="%1."/>
      <w:lvlJc w:val="left"/>
      <w:pPr>
        <w:ind w:left="353" w:hanging="360"/>
        <w:jc w:val="left"/>
      </w:pPr>
      <w:rPr>
        <w:rFonts w:ascii="Book Antiqua" w:eastAsia="Book Antiqua" w:hAnsi="Book Antiqua" w:cs="Book Antiqua" w:hint="default"/>
        <w:w w:val="100"/>
        <w:sz w:val="22"/>
        <w:szCs w:val="22"/>
        <w:lang/>
      </w:rPr>
    </w:lvl>
    <w:lvl w:ilvl="1" w:tplc="B7DCFA36">
      <w:numFmt w:val="bullet"/>
      <w:lvlText w:val="•"/>
      <w:lvlJc w:val="left"/>
      <w:pPr>
        <w:ind w:left="1622" w:hanging="360"/>
      </w:pPr>
      <w:rPr>
        <w:rFonts w:hint="default"/>
        <w:lang/>
      </w:rPr>
    </w:lvl>
    <w:lvl w:ilvl="2" w:tplc="89F4C978">
      <w:numFmt w:val="bullet"/>
      <w:lvlText w:val="•"/>
      <w:lvlJc w:val="left"/>
      <w:pPr>
        <w:ind w:left="2884" w:hanging="360"/>
      </w:pPr>
      <w:rPr>
        <w:rFonts w:hint="default"/>
        <w:lang/>
      </w:rPr>
    </w:lvl>
    <w:lvl w:ilvl="3" w:tplc="A158262C">
      <w:numFmt w:val="bullet"/>
      <w:lvlText w:val="•"/>
      <w:lvlJc w:val="left"/>
      <w:pPr>
        <w:ind w:left="4147" w:hanging="360"/>
      </w:pPr>
      <w:rPr>
        <w:rFonts w:hint="default"/>
        <w:lang/>
      </w:rPr>
    </w:lvl>
    <w:lvl w:ilvl="4" w:tplc="E260FC74">
      <w:numFmt w:val="bullet"/>
      <w:lvlText w:val="•"/>
      <w:lvlJc w:val="left"/>
      <w:pPr>
        <w:ind w:left="5409" w:hanging="360"/>
      </w:pPr>
      <w:rPr>
        <w:rFonts w:hint="default"/>
        <w:lang/>
      </w:rPr>
    </w:lvl>
    <w:lvl w:ilvl="5" w:tplc="885C9778">
      <w:numFmt w:val="bullet"/>
      <w:lvlText w:val="•"/>
      <w:lvlJc w:val="left"/>
      <w:pPr>
        <w:ind w:left="6672" w:hanging="360"/>
      </w:pPr>
      <w:rPr>
        <w:rFonts w:hint="default"/>
        <w:lang/>
      </w:rPr>
    </w:lvl>
    <w:lvl w:ilvl="6" w:tplc="3EEAE41C">
      <w:numFmt w:val="bullet"/>
      <w:lvlText w:val="•"/>
      <w:lvlJc w:val="left"/>
      <w:pPr>
        <w:ind w:left="7934" w:hanging="360"/>
      </w:pPr>
      <w:rPr>
        <w:rFonts w:hint="default"/>
        <w:lang/>
      </w:rPr>
    </w:lvl>
    <w:lvl w:ilvl="7" w:tplc="9DE4BD4A">
      <w:numFmt w:val="bullet"/>
      <w:lvlText w:val="•"/>
      <w:lvlJc w:val="left"/>
      <w:pPr>
        <w:ind w:left="9197" w:hanging="360"/>
      </w:pPr>
      <w:rPr>
        <w:rFonts w:hint="default"/>
        <w:lang/>
      </w:rPr>
    </w:lvl>
    <w:lvl w:ilvl="8" w:tplc="46AA650A">
      <w:numFmt w:val="bullet"/>
      <w:lvlText w:val="•"/>
      <w:lvlJc w:val="left"/>
      <w:pPr>
        <w:ind w:left="10459" w:hanging="360"/>
      </w:pPr>
      <w:rPr>
        <w:rFonts w:hint="default"/>
        <w:lang/>
      </w:rPr>
    </w:lvl>
  </w:abstractNum>
  <w:abstractNum w:abstractNumId="17">
    <w:nsid w:val="7F1814C3"/>
    <w:multiLevelType w:val="hybridMultilevel"/>
    <w:tmpl w:val="47504430"/>
    <w:lvl w:ilvl="0" w:tplc="5BF4313E">
      <w:numFmt w:val="bullet"/>
      <w:lvlText w:val="-"/>
      <w:lvlJc w:val="left"/>
      <w:pPr>
        <w:ind w:left="5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/>
      </w:rPr>
    </w:lvl>
    <w:lvl w:ilvl="1" w:tplc="98463484">
      <w:numFmt w:val="bullet"/>
      <w:lvlText w:val="•"/>
      <w:lvlJc w:val="left"/>
      <w:pPr>
        <w:ind w:left="715" w:hanging="360"/>
      </w:pPr>
      <w:rPr>
        <w:rFonts w:hint="default"/>
        <w:lang/>
      </w:rPr>
    </w:lvl>
    <w:lvl w:ilvl="2" w:tplc="3558FCAC">
      <w:numFmt w:val="bullet"/>
      <w:lvlText w:val="•"/>
      <w:lvlJc w:val="left"/>
      <w:pPr>
        <w:ind w:left="870" w:hanging="360"/>
      </w:pPr>
      <w:rPr>
        <w:rFonts w:hint="default"/>
        <w:lang/>
      </w:rPr>
    </w:lvl>
    <w:lvl w:ilvl="3" w:tplc="036A5582">
      <w:numFmt w:val="bullet"/>
      <w:lvlText w:val="•"/>
      <w:lvlJc w:val="left"/>
      <w:pPr>
        <w:ind w:left="1026" w:hanging="360"/>
      </w:pPr>
      <w:rPr>
        <w:rFonts w:hint="default"/>
        <w:lang/>
      </w:rPr>
    </w:lvl>
    <w:lvl w:ilvl="4" w:tplc="EB7A67D2">
      <w:numFmt w:val="bullet"/>
      <w:lvlText w:val="•"/>
      <w:lvlJc w:val="left"/>
      <w:pPr>
        <w:ind w:left="1181" w:hanging="360"/>
      </w:pPr>
      <w:rPr>
        <w:rFonts w:hint="default"/>
        <w:lang/>
      </w:rPr>
    </w:lvl>
    <w:lvl w:ilvl="5" w:tplc="5D0AA1F2">
      <w:numFmt w:val="bullet"/>
      <w:lvlText w:val="•"/>
      <w:lvlJc w:val="left"/>
      <w:pPr>
        <w:ind w:left="1337" w:hanging="360"/>
      </w:pPr>
      <w:rPr>
        <w:rFonts w:hint="default"/>
        <w:lang/>
      </w:rPr>
    </w:lvl>
    <w:lvl w:ilvl="6" w:tplc="3E26C082">
      <w:numFmt w:val="bullet"/>
      <w:lvlText w:val="•"/>
      <w:lvlJc w:val="left"/>
      <w:pPr>
        <w:ind w:left="1492" w:hanging="360"/>
      </w:pPr>
      <w:rPr>
        <w:rFonts w:hint="default"/>
        <w:lang/>
      </w:rPr>
    </w:lvl>
    <w:lvl w:ilvl="7" w:tplc="B00662E4">
      <w:numFmt w:val="bullet"/>
      <w:lvlText w:val="•"/>
      <w:lvlJc w:val="left"/>
      <w:pPr>
        <w:ind w:left="1647" w:hanging="360"/>
      </w:pPr>
      <w:rPr>
        <w:rFonts w:hint="default"/>
        <w:lang/>
      </w:rPr>
    </w:lvl>
    <w:lvl w:ilvl="8" w:tplc="2548B660">
      <w:numFmt w:val="bullet"/>
      <w:lvlText w:val="•"/>
      <w:lvlJc w:val="left"/>
      <w:pPr>
        <w:ind w:left="1803" w:hanging="360"/>
      </w:pPr>
      <w:rPr>
        <w:rFonts w:hint="default"/>
        <w:lang/>
      </w:rPr>
    </w:lvl>
  </w:abstractNum>
  <w:num w:numId="1">
    <w:abstractNumId w:val="16"/>
  </w:num>
  <w:num w:numId="2">
    <w:abstractNumId w:val="8"/>
  </w:num>
  <w:num w:numId="3">
    <w:abstractNumId w:val="15"/>
  </w:num>
  <w:num w:numId="4">
    <w:abstractNumId w:val="2"/>
  </w:num>
  <w:num w:numId="5">
    <w:abstractNumId w:val="4"/>
  </w:num>
  <w:num w:numId="6">
    <w:abstractNumId w:val="13"/>
  </w:num>
  <w:num w:numId="7">
    <w:abstractNumId w:val="17"/>
  </w:num>
  <w:num w:numId="8">
    <w:abstractNumId w:val="3"/>
  </w:num>
  <w:num w:numId="9">
    <w:abstractNumId w:val="1"/>
  </w:num>
  <w:num w:numId="10">
    <w:abstractNumId w:val="9"/>
  </w:num>
  <w:num w:numId="11">
    <w:abstractNumId w:val="14"/>
  </w:num>
  <w:num w:numId="12">
    <w:abstractNumId w:val="6"/>
  </w:num>
  <w:num w:numId="13">
    <w:abstractNumId w:val="12"/>
  </w:num>
  <w:num w:numId="14">
    <w:abstractNumId w:val="5"/>
  </w:num>
  <w:num w:numId="15">
    <w:abstractNumId w:val="0"/>
  </w:num>
  <w:num w:numId="16">
    <w:abstractNumId w:val="10"/>
  </w:num>
  <w:num w:numId="17">
    <w:abstractNumId w:val="7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21D58"/>
    <w:rsid w:val="00054FE7"/>
    <w:rsid w:val="00556197"/>
    <w:rsid w:val="007F2149"/>
    <w:rsid w:val="00BB600F"/>
    <w:rsid w:val="00BD0AC5"/>
    <w:rsid w:val="00D21D58"/>
    <w:rsid w:val="00E61114"/>
    <w:rsid w:val="00F6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1D58"/>
    <w:rPr>
      <w:rFonts w:ascii="Calibri" w:eastAsia="Calibri" w:hAnsi="Calibri" w:cs="Times New Roman"/>
      <w:lang/>
    </w:rPr>
  </w:style>
  <w:style w:type="paragraph" w:styleId="Heading1">
    <w:name w:val="heading 1"/>
    <w:basedOn w:val="Normal"/>
    <w:uiPriority w:val="1"/>
    <w:qFormat/>
    <w:rsid w:val="00D21D58"/>
    <w:pPr>
      <w:spacing w:before="1"/>
      <w:ind w:left="689" w:hanging="42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21D58"/>
  </w:style>
  <w:style w:type="paragraph" w:styleId="ListParagraph">
    <w:name w:val="List Paragraph"/>
    <w:basedOn w:val="Normal"/>
    <w:uiPriority w:val="1"/>
    <w:qFormat/>
    <w:rsid w:val="00D21D58"/>
    <w:pPr>
      <w:ind w:left="353" w:hanging="425"/>
    </w:pPr>
  </w:style>
  <w:style w:type="paragraph" w:customStyle="1" w:styleId="TableParagraph">
    <w:name w:val="Table Paragraph"/>
    <w:basedOn w:val="Normal"/>
    <w:uiPriority w:val="1"/>
    <w:qFormat/>
    <w:rsid w:val="00D21D5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2019-07-10T03:30:00Z</dcterms:created>
  <dcterms:modified xsi:type="dcterms:W3CDTF">2019-07-10T04:07:00Z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2019-07-10T00:00:00Z</vt:filetime>
  </property>
</Properties>
</file>