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09" w:rsidRPr="005679A6" w:rsidRDefault="00590C09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993" w:rsidRPr="005679A6" w:rsidRDefault="00FD2993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RENCANA PEMBELAJARAN SEMESTER</w:t>
      </w:r>
    </w:p>
    <w:p w:rsidR="00FD2993" w:rsidRPr="005679A6" w:rsidRDefault="00FD2993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RPS</w:t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46200" cy="1285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Mata Kuliah </w:t>
      </w: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  <w:tab/>
      </w:r>
    </w:p>
    <w:p w:rsidR="00FD2993" w:rsidRPr="005679A6" w:rsidRDefault="00975E6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</w:rPr>
        <w:t>EVALUASI PEMBELAJARAN</w:t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Prodi </w:t>
      </w:r>
    </w:p>
    <w:p w:rsidR="00FD2993" w:rsidRPr="005679A6" w:rsidRDefault="00975E6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</w:rPr>
        <w:t>Pendidikan Bahasa Indonesia</w:t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Dosen </w:t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Drs. Sukarno, M.Pd</w:t>
      </w: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7C7" w:rsidRPr="005679A6" w:rsidRDefault="009B77C7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tbl>
      <w:tblPr>
        <w:tblW w:w="128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23"/>
        <w:gridCol w:w="370"/>
        <w:gridCol w:w="943"/>
        <w:gridCol w:w="1157"/>
        <w:gridCol w:w="638"/>
        <w:gridCol w:w="1415"/>
        <w:gridCol w:w="230"/>
        <w:gridCol w:w="733"/>
        <w:gridCol w:w="464"/>
        <w:gridCol w:w="32"/>
        <w:gridCol w:w="514"/>
        <w:gridCol w:w="923"/>
        <w:gridCol w:w="405"/>
        <w:gridCol w:w="1276"/>
        <w:gridCol w:w="137"/>
        <w:gridCol w:w="997"/>
        <w:gridCol w:w="821"/>
        <w:gridCol w:w="25"/>
        <w:gridCol w:w="52"/>
      </w:tblGrid>
      <w:tr w:rsidR="00FD2993" w:rsidRPr="005679A6" w:rsidTr="0058393C">
        <w:trPr>
          <w:gridAfter w:val="2"/>
          <w:wAfter w:w="77" w:type="dxa"/>
          <w:trHeight w:val="112"/>
        </w:trPr>
        <w:tc>
          <w:tcPr>
            <w:tcW w:w="2043" w:type="dxa"/>
            <w:gridSpan w:val="3"/>
            <w:vAlign w:val="center"/>
          </w:tcPr>
          <w:p w:rsidR="00FD2993" w:rsidRPr="005679A6" w:rsidRDefault="00FD2993" w:rsidP="00FD29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108667" cy="778212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776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5" w:type="dxa"/>
            <w:gridSpan w:val="15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INSTITUT AGAMA ISLAM NEGERI (IAIN)</w:t>
            </w:r>
          </w:p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 xml:space="preserve"> BENGKULU</w:t>
            </w:r>
          </w:p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FAKULTAS TARBIYAH DAN TADRIS (FTT)</w:t>
            </w:r>
          </w:p>
          <w:p w:rsidR="00FD2993" w:rsidRPr="005679A6" w:rsidRDefault="00FD2993" w:rsidP="007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 xml:space="preserve">PRODI </w:t>
            </w:r>
            <w:r w:rsidR="00776551"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TADRIS BAHASA INDONESIA</w:t>
            </w:r>
          </w:p>
        </w:tc>
      </w:tr>
      <w:tr w:rsidR="00FD2993" w:rsidRPr="005679A6" w:rsidTr="0058393C">
        <w:trPr>
          <w:gridAfter w:val="2"/>
          <w:wAfter w:w="77" w:type="dxa"/>
          <w:trHeight w:val="13"/>
        </w:trPr>
        <w:tc>
          <w:tcPr>
            <w:tcW w:w="12728" w:type="dxa"/>
            <w:gridSpan w:val="18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RENCANA PEMBELAJARAN SEMSTER</w:t>
            </w:r>
          </w:p>
        </w:tc>
      </w:tr>
      <w:tr w:rsidR="00AD70CE" w:rsidRPr="005679A6" w:rsidTr="0058393C">
        <w:trPr>
          <w:gridAfter w:val="2"/>
          <w:wAfter w:w="77" w:type="dxa"/>
          <w:trHeight w:val="13"/>
        </w:trPr>
        <w:tc>
          <w:tcPr>
            <w:tcW w:w="4143" w:type="dxa"/>
            <w:gridSpan w:val="5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Mata Kuliah</w:t>
            </w:r>
          </w:p>
        </w:tc>
        <w:tc>
          <w:tcPr>
            <w:tcW w:w="2053" w:type="dxa"/>
            <w:gridSpan w:val="2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Kode</w:t>
            </w:r>
          </w:p>
        </w:tc>
        <w:tc>
          <w:tcPr>
            <w:tcW w:w="1973" w:type="dxa"/>
            <w:gridSpan w:val="5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Rumpun MK</w:t>
            </w:r>
          </w:p>
        </w:tc>
        <w:tc>
          <w:tcPr>
            <w:tcW w:w="923" w:type="dxa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Bobot</w:t>
            </w:r>
          </w:p>
        </w:tc>
        <w:tc>
          <w:tcPr>
            <w:tcW w:w="1818" w:type="dxa"/>
            <w:gridSpan w:val="3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Semster</w:t>
            </w:r>
          </w:p>
        </w:tc>
        <w:tc>
          <w:tcPr>
            <w:tcW w:w="1818" w:type="dxa"/>
            <w:gridSpan w:val="2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TglPenyusunan</w:t>
            </w:r>
          </w:p>
        </w:tc>
      </w:tr>
      <w:tr w:rsidR="00FD2993" w:rsidRPr="005679A6" w:rsidTr="0058393C">
        <w:trPr>
          <w:gridAfter w:val="2"/>
          <w:wAfter w:w="77" w:type="dxa"/>
          <w:trHeight w:val="13"/>
        </w:trPr>
        <w:tc>
          <w:tcPr>
            <w:tcW w:w="4143" w:type="dxa"/>
            <w:gridSpan w:val="5"/>
            <w:vAlign w:val="center"/>
          </w:tcPr>
          <w:p w:rsidR="00FD2993" w:rsidRPr="005679A6" w:rsidRDefault="00EF41ED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Evaluasi Pembelajaran</w:t>
            </w:r>
          </w:p>
        </w:tc>
        <w:tc>
          <w:tcPr>
            <w:tcW w:w="4026" w:type="dxa"/>
            <w:gridSpan w:val="7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23" w:type="dxa"/>
            <w:vAlign w:val="center"/>
          </w:tcPr>
          <w:p w:rsidR="00FD2993" w:rsidRPr="00A821E6" w:rsidRDefault="00A821E6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8" w:type="dxa"/>
            <w:gridSpan w:val="3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818" w:type="dxa"/>
            <w:gridSpan w:val="2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D2993" w:rsidRPr="005679A6" w:rsidTr="0058393C">
        <w:trPr>
          <w:gridAfter w:val="2"/>
          <w:wAfter w:w="77" w:type="dxa"/>
          <w:trHeight w:val="56"/>
        </w:trPr>
        <w:tc>
          <w:tcPr>
            <w:tcW w:w="1673" w:type="dxa"/>
            <w:gridSpan w:val="2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523" w:type="dxa"/>
            <w:gridSpan w:val="5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Pengembang RPS</w:t>
            </w:r>
          </w:p>
        </w:tc>
        <w:tc>
          <w:tcPr>
            <w:tcW w:w="2896" w:type="dxa"/>
            <w:gridSpan w:val="6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Koordinator MK</w:t>
            </w:r>
          </w:p>
        </w:tc>
        <w:tc>
          <w:tcPr>
            <w:tcW w:w="3636" w:type="dxa"/>
            <w:gridSpan w:val="5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Kaprodi</w:t>
            </w:r>
          </w:p>
        </w:tc>
      </w:tr>
      <w:tr w:rsidR="00AD70CE" w:rsidRPr="005679A6" w:rsidTr="0058393C">
        <w:trPr>
          <w:gridAfter w:val="2"/>
          <w:wAfter w:w="77" w:type="dxa"/>
          <w:trHeight w:val="96"/>
        </w:trPr>
        <w:tc>
          <w:tcPr>
            <w:tcW w:w="1673" w:type="dxa"/>
            <w:gridSpan w:val="2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523" w:type="dxa"/>
            <w:gridSpan w:val="5"/>
            <w:vAlign w:val="center"/>
          </w:tcPr>
          <w:p w:rsidR="00AD70CE" w:rsidRPr="005679A6" w:rsidRDefault="00AD70CE" w:rsidP="00B47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AD70CE" w:rsidRPr="005679A6" w:rsidRDefault="002E4819" w:rsidP="002E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28140" cy="422275"/>
                  <wp:effectExtent l="19050" t="0" r="0" b="0"/>
                  <wp:docPr id="1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Drs. Sukarno,M.Pd</w:t>
            </w:r>
          </w:p>
        </w:tc>
        <w:tc>
          <w:tcPr>
            <w:tcW w:w="2896" w:type="dxa"/>
            <w:gridSpan w:val="6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AD70CE" w:rsidRPr="005679A6" w:rsidRDefault="00AD70CE" w:rsidP="00FD2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636" w:type="dxa"/>
            <w:gridSpan w:val="5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D2993" w:rsidRPr="005679A6" w:rsidTr="0058393C">
        <w:trPr>
          <w:gridAfter w:val="2"/>
          <w:wAfter w:w="77" w:type="dxa"/>
          <w:trHeight w:val="86"/>
        </w:trPr>
        <w:tc>
          <w:tcPr>
            <w:tcW w:w="1673" w:type="dxa"/>
            <w:gridSpan w:val="2"/>
            <w:vAlign w:val="center"/>
          </w:tcPr>
          <w:p w:rsidR="001E6861" w:rsidRPr="001E6861" w:rsidRDefault="001E6861" w:rsidP="001E68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07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Capaian</w:t>
            </w:r>
            <w:r w:rsidRPr="00C87D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07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Pembelajaran</w:t>
            </w:r>
            <w:r w:rsidRPr="00C87D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07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Lulusan</w:t>
            </w:r>
            <w:r w:rsidRPr="00C87D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07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Program</w:t>
            </w:r>
            <w:r w:rsidRPr="00C87D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07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Studi</w:t>
            </w:r>
            <w:r w:rsidRPr="00C87D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07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(LO</w:t>
            </w:r>
            <w:r w:rsidRPr="00C87D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07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di)</w:t>
            </w:r>
          </w:p>
          <w:p w:rsidR="00FD2993" w:rsidRPr="005679A6" w:rsidRDefault="00FD2993" w:rsidP="009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1055" w:type="dxa"/>
            <w:gridSpan w:val="16"/>
            <w:vAlign w:val="center"/>
          </w:tcPr>
          <w:p w:rsidR="001E6861" w:rsidRDefault="001E6861" w:rsidP="0058393C">
            <w:pPr>
              <w:pStyle w:val="Default"/>
              <w:jc w:val="both"/>
              <w:rPr>
                <w:rFonts w:eastAsia="Times New Roman"/>
                <w:b/>
              </w:rPr>
            </w:pPr>
            <w:r w:rsidRPr="00EF0756">
              <w:rPr>
                <w:rFonts w:eastAsia="Times New Roman"/>
              </w:rPr>
              <w:t>.</w:t>
            </w:r>
            <w:r w:rsidRPr="00CE47C4">
              <w:rPr>
                <w:rFonts w:eastAsia="Times New Roman"/>
              </w:rPr>
              <w:t xml:space="preserve"> </w:t>
            </w:r>
            <w:r w:rsidRPr="00EF0756">
              <w:rPr>
                <w:rFonts w:eastAsia="Times New Roman"/>
                <w:b/>
              </w:rPr>
              <w:t>Sikap</w:t>
            </w:r>
          </w:p>
          <w:p w:rsidR="0058393C" w:rsidRPr="00CE47C4" w:rsidRDefault="0058393C" w:rsidP="0058393C">
            <w:pPr>
              <w:pStyle w:val="Default"/>
              <w:jc w:val="both"/>
            </w:pP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CE47C4">
              <w:t xml:space="preserve">Bertakwa kepada Tuhan Yang </w:t>
            </w:r>
            <w:r w:rsidRPr="00EF0756">
              <w:t>Maha</w:t>
            </w:r>
            <w:r w:rsidRPr="00CE47C4">
              <w:t xml:space="preserve"> </w:t>
            </w:r>
            <w:r w:rsidRPr="00EF0756">
              <w:t>Esa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r w:rsidRPr="00EF0756">
              <w:t>mampu</w:t>
            </w:r>
            <w:r w:rsidRPr="00CE47C4">
              <w:t xml:space="preserve"> </w:t>
            </w:r>
            <w:r w:rsidRPr="00EF0756">
              <w:t>menunjukkan</w:t>
            </w:r>
            <w:r w:rsidRPr="00CE47C4">
              <w:t xml:space="preserve"> </w:t>
            </w:r>
            <w:r w:rsidRPr="00EF0756">
              <w:t>sikap</w:t>
            </w:r>
            <w:r w:rsidRPr="00CE47C4">
              <w:t xml:space="preserve"> Religious 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enjunjung</w:t>
            </w:r>
            <w:r w:rsidRPr="00CE47C4">
              <w:t xml:space="preserve"> </w:t>
            </w:r>
            <w:r w:rsidRPr="00EF0756">
              <w:t>tinggi</w:t>
            </w:r>
            <w:r w:rsidRPr="00CE47C4">
              <w:t xml:space="preserve"> </w:t>
            </w:r>
            <w:r w:rsidRPr="00EF0756">
              <w:t>nilai</w:t>
            </w:r>
            <w:r w:rsidRPr="00CE47C4">
              <w:t xml:space="preserve">  </w:t>
            </w:r>
            <w:r w:rsidRPr="00EF0756">
              <w:t>kemanusiaan</w:t>
            </w:r>
            <w:r w:rsidRPr="00CE47C4">
              <w:t xml:space="preserve"> </w:t>
            </w:r>
            <w:r w:rsidRPr="00EF0756">
              <w:t>dalam</w:t>
            </w:r>
            <w:r w:rsidRPr="00CE47C4">
              <w:t xml:space="preserve">  </w:t>
            </w:r>
            <w:r w:rsidRPr="00EF0756">
              <w:t>menjalankan</w:t>
            </w:r>
            <w:r w:rsidRPr="00CE47C4">
              <w:t xml:space="preserve">  </w:t>
            </w:r>
            <w:r w:rsidRPr="00EF0756">
              <w:t>tugas</w:t>
            </w:r>
            <w:r w:rsidRPr="00CE47C4">
              <w:t xml:space="preserve">  </w:t>
            </w:r>
            <w:r w:rsidRPr="00EF0756">
              <w:t>berdasarkan</w:t>
            </w:r>
            <w:r w:rsidRPr="00CE47C4">
              <w:t xml:space="preserve"> </w:t>
            </w:r>
            <w:r w:rsidRPr="00EF0756">
              <w:t>agama,</w:t>
            </w:r>
            <w:r w:rsidRPr="00CE47C4">
              <w:t xml:space="preserve"> </w:t>
            </w:r>
            <w:r w:rsidRPr="00EF0756">
              <w:t>moral,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 </w:t>
            </w:r>
            <w:r w:rsidRPr="00EF0756">
              <w:t>etika</w:t>
            </w:r>
            <w:r w:rsidRPr="00CE47C4">
              <w:t xml:space="preserve">  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Menginternalisasi</w:t>
            </w:r>
            <w:r w:rsidRPr="00CE47C4">
              <w:t xml:space="preserve"> </w:t>
            </w:r>
            <w:r w:rsidRPr="00EF0756">
              <w:t>nilai,</w:t>
            </w:r>
            <w:r w:rsidRPr="00CE47C4">
              <w:t xml:space="preserve"> </w:t>
            </w:r>
            <w:r w:rsidRPr="00EF0756">
              <w:t>norma,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r w:rsidRPr="00EF0756">
              <w:t>etika</w:t>
            </w:r>
            <w:r w:rsidRPr="00CE47C4">
              <w:t xml:space="preserve"> </w:t>
            </w:r>
            <w:r w:rsidRPr="00EF0756">
              <w:t>akademik</w:t>
            </w:r>
            <w:r w:rsidRPr="00CE47C4">
              <w:t xml:space="preserve">  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>
              <w:t>B</w:t>
            </w:r>
            <w:r w:rsidRPr="00EF0756">
              <w:t>erperan</w:t>
            </w:r>
            <w:r w:rsidRPr="00CE47C4">
              <w:t xml:space="preserve"> </w:t>
            </w:r>
            <w:r w:rsidRPr="00EF0756">
              <w:t>sebagai</w:t>
            </w:r>
            <w:r w:rsidRPr="00CE47C4">
              <w:t xml:space="preserve"> </w:t>
            </w:r>
            <w:r w:rsidRPr="00EF0756">
              <w:t>warga</w:t>
            </w:r>
            <w:r w:rsidRPr="00CE47C4">
              <w:t xml:space="preserve"> Negara </w:t>
            </w:r>
            <w:r w:rsidRPr="00EF0756">
              <w:t>yang</w:t>
            </w:r>
            <w:r w:rsidRPr="00CE47C4">
              <w:t xml:space="preserve"> </w:t>
            </w:r>
            <w:r w:rsidRPr="00EF0756">
              <w:t>bangga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r w:rsidRPr="00EF0756">
              <w:t>cinta</w:t>
            </w:r>
            <w:r w:rsidRPr="00CE47C4">
              <w:t xml:space="preserve"> </w:t>
            </w:r>
            <w:r w:rsidRPr="00EF0756">
              <w:t>tanah</w:t>
            </w:r>
            <w:r w:rsidRPr="00CE47C4">
              <w:t xml:space="preserve"> </w:t>
            </w:r>
            <w:r w:rsidRPr="00EF0756">
              <w:t>air,</w:t>
            </w:r>
            <w:r w:rsidRPr="00CE47C4">
              <w:t xml:space="preserve"> </w:t>
            </w:r>
            <w:r w:rsidRPr="00EF0756">
              <w:t>memiliki</w:t>
            </w:r>
            <w:r w:rsidRPr="00CE47C4">
              <w:t xml:space="preserve"> </w:t>
            </w:r>
            <w:r w:rsidRPr="00EF0756">
              <w:t>nasionalisme</w:t>
            </w:r>
            <w:r w:rsidRPr="00CE47C4">
              <w:t xml:space="preserve"> </w:t>
            </w:r>
            <w:r w:rsidRPr="00EF0756">
              <w:t>serta</w:t>
            </w:r>
            <w:r w:rsidRPr="00CE47C4">
              <w:t xml:space="preserve"> </w:t>
            </w:r>
            <w:proofErr w:type="gramStart"/>
            <w:r w:rsidRPr="00EF0756">
              <w:t>rasa</w:t>
            </w:r>
            <w:r w:rsidRPr="00CE47C4">
              <w:t xml:space="preserve">  </w:t>
            </w:r>
            <w:r w:rsidRPr="00EF0756">
              <w:t>tanggungjawab</w:t>
            </w:r>
            <w:proofErr w:type="gramEnd"/>
            <w:r w:rsidRPr="00CE47C4">
              <w:t xml:space="preserve"> </w:t>
            </w:r>
            <w:r w:rsidRPr="00EF0756">
              <w:t>pada</w:t>
            </w:r>
            <w:r w:rsidRPr="00CE47C4">
              <w:t xml:space="preserve"> Negara </w:t>
            </w:r>
            <w:r w:rsidRPr="00EF0756">
              <w:t>dan</w:t>
            </w:r>
            <w:r w:rsidRPr="00CE47C4">
              <w:t xml:space="preserve"> </w:t>
            </w:r>
            <w:r w:rsidRPr="00EF0756">
              <w:t>bangsa</w:t>
            </w:r>
            <w:r w:rsidRPr="00CE47C4">
              <w:t xml:space="preserve">  </w:t>
            </w:r>
            <w:r w:rsidRPr="00EF0756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Menghargai</w:t>
            </w:r>
            <w:r w:rsidRPr="00CE47C4">
              <w:t xml:space="preserve"> </w:t>
            </w:r>
            <w:r w:rsidRPr="00EF0756">
              <w:t>keanekaragaman</w:t>
            </w:r>
            <w:r w:rsidRPr="00CE47C4">
              <w:t xml:space="preserve"> </w:t>
            </w:r>
            <w:r w:rsidRPr="00EF0756">
              <w:t>budaya,</w:t>
            </w:r>
            <w:r w:rsidRPr="00CE47C4">
              <w:t xml:space="preserve"> </w:t>
            </w:r>
            <w:r w:rsidRPr="00EF0756">
              <w:t>pandangan,</w:t>
            </w:r>
            <w:r w:rsidRPr="00CE47C4">
              <w:t xml:space="preserve"> </w:t>
            </w:r>
            <w:r w:rsidRPr="00EF0756">
              <w:t>agama</w:t>
            </w:r>
            <w:proofErr w:type="gramStart"/>
            <w:r w:rsidRPr="00EF0756">
              <w:t>,dan</w:t>
            </w:r>
            <w:proofErr w:type="gramEnd"/>
            <w:r w:rsidRPr="00CE47C4">
              <w:t xml:space="preserve"> </w:t>
            </w:r>
            <w:r w:rsidRPr="00EF0756">
              <w:t>kepercayaan,</w:t>
            </w:r>
            <w:r w:rsidRPr="00CE47C4">
              <w:t xml:space="preserve"> </w:t>
            </w:r>
            <w:r w:rsidRPr="00EF0756">
              <w:t>serta</w:t>
            </w:r>
            <w:r w:rsidRPr="00CE47C4">
              <w:t xml:space="preserve"> </w:t>
            </w:r>
            <w:r w:rsidRPr="00EF0756">
              <w:t>pendapat</w:t>
            </w:r>
            <w:r w:rsidRPr="00CE47C4">
              <w:t xml:space="preserve"> </w:t>
            </w:r>
            <w:r w:rsidRPr="00EF0756">
              <w:t>atau</w:t>
            </w:r>
            <w:r w:rsidRPr="00CE47C4">
              <w:t xml:space="preserve"> </w:t>
            </w:r>
            <w:r w:rsidRPr="00EF0756">
              <w:t>temuan</w:t>
            </w:r>
            <w:r w:rsidRPr="00CE47C4">
              <w:t xml:space="preserve"> </w:t>
            </w:r>
            <w:r w:rsidRPr="00EF0756">
              <w:t>orisinal</w:t>
            </w:r>
            <w:r w:rsidRPr="00CE47C4">
              <w:t xml:space="preserve"> </w:t>
            </w:r>
            <w:r w:rsidRPr="00EF0756">
              <w:t>orang</w:t>
            </w:r>
            <w:r w:rsidRPr="00CE47C4">
              <w:t xml:space="preserve"> </w:t>
            </w:r>
            <w:r w:rsidRPr="00EF0756">
              <w:t>lain</w:t>
            </w:r>
            <w:r w:rsidRPr="00CE47C4">
              <w:t xml:space="preserve">  </w:t>
            </w:r>
            <w:r w:rsidRPr="00EF0756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Berkontribusi</w:t>
            </w:r>
            <w:r w:rsidRPr="00CE47C4">
              <w:t xml:space="preserve"> </w:t>
            </w:r>
            <w:r w:rsidRPr="00EF0756">
              <w:t>dalam</w:t>
            </w:r>
            <w:r w:rsidRPr="00CE47C4">
              <w:t xml:space="preserve"> </w:t>
            </w:r>
            <w:r w:rsidRPr="00EF0756">
              <w:t>peningkatan</w:t>
            </w:r>
            <w:r w:rsidRPr="00CE47C4">
              <w:t xml:space="preserve"> </w:t>
            </w:r>
            <w:r w:rsidRPr="00EF0756">
              <w:t>mutu</w:t>
            </w:r>
            <w:r w:rsidRPr="00CE47C4">
              <w:t xml:space="preserve"> </w:t>
            </w:r>
            <w:r w:rsidRPr="00EF0756">
              <w:t>kehidupan</w:t>
            </w:r>
            <w:r w:rsidRPr="00CE47C4">
              <w:t xml:space="preserve"> </w:t>
            </w:r>
            <w:r w:rsidRPr="00EF0756">
              <w:t>bermasyarakat,</w:t>
            </w:r>
            <w:r w:rsidRPr="00CE47C4">
              <w:t xml:space="preserve"> </w:t>
            </w:r>
            <w:r w:rsidRPr="00EF0756">
              <w:t>berbangsa,</w:t>
            </w:r>
            <w:r w:rsidRPr="00CE47C4">
              <w:t xml:space="preserve"> </w:t>
            </w:r>
            <w:proofErr w:type="gramStart"/>
            <w:r w:rsidRPr="00EF0756">
              <w:t>bernegara</w:t>
            </w:r>
            <w:r w:rsidRPr="00CE47C4">
              <w:t xml:space="preserve"> </w:t>
            </w:r>
            <w:r w:rsidRPr="00EF0756">
              <w:t>,dan</w:t>
            </w:r>
            <w:proofErr w:type="gramEnd"/>
            <w:r w:rsidRPr="00CE47C4">
              <w:t xml:space="preserve"> </w:t>
            </w:r>
            <w:r w:rsidRPr="00EF0756">
              <w:t>kemajuan</w:t>
            </w:r>
            <w:r w:rsidRPr="00CE47C4">
              <w:t xml:space="preserve"> </w:t>
            </w:r>
            <w:r w:rsidRPr="00EF0756">
              <w:t>peradaban</w:t>
            </w:r>
            <w:r w:rsidRPr="00CE47C4">
              <w:t xml:space="preserve"> </w:t>
            </w:r>
            <w:r w:rsidRPr="00EF0756">
              <w:t>berdasarkan</w:t>
            </w:r>
            <w:r w:rsidRPr="00CE47C4">
              <w:t xml:space="preserve"> </w:t>
            </w:r>
            <w:r w:rsidRPr="00EF0756">
              <w:t>Pancasila</w:t>
            </w:r>
            <w:r w:rsidRPr="00CE47C4">
              <w:t xml:space="preserve">  </w:t>
            </w:r>
            <w:r w:rsidRPr="00EF0756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Bekerja</w:t>
            </w:r>
            <w:r w:rsidRPr="00CE47C4">
              <w:t xml:space="preserve"> </w:t>
            </w:r>
            <w:r w:rsidRPr="00EF0756">
              <w:t>sama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r w:rsidRPr="00EF0756">
              <w:t>memiliki</w:t>
            </w:r>
            <w:r w:rsidRPr="00CE47C4">
              <w:t xml:space="preserve"> </w:t>
            </w:r>
            <w:r w:rsidRPr="00EF0756">
              <w:t>kepekaan</w:t>
            </w:r>
            <w:r w:rsidRPr="00CE47C4">
              <w:t xml:space="preserve"> </w:t>
            </w:r>
            <w:r w:rsidRPr="00EF0756">
              <w:t>sosial</w:t>
            </w:r>
            <w:r w:rsidRPr="00CE47C4">
              <w:t xml:space="preserve"> </w:t>
            </w:r>
            <w:r w:rsidRPr="00EF0756">
              <w:t>serta</w:t>
            </w:r>
            <w:r w:rsidRPr="00CE47C4">
              <w:t xml:space="preserve"> </w:t>
            </w:r>
            <w:r w:rsidRPr="00EF0756">
              <w:t>kepedulian</w:t>
            </w:r>
            <w:r w:rsidRPr="00CE47C4">
              <w:t xml:space="preserve"> </w:t>
            </w:r>
            <w:r w:rsidRPr="00EF0756">
              <w:t>terhadap</w:t>
            </w:r>
            <w:r w:rsidRPr="00CE47C4">
              <w:t xml:space="preserve"> </w:t>
            </w:r>
            <w:r w:rsidRPr="00EF0756">
              <w:t>masyarakat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proofErr w:type="gramStart"/>
            <w:r w:rsidRPr="00EF0756">
              <w:t>lingkungan</w:t>
            </w:r>
            <w:r w:rsidRPr="00CE47C4">
              <w:t xml:space="preserve">  </w:t>
            </w:r>
            <w:r w:rsidRPr="00EF0756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Taat</w:t>
            </w:r>
            <w:r w:rsidRPr="00CE47C4">
              <w:t xml:space="preserve"> hokum </w:t>
            </w:r>
            <w:r w:rsidRPr="00EF0756">
              <w:t>dan</w:t>
            </w:r>
            <w:r w:rsidRPr="00CE47C4">
              <w:t xml:space="preserve"> </w:t>
            </w:r>
            <w:r w:rsidRPr="00EF0756">
              <w:t>disiplin</w:t>
            </w:r>
            <w:r w:rsidRPr="00CE47C4">
              <w:t xml:space="preserve"> </w:t>
            </w:r>
            <w:r w:rsidRPr="00EF0756">
              <w:t>dalam</w:t>
            </w:r>
            <w:r w:rsidRPr="00CE47C4">
              <w:t xml:space="preserve"> </w:t>
            </w:r>
            <w:r w:rsidRPr="00EF0756">
              <w:t>kehidupan</w:t>
            </w:r>
            <w:r w:rsidRPr="00CE47C4">
              <w:t xml:space="preserve"> </w:t>
            </w:r>
            <w:r w:rsidRPr="00EF0756">
              <w:t>bermasyarakat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proofErr w:type="gramStart"/>
            <w:r w:rsidRPr="00EF0756">
              <w:t>bernegara</w:t>
            </w:r>
            <w:r w:rsidRPr="00CE47C4">
              <w:t xml:space="preserve">  </w:t>
            </w:r>
            <w:r w:rsidRPr="00EF0756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Menginternalisasi</w:t>
            </w:r>
            <w:r w:rsidRPr="00CE47C4">
              <w:t xml:space="preserve"> </w:t>
            </w:r>
            <w:r w:rsidRPr="00EF0756">
              <w:t>semangat</w:t>
            </w:r>
            <w:r w:rsidRPr="00CE47C4">
              <w:t xml:space="preserve"> </w:t>
            </w:r>
            <w:r w:rsidRPr="00EF0756">
              <w:t>kemandirian,</w:t>
            </w:r>
            <w:r w:rsidRPr="00CE47C4">
              <w:t xml:space="preserve"> </w:t>
            </w:r>
            <w:r w:rsidRPr="00EF0756">
              <w:t>kejuangan,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proofErr w:type="gramStart"/>
            <w:r w:rsidRPr="00EF0756">
              <w:t>kewirausahaan</w:t>
            </w:r>
            <w:r w:rsidRPr="00CE47C4">
              <w:t xml:space="preserve">  </w:t>
            </w:r>
            <w:r w:rsidRPr="00EF0756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Menunjukkan</w:t>
            </w:r>
            <w:r w:rsidRPr="00CE47C4">
              <w:t xml:space="preserve"> </w:t>
            </w:r>
            <w:r w:rsidRPr="00EF0756">
              <w:t>sikap</w:t>
            </w:r>
            <w:r w:rsidRPr="00CE47C4">
              <w:t xml:space="preserve"> </w:t>
            </w:r>
            <w:r w:rsidRPr="00EF0756">
              <w:t>bertanggungjawab</w:t>
            </w:r>
            <w:r w:rsidRPr="00CE47C4">
              <w:t xml:space="preserve"> </w:t>
            </w:r>
            <w:r w:rsidRPr="00EF0756">
              <w:t>atas</w:t>
            </w:r>
            <w:r w:rsidRPr="00CE47C4">
              <w:t xml:space="preserve"> </w:t>
            </w:r>
            <w:r w:rsidRPr="00EF0756">
              <w:t>pekerjaan</w:t>
            </w:r>
            <w:r w:rsidRPr="00CE47C4">
              <w:t xml:space="preserve"> </w:t>
            </w:r>
            <w:r w:rsidRPr="00EF0756">
              <w:t>di</w:t>
            </w:r>
            <w:r w:rsidRPr="00CE47C4">
              <w:t xml:space="preserve"> </w:t>
            </w:r>
            <w:r w:rsidRPr="00EF0756">
              <w:t>bidang</w:t>
            </w:r>
            <w:r w:rsidRPr="00CE47C4">
              <w:t xml:space="preserve"> </w:t>
            </w:r>
            <w:r w:rsidRPr="00EF0756">
              <w:t>keahliannya</w:t>
            </w:r>
            <w:r w:rsidRPr="00CE47C4">
              <w:t xml:space="preserve"> </w:t>
            </w:r>
            <w:r w:rsidRPr="00EF0756">
              <w:t>secara</w:t>
            </w:r>
            <w:r w:rsidRPr="00CE47C4">
              <w:t xml:space="preserve"> </w:t>
            </w:r>
            <w:proofErr w:type="gramStart"/>
            <w:r w:rsidRPr="00EF0756">
              <w:t>mandiri</w:t>
            </w:r>
            <w:r w:rsidRPr="00CE47C4">
              <w:t xml:space="preserve">  </w:t>
            </w:r>
            <w:r w:rsidRPr="00EF0756">
              <w:t>.</w:t>
            </w:r>
            <w:proofErr w:type="gramEnd"/>
          </w:p>
          <w:p w:rsidR="001E6861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Mempunyai</w:t>
            </w:r>
            <w:r w:rsidRPr="00CE47C4">
              <w:t xml:space="preserve"> </w:t>
            </w:r>
            <w:r w:rsidRPr="00EF0756">
              <w:t>ketulusan,</w:t>
            </w:r>
            <w:r w:rsidRPr="00CE47C4">
              <w:t xml:space="preserve"> </w:t>
            </w:r>
            <w:r w:rsidRPr="00EF0756">
              <w:t>komitmen,kesungguhan</w:t>
            </w:r>
            <w:r w:rsidRPr="00CE47C4">
              <w:t xml:space="preserve"> </w:t>
            </w:r>
            <w:r w:rsidRPr="00EF0756">
              <w:t>hati</w:t>
            </w:r>
            <w:r w:rsidRPr="00CE47C4">
              <w:t xml:space="preserve"> </w:t>
            </w:r>
            <w:r w:rsidRPr="00EF0756">
              <w:t>untuk</w:t>
            </w:r>
            <w:r w:rsidRPr="00CE47C4">
              <w:t xml:space="preserve"> </w:t>
            </w:r>
            <w:r w:rsidRPr="00EF0756">
              <w:t>mengembangkan</w:t>
            </w:r>
            <w:r w:rsidRPr="00CE47C4">
              <w:t xml:space="preserve"> </w:t>
            </w:r>
            <w:r w:rsidRPr="00EF0756">
              <w:t>sikap,</w:t>
            </w:r>
            <w:r w:rsidRPr="00CE47C4">
              <w:t xml:space="preserve"> </w:t>
            </w:r>
            <w:r w:rsidRPr="00EF0756">
              <w:t>nilai,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r w:rsidRPr="00EF0756">
              <w:t>kemampuan</w:t>
            </w:r>
            <w:r w:rsidRPr="00CE47C4">
              <w:t xml:space="preserve"> </w:t>
            </w:r>
            <w:r w:rsidRPr="00EF0756">
              <w:t>peserta</w:t>
            </w:r>
            <w:r w:rsidRPr="00CE47C4">
              <w:t xml:space="preserve"> </w:t>
            </w:r>
            <w:r w:rsidRPr="00EF0756">
              <w:t>didik</w:t>
            </w:r>
          </w:p>
          <w:p w:rsidR="003B554F" w:rsidRDefault="003B554F" w:rsidP="0058393C">
            <w:pPr>
              <w:shd w:val="clear" w:color="auto" w:fill="FFFFFF"/>
              <w:spacing w:after="0"/>
              <w:jc w:val="both"/>
            </w:pPr>
          </w:p>
          <w:p w:rsidR="0058393C" w:rsidRPr="00EF0756" w:rsidRDefault="0058393C" w:rsidP="0058393C">
            <w:pPr>
              <w:shd w:val="clear" w:color="auto" w:fill="FFFFFF"/>
              <w:spacing w:after="0"/>
              <w:jc w:val="both"/>
            </w:pPr>
          </w:p>
          <w:p w:rsidR="001E6861" w:rsidRPr="00DA0756" w:rsidRDefault="001E6861" w:rsidP="0058393C">
            <w:pPr>
              <w:pStyle w:val="Default"/>
              <w:jc w:val="both"/>
              <w:rPr>
                <w:b/>
              </w:rPr>
            </w:pPr>
            <w:r w:rsidRPr="00CE47C4">
              <w:rPr>
                <w:shd w:val="clear" w:color="auto" w:fill="FFFFFF"/>
              </w:rPr>
              <w:lastRenderedPageBreak/>
              <w:t xml:space="preserve">B. </w:t>
            </w:r>
            <w:r w:rsidRPr="00DA0756">
              <w:rPr>
                <w:b/>
                <w:shd w:val="clear" w:color="auto" w:fill="FFFFFF"/>
              </w:rPr>
              <w:t>Pengetahuan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CE47C4">
              <w:t xml:space="preserve">Menguasai </w:t>
            </w:r>
            <w:r w:rsidRPr="00B06FF9">
              <w:t>teori-teori</w:t>
            </w:r>
            <w:r w:rsidRPr="00CE47C4">
              <w:t xml:space="preserve"> </w:t>
            </w:r>
            <w:r w:rsidRPr="00B06FF9">
              <w:t>dasar</w:t>
            </w:r>
            <w:r w:rsidRPr="00CE47C4">
              <w:t xml:space="preserve"> </w:t>
            </w:r>
            <w:r w:rsidRPr="00B06FF9">
              <w:t>dalam</w:t>
            </w:r>
            <w:r w:rsidRPr="00CE47C4">
              <w:t xml:space="preserve"> </w:t>
            </w:r>
            <w:r w:rsidRPr="00B06FF9">
              <w:t>bidang</w:t>
            </w:r>
            <w:r w:rsidRPr="00CE47C4">
              <w:t xml:space="preserve"> </w:t>
            </w:r>
            <w:proofErr w:type="gramStart"/>
            <w:r w:rsidRPr="00CE47C4">
              <w:t xml:space="preserve">linguistic  </w:t>
            </w:r>
            <w:r w:rsidRPr="00B06FF9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B06FF9">
              <w:t>Menguasai</w:t>
            </w:r>
            <w:r w:rsidRPr="00CE47C4">
              <w:t xml:space="preserve"> </w:t>
            </w:r>
            <w:r w:rsidRPr="00B06FF9">
              <w:t>teori-teori</w:t>
            </w:r>
            <w:r w:rsidRPr="00CE47C4">
              <w:t xml:space="preserve"> </w:t>
            </w:r>
            <w:r w:rsidRPr="00B06FF9">
              <w:t>dasar</w:t>
            </w:r>
            <w:r w:rsidRPr="00CE47C4">
              <w:t xml:space="preserve"> </w:t>
            </w:r>
            <w:r w:rsidRPr="00B06FF9">
              <w:t>dalam</w:t>
            </w:r>
            <w:r w:rsidRPr="00CE47C4">
              <w:t xml:space="preserve"> </w:t>
            </w:r>
            <w:r w:rsidRPr="00B06FF9">
              <w:t>bidang</w:t>
            </w:r>
            <w:r w:rsidRPr="00CE47C4">
              <w:t xml:space="preserve"> linguistic</w:t>
            </w:r>
            <w:r w:rsidRPr="00B06FF9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B06FF9">
              <w:t>Menguasai</w:t>
            </w:r>
            <w:r w:rsidRPr="00CE47C4">
              <w:t xml:space="preserve"> </w:t>
            </w:r>
            <w:r w:rsidRPr="00B06FF9">
              <w:t>ilmu-ilmu</w:t>
            </w:r>
            <w:r w:rsidRPr="00CE47C4">
              <w:t xml:space="preserve"> </w:t>
            </w:r>
            <w:r w:rsidRPr="00B06FF9">
              <w:t>dasar</w:t>
            </w:r>
            <w:r w:rsidRPr="00CE47C4">
              <w:t xml:space="preserve"> </w:t>
            </w:r>
            <w:r w:rsidRPr="00B06FF9">
              <w:t>yang</w:t>
            </w:r>
            <w:r w:rsidRPr="00CE47C4">
              <w:t xml:space="preserve"> </w:t>
            </w:r>
            <w:r w:rsidRPr="00B06FF9">
              <w:t>relevan</w:t>
            </w:r>
            <w:r w:rsidRPr="00CE47C4">
              <w:t xml:space="preserve"> </w:t>
            </w:r>
            <w:r w:rsidRPr="00B06FF9">
              <w:t>dengan</w:t>
            </w:r>
            <w:r w:rsidRPr="00CE47C4">
              <w:t xml:space="preserve"> </w:t>
            </w:r>
            <w:r w:rsidRPr="00B06FF9">
              <w:t>bidang</w:t>
            </w:r>
            <w:r w:rsidRPr="00CE47C4">
              <w:t xml:space="preserve"> </w:t>
            </w:r>
            <w:proofErr w:type="gramStart"/>
            <w:r w:rsidRPr="00CE47C4">
              <w:t xml:space="preserve">linguistic  </w:t>
            </w:r>
            <w:r w:rsidRPr="00B06FF9">
              <w:t>untuk</w:t>
            </w:r>
            <w:proofErr w:type="gramEnd"/>
            <w:r w:rsidRPr="00CE47C4">
              <w:t xml:space="preserve"> </w:t>
            </w:r>
            <w:r w:rsidRPr="00B06FF9">
              <w:t>mendapatkan</w:t>
            </w:r>
            <w:r w:rsidRPr="00CE47C4">
              <w:t xml:space="preserve"> </w:t>
            </w:r>
            <w:r w:rsidRPr="00B06FF9">
              <w:t>kajian</w:t>
            </w:r>
            <w:r w:rsidRPr="00CE47C4">
              <w:t xml:space="preserve"> linguistic </w:t>
            </w:r>
            <w:r w:rsidRPr="00B06FF9">
              <w:t>yang</w:t>
            </w:r>
            <w:r w:rsidRPr="00CE47C4">
              <w:t xml:space="preserve"> </w:t>
            </w:r>
            <w:r w:rsidRPr="00B06FF9">
              <w:t>mendalam</w:t>
            </w:r>
            <w:r w:rsidRPr="00CE47C4">
              <w:t xml:space="preserve"> </w:t>
            </w:r>
            <w:r w:rsidRPr="00B06FF9">
              <w:t>dan</w:t>
            </w:r>
            <w:r w:rsidRPr="00CE47C4">
              <w:t xml:space="preserve"> </w:t>
            </w:r>
            <w:r w:rsidRPr="00B06FF9">
              <w:t>komprehensif</w:t>
            </w:r>
            <w:r w:rsidRPr="00CE47C4">
              <w:t xml:space="preserve">  </w:t>
            </w:r>
            <w:r w:rsidRPr="00B06FF9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B06FF9">
              <w:t>Menguasai</w:t>
            </w:r>
            <w:r w:rsidRPr="00CE47C4">
              <w:t xml:space="preserve"> </w:t>
            </w:r>
            <w:r w:rsidRPr="00B06FF9">
              <w:t>teori</w:t>
            </w:r>
            <w:r w:rsidRPr="00CE47C4">
              <w:t xml:space="preserve"> </w:t>
            </w:r>
            <w:r w:rsidRPr="00B06FF9">
              <w:t>belajar</w:t>
            </w:r>
            <w:r w:rsidRPr="00CE47C4">
              <w:t xml:space="preserve"> </w:t>
            </w:r>
            <w:r w:rsidRPr="00B06FF9">
              <w:t>dan</w:t>
            </w:r>
            <w:r w:rsidRPr="00CE47C4">
              <w:t xml:space="preserve"> </w:t>
            </w:r>
            <w:r w:rsidRPr="00B06FF9">
              <w:t>pembelajaran</w:t>
            </w:r>
            <w:r w:rsidRPr="00CE47C4">
              <w:t xml:space="preserve"> </w:t>
            </w:r>
            <w:r w:rsidRPr="00B06FF9">
              <w:t>bahasa</w:t>
            </w:r>
            <w:r w:rsidRPr="00CE47C4">
              <w:t xml:space="preserve"> </w:t>
            </w:r>
            <w:r w:rsidRPr="00B06FF9">
              <w:t>dan</w:t>
            </w:r>
            <w:r w:rsidRPr="00CE47C4">
              <w:t xml:space="preserve"> </w:t>
            </w:r>
            <w:r w:rsidRPr="00B06FF9">
              <w:t>sastra</w:t>
            </w:r>
            <w:r w:rsidRPr="00CE47C4">
              <w:t xml:space="preserve"> </w:t>
            </w:r>
            <w:proofErr w:type="gramStart"/>
            <w:r w:rsidRPr="00B06FF9">
              <w:t>Indonesia</w:t>
            </w:r>
            <w:r w:rsidRPr="00CE47C4">
              <w:t xml:space="preserve"> </w:t>
            </w:r>
            <w:r w:rsidRPr="00B06FF9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B06FF9">
              <w:t>Menguasai</w:t>
            </w:r>
            <w:r w:rsidRPr="00CE47C4">
              <w:t xml:space="preserve"> </w:t>
            </w:r>
            <w:r w:rsidRPr="00B06FF9">
              <w:t>prinsip</w:t>
            </w:r>
            <w:r w:rsidRPr="00CE47C4">
              <w:t xml:space="preserve"> Psikologi </w:t>
            </w:r>
            <w:r w:rsidRPr="00B06FF9">
              <w:t>pendidikan</w:t>
            </w:r>
            <w:r w:rsidRPr="00CE47C4">
              <w:t xml:space="preserve"> </w:t>
            </w:r>
            <w:r w:rsidRPr="00B06FF9">
              <w:t>serta</w:t>
            </w:r>
            <w:r w:rsidRPr="00CE47C4">
              <w:t xml:space="preserve"> </w:t>
            </w:r>
            <w:r w:rsidRPr="00B06FF9">
              <w:t>sosiologi</w:t>
            </w:r>
            <w:r w:rsidRPr="00CE47C4">
              <w:t xml:space="preserve"> </w:t>
            </w:r>
            <w:r w:rsidRPr="00B06FF9">
              <w:t>dan</w:t>
            </w:r>
            <w:r w:rsidRPr="00CE47C4">
              <w:t xml:space="preserve"> </w:t>
            </w:r>
            <w:r w:rsidRPr="00B06FF9">
              <w:t>antropologi</w:t>
            </w:r>
            <w:r w:rsidRPr="00CE47C4">
              <w:t xml:space="preserve"> </w:t>
            </w:r>
            <w:proofErr w:type="gramStart"/>
            <w:r w:rsidRPr="00B06FF9">
              <w:t>pendidikan</w:t>
            </w:r>
            <w:r w:rsidRPr="00CE47C4">
              <w:t xml:space="preserve">  </w:t>
            </w:r>
            <w:r w:rsidRPr="00B06FF9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proofErr w:type="gramStart"/>
            <w:r w:rsidRPr="00B06FF9">
              <w:t>Menguasai</w:t>
            </w:r>
            <w:r w:rsidRPr="00CE47C4">
              <w:t xml:space="preserve">  </w:t>
            </w:r>
            <w:r w:rsidRPr="00B06FF9">
              <w:t>prinsip</w:t>
            </w:r>
            <w:proofErr w:type="gramEnd"/>
            <w:r w:rsidRPr="00CE47C4">
              <w:t xml:space="preserve"> </w:t>
            </w:r>
            <w:r w:rsidRPr="00B06FF9">
              <w:t>manajemen</w:t>
            </w:r>
            <w:r w:rsidRPr="00CE47C4">
              <w:t xml:space="preserve"> </w:t>
            </w:r>
            <w:r w:rsidRPr="00B06FF9">
              <w:t>pendidikan</w:t>
            </w:r>
            <w:r w:rsidRPr="00CE47C4">
              <w:t xml:space="preserve"> </w:t>
            </w:r>
            <w:r w:rsidRPr="00B06FF9">
              <w:t>untuk</w:t>
            </w:r>
            <w:r w:rsidRPr="00CE47C4">
              <w:t xml:space="preserve"> </w:t>
            </w:r>
            <w:r w:rsidRPr="00B06FF9">
              <w:t>mengembangkan</w:t>
            </w:r>
            <w:r w:rsidRPr="00CE47C4">
              <w:t xml:space="preserve">  </w:t>
            </w:r>
            <w:r w:rsidRPr="00B06FF9">
              <w:t>kemampuan</w:t>
            </w:r>
            <w:r w:rsidRPr="00CE47C4">
              <w:t xml:space="preserve">  supervise </w:t>
            </w:r>
            <w:r w:rsidRPr="00B06FF9">
              <w:t>dan</w:t>
            </w:r>
            <w:r w:rsidRPr="00CE47C4">
              <w:t xml:space="preserve"> </w:t>
            </w:r>
            <w:r w:rsidRPr="00B06FF9">
              <w:t>monitoring</w:t>
            </w:r>
            <w:r w:rsidRPr="00CE47C4">
              <w:t xml:space="preserve">  </w:t>
            </w:r>
            <w:r w:rsidRPr="00B06FF9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B06FF9">
              <w:t>Menguasai</w:t>
            </w:r>
            <w:r w:rsidRPr="00CE47C4">
              <w:t xml:space="preserve"> </w:t>
            </w:r>
            <w:r w:rsidRPr="00B06FF9">
              <w:t>konsep</w:t>
            </w:r>
            <w:r w:rsidRPr="00CE47C4">
              <w:t xml:space="preserve"> </w:t>
            </w:r>
            <w:r w:rsidRPr="00B06FF9">
              <w:t>dan</w:t>
            </w:r>
            <w:r w:rsidRPr="00CE47C4">
              <w:t xml:space="preserve"> T</w:t>
            </w:r>
            <w:r w:rsidRPr="00B06FF9">
              <w:t>eknik</w:t>
            </w:r>
            <w:r w:rsidRPr="00CE47C4">
              <w:t xml:space="preserve"> </w:t>
            </w:r>
            <w:r w:rsidRPr="00B06FF9">
              <w:t>pengembangan</w:t>
            </w:r>
            <w:r w:rsidRPr="00CE47C4">
              <w:t xml:space="preserve"> </w:t>
            </w:r>
            <w:r w:rsidRPr="00B06FF9">
              <w:t>program</w:t>
            </w:r>
            <w:r w:rsidRPr="00CE47C4">
              <w:t xml:space="preserve"> </w:t>
            </w:r>
            <w:r w:rsidRPr="00B06FF9">
              <w:t>pembelajaran,</w:t>
            </w:r>
            <w:r w:rsidRPr="00CE47C4">
              <w:t xml:space="preserve"> </w:t>
            </w:r>
            <w:r w:rsidRPr="00B06FF9">
              <w:t>penyajian</w:t>
            </w:r>
            <w:r w:rsidRPr="00CE47C4">
              <w:t xml:space="preserve"> </w:t>
            </w:r>
            <w:r w:rsidRPr="00B06FF9">
              <w:t>(metode,</w:t>
            </w:r>
            <w:r w:rsidRPr="00CE47C4">
              <w:t xml:space="preserve"> </w:t>
            </w:r>
            <w:r w:rsidRPr="00B06FF9">
              <w:t>prosedur,</w:t>
            </w:r>
            <w:r w:rsidRPr="00CE47C4">
              <w:t xml:space="preserve"> </w:t>
            </w:r>
            <w:r w:rsidRPr="00B06FF9">
              <w:t>dan</w:t>
            </w:r>
            <w:r w:rsidRPr="00CE47C4">
              <w:t xml:space="preserve"> </w:t>
            </w:r>
            <w:proofErr w:type="gramStart"/>
            <w:r w:rsidRPr="00B06FF9">
              <w:t>teknologi</w:t>
            </w:r>
            <w:r w:rsidRPr="00CE47C4">
              <w:t xml:space="preserve">  </w:t>
            </w:r>
            <w:r w:rsidRPr="00B06FF9">
              <w:t>formasi</w:t>
            </w:r>
            <w:proofErr w:type="gramEnd"/>
            <w:r w:rsidRPr="00B06FF9">
              <w:t>),</w:t>
            </w:r>
            <w:r w:rsidRPr="00CE47C4">
              <w:t xml:space="preserve"> </w:t>
            </w:r>
            <w:r w:rsidRPr="00B06FF9">
              <w:t>pengelolaan</w:t>
            </w:r>
            <w:r w:rsidRPr="00CE47C4">
              <w:t xml:space="preserve">  </w:t>
            </w:r>
            <w:r w:rsidRPr="00B06FF9">
              <w:t>kelas,</w:t>
            </w:r>
            <w:r w:rsidRPr="00CE47C4">
              <w:t xml:space="preserve"> </w:t>
            </w:r>
            <w:r w:rsidRPr="00B06FF9">
              <w:t>serta</w:t>
            </w:r>
            <w:r w:rsidRPr="00CE47C4">
              <w:t xml:space="preserve"> </w:t>
            </w:r>
            <w:r w:rsidRPr="00B06FF9">
              <w:t>evaluasi</w:t>
            </w:r>
            <w:r w:rsidRPr="00CE47C4">
              <w:t xml:space="preserve"> </w:t>
            </w:r>
            <w:r w:rsidRPr="00B06FF9">
              <w:t>pembelajaran</w:t>
            </w:r>
            <w:r w:rsidRPr="00CE47C4">
              <w:t xml:space="preserve"> </w:t>
            </w:r>
            <w:r w:rsidRPr="00B06FF9">
              <w:t>bahasa</w:t>
            </w:r>
            <w:r w:rsidRPr="00CE47C4">
              <w:t xml:space="preserve">  </w:t>
            </w:r>
            <w:r w:rsidRPr="00B06FF9">
              <w:t>dan</w:t>
            </w:r>
            <w:r w:rsidRPr="00CE47C4">
              <w:t xml:space="preserve"> </w:t>
            </w:r>
            <w:r w:rsidRPr="00B06FF9">
              <w:t>sastra</w:t>
            </w:r>
            <w:r w:rsidRPr="00CE47C4">
              <w:t xml:space="preserve"> </w:t>
            </w:r>
            <w:r w:rsidRPr="00B06FF9">
              <w:t>Indonesia</w:t>
            </w:r>
            <w:r w:rsidRPr="00CE47C4">
              <w:t xml:space="preserve">  </w:t>
            </w:r>
            <w:r w:rsidRPr="00B06FF9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B06FF9">
              <w:t>Menguasai</w:t>
            </w:r>
            <w:r w:rsidRPr="00CE47C4">
              <w:t xml:space="preserve"> </w:t>
            </w:r>
            <w:r w:rsidRPr="00B06FF9">
              <w:t>konsep</w:t>
            </w:r>
            <w:r w:rsidRPr="00CE47C4">
              <w:t xml:space="preserve"> </w:t>
            </w:r>
            <w:r w:rsidRPr="00B06FF9">
              <w:t>teoritis</w:t>
            </w:r>
            <w:r w:rsidRPr="00CE47C4">
              <w:t xml:space="preserve"> </w:t>
            </w:r>
            <w:r w:rsidRPr="00B06FF9">
              <w:t>kebahasaan</w:t>
            </w:r>
            <w:r w:rsidRPr="00CE47C4">
              <w:t xml:space="preserve"> </w:t>
            </w:r>
            <w:r w:rsidRPr="00B06FF9">
              <w:t>dan</w:t>
            </w:r>
            <w:r w:rsidRPr="00CE47C4">
              <w:t xml:space="preserve"> </w:t>
            </w:r>
            <w:r w:rsidRPr="00B06FF9">
              <w:t>kesastraan</w:t>
            </w:r>
            <w:r w:rsidRPr="00CE47C4">
              <w:t xml:space="preserve"> </w:t>
            </w:r>
            <w:r w:rsidRPr="00B06FF9">
              <w:t>untuk</w:t>
            </w:r>
            <w:r w:rsidRPr="00CE47C4">
              <w:t xml:space="preserve"> </w:t>
            </w:r>
            <w:r w:rsidRPr="00B06FF9">
              <w:t>pengembangan</w:t>
            </w:r>
            <w:r w:rsidRPr="00CE47C4">
              <w:t xml:space="preserve"> </w:t>
            </w:r>
            <w:proofErr w:type="gramStart"/>
            <w:r w:rsidRPr="00B06FF9">
              <w:t>kemampuan</w:t>
            </w:r>
            <w:r w:rsidRPr="00CE47C4">
              <w:t xml:space="preserve">  </w:t>
            </w:r>
            <w:r w:rsidRPr="00E673E6">
              <w:t>berkomunikasi</w:t>
            </w:r>
            <w:proofErr w:type="gramEnd"/>
            <w:r w:rsidRPr="00CE47C4">
              <w:t xml:space="preserve">  </w:t>
            </w:r>
            <w:r w:rsidRPr="00E673E6">
              <w:t>lisan</w:t>
            </w:r>
            <w:r w:rsidRPr="00CE47C4">
              <w:t xml:space="preserve"> </w:t>
            </w:r>
            <w:r w:rsidRPr="00E673E6">
              <w:t>dan</w:t>
            </w:r>
            <w:r w:rsidRPr="00CE47C4">
              <w:t xml:space="preserve"> </w:t>
            </w:r>
            <w:r w:rsidRPr="00E673E6">
              <w:t>tulisan</w:t>
            </w:r>
            <w:r w:rsidRPr="00CE47C4">
              <w:t xml:space="preserve"> </w:t>
            </w:r>
            <w:r w:rsidRPr="00E673E6">
              <w:t>dalam</w:t>
            </w:r>
            <w:r w:rsidRPr="00CE47C4">
              <w:t xml:space="preserve">  </w:t>
            </w:r>
            <w:r w:rsidRPr="00E673E6">
              <w:t>berbagai</w:t>
            </w:r>
            <w:r w:rsidRPr="00CE47C4">
              <w:t xml:space="preserve">  </w:t>
            </w:r>
            <w:r w:rsidRPr="00E673E6">
              <w:t>keperluan</w:t>
            </w:r>
            <w:r w:rsidRPr="00CE47C4">
              <w:t xml:space="preserve">  </w:t>
            </w:r>
            <w:r w:rsidRPr="00E673E6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E673E6">
              <w:t>Menguasai</w:t>
            </w:r>
            <w:r w:rsidRPr="00CE47C4">
              <w:t xml:space="preserve"> </w:t>
            </w:r>
            <w:proofErr w:type="gramStart"/>
            <w:r w:rsidRPr="00E673E6">
              <w:t>konsep</w:t>
            </w:r>
            <w:r w:rsidRPr="00CE47C4">
              <w:t xml:space="preserve">  </w:t>
            </w:r>
            <w:r w:rsidRPr="00E673E6">
              <w:t>teoretis</w:t>
            </w:r>
            <w:proofErr w:type="gramEnd"/>
            <w:r w:rsidRPr="00CE47C4">
              <w:t xml:space="preserve">  </w:t>
            </w:r>
            <w:r w:rsidRPr="00E673E6">
              <w:t>tentang</w:t>
            </w:r>
            <w:r w:rsidRPr="00CE47C4">
              <w:t xml:space="preserve">  </w:t>
            </w:r>
            <w:r w:rsidRPr="00E673E6">
              <w:t>kesastraan,</w:t>
            </w:r>
            <w:r w:rsidRPr="00CE47C4">
              <w:t xml:space="preserve"> </w:t>
            </w:r>
            <w:r w:rsidRPr="00E673E6">
              <w:t>literasi,</w:t>
            </w:r>
            <w:r w:rsidRPr="00CE47C4">
              <w:t xml:space="preserve"> </w:t>
            </w:r>
            <w:r w:rsidRPr="00E673E6">
              <w:t>serta</w:t>
            </w:r>
            <w:r w:rsidRPr="00CE47C4">
              <w:t xml:space="preserve"> </w:t>
            </w:r>
            <w:r w:rsidRPr="00E673E6">
              <w:t>pembelajaran</w:t>
            </w:r>
            <w:r w:rsidRPr="00CE47C4">
              <w:t xml:space="preserve"> </w:t>
            </w:r>
            <w:r w:rsidRPr="00E673E6">
              <w:t>bahasa</w:t>
            </w:r>
            <w:r w:rsidRPr="00CE47C4">
              <w:t xml:space="preserve"> </w:t>
            </w:r>
            <w:r w:rsidRPr="00E673E6">
              <w:t>dan</w:t>
            </w:r>
            <w:r w:rsidRPr="00CE47C4">
              <w:t xml:space="preserve"> </w:t>
            </w:r>
            <w:r w:rsidRPr="00E673E6">
              <w:t>sastra</w:t>
            </w:r>
            <w:r w:rsidRPr="00CE47C4">
              <w:t xml:space="preserve"> </w:t>
            </w:r>
            <w:r w:rsidRPr="00E673E6">
              <w:t>Indonesia</w:t>
            </w:r>
            <w:r w:rsidRPr="00CE47C4">
              <w:t xml:space="preserve"> </w:t>
            </w:r>
            <w:r w:rsidRPr="00E673E6">
              <w:t>untuk</w:t>
            </w:r>
            <w:r w:rsidRPr="00CE47C4">
              <w:t xml:space="preserve">  </w:t>
            </w:r>
            <w:r w:rsidRPr="00E673E6">
              <w:t>pengembangan</w:t>
            </w:r>
            <w:r w:rsidRPr="00CE47C4">
              <w:t xml:space="preserve"> </w:t>
            </w:r>
            <w:r w:rsidRPr="00E673E6">
              <w:t>kemampuan</w:t>
            </w:r>
            <w:r w:rsidRPr="00CE47C4">
              <w:t xml:space="preserve"> </w:t>
            </w:r>
            <w:r w:rsidRPr="00E673E6">
              <w:t>mengajar</w:t>
            </w:r>
            <w:r w:rsidRPr="00CE47C4">
              <w:t xml:space="preserve">  </w:t>
            </w:r>
            <w:r w:rsidRPr="00E673E6">
              <w:t>.</w:t>
            </w:r>
          </w:p>
          <w:p w:rsidR="001E6861" w:rsidRPr="00E673E6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E673E6">
              <w:t>Menguasai</w:t>
            </w:r>
            <w:r w:rsidRPr="00CE47C4">
              <w:t xml:space="preserve">  </w:t>
            </w:r>
            <w:r w:rsidRPr="00E673E6">
              <w:t>metodologi</w:t>
            </w:r>
            <w:r w:rsidRPr="00CE47C4">
              <w:t xml:space="preserve">  </w:t>
            </w:r>
            <w:r w:rsidRPr="00E673E6">
              <w:t>penelitian</w:t>
            </w:r>
            <w:r w:rsidRPr="00CE47C4">
              <w:t xml:space="preserve"> </w:t>
            </w:r>
            <w:r w:rsidRPr="00E673E6">
              <w:t>dalam</w:t>
            </w:r>
            <w:r w:rsidRPr="00CE47C4">
              <w:t xml:space="preserve">  </w:t>
            </w:r>
            <w:r w:rsidRPr="00E673E6">
              <w:t>bidang</w:t>
            </w:r>
            <w:r w:rsidRPr="00CE47C4">
              <w:t xml:space="preserve">  </w:t>
            </w:r>
            <w:r w:rsidRPr="00E673E6">
              <w:t>pendidikan</w:t>
            </w:r>
            <w:r w:rsidRPr="00CE47C4">
              <w:t xml:space="preserve"> </w:t>
            </w:r>
            <w:r w:rsidRPr="00E673E6">
              <w:t>bahasa</w:t>
            </w:r>
            <w:r w:rsidRPr="00CE47C4">
              <w:t xml:space="preserve">  </w:t>
            </w:r>
            <w:r w:rsidRPr="00E673E6">
              <w:t>dan</w:t>
            </w:r>
            <w:r w:rsidRPr="00CE47C4">
              <w:t xml:space="preserve"> </w:t>
            </w:r>
            <w:r w:rsidRPr="00E673E6">
              <w:t>sastra</w:t>
            </w:r>
            <w:r w:rsidRPr="00CE47C4">
              <w:t xml:space="preserve"> </w:t>
            </w:r>
            <w:r w:rsidRPr="00E673E6">
              <w:t>Indonesi</w:t>
            </w:r>
          </w:p>
          <w:p w:rsidR="001E6861" w:rsidRPr="00CE47C4" w:rsidRDefault="001E6861" w:rsidP="0058393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2D5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Keterampilan</w:t>
            </w:r>
            <w:r w:rsidRPr="00DA0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5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Umum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proofErr w:type="gramStart"/>
            <w:r w:rsidRPr="00CE47C4">
              <w:t xml:space="preserve">Mampu  </w:t>
            </w:r>
            <w:r w:rsidRPr="000F23B1">
              <w:t>menerapkan</w:t>
            </w:r>
            <w:proofErr w:type="gramEnd"/>
            <w:r w:rsidRPr="00CE47C4">
              <w:t xml:space="preserve"> </w:t>
            </w:r>
            <w:r w:rsidRPr="000F23B1">
              <w:t>pemikiran</w:t>
            </w:r>
            <w:r w:rsidRPr="00CE47C4">
              <w:t xml:space="preserve"> </w:t>
            </w:r>
            <w:r w:rsidRPr="000F23B1">
              <w:t>logis,</w:t>
            </w:r>
            <w:r w:rsidRPr="00CE47C4">
              <w:t xml:space="preserve"> </w:t>
            </w:r>
            <w:r w:rsidRPr="000F23B1">
              <w:t>kritis,</w:t>
            </w:r>
            <w:r w:rsidRPr="00CE47C4">
              <w:t xml:space="preserve"> </w:t>
            </w:r>
            <w:r w:rsidRPr="000F23B1">
              <w:t>sistematis,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inovatif</w:t>
            </w:r>
            <w:r w:rsidRPr="00CE47C4">
              <w:t xml:space="preserve"> </w:t>
            </w:r>
            <w:r w:rsidRPr="000F23B1">
              <w:t>dalam</w:t>
            </w:r>
            <w:r w:rsidRPr="00CE47C4">
              <w:t xml:space="preserve"> </w:t>
            </w:r>
            <w:r w:rsidRPr="000F23B1">
              <w:t>konteks</w:t>
            </w:r>
            <w:r w:rsidRPr="00CE47C4">
              <w:t xml:space="preserve"> </w:t>
            </w:r>
            <w:r w:rsidRPr="000F23B1">
              <w:t>pengembangan</w:t>
            </w:r>
            <w:r w:rsidRPr="00CE47C4">
              <w:t xml:space="preserve"> </w:t>
            </w:r>
            <w:r w:rsidRPr="000F23B1">
              <w:t>atau</w:t>
            </w:r>
            <w:r w:rsidRPr="00CE47C4">
              <w:t xml:space="preserve"> </w:t>
            </w:r>
            <w:r w:rsidRPr="000F23B1">
              <w:t>implementasi</w:t>
            </w:r>
            <w:r w:rsidRPr="00CE47C4">
              <w:t xml:space="preserve"> </w:t>
            </w:r>
            <w:r w:rsidRPr="000F23B1">
              <w:t>ilmu</w:t>
            </w:r>
            <w:r w:rsidRPr="00CE47C4">
              <w:t xml:space="preserve">  </w:t>
            </w:r>
            <w:r w:rsidRPr="000F23B1">
              <w:t>pengetahuan</w:t>
            </w:r>
            <w:r w:rsidRPr="00CE47C4">
              <w:t xml:space="preserve"> </w:t>
            </w:r>
            <w:r w:rsidRPr="000F23B1">
              <w:t>dan/atau</w:t>
            </w:r>
            <w:r w:rsidRPr="00CE47C4">
              <w:t xml:space="preserve"> </w:t>
            </w:r>
            <w:r w:rsidRPr="000F23B1">
              <w:t>teknologi</w:t>
            </w:r>
            <w:r w:rsidRPr="00CE47C4">
              <w:t xml:space="preserve"> </w:t>
            </w:r>
            <w:r w:rsidRPr="000F23B1">
              <w:t>yang</w:t>
            </w:r>
            <w:r w:rsidRPr="00CE47C4">
              <w:t xml:space="preserve"> </w:t>
            </w:r>
            <w:r w:rsidRPr="000F23B1">
              <w:t>memperhatikan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menerapkan</w:t>
            </w:r>
            <w:r w:rsidRPr="00CE47C4">
              <w:t xml:space="preserve"> </w:t>
            </w:r>
            <w:r w:rsidRPr="000F23B1">
              <w:t>nilai</w:t>
            </w:r>
            <w:r w:rsidRPr="00CE47C4">
              <w:t xml:space="preserve"> </w:t>
            </w:r>
            <w:r w:rsidRPr="000F23B1">
              <w:t>humaniora</w:t>
            </w:r>
            <w:r w:rsidRPr="00CE47C4">
              <w:t xml:space="preserve">  </w:t>
            </w:r>
            <w:r w:rsidRPr="000F23B1">
              <w:t>yang</w:t>
            </w:r>
            <w:r w:rsidRPr="00CE47C4">
              <w:t xml:space="preserve"> </w:t>
            </w:r>
            <w:r w:rsidRPr="000F23B1">
              <w:t>sesuai</w:t>
            </w:r>
            <w:r w:rsidRPr="00CE47C4">
              <w:t xml:space="preserve"> </w:t>
            </w:r>
            <w:r w:rsidRPr="000F23B1">
              <w:t>dengan</w:t>
            </w:r>
            <w:r w:rsidRPr="00CE47C4">
              <w:t xml:space="preserve"> </w:t>
            </w:r>
            <w:r w:rsidRPr="000F23B1">
              <w:t>bidang</w:t>
            </w:r>
            <w:r w:rsidRPr="00CE47C4">
              <w:t xml:space="preserve">  </w:t>
            </w:r>
            <w:r w:rsidRPr="000F23B1">
              <w:t>keahliannya</w:t>
            </w:r>
            <w:r w:rsidRPr="00CE47C4">
              <w:t xml:space="preserve">  </w:t>
            </w:r>
            <w:r w:rsidRPr="000F23B1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0F23B1">
              <w:t>Mampu</w:t>
            </w:r>
            <w:r w:rsidRPr="00CE47C4">
              <w:t xml:space="preserve"> </w:t>
            </w:r>
            <w:r w:rsidRPr="000F23B1">
              <w:t>menunjukkan</w:t>
            </w:r>
            <w:r w:rsidRPr="00CE47C4">
              <w:t xml:space="preserve"> </w:t>
            </w:r>
            <w:r w:rsidRPr="000F23B1">
              <w:t>kinerja</w:t>
            </w:r>
            <w:r w:rsidRPr="00CE47C4">
              <w:t xml:space="preserve"> </w:t>
            </w:r>
            <w:r w:rsidRPr="000F23B1">
              <w:t>mandiri,</w:t>
            </w:r>
            <w:r w:rsidRPr="00CE47C4">
              <w:t xml:space="preserve"> </w:t>
            </w:r>
            <w:r w:rsidRPr="000F23B1">
              <w:t>bermutu,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proofErr w:type="gramStart"/>
            <w:r w:rsidRPr="000F23B1">
              <w:t>terukur</w:t>
            </w:r>
            <w:r w:rsidRPr="00CE47C4">
              <w:t xml:space="preserve">  </w:t>
            </w:r>
            <w:r w:rsidRPr="000F23B1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0F23B1">
              <w:t>Mampu</w:t>
            </w:r>
            <w:r w:rsidRPr="00CE47C4">
              <w:t xml:space="preserve"> </w:t>
            </w:r>
            <w:r w:rsidRPr="000F23B1">
              <w:t>mengkaji</w:t>
            </w:r>
            <w:r w:rsidRPr="00CE47C4">
              <w:t xml:space="preserve"> </w:t>
            </w:r>
            <w:r w:rsidRPr="000F23B1">
              <w:t>implikasi</w:t>
            </w:r>
            <w:r w:rsidRPr="00CE47C4">
              <w:t xml:space="preserve"> </w:t>
            </w:r>
            <w:r w:rsidRPr="000F23B1">
              <w:t>pengembangan</w:t>
            </w:r>
            <w:r w:rsidRPr="00CE47C4">
              <w:t xml:space="preserve"> </w:t>
            </w:r>
            <w:r w:rsidRPr="000F23B1">
              <w:t>atau</w:t>
            </w:r>
            <w:r w:rsidRPr="00CE47C4">
              <w:t xml:space="preserve"> </w:t>
            </w:r>
            <w:proofErr w:type="gramStart"/>
            <w:r w:rsidRPr="000F23B1">
              <w:t>implementasi</w:t>
            </w:r>
            <w:r w:rsidRPr="00CE47C4">
              <w:t xml:space="preserve">  </w:t>
            </w:r>
            <w:r w:rsidRPr="000F23B1">
              <w:t>ilmu</w:t>
            </w:r>
            <w:proofErr w:type="gramEnd"/>
            <w:r w:rsidRPr="00CE47C4">
              <w:t xml:space="preserve"> </w:t>
            </w:r>
            <w:r w:rsidRPr="000F23B1">
              <w:t>pengetahuan,</w:t>
            </w:r>
            <w:r w:rsidRPr="00CE47C4">
              <w:t xml:space="preserve"> </w:t>
            </w:r>
            <w:r w:rsidRPr="000F23B1">
              <w:t>teknologi</w:t>
            </w:r>
            <w:r w:rsidRPr="00CE47C4">
              <w:t xml:space="preserve"> </w:t>
            </w:r>
            <w:r w:rsidRPr="000F23B1">
              <w:t>yang</w:t>
            </w:r>
            <w:r w:rsidRPr="00CE47C4">
              <w:t xml:space="preserve"> </w:t>
            </w:r>
            <w:r w:rsidRPr="000F23B1">
              <w:t>memperhatikan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M</w:t>
            </w:r>
            <w:r w:rsidRPr="000F23B1">
              <w:t>enerapkan</w:t>
            </w:r>
            <w:r w:rsidRPr="00CE47C4">
              <w:t xml:space="preserve"> </w:t>
            </w:r>
            <w:r w:rsidRPr="000F23B1">
              <w:t>nilai</w:t>
            </w:r>
            <w:r w:rsidRPr="00CE47C4">
              <w:t xml:space="preserve"> </w:t>
            </w:r>
            <w:r w:rsidRPr="000F23B1">
              <w:t>humaniora</w:t>
            </w:r>
            <w:r w:rsidRPr="00CE47C4">
              <w:t xml:space="preserve"> </w:t>
            </w:r>
            <w:r w:rsidRPr="000F23B1">
              <w:t>sesuai</w:t>
            </w:r>
            <w:r w:rsidRPr="00CE47C4">
              <w:t xml:space="preserve">  </w:t>
            </w:r>
            <w:r w:rsidRPr="000F23B1">
              <w:t>dengan</w:t>
            </w:r>
            <w:r w:rsidRPr="00CE47C4">
              <w:t xml:space="preserve"> </w:t>
            </w:r>
            <w:r w:rsidRPr="000F23B1">
              <w:t>keahliannya</w:t>
            </w:r>
            <w:r w:rsidRPr="00CE47C4">
              <w:t xml:space="preserve"> </w:t>
            </w:r>
            <w:r w:rsidRPr="000F23B1">
              <w:t>berdasarkan</w:t>
            </w:r>
            <w:r w:rsidRPr="00CE47C4">
              <w:t xml:space="preserve"> </w:t>
            </w:r>
            <w:r w:rsidRPr="000F23B1">
              <w:t>kaidah,</w:t>
            </w:r>
            <w:r w:rsidRPr="00CE47C4">
              <w:t xml:space="preserve"> </w:t>
            </w:r>
            <w:r w:rsidRPr="000F23B1">
              <w:t>tata</w:t>
            </w:r>
            <w:r w:rsidRPr="00CE47C4">
              <w:t xml:space="preserve"> </w:t>
            </w:r>
            <w:r w:rsidRPr="000F23B1">
              <w:t>cara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etika</w:t>
            </w:r>
            <w:r w:rsidRPr="00CE47C4">
              <w:t xml:space="preserve"> </w:t>
            </w:r>
            <w:r w:rsidRPr="000F23B1">
              <w:t>ilmiah</w:t>
            </w:r>
            <w:r w:rsidRPr="00CE47C4">
              <w:t xml:space="preserve"> </w:t>
            </w:r>
            <w:r w:rsidRPr="000F23B1">
              <w:t>dalam</w:t>
            </w:r>
            <w:r w:rsidRPr="00CE47C4">
              <w:t xml:space="preserve"> </w:t>
            </w:r>
            <w:r w:rsidRPr="000F23B1">
              <w:t>rangka</w:t>
            </w:r>
            <w:r w:rsidRPr="00CE47C4">
              <w:t xml:space="preserve">  </w:t>
            </w:r>
            <w:r w:rsidRPr="000F23B1">
              <w:t>menghasilkan</w:t>
            </w:r>
            <w:r w:rsidRPr="00CE47C4">
              <w:t xml:space="preserve"> </w:t>
            </w:r>
            <w:r w:rsidRPr="000F23B1">
              <w:t>solusi,</w:t>
            </w:r>
            <w:r w:rsidRPr="00CE47C4">
              <w:t xml:space="preserve"> </w:t>
            </w:r>
            <w:r w:rsidRPr="000F23B1">
              <w:t>gagasan,</w:t>
            </w:r>
            <w:r w:rsidRPr="00CE47C4">
              <w:t xml:space="preserve"> </w:t>
            </w:r>
            <w:r w:rsidRPr="000F23B1">
              <w:t>desain</w:t>
            </w:r>
            <w:r w:rsidRPr="00CE47C4">
              <w:t xml:space="preserve"> </w:t>
            </w:r>
            <w:r w:rsidRPr="000F23B1">
              <w:t>atau</w:t>
            </w:r>
            <w:r w:rsidRPr="00CE47C4">
              <w:t xml:space="preserve"> </w:t>
            </w:r>
            <w:r w:rsidRPr="000F23B1">
              <w:t>kritik</w:t>
            </w:r>
            <w:r w:rsidRPr="00CE47C4">
              <w:t xml:space="preserve"> </w:t>
            </w:r>
            <w:r w:rsidRPr="000F23B1">
              <w:t>seni</w:t>
            </w:r>
            <w:r w:rsidRPr="00CE47C4">
              <w:t xml:space="preserve">  </w:t>
            </w:r>
            <w:r w:rsidRPr="000F23B1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0F23B1">
              <w:t>Mampu</w:t>
            </w:r>
            <w:r w:rsidRPr="00CE47C4">
              <w:t xml:space="preserve"> </w:t>
            </w:r>
            <w:r w:rsidRPr="000F23B1">
              <w:t>menyusun</w:t>
            </w:r>
            <w:r w:rsidRPr="00CE47C4">
              <w:t xml:space="preserve"> </w:t>
            </w:r>
            <w:r w:rsidRPr="000F23B1">
              <w:t>deskripsi</w:t>
            </w:r>
            <w:r w:rsidRPr="00CE47C4">
              <w:t xml:space="preserve"> </w:t>
            </w:r>
            <w:r w:rsidRPr="000F23B1">
              <w:t>saintifik</w:t>
            </w:r>
            <w:r w:rsidRPr="00CE47C4">
              <w:t xml:space="preserve"> </w:t>
            </w:r>
            <w:r w:rsidRPr="000F23B1">
              <w:t>hasil</w:t>
            </w:r>
            <w:r w:rsidRPr="00CE47C4">
              <w:t xml:space="preserve"> </w:t>
            </w:r>
            <w:r w:rsidRPr="000F23B1">
              <w:t>kajiannya</w:t>
            </w:r>
            <w:r w:rsidRPr="00CE47C4">
              <w:t xml:space="preserve"> </w:t>
            </w:r>
            <w:r w:rsidRPr="000F23B1">
              <w:t>dalam</w:t>
            </w:r>
            <w:r w:rsidRPr="00CE47C4">
              <w:t xml:space="preserve"> </w:t>
            </w:r>
            <w:r w:rsidRPr="000F23B1">
              <w:t>bentuk</w:t>
            </w:r>
            <w:r w:rsidRPr="00CE47C4">
              <w:t xml:space="preserve"> </w:t>
            </w:r>
            <w:r w:rsidRPr="000F23B1">
              <w:t>skripsi</w:t>
            </w:r>
            <w:r w:rsidRPr="00CE47C4">
              <w:t xml:space="preserve"> </w:t>
            </w:r>
            <w:r w:rsidRPr="000F23B1">
              <w:t>atau</w:t>
            </w:r>
            <w:r w:rsidRPr="00CE47C4">
              <w:t xml:space="preserve"> </w:t>
            </w:r>
            <w:r w:rsidRPr="000F23B1">
              <w:t>laporan</w:t>
            </w:r>
            <w:r w:rsidRPr="00CE47C4">
              <w:t xml:space="preserve"> </w:t>
            </w:r>
            <w:r w:rsidRPr="000F23B1">
              <w:t>tugas</w:t>
            </w:r>
            <w:r w:rsidRPr="00CE47C4">
              <w:t xml:space="preserve"> </w:t>
            </w:r>
            <w:r w:rsidRPr="000F23B1">
              <w:t>akhir,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mengunggahnya</w:t>
            </w:r>
            <w:r w:rsidRPr="00CE47C4">
              <w:t xml:space="preserve"> </w:t>
            </w:r>
            <w:r w:rsidRPr="000F23B1">
              <w:t>dalam</w:t>
            </w:r>
            <w:r w:rsidRPr="00CE47C4">
              <w:t xml:space="preserve"> </w:t>
            </w:r>
            <w:r w:rsidRPr="000F23B1">
              <w:t>laman</w:t>
            </w:r>
            <w:r w:rsidRPr="00CE47C4">
              <w:t xml:space="preserve"> </w:t>
            </w:r>
            <w:r w:rsidRPr="000F23B1">
              <w:t>perguruan</w:t>
            </w:r>
            <w:r w:rsidRPr="00CE47C4">
              <w:t xml:space="preserve"> </w:t>
            </w:r>
            <w:proofErr w:type="gramStart"/>
            <w:r w:rsidRPr="000F23B1">
              <w:t>tinggi</w:t>
            </w:r>
            <w:r w:rsidRPr="00CE47C4">
              <w:t xml:space="preserve">  </w:t>
            </w:r>
            <w:r w:rsidRPr="000F23B1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0F23B1">
              <w:t>Mampu</w:t>
            </w:r>
            <w:r w:rsidRPr="00CE47C4">
              <w:t xml:space="preserve"> </w:t>
            </w:r>
            <w:r w:rsidRPr="000F23B1">
              <w:t>mengambil</w:t>
            </w:r>
            <w:r w:rsidRPr="00CE47C4">
              <w:t xml:space="preserve"> </w:t>
            </w:r>
            <w:r w:rsidRPr="000F23B1">
              <w:t>keputusan</w:t>
            </w:r>
            <w:r w:rsidRPr="00CE47C4">
              <w:t xml:space="preserve"> </w:t>
            </w:r>
            <w:r w:rsidRPr="000F23B1">
              <w:t>secara</w:t>
            </w:r>
            <w:r w:rsidRPr="00CE47C4">
              <w:t xml:space="preserve"> </w:t>
            </w:r>
            <w:r w:rsidRPr="000F23B1">
              <w:t>tepat</w:t>
            </w:r>
            <w:r w:rsidRPr="00CE47C4">
              <w:t xml:space="preserve"> </w:t>
            </w:r>
            <w:r w:rsidRPr="000F23B1">
              <w:t>dalam</w:t>
            </w:r>
            <w:r w:rsidRPr="00CE47C4">
              <w:t xml:space="preserve"> </w:t>
            </w:r>
            <w:r w:rsidRPr="000F23B1">
              <w:t>konteks</w:t>
            </w:r>
            <w:r w:rsidRPr="00CE47C4">
              <w:t xml:space="preserve"> </w:t>
            </w:r>
            <w:r w:rsidRPr="000F23B1">
              <w:t>penyelesaian</w:t>
            </w:r>
            <w:r w:rsidRPr="00CE47C4">
              <w:t xml:space="preserve"> </w:t>
            </w:r>
            <w:r w:rsidRPr="000F23B1">
              <w:t>masalah</w:t>
            </w:r>
            <w:r w:rsidRPr="00CE47C4">
              <w:t xml:space="preserve"> </w:t>
            </w:r>
            <w:r w:rsidRPr="000F23B1">
              <w:t>di</w:t>
            </w:r>
            <w:r w:rsidRPr="00CE47C4">
              <w:t xml:space="preserve"> </w:t>
            </w:r>
            <w:r w:rsidRPr="000F23B1">
              <w:t>bidang</w:t>
            </w:r>
            <w:r w:rsidRPr="00CE47C4">
              <w:t xml:space="preserve"> </w:t>
            </w:r>
            <w:r w:rsidRPr="000F23B1">
              <w:t>keahliannya</w:t>
            </w:r>
            <w:r w:rsidRPr="00CE47C4">
              <w:t xml:space="preserve"> </w:t>
            </w:r>
            <w:r w:rsidRPr="000F23B1">
              <w:t>berdasarkan</w:t>
            </w:r>
            <w:r w:rsidRPr="00CE47C4">
              <w:t xml:space="preserve"> </w:t>
            </w:r>
            <w:r w:rsidRPr="000F23B1">
              <w:t>hasil</w:t>
            </w:r>
            <w:r w:rsidRPr="00CE47C4">
              <w:t xml:space="preserve"> </w:t>
            </w:r>
            <w:r w:rsidRPr="000F23B1">
              <w:t>analisis</w:t>
            </w:r>
            <w:r w:rsidRPr="00CE47C4">
              <w:t xml:space="preserve"> </w:t>
            </w:r>
            <w:r w:rsidRPr="000F23B1">
              <w:t>informasi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data</w:t>
            </w:r>
            <w:r w:rsidRPr="00CE47C4">
              <w:t xml:space="preserve"> 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0F23B1">
              <w:t>Mampu</w:t>
            </w:r>
            <w:r w:rsidRPr="00CE47C4">
              <w:t xml:space="preserve"> </w:t>
            </w:r>
            <w:r w:rsidRPr="000F23B1">
              <w:t>memelihara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mengembangkan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memelihara</w:t>
            </w:r>
            <w:r w:rsidRPr="00CE47C4">
              <w:t xml:space="preserve"> </w:t>
            </w:r>
            <w:r w:rsidRPr="000F23B1">
              <w:t>jaringan</w:t>
            </w:r>
            <w:r w:rsidRPr="00CE47C4">
              <w:t xml:space="preserve"> </w:t>
            </w:r>
            <w:r w:rsidRPr="000F23B1">
              <w:t>kerja</w:t>
            </w:r>
            <w:r w:rsidRPr="00CE47C4">
              <w:t xml:space="preserve"> </w:t>
            </w:r>
            <w:r w:rsidRPr="000F23B1">
              <w:t>dengan</w:t>
            </w:r>
            <w:r w:rsidRPr="00CE47C4">
              <w:t xml:space="preserve"> </w:t>
            </w:r>
            <w:r w:rsidRPr="000F23B1">
              <w:t>pembimbing,</w:t>
            </w:r>
            <w:r w:rsidRPr="00CE47C4">
              <w:t xml:space="preserve"> </w:t>
            </w:r>
            <w:r w:rsidRPr="000F23B1">
              <w:t>kolega,</w:t>
            </w:r>
            <w:r w:rsidRPr="00CE47C4">
              <w:t xml:space="preserve"> </w:t>
            </w:r>
            <w:r w:rsidRPr="000F23B1">
              <w:t>sejawat</w:t>
            </w:r>
            <w:r w:rsidRPr="00CE47C4">
              <w:t xml:space="preserve"> </w:t>
            </w:r>
            <w:r w:rsidRPr="000F23B1">
              <w:t>baik</w:t>
            </w:r>
            <w:r w:rsidRPr="00CE47C4">
              <w:t xml:space="preserve"> </w:t>
            </w:r>
            <w:r w:rsidRPr="000F23B1">
              <w:t>di</w:t>
            </w:r>
            <w:r w:rsidRPr="00CE47C4">
              <w:t xml:space="preserve"> </w:t>
            </w:r>
            <w:r w:rsidRPr="000F23B1">
              <w:t>dalam</w:t>
            </w:r>
            <w:r w:rsidRPr="00CE47C4">
              <w:t xml:space="preserve"> </w:t>
            </w:r>
            <w:r w:rsidRPr="000F23B1">
              <w:t>maupun</w:t>
            </w:r>
            <w:r w:rsidRPr="00CE47C4">
              <w:t xml:space="preserve"> </w:t>
            </w:r>
            <w:r w:rsidRPr="000F23B1">
              <w:t>di</w:t>
            </w:r>
            <w:r w:rsidRPr="00CE47C4">
              <w:t xml:space="preserve"> </w:t>
            </w:r>
            <w:r w:rsidRPr="000F23B1">
              <w:t>luar</w:t>
            </w:r>
            <w:r w:rsidRPr="00CE47C4">
              <w:t xml:space="preserve"> </w:t>
            </w:r>
            <w:proofErr w:type="gramStart"/>
            <w:r w:rsidRPr="000F23B1">
              <w:t>lembaganya</w:t>
            </w:r>
            <w:r w:rsidRPr="00CE47C4">
              <w:t xml:space="preserve">  </w:t>
            </w:r>
            <w:r w:rsidRPr="000F23B1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0F23B1">
              <w:t>Mampu</w:t>
            </w:r>
            <w:r w:rsidRPr="00CE47C4">
              <w:t xml:space="preserve"> </w:t>
            </w:r>
            <w:r w:rsidRPr="000F23B1">
              <w:t>bertanggung</w:t>
            </w:r>
            <w:r w:rsidRPr="00CE47C4">
              <w:t xml:space="preserve"> </w:t>
            </w:r>
            <w:r w:rsidRPr="000F23B1">
              <w:t>jawab</w:t>
            </w:r>
            <w:r w:rsidRPr="00CE47C4">
              <w:t xml:space="preserve"> </w:t>
            </w:r>
            <w:r w:rsidRPr="000F23B1">
              <w:t>atas</w:t>
            </w:r>
            <w:r w:rsidRPr="00CE47C4">
              <w:t xml:space="preserve"> </w:t>
            </w:r>
            <w:r w:rsidRPr="000F23B1">
              <w:t>pencapaian</w:t>
            </w:r>
            <w:r w:rsidRPr="00CE47C4">
              <w:t xml:space="preserve"> </w:t>
            </w:r>
            <w:r w:rsidRPr="000F23B1">
              <w:t>hasil</w:t>
            </w:r>
            <w:r w:rsidRPr="00CE47C4">
              <w:t xml:space="preserve"> </w:t>
            </w:r>
            <w:r w:rsidRPr="000F23B1">
              <w:t>kerja</w:t>
            </w:r>
            <w:r w:rsidRPr="00CE47C4">
              <w:t xml:space="preserve"> </w:t>
            </w:r>
            <w:r w:rsidRPr="000F23B1">
              <w:t>kelompok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melakukan</w:t>
            </w:r>
            <w:r w:rsidRPr="00CE47C4">
              <w:t xml:space="preserve"> </w:t>
            </w:r>
            <w:r w:rsidRPr="000F23B1">
              <w:t>supervise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evaluasi</w:t>
            </w:r>
            <w:r w:rsidRPr="00CE47C4">
              <w:t xml:space="preserve"> </w:t>
            </w:r>
            <w:r w:rsidRPr="000F23B1">
              <w:t>terhadap</w:t>
            </w:r>
            <w:r w:rsidRPr="00CE47C4">
              <w:t xml:space="preserve"> </w:t>
            </w:r>
            <w:r w:rsidRPr="000F23B1">
              <w:t>penyelesaian</w:t>
            </w:r>
            <w:r w:rsidRPr="00CE47C4">
              <w:t xml:space="preserve"> </w:t>
            </w:r>
            <w:r w:rsidRPr="000F23B1">
              <w:t>pekerjaan</w:t>
            </w:r>
            <w:r w:rsidRPr="00CE47C4">
              <w:t xml:space="preserve"> </w:t>
            </w:r>
            <w:r w:rsidRPr="000F23B1">
              <w:t>yang</w:t>
            </w:r>
            <w:r w:rsidRPr="00CE47C4">
              <w:t xml:space="preserve"> </w:t>
            </w:r>
            <w:r w:rsidRPr="000F23B1">
              <w:t>ditugaskan</w:t>
            </w:r>
            <w:r w:rsidRPr="00CE47C4">
              <w:t xml:space="preserve"> </w:t>
            </w:r>
            <w:r w:rsidRPr="000F23B1">
              <w:t>kepada</w:t>
            </w:r>
            <w:r w:rsidRPr="00CE47C4">
              <w:t xml:space="preserve"> </w:t>
            </w:r>
            <w:r w:rsidRPr="000F23B1">
              <w:t>pekerja</w:t>
            </w:r>
            <w:r w:rsidRPr="00CE47C4">
              <w:t xml:space="preserve"> </w:t>
            </w:r>
            <w:r w:rsidRPr="000F23B1">
              <w:t>yang</w:t>
            </w:r>
            <w:r w:rsidRPr="00CE47C4">
              <w:t xml:space="preserve"> </w:t>
            </w:r>
            <w:r w:rsidRPr="000F23B1">
              <w:t>berada</w:t>
            </w:r>
            <w:r w:rsidRPr="00CE47C4">
              <w:t xml:space="preserve"> </w:t>
            </w:r>
            <w:r w:rsidRPr="000F23B1">
              <w:t>di</w:t>
            </w:r>
            <w:r w:rsidRPr="00CE47C4">
              <w:t xml:space="preserve"> </w:t>
            </w:r>
            <w:r w:rsidRPr="000F23B1">
              <w:t>bawah</w:t>
            </w:r>
            <w:r w:rsidRPr="00CE47C4">
              <w:t xml:space="preserve"> </w:t>
            </w:r>
            <w:r w:rsidRPr="000F23B1">
              <w:t>tanggung</w:t>
            </w:r>
            <w:r w:rsidRPr="00CE47C4">
              <w:t xml:space="preserve"> </w:t>
            </w:r>
            <w:r w:rsidRPr="000F23B1">
              <w:t>jawabnya</w:t>
            </w:r>
            <w:r w:rsidRPr="00CE47C4">
              <w:t xml:space="preserve"> 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B745FF">
              <w:lastRenderedPageBreak/>
              <w:t>Mampu</w:t>
            </w:r>
            <w:r w:rsidRPr="00CE47C4">
              <w:t xml:space="preserve"> </w:t>
            </w:r>
            <w:r w:rsidRPr="00B745FF">
              <w:t>melakukan</w:t>
            </w:r>
            <w:r w:rsidRPr="00CE47C4">
              <w:t xml:space="preserve"> </w:t>
            </w:r>
            <w:r w:rsidRPr="00B745FF">
              <w:t>proses</w:t>
            </w:r>
            <w:r w:rsidRPr="00CE47C4">
              <w:t xml:space="preserve"> </w:t>
            </w:r>
            <w:r w:rsidRPr="00B745FF">
              <w:t>evaluasi</w:t>
            </w:r>
            <w:r w:rsidRPr="00CE47C4">
              <w:t xml:space="preserve"> </w:t>
            </w:r>
            <w:r w:rsidRPr="00B745FF">
              <w:t>diri</w:t>
            </w:r>
            <w:r w:rsidRPr="00CE47C4">
              <w:t xml:space="preserve"> </w:t>
            </w:r>
            <w:r w:rsidRPr="00B745FF">
              <w:t>terhadap</w:t>
            </w:r>
            <w:r w:rsidRPr="00CE47C4">
              <w:t xml:space="preserve"> </w:t>
            </w:r>
            <w:r w:rsidRPr="00B745FF">
              <w:t>kelompok</w:t>
            </w:r>
            <w:r w:rsidRPr="00CE47C4">
              <w:t xml:space="preserve"> </w:t>
            </w:r>
            <w:r w:rsidRPr="00B745FF">
              <w:t>kerja</w:t>
            </w:r>
            <w:r w:rsidRPr="00CE47C4">
              <w:t xml:space="preserve"> </w:t>
            </w:r>
            <w:r w:rsidRPr="00B745FF">
              <w:t>yang</w:t>
            </w:r>
            <w:r w:rsidRPr="00CE47C4">
              <w:t xml:space="preserve"> </w:t>
            </w:r>
            <w:r w:rsidRPr="00B745FF">
              <w:t>berada</w:t>
            </w:r>
            <w:r w:rsidRPr="00CE47C4">
              <w:t xml:space="preserve"> </w:t>
            </w:r>
            <w:r w:rsidRPr="00B745FF">
              <w:t>di</w:t>
            </w:r>
            <w:r w:rsidRPr="00CE47C4">
              <w:t xml:space="preserve"> </w:t>
            </w:r>
            <w:r w:rsidRPr="00B745FF">
              <w:t>bawah</w:t>
            </w:r>
            <w:r w:rsidRPr="00CE47C4">
              <w:t xml:space="preserve"> </w:t>
            </w:r>
            <w:r w:rsidRPr="00B745FF">
              <w:t>tanggung</w:t>
            </w:r>
            <w:r w:rsidRPr="00CE47C4">
              <w:t xml:space="preserve"> </w:t>
            </w:r>
            <w:r w:rsidRPr="00B745FF">
              <w:t>jawabnya,</w:t>
            </w:r>
            <w:r w:rsidRPr="00CE47C4">
              <w:t xml:space="preserve"> </w:t>
            </w:r>
            <w:r w:rsidRPr="00B745FF">
              <w:t>dan</w:t>
            </w:r>
            <w:r w:rsidRPr="00CE47C4">
              <w:t xml:space="preserve"> </w:t>
            </w:r>
            <w:r w:rsidRPr="00B745FF">
              <w:t>mampu</w:t>
            </w:r>
            <w:r w:rsidRPr="00CE47C4">
              <w:t xml:space="preserve"> </w:t>
            </w:r>
            <w:r w:rsidRPr="00B745FF">
              <w:t>mengelola</w:t>
            </w:r>
            <w:r w:rsidRPr="00CE47C4">
              <w:t xml:space="preserve"> </w:t>
            </w:r>
            <w:r w:rsidRPr="00B745FF">
              <w:t>pembelajaran</w:t>
            </w:r>
            <w:r w:rsidRPr="00CE47C4">
              <w:t xml:space="preserve"> </w:t>
            </w:r>
            <w:r w:rsidRPr="00B745FF">
              <w:t>secara</w:t>
            </w:r>
            <w:r w:rsidRPr="00CE47C4">
              <w:t xml:space="preserve"> </w:t>
            </w:r>
            <w:proofErr w:type="gramStart"/>
            <w:r w:rsidRPr="00B745FF">
              <w:t>mandiri</w:t>
            </w:r>
            <w:r w:rsidRPr="00CE47C4">
              <w:t xml:space="preserve">  </w:t>
            </w:r>
            <w:r w:rsidRPr="00B745FF">
              <w:t>.</w:t>
            </w:r>
            <w:proofErr w:type="gramEnd"/>
          </w:p>
          <w:p w:rsidR="001E6861" w:rsidRPr="00B745FF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B745FF">
              <w:t>Mampu</w:t>
            </w:r>
            <w:r w:rsidRPr="00CE47C4">
              <w:t xml:space="preserve"> </w:t>
            </w:r>
            <w:r w:rsidRPr="00B745FF">
              <w:t>mendokumentasikan,</w:t>
            </w:r>
            <w:r w:rsidRPr="00CE47C4">
              <w:t xml:space="preserve"> </w:t>
            </w:r>
            <w:r w:rsidRPr="00B745FF">
              <w:t>menyimpan,</w:t>
            </w:r>
            <w:r w:rsidRPr="00CE47C4">
              <w:t xml:space="preserve"> </w:t>
            </w:r>
            <w:r w:rsidRPr="00B745FF">
              <w:t>mengamankan,</w:t>
            </w:r>
            <w:r w:rsidRPr="00CE47C4">
              <w:t xml:space="preserve"> </w:t>
            </w:r>
            <w:r w:rsidRPr="00B745FF">
              <w:t>dan</w:t>
            </w:r>
            <w:r w:rsidRPr="00CE47C4">
              <w:t xml:space="preserve"> </w:t>
            </w:r>
            <w:r w:rsidRPr="00B745FF">
              <w:t>menemukan</w:t>
            </w:r>
            <w:r w:rsidRPr="00CE47C4">
              <w:t xml:space="preserve"> </w:t>
            </w:r>
            <w:r w:rsidRPr="00B745FF">
              <w:t>kembali</w:t>
            </w:r>
            <w:r w:rsidRPr="00CE47C4">
              <w:t xml:space="preserve"> </w:t>
            </w:r>
            <w:r w:rsidRPr="00B745FF">
              <w:t>data</w:t>
            </w:r>
            <w:r w:rsidRPr="00CE47C4">
              <w:t xml:space="preserve"> </w:t>
            </w:r>
            <w:r w:rsidRPr="00B745FF">
              <w:t>untuk</w:t>
            </w:r>
            <w:r w:rsidRPr="00CE47C4">
              <w:t xml:space="preserve"> </w:t>
            </w:r>
            <w:r w:rsidRPr="00B745FF">
              <w:t>menjamin</w:t>
            </w:r>
            <w:r w:rsidRPr="00CE47C4">
              <w:t xml:space="preserve"> </w:t>
            </w:r>
            <w:r w:rsidRPr="00B745FF">
              <w:t>kesahihan</w:t>
            </w:r>
            <w:r w:rsidRPr="00CE47C4">
              <w:t xml:space="preserve"> </w:t>
            </w:r>
            <w:r w:rsidRPr="00B745FF">
              <w:t>dan</w:t>
            </w:r>
            <w:r w:rsidRPr="00CE47C4">
              <w:t xml:space="preserve"> </w:t>
            </w:r>
            <w:r w:rsidRPr="00B745FF">
              <w:t>mencegah</w:t>
            </w:r>
            <w:r w:rsidRPr="00CE47C4">
              <w:t xml:space="preserve"> </w:t>
            </w:r>
            <w:r w:rsidRPr="00B745FF">
              <w:t>plagiasi</w:t>
            </w:r>
          </w:p>
          <w:p w:rsidR="001E6861" w:rsidRPr="00CE47C4" w:rsidRDefault="001E6861" w:rsidP="0058393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 w:rsidRPr="0097183F">
              <w:rPr>
                <w:rFonts w:ascii="Times New Roman" w:eastAsia="Times New Roman" w:hAnsi="Times New Roman" w:cs="Times New Roman"/>
                <w:sz w:val="24"/>
                <w:szCs w:val="24"/>
              </w:rPr>
              <w:t>Keterampilan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183F">
              <w:rPr>
                <w:rFonts w:ascii="Times New Roman" w:eastAsia="Times New Roman" w:hAnsi="Times New Roman" w:cs="Times New Roman"/>
                <w:sz w:val="24"/>
                <w:szCs w:val="24"/>
              </w:rPr>
              <w:t>Khusus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CE47C4">
              <w:t xml:space="preserve">Mampu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teori-teori</w:t>
            </w:r>
            <w:r w:rsidRPr="00CE47C4">
              <w:t xml:space="preserve"> linguistic </w:t>
            </w:r>
            <w:r w:rsidRPr="00891C63">
              <w:t>dalam</w:t>
            </w:r>
            <w:r w:rsidRPr="00CE47C4">
              <w:t xml:space="preserve"> </w:t>
            </w:r>
            <w:r w:rsidRPr="00891C63">
              <w:t>analisis</w:t>
            </w:r>
            <w:r w:rsidRPr="00CE47C4">
              <w:t xml:space="preserve"> </w:t>
            </w:r>
            <w:proofErr w:type="gramStart"/>
            <w:r w:rsidRPr="00891C63">
              <w:t>kebahasaan</w:t>
            </w:r>
            <w:r w:rsidRPr="00CE47C4">
              <w:t xml:space="preserve">  </w:t>
            </w:r>
            <w:r w:rsidRPr="00891C63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teori-teori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r w:rsidRPr="00891C63">
              <w:t>dalam</w:t>
            </w:r>
            <w:r w:rsidRPr="00CE47C4">
              <w:t xml:space="preserve"> </w:t>
            </w:r>
            <w:r w:rsidRPr="00891C63">
              <w:t>analisis</w:t>
            </w:r>
            <w:r w:rsidRPr="00CE47C4">
              <w:t xml:space="preserve"> </w:t>
            </w:r>
            <w:proofErr w:type="gramStart"/>
            <w:r w:rsidRPr="00891C63">
              <w:t>kesastraan</w:t>
            </w:r>
            <w:r w:rsidRPr="00CE47C4">
              <w:t xml:space="preserve">  </w:t>
            </w:r>
            <w:r w:rsidRPr="00891C63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ilmu-ilmu</w:t>
            </w:r>
            <w:r w:rsidRPr="00CE47C4">
              <w:t xml:space="preserve"> </w:t>
            </w:r>
            <w:r w:rsidRPr="00891C63">
              <w:t>dasar</w:t>
            </w:r>
            <w:r w:rsidRPr="00CE47C4">
              <w:t xml:space="preserve"> </w:t>
            </w:r>
            <w:r w:rsidRPr="00891C63">
              <w:t>yang</w:t>
            </w:r>
            <w:r w:rsidRPr="00CE47C4">
              <w:t xml:space="preserve"> </w:t>
            </w:r>
            <w:r w:rsidRPr="00891C63">
              <w:t>relevan</w:t>
            </w:r>
            <w:r w:rsidRPr="00CE47C4">
              <w:t xml:space="preserve"> </w:t>
            </w:r>
            <w:r w:rsidRPr="00891C63">
              <w:t>dengan</w:t>
            </w:r>
            <w:r w:rsidRPr="00CE47C4">
              <w:t xml:space="preserve"> </w:t>
            </w:r>
            <w:r w:rsidRPr="00891C63">
              <w:t>bidang</w:t>
            </w:r>
            <w:r w:rsidRPr="00CE47C4">
              <w:t xml:space="preserve"> linguistic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r w:rsidRPr="00891C63">
              <w:t>untuk</w:t>
            </w:r>
            <w:r w:rsidRPr="00CE47C4">
              <w:t xml:space="preserve"> </w:t>
            </w:r>
            <w:r w:rsidRPr="00891C63">
              <w:t>mendapatkan</w:t>
            </w:r>
            <w:r w:rsidRPr="00CE47C4">
              <w:t xml:space="preserve"> </w:t>
            </w:r>
            <w:r w:rsidRPr="00891C63">
              <w:t>kajian</w:t>
            </w:r>
            <w:r w:rsidRPr="00CE47C4">
              <w:t xml:space="preserve"> linguistic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r w:rsidRPr="00891C63">
              <w:t>yang</w:t>
            </w:r>
            <w:r w:rsidRPr="00CE47C4">
              <w:t xml:space="preserve"> </w:t>
            </w:r>
            <w:r w:rsidRPr="00891C63">
              <w:t>mendalam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komprehensif</w:t>
            </w:r>
            <w:r w:rsidRPr="00CE47C4">
              <w:t xml:space="preserve"> </w:t>
            </w:r>
            <w:r w:rsidRPr="00891C63">
              <w:t>4.</w:t>
            </w:r>
            <w:r w:rsidRPr="00CE47C4">
              <w:t xml:space="preserve"> </w:t>
            </w:r>
            <w:r w:rsidRPr="00891C63">
              <w:t>Mampu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CE47C4">
              <w:t>M</w:t>
            </w:r>
            <w:r w:rsidRPr="00891C63">
              <w:t>engaplikasikan</w:t>
            </w:r>
            <w:r w:rsidRPr="00CE47C4">
              <w:t xml:space="preserve"> </w:t>
            </w:r>
            <w:r w:rsidRPr="00891C63">
              <w:t>teori</w:t>
            </w:r>
            <w:r w:rsidRPr="00CE47C4">
              <w:t xml:space="preserve"> </w:t>
            </w:r>
            <w:r w:rsidRPr="00891C63">
              <w:t>belajar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pembelajaran</w:t>
            </w:r>
            <w:r w:rsidRPr="00CE47C4">
              <w:t xml:space="preserve"> </w:t>
            </w:r>
            <w:r w:rsidRPr="00891C63">
              <w:t>dalam</w:t>
            </w:r>
            <w:r w:rsidRPr="00CE47C4">
              <w:t xml:space="preserve"> </w:t>
            </w:r>
            <w:r w:rsidRPr="00891C63">
              <w:t>pelaksanaan</w:t>
            </w:r>
            <w:r w:rsidRPr="00CE47C4">
              <w:t xml:space="preserve"> </w:t>
            </w:r>
            <w:r w:rsidRPr="00891C63">
              <w:t>pembelajaran</w:t>
            </w:r>
            <w:r w:rsidRPr="00CE47C4">
              <w:t xml:space="preserve"> </w:t>
            </w:r>
            <w:r w:rsidRPr="00891C63">
              <w:t>bahasa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proofErr w:type="gramStart"/>
            <w:r w:rsidRPr="00891C63">
              <w:t>Indonesia</w:t>
            </w:r>
            <w:r w:rsidRPr="00CE47C4">
              <w:t xml:space="preserve">  </w:t>
            </w:r>
            <w:r w:rsidRPr="00891C63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prinsip</w:t>
            </w:r>
            <w:r w:rsidRPr="00CE47C4">
              <w:t xml:space="preserve"> Psikologi </w:t>
            </w:r>
            <w:r w:rsidRPr="00891C63">
              <w:t>pendidikan</w:t>
            </w:r>
            <w:r w:rsidRPr="00CE47C4">
              <w:t xml:space="preserve"> </w:t>
            </w:r>
            <w:r w:rsidRPr="00891C63">
              <w:t>serta</w:t>
            </w:r>
            <w:r w:rsidRPr="00CE47C4">
              <w:t xml:space="preserve"> </w:t>
            </w:r>
            <w:r w:rsidRPr="00891C63">
              <w:t>sosiologi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antropologi</w:t>
            </w:r>
            <w:r w:rsidRPr="00CE47C4">
              <w:t xml:space="preserve"> </w:t>
            </w:r>
            <w:r w:rsidRPr="00891C63">
              <w:t>pendidikan</w:t>
            </w:r>
            <w:r w:rsidRPr="00CE47C4">
              <w:t xml:space="preserve"> </w:t>
            </w:r>
            <w:r w:rsidRPr="00891C63">
              <w:t>dalam</w:t>
            </w:r>
            <w:r w:rsidRPr="00CE47C4">
              <w:t xml:space="preserve"> </w:t>
            </w:r>
            <w:r w:rsidRPr="00891C63">
              <w:t>pelaksanaan</w:t>
            </w:r>
            <w:r w:rsidRPr="00CE47C4">
              <w:t xml:space="preserve"> </w:t>
            </w:r>
            <w:r w:rsidRPr="00891C63">
              <w:t>pembelajaran</w:t>
            </w:r>
            <w:r w:rsidRPr="00CE47C4">
              <w:t xml:space="preserve"> </w:t>
            </w:r>
            <w:r w:rsidRPr="00891C63">
              <w:t>bahasa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proofErr w:type="gramStart"/>
            <w:r w:rsidRPr="00891C63">
              <w:t>Indonesia</w:t>
            </w:r>
            <w:r w:rsidRPr="00CE47C4">
              <w:t xml:space="preserve">  </w:t>
            </w:r>
            <w:r w:rsidRPr="00891C63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prinsip</w:t>
            </w:r>
            <w:r w:rsidRPr="00CE47C4">
              <w:t xml:space="preserve"> </w:t>
            </w:r>
            <w:r w:rsidRPr="00891C63">
              <w:t>manajemen</w:t>
            </w:r>
            <w:r w:rsidRPr="00CE47C4">
              <w:t xml:space="preserve"> </w:t>
            </w:r>
            <w:r w:rsidRPr="00891C63">
              <w:t>pendidikan</w:t>
            </w:r>
            <w:r w:rsidRPr="00CE47C4">
              <w:t xml:space="preserve"> </w:t>
            </w:r>
            <w:r w:rsidRPr="00891C63">
              <w:t>untuk</w:t>
            </w:r>
            <w:r w:rsidRPr="00CE47C4">
              <w:t xml:space="preserve"> </w:t>
            </w:r>
            <w:r w:rsidRPr="00891C63">
              <w:t>melakukan</w:t>
            </w:r>
            <w:r w:rsidRPr="00CE47C4">
              <w:t xml:space="preserve"> supervise </w:t>
            </w:r>
            <w:r w:rsidRPr="00891C63">
              <w:t>dan</w:t>
            </w:r>
            <w:r w:rsidRPr="00CE47C4">
              <w:t xml:space="preserve"> </w:t>
            </w:r>
            <w:proofErr w:type="gramStart"/>
            <w:r w:rsidRPr="00891C63">
              <w:t>monitoring</w:t>
            </w:r>
            <w:r w:rsidRPr="00CE47C4">
              <w:t xml:space="preserve">  </w:t>
            </w:r>
            <w:r w:rsidRPr="00891C63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konsep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teknik</w:t>
            </w:r>
            <w:r w:rsidRPr="00CE47C4">
              <w:t xml:space="preserve"> </w:t>
            </w:r>
            <w:r w:rsidRPr="00891C63">
              <w:t>pengembangan</w:t>
            </w:r>
            <w:r w:rsidRPr="00CE47C4">
              <w:t xml:space="preserve"> </w:t>
            </w:r>
            <w:r w:rsidRPr="00891C63">
              <w:t>program</w:t>
            </w:r>
            <w:r w:rsidRPr="00CE47C4">
              <w:t xml:space="preserve"> </w:t>
            </w:r>
            <w:r w:rsidRPr="00891C63">
              <w:t>pembelajaran,</w:t>
            </w:r>
            <w:r w:rsidRPr="00CE47C4">
              <w:t xml:space="preserve"> </w:t>
            </w:r>
            <w:r w:rsidRPr="00891C63">
              <w:t>penyajian</w:t>
            </w:r>
            <w:r w:rsidRPr="00CE47C4">
              <w:t xml:space="preserve"> </w:t>
            </w:r>
            <w:r w:rsidRPr="00891C63">
              <w:t>(metode,</w:t>
            </w:r>
            <w:r w:rsidRPr="00CE47C4">
              <w:t xml:space="preserve"> </w:t>
            </w:r>
            <w:r w:rsidRPr="00891C63">
              <w:t>prosedur,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teknologi</w:t>
            </w:r>
            <w:r w:rsidRPr="00CE47C4">
              <w:t xml:space="preserve"> </w:t>
            </w:r>
            <w:r w:rsidRPr="00891C63">
              <w:t>informasi),</w:t>
            </w:r>
            <w:r w:rsidRPr="00CE47C4">
              <w:t xml:space="preserve"> </w:t>
            </w:r>
            <w:r w:rsidRPr="00891C63">
              <w:t>pengelolaan</w:t>
            </w:r>
            <w:r w:rsidRPr="00CE47C4">
              <w:t xml:space="preserve"> </w:t>
            </w:r>
            <w:r w:rsidRPr="00891C63">
              <w:t>kelas,</w:t>
            </w:r>
            <w:r w:rsidRPr="00CE47C4">
              <w:t xml:space="preserve"> </w:t>
            </w:r>
            <w:r w:rsidRPr="00891C63">
              <w:t>serta</w:t>
            </w:r>
            <w:r w:rsidRPr="00CE47C4">
              <w:t xml:space="preserve"> </w:t>
            </w:r>
            <w:r w:rsidRPr="00891C63">
              <w:t>evaluasi</w:t>
            </w:r>
            <w:r w:rsidRPr="00CE47C4">
              <w:t xml:space="preserve"> </w:t>
            </w:r>
            <w:r w:rsidRPr="00891C63">
              <w:t>pembelajaran</w:t>
            </w:r>
            <w:r w:rsidRPr="00CE47C4">
              <w:t xml:space="preserve"> </w:t>
            </w:r>
            <w:r w:rsidRPr="00891C63">
              <w:t>bahasa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proofErr w:type="gramStart"/>
            <w:r w:rsidRPr="00891C63">
              <w:t>Indonesia</w:t>
            </w:r>
            <w:r w:rsidRPr="00CE47C4">
              <w:t xml:space="preserve">  </w:t>
            </w:r>
            <w:r w:rsidRPr="00891C63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konsep</w:t>
            </w:r>
            <w:r w:rsidRPr="00CE47C4">
              <w:t xml:space="preserve"> </w:t>
            </w:r>
            <w:r w:rsidRPr="00891C63">
              <w:t>teoritik</w:t>
            </w:r>
            <w:r w:rsidRPr="00CE47C4">
              <w:t xml:space="preserve"> </w:t>
            </w:r>
            <w:r w:rsidRPr="00891C63">
              <w:t>kebahasaan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kesusastraan</w:t>
            </w:r>
            <w:r w:rsidRPr="00CE47C4">
              <w:t xml:space="preserve"> </w:t>
            </w:r>
            <w:r w:rsidRPr="00891C63">
              <w:t>untuk</w:t>
            </w:r>
            <w:r w:rsidRPr="00CE47C4">
              <w:t xml:space="preserve"> </w:t>
            </w:r>
            <w:r w:rsidRPr="00891C63">
              <w:t>pengembangan</w:t>
            </w:r>
            <w:r w:rsidRPr="00CE47C4">
              <w:t xml:space="preserve"> </w:t>
            </w:r>
            <w:proofErr w:type="gramStart"/>
            <w:r w:rsidRPr="00891C63">
              <w:t>kemampuan</w:t>
            </w:r>
            <w:r w:rsidRPr="00CE47C4">
              <w:t xml:space="preserve">  </w:t>
            </w:r>
            <w:r w:rsidRPr="00891C63">
              <w:t>berkomunikasi</w:t>
            </w:r>
            <w:proofErr w:type="gramEnd"/>
            <w:r w:rsidRPr="00CE47C4">
              <w:t xml:space="preserve"> </w:t>
            </w:r>
            <w:r w:rsidRPr="00891C63">
              <w:t>lisan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tulisan</w:t>
            </w:r>
            <w:r w:rsidRPr="00CE47C4">
              <w:t xml:space="preserve"> </w:t>
            </w:r>
            <w:r w:rsidRPr="00891C63">
              <w:t>dalam</w:t>
            </w:r>
            <w:r w:rsidRPr="00CE47C4">
              <w:t xml:space="preserve"> </w:t>
            </w:r>
            <w:r w:rsidRPr="00891C63">
              <w:t>berbagai</w:t>
            </w:r>
            <w:r w:rsidRPr="00CE47C4">
              <w:t xml:space="preserve"> </w:t>
            </w:r>
            <w:r w:rsidRPr="00891C63">
              <w:t>keperluan</w:t>
            </w:r>
            <w:r w:rsidRPr="00CE47C4">
              <w:t xml:space="preserve">  </w:t>
            </w:r>
            <w:r w:rsidRPr="00891C63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konsep</w:t>
            </w:r>
            <w:r w:rsidRPr="00CE47C4">
              <w:t xml:space="preserve"> </w:t>
            </w:r>
            <w:r w:rsidRPr="00891C63">
              <w:t>teoretik</w:t>
            </w:r>
            <w:r w:rsidRPr="00CE47C4">
              <w:t xml:space="preserve"> </w:t>
            </w:r>
            <w:r w:rsidRPr="00891C63">
              <w:t>tentang</w:t>
            </w:r>
            <w:r w:rsidRPr="00CE47C4">
              <w:t xml:space="preserve"> </w:t>
            </w:r>
            <w:r w:rsidRPr="00891C63">
              <w:t>kesusastraan,</w:t>
            </w:r>
            <w:r w:rsidRPr="00CE47C4">
              <w:t xml:space="preserve"> </w:t>
            </w:r>
            <w:r w:rsidRPr="00891C63">
              <w:t>literasi,</w:t>
            </w:r>
            <w:r w:rsidRPr="00CE47C4">
              <w:t xml:space="preserve"> </w:t>
            </w:r>
            <w:r w:rsidRPr="00891C63">
              <w:t>serta</w:t>
            </w:r>
            <w:r w:rsidRPr="00CE47C4">
              <w:t xml:space="preserve"> </w:t>
            </w:r>
            <w:r w:rsidRPr="00891C63">
              <w:t>pembelajaran</w:t>
            </w:r>
            <w:r w:rsidRPr="00CE47C4">
              <w:t xml:space="preserve"> </w:t>
            </w:r>
            <w:r w:rsidRPr="00891C63">
              <w:t>bahasa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r w:rsidRPr="00891C63">
              <w:t>Indonesia</w:t>
            </w:r>
            <w:r w:rsidRPr="00CE47C4">
              <w:t xml:space="preserve"> </w:t>
            </w:r>
            <w:r w:rsidRPr="00891C63">
              <w:t>untuk</w:t>
            </w:r>
            <w:r w:rsidRPr="00CE47C4">
              <w:t xml:space="preserve"> </w:t>
            </w:r>
            <w:r w:rsidRPr="00891C63">
              <w:t>pengembangan</w:t>
            </w:r>
            <w:r w:rsidRPr="00CE47C4">
              <w:t xml:space="preserve"> </w:t>
            </w:r>
            <w:r w:rsidRPr="00891C63">
              <w:t>kemampuan</w:t>
            </w:r>
            <w:r w:rsidRPr="00CE47C4">
              <w:t xml:space="preserve"> </w:t>
            </w:r>
            <w:proofErr w:type="gramStart"/>
            <w:r w:rsidRPr="00891C63">
              <w:t>mengajar</w:t>
            </w:r>
            <w:r w:rsidRPr="00CE47C4">
              <w:t xml:space="preserve">  </w:t>
            </w:r>
            <w:r w:rsidRPr="00891C63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metodologi</w:t>
            </w:r>
            <w:r w:rsidRPr="00CE47C4">
              <w:t xml:space="preserve"> </w:t>
            </w:r>
            <w:r w:rsidRPr="00891C63">
              <w:t>penelitian</w:t>
            </w:r>
            <w:r w:rsidRPr="00CE47C4">
              <w:t xml:space="preserve"> </w:t>
            </w:r>
            <w:r w:rsidRPr="00891C63">
              <w:t>dalam</w:t>
            </w:r>
            <w:r w:rsidRPr="00CE47C4">
              <w:t xml:space="preserve"> </w:t>
            </w:r>
            <w:r w:rsidRPr="00891C63">
              <w:t>bidang</w:t>
            </w:r>
            <w:r w:rsidRPr="00CE47C4">
              <w:t xml:space="preserve"> </w:t>
            </w:r>
            <w:r w:rsidRPr="00891C63">
              <w:t>pendidikan</w:t>
            </w:r>
            <w:r w:rsidRPr="00CE47C4">
              <w:t xml:space="preserve"> </w:t>
            </w:r>
            <w:r w:rsidRPr="00891C63">
              <w:t>bahasa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r w:rsidRPr="00891C63">
              <w:t>Indonesia</w:t>
            </w:r>
            <w:r w:rsidRPr="00CE47C4">
              <w:t xml:space="preserve"> </w:t>
            </w:r>
            <w:proofErr w:type="gramStart"/>
            <w:r w:rsidRPr="00891C63">
              <w:t>dalam</w:t>
            </w:r>
            <w:r w:rsidRPr="00CE47C4">
              <w:t xml:space="preserve">  </w:t>
            </w:r>
            <w:r w:rsidRPr="00891C63">
              <w:t>praktik</w:t>
            </w:r>
            <w:proofErr w:type="gramEnd"/>
            <w:r w:rsidRPr="00CE47C4">
              <w:t xml:space="preserve"> </w:t>
            </w:r>
            <w:r w:rsidRPr="00891C63">
              <w:t>penelitian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pengkajian</w:t>
            </w:r>
            <w:r w:rsidRPr="00CE47C4">
              <w:t xml:space="preserve"> </w:t>
            </w:r>
            <w:r w:rsidRPr="00891C63">
              <w:t>pendidikan</w:t>
            </w:r>
            <w:r w:rsidRPr="00CE47C4">
              <w:t xml:space="preserve"> </w:t>
            </w:r>
            <w:r w:rsidRPr="00891C63">
              <w:t>bahasa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r w:rsidRPr="00891C63">
              <w:t>Indonesi</w:t>
            </w:r>
            <w:r w:rsidRPr="00CE47C4">
              <w:t xml:space="preserve">a  </w:t>
            </w:r>
            <w:r w:rsidRPr="00891C63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teori-teori</w:t>
            </w:r>
            <w:r w:rsidRPr="00CE47C4">
              <w:t xml:space="preserve"> </w:t>
            </w:r>
            <w:r w:rsidRPr="00891C63">
              <w:t>dasar</w:t>
            </w:r>
            <w:r w:rsidRPr="00CE47C4">
              <w:t xml:space="preserve"> </w:t>
            </w:r>
            <w:r w:rsidRPr="00891C63">
              <w:t>jurnalistik</w:t>
            </w:r>
            <w:r w:rsidRPr="00CE47C4">
              <w:t xml:space="preserve"> </w:t>
            </w:r>
          </w:p>
          <w:p w:rsidR="00FD2993" w:rsidRPr="005679A6" w:rsidRDefault="00FD2993" w:rsidP="00583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BF8" w:rsidRPr="005679A6" w:rsidTr="0058393C">
        <w:trPr>
          <w:gridAfter w:val="2"/>
          <w:wAfter w:w="77" w:type="dxa"/>
          <w:trHeight w:val="63"/>
        </w:trPr>
        <w:tc>
          <w:tcPr>
            <w:tcW w:w="1673" w:type="dxa"/>
            <w:gridSpan w:val="2"/>
            <w:vAlign w:val="center"/>
          </w:tcPr>
          <w:p w:rsidR="00132BF8" w:rsidRPr="005679A6" w:rsidRDefault="00EB792F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CP-MK</w:t>
            </w:r>
          </w:p>
        </w:tc>
        <w:tc>
          <w:tcPr>
            <w:tcW w:w="11055" w:type="dxa"/>
            <w:gridSpan w:val="16"/>
            <w:vAlign w:val="center"/>
          </w:tcPr>
          <w:p w:rsidR="00132BF8" w:rsidRPr="00C87DB0" w:rsidRDefault="00132BF8" w:rsidP="000778D6">
            <w:pPr>
              <w:pStyle w:val="ListParagraph"/>
              <w:numPr>
                <w:ilvl w:val="0"/>
                <w:numId w:val="9"/>
              </w:numPr>
              <w:shd w:val="clear" w:color="auto" w:fill="FFFFFF"/>
              <w:ind w:left="219" w:hanging="283"/>
              <w:jc w:val="both"/>
              <w:rPr>
                <w:b/>
                <w:sz w:val="28"/>
                <w:szCs w:val="28"/>
              </w:rPr>
            </w:pPr>
            <w:r w:rsidRPr="00C87DB0">
              <w:rPr>
                <w:b/>
                <w:sz w:val="28"/>
                <w:szCs w:val="28"/>
              </w:rPr>
              <w:t>Sikap</w:t>
            </w:r>
          </w:p>
          <w:p w:rsidR="00132BF8" w:rsidRPr="00CE47C4" w:rsidRDefault="00132BF8" w:rsidP="00132BF8">
            <w:pPr>
              <w:shd w:val="clear" w:color="auto" w:fill="FFFFFF"/>
              <w:spacing w:after="0" w:line="240" w:lineRule="auto"/>
              <w:ind w:left="21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sikap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bertanggung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jawab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pekerjaan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keahliannya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mandiri.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32BF8" w:rsidRPr="009D0705" w:rsidRDefault="00132BF8" w:rsidP="00132BF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9D0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Penguasaan</w:t>
            </w:r>
            <w:r w:rsidRPr="00B614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Pengetahuan</w:t>
            </w:r>
          </w:p>
          <w:p w:rsidR="00132BF8" w:rsidRPr="009D0705" w:rsidRDefault="00132BF8" w:rsidP="00132BF8">
            <w:pPr>
              <w:shd w:val="clear" w:color="auto" w:fill="FFFFFF"/>
              <w:spacing w:after="0" w:line="240" w:lineRule="auto"/>
              <w:ind w:left="21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menguasai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teknik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evaluasi,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pembelajaran,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penyajian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(metode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prosedur),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sastra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Indonesia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mata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kuliah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valuasi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pengajaran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Indonesia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32BF8" w:rsidRPr="009D0705" w:rsidRDefault="00132BF8" w:rsidP="00132BF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  <w:r w:rsidRPr="009D0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Keterampilan</w:t>
            </w:r>
            <w:r w:rsidRPr="00B614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Umum</w:t>
            </w:r>
          </w:p>
          <w:p w:rsidR="00132BF8" w:rsidRPr="009D0705" w:rsidRDefault="00132BF8" w:rsidP="00132BF8">
            <w:pPr>
              <w:shd w:val="clear" w:color="auto" w:fill="FFFFFF"/>
              <w:spacing w:after="0" w:line="240" w:lineRule="auto"/>
              <w:ind w:left="21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menguasai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teori-teori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,prosedur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pengajaran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Indonesia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proses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belajar dan  mengajar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tingkat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SMP/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MTs/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sederajat</w:t>
            </w:r>
          </w:p>
          <w:p w:rsidR="00132BF8" w:rsidRPr="009D0705" w:rsidRDefault="00132BF8" w:rsidP="00132BF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9D0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Keterampilan</w:t>
            </w:r>
            <w:r w:rsidRPr="00B614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Khusus</w:t>
            </w:r>
          </w:p>
          <w:p w:rsidR="00132BF8" w:rsidRPr="00BA3446" w:rsidRDefault="00132BF8" w:rsidP="00132BF8">
            <w:pPr>
              <w:pStyle w:val="Default"/>
              <w:ind w:left="327"/>
              <w:rPr>
                <w:rStyle w:val="Heading1Char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E47C4">
              <w:rPr>
                <w:rFonts w:eastAsia="Times New Roman"/>
              </w:rPr>
              <w:t xml:space="preserve">(1) </w:t>
            </w:r>
            <w:r w:rsidRPr="009D0705">
              <w:rPr>
                <w:rFonts w:eastAsia="Times New Roman"/>
              </w:rPr>
              <w:t>Melatih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mahasiswa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agar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terampil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di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dalam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merencanakan,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membuat,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melaksanakan,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dan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menilai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alat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evaluasi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(tes)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evaluasi,</w:t>
            </w:r>
            <w:r w:rsidRPr="00CE47C4">
              <w:rPr>
                <w:rFonts w:eastAsia="Times New Roman"/>
              </w:rPr>
              <w:t xml:space="preserve"> (2) </w:t>
            </w:r>
            <w:r w:rsidRPr="009D0705">
              <w:rPr>
                <w:rFonts w:eastAsia="Times New Roman"/>
              </w:rPr>
              <w:t>menentukan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kedudukan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siswa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berdasarkan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analisis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PAN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dan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PAP</w:t>
            </w:r>
            <w:r w:rsidRPr="00CE47C4">
              <w:rPr>
                <w:rFonts w:eastAsia="Times New Roman"/>
              </w:rPr>
              <w:t xml:space="preserve">  </w:t>
            </w:r>
            <w:r w:rsidRPr="009D0705">
              <w:rPr>
                <w:rFonts w:eastAsia="Times New Roman"/>
              </w:rPr>
              <w:t>.(3)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menanamkan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sikap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positif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terhadap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evaluasi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pembelajaran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bahasa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Indonesia</w:t>
            </w:r>
          </w:p>
        </w:tc>
      </w:tr>
      <w:tr w:rsidR="0010420B" w:rsidRPr="005679A6" w:rsidTr="0058393C">
        <w:trPr>
          <w:gridAfter w:val="2"/>
          <w:wAfter w:w="77" w:type="dxa"/>
          <w:trHeight w:val="154"/>
        </w:trPr>
        <w:tc>
          <w:tcPr>
            <w:tcW w:w="1673" w:type="dxa"/>
            <w:gridSpan w:val="2"/>
            <w:vAlign w:val="center"/>
          </w:tcPr>
          <w:p w:rsidR="0010420B" w:rsidRPr="005679A6" w:rsidRDefault="0010420B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DESKRIPSI MATA KULIAH</w:t>
            </w:r>
          </w:p>
        </w:tc>
        <w:tc>
          <w:tcPr>
            <w:tcW w:w="11055" w:type="dxa"/>
            <w:gridSpan w:val="16"/>
            <w:vAlign w:val="center"/>
          </w:tcPr>
          <w:p w:rsidR="0010420B" w:rsidRPr="00ED597E" w:rsidRDefault="00ED597E" w:rsidP="00ED597E">
            <w:pPr>
              <w:tabs>
                <w:tab w:val="left" w:pos="9035"/>
              </w:tabs>
              <w:jc w:val="both"/>
            </w:pPr>
            <w:r w:rsidRPr="00A541A9">
              <w:rPr>
                <w:rFonts w:ascii="Times New Roman" w:hAnsi="Times New Roman" w:cs="Times New Roman"/>
                <w:sz w:val="24"/>
                <w:szCs w:val="24"/>
              </w:rPr>
              <w:t xml:space="preserve">Perkuliahan ini membahasas </w:t>
            </w:r>
            <w:proofErr w:type="gramStart"/>
            <w:r w:rsidRPr="00A541A9">
              <w:rPr>
                <w:rFonts w:ascii="Times New Roman" w:hAnsi="Times New Roman" w:cs="Times New Roman"/>
                <w:sz w:val="24"/>
                <w:szCs w:val="24"/>
              </w:rPr>
              <w:t>tentang  (</w:t>
            </w:r>
            <w:proofErr w:type="gramEnd"/>
            <w:r w:rsidRPr="00A541A9">
              <w:rPr>
                <w:rFonts w:ascii="Times New Roman" w:hAnsi="Times New Roman" w:cs="Times New Roman"/>
                <w:sz w:val="24"/>
                <w:szCs w:val="24"/>
              </w:rPr>
              <w:t>1). Teori, prinsip, dan prosedur evaluasi pembelajaran bahasa Indonesia: Hakekat Evaluasi, Alat evaluasi, peosedur evaluasi, Analisis alat evaluasi, ( validitas, Reliabilitas, Tingkat kesukaran, dan Daya Beda), pengelompokan Teste, PAN, PAP; (2) Melatih mahasiswa gar terampil di dalam merencanakan, membuat, melaksanakan, dan menilai alat evaluasi (tes), serta mamu menentukan kedudukan siswa berdasarkan Analisis PAN, dan PAP; (3) Menanamkan sikap positif terhadap evaluasi pembelajaran Bahasa Indonesia</w:t>
            </w:r>
          </w:p>
        </w:tc>
      </w:tr>
      <w:tr w:rsidR="0010420B" w:rsidRPr="005679A6" w:rsidTr="0058393C">
        <w:trPr>
          <w:gridAfter w:val="2"/>
          <w:wAfter w:w="77" w:type="dxa"/>
          <w:trHeight w:val="88"/>
        </w:trPr>
        <w:tc>
          <w:tcPr>
            <w:tcW w:w="1673" w:type="dxa"/>
            <w:gridSpan w:val="2"/>
            <w:vAlign w:val="center"/>
          </w:tcPr>
          <w:p w:rsidR="0010420B" w:rsidRPr="005679A6" w:rsidRDefault="0010420B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BAHAN KAJIA</w:t>
            </w:r>
            <w:r w:rsidR="00B47C1D"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</w:p>
        </w:tc>
        <w:tc>
          <w:tcPr>
            <w:tcW w:w="11055" w:type="dxa"/>
            <w:gridSpan w:val="16"/>
            <w:vAlign w:val="center"/>
          </w:tcPr>
          <w:p w:rsidR="00C93FB6" w:rsidRPr="003B554F" w:rsidRDefault="00C93FB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Hakikat evaluasi: Pengertian evaluasi, Tujuan evaluasi, Ciri-ciri evaluasi, Fungsi Evaluasi, Persamaan dan perbedaan antara evauasi, pengukuran dan penilaian</w:t>
            </w:r>
          </w:p>
          <w:p w:rsidR="008C2F5D" w:rsidRPr="003B554F" w:rsidRDefault="00C93FB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Subjek, sasaran dan prinsip evaluasi</w:t>
            </w:r>
          </w:p>
          <w:p w:rsidR="008C2F5D" w:rsidRPr="003B554F" w:rsidRDefault="008C2F5D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Alat Evaluasi (Tes dan Non Tes)</w:t>
            </w:r>
          </w:p>
          <w:p w:rsidR="007364BE" w:rsidRPr="003B554F" w:rsidRDefault="008C2F5D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Teknik tes dalam Pembelajaran bahasa Indonesia</w:t>
            </w:r>
          </w:p>
          <w:p w:rsidR="00115B56" w:rsidRPr="003B554F" w:rsidRDefault="007364BE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 xml:space="preserve">Validitastes: Hakikat Validitas, Jenis-jenis Validitas tes, Cara menghitung validitas tes/item                                                                                      </w:t>
            </w:r>
          </w:p>
          <w:p w:rsidR="00637F62" w:rsidRPr="003B554F" w:rsidRDefault="00115B5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Reliabilitastes :  Hakikat reliabilitas, Macam-macam Reliabilitas</w:t>
            </w:r>
          </w:p>
          <w:p w:rsidR="00637F62" w:rsidRPr="003B554F" w:rsidRDefault="00637F62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Tingkat Kesukaran dan Indeks Daya Pembeda</w:t>
            </w:r>
          </w:p>
          <w:p w:rsidR="00637F62" w:rsidRPr="003B554F" w:rsidRDefault="00637F62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rPr>
                <w:b/>
              </w:rPr>
              <w:t>PAP</w:t>
            </w:r>
          </w:p>
          <w:p w:rsidR="00A821E6" w:rsidRPr="003B554F" w:rsidRDefault="00637F62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PAN</w:t>
            </w:r>
          </w:p>
          <w:p w:rsidR="00A821E6" w:rsidRPr="003B554F" w:rsidRDefault="00A821E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Kedudukan dalam kelompok</w:t>
            </w:r>
          </w:p>
          <w:p w:rsidR="00A821E6" w:rsidRPr="003B554F" w:rsidRDefault="00A821E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Perihal tes keterampilan Menyimak</w:t>
            </w:r>
          </w:p>
          <w:p w:rsidR="00A821E6" w:rsidRPr="003B554F" w:rsidRDefault="00A821E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Perihal tes keterampilan berbicara</w:t>
            </w:r>
          </w:p>
          <w:p w:rsidR="00A821E6" w:rsidRPr="003B554F" w:rsidRDefault="00A821E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Perihal tes keterampilan menulis</w:t>
            </w:r>
          </w:p>
          <w:p w:rsidR="00A821E6" w:rsidRPr="003B554F" w:rsidRDefault="00A821E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left="469" w:hanging="469"/>
              <w:rPr>
                <w:color w:val="000000"/>
              </w:rPr>
            </w:pPr>
            <w:r w:rsidRPr="003B554F">
              <w:t>Perihal tes keterampilan Membaca</w:t>
            </w:r>
          </w:p>
          <w:p w:rsidR="002F3502" w:rsidRPr="005679A6" w:rsidRDefault="00EA7912" w:rsidP="00A821E6">
            <w:pPr>
              <w:pStyle w:val="Default"/>
              <w:ind w:left="469"/>
              <w:jc w:val="both"/>
            </w:pPr>
            <w:r w:rsidRPr="005679A6">
              <w:t xml:space="preserve"> </w:t>
            </w:r>
          </w:p>
        </w:tc>
      </w:tr>
      <w:tr w:rsidR="0010420B" w:rsidRPr="005679A6" w:rsidTr="0058393C">
        <w:trPr>
          <w:gridAfter w:val="2"/>
          <w:wAfter w:w="77" w:type="dxa"/>
          <w:trHeight w:val="274"/>
        </w:trPr>
        <w:tc>
          <w:tcPr>
            <w:tcW w:w="1673" w:type="dxa"/>
            <w:gridSpan w:val="2"/>
            <w:vAlign w:val="center"/>
          </w:tcPr>
          <w:p w:rsidR="0010420B" w:rsidRPr="005679A6" w:rsidRDefault="00405FC6" w:rsidP="00FD2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PUSTAKA</w:t>
            </w:r>
          </w:p>
        </w:tc>
        <w:tc>
          <w:tcPr>
            <w:tcW w:w="11055" w:type="dxa"/>
            <w:gridSpan w:val="16"/>
            <w:vAlign w:val="center"/>
          </w:tcPr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Arikunto</w:t>
            </w:r>
            <w:proofErr w:type="gramStart"/>
            <w:r>
              <w:rPr>
                <w:sz w:val="23"/>
                <w:szCs w:val="23"/>
              </w:rPr>
              <w:t>,Suharsimi</w:t>
            </w:r>
            <w:proofErr w:type="gramEnd"/>
            <w:r>
              <w:rPr>
                <w:sz w:val="23"/>
                <w:szCs w:val="23"/>
              </w:rPr>
              <w:t xml:space="preserve">. 1997. </w:t>
            </w:r>
            <w:r>
              <w:rPr>
                <w:i/>
                <w:iCs/>
                <w:sz w:val="23"/>
                <w:szCs w:val="23"/>
              </w:rPr>
              <w:t>Dasar-dasar Evaluasi Pendidikan</w:t>
            </w:r>
            <w:r>
              <w:rPr>
                <w:sz w:val="23"/>
                <w:szCs w:val="23"/>
              </w:rPr>
              <w:t xml:space="preserve">. Jakarta: Bumi Aksara. 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Dimyati &amp; Mudjiono. </w:t>
            </w:r>
            <w:r>
              <w:rPr>
                <w:i/>
                <w:iCs/>
                <w:sz w:val="23"/>
                <w:szCs w:val="23"/>
              </w:rPr>
              <w:t>Belajar dan Pembelajaran</w:t>
            </w:r>
            <w:r>
              <w:rPr>
                <w:sz w:val="23"/>
                <w:szCs w:val="23"/>
              </w:rPr>
              <w:t xml:space="preserve">. Jakarta: rineka Cipta 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Gay.L.R. 1985. </w:t>
            </w:r>
            <w:r>
              <w:rPr>
                <w:i/>
                <w:iCs/>
                <w:sz w:val="23"/>
                <w:szCs w:val="23"/>
              </w:rPr>
              <w:t>Educational Evaluation and Measurement: Competencies for Analysis and Aplication</w:t>
            </w:r>
            <w:r>
              <w:rPr>
                <w:sz w:val="23"/>
                <w:szCs w:val="23"/>
              </w:rPr>
              <w:t xml:space="preserve">. London: Charles E.Merrill Publishing Company 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Gronlund.N.E. 1982. </w:t>
            </w:r>
            <w:r>
              <w:rPr>
                <w:i/>
                <w:iCs/>
                <w:sz w:val="23"/>
                <w:szCs w:val="23"/>
              </w:rPr>
              <w:t>Constructing Achievement Tests</w:t>
            </w:r>
            <w:r>
              <w:rPr>
                <w:sz w:val="23"/>
                <w:szCs w:val="23"/>
              </w:rPr>
              <w:t xml:space="preserve">. London: Prentice-Hall International, Inc. 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Natawidjaja. 1977. </w:t>
            </w:r>
            <w:r>
              <w:rPr>
                <w:i/>
                <w:iCs/>
                <w:sz w:val="23"/>
                <w:szCs w:val="23"/>
              </w:rPr>
              <w:t>Teknik Penilaian</w:t>
            </w:r>
            <w:r>
              <w:rPr>
                <w:sz w:val="23"/>
                <w:szCs w:val="23"/>
              </w:rPr>
              <w:t>. Jakarta: Depdikbud.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Nurkancana, W &amp; Sumartana. </w:t>
            </w:r>
            <w:r>
              <w:rPr>
                <w:i/>
                <w:iCs/>
                <w:sz w:val="23"/>
                <w:szCs w:val="23"/>
              </w:rPr>
              <w:t>Evaluasi Pendidikan</w:t>
            </w:r>
            <w:r>
              <w:rPr>
                <w:sz w:val="23"/>
                <w:szCs w:val="23"/>
              </w:rPr>
              <w:t xml:space="preserve">. Surabaya: Usaha Nasional 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Purwanto, Ng. 2000. </w:t>
            </w:r>
            <w:r>
              <w:rPr>
                <w:i/>
                <w:iCs/>
                <w:sz w:val="23"/>
                <w:szCs w:val="23"/>
              </w:rPr>
              <w:t>Prinsip-prinsip dan Teknik Evaluasi Pengajaran</w:t>
            </w:r>
            <w:r>
              <w:rPr>
                <w:sz w:val="23"/>
                <w:szCs w:val="23"/>
              </w:rPr>
              <w:t>. Bandung: Remaja Rosdakarya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Suryabrata. 1987. </w:t>
            </w:r>
            <w:r>
              <w:rPr>
                <w:i/>
                <w:iCs/>
                <w:sz w:val="23"/>
                <w:szCs w:val="23"/>
              </w:rPr>
              <w:t>Pengembangan Tes Hasil Belajar</w:t>
            </w:r>
            <w:r>
              <w:rPr>
                <w:sz w:val="23"/>
                <w:szCs w:val="23"/>
              </w:rPr>
              <w:t xml:space="preserve">. Jakarta: Rajawali 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Sudjana, N &amp; Ibrahim. 1989. </w:t>
            </w:r>
            <w:r>
              <w:rPr>
                <w:i/>
                <w:iCs/>
                <w:sz w:val="23"/>
                <w:szCs w:val="23"/>
              </w:rPr>
              <w:t>Penelitian dan Penilaian Pendidikan</w:t>
            </w:r>
            <w:r>
              <w:rPr>
                <w:sz w:val="23"/>
                <w:szCs w:val="23"/>
              </w:rPr>
              <w:t xml:space="preserve">. Ban-dung: Sinar Baru 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Wijaya, C &amp; Tabrani R. 1992. </w:t>
            </w:r>
            <w:r>
              <w:rPr>
                <w:i/>
                <w:iCs/>
                <w:sz w:val="23"/>
                <w:szCs w:val="23"/>
              </w:rPr>
              <w:t>Kemampuan Dasar Guru dalam Proses Belajar Mengajar</w:t>
            </w:r>
            <w:r>
              <w:rPr>
                <w:sz w:val="23"/>
                <w:szCs w:val="23"/>
              </w:rPr>
              <w:t>. Bandung: Remaja Rosdakarya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Permendiknas No. 20 Tahun 2007. Standar Penilaian Pendidikan </w:t>
            </w:r>
          </w:p>
          <w:p w:rsidR="00A821E6" w:rsidRDefault="00A821E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 w:rsidRPr="00B61403">
              <w:rPr>
                <w:rFonts w:eastAsia="Times New Roman"/>
              </w:rPr>
              <w:t xml:space="preserve">Abdurahman </w:t>
            </w:r>
            <w:r w:rsidRPr="005A6D7F">
              <w:rPr>
                <w:rFonts w:eastAsia="Times New Roman"/>
              </w:rPr>
              <w:t>dan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Elya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Ratna.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2003.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Evaluasi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Pembelajaran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Bahasa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dan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Sastra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Indonesia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(buku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ajar).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Padang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:FBSS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UNP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Padang</w:t>
            </w:r>
          </w:p>
          <w:p w:rsidR="00CC6AD9" w:rsidRPr="005679A6" w:rsidRDefault="00CC6AD9" w:rsidP="00C27FBE">
            <w:pPr>
              <w:tabs>
                <w:tab w:val="num" w:pos="360"/>
              </w:tabs>
              <w:spacing w:after="0" w:line="240" w:lineRule="auto"/>
              <w:ind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821E6" w:rsidRPr="005679A6" w:rsidTr="0058393C">
        <w:trPr>
          <w:gridAfter w:val="2"/>
          <w:wAfter w:w="77" w:type="dxa"/>
          <w:trHeight w:val="13"/>
        </w:trPr>
        <w:tc>
          <w:tcPr>
            <w:tcW w:w="1673" w:type="dxa"/>
            <w:gridSpan w:val="2"/>
            <w:vAlign w:val="center"/>
          </w:tcPr>
          <w:p w:rsidR="00A821E6" w:rsidRPr="005679A6" w:rsidRDefault="00A821E6" w:rsidP="00FD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Media Pembelajaran</w:t>
            </w:r>
          </w:p>
        </w:tc>
        <w:tc>
          <w:tcPr>
            <w:tcW w:w="5486" w:type="dxa"/>
            <w:gridSpan w:val="7"/>
            <w:vAlign w:val="center"/>
          </w:tcPr>
          <w:p w:rsidR="00A821E6" w:rsidRPr="00CE47C4" w:rsidRDefault="00A821E6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D6">
              <w:rPr>
                <w:rFonts w:ascii="Times New Roman" w:eastAsia="Times New Roman" w:hAnsi="Times New Roman" w:cs="Times New Roman"/>
                <w:sz w:val="24"/>
                <w:szCs w:val="24"/>
              </w:rPr>
              <w:t>Sotware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</w:p>
          <w:p w:rsidR="00A821E6" w:rsidRPr="00075CD6" w:rsidRDefault="00A821E6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D6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5CD6"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</w:p>
          <w:p w:rsidR="00A821E6" w:rsidRPr="00CE47C4" w:rsidRDefault="00A821E6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D6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5CD6">
              <w:rPr>
                <w:rFonts w:ascii="Times New Roman" w:eastAsia="Times New Roman" w:hAnsi="Times New Roman" w:cs="Times New Roman"/>
                <w:sz w:val="24"/>
                <w:szCs w:val="24"/>
              </w:rPr>
              <w:t>teks</w:t>
            </w:r>
          </w:p>
        </w:tc>
        <w:tc>
          <w:tcPr>
            <w:tcW w:w="5569" w:type="dxa"/>
            <w:gridSpan w:val="9"/>
            <w:vAlign w:val="center"/>
          </w:tcPr>
          <w:p w:rsidR="00A821E6" w:rsidRPr="000041AA" w:rsidRDefault="00A821E6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041AA">
              <w:rPr>
                <w:rFonts w:ascii="Times New Roman" w:eastAsia="Times New Roman" w:hAnsi="Times New Roman" w:cs="Times New Roman"/>
                <w:sz w:val="24"/>
                <w:szCs w:val="24"/>
              </w:rPr>
              <w:t>ardware</w:t>
            </w:r>
          </w:p>
          <w:p w:rsidR="00A821E6" w:rsidRPr="000041AA" w:rsidRDefault="00A821E6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1AA">
              <w:rPr>
                <w:rFonts w:ascii="Times New Roman" w:eastAsia="Times New Roman" w:hAnsi="Times New Roman" w:cs="Times New Roman"/>
                <w:sz w:val="24"/>
                <w:szCs w:val="24"/>
              </w:rPr>
              <w:t>Infokus</w:t>
            </w:r>
          </w:p>
          <w:p w:rsidR="00A821E6" w:rsidRPr="00B61403" w:rsidRDefault="00A821E6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1AA">
              <w:rPr>
                <w:rFonts w:ascii="Times New Roman" w:eastAsia="Times New Roman" w:hAnsi="Times New Roman" w:cs="Times New Roman"/>
                <w:sz w:val="24"/>
                <w:szCs w:val="24"/>
              </w:rPr>
              <w:t>Kalkulator</w:t>
            </w:r>
          </w:p>
        </w:tc>
      </w:tr>
      <w:tr w:rsidR="0010420B" w:rsidRPr="005679A6" w:rsidTr="0058393C">
        <w:trPr>
          <w:gridAfter w:val="2"/>
          <w:wAfter w:w="77" w:type="dxa"/>
          <w:trHeight w:val="13"/>
        </w:trPr>
        <w:tc>
          <w:tcPr>
            <w:tcW w:w="1673" w:type="dxa"/>
            <w:gridSpan w:val="2"/>
            <w:vAlign w:val="center"/>
          </w:tcPr>
          <w:p w:rsidR="0010420B" w:rsidRPr="005679A6" w:rsidRDefault="0010420B" w:rsidP="00FD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Mata Kuliah Pra syarat</w:t>
            </w:r>
          </w:p>
        </w:tc>
        <w:tc>
          <w:tcPr>
            <w:tcW w:w="11055" w:type="dxa"/>
            <w:gridSpan w:val="16"/>
            <w:vAlign w:val="center"/>
          </w:tcPr>
          <w:p w:rsidR="0010420B" w:rsidRPr="005679A6" w:rsidRDefault="0010420B" w:rsidP="007660A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87510" w:rsidRPr="0097372A" w:rsidTr="0058393C">
        <w:tblPrEx>
          <w:tblLook w:val="0000"/>
        </w:tblPrEx>
        <w:trPr>
          <w:gridAfter w:val="1"/>
          <w:wAfter w:w="52" w:type="dxa"/>
          <w:trHeight w:val="13"/>
        </w:trPr>
        <w:tc>
          <w:tcPr>
            <w:tcW w:w="12753" w:type="dxa"/>
            <w:gridSpan w:val="19"/>
          </w:tcPr>
          <w:p w:rsidR="0058393C" w:rsidRDefault="0058393C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7510" w:rsidRPr="00CE47C4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Pertemuan</w:t>
            </w:r>
          </w:p>
        </w:tc>
      </w:tr>
      <w:tr w:rsidR="0058393C" w:rsidRPr="00B61403" w:rsidTr="000778D6">
        <w:tblPrEx>
          <w:tblLook w:val="0000"/>
        </w:tblPrEx>
        <w:trPr>
          <w:gridAfter w:val="1"/>
          <w:wAfter w:w="52" w:type="dxa"/>
          <w:trHeight w:val="13"/>
        </w:trPr>
        <w:tc>
          <w:tcPr>
            <w:tcW w:w="850" w:type="dxa"/>
            <w:vMerge w:val="restart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MingguKe-</w:t>
            </w:r>
          </w:p>
        </w:tc>
        <w:tc>
          <w:tcPr>
            <w:tcW w:w="2136" w:type="dxa"/>
            <w:gridSpan w:val="3"/>
            <w:vMerge w:val="restart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Sub-CPMK</w:t>
            </w:r>
          </w:p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(Kemampuan akhir yg direncanakan)</w:t>
            </w:r>
          </w:p>
        </w:tc>
        <w:tc>
          <w:tcPr>
            <w:tcW w:w="1795" w:type="dxa"/>
            <w:gridSpan w:val="2"/>
            <w:vMerge w:val="restart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Bahan Kajian</w:t>
            </w:r>
          </w:p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(Materi Pembelajaran)</w:t>
            </w:r>
          </w:p>
        </w:tc>
        <w:tc>
          <w:tcPr>
            <w:tcW w:w="1645" w:type="dxa"/>
            <w:gridSpan w:val="2"/>
            <w:vMerge w:val="restart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Bentuk dan Metode Pembelajaran</w:t>
            </w:r>
          </w:p>
        </w:tc>
        <w:tc>
          <w:tcPr>
            <w:tcW w:w="1197" w:type="dxa"/>
            <w:gridSpan w:val="2"/>
            <w:vMerge w:val="restart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Estimasi Waktu</w:t>
            </w:r>
          </w:p>
        </w:tc>
        <w:tc>
          <w:tcPr>
            <w:tcW w:w="1874" w:type="dxa"/>
            <w:gridSpan w:val="4"/>
            <w:vMerge w:val="restart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Pengalaman Belajar Mahasiswa</w:t>
            </w:r>
          </w:p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256" w:type="dxa"/>
            <w:gridSpan w:val="5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Penilaian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18"/>
        </w:trPr>
        <w:tc>
          <w:tcPr>
            <w:tcW w:w="850" w:type="dxa"/>
            <w:vMerge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36" w:type="dxa"/>
            <w:gridSpan w:val="3"/>
            <w:vMerge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795" w:type="dxa"/>
            <w:gridSpan w:val="2"/>
            <w:vMerge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  <w:vMerge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7" w:type="dxa"/>
            <w:gridSpan w:val="2"/>
            <w:vMerge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4" w:type="dxa"/>
            <w:gridSpan w:val="4"/>
            <w:vMerge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Kriteria &amp; Bentuk</w:t>
            </w:r>
          </w:p>
        </w:tc>
        <w:tc>
          <w:tcPr>
            <w:tcW w:w="1134" w:type="dxa"/>
            <w:gridSpan w:val="2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Indikator</w:t>
            </w:r>
          </w:p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46" w:type="dxa"/>
            <w:gridSpan w:val="2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Bobot (%)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4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(1)</w:t>
            </w:r>
          </w:p>
        </w:tc>
        <w:tc>
          <w:tcPr>
            <w:tcW w:w="2136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(2)</w:t>
            </w:r>
          </w:p>
        </w:tc>
        <w:tc>
          <w:tcPr>
            <w:tcW w:w="179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(3)</w:t>
            </w: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(4)</w:t>
            </w:r>
          </w:p>
        </w:tc>
        <w:tc>
          <w:tcPr>
            <w:tcW w:w="1197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(5)</w:t>
            </w:r>
          </w:p>
        </w:tc>
        <w:tc>
          <w:tcPr>
            <w:tcW w:w="1874" w:type="dxa"/>
            <w:gridSpan w:val="4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(6)</w:t>
            </w:r>
          </w:p>
        </w:tc>
        <w:tc>
          <w:tcPr>
            <w:tcW w:w="1276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(7)</w:t>
            </w:r>
          </w:p>
        </w:tc>
        <w:tc>
          <w:tcPr>
            <w:tcW w:w="1134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(8)</w:t>
            </w: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(9)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144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1</w:t>
            </w:r>
          </w:p>
        </w:tc>
        <w:tc>
          <w:tcPr>
            <w:tcW w:w="2136" w:type="dxa"/>
            <w:gridSpan w:val="3"/>
          </w:tcPr>
          <w:p w:rsidR="00F87510" w:rsidRPr="00F87510" w:rsidRDefault="00F87510" w:rsidP="000778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63" w:hanging="263"/>
              <w:rPr>
                <w:color w:val="000000"/>
                <w:lang w:val="id-ID"/>
              </w:rPr>
            </w:pPr>
            <w:r w:rsidRPr="00F87510">
              <w:rPr>
                <w:color w:val="000000"/>
                <w:lang w:val="id-ID"/>
              </w:rPr>
              <w:t xml:space="preserve">Mampu memahami prinsip-prinsip dasar teknik presentasi dan menerapkannya dalam bentuk membuat </w:t>
            </w:r>
            <w:r w:rsidRPr="00F87510">
              <w:rPr>
                <w:i/>
                <w:iCs/>
                <w:color w:val="000000"/>
                <w:lang w:val="id-ID"/>
              </w:rPr>
              <w:t xml:space="preserve">slides </w:t>
            </w:r>
            <w:r w:rsidRPr="00F87510">
              <w:rPr>
                <w:color w:val="000000"/>
                <w:lang w:val="id-ID"/>
              </w:rPr>
              <w:t xml:space="preserve">presentasi dan menyajikannya </w:t>
            </w:r>
          </w:p>
          <w:p w:rsidR="00F87510" w:rsidRPr="00F87510" w:rsidRDefault="00F87510" w:rsidP="000778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63" w:hanging="263"/>
              <w:rPr>
                <w:color w:val="000000"/>
                <w:lang w:val="id-ID"/>
              </w:rPr>
            </w:pPr>
            <w:r>
              <w:rPr>
                <w:color w:val="000000"/>
              </w:rPr>
              <w:t xml:space="preserve">Mahasiswa memahami </w:t>
            </w:r>
            <w:r>
              <w:rPr>
                <w:color w:val="000000"/>
              </w:rPr>
              <w:lastRenderedPageBreak/>
              <w:t>hakekat evaluasi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795" w:type="dxa"/>
            <w:gridSpan w:val="2"/>
          </w:tcPr>
          <w:p w:rsidR="00F87510" w:rsidRDefault="00F87510" w:rsidP="000778D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ind w:left="317" w:hanging="317"/>
              <w:rPr>
                <w:b/>
                <w:sz w:val="20"/>
                <w:szCs w:val="20"/>
              </w:rPr>
            </w:pPr>
            <w:r w:rsidRPr="00DE5340">
              <w:rPr>
                <w:b/>
                <w:sz w:val="20"/>
                <w:szCs w:val="20"/>
              </w:rPr>
              <w:lastRenderedPageBreak/>
              <w:t>Pengantar RP</w:t>
            </w:r>
            <w:r>
              <w:rPr>
                <w:b/>
                <w:sz w:val="20"/>
                <w:szCs w:val="20"/>
              </w:rPr>
              <w:t>S</w:t>
            </w:r>
          </w:p>
          <w:p w:rsidR="00F87510" w:rsidRPr="00DE5340" w:rsidRDefault="00F87510" w:rsidP="000778D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DE5340">
              <w:rPr>
                <w:sz w:val="20"/>
                <w:szCs w:val="20"/>
              </w:rPr>
              <w:t>.Hakikat evaluasi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DE5340">
              <w:rPr>
                <w:sz w:val="20"/>
                <w:szCs w:val="20"/>
              </w:rPr>
              <w:t>Pengertian evaluasi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DE5340">
              <w:rPr>
                <w:sz w:val="20"/>
                <w:szCs w:val="20"/>
              </w:rPr>
              <w:t>Tujuan evaluasi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DE5340">
              <w:rPr>
                <w:sz w:val="20"/>
                <w:szCs w:val="20"/>
              </w:rPr>
              <w:t>Ciri-ciri evaluasi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DE5340">
              <w:rPr>
                <w:sz w:val="20"/>
                <w:szCs w:val="20"/>
              </w:rPr>
              <w:t>Fungsi Evaluasi</w:t>
            </w:r>
          </w:p>
          <w:p w:rsidR="00F87510" w:rsidRPr="00DE5340" w:rsidRDefault="00F87510" w:rsidP="000778D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DE5340">
              <w:rPr>
                <w:sz w:val="20"/>
                <w:szCs w:val="20"/>
              </w:rPr>
              <w:t>Persamaan dan perbedaan antara evauasi, pengukuran dan penilaian</w:t>
            </w:r>
          </w:p>
          <w:p w:rsidR="00F87510" w:rsidRPr="00DE534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Kuliah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</w:t>
            </w:r>
          </w:p>
        </w:tc>
        <w:tc>
          <w:tcPr>
            <w:tcW w:w="1197" w:type="dxa"/>
            <w:gridSpan w:val="2"/>
          </w:tcPr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TM: </w:t>
            </w:r>
          </w:p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x(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x50’) </w:t>
            </w:r>
          </w:p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TT: </w:t>
            </w:r>
          </w:p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x(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x60’) </w:t>
            </w:r>
          </w:p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BM: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 </w:t>
            </w:r>
          </w:p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x(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x60’) </w:t>
            </w:r>
          </w:p>
        </w:tc>
        <w:tc>
          <w:tcPr>
            <w:tcW w:w="1874" w:type="dxa"/>
            <w:gridSpan w:val="4"/>
          </w:tcPr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A42D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Ceramah  Interaktif</w:t>
            </w: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Ketepatan menjelaskan</w:t>
            </w:r>
          </w:p>
          <w:p w:rsidR="00F87510" w:rsidRPr="004A42D6" w:rsidRDefault="00F87510" w:rsidP="009750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A42D6">
              <w:rPr>
                <w:rFonts w:ascii="Times New Roman" w:hAnsi="Times New Roman" w:cs="Times New Roman"/>
                <w:sz w:val="20"/>
                <w:szCs w:val="20"/>
              </w:rPr>
              <w:t>Hakikat evaluasi</w:t>
            </w:r>
          </w:p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20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2</w:t>
            </w:r>
          </w:p>
        </w:tc>
        <w:tc>
          <w:tcPr>
            <w:tcW w:w="2136" w:type="dxa"/>
            <w:gridSpan w:val="3"/>
          </w:tcPr>
          <w:p w:rsidR="001A5E3E" w:rsidRPr="002634DD" w:rsidRDefault="00F87510" w:rsidP="001A5E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72A">
              <w:t xml:space="preserve">Memahami secara mendalam </w:t>
            </w:r>
            <w:r w:rsidR="001A5E3E">
              <w:t xml:space="preserve">tentang </w:t>
            </w:r>
            <w:r w:rsidRPr="0097372A">
              <w:t xml:space="preserve"> </w:t>
            </w:r>
            <w:r w:rsidR="001A5E3E"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Subjek,</w:t>
            </w:r>
            <w:r w:rsidR="001A5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5E3E"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sasaran</w:t>
            </w:r>
            <w:r w:rsidR="001A5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5E3E"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 w:rsidR="001A5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5E3E"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prinsip</w:t>
            </w:r>
            <w:r w:rsidR="001A5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5E3E"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</w:rPr>
            </w:pP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795" w:type="dxa"/>
            <w:gridSpan w:val="2"/>
          </w:tcPr>
          <w:p w:rsidR="00F87510" w:rsidRPr="002634D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Subjek,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sasaran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prinsip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</w:p>
          <w:p w:rsidR="00F87510" w:rsidRPr="002634D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510" w:rsidRDefault="00F87510" w:rsidP="000778D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634DD">
              <w:rPr>
                <w:sz w:val="20"/>
                <w:szCs w:val="20"/>
              </w:rPr>
              <w:t>Prinsip Evaluasi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634DD">
              <w:rPr>
                <w:sz w:val="20"/>
                <w:szCs w:val="20"/>
              </w:rPr>
              <w:t>Subjek Evaluasi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634DD">
              <w:rPr>
                <w:sz w:val="20"/>
                <w:szCs w:val="20"/>
              </w:rPr>
              <w:t>Objek Evaluasi</w:t>
            </w:r>
          </w:p>
          <w:p w:rsidR="00F87510" w:rsidRPr="002634DD" w:rsidRDefault="00F87510" w:rsidP="000778D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634DD">
              <w:rPr>
                <w:sz w:val="20"/>
                <w:szCs w:val="20"/>
              </w:rPr>
              <w:t>Sasaran  Evaluas</w:t>
            </w:r>
          </w:p>
          <w:p w:rsidR="00F87510" w:rsidRPr="002634DD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Kuliah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97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74" w:type="dxa"/>
            <w:gridSpan w:val="4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Ceramah  Interaktif tentang </w:t>
            </w:r>
            <w:r w:rsidRPr="0097372A">
              <w:rPr>
                <w:sz w:val="22"/>
                <w:szCs w:val="22"/>
              </w:rPr>
              <w:t xml:space="preserve">konsep pengukuran, Evaluasi dan asesmen, serta tujuan dan fungsi evaluasi pembelajaran </w:t>
            </w:r>
          </w:p>
          <w:p w:rsidR="00F87510" w:rsidRPr="0097372A" w:rsidRDefault="00F87510" w:rsidP="000778D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sz w:val="22"/>
                <w:szCs w:val="22"/>
                <w:lang w:val="id-ID"/>
              </w:rPr>
            </w:pPr>
          </w:p>
          <w:p w:rsidR="00F87510" w:rsidRPr="0097372A" w:rsidRDefault="00F87510" w:rsidP="0097501C">
            <w:pPr>
              <w:pStyle w:val="Default"/>
              <w:ind w:left="176"/>
              <w:rPr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-Partisipasi kelas </w:t>
            </w:r>
          </w:p>
          <w:p w:rsidR="00F87510" w:rsidRPr="0097372A" w:rsidRDefault="00F87510" w:rsidP="000778D6">
            <w:pPr>
              <w:pStyle w:val="Default"/>
              <w:rPr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Ketepatan menjelaskan</w:t>
            </w:r>
          </w:p>
          <w:p w:rsidR="00F87510" w:rsidRPr="002634D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Subjek,</w:t>
            </w:r>
            <w:r w:rsidRPr="004A42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sasaran</w:t>
            </w:r>
            <w:r w:rsidRPr="004A42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 w:rsidRPr="004A42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prinsip</w:t>
            </w:r>
            <w:r w:rsidRPr="004A42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245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3</w:t>
            </w:r>
          </w:p>
        </w:tc>
        <w:tc>
          <w:tcPr>
            <w:tcW w:w="2136" w:type="dxa"/>
            <w:gridSpan w:val="3"/>
          </w:tcPr>
          <w:p w:rsidR="00F87510" w:rsidRPr="003C4AB6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5E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Keterampilan</w:t>
            </w:r>
            <w:r w:rsidRPr="003C4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87510" w:rsidRPr="00315E0A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E0A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E0A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3C4AB6" w:rsidRDefault="00F87510" w:rsidP="009750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E0A"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E0A">
              <w:rPr>
                <w:rFonts w:ascii="Times New Roman" w:eastAsia="Times New Roman" w:hAnsi="Times New Roman" w:cs="Times New Roman"/>
                <w:sz w:val="20"/>
                <w:szCs w:val="20"/>
              </w:rPr>
              <w:t>alat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E0A"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E0A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  <w:p w:rsidR="00F87510" w:rsidRPr="003C4AB6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4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Pengetahuan</w:t>
            </w:r>
          </w:p>
          <w:p w:rsidR="00F87510" w:rsidRPr="003C4AB6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3C4AB6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pengertian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jenis-</w:t>
            </w:r>
          </w:p>
          <w:p w:rsidR="00F87510" w:rsidRPr="003C4AB6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Jenis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ala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</w:p>
          <w:p w:rsidR="00F87510" w:rsidRPr="003C4AB6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Pengajaran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</w:p>
          <w:p w:rsidR="00F87510" w:rsidRPr="00333D51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</w:tc>
        <w:tc>
          <w:tcPr>
            <w:tcW w:w="1795" w:type="dxa"/>
            <w:gridSpan w:val="2"/>
          </w:tcPr>
          <w:p w:rsidR="00F87510" w:rsidRPr="00FE2C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Alat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(Tes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Non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Tes)</w:t>
            </w:r>
          </w:p>
          <w:p w:rsidR="00F87510" w:rsidRPr="00FE2C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A.Tes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459" w:hanging="283"/>
              <w:rPr>
                <w:sz w:val="20"/>
                <w:szCs w:val="20"/>
              </w:rPr>
            </w:pPr>
            <w:r w:rsidRPr="00FE2C10">
              <w:rPr>
                <w:sz w:val="20"/>
                <w:szCs w:val="20"/>
              </w:rPr>
              <w:t>Pengertian tes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459" w:hanging="283"/>
              <w:rPr>
                <w:sz w:val="20"/>
                <w:szCs w:val="20"/>
              </w:rPr>
            </w:pPr>
            <w:r w:rsidRPr="00FE2C10">
              <w:rPr>
                <w:sz w:val="20"/>
                <w:szCs w:val="20"/>
              </w:rPr>
              <w:t>jenis-jenis tes</w:t>
            </w:r>
          </w:p>
          <w:p w:rsidR="00F87510" w:rsidRPr="00FE2C10" w:rsidRDefault="00F87510" w:rsidP="000778D6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459" w:hanging="283"/>
              <w:rPr>
                <w:sz w:val="20"/>
                <w:szCs w:val="20"/>
              </w:rPr>
            </w:pPr>
            <w:r w:rsidRPr="00FE2C10">
              <w:rPr>
                <w:sz w:val="20"/>
                <w:szCs w:val="20"/>
              </w:rPr>
              <w:t>contoh tes</w:t>
            </w:r>
          </w:p>
          <w:p w:rsidR="00F87510" w:rsidRPr="00FE2C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B.Non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</w:p>
          <w:p w:rsidR="00F87510" w:rsidRPr="00FE2C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510" w:rsidRDefault="00F87510" w:rsidP="000778D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ind w:left="459" w:hanging="283"/>
              <w:rPr>
                <w:sz w:val="20"/>
                <w:szCs w:val="20"/>
              </w:rPr>
            </w:pPr>
            <w:r w:rsidRPr="00FE2C10">
              <w:rPr>
                <w:sz w:val="20"/>
                <w:szCs w:val="20"/>
              </w:rPr>
              <w:t>Pengertian non tes</w:t>
            </w:r>
          </w:p>
          <w:p w:rsidR="00F87510" w:rsidRPr="00FE2C10" w:rsidRDefault="00F87510" w:rsidP="000778D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ind w:left="459" w:hanging="283"/>
              <w:rPr>
                <w:sz w:val="20"/>
                <w:szCs w:val="20"/>
              </w:rPr>
            </w:pPr>
            <w:r w:rsidRPr="00FE2C10">
              <w:rPr>
                <w:sz w:val="20"/>
                <w:szCs w:val="20"/>
              </w:rPr>
              <w:t>Jenis-jenis non te</w:t>
            </w:r>
          </w:p>
          <w:p w:rsidR="00F87510" w:rsidRPr="00FE2C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97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74" w:type="dxa"/>
            <w:gridSpan w:val="4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lang w:val="id-ID"/>
              </w:rPr>
              <w:t xml:space="preserve">presentasi topik </w:t>
            </w:r>
            <w:r w:rsidRPr="0097372A">
              <w:rPr>
                <w:rFonts w:ascii="Times New Roman" w:hAnsi="Times New Roman" w:cs="Times New Roman"/>
              </w:rPr>
              <w:t>tahap-tahap hasil belajar</w:t>
            </w:r>
          </w:p>
        </w:tc>
        <w:tc>
          <w:tcPr>
            <w:tcW w:w="1276" w:type="dxa"/>
          </w:tcPr>
          <w:p w:rsidR="000778D6" w:rsidRPr="0097372A" w:rsidRDefault="000778D6" w:rsidP="000778D6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0778D6" w:rsidRPr="0097372A" w:rsidRDefault="000778D6" w:rsidP="000778D6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0778D6" w:rsidRPr="00CD7BF4" w:rsidRDefault="000778D6" w:rsidP="000778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0778D6" w:rsidRPr="00CD7BF4" w:rsidRDefault="000778D6" w:rsidP="000778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87510" w:rsidRDefault="00F87510" w:rsidP="0097501C">
            <w:pPr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Ketepatan menjelaskan</w:t>
            </w:r>
          </w:p>
          <w:p w:rsidR="00F87510" w:rsidRPr="00FE2C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Alat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(Tes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Non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Tes)</w:t>
            </w:r>
          </w:p>
          <w:p w:rsidR="00F87510" w:rsidRPr="004A42D6" w:rsidRDefault="00F87510" w:rsidP="00975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235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4</w:t>
            </w:r>
          </w:p>
        </w:tc>
        <w:tc>
          <w:tcPr>
            <w:tcW w:w="2136" w:type="dxa"/>
            <w:gridSpan w:val="3"/>
          </w:tcPr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Pengetahuan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</w:tc>
        <w:tc>
          <w:tcPr>
            <w:tcW w:w="1795" w:type="dxa"/>
            <w:gridSpan w:val="2"/>
          </w:tcPr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1.Pengertian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2.Ciri-ciri/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syarat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yang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baik</w:t>
            </w:r>
          </w:p>
          <w:p w:rsidR="00F87510" w:rsidRPr="00CD7BF4" w:rsidRDefault="00F87510" w:rsidP="0097501C">
            <w:pPr>
              <w:pStyle w:val="Default"/>
              <w:rPr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97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74" w:type="dxa"/>
            <w:gridSpan w:val="4"/>
          </w:tcPr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Ketepatan dalam menelaah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41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5</w:t>
            </w:r>
          </w:p>
        </w:tc>
        <w:tc>
          <w:tcPr>
            <w:tcW w:w="2136" w:type="dxa"/>
            <w:gridSpan w:val="3"/>
          </w:tcPr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Keterampilan</w:t>
            </w:r>
          </w:p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Menentukan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validitas</w:t>
            </w:r>
          </w:p>
          <w:p w:rsidR="00F875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</w:p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Pengetahuan</w:t>
            </w:r>
          </w:p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pengertian,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jenis</w:t>
            </w:r>
          </w:p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menghitung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Validitas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</w:p>
        </w:tc>
        <w:tc>
          <w:tcPr>
            <w:tcW w:w="1795" w:type="dxa"/>
            <w:gridSpan w:val="2"/>
          </w:tcPr>
          <w:p w:rsidR="00F87510" w:rsidRPr="00913339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339">
              <w:rPr>
                <w:rFonts w:ascii="Times New Roman" w:eastAsia="Times New Roman" w:hAnsi="Times New Roman" w:cs="Times New Roman"/>
                <w:sz w:val="20"/>
                <w:szCs w:val="20"/>
              </w:rPr>
              <w:t>Validitastes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913339">
              <w:rPr>
                <w:sz w:val="20"/>
                <w:szCs w:val="20"/>
              </w:rPr>
              <w:t>Hakikat Validitas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913339">
              <w:rPr>
                <w:sz w:val="20"/>
                <w:szCs w:val="20"/>
              </w:rPr>
              <w:t>Jenis-jenis Validitas tes</w:t>
            </w:r>
          </w:p>
          <w:p w:rsidR="00F87510" w:rsidRPr="00913339" w:rsidRDefault="00F87510" w:rsidP="000778D6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913339">
              <w:rPr>
                <w:sz w:val="20"/>
                <w:szCs w:val="20"/>
              </w:rPr>
              <w:t>Cara menghitung                                                                                          Validitas tes/item</w:t>
            </w:r>
          </w:p>
          <w:p w:rsidR="00F87510" w:rsidRPr="00913339" w:rsidRDefault="00F87510" w:rsidP="0097501C">
            <w:pPr>
              <w:pStyle w:val="Default"/>
              <w:rPr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97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74" w:type="dxa"/>
            <w:gridSpan w:val="4"/>
          </w:tcPr>
          <w:p w:rsidR="00F87510" w:rsidRPr="006F31CE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1C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Secara berkelompok menyiapkan </w:t>
            </w:r>
            <w:r w:rsidRPr="006F31C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slides </w:t>
            </w:r>
            <w:r w:rsidRPr="006F31C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presentasi topik </w:t>
            </w:r>
          </w:p>
          <w:p w:rsidR="00F87510" w:rsidRPr="006F31CE" w:rsidRDefault="00F87510" w:rsidP="000778D6">
            <w:pPr>
              <w:pStyle w:val="ListParagraph"/>
              <w:numPr>
                <w:ilvl w:val="0"/>
                <w:numId w:val="18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>Hakikat Validitas</w:t>
            </w:r>
          </w:p>
          <w:p w:rsidR="00F87510" w:rsidRPr="006F31CE" w:rsidRDefault="00F87510" w:rsidP="000778D6">
            <w:pPr>
              <w:pStyle w:val="ListParagraph"/>
              <w:numPr>
                <w:ilvl w:val="0"/>
                <w:numId w:val="18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 xml:space="preserve">Jenis-jenis </w:t>
            </w:r>
            <w:r w:rsidRPr="00913339">
              <w:rPr>
                <w:sz w:val="20"/>
                <w:szCs w:val="20"/>
              </w:rPr>
              <w:t>Validitas</w:t>
            </w:r>
            <w:r w:rsidRPr="006F31CE">
              <w:rPr>
                <w:sz w:val="20"/>
                <w:szCs w:val="20"/>
              </w:rPr>
              <w:t xml:space="preserve"> </w:t>
            </w:r>
            <w:r w:rsidRPr="00913339">
              <w:rPr>
                <w:sz w:val="20"/>
                <w:szCs w:val="20"/>
              </w:rPr>
              <w:t>tes</w:t>
            </w:r>
          </w:p>
          <w:p w:rsidR="00F87510" w:rsidRPr="00913339" w:rsidRDefault="00F87510" w:rsidP="000778D6">
            <w:pPr>
              <w:pStyle w:val="ListParagraph"/>
              <w:numPr>
                <w:ilvl w:val="0"/>
                <w:numId w:val="18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 xml:space="preserve">Cara menghitung                                                                                          Validitas </w:t>
            </w:r>
            <w:r w:rsidRPr="00913339">
              <w:rPr>
                <w:sz w:val="20"/>
                <w:szCs w:val="20"/>
              </w:rPr>
              <w:t>tes/item</w:t>
            </w:r>
          </w:p>
          <w:p w:rsidR="00F87510" w:rsidRPr="006F31CE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Pr="006F31CE" w:rsidRDefault="00F87510" w:rsidP="000778D6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>Hakikat Validitas</w:t>
            </w:r>
          </w:p>
          <w:p w:rsidR="00F87510" w:rsidRPr="006F31CE" w:rsidRDefault="00F87510" w:rsidP="000778D6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 xml:space="preserve">Jenis-jenis </w:t>
            </w:r>
            <w:r w:rsidRPr="00913339">
              <w:rPr>
                <w:sz w:val="20"/>
                <w:szCs w:val="20"/>
              </w:rPr>
              <w:t>Validitas</w:t>
            </w:r>
            <w:r w:rsidRPr="006F31CE">
              <w:rPr>
                <w:sz w:val="20"/>
                <w:szCs w:val="20"/>
              </w:rPr>
              <w:t xml:space="preserve"> </w:t>
            </w:r>
            <w:r w:rsidRPr="00913339">
              <w:rPr>
                <w:sz w:val="20"/>
                <w:szCs w:val="20"/>
              </w:rPr>
              <w:t>tes</w:t>
            </w:r>
          </w:p>
          <w:p w:rsidR="00F87510" w:rsidRPr="00913339" w:rsidRDefault="00F87510" w:rsidP="000778D6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 xml:space="preserve">Cara menghitung                                                                                          Validitas </w:t>
            </w:r>
            <w:r w:rsidRPr="00913339">
              <w:rPr>
                <w:sz w:val="20"/>
                <w:szCs w:val="20"/>
              </w:rPr>
              <w:t>tes/item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Pr="006F31CE" w:rsidRDefault="00F87510" w:rsidP="0097501C">
            <w:pPr>
              <w:shd w:val="clear" w:color="auto" w:fill="FFFFFF"/>
              <w:rPr>
                <w:sz w:val="20"/>
                <w:szCs w:val="20"/>
              </w:rPr>
            </w:pPr>
            <w:r w:rsidRPr="006F31CE">
              <w:rPr>
                <w:color w:val="000000"/>
                <w:lang w:val="id-ID"/>
              </w:rPr>
              <w:t xml:space="preserve">Ketepatan dalam menelaah 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0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>Hakikat Validitas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0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 xml:space="preserve">Jenis-jenis </w:t>
            </w:r>
            <w:r w:rsidRPr="00913339">
              <w:rPr>
                <w:sz w:val="20"/>
                <w:szCs w:val="20"/>
              </w:rPr>
              <w:t>Validitas</w:t>
            </w:r>
            <w:r w:rsidRPr="006F31CE">
              <w:rPr>
                <w:sz w:val="20"/>
                <w:szCs w:val="20"/>
              </w:rPr>
              <w:t xml:space="preserve"> </w:t>
            </w:r>
            <w:r w:rsidRPr="00913339">
              <w:rPr>
                <w:sz w:val="20"/>
                <w:szCs w:val="20"/>
              </w:rPr>
              <w:t>tes</w:t>
            </w:r>
          </w:p>
          <w:p w:rsidR="00F87510" w:rsidRPr="006F31CE" w:rsidRDefault="00F87510" w:rsidP="000778D6">
            <w:pPr>
              <w:pStyle w:val="ListParagraph"/>
              <w:numPr>
                <w:ilvl w:val="0"/>
                <w:numId w:val="20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>Cara menghitung                                                                                          Validitas tes/item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99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6</w:t>
            </w:r>
          </w:p>
        </w:tc>
        <w:tc>
          <w:tcPr>
            <w:tcW w:w="2136" w:type="dxa"/>
            <w:gridSpan w:val="3"/>
          </w:tcPr>
          <w:p w:rsidR="00F87510" w:rsidRPr="00A85447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Keterampilan</w:t>
            </w:r>
          </w:p>
          <w:p w:rsidR="00F87510" w:rsidRPr="00A85447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A85447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Menentukan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reliabilitas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soal</w:t>
            </w:r>
          </w:p>
          <w:p w:rsidR="00F875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510" w:rsidRPr="00A85447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Pengetahuan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A85447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hakikat</w:t>
            </w:r>
          </w:p>
          <w:p w:rsidR="00F87510" w:rsidRPr="00A85447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Reliabilitas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menentukan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reliabilita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soal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A85447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</w:tc>
        <w:tc>
          <w:tcPr>
            <w:tcW w:w="1795" w:type="dxa"/>
            <w:gridSpan w:val="2"/>
          </w:tcPr>
          <w:p w:rsidR="00F87510" w:rsidRPr="00EB07E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B07E0">
              <w:rPr>
                <w:rFonts w:ascii="Times New Roman" w:eastAsia="Times New Roman" w:hAnsi="Times New Roman" w:cs="Times New Roman"/>
                <w:sz w:val="19"/>
                <w:szCs w:val="19"/>
              </w:rPr>
              <w:t>Reliabilitastes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left="176" w:hanging="176"/>
              <w:rPr>
                <w:sz w:val="19"/>
                <w:szCs w:val="19"/>
              </w:rPr>
            </w:pPr>
            <w:r w:rsidRPr="00EB07E0">
              <w:rPr>
                <w:sz w:val="19"/>
                <w:szCs w:val="19"/>
              </w:rPr>
              <w:t>Hakikat reliabilitas</w:t>
            </w:r>
          </w:p>
          <w:p w:rsidR="00F87510" w:rsidRPr="00EB07E0" w:rsidRDefault="00F87510" w:rsidP="000778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left="176" w:hanging="176"/>
              <w:rPr>
                <w:sz w:val="22"/>
                <w:szCs w:val="22"/>
                <w:lang w:val="id-ID"/>
              </w:rPr>
            </w:pPr>
            <w:r w:rsidRPr="00EB07E0">
              <w:rPr>
                <w:sz w:val="19"/>
                <w:szCs w:val="19"/>
              </w:rPr>
              <w:t>Macam-macam</w:t>
            </w:r>
            <w:r>
              <w:rPr>
                <w:sz w:val="19"/>
                <w:szCs w:val="19"/>
              </w:rPr>
              <w:t xml:space="preserve"> </w:t>
            </w:r>
            <w:r w:rsidRPr="00EB07E0">
              <w:rPr>
                <w:sz w:val="19"/>
                <w:szCs w:val="19"/>
              </w:rPr>
              <w:t>Reliabilitas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97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74" w:type="dxa"/>
            <w:gridSpan w:val="4"/>
          </w:tcPr>
          <w:p w:rsidR="00F87510" w:rsidRPr="00EB07E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7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Secara berkelompok menyiapkan </w:t>
            </w:r>
            <w:r w:rsidRPr="00EB07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  <w:t xml:space="preserve">slides </w:t>
            </w:r>
            <w:r w:rsidRPr="00EB07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presentasi topik </w:t>
            </w: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Hakikat</w:t>
            </w:r>
            <w:r w:rsidRPr="00EB0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reliabilitas</w:t>
            </w:r>
          </w:p>
          <w:p w:rsidR="00F87510" w:rsidRPr="00EB07E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Macam-macam</w:t>
            </w:r>
            <w:r w:rsidRPr="00EB0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Reliabilitas </w:t>
            </w: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Pr="00EB07E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Hakikat</w:t>
            </w:r>
            <w:r w:rsidRPr="00EB0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reliabilitas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Macam-macam</w:t>
            </w:r>
            <w:r w:rsidRPr="00EB0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Reliabilitas </w:t>
            </w:r>
          </w:p>
        </w:tc>
        <w:tc>
          <w:tcPr>
            <w:tcW w:w="1134" w:type="dxa"/>
            <w:gridSpan w:val="2"/>
          </w:tcPr>
          <w:p w:rsidR="00F87510" w:rsidRPr="00EB07E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72A">
              <w:rPr>
                <w:lang w:val="id-ID"/>
              </w:rPr>
              <w:t xml:space="preserve">Ketepatan dalam menganalisis </w:t>
            </w: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Hakikat</w:t>
            </w:r>
            <w:r w:rsidRPr="00EB0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reliabilitas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</w:rPr>
            </w:pPr>
            <w:r w:rsidRPr="00EB07E0">
              <w:rPr>
                <w:rFonts w:eastAsia="Times New Roman"/>
                <w:sz w:val="20"/>
                <w:szCs w:val="20"/>
              </w:rPr>
              <w:t>Macam-macam</w:t>
            </w:r>
            <w:r w:rsidRPr="00EB07E0">
              <w:rPr>
                <w:sz w:val="20"/>
                <w:szCs w:val="20"/>
              </w:rPr>
              <w:t xml:space="preserve"> </w:t>
            </w:r>
            <w:r w:rsidRPr="00EB07E0">
              <w:rPr>
                <w:rFonts w:eastAsia="Times New Roman"/>
                <w:sz w:val="20"/>
                <w:szCs w:val="20"/>
              </w:rPr>
              <w:t>Reliabilitas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41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7</w:t>
            </w:r>
          </w:p>
        </w:tc>
        <w:tc>
          <w:tcPr>
            <w:tcW w:w="2136" w:type="dxa"/>
            <w:gridSpan w:val="3"/>
          </w:tcPr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Keterampilan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Menentukan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daya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Pembeda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tingkat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Kesukaran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pada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soal</w:t>
            </w:r>
          </w:p>
          <w:p w:rsidR="00F875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Penelitian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Pengetahuan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pengertian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tingkat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kesukaran,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daya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pembeda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penghitungannya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</w:tc>
        <w:tc>
          <w:tcPr>
            <w:tcW w:w="1795" w:type="dxa"/>
            <w:gridSpan w:val="2"/>
          </w:tcPr>
          <w:p w:rsidR="00F87510" w:rsidRPr="003C0C3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C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Tingkat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0C3F">
              <w:rPr>
                <w:rFonts w:ascii="Times New Roman" w:eastAsia="Times New Roman" w:hAnsi="Times New Roman" w:cs="Times New Roman"/>
                <w:sz w:val="20"/>
                <w:szCs w:val="20"/>
              </w:rPr>
              <w:t>Kesukaran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0C3F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</w:p>
          <w:p w:rsidR="00F87510" w:rsidRPr="003C0C3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C3F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0C3F">
              <w:rPr>
                <w:rFonts w:ascii="Times New Roman" w:eastAsia="Times New Roman" w:hAnsi="Times New Roman" w:cs="Times New Roman"/>
                <w:sz w:val="20"/>
                <w:szCs w:val="20"/>
              </w:rPr>
              <w:t>Daya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0C3F">
              <w:rPr>
                <w:rFonts w:ascii="Times New Roman" w:eastAsia="Times New Roman" w:hAnsi="Times New Roman" w:cs="Times New Roman"/>
                <w:sz w:val="20"/>
                <w:szCs w:val="20"/>
              </w:rPr>
              <w:t>Pembeda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Pengertian Tingkat kesukaran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Penghitungan Tingkat Kesukaran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lastRenderedPageBreak/>
              <w:t>Pengertian Indeks Daya Pembeda</w:t>
            </w:r>
          </w:p>
          <w:p w:rsidR="00F87510" w:rsidRPr="003C0C3F" w:rsidRDefault="00F87510" w:rsidP="000778D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Penghitungan Indeks  Daya Pembed</w:t>
            </w:r>
          </w:p>
          <w:p w:rsidR="00F87510" w:rsidRPr="003C0C3F" w:rsidRDefault="00F87510" w:rsidP="0097501C">
            <w:pPr>
              <w:pStyle w:val="Default"/>
              <w:rPr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 xml:space="preserve">ceramah, inkuiri, diskusi, pemberian tugas, dan kerja kelompok, dan </w:t>
            </w:r>
            <w:r w:rsidRPr="0097372A">
              <w:rPr>
                <w:rFonts w:ascii="Times New Roman" w:hAnsi="Times New Roman" w:cs="Times New Roman"/>
                <w:lang w:val="id-ID"/>
              </w:rPr>
              <w:lastRenderedPageBreak/>
              <w:t>presentase</w:t>
            </w:r>
          </w:p>
        </w:tc>
        <w:tc>
          <w:tcPr>
            <w:tcW w:w="1197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lastRenderedPageBreak/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74" w:type="dxa"/>
            <w:gridSpan w:val="4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ind w:left="318" w:hanging="318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Pengertian Tingkat kesukaran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Penghitungan Tingkat Kesukaran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lastRenderedPageBreak/>
              <w:t>Pengertian Indeks Daya Pembeda</w:t>
            </w:r>
          </w:p>
          <w:p w:rsidR="00F87510" w:rsidRPr="003C0C3F" w:rsidRDefault="00F87510" w:rsidP="000778D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Penghitungan Indeks  Daya Pembed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lastRenderedPageBreak/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317" w:hanging="284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Pengertian Tingkat kesukaran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 xml:space="preserve">Penghitungan </w:t>
            </w:r>
            <w:r w:rsidRPr="003C0C3F">
              <w:rPr>
                <w:sz w:val="20"/>
                <w:szCs w:val="20"/>
              </w:rPr>
              <w:lastRenderedPageBreak/>
              <w:t>Tingkat Kesukaran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Pengertian Indeks Daya Pembeda</w:t>
            </w:r>
          </w:p>
          <w:p w:rsidR="00F87510" w:rsidRPr="003C0C3F" w:rsidRDefault="00F87510" w:rsidP="000778D6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Penghitungan Indeks  Daya Pembed</w:t>
            </w:r>
          </w:p>
          <w:p w:rsidR="00F87510" w:rsidRPr="0097372A" w:rsidRDefault="00F87510" w:rsidP="0097501C">
            <w:pPr>
              <w:pStyle w:val="Default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Ketepatan dalam </w:t>
            </w:r>
            <w:r w:rsidRPr="0097372A">
              <w:rPr>
                <w:rFonts w:ascii="Times New Roman" w:hAnsi="Times New Roman" w:cs="Times New Roman"/>
              </w:rPr>
              <w:t xml:space="preserve">menganalisis alat ukur </w:t>
            </w:r>
            <w:r>
              <w:rPr>
                <w:rFonts w:ascii="Times New Roman" w:hAnsi="Times New Roman" w:cs="Times New Roman"/>
              </w:rPr>
              <w:t xml:space="preserve">/tes dari tingkat kesukaran dan Daya </w:t>
            </w:r>
            <w:r>
              <w:rPr>
                <w:rFonts w:ascii="Times New Roman" w:hAnsi="Times New Roman" w:cs="Times New Roman"/>
              </w:rPr>
              <w:lastRenderedPageBreak/>
              <w:t>Pembeda</w:t>
            </w: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lastRenderedPageBreak/>
              <w:t>10</w:t>
            </w:r>
          </w:p>
        </w:tc>
      </w:tr>
      <w:tr w:rsidR="00F87510" w:rsidRPr="0097372A" w:rsidTr="0058393C">
        <w:tblPrEx>
          <w:tblLook w:val="0000"/>
        </w:tblPrEx>
        <w:trPr>
          <w:gridAfter w:val="1"/>
          <w:wAfter w:w="52" w:type="dxa"/>
          <w:trHeight w:val="14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8</w:t>
            </w:r>
          </w:p>
        </w:tc>
        <w:tc>
          <w:tcPr>
            <w:tcW w:w="11903" w:type="dxa"/>
            <w:gridSpan w:val="18"/>
          </w:tcPr>
          <w:p w:rsidR="00F87510" w:rsidRPr="003B554F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3B55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UTS</w:t>
            </w:r>
          </w:p>
        </w:tc>
      </w:tr>
      <w:tr w:rsidR="0058393C" w:rsidRPr="0097372A" w:rsidTr="000778D6">
        <w:tblPrEx>
          <w:tblLook w:val="0000"/>
        </w:tblPrEx>
        <w:trPr>
          <w:trHeight w:val="41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9</w:t>
            </w:r>
          </w:p>
        </w:tc>
        <w:tc>
          <w:tcPr>
            <w:tcW w:w="2136" w:type="dxa"/>
            <w:gridSpan w:val="3"/>
          </w:tcPr>
          <w:p w:rsidR="00F87510" w:rsidRPr="008640A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Pengetahuan</w:t>
            </w:r>
          </w:p>
          <w:p w:rsidR="00F87510" w:rsidRPr="008640A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8640A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pengertian,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kelebihan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kelemahan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PAP</w:t>
            </w:r>
          </w:p>
        </w:tc>
        <w:tc>
          <w:tcPr>
            <w:tcW w:w="1795" w:type="dxa"/>
            <w:gridSpan w:val="2"/>
          </w:tcPr>
          <w:p w:rsidR="00F87510" w:rsidRPr="0027144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14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71445">
              <w:rPr>
                <w:sz w:val="20"/>
                <w:szCs w:val="20"/>
              </w:rPr>
              <w:t>Pengertian PAP</w:t>
            </w:r>
          </w:p>
          <w:p w:rsidR="00F87510" w:rsidRPr="00271445" w:rsidRDefault="00F87510" w:rsidP="000778D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71445">
              <w:rPr>
                <w:sz w:val="20"/>
                <w:szCs w:val="20"/>
              </w:rPr>
              <w:t>Kelebihan  Dan kelemahan PAP</w:t>
            </w:r>
          </w:p>
          <w:p w:rsidR="00F87510" w:rsidRPr="00271445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29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42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Pr="0097372A" w:rsidRDefault="00F87510" w:rsidP="0097501C">
            <w:pPr>
              <w:pStyle w:val="Default"/>
              <w:rPr>
                <w:bCs/>
                <w:lang w:val="id-ID"/>
              </w:rPr>
            </w:pPr>
            <w:r>
              <w:rPr>
                <w:sz w:val="22"/>
                <w:szCs w:val="22"/>
              </w:rPr>
              <w:t>PAP</w:t>
            </w:r>
            <w:r w:rsidRPr="009737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  <w:lang w:val="id-ID"/>
              </w:rPr>
              <w:t>Ketepatan dalam</w:t>
            </w:r>
            <w:r w:rsidRPr="0097372A">
              <w:rPr>
                <w:sz w:val="22"/>
                <w:szCs w:val="22"/>
              </w:rPr>
              <w:t xml:space="preserve"> menginterpretasikan tentang </w:t>
            </w:r>
            <w:r>
              <w:rPr>
                <w:sz w:val="22"/>
                <w:szCs w:val="22"/>
              </w:rPr>
              <w:t>PAP</w:t>
            </w:r>
            <w:r w:rsidRPr="0097372A">
              <w:rPr>
                <w:sz w:val="22"/>
                <w:szCs w:val="22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10</w:t>
            </w:r>
          </w:p>
        </w:tc>
      </w:tr>
      <w:tr w:rsidR="0058393C" w:rsidRPr="0097372A" w:rsidTr="000778D6">
        <w:tblPrEx>
          <w:tblLook w:val="0000"/>
        </w:tblPrEx>
        <w:trPr>
          <w:trHeight w:val="2117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10</w:t>
            </w:r>
          </w:p>
        </w:tc>
        <w:tc>
          <w:tcPr>
            <w:tcW w:w="2136" w:type="dxa"/>
            <w:gridSpan w:val="3"/>
          </w:tcPr>
          <w:p w:rsidR="00F87510" w:rsidRPr="008640A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Pengetahuan</w:t>
            </w:r>
          </w:p>
          <w:p w:rsidR="00F87510" w:rsidRPr="008640A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8640A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pengertian,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kelebihan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kelemahan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95" w:type="dxa"/>
            <w:gridSpan w:val="2"/>
          </w:tcPr>
          <w:p w:rsidR="00F87510" w:rsidRPr="0027144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71445">
              <w:rPr>
                <w:sz w:val="20"/>
                <w:szCs w:val="20"/>
              </w:rPr>
              <w:t>Pengertian PA</w:t>
            </w:r>
            <w:r>
              <w:rPr>
                <w:sz w:val="20"/>
                <w:szCs w:val="20"/>
              </w:rPr>
              <w:t>N</w:t>
            </w:r>
          </w:p>
          <w:p w:rsidR="00F87510" w:rsidRPr="00271445" w:rsidRDefault="00F87510" w:rsidP="000778D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71445">
              <w:rPr>
                <w:sz w:val="20"/>
                <w:szCs w:val="20"/>
              </w:rPr>
              <w:t xml:space="preserve">Kelebihan  Dan kelemahan </w:t>
            </w:r>
            <w:r>
              <w:rPr>
                <w:sz w:val="20"/>
                <w:szCs w:val="20"/>
              </w:rPr>
              <w:t>PAN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D54070" w:rsidRDefault="00F87510" w:rsidP="00D5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29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2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PAN</w:t>
            </w:r>
            <w:r w:rsidRPr="0097372A">
              <w:rPr>
                <w:sz w:val="22"/>
                <w:szCs w:val="22"/>
              </w:rPr>
              <w:t xml:space="preserve">.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Pr="004F4829" w:rsidRDefault="00F87510" w:rsidP="009750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Ketepatan dalam </w:t>
            </w:r>
            <w:r w:rsidRPr="0097372A">
              <w:rPr>
                <w:sz w:val="22"/>
                <w:szCs w:val="22"/>
              </w:rPr>
              <w:t xml:space="preserve">menjelaskan </w:t>
            </w:r>
            <w:r>
              <w:rPr>
                <w:sz w:val="22"/>
                <w:szCs w:val="22"/>
              </w:rPr>
              <w:t>PAN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trHeight w:val="35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11</w:t>
            </w:r>
          </w:p>
        </w:tc>
        <w:tc>
          <w:tcPr>
            <w:tcW w:w="2136" w:type="dxa"/>
            <w:gridSpan w:val="3"/>
          </w:tcPr>
          <w:p w:rsidR="00F87510" w:rsidRPr="005141E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41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Keterampilan</w:t>
            </w:r>
          </w:p>
          <w:p w:rsidR="00F87510" w:rsidRPr="005141E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87510" w:rsidRPr="005141E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mampumenentukan</w:t>
            </w:r>
          </w:p>
          <w:p w:rsidR="00F87510" w:rsidRPr="005141E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kedudukan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5141E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1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Pengetahuan 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5141E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p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engertian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menentukan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kedudukan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  <w:proofErr w:type="gramEnd"/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5" w:type="dxa"/>
            <w:gridSpan w:val="2"/>
          </w:tcPr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Kedudukan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913D55">
              <w:rPr>
                <w:sz w:val="20"/>
                <w:szCs w:val="20"/>
              </w:rPr>
              <w:t xml:space="preserve">Pengertian </w:t>
            </w:r>
            <w:r w:rsidRPr="00913D55">
              <w:rPr>
                <w:sz w:val="20"/>
                <w:szCs w:val="20"/>
              </w:rPr>
              <w:lastRenderedPageBreak/>
              <w:t>kedudukan dalam kelompok</w:t>
            </w:r>
          </w:p>
          <w:p w:rsidR="00F87510" w:rsidRPr="00913D55" w:rsidRDefault="00F87510" w:rsidP="000778D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913D55">
              <w:rPr>
                <w:sz w:val="20"/>
                <w:szCs w:val="20"/>
              </w:rPr>
              <w:t>Cara menentukan kedudukan dalam kelompok</w:t>
            </w:r>
          </w:p>
          <w:p w:rsidR="00F87510" w:rsidRPr="00913D55" w:rsidRDefault="00F87510" w:rsidP="0097501C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Kuliah  dan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29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lastRenderedPageBreak/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lastRenderedPageBreak/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42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Secara berkelompok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Kedudukan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lastRenderedPageBreak/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lastRenderedPageBreak/>
              <w:t xml:space="preserve">- Presentasi </w:t>
            </w:r>
          </w:p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72A">
              <w:t xml:space="preserve">tentang </w:t>
            </w: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Kedudukan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Ketepatan dalam</w:t>
            </w:r>
          </w:p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lastRenderedPageBreak/>
              <w:t xml:space="preserve">menganalisis </w:t>
            </w:r>
            <w:r w:rsidRPr="0097372A">
              <w:rPr>
                <w:rFonts w:ascii="Times New Roman" w:hAnsi="Times New Roman" w:cs="Times New Roman"/>
              </w:rPr>
              <w:t xml:space="preserve">tentang </w:t>
            </w: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Kedudukan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898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lastRenderedPageBreak/>
              <w:t>10</w:t>
            </w:r>
          </w:p>
        </w:tc>
      </w:tr>
      <w:tr w:rsidR="0058393C" w:rsidRPr="0097372A" w:rsidTr="000778D6">
        <w:tblPrEx>
          <w:tblLook w:val="0000"/>
        </w:tblPrEx>
        <w:trPr>
          <w:trHeight w:val="41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12</w:t>
            </w:r>
          </w:p>
        </w:tc>
        <w:tc>
          <w:tcPr>
            <w:tcW w:w="2136" w:type="dxa"/>
            <w:gridSpan w:val="3"/>
          </w:tcPr>
          <w:p w:rsidR="00F87510" w:rsidRPr="00B83DAA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3DAA">
              <w:rPr>
                <w:rFonts w:ascii="Times New Roman" w:eastAsia="Times New Roman" w:hAnsi="Times New Roman" w:cs="Times New Roman"/>
                <w:b/>
              </w:rPr>
              <w:t>Pengetahuan</w:t>
            </w:r>
          </w:p>
          <w:p w:rsidR="00F87510" w:rsidRPr="00B83DAA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Mahasiswa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mampu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Menjelaskan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perihal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tes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keterampilan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menyimak</w:t>
            </w:r>
          </w:p>
        </w:tc>
        <w:tc>
          <w:tcPr>
            <w:tcW w:w="1795" w:type="dxa"/>
            <w:gridSpan w:val="2"/>
          </w:tcPr>
          <w:p w:rsidR="00F87510" w:rsidRPr="003B57D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7DD">
              <w:rPr>
                <w:rFonts w:ascii="Times New Roman" w:eastAsia="Times New Roman" w:hAnsi="Times New Roman" w:cs="Times New Roman"/>
                <w:sz w:val="20"/>
                <w:szCs w:val="20"/>
              </w:rPr>
              <w:t>Perihal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57DD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57DD">
              <w:rPr>
                <w:rFonts w:ascii="Times New Roman" w:eastAsia="Times New Roman" w:hAnsi="Times New Roman" w:cs="Times New Roman"/>
                <w:sz w:val="20"/>
                <w:szCs w:val="20"/>
              </w:rPr>
              <w:t>keterampilan</w:t>
            </w:r>
          </w:p>
          <w:p w:rsidR="00F875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7DD">
              <w:rPr>
                <w:rFonts w:ascii="Times New Roman" w:eastAsia="Times New Roman" w:hAnsi="Times New Roman" w:cs="Times New Roman"/>
                <w:sz w:val="20"/>
                <w:szCs w:val="20"/>
              </w:rPr>
              <w:t>Menyimak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3B57DD">
              <w:rPr>
                <w:sz w:val="20"/>
                <w:szCs w:val="20"/>
              </w:rPr>
              <w:t>Indikator menyimak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3B57DD">
              <w:rPr>
                <w:sz w:val="20"/>
                <w:szCs w:val="20"/>
              </w:rPr>
              <w:t>Kisi  kisi alat ukur  menyimak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3B57DD">
              <w:rPr>
                <w:sz w:val="20"/>
                <w:szCs w:val="20"/>
              </w:rPr>
              <w:t>Format  alat ukur menyimak</w:t>
            </w:r>
          </w:p>
          <w:p w:rsidR="00F87510" w:rsidRPr="003B57DD" w:rsidRDefault="00F87510" w:rsidP="000778D6">
            <w:pPr>
              <w:pStyle w:val="ListParagraph"/>
              <w:numPr>
                <w:ilvl w:val="0"/>
                <w:numId w:val="2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3B57DD">
              <w:rPr>
                <w:sz w:val="20"/>
                <w:szCs w:val="20"/>
              </w:rPr>
              <w:t>Penelaahan alat ukur menyimak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29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42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perihal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tes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keterampilan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menyimak</w:t>
            </w: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  <w:lang w:val="id-ID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perihal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tes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keterampilan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menyimak</w:t>
            </w:r>
          </w:p>
        </w:tc>
        <w:tc>
          <w:tcPr>
            <w:tcW w:w="1134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Ketepatan dalam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</w:rPr>
            </w:pPr>
            <w:r w:rsidRPr="0097372A">
              <w:rPr>
                <w:rFonts w:ascii="Times New Roman" w:hAnsi="Times New Roman" w:cs="Times New Roman"/>
              </w:rPr>
              <w:t xml:space="preserve">Menjelaskan </w:t>
            </w:r>
            <w:r w:rsidRPr="00B83DAA">
              <w:rPr>
                <w:rFonts w:ascii="Times New Roman" w:eastAsia="Times New Roman" w:hAnsi="Times New Roman" w:cs="Times New Roman"/>
              </w:rPr>
              <w:t>perihal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tes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keterampilan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menyimak</w:t>
            </w:r>
          </w:p>
        </w:tc>
        <w:tc>
          <w:tcPr>
            <w:tcW w:w="898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trHeight w:val="41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13</w:t>
            </w:r>
          </w:p>
        </w:tc>
        <w:tc>
          <w:tcPr>
            <w:tcW w:w="2136" w:type="dxa"/>
            <w:gridSpan w:val="3"/>
          </w:tcPr>
          <w:p w:rsidR="00F87510" w:rsidRPr="0065344B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344B">
              <w:rPr>
                <w:rFonts w:ascii="Times New Roman" w:eastAsia="Times New Roman" w:hAnsi="Times New Roman" w:cs="Times New Roman"/>
                <w:b/>
              </w:rPr>
              <w:t xml:space="preserve">Pengetahuan </w:t>
            </w:r>
          </w:p>
          <w:p w:rsidR="00F87510" w:rsidRPr="00B83DAA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Mahasiswa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mampu</w:t>
            </w:r>
          </w:p>
          <w:p w:rsidR="00F87510" w:rsidRPr="0065344B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Menjelaskan</w:t>
            </w:r>
            <w:r>
              <w:rPr>
                <w:rFonts w:ascii="Times New Roman" w:eastAsia="Times New Roman" w:hAnsi="Times New Roman" w:cs="Times New Roman"/>
              </w:rPr>
              <w:t xml:space="preserve">  p</w:t>
            </w:r>
            <w:r w:rsidRPr="00B83DAA">
              <w:rPr>
                <w:rFonts w:ascii="Times New Roman" w:eastAsia="Times New Roman" w:hAnsi="Times New Roman" w:cs="Times New Roman"/>
              </w:rPr>
              <w:t>erihal</w:t>
            </w:r>
            <w:r>
              <w:rPr>
                <w:rFonts w:ascii="Times New Roman" w:eastAsia="Times New Roman" w:hAnsi="Times New Roman" w:cs="Times New Roman"/>
              </w:rPr>
              <w:t xml:space="preserve"> tes keterampilan Berbicara</w:t>
            </w:r>
          </w:p>
        </w:tc>
        <w:tc>
          <w:tcPr>
            <w:tcW w:w="1795" w:type="dxa"/>
            <w:gridSpan w:val="2"/>
          </w:tcPr>
          <w:p w:rsidR="00F87510" w:rsidRPr="0065344B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Perihal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keterampilan</w:t>
            </w:r>
          </w:p>
          <w:p w:rsidR="00F87510" w:rsidRPr="0065344B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berbicara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7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5344B">
              <w:rPr>
                <w:sz w:val="20"/>
                <w:szCs w:val="20"/>
              </w:rPr>
              <w:t>Indikator berbicara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7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5344B">
              <w:rPr>
                <w:sz w:val="20"/>
                <w:szCs w:val="20"/>
              </w:rPr>
              <w:t>Kisi kisi alat ukur berbicara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7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5344B">
              <w:rPr>
                <w:sz w:val="20"/>
                <w:szCs w:val="20"/>
              </w:rPr>
              <w:t>Format alat ukur berbicara</w:t>
            </w:r>
          </w:p>
          <w:p w:rsidR="00F87510" w:rsidRPr="0065344B" w:rsidRDefault="00F87510" w:rsidP="000778D6">
            <w:pPr>
              <w:pStyle w:val="ListParagraph"/>
              <w:numPr>
                <w:ilvl w:val="0"/>
                <w:numId w:val="27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5344B">
              <w:rPr>
                <w:sz w:val="20"/>
                <w:szCs w:val="20"/>
              </w:rPr>
              <w:t>Penelaahan alat ukur berbicar</w:t>
            </w:r>
            <w:r>
              <w:rPr>
                <w:sz w:val="20"/>
                <w:szCs w:val="20"/>
              </w:rPr>
              <w:t>a</w:t>
            </w:r>
          </w:p>
          <w:p w:rsidR="00F87510" w:rsidRPr="0065344B" w:rsidRDefault="00F87510" w:rsidP="0097501C">
            <w:pPr>
              <w:pStyle w:val="Default"/>
              <w:rPr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29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42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tes keterampilan Berbicara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tes keterampilan Berbicara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lang w:val="id-ID"/>
              </w:rPr>
              <w:t xml:space="preserve">Ketepatan dalam </w:t>
            </w:r>
            <w:r w:rsidRPr="0097372A">
              <w:t xml:space="preserve">menjelaskan konsep </w:t>
            </w:r>
            <w:r>
              <w:rPr>
                <w:rFonts w:ascii="Times New Roman" w:eastAsia="Times New Roman" w:hAnsi="Times New Roman" w:cs="Times New Roman"/>
              </w:rPr>
              <w:t>tes keterampilan Berbicara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10</w:t>
            </w:r>
          </w:p>
        </w:tc>
      </w:tr>
      <w:tr w:rsidR="0058393C" w:rsidRPr="0097372A" w:rsidTr="000778D6">
        <w:tblPrEx>
          <w:tblLook w:val="0000"/>
        </w:tblPrEx>
        <w:trPr>
          <w:trHeight w:val="41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36" w:type="dxa"/>
            <w:gridSpan w:val="3"/>
          </w:tcPr>
          <w:p w:rsidR="00F87510" w:rsidRPr="0065344B" w:rsidRDefault="003B554F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="00F87510" w:rsidRPr="0065344B">
              <w:rPr>
                <w:rFonts w:ascii="Times New Roman" w:eastAsia="Times New Roman" w:hAnsi="Times New Roman" w:cs="Times New Roman"/>
                <w:b/>
              </w:rPr>
              <w:t xml:space="preserve">engetahuan </w:t>
            </w:r>
          </w:p>
          <w:p w:rsidR="00F87510" w:rsidRPr="00B83DAA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Mahasiswa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mampu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Menjelaskan</w:t>
            </w:r>
            <w:r>
              <w:rPr>
                <w:rFonts w:ascii="Times New Roman" w:eastAsia="Times New Roman" w:hAnsi="Times New Roman" w:cs="Times New Roman"/>
              </w:rPr>
              <w:t xml:space="preserve">  p</w:t>
            </w:r>
            <w:r w:rsidRPr="00B83DAA">
              <w:rPr>
                <w:rFonts w:ascii="Times New Roman" w:eastAsia="Times New Roman" w:hAnsi="Times New Roman" w:cs="Times New Roman"/>
              </w:rPr>
              <w:t>erihal</w:t>
            </w:r>
            <w:r>
              <w:rPr>
                <w:rFonts w:ascii="Times New Roman" w:eastAsia="Times New Roman" w:hAnsi="Times New Roman" w:cs="Times New Roman"/>
              </w:rPr>
              <w:t xml:space="preserve"> tes keterampilan Menulis</w:t>
            </w:r>
          </w:p>
        </w:tc>
        <w:tc>
          <w:tcPr>
            <w:tcW w:w="1795" w:type="dxa"/>
            <w:gridSpan w:val="2"/>
          </w:tcPr>
          <w:p w:rsidR="00F87510" w:rsidRPr="0065344B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Perihal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keterampilan</w:t>
            </w:r>
          </w:p>
          <w:p w:rsidR="00F87510" w:rsidRPr="0065344B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menulis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65344B">
              <w:rPr>
                <w:sz w:val="20"/>
                <w:szCs w:val="20"/>
              </w:rPr>
              <w:t>Indikator berbicara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4232E9">
              <w:rPr>
                <w:sz w:val="20"/>
                <w:szCs w:val="20"/>
              </w:rPr>
              <w:t>Kisi kisi alat ukur menulis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4232E9">
              <w:rPr>
                <w:sz w:val="20"/>
                <w:szCs w:val="20"/>
              </w:rPr>
              <w:lastRenderedPageBreak/>
              <w:t>Format alat ukur menulis</w:t>
            </w:r>
          </w:p>
          <w:p w:rsidR="00F87510" w:rsidRPr="004232E9" w:rsidRDefault="00F87510" w:rsidP="000778D6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4232E9">
              <w:rPr>
                <w:sz w:val="20"/>
                <w:szCs w:val="20"/>
              </w:rPr>
              <w:t>Penelaahan alat ukur menulis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 xml:space="preserve">ceramah, inkuiri, diskusi, </w:t>
            </w:r>
            <w:r w:rsidRPr="0097372A">
              <w:rPr>
                <w:rFonts w:ascii="Times New Roman" w:hAnsi="Times New Roman" w:cs="Times New Roman"/>
                <w:lang w:val="id-ID"/>
              </w:rPr>
              <w:lastRenderedPageBreak/>
              <w:t>pemberian tugas, dan kerja kelompok, dan presentase</w:t>
            </w:r>
          </w:p>
        </w:tc>
        <w:tc>
          <w:tcPr>
            <w:tcW w:w="1229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lastRenderedPageBreak/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42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tes keterampilan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Menulis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lastRenderedPageBreak/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tes keterampilan Menulis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Ketepatan dalam</w:t>
            </w:r>
          </w:p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rFonts w:ascii="Times New Roman" w:hAnsi="Times New Roman" w:cs="Times New Roman"/>
              </w:rPr>
              <w:t xml:space="preserve">Menerapkan </w:t>
            </w:r>
            <w:r>
              <w:rPr>
                <w:rFonts w:ascii="Times New Roman" w:eastAsia="Times New Roman" w:hAnsi="Times New Roman" w:cs="Times New Roman"/>
              </w:rPr>
              <w:t xml:space="preserve">tes keterampilan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Menulis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898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lastRenderedPageBreak/>
              <w:t>2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0</w:t>
            </w:r>
          </w:p>
        </w:tc>
      </w:tr>
      <w:tr w:rsidR="0058393C" w:rsidRPr="004232E9" w:rsidTr="000778D6">
        <w:tblPrEx>
          <w:tblLook w:val="0000"/>
        </w:tblPrEx>
        <w:trPr>
          <w:trHeight w:val="41"/>
        </w:trPr>
        <w:tc>
          <w:tcPr>
            <w:tcW w:w="850" w:type="dxa"/>
          </w:tcPr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3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36" w:type="dxa"/>
            <w:gridSpan w:val="3"/>
          </w:tcPr>
          <w:p w:rsidR="00F87510" w:rsidRPr="004232E9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32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Pengetahuan </w:t>
            </w:r>
          </w:p>
          <w:p w:rsidR="00F87510" w:rsidRPr="00B83DAA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DAA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B83DAA">
              <w:rPr>
                <w:rFonts w:ascii="Times New Roman" w:eastAsia="Times New Roman" w:hAnsi="Times New Roman" w:cs="Times New Roman"/>
                <w:sz w:val="20"/>
                <w:szCs w:val="20"/>
              </w:rPr>
              <w:t>enjelaskan</w:t>
            </w: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p</w:t>
            </w:r>
            <w:r w:rsidRPr="00B83DAA">
              <w:rPr>
                <w:rFonts w:ascii="Times New Roman" w:eastAsia="Times New Roman" w:hAnsi="Times New Roman" w:cs="Times New Roman"/>
                <w:sz w:val="20"/>
                <w:szCs w:val="20"/>
              </w:rPr>
              <w:t>erihal</w:t>
            </w: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 keterampilan Membaca</w:t>
            </w:r>
          </w:p>
        </w:tc>
        <w:tc>
          <w:tcPr>
            <w:tcW w:w="1795" w:type="dxa"/>
            <w:gridSpan w:val="2"/>
          </w:tcPr>
          <w:p w:rsidR="00F87510" w:rsidRPr="0065344B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Perihal</w:t>
            </w: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keterampilan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>Membaca</w:t>
            </w:r>
          </w:p>
          <w:p w:rsidR="00F87510" w:rsidRPr="004232E9" w:rsidRDefault="00F87510" w:rsidP="000778D6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4232E9">
              <w:rPr>
                <w:sz w:val="20"/>
                <w:szCs w:val="20"/>
              </w:rPr>
              <w:t>Indikator Membaca</w:t>
            </w:r>
          </w:p>
          <w:p w:rsidR="00F87510" w:rsidRPr="004232E9" w:rsidRDefault="00F87510" w:rsidP="000778D6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4232E9">
              <w:rPr>
                <w:sz w:val="20"/>
                <w:szCs w:val="20"/>
              </w:rPr>
              <w:t>Kisi kisi alat ukur Membaca</w:t>
            </w:r>
          </w:p>
          <w:p w:rsidR="00F87510" w:rsidRPr="004232E9" w:rsidRDefault="00F87510" w:rsidP="000778D6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4232E9">
              <w:rPr>
                <w:sz w:val="20"/>
                <w:szCs w:val="20"/>
              </w:rPr>
              <w:t>Format alat ukur Membaca</w:t>
            </w:r>
          </w:p>
          <w:p w:rsidR="00F87510" w:rsidRPr="004232E9" w:rsidRDefault="00F87510" w:rsidP="000778D6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4232E9">
              <w:rPr>
                <w:sz w:val="20"/>
                <w:szCs w:val="20"/>
              </w:rPr>
              <w:t>Penelaahan alat ukur Membaca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 Bentuk: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Kuliah  dan tugas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 Metode: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29" w:type="dxa"/>
            <w:gridSpan w:val="3"/>
          </w:tcPr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TM: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x(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x50’)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TT: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x(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x60’)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BM: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x(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x60’)</w:t>
            </w:r>
          </w:p>
        </w:tc>
        <w:tc>
          <w:tcPr>
            <w:tcW w:w="1842" w:type="dxa"/>
            <w:gridSpan w:val="3"/>
          </w:tcPr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Secara berkelompok menyiapkan </w:t>
            </w:r>
            <w:r w:rsidRPr="004232E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slides </w:t>
            </w:r>
            <w:r w:rsidRPr="004232E9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presentasi topik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>tes keterampilan Membaca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:rsidR="00F87510" w:rsidRPr="004232E9" w:rsidRDefault="00F87510" w:rsidP="0097501C">
            <w:pPr>
              <w:pStyle w:val="Default"/>
              <w:rPr>
                <w:sz w:val="20"/>
                <w:szCs w:val="20"/>
                <w:lang w:val="id-ID"/>
              </w:rPr>
            </w:pPr>
            <w:r w:rsidRPr="004232E9">
              <w:rPr>
                <w:sz w:val="20"/>
                <w:szCs w:val="20"/>
                <w:lang w:val="id-ID"/>
              </w:rPr>
              <w:t xml:space="preserve">Partisipasi kelas </w:t>
            </w:r>
          </w:p>
          <w:p w:rsidR="00F87510" w:rsidRPr="004232E9" w:rsidRDefault="00F87510" w:rsidP="0097501C">
            <w:pPr>
              <w:pStyle w:val="Default"/>
              <w:rPr>
                <w:sz w:val="20"/>
                <w:szCs w:val="20"/>
                <w:lang w:val="id-ID"/>
              </w:rPr>
            </w:pPr>
            <w:r w:rsidRPr="004232E9">
              <w:rPr>
                <w:sz w:val="20"/>
                <w:szCs w:val="20"/>
                <w:lang w:val="id-ID"/>
              </w:rPr>
              <w:t xml:space="preserve">- Presentasi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>tes keterampilan Membaca</w:t>
            </w:r>
          </w:p>
          <w:p w:rsidR="00F87510" w:rsidRPr="004232E9" w:rsidRDefault="00F87510" w:rsidP="0097501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Ketepatan dalam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32E9">
              <w:rPr>
                <w:rFonts w:ascii="Times New Roman" w:hAnsi="Times New Roman" w:cs="Times New Roman"/>
                <w:sz w:val="20"/>
                <w:szCs w:val="20"/>
              </w:rPr>
              <w:t xml:space="preserve">Menerapkan </w:t>
            </w: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>tes keterampilan Membaca</w:t>
            </w:r>
          </w:p>
          <w:p w:rsidR="00F87510" w:rsidRPr="004232E9" w:rsidRDefault="00F87510" w:rsidP="0097501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98" w:type="dxa"/>
            <w:gridSpan w:val="3"/>
          </w:tcPr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0</w:t>
            </w:r>
          </w:p>
        </w:tc>
      </w:tr>
      <w:tr w:rsidR="00F87510" w:rsidRPr="0097372A" w:rsidTr="0058393C">
        <w:tblPrEx>
          <w:tblLook w:val="0000"/>
        </w:tblPrEx>
        <w:trPr>
          <w:gridAfter w:val="1"/>
          <w:wAfter w:w="52" w:type="dxa"/>
          <w:trHeight w:val="10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16</w:t>
            </w:r>
          </w:p>
        </w:tc>
        <w:tc>
          <w:tcPr>
            <w:tcW w:w="11903" w:type="dxa"/>
            <w:gridSpan w:val="18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UAS</w:t>
            </w:r>
          </w:p>
        </w:tc>
      </w:tr>
    </w:tbl>
    <w:p w:rsidR="00D92363" w:rsidRPr="003B554F" w:rsidRDefault="00D92363" w:rsidP="003B554F">
      <w:pPr>
        <w:tabs>
          <w:tab w:val="left" w:pos="90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737C" w:rsidRPr="005679A6" w:rsidRDefault="00E9737C" w:rsidP="00E97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PENILAIAN</w:t>
      </w:r>
      <w:r w:rsidRPr="005679A6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</w:r>
    </w:p>
    <w:p w:rsidR="00E9737C" w:rsidRPr="005679A6" w:rsidRDefault="00444F8B" w:rsidP="00E97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Ujian Tengah Semester</w:t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40</w:t>
      </w:r>
      <w:r w:rsidR="00E9737C"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%</w:t>
      </w:r>
    </w:p>
    <w:p w:rsidR="00E9737C" w:rsidRPr="005679A6" w:rsidRDefault="00444F8B" w:rsidP="00E97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Ujian Akhir Semester</w:t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3</w:t>
      </w:r>
      <w:r w:rsidR="00E9737C"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0%</w:t>
      </w:r>
    </w:p>
    <w:p w:rsidR="00E9737C" w:rsidRPr="005679A6" w:rsidRDefault="00444F8B" w:rsidP="00E97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Tugas </w:t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2</w:t>
      </w:r>
      <w:r w:rsidR="00E9737C"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0%</w:t>
      </w:r>
    </w:p>
    <w:p w:rsidR="00E9737C" w:rsidRPr="005679A6" w:rsidRDefault="00E9737C" w:rsidP="00444F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Partisipasi/keaktifan</w:t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10%</w:t>
      </w:r>
    </w:p>
    <w:p w:rsidR="00E9737C" w:rsidRPr="005679A6" w:rsidRDefault="00E9737C" w:rsidP="00E973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E9737C" w:rsidRPr="000778D6" w:rsidRDefault="00E9737C" w:rsidP="00E9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9737C" w:rsidRPr="000778D6" w:rsidSect="00E9737C">
          <w:type w:val="continuous"/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352946" w:rsidRPr="000E7125" w:rsidRDefault="00352946" w:rsidP="00077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2946" w:rsidRPr="000E7125" w:rsidSect="00E9737C">
      <w:type w:val="continuous"/>
      <w:pgSz w:w="16838" w:h="11900" w:orient="landscape" w:code="9"/>
      <w:pgMar w:top="1440" w:right="1440" w:bottom="1440" w:left="144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2C0"/>
    <w:multiLevelType w:val="multilevel"/>
    <w:tmpl w:val="FBBA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136DB"/>
    <w:multiLevelType w:val="hybridMultilevel"/>
    <w:tmpl w:val="4ED0F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23EAB"/>
    <w:multiLevelType w:val="hybridMultilevel"/>
    <w:tmpl w:val="B73885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56D8D"/>
    <w:multiLevelType w:val="hybridMultilevel"/>
    <w:tmpl w:val="FD1A6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54759"/>
    <w:multiLevelType w:val="hybridMultilevel"/>
    <w:tmpl w:val="9C8E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27356"/>
    <w:multiLevelType w:val="hybridMultilevel"/>
    <w:tmpl w:val="2534B4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22EC8"/>
    <w:multiLevelType w:val="hybridMultilevel"/>
    <w:tmpl w:val="2534B4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95922"/>
    <w:multiLevelType w:val="hybridMultilevel"/>
    <w:tmpl w:val="6E9EF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32D4D"/>
    <w:multiLevelType w:val="hybridMultilevel"/>
    <w:tmpl w:val="1E146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00485"/>
    <w:multiLevelType w:val="hybridMultilevel"/>
    <w:tmpl w:val="15384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E7516"/>
    <w:multiLevelType w:val="hybridMultilevel"/>
    <w:tmpl w:val="22E05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0410F"/>
    <w:multiLevelType w:val="hybridMultilevel"/>
    <w:tmpl w:val="22E05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6093F"/>
    <w:multiLevelType w:val="hybridMultilevel"/>
    <w:tmpl w:val="BD46A82A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3">
    <w:nsid w:val="48040FA7"/>
    <w:multiLevelType w:val="hybridMultilevel"/>
    <w:tmpl w:val="4016E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16F47"/>
    <w:multiLevelType w:val="hybridMultilevel"/>
    <w:tmpl w:val="22E05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F2CD1"/>
    <w:multiLevelType w:val="hybridMultilevel"/>
    <w:tmpl w:val="B73885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C677C"/>
    <w:multiLevelType w:val="hybridMultilevel"/>
    <w:tmpl w:val="9C8E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5286B"/>
    <w:multiLevelType w:val="hybridMultilevel"/>
    <w:tmpl w:val="B08C9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C336F"/>
    <w:multiLevelType w:val="hybridMultilevel"/>
    <w:tmpl w:val="C4CC4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A22A8"/>
    <w:multiLevelType w:val="hybridMultilevel"/>
    <w:tmpl w:val="797C10D6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">
    <w:nsid w:val="6D3D0020"/>
    <w:multiLevelType w:val="hybridMultilevel"/>
    <w:tmpl w:val="D6A03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D30E4"/>
    <w:multiLevelType w:val="hybridMultilevel"/>
    <w:tmpl w:val="A8567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3251F"/>
    <w:multiLevelType w:val="hybridMultilevel"/>
    <w:tmpl w:val="9C8E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75837"/>
    <w:multiLevelType w:val="hybridMultilevel"/>
    <w:tmpl w:val="9C8E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565CA"/>
    <w:multiLevelType w:val="hybridMultilevel"/>
    <w:tmpl w:val="6A18A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171B4"/>
    <w:multiLevelType w:val="hybridMultilevel"/>
    <w:tmpl w:val="B73885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34724"/>
    <w:multiLevelType w:val="hybridMultilevel"/>
    <w:tmpl w:val="E57E9FAE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7">
    <w:nsid w:val="7AF42AA1"/>
    <w:multiLevelType w:val="hybridMultilevel"/>
    <w:tmpl w:val="23E20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B0D75"/>
    <w:multiLevelType w:val="hybridMultilevel"/>
    <w:tmpl w:val="0CA0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15362"/>
    <w:multiLevelType w:val="hybridMultilevel"/>
    <w:tmpl w:val="6BF2C236"/>
    <w:lvl w:ilvl="0" w:tplc="42F03F62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0B4133E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 w:tplc="39363E9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9"/>
  </w:num>
  <w:num w:numId="3">
    <w:abstractNumId w:val="28"/>
  </w:num>
  <w:num w:numId="4">
    <w:abstractNumId w:val="18"/>
  </w:num>
  <w:num w:numId="5">
    <w:abstractNumId w:val="17"/>
  </w:num>
  <w:num w:numId="6">
    <w:abstractNumId w:val="13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19"/>
  </w:num>
  <w:num w:numId="13">
    <w:abstractNumId w:val="16"/>
  </w:num>
  <w:num w:numId="14">
    <w:abstractNumId w:val="20"/>
  </w:num>
  <w:num w:numId="15">
    <w:abstractNumId w:val="24"/>
  </w:num>
  <w:num w:numId="16">
    <w:abstractNumId w:val="26"/>
  </w:num>
  <w:num w:numId="17">
    <w:abstractNumId w:val="27"/>
  </w:num>
  <w:num w:numId="18">
    <w:abstractNumId w:val="23"/>
  </w:num>
  <w:num w:numId="19">
    <w:abstractNumId w:val="22"/>
  </w:num>
  <w:num w:numId="20">
    <w:abstractNumId w:val="4"/>
  </w:num>
  <w:num w:numId="21">
    <w:abstractNumId w:val="25"/>
  </w:num>
  <w:num w:numId="22">
    <w:abstractNumId w:val="2"/>
  </w:num>
  <w:num w:numId="23">
    <w:abstractNumId w:val="15"/>
  </w:num>
  <w:num w:numId="24">
    <w:abstractNumId w:val="21"/>
  </w:num>
  <w:num w:numId="25">
    <w:abstractNumId w:val="8"/>
  </w:num>
  <w:num w:numId="26">
    <w:abstractNumId w:val="7"/>
  </w:num>
  <w:num w:numId="27">
    <w:abstractNumId w:val="11"/>
  </w:num>
  <w:num w:numId="28">
    <w:abstractNumId w:val="10"/>
  </w:num>
  <w:num w:numId="29">
    <w:abstractNumId w:val="14"/>
  </w:num>
  <w:num w:numId="30">
    <w:abstractNumId w:val="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drawingGridHorizontalSpacing w:val="100"/>
  <w:displayHorizontalDrawingGridEvery w:val="2"/>
  <w:characterSpacingControl w:val="doNotCompress"/>
  <w:compat/>
  <w:rsids>
    <w:rsidRoot w:val="00E9737C"/>
    <w:rsid w:val="0000282E"/>
    <w:rsid w:val="000451AA"/>
    <w:rsid w:val="000627F2"/>
    <w:rsid w:val="000778D6"/>
    <w:rsid w:val="00087E70"/>
    <w:rsid w:val="00095322"/>
    <w:rsid w:val="00096DFC"/>
    <w:rsid w:val="0009731D"/>
    <w:rsid w:val="000B1351"/>
    <w:rsid w:val="000C01C5"/>
    <w:rsid w:val="000C1238"/>
    <w:rsid w:val="000C3F68"/>
    <w:rsid w:val="000D7514"/>
    <w:rsid w:val="000E7125"/>
    <w:rsid w:val="0010196B"/>
    <w:rsid w:val="0010420B"/>
    <w:rsid w:val="00110075"/>
    <w:rsid w:val="0011013F"/>
    <w:rsid w:val="0011088F"/>
    <w:rsid w:val="00112A98"/>
    <w:rsid w:val="00115B56"/>
    <w:rsid w:val="001173AC"/>
    <w:rsid w:val="00132BF8"/>
    <w:rsid w:val="00143EAC"/>
    <w:rsid w:val="00154E06"/>
    <w:rsid w:val="001764C9"/>
    <w:rsid w:val="0018307B"/>
    <w:rsid w:val="00183997"/>
    <w:rsid w:val="001A5E3E"/>
    <w:rsid w:val="001B0CC7"/>
    <w:rsid w:val="001B435B"/>
    <w:rsid w:val="001E3ABB"/>
    <w:rsid w:val="001E6472"/>
    <w:rsid w:val="001E6861"/>
    <w:rsid w:val="001F2E5F"/>
    <w:rsid w:val="001F7D71"/>
    <w:rsid w:val="00200597"/>
    <w:rsid w:val="00232CDB"/>
    <w:rsid w:val="002570DD"/>
    <w:rsid w:val="00286598"/>
    <w:rsid w:val="002A17FC"/>
    <w:rsid w:val="002A56C1"/>
    <w:rsid w:val="002B5821"/>
    <w:rsid w:val="002B7B05"/>
    <w:rsid w:val="002C020F"/>
    <w:rsid w:val="002C7BFF"/>
    <w:rsid w:val="002D1361"/>
    <w:rsid w:val="002E4819"/>
    <w:rsid w:val="002E6EDB"/>
    <w:rsid w:val="002F3502"/>
    <w:rsid w:val="003046B5"/>
    <w:rsid w:val="00352946"/>
    <w:rsid w:val="003626CF"/>
    <w:rsid w:val="003913E2"/>
    <w:rsid w:val="003943C2"/>
    <w:rsid w:val="003B554F"/>
    <w:rsid w:val="003E7D77"/>
    <w:rsid w:val="00405FC6"/>
    <w:rsid w:val="004117E0"/>
    <w:rsid w:val="00426FDC"/>
    <w:rsid w:val="004422F0"/>
    <w:rsid w:val="00444F8B"/>
    <w:rsid w:val="0047109B"/>
    <w:rsid w:val="004827BA"/>
    <w:rsid w:val="004A3B44"/>
    <w:rsid w:val="004D0427"/>
    <w:rsid w:val="004D0DDB"/>
    <w:rsid w:val="005158BF"/>
    <w:rsid w:val="00523553"/>
    <w:rsid w:val="00537BB7"/>
    <w:rsid w:val="00543A5C"/>
    <w:rsid w:val="00545EB2"/>
    <w:rsid w:val="005679A6"/>
    <w:rsid w:val="00574B59"/>
    <w:rsid w:val="0058393C"/>
    <w:rsid w:val="00585CC4"/>
    <w:rsid w:val="00590C09"/>
    <w:rsid w:val="005A052C"/>
    <w:rsid w:val="005A79D3"/>
    <w:rsid w:val="005B021E"/>
    <w:rsid w:val="005B28B7"/>
    <w:rsid w:val="0062253D"/>
    <w:rsid w:val="00633175"/>
    <w:rsid w:val="00637F62"/>
    <w:rsid w:val="00641798"/>
    <w:rsid w:val="00665ACF"/>
    <w:rsid w:val="00682F12"/>
    <w:rsid w:val="0069589F"/>
    <w:rsid w:val="006A5B4D"/>
    <w:rsid w:val="006C1551"/>
    <w:rsid w:val="006D08ED"/>
    <w:rsid w:val="007364BE"/>
    <w:rsid w:val="007660A5"/>
    <w:rsid w:val="00776551"/>
    <w:rsid w:val="007A4743"/>
    <w:rsid w:val="007E6F76"/>
    <w:rsid w:val="00831E19"/>
    <w:rsid w:val="00845BC9"/>
    <w:rsid w:val="00862F4E"/>
    <w:rsid w:val="00883847"/>
    <w:rsid w:val="008979A2"/>
    <w:rsid w:val="008B42C7"/>
    <w:rsid w:val="008C2F5D"/>
    <w:rsid w:val="00917B1B"/>
    <w:rsid w:val="0094061E"/>
    <w:rsid w:val="00942E0C"/>
    <w:rsid w:val="00955A68"/>
    <w:rsid w:val="0097372A"/>
    <w:rsid w:val="00975E63"/>
    <w:rsid w:val="00992025"/>
    <w:rsid w:val="009B77C7"/>
    <w:rsid w:val="009E0477"/>
    <w:rsid w:val="009F321F"/>
    <w:rsid w:val="009F52C3"/>
    <w:rsid w:val="00A069F0"/>
    <w:rsid w:val="00A26BF3"/>
    <w:rsid w:val="00A27192"/>
    <w:rsid w:val="00A43CC7"/>
    <w:rsid w:val="00A50B09"/>
    <w:rsid w:val="00A60315"/>
    <w:rsid w:val="00A605FE"/>
    <w:rsid w:val="00A60F63"/>
    <w:rsid w:val="00A64B0F"/>
    <w:rsid w:val="00A821E6"/>
    <w:rsid w:val="00A902BA"/>
    <w:rsid w:val="00AA445D"/>
    <w:rsid w:val="00AB3E51"/>
    <w:rsid w:val="00AC48FD"/>
    <w:rsid w:val="00AD70CE"/>
    <w:rsid w:val="00AF63F2"/>
    <w:rsid w:val="00B03EA1"/>
    <w:rsid w:val="00B059C9"/>
    <w:rsid w:val="00B47C1D"/>
    <w:rsid w:val="00B66F49"/>
    <w:rsid w:val="00BA3446"/>
    <w:rsid w:val="00BB239F"/>
    <w:rsid w:val="00BF6D12"/>
    <w:rsid w:val="00C048F9"/>
    <w:rsid w:val="00C27FBE"/>
    <w:rsid w:val="00C334B6"/>
    <w:rsid w:val="00C93FB6"/>
    <w:rsid w:val="00CC6AD9"/>
    <w:rsid w:val="00CE3EC1"/>
    <w:rsid w:val="00CE5323"/>
    <w:rsid w:val="00D00E4B"/>
    <w:rsid w:val="00D04B07"/>
    <w:rsid w:val="00D1477D"/>
    <w:rsid w:val="00D16AA0"/>
    <w:rsid w:val="00D31E4D"/>
    <w:rsid w:val="00D54070"/>
    <w:rsid w:val="00D54D40"/>
    <w:rsid w:val="00D57DE5"/>
    <w:rsid w:val="00D61A77"/>
    <w:rsid w:val="00D87293"/>
    <w:rsid w:val="00D92363"/>
    <w:rsid w:val="00DB0994"/>
    <w:rsid w:val="00DC1007"/>
    <w:rsid w:val="00DE2411"/>
    <w:rsid w:val="00DE434C"/>
    <w:rsid w:val="00DE5FB1"/>
    <w:rsid w:val="00DF583C"/>
    <w:rsid w:val="00E240BB"/>
    <w:rsid w:val="00E441B3"/>
    <w:rsid w:val="00E57F30"/>
    <w:rsid w:val="00E73801"/>
    <w:rsid w:val="00E9737C"/>
    <w:rsid w:val="00E9795D"/>
    <w:rsid w:val="00EA7912"/>
    <w:rsid w:val="00EB792F"/>
    <w:rsid w:val="00EC4511"/>
    <w:rsid w:val="00EC7ECC"/>
    <w:rsid w:val="00ED597E"/>
    <w:rsid w:val="00EE5F62"/>
    <w:rsid w:val="00EF41ED"/>
    <w:rsid w:val="00F06CAE"/>
    <w:rsid w:val="00F318EE"/>
    <w:rsid w:val="00F362DC"/>
    <w:rsid w:val="00F40205"/>
    <w:rsid w:val="00F5411B"/>
    <w:rsid w:val="00F6672A"/>
    <w:rsid w:val="00F87510"/>
    <w:rsid w:val="00F93FA5"/>
    <w:rsid w:val="00F96777"/>
    <w:rsid w:val="00FC54EE"/>
    <w:rsid w:val="00FD035F"/>
    <w:rsid w:val="00FD2993"/>
    <w:rsid w:val="00FE152A"/>
    <w:rsid w:val="00FE6F68"/>
    <w:rsid w:val="00FF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DD"/>
  </w:style>
  <w:style w:type="paragraph" w:styleId="Heading1">
    <w:name w:val="heading 1"/>
    <w:basedOn w:val="Normal"/>
    <w:next w:val="Normal"/>
    <w:link w:val="Heading1Char"/>
    <w:uiPriority w:val="9"/>
    <w:qFormat/>
    <w:rsid w:val="00BA3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D2993"/>
    <w:pPr>
      <w:keepNext/>
      <w:numPr>
        <w:numId w:val="2"/>
      </w:numPr>
      <w:tabs>
        <w:tab w:val="num" w:pos="-540"/>
      </w:tabs>
      <w:spacing w:after="0" w:line="360" w:lineRule="auto"/>
      <w:ind w:left="540" w:hanging="5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29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9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12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0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92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A3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D2993"/>
    <w:pPr>
      <w:keepNext/>
      <w:numPr>
        <w:numId w:val="2"/>
      </w:numPr>
      <w:tabs>
        <w:tab w:val="num" w:pos="-540"/>
      </w:tabs>
      <w:spacing w:after="0" w:line="360" w:lineRule="auto"/>
      <w:ind w:left="540" w:hanging="5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29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025">
                  <w:marLeft w:val="38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89896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4995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90884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0737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392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2324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43184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93141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9561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17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8520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91495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3051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09754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2915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5561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7134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5152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4809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4115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1324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5470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1789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21037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0003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2914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30440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4701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7905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7271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0392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0206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3562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0289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6285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7468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2317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2872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8711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1568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7467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5417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2233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053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3494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0451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4885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4147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9360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2888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6107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3244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7456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863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8550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3779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0031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1019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0691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11433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1700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51501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9008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9706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5175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7085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6682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753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93837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99117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0304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6135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18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0435">
                  <w:marLeft w:val="7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6393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31777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5476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8730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5805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6469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32728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113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511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7841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706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412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525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452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65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59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620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247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10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589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5669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777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90227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0793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1977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2364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6843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016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8859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35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7110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9946">
                  <w:marLeft w:val="70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7905">
                  <w:marLeft w:val="70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5204">
                  <w:marLeft w:val="10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6851">
                  <w:marLeft w:val="10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9917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4978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3032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78983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5401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8927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8523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72963">
                  <w:marLeft w:val="993"/>
                  <w:marRight w:val="12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8372">
                  <w:marLeft w:val="993"/>
                  <w:marRight w:val="12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5619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2436">
                  <w:marLeft w:val="993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8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61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598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94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14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22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91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1850">
                  <w:marLeft w:val="4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2798">
                  <w:marLeft w:val="2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47739">
                  <w:marLeft w:val="79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00149">
                  <w:marLeft w:val="79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8451">
                  <w:marLeft w:val="2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3188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65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03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3868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218">
                  <w:marLeft w:val="2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604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189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4173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5369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5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3877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405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47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7200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6313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4032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557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1916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777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5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6149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62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47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4220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985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2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5450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4138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6557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3014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25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1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885D2-E441-4711-98BA-38F35DAF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2752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Owner</cp:lastModifiedBy>
  <cp:revision>2</cp:revision>
  <dcterms:created xsi:type="dcterms:W3CDTF">2020-02-26T03:54:00Z</dcterms:created>
  <dcterms:modified xsi:type="dcterms:W3CDTF">2020-02-26T03:54:00Z</dcterms:modified>
</cp:coreProperties>
</file>