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AC" w:rsidRDefault="000D65AC" w:rsidP="000D65AC">
      <w:pPr>
        <w:pStyle w:val="BodyText"/>
        <w:ind w:left="4018"/>
        <w:rPr>
          <w:rFonts w:ascii="Times New Roman"/>
          <w:b w:val="0"/>
          <w:noProof/>
          <w:sz w:val="20"/>
        </w:rPr>
      </w:pPr>
      <w:bookmarkStart w:id="0" w:name="_GoBack"/>
      <w:bookmarkEnd w:id="0"/>
      <w:r>
        <w:rPr>
          <w:noProof/>
        </w:rPr>
        <w:drawing>
          <wp:anchor distT="0" distB="0" distL="114300" distR="114300" simplePos="0" relativeHeight="251663360" behindDoc="1" locked="0" layoutInCell="1" allowOverlap="0">
            <wp:simplePos x="0" y="0"/>
            <wp:positionH relativeFrom="column">
              <wp:posOffset>2445385</wp:posOffset>
            </wp:positionH>
            <wp:positionV relativeFrom="paragraph">
              <wp:posOffset>-20320</wp:posOffset>
            </wp:positionV>
            <wp:extent cx="1212850" cy="1091565"/>
            <wp:effectExtent l="19050" t="0" r="6350" b="0"/>
            <wp:wrapNone/>
            <wp:docPr id="11" name="Picture 2" descr="Description: 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IAIN RESMI 2013"/>
                    <pic:cNvPicPr>
                      <a:picLocks noChangeAspect="1" noChangeArrowheads="1"/>
                    </pic:cNvPicPr>
                  </pic:nvPicPr>
                  <pic:blipFill>
                    <a:blip r:embed="rId7"/>
                    <a:srcRect/>
                    <a:stretch>
                      <a:fillRect/>
                    </a:stretch>
                  </pic:blipFill>
                  <pic:spPr bwMode="auto">
                    <a:xfrm>
                      <a:off x="0" y="0"/>
                      <a:ext cx="1212850" cy="1091565"/>
                    </a:xfrm>
                    <a:prstGeom prst="rect">
                      <a:avLst/>
                    </a:prstGeom>
                    <a:noFill/>
                    <a:ln w="9525">
                      <a:noFill/>
                      <a:miter lim="800000"/>
                      <a:headEnd/>
                      <a:tailEnd/>
                    </a:ln>
                  </pic:spPr>
                </pic:pic>
              </a:graphicData>
            </a:graphic>
          </wp:anchor>
        </w:drawing>
      </w:r>
      <w:r w:rsidR="00710B5F">
        <w:rPr>
          <w:noProof/>
        </w:rPr>
        <mc:AlternateContent>
          <mc:Choice Requires="wpg">
            <w:drawing>
              <wp:anchor distT="0" distB="0" distL="114300" distR="114300" simplePos="0" relativeHeight="251660288" behindDoc="1" locked="0" layoutInCell="1" allowOverlap="1">
                <wp:simplePos x="0" y="0"/>
                <wp:positionH relativeFrom="page">
                  <wp:posOffset>5999480</wp:posOffset>
                </wp:positionH>
                <wp:positionV relativeFrom="page">
                  <wp:posOffset>9819640</wp:posOffset>
                </wp:positionV>
                <wp:extent cx="574040" cy="273050"/>
                <wp:effectExtent l="8255" t="8890" r="8255" b="381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3050"/>
                          <a:chOff x="9448" y="15464"/>
                          <a:chExt cx="904" cy="430"/>
                        </a:xfrm>
                      </wpg:grpSpPr>
                      <wps:wsp>
                        <wps:cNvPr id="15" name="Rectangle 3"/>
                        <wps:cNvSpPr>
                          <a:spLocks noChangeArrowheads="1"/>
                        </wps:cNvSpPr>
                        <wps:spPr bwMode="auto">
                          <a:xfrm>
                            <a:off x="9448" y="15464"/>
                            <a:ext cx="904" cy="430"/>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4"/>
                        <wps:cNvCnPr>
                          <a:cxnSpLocks noChangeShapeType="1"/>
                        </wps:cNvCnPr>
                        <wps:spPr bwMode="auto">
                          <a:xfrm>
                            <a:off x="9448" y="15470"/>
                            <a:ext cx="904" cy="0"/>
                          </a:xfrm>
                          <a:prstGeom prst="line">
                            <a:avLst/>
                          </a:prstGeom>
                          <a:noFill/>
                          <a:ln w="7620">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0772A" id="Group 2" o:spid="_x0000_s1026" style="position:absolute;margin-left:472.4pt;margin-top:773.2pt;width:45.2pt;height:21.5pt;z-index:-251656192;mso-position-horizontal-relative:page;mso-position-vertical-relative:page" coordorigin="9448,15464" coordsize="90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">
                <v:rect id="Rectangle 3" o:spid="_x0000_s1027" style="position:absolute;left:9448;top:15464;width:90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nSsEA&#10;AADbAAAADwAAAGRycy9kb3ducmV2LnhtbERPS4vCMBC+L/gfwgheRNMVdpFqFF0QPezB18Hj0Ixt&#10;tZmUJNr6740geJuP7znTeWsqcSfnS8sKvocJCOLM6pJzBcfDajAG4QOyxsoyKXiQh/ms8zXFVNuG&#10;d3Tfh1zEEPYpKihCqFMpfVaQQT+0NXHkztYZDBG6XGqHTQw3lRwlya80WHJsKLCmv4Ky6/5mFFw2&#10;692/6y/rNkvOel2dmv5Cb5XqddvFBESgNnzEb/dGx/k/8PolH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J0rBAAAA2wAAAA8AAAAAAAAAAAAAAAAAmAIAAGRycy9kb3du&#10;cmV2LnhtbFBLBQYAAAAABAAEAPUAAACGAwAAAAA=&#10;" fillcolor="#933533" stroked="f"/>
                <v:line id="Line 4" o:spid="_x0000_s1028" style="position:absolute;visibility:visible;mso-wrap-style:square" from="9448,15470" to="10352,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cAosIAAADbAAAADwAAAGRycy9kb3ducmV2LnhtbERPS4vCMBC+L/gfwgje1lQFH9Uoori7&#10;IAg+Lt6GZmyrzaQ0sbb/fiMs7G0+vucsVo0pRE2Vyy0rGPQjEMSJ1TmnCi7n3ecUhPPIGgvLpKAl&#10;B6tl52OBsbYvPlJ98qkIIexiVJB5X8ZSuiQjg65vS+LA3Wxl0AdYpVJX+ArhppDDKBpLgzmHhgxL&#10;2mSUPE5Po2DyvGCT7mf3w6jdtvq6r7+/8lqpXrdZz0F4avy/+M/9o8P8Mbx/C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cAosIAAADbAAAADwAAAAAAAAAAAAAA&#10;AAChAgAAZHJzL2Rvd25yZXYueG1sUEsFBgAAAAAEAAQA+QAAAJADAAAAAA==&#10;" strokecolor="#bf4f4c" strokeweight=".6pt"/>
                <w10:wrap anchorx="page" anchory="page"/>
              </v:group>
            </w:pict>
          </mc:Fallback>
        </mc:AlternateContent>
      </w:r>
    </w:p>
    <w:p w:rsidR="000D65AC" w:rsidRDefault="000D65AC" w:rsidP="000D65AC">
      <w:pPr>
        <w:pStyle w:val="BodyText"/>
        <w:ind w:left="4018"/>
        <w:rPr>
          <w:rFonts w:ascii="Times New Roman"/>
          <w:b w:val="0"/>
          <w:sz w:val="20"/>
        </w:rPr>
      </w:pPr>
    </w:p>
    <w:p w:rsidR="000D65AC" w:rsidRDefault="000D65AC" w:rsidP="000D65AC">
      <w:pPr>
        <w:pStyle w:val="BodyText"/>
        <w:spacing w:before="6"/>
        <w:rPr>
          <w:rFonts w:ascii="Times New Roman"/>
          <w:b w:val="0"/>
          <w:sz w:val="11"/>
        </w:rPr>
      </w:pPr>
    </w:p>
    <w:p w:rsidR="000D65AC" w:rsidRDefault="000D65AC" w:rsidP="000D65AC">
      <w:pPr>
        <w:spacing w:before="88"/>
        <w:ind w:left="1206" w:right="1199"/>
        <w:jc w:val="center"/>
        <w:rPr>
          <w:rFonts w:ascii="Lucida Sans"/>
          <w:w w:val="110"/>
          <w:sz w:val="32"/>
        </w:rPr>
      </w:pPr>
    </w:p>
    <w:p w:rsidR="000D65AC" w:rsidRDefault="000D65AC" w:rsidP="000D65AC">
      <w:pPr>
        <w:spacing w:before="88"/>
        <w:ind w:left="1206" w:right="1199"/>
        <w:jc w:val="center"/>
        <w:rPr>
          <w:rFonts w:ascii="Lucida Sans"/>
          <w:w w:val="110"/>
          <w:sz w:val="32"/>
        </w:rPr>
      </w:pPr>
    </w:p>
    <w:p w:rsidR="000D65AC" w:rsidRDefault="000D65AC" w:rsidP="000D65AC">
      <w:pPr>
        <w:spacing w:before="88"/>
        <w:ind w:left="1206" w:right="1199"/>
        <w:jc w:val="center"/>
        <w:rPr>
          <w:rFonts w:ascii="Lucida Sans"/>
          <w:w w:val="110"/>
          <w:sz w:val="32"/>
        </w:rPr>
      </w:pPr>
    </w:p>
    <w:p w:rsidR="000D65AC" w:rsidRDefault="000D65AC" w:rsidP="000D65AC">
      <w:pPr>
        <w:spacing w:before="88"/>
        <w:ind w:left="1206" w:right="1199"/>
        <w:jc w:val="center"/>
        <w:rPr>
          <w:rFonts w:ascii="Lucida Sans"/>
          <w:sz w:val="32"/>
        </w:rPr>
      </w:pPr>
      <w:r>
        <w:rPr>
          <w:rFonts w:ascii="Lucida Sans"/>
          <w:w w:val="110"/>
          <w:sz w:val="32"/>
        </w:rPr>
        <w:t>RENCANA PEMBELAJARAN SEMESTER</w:t>
      </w:r>
      <w:r>
        <w:rPr>
          <w:rFonts w:ascii="Lucida Sans"/>
          <w:spacing w:val="-68"/>
          <w:w w:val="110"/>
          <w:sz w:val="32"/>
        </w:rPr>
        <w:t xml:space="preserve"> </w:t>
      </w:r>
      <w:r>
        <w:rPr>
          <w:rFonts w:ascii="Lucida Sans"/>
          <w:w w:val="110"/>
          <w:sz w:val="32"/>
        </w:rPr>
        <w:t>(RPS)</w:t>
      </w:r>
    </w:p>
    <w:p w:rsidR="000D65AC" w:rsidRDefault="000D65AC" w:rsidP="000D65AC">
      <w:pPr>
        <w:pStyle w:val="ListParagraph"/>
        <w:numPr>
          <w:ilvl w:val="0"/>
          <w:numId w:val="5"/>
        </w:numPr>
        <w:tabs>
          <w:tab w:val="left" w:pos="508"/>
        </w:tabs>
        <w:spacing w:before="268"/>
        <w:ind w:hanging="267"/>
        <w:rPr>
          <w:b/>
          <w:sz w:val="24"/>
        </w:rPr>
      </w:pPr>
      <w:r>
        <w:rPr>
          <w:b/>
          <w:spacing w:val="-3"/>
          <w:sz w:val="24"/>
        </w:rPr>
        <w:t xml:space="preserve">IDENTITAS </w:t>
      </w:r>
      <w:r>
        <w:rPr>
          <w:b/>
          <w:spacing w:val="-10"/>
          <w:sz w:val="24"/>
        </w:rPr>
        <w:t>MATA</w:t>
      </w:r>
      <w:r>
        <w:rPr>
          <w:b/>
          <w:spacing w:val="2"/>
          <w:sz w:val="24"/>
        </w:rPr>
        <w:t xml:space="preserve"> </w:t>
      </w:r>
      <w:r>
        <w:rPr>
          <w:b/>
          <w:sz w:val="24"/>
        </w:rPr>
        <w:t>KULIAH</w:t>
      </w:r>
    </w:p>
    <w:p w:rsidR="000D65AC" w:rsidRDefault="000D65AC" w:rsidP="000D65AC">
      <w:pPr>
        <w:spacing w:before="5" w:after="1"/>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0"/>
        <w:gridCol w:w="4622"/>
      </w:tblGrid>
      <w:tr w:rsidR="000D65AC" w:rsidTr="00C022CD">
        <w:trPr>
          <w:trHeight w:val="802"/>
        </w:trPr>
        <w:tc>
          <w:tcPr>
            <w:tcW w:w="4620" w:type="dxa"/>
            <w:tcBorders>
              <w:left w:val="single" w:sz="4" w:space="0" w:color="000000"/>
              <w:right w:val="single" w:sz="4" w:space="0" w:color="000000"/>
            </w:tcBorders>
            <w:shd w:val="clear" w:color="auto" w:fill="92D050"/>
          </w:tcPr>
          <w:p w:rsidR="000D65AC" w:rsidRDefault="000D65AC" w:rsidP="00C022CD">
            <w:pPr>
              <w:pStyle w:val="TableParagraph"/>
              <w:spacing w:before="2"/>
              <w:rPr>
                <w:b/>
              </w:rPr>
            </w:pPr>
          </w:p>
          <w:p w:rsidR="000D65AC" w:rsidRDefault="000D65AC" w:rsidP="00C022CD">
            <w:pPr>
              <w:pStyle w:val="TableParagraph"/>
              <w:ind w:left="112"/>
              <w:rPr>
                <w:b/>
              </w:rPr>
            </w:pPr>
            <w:r>
              <w:rPr>
                <w:b/>
                <w:color w:val="FFFFFF"/>
              </w:rPr>
              <w:t>NAMA MATA KULIAH</w:t>
            </w:r>
          </w:p>
        </w:tc>
        <w:tc>
          <w:tcPr>
            <w:tcW w:w="4622" w:type="dxa"/>
            <w:tcBorders>
              <w:left w:val="single" w:sz="4" w:space="0" w:color="000000"/>
              <w:right w:val="single" w:sz="4" w:space="0" w:color="000000"/>
            </w:tcBorders>
            <w:shd w:val="clear" w:color="auto" w:fill="92D050"/>
          </w:tcPr>
          <w:p w:rsidR="000D65AC" w:rsidRDefault="000D65AC" w:rsidP="00C022CD">
            <w:pPr>
              <w:pStyle w:val="TableParagraph"/>
              <w:spacing w:before="2"/>
              <w:rPr>
                <w:b/>
              </w:rPr>
            </w:pPr>
          </w:p>
          <w:p w:rsidR="000D65AC" w:rsidRDefault="000D65AC" w:rsidP="00C022CD">
            <w:pPr>
              <w:pStyle w:val="TableParagraph"/>
              <w:ind w:left="115"/>
              <w:rPr>
                <w:b/>
              </w:rPr>
            </w:pPr>
            <w:r>
              <w:rPr>
                <w:b/>
                <w:color w:val="FFFFFF"/>
              </w:rPr>
              <w:t>PSIKOLOGI PENDIDIKAN</w:t>
            </w:r>
          </w:p>
        </w:tc>
      </w:tr>
      <w:tr w:rsidR="000D65AC" w:rsidTr="00C022CD">
        <w:trPr>
          <w:trHeight w:val="262"/>
        </w:trPr>
        <w:tc>
          <w:tcPr>
            <w:tcW w:w="4620" w:type="dxa"/>
            <w:tcBorders>
              <w:left w:val="single" w:sz="4" w:space="0" w:color="000000"/>
              <w:right w:val="single" w:sz="4" w:space="0" w:color="000000"/>
            </w:tcBorders>
          </w:tcPr>
          <w:p w:rsidR="000D65AC" w:rsidRDefault="000D65AC" w:rsidP="00C022CD">
            <w:pPr>
              <w:pStyle w:val="TableParagraph"/>
              <w:spacing w:before="1" w:line="242" w:lineRule="exact"/>
              <w:ind w:left="112"/>
              <w:rPr>
                <w:b/>
              </w:rPr>
            </w:pPr>
            <w:r>
              <w:rPr>
                <w:b/>
              </w:rPr>
              <w:t>KODE MATA KULIAH</w:t>
            </w:r>
          </w:p>
        </w:tc>
        <w:tc>
          <w:tcPr>
            <w:tcW w:w="4622" w:type="dxa"/>
            <w:tcBorders>
              <w:left w:val="single" w:sz="4" w:space="0" w:color="000000"/>
              <w:right w:val="single" w:sz="4" w:space="0" w:color="000000"/>
            </w:tcBorders>
          </w:tcPr>
          <w:p w:rsidR="000D65AC" w:rsidRDefault="000D65AC" w:rsidP="00C022CD">
            <w:pPr>
              <w:pStyle w:val="TableParagraph"/>
              <w:spacing w:before="1" w:line="242" w:lineRule="exact"/>
              <w:ind w:left="115"/>
              <w:rPr>
                <w:b/>
              </w:rPr>
            </w:pPr>
          </w:p>
        </w:tc>
      </w:tr>
      <w:tr w:rsidR="000D65AC" w:rsidTr="00C022CD">
        <w:trPr>
          <w:trHeight w:val="265"/>
        </w:trPr>
        <w:tc>
          <w:tcPr>
            <w:tcW w:w="4620" w:type="dxa"/>
            <w:tcBorders>
              <w:left w:val="single" w:sz="4" w:space="0" w:color="000000"/>
              <w:right w:val="single" w:sz="4" w:space="0" w:color="000000"/>
            </w:tcBorders>
          </w:tcPr>
          <w:p w:rsidR="000D65AC" w:rsidRDefault="000D65AC" w:rsidP="00C022CD">
            <w:pPr>
              <w:pStyle w:val="TableParagraph"/>
              <w:spacing w:before="1" w:line="244" w:lineRule="exact"/>
              <w:ind w:left="112"/>
              <w:rPr>
                <w:b/>
              </w:rPr>
            </w:pPr>
            <w:r>
              <w:rPr>
                <w:b/>
              </w:rPr>
              <w:t>SKS</w:t>
            </w:r>
          </w:p>
        </w:tc>
        <w:tc>
          <w:tcPr>
            <w:tcW w:w="4622" w:type="dxa"/>
            <w:tcBorders>
              <w:left w:val="single" w:sz="4" w:space="0" w:color="000000"/>
              <w:right w:val="single" w:sz="4" w:space="0" w:color="000000"/>
            </w:tcBorders>
          </w:tcPr>
          <w:p w:rsidR="000D65AC" w:rsidRDefault="000D65AC" w:rsidP="00C022CD">
            <w:pPr>
              <w:pStyle w:val="TableParagraph"/>
              <w:spacing w:before="1" w:line="244" w:lineRule="exact"/>
              <w:ind w:left="115"/>
              <w:rPr>
                <w:b/>
              </w:rPr>
            </w:pPr>
            <w:r>
              <w:rPr>
                <w:b/>
              </w:rPr>
              <w:t>3 (TIGA)</w:t>
            </w:r>
          </w:p>
        </w:tc>
      </w:tr>
      <w:tr w:rsidR="000D65AC" w:rsidTr="00C022CD">
        <w:trPr>
          <w:trHeight w:val="263"/>
        </w:trPr>
        <w:tc>
          <w:tcPr>
            <w:tcW w:w="4620" w:type="dxa"/>
            <w:tcBorders>
              <w:left w:val="single" w:sz="4" w:space="0" w:color="000000"/>
              <w:right w:val="single" w:sz="4" w:space="0" w:color="000000"/>
            </w:tcBorders>
          </w:tcPr>
          <w:p w:rsidR="000D65AC" w:rsidRDefault="000D65AC" w:rsidP="00C022CD">
            <w:pPr>
              <w:pStyle w:val="TableParagraph"/>
              <w:spacing w:before="1" w:line="242" w:lineRule="exact"/>
              <w:ind w:left="112"/>
              <w:rPr>
                <w:b/>
              </w:rPr>
            </w:pPr>
            <w:r>
              <w:rPr>
                <w:b/>
              </w:rPr>
              <w:t>SEMESTER</w:t>
            </w:r>
          </w:p>
        </w:tc>
        <w:tc>
          <w:tcPr>
            <w:tcW w:w="4622" w:type="dxa"/>
            <w:tcBorders>
              <w:left w:val="single" w:sz="4" w:space="0" w:color="000000"/>
              <w:right w:val="single" w:sz="4" w:space="0" w:color="000000"/>
            </w:tcBorders>
          </w:tcPr>
          <w:p w:rsidR="000D65AC" w:rsidRDefault="000D65AC" w:rsidP="00C022CD">
            <w:pPr>
              <w:pStyle w:val="TableParagraph"/>
              <w:spacing w:before="1" w:line="242" w:lineRule="exact"/>
              <w:rPr>
                <w:b/>
              </w:rPr>
            </w:pPr>
            <w:r>
              <w:rPr>
                <w:b/>
              </w:rPr>
              <w:t xml:space="preserve">  II (DUA)</w:t>
            </w:r>
          </w:p>
        </w:tc>
      </w:tr>
      <w:tr w:rsidR="000D65AC" w:rsidTr="00C022CD">
        <w:trPr>
          <w:trHeight w:val="265"/>
        </w:trPr>
        <w:tc>
          <w:tcPr>
            <w:tcW w:w="4620" w:type="dxa"/>
            <w:tcBorders>
              <w:left w:val="single" w:sz="4" w:space="0" w:color="000000"/>
              <w:right w:val="single" w:sz="4" w:space="0" w:color="000000"/>
            </w:tcBorders>
          </w:tcPr>
          <w:p w:rsidR="000D65AC" w:rsidRDefault="000D65AC" w:rsidP="00C022CD">
            <w:pPr>
              <w:pStyle w:val="TableParagraph"/>
              <w:spacing w:before="1" w:line="244" w:lineRule="exact"/>
              <w:ind w:left="112"/>
              <w:rPr>
                <w:b/>
              </w:rPr>
            </w:pPr>
            <w:r>
              <w:rPr>
                <w:b/>
              </w:rPr>
              <w:t>PROGRAM STUDI</w:t>
            </w:r>
          </w:p>
        </w:tc>
        <w:tc>
          <w:tcPr>
            <w:tcW w:w="4622" w:type="dxa"/>
            <w:tcBorders>
              <w:left w:val="single" w:sz="4" w:space="0" w:color="000000"/>
              <w:right w:val="single" w:sz="4" w:space="0" w:color="000000"/>
            </w:tcBorders>
          </w:tcPr>
          <w:p w:rsidR="000D65AC" w:rsidRDefault="000D65AC" w:rsidP="00C022CD">
            <w:pPr>
              <w:pStyle w:val="TableParagraph"/>
              <w:spacing w:before="1" w:line="244" w:lineRule="exact"/>
              <w:ind w:left="164"/>
              <w:rPr>
                <w:b/>
              </w:rPr>
            </w:pPr>
            <w:r>
              <w:rPr>
                <w:b/>
              </w:rPr>
              <w:t>S-1PAUD</w:t>
            </w:r>
          </w:p>
        </w:tc>
      </w:tr>
      <w:tr w:rsidR="000D65AC" w:rsidTr="00C022CD">
        <w:trPr>
          <w:trHeight w:val="263"/>
        </w:trPr>
        <w:tc>
          <w:tcPr>
            <w:tcW w:w="4620" w:type="dxa"/>
            <w:tcBorders>
              <w:left w:val="single" w:sz="4" w:space="0" w:color="000000"/>
              <w:right w:val="single" w:sz="4" w:space="0" w:color="000000"/>
            </w:tcBorders>
          </w:tcPr>
          <w:p w:rsidR="000D65AC" w:rsidRDefault="000D65AC" w:rsidP="00C022CD">
            <w:pPr>
              <w:pStyle w:val="TableParagraph"/>
              <w:spacing w:before="1" w:line="242" w:lineRule="exact"/>
              <w:ind w:left="112"/>
              <w:rPr>
                <w:b/>
              </w:rPr>
            </w:pPr>
            <w:r>
              <w:rPr>
                <w:b/>
              </w:rPr>
              <w:t>IZIN OPERASIONAL PROGRAM STUDI</w:t>
            </w:r>
          </w:p>
        </w:tc>
        <w:tc>
          <w:tcPr>
            <w:tcW w:w="4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r>
      <w:tr w:rsidR="000D65AC" w:rsidTr="00C022CD">
        <w:trPr>
          <w:trHeight w:val="264"/>
        </w:trPr>
        <w:tc>
          <w:tcPr>
            <w:tcW w:w="4620" w:type="dxa"/>
            <w:tcBorders>
              <w:left w:val="single" w:sz="4" w:space="0" w:color="000000"/>
              <w:right w:val="single" w:sz="4" w:space="0" w:color="000000"/>
            </w:tcBorders>
          </w:tcPr>
          <w:p w:rsidR="000D65AC" w:rsidRDefault="000D65AC" w:rsidP="00C022CD">
            <w:pPr>
              <w:pStyle w:val="TableParagraph"/>
              <w:spacing w:before="1" w:line="244" w:lineRule="exact"/>
              <w:ind w:left="112"/>
              <w:rPr>
                <w:b/>
              </w:rPr>
            </w:pPr>
            <w:r>
              <w:rPr>
                <w:b/>
              </w:rPr>
              <w:t>AKREDITASI PROGRAM STUDI</w:t>
            </w:r>
          </w:p>
        </w:tc>
        <w:tc>
          <w:tcPr>
            <w:tcW w:w="4622" w:type="dxa"/>
            <w:tcBorders>
              <w:left w:val="single" w:sz="4" w:space="0" w:color="000000"/>
              <w:right w:val="single" w:sz="4" w:space="0" w:color="000000"/>
            </w:tcBorders>
          </w:tcPr>
          <w:p w:rsidR="000D65AC" w:rsidRDefault="000D65AC" w:rsidP="00C022CD">
            <w:pPr>
              <w:pStyle w:val="TableParagraph"/>
              <w:spacing w:before="1" w:line="244" w:lineRule="exact"/>
              <w:ind w:left="115"/>
              <w:rPr>
                <w:b/>
              </w:rPr>
            </w:pPr>
            <w:r>
              <w:rPr>
                <w:b/>
              </w:rPr>
              <w:t>C</w:t>
            </w:r>
          </w:p>
        </w:tc>
      </w:tr>
      <w:tr w:rsidR="000D65AC" w:rsidTr="00C022CD">
        <w:trPr>
          <w:trHeight w:val="533"/>
        </w:trPr>
        <w:tc>
          <w:tcPr>
            <w:tcW w:w="4620" w:type="dxa"/>
            <w:tcBorders>
              <w:left w:val="single" w:sz="4" w:space="0" w:color="000000"/>
              <w:right w:val="single" w:sz="4" w:space="0" w:color="000000"/>
            </w:tcBorders>
          </w:tcPr>
          <w:p w:rsidR="000D65AC" w:rsidRDefault="000D65AC" w:rsidP="00C022CD">
            <w:pPr>
              <w:pStyle w:val="TableParagraph"/>
              <w:spacing w:before="1"/>
              <w:ind w:left="112"/>
              <w:rPr>
                <w:b/>
              </w:rPr>
            </w:pPr>
            <w:r>
              <w:rPr>
                <w:b/>
              </w:rPr>
              <w:t>DOSEN PENGAMPU</w:t>
            </w:r>
          </w:p>
        </w:tc>
        <w:tc>
          <w:tcPr>
            <w:tcW w:w="4622" w:type="dxa"/>
            <w:tcBorders>
              <w:left w:val="single" w:sz="4" w:space="0" w:color="000000"/>
              <w:right w:val="single" w:sz="4" w:space="0" w:color="000000"/>
            </w:tcBorders>
          </w:tcPr>
          <w:p w:rsidR="000D65AC" w:rsidRDefault="000D65AC" w:rsidP="00C022CD">
            <w:pPr>
              <w:pStyle w:val="TableParagraph"/>
              <w:spacing w:before="1"/>
              <w:rPr>
                <w:b/>
              </w:rPr>
            </w:pPr>
            <w:r>
              <w:rPr>
                <w:b/>
              </w:rPr>
              <w:t xml:space="preserve">  Wiwinda, M.Pd</w:t>
            </w:r>
          </w:p>
        </w:tc>
      </w:tr>
    </w:tbl>
    <w:p w:rsidR="000D65AC" w:rsidRDefault="000D65AC" w:rsidP="000D65AC">
      <w:pPr>
        <w:rPr>
          <w:b/>
          <w:sz w:val="24"/>
        </w:rPr>
      </w:pPr>
    </w:p>
    <w:p w:rsidR="000D65AC" w:rsidRDefault="000D65AC" w:rsidP="000D65AC">
      <w:pPr>
        <w:spacing w:before="11"/>
        <w:rPr>
          <w:b/>
          <w:sz w:val="17"/>
        </w:rPr>
      </w:pPr>
    </w:p>
    <w:p w:rsidR="000D65AC" w:rsidRDefault="000D65AC" w:rsidP="000D65AC">
      <w:pPr>
        <w:pStyle w:val="ListParagraph"/>
        <w:numPr>
          <w:ilvl w:val="0"/>
          <w:numId w:val="5"/>
        </w:numPr>
        <w:tabs>
          <w:tab w:val="left" w:pos="496"/>
        </w:tabs>
        <w:ind w:left="495" w:hanging="255"/>
        <w:rPr>
          <w:b/>
          <w:sz w:val="24"/>
        </w:rPr>
      </w:pPr>
      <w:r>
        <w:rPr>
          <w:b/>
          <w:spacing w:val="-3"/>
          <w:sz w:val="24"/>
        </w:rPr>
        <w:t xml:space="preserve">CAPAIAN </w:t>
      </w:r>
      <w:r>
        <w:rPr>
          <w:b/>
          <w:sz w:val="24"/>
        </w:rPr>
        <w:t xml:space="preserve">PEMBELAJARAN (LEARNING OUTCOME) </w:t>
      </w:r>
      <w:r>
        <w:rPr>
          <w:b/>
          <w:spacing w:val="-10"/>
          <w:sz w:val="24"/>
        </w:rPr>
        <w:t>MATA</w:t>
      </w:r>
      <w:r>
        <w:rPr>
          <w:b/>
          <w:spacing w:val="-6"/>
          <w:sz w:val="24"/>
        </w:rPr>
        <w:t xml:space="preserve"> </w:t>
      </w:r>
      <w:r>
        <w:rPr>
          <w:b/>
          <w:sz w:val="24"/>
        </w:rPr>
        <w:t>KULIAH</w:t>
      </w:r>
    </w:p>
    <w:p w:rsidR="000D65AC" w:rsidRDefault="000D65AC" w:rsidP="000D65AC">
      <w:pPr>
        <w:spacing w:before="5" w:after="1"/>
        <w:rPr>
          <w:b/>
          <w:sz w:val="19"/>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06"/>
        <w:gridCol w:w="6674"/>
      </w:tblGrid>
      <w:tr w:rsidR="000D65AC" w:rsidTr="00C022CD">
        <w:trPr>
          <w:trHeight w:val="1600"/>
        </w:trPr>
        <w:tc>
          <w:tcPr>
            <w:tcW w:w="2506" w:type="dxa"/>
            <w:tcBorders>
              <w:bottom w:val="single" w:sz="24" w:space="0" w:color="000000"/>
            </w:tcBorders>
            <w:shd w:val="clear" w:color="auto" w:fill="00B0F0"/>
          </w:tcPr>
          <w:p w:rsidR="000D65AC" w:rsidRDefault="000D65AC" w:rsidP="00C022CD">
            <w:pPr>
              <w:pStyle w:val="TableParagraph"/>
              <w:spacing w:line="267" w:lineRule="exact"/>
              <w:ind w:left="112"/>
              <w:rPr>
                <w:b/>
              </w:rPr>
            </w:pPr>
            <w:r>
              <w:rPr>
                <w:b/>
              </w:rPr>
              <w:t>SIKAP</w:t>
            </w:r>
          </w:p>
          <w:p w:rsidR="000D65AC" w:rsidRDefault="000D65AC" w:rsidP="00C022CD">
            <w:pPr>
              <w:pStyle w:val="TableParagraph"/>
              <w:spacing w:before="1"/>
              <w:ind w:left="112"/>
              <w:rPr>
                <w:b/>
              </w:rPr>
            </w:pPr>
            <w:r>
              <w:rPr>
                <w:b/>
              </w:rPr>
              <w:t>(SN Dikti 2015)</w:t>
            </w:r>
          </w:p>
        </w:tc>
        <w:tc>
          <w:tcPr>
            <w:tcW w:w="6674" w:type="dxa"/>
            <w:tcBorders>
              <w:bottom w:val="single" w:sz="24" w:space="0" w:color="000000"/>
            </w:tcBorders>
            <w:shd w:val="clear" w:color="auto" w:fill="D8D8D8"/>
          </w:tcPr>
          <w:p w:rsidR="000D65AC" w:rsidRDefault="000D65AC" w:rsidP="00C022CD">
            <w:pPr>
              <w:pStyle w:val="TableParagraph"/>
              <w:numPr>
                <w:ilvl w:val="0"/>
                <w:numId w:val="4"/>
              </w:numPr>
              <w:tabs>
                <w:tab w:val="left" w:pos="411"/>
              </w:tabs>
              <w:ind w:right="87"/>
              <w:rPr>
                <w:b/>
              </w:rPr>
            </w:pPr>
            <w:r>
              <w:rPr>
                <w:b/>
              </w:rPr>
              <w:t>menjunjung tinggi nilai kemanusiaan, etika akademik, kerjasama, disiplin, menghargai orang lain, dan semangat</w:t>
            </w:r>
            <w:r>
              <w:rPr>
                <w:b/>
                <w:spacing w:val="-19"/>
              </w:rPr>
              <w:t xml:space="preserve"> </w:t>
            </w:r>
            <w:r>
              <w:rPr>
                <w:b/>
              </w:rPr>
              <w:t>kejuangan;</w:t>
            </w:r>
          </w:p>
          <w:p w:rsidR="000D65AC" w:rsidRDefault="000D65AC" w:rsidP="00C022CD">
            <w:pPr>
              <w:pStyle w:val="TableParagraph"/>
              <w:numPr>
                <w:ilvl w:val="0"/>
                <w:numId w:val="4"/>
              </w:numPr>
              <w:tabs>
                <w:tab w:val="left" w:pos="411"/>
              </w:tabs>
              <w:ind w:right="89"/>
              <w:rPr>
                <w:b/>
              </w:rPr>
            </w:pPr>
            <w:r>
              <w:rPr>
                <w:b/>
              </w:rPr>
              <w:t>menunjukkan sikap bertanggungjawab atas pekerjaan di bidang keahliannya secara mandiri;</w:t>
            </w:r>
          </w:p>
          <w:p w:rsidR="000D65AC" w:rsidRDefault="000D65AC" w:rsidP="00C022CD">
            <w:pPr>
              <w:pStyle w:val="TableParagraph"/>
              <w:numPr>
                <w:ilvl w:val="0"/>
                <w:numId w:val="4"/>
              </w:numPr>
              <w:tabs>
                <w:tab w:val="left" w:pos="411"/>
              </w:tabs>
              <w:rPr>
                <w:b/>
              </w:rPr>
            </w:pPr>
            <w:r>
              <w:rPr>
                <w:b/>
              </w:rPr>
              <w:t>mempunyai ketulusan, komitmen, dan kesungguhan hati</w:t>
            </w:r>
            <w:r>
              <w:rPr>
                <w:b/>
                <w:spacing w:val="-12"/>
              </w:rPr>
              <w:t xml:space="preserve"> </w:t>
            </w:r>
            <w:r>
              <w:rPr>
                <w:b/>
              </w:rPr>
              <w:t>untuk</w:t>
            </w:r>
          </w:p>
          <w:p w:rsidR="000D65AC" w:rsidRDefault="000D65AC" w:rsidP="00C022CD">
            <w:pPr>
              <w:pStyle w:val="TableParagraph"/>
              <w:spacing w:before="1" w:line="236" w:lineRule="exact"/>
              <w:ind w:left="411"/>
              <w:rPr>
                <w:b/>
              </w:rPr>
            </w:pPr>
            <w:r>
              <w:rPr>
                <w:b/>
              </w:rPr>
              <w:t>mengembangkan sikap, nilai, dan kemampuan peserta didik.</w:t>
            </w:r>
          </w:p>
        </w:tc>
      </w:tr>
      <w:tr w:rsidR="000D65AC" w:rsidTr="00C022CD">
        <w:trPr>
          <w:trHeight w:val="2409"/>
        </w:trPr>
        <w:tc>
          <w:tcPr>
            <w:tcW w:w="2506" w:type="dxa"/>
            <w:tcBorders>
              <w:top w:val="single" w:sz="24" w:space="0" w:color="000000"/>
            </w:tcBorders>
            <w:shd w:val="clear" w:color="auto" w:fill="00B0F0"/>
          </w:tcPr>
          <w:p w:rsidR="000D65AC" w:rsidRDefault="000D65AC" w:rsidP="00C022CD">
            <w:pPr>
              <w:pStyle w:val="TableParagraph"/>
              <w:spacing w:line="266" w:lineRule="exact"/>
              <w:ind w:left="112"/>
              <w:rPr>
                <w:b/>
              </w:rPr>
            </w:pPr>
            <w:r>
              <w:rPr>
                <w:b/>
              </w:rPr>
              <w:t>KETERAMPILAN UMUM</w:t>
            </w:r>
          </w:p>
          <w:p w:rsidR="000D65AC" w:rsidRDefault="000D65AC" w:rsidP="00C022CD">
            <w:pPr>
              <w:pStyle w:val="TableParagraph"/>
              <w:spacing w:line="268" w:lineRule="exact"/>
              <w:ind w:left="112"/>
              <w:rPr>
                <w:b/>
              </w:rPr>
            </w:pPr>
            <w:r>
              <w:rPr>
                <w:b/>
              </w:rPr>
              <w:t>(SN Dikti 2015)</w:t>
            </w:r>
          </w:p>
        </w:tc>
        <w:tc>
          <w:tcPr>
            <w:tcW w:w="6674" w:type="dxa"/>
            <w:tcBorders>
              <w:top w:val="single" w:sz="24" w:space="0" w:color="000000"/>
            </w:tcBorders>
            <w:shd w:val="clear" w:color="auto" w:fill="D8D8D8"/>
          </w:tcPr>
          <w:p w:rsidR="000D65AC" w:rsidRDefault="000D65AC" w:rsidP="00C022CD">
            <w:pPr>
              <w:pStyle w:val="TableParagraph"/>
              <w:numPr>
                <w:ilvl w:val="0"/>
                <w:numId w:val="3"/>
              </w:numPr>
              <w:tabs>
                <w:tab w:val="left" w:pos="383"/>
              </w:tabs>
              <w:ind w:right="89"/>
              <w:jc w:val="both"/>
            </w:pPr>
            <w:r>
              <w:t xml:space="preserve">mampu menyusun ide, hasil pemikiran dan argumen saintifik secara bertanggung jawab dan berdasarkan etika akademik, serta menkomunikasikan melalui media kepada </w:t>
            </w:r>
            <w:r>
              <w:rPr>
                <w:spacing w:val="-3"/>
              </w:rPr>
              <w:t xml:space="preserve">masyarakat </w:t>
            </w:r>
            <w:r>
              <w:t xml:space="preserve">akademik dan </w:t>
            </w:r>
            <w:r>
              <w:rPr>
                <w:spacing w:val="-3"/>
              </w:rPr>
              <w:t>masyarakat</w:t>
            </w:r>
            <w:r>
              <w:rPr>
                <w:spacing w:val="1"/>
              </w:rPr>
              <w:t xml:space="preserve"> </w:t>
            </w:r>
            <w:r>
              <w:t>luas;</w:t>
            </w:r>
          </w:p>
          <w:p w:rsidR="000D65AC" w:rsidRDefault="000D65AC" w:rsidP="00C022CD">
            <w:pPr>
              <w:pStyle w:val="TableParagraph"/>
              <w:numPr>
                <w:ilvl w:val="0"/>
                <w:numId w:val="3"/>
              </w:numPr>
              <w:tabs>
                <w:tab w:val="left" w:pos="383"/>
              </w:tabs>
              <w:ind w:right="87"/>
              <w:jc w:val="both"/>
            </w:pPr>
            <w:r>
              <w:t xml:space="preserve">mampu mengambil keputusan dalam </w:t>
            </w:r>
            <w:r>
              <w:rPr>
                <w:spacing w:val="-3"/>
              </w:rPr>
              <w:t xml:space="preserve">konteks </w:t>
            </w:r>
            <w:r>
              <w:t>menyelesaikan masalah pengembangan ilmu pengetahuan dan teknologi yang memperhatikan dan menerapkan nilai humaniora berdasarkan kajian, analisis atau eksperimental terhadap informasi dan</w:t>
            </w:r>
            <w:r>
              <w:rPr>
                <w:spacing w:val="-29"/>
              </w:rPr>
              <w:t xml:space="preserve"> </w:t>
            </w:r>
            <w:r>
              <w:t>data;</w:t>
            </w:r>
          </w:p>
          <w:p w:rsidR="000D65AC" w:rsidRDefault="000D65AC" w:rsidP="00C022CD">
            <w:pPr>
              <w:pStyle w:val="TableParagraph"/>
              <w:numPr>
                <w:ilvl w:val="0"/>
                <w:numId w:val="3"/>
              </w:numPr>
              <w:tabs>
                <w:tab w:val="left" w:pos="383"/>
              </w:tabs>
              <w:spacing w:before="1" w:line="239" w:lineRule="exact"/>
              <w:jc w:val="both"/>
            </w:pPr>
            <w:r>
              <w:t>mampu meningkatkan kapasitas pembelajaran secara</w:t>
            </w:r>
            <w:r>
              <w:rPr>
                <w:spacing w:val="-16"/>
              </w:rPr>
              <w:t xml:space="preserve"> </w:t>
            </w:r>
            <w:r>
              <w:t>mandiri.</w:t>
            </w:r>
          </w:p>
        </w:tc>
      </w:tr>
      <w:tr w:rsidR="000D65AC" w:rsidTr="00C022CD">
        <w:trPr>
          <w:trHeight w:val="798"/>
        </w:trPr>
        <w:tc>
          <w:tcPr>
            <w:tcW w:w="2506" w:type="dxa"/>
            <w:shd w:val="clear" w:color="auto" w:fill="00B0F0"/>
          </w:tcPr>
          <w:p w:rsidR="000D65AC" w:rsidRDefault="000D65AC" w:rsidP="00C022CD">
            <w:pPr>
              <w:pStyle w:val="TableParagraph"/>
              <w:spacing w:line="267" w:lineRule="exact"/>
              <w:ind w:left="112"/>
              <w:rPr>
                <w:b/>
              </w:rPr>
            </w:pPr>
            <w:r>
              <w:rPr>
                <w:b/>
              </w:rPr>
              <w:t>KETERAMPILAN KHUSUS</w:t>
            </w:r>
          </w:p>
          <w:p w:rsidR="000D65AC" w:rsidRDefault="000D65AC" w:rsidP="00C022CD">
            <w:pPr>
              <w:pStyle w:val="TableParagraph"/>
              <w:spacing w:before="1"/>
              <w:ind w:left="112"/>
              <w:rPr>
                <w:b/>
              </w:rPr>
            </w:pPr>
            <w:r>
              <w:rPr>
                <w:b/>
              </w:rPr>
              <w:t>(KKNI-level 6)</w:t>
            </w:r>
          </w:p>
        </w:tc>
        <w:tc>
          <w:tcPr>
            <w:tcW w:w="6674" w:type="dxa"/>
            <w:shd w:val="clear" w:color="auto" w:fill="D8D8D8"/>
          </w:tcPr>
          <w:p w:rsidR="000D65AC" w:rsidRDefault="000D65AC" w:rsidP="00C022CD">
            <w:pPr>
              <w:pStyle w:val="TableParagraph"/>
              <w:ind w:left="115" w:right="11"/>
            </w:pPr>
            <w:r>
              <w:t>Mampu mengaplikasikan, mengkaji, membuat desain, manfaatkan IPTEKS dalam menyelesaikan masalah prosedural melalui METODE</w:t>
            </w:r>
          </w:p>
          <w:p w:rsidR="000D65AC" w:rsidRDefault="000D65AC" w:rsidP="00C022CD">
            <w:pPr>
              <w:pStyle w:val="TableParagraph"/>
              <w:spacing w:line="241" w:lineRule="exact"/>
              <w:ind w:left="115"/>
            </w:pPr>
            <w:r>
              <w:t>PENELITIAN KUANTITATIF.</w:t>
            </w:r>
          </w:p>
        </w:tc>
      </w:tr>
      <w:tr w:rsidR="000D65AC" w:rsidTr="00C022CD">
        <w:trPr>
          <w:trHeight w:val="1066"/>
        </w:trPr>
        <w:tc>
          <w:tcPr>
            <w:tcW w:w="2506" w:type="dxa"/>
            <w:shd w:val="clear" w:color="auto" w:fill="00B0F0"/>
          </w:tcPr>
          <w:p w:rsidR="000D65AC" w:rsidRDefault="000D65AC" w:rsidP="00C022CD">
            <w:pPr>
              <w:pStyle w:val="TableParagraph"/>
              <w:spacing w:before="6"/>
              <w:rPr>
                <w:b/>
                <w:sz w:val="20"/>
              </w:rPr>
            </w:pPr>
          </w:p>
          <w:p w:rsidR="000D65AC" w:rsidRDefault="000D65AC" w:rsidP="00C022CD">
            <w:pPr>
              <w:pStyle w:val="TableParagraph"/>
              <w:spacing w:before="1"/>
              <w:ind w:left="112"/>
              <w:rPr>
                <w:rFonts w:ascii="Cambria"/>
                <w:b/>
              </w:rPr>
            </w:pPr>
            <w:r>
              <w:rPr>
                <w:rFonts w:ascii="Cambria"/>
                <w:b/>
              </w:rPr>
              <w:t>PENGETAHUAN</w:t>
            </w:r>
          </w:p>
        </w:tc>
        <w:tc>
          <w:tcPr>
            <w:tcW w:w="6674" w:type="dxa"/>
            <w:shd w:val="clear" w:color="auto" w:fill="D8D8D8"/>
          </w:tcPr>
          <w:p w:rsidR="000D65AC" w:rsidRDefault="000D65AC" w:rsidP="00C022CD">
            <w:pPr>
              <w:pStyle w:val="TableParagraph"/>
              <w:ind w:left="115" w:right="86"/>
              <w:jc w:val="both"/>
              <w:rPr>
                <w:b/>
              </w:rPr>
            </w:pPr>
            <w:r>
              <w:rPr>
                <w:b/>
              </w:rPr>
              <w:t>Mampu menguasai konsep teoritis dan pendekatan psikologi pendidikan secara umum dan konsep teoritis bagian khusus dan implementasinya dalam bidang pengetahuan dan keterampilan</w:t>
            </w:r>
          </w:p>
          <w:p w:rsidR="000D65AC" w:rsidRDefault="000D65AC" w:rsidP="00C022CD">
            <w:pPr>
              <w:pStyle w:val="TableParagraph"/>
              <w:spacing w:line="241" w:lineRule="exact"/>
              <w:ind w:left="115"/>
              <w:jc w:val="both"/>
              <w:rPr>
                <w:b/>
              </w:rPr>
            </w:pPr>
            <w:r>
              <w:rPr>
                <w:b/>
              </w:rPr>
              <w:t>tersebut secara mendalam.</w:t>
            </w:r>
          </w:p>
        </w:tc>
      </w:tr>
    </w:tbl>
    <w:p w:rsidR="000D65AC" w:rsidRDefault="000D65AC" w:rsidP="000D65AC">
      <w:pPr>
        <w:rPr>
          <w:b/>
          <w:sz w:val="24"/>
        </w:rPr>
      </w:pPr>
    </w:p>
    <w:p w:rsidR="000D65AC" w:rsidRDefault="000D65AC" w:rsidP="000D65AC">
      <w:pPr>
        <w:rPr>
          <w:b/>
          <w:sz w:val="24"/>
        </w:rPr>
      </w:pPr>
    </w:p>
    <w:p w:rsidR="000D65AC" w:rsidRPr="004F3920" w:rsidRDefault="000D65AC" w:rsidP="000D65AC">
      <w:pPr>
        <w:pStyle w:val="ListParagraph"/>
        <w:numPr>
          <w:ilvl w:val="0"/>
          <w:numId w:val="5"/>
        </w:numPr>
        <w:rPr>
          <w:b/>
          <w:sz w:val="24"/>
        </w:rPr>
      </w:pPr>
      <w:r w:rsidRPr="004F3920">
        <w:rPr>
          <w:b/>
          <w:sz w:val="24"/>
        </w:rPr>
        <w:lastRenderedPageBreak/>
        <w:t xml:space="preserve">DESKRIPSI </w:t>
      </w:r>
      <w:r w:rsidRPr="004F3920">
        <w:rPr>
          <w:b/>
          <w:spacing w:val="-11"/>
          <w:sz w:val="24"/>
        </w:rPr>
        <w:t>MATA</w:t>
      </w:r>
      <w:r w:rsidRPr="004F3920">
        <w:rPr>
          <w:b/>
          <w:sz w:val="24"/>
        </w:rPr>
        <w:t xml:space="preserve"> KULIAH</w:t>
      </w:r>
    </w:p>
    <w:p w:rsidR="000D65AC" w:rsidRDefault="000D65AC" w:rsidP="000D65AC">
      <w:pPr>
        <w:rPr>
          <w:b/>
          <w:sz w:val="24"/>
        </w:rPr>
      </w:pPr>
    </w:p>
    <w:p w:rsidR="000D65AC" w:rsidRDefault="000D65AC" w:rsidP="000D65AC">
      <w:pPr>
        <w:spacing w:before="11"/>
        <w:rPr>
          <w:b/>
          <w:sz w:val="17"/>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0"/>
        <w:gridCol w:w="3646"/>
        <w:gridCol w:w="3646"/>
      </w:tblGrid>
      <w:tr w:rsidR="000D65AC" w:rsidTr="00C022CD">
        <w:trPr>
          <w:trHeight w:val="2146"/>
        </w:trPr>
        <w:tc>
          <w:tcPr>
            <w:tcW w:w="1950" w:type="dxa"/>
            <w:tcBorders>
              <w:left w:val="single" w:sz="4" w:space="0" w:color="000000"/>
              <w:right w:val="single" w:sz="4" w:space="0" w:color="000000"/>
            </w:tcBorders>
          </w:tcPr>
          <w:p w:rsidR="000D65AC" w:rsidRDefault="000D65AC" w:rsidP="00C022CD">
            <w:pPr>
              <w:pStyle w:val="TableParagraph"/>
              <w:spacing w:before="1"/>
              <w:ind w:left="112" w:right="875"/>
              <w:rPr>
                <w:b/>
              </w:rPr>
            </w:pPr>
            <w:r w:rsidRPr="004F3920">
              <w:rPr>
                <w:b/>
                <w:sz w:val="24"/>
              </w:rPr>
              <w:t xml:space="preserve">DESKRIPSI </w:t>
            </w:r>
            <w:r w:rsidRPr="004F3920">
              <w:rPr>
                <w:b/>
                <w:spacing w:val="-11"/>
                <w:sz w:val="24"/>
              </w:rPr>
              <w:t>MATA</w:t>
            </w:r>
            <w:r w:rsidRPr="004F3920">
              <w:rPr>
                <w:b/>
                <w:sz w:val="24"/>
              </w:rPr>
              <w:t xml:space="preserve"> KULIAH</w:t>
            </w:r>
            <w:r>
              <w:rPr>
                <w:b/>
              </w:rPr>
              <w:t>DESKRIPSI SINGKAT</w:t>
            </w:r>
          </w:p>
        </w:tc>
        <w:tc>
          <w:tcPr>
            <w:tcW w:w="7292" w:type="dxa"/>
            <w:gridSpan w:val="2"/>
            <w:tcBorders>
              <w:left w:val="single" w:sz="4" w:space="0" w:color="000000"/>
              <w:right w:val="single" w:sz="4" w:space="0" w:color="000000"/>
            </w:tcBorders>
          </w:tcPr>
          <w:p w:rsidR="000D65AC" w:rsidRDefault="000D65AC" w:rsidP="00C022CD">
            <w:pPr>
              <w:pStyle w:val="TableParagraph"/>
              <w:spacing w:before="1"/>
              <w:ind w:left="113" w:right="96"/>
              <w:jc w:val="both"/>
            </w:pPr>
            <w:r>
              <w:t>Ruang lingkup bahan kajian mata kuliah Psikologi Pendidikan (Orientasi Baru) meliputi konsep pendidikan dalam kaitannya dengan psikologi pendidikan dan perkembangan, neuroscience, kreativitas dan intelegensi dalam kaitannya dengan pembelajaran, berbagai pandangan baru dalam psikologi pendidikan, pentingnya motivasi dalam pendidikan, individu berkebutuhan khusus, pengukuran dan evaluasi dalam pendidikan, dan kontribusi psikologi pendidikan bagi pendidik profesional.</w:t>
            </w:r>
          </w:p>
        </w:tc>
      </w:tr>
      <w:tr w:rsidR="000D65AC" w:rsidTr="00C022CD">
        <w:trPr>
          <w:trHeight w:val="3223"/>
        </w:trPr>
        <w:tc>
          <w:tcPr>
            <w:tcW w:w="1950" w:type="dxa"/>
            <w:tcBorders>
              <w:left w:val="single" w:sz="4" w:space="0" w:color="000000"/>
              <w:right w:val="single" w:sz="4" w:space="0" w:color="000000"/>
            </w:tcBorders>
          </w:tcPr>
          <w:p w:rsidR="000D65AC" w:rsidRDefault="000D65AC" w:rsidP="00C022CD">
            <w:pPr>
              <w:pStyle w:val="TableParagraph"/>
              <w:spacing w:before="1"/>
              <w:ind w:left="112"/>
              <w:rPr>
                <w:b/>
              </w:rPr>
            </w:pPr>
            <w:r>
              <w:rPr>
                <w:b/>
              </w:rPr>
              <w:t>BAHAN KAJIAN</w:t>
            </w:r>
          </w:p>
        </w:tc>
        <w:tc>
          <w:tcPr>
            <w:tcW w:w="7292" w:type="dxa"/>
            <w:gridSpan w:val="2"/>
            <w:tcBorders>
              <w:left w:val="single" w:sz="4" w:space="0" w:color="000000"/>
              <w:right w:val="single" w:sz="4" w:space="0" w:color="000000"/>
            </w:tcBorders>
          </w:tcPr>
          <w:p w:rsidR="000D65AC" w:rsidRDefault="000D65AC" w:rsidP="00C022CD">
            <w:pPr>
              <w:pStyle w:val="TableParagraph"/>
              <w:numPr>
                <w:ilvl w:val="0"/>
                <w:numId w:val="2"/>
              </w:numPr>
              <w:tabs>
                <w:tab w:val="left" w:pos="431"/>
              </w:tabs>
              <w:spacing w:before="1"/>
            </w:pPr>
            <w:r>
              <w:rPr>
                <w:spacing w:val="-3"/>
              </w:rPr>
              <w:t xml:space="preserve">konsep </w:t>
            </w:r>
            <w:r>
              <w:t>dasar pendidikan dan psikologi</w:t>
            </w:r>
            <w:r>
              <w:rPr>
                <w:spacing w:val="-4"/>
              </w:rPr>
              <w:t xml:space="preserve"> </w:t>
            </w:r>
            <w:r>
              <w:t>pendidikan</w:t>
            </w:r>
          </w:p>
          <w:p w:rsidR="000D65AC" w:rsidRDefault="000D65AC" w:rsidP="00C022CD">
            <w:pPr>
              <w:pStyle w:val="TableParagraph"/>
              <w:numPr>
                <w:ilvl w:val="0"/>
                <w:numId w:val="2"/>
              </w:numPr>
              <w:tabs>
                <w:tab w:val="left" w:pos="431"/>
              </w:tabs>
              <w:spacing w:before="1" w:line="268" w:lineRule="exact"/>
            </w:pPr>
            <w:r>
              <w:t>perspektif perkembangan dan pertumbuhan</w:t>
            </w:r>
            <w:r>
              <w:rPr>
                <w:spacing w:val="-7"/>
              </w:rPr>
              <w:t xml:space="preserve"> </w:t>
            </w:r>
            <w:r>
              <w:t>manusia</w:t>
            </w:r>
          </w:p>
          <w:p w:rsidR="000D65AC" w:rsidRDefault="000D65AC" w:rsidP="00C022CD">
            <w:pPr>
              <w:pStyle w:val="TableParagraph"/>
              <w:numPr>
                <w:ilvl w:val="0"/>
                <w:numId w:val="2"/>
              </w:numPr>
              <w:tabs>
                <w:tab w:val="left" w:pos="431"/>
              </w:tabs>
              <w:spacing w:line="268" w:lineRule="exact"/>
            </w:pPr>
            <w:r>
              <w:t>neuroscience dan perkembangan</w:t>
            </w:r>
            <w:r>
              <w:rPr>
                <w:spacing w:val="-2"/>
              </w:rPr>
              <w:t xml:space="preserve"> </w:t>
            </w:r>
            <w:r>
              <w:t>manusia</w:t>
            </w:r>
          </w:p>
          <w:p w:rsidR="000D65AC" w:rsidRDefault="000D65AC" w:rsidP="00C022CD">
            <w:pPr>
              <w:pStyle w:val="TableParagraph"/>
              <w:numPr>
                <w:ilvl w:val="0"/>
                <w:numId w:val="2"/>
              </w:numPr>
              <w:tabs>
                <w:tab w:val="left" w:pos="431"/>
              </w:tabs>
              <w:spacing w:before="2" w:line="268" w:lineRule="exact"/>
            </w:pPr>
            <w:r>
              <w:t>pentingnya kreativitas dan</w:t>
            </w:r>
            <w:r>
              <w:rPr>
                <w:spacing w:val="-3"/>
              </w:rPr>
              <w:t xml:space="preserve"> </w:t>
            </w:r>
            <w:r>
              <w:t>pembelajaran</w:t>
            </w:r>
          </w:p>
          <w:p w:rsidR="000D65AC" w:rsidRDefault="000D65AC" w:rsidP="00C022CD">
            <w:pPr>
              <w:pStyle w:val="TableParagraph"/>
              <w:numPr>
                <w:ilvl w:val="0"/>
                <w:numId w:val="2"/>
              </w:numPr>
              <w:tabs>
                <w:tab w:val="left" w:pos="431"/>
              </w:tabs>
              <w:spacing w:line="268" w:lineRule="exact"/>
            </w:pPr>
            <w:r>
              <w:t>hakikat dan teori</w:t>
            </w:r>
            <w:r>
              <w:rPr>
                <w:spacing w:val="-1"/>
              </w:rPr>
              <w:t xml:space="preserve"> </w:t>
            </w:r>
            <w:r>
              <w:t>inteligensi</w:t>
            </w:r>
          </w:p>
          <w:p w:rsidR="000D65AC" w:rsidRDefault="000D65AC" w:rsidP="00C022CD">
            <w:pPr>
              <w:pStyle w:val="TableParagraph"/>
              <w:numPr>
                <w:ilvl w:val="0"/>
                <w:numId w:val="2"/>
              </w:numPr>
              <w:tabs>
                <w:tab w:val="left" w:pos="431"/>
              </w:tabs>
              <w:spacing w:before="1"/>
              <w:ind w:right="109"/>
            </w:pPr>
            <w:r>
              <w:t>berbagai aliran dalam psikologi pendidikan dan aplikasinya dalam proses pendidikan &amp;</w:t>
            </w:r>
            <w:r>
              <w:rPr>
                <w:spacing w:val="-2"/>
              </w:rPr>
              <w:t xml:space="preserve"> </w:t>
            </w:r>
            <w:r>
              <w:t>pembelajaran</w:t>
            </w:r>
          </w:p>
          <w:p w:rsidR="000D65AC" w:rsidRDefault="000D65AC" w:rsidP="00C022CD">
            <w:pPr>
              <w:pStyle w:val="TableParagraph"/>
              <w:numPr>
                <w:ilvl w:val="0"/>
                <w:numId w:val="2"/>
              </w:numPr>
              <w:tabs>
                <w:tab w:val="left" w:pos="431"/>
              </w:tabs>
              <w:spacing w:before="1" w:line="268" w:lineRule="exact"/>
            </w:pPr>
            <w:r>
              <w:t>faktor motivasi dan</w:t>
            </w:r>
            <w:r>
              <w:rPr>
                <w:spacing w:val="-4"/>
              </w:rPr>
              <w:t xml:space="preserve"> </w:t>
            </w:r>
            <w:r>
              <w:t>pendidikan</w:t>
            </w:r>
          </w:p>
          <w:p w:rsidR="000D65AC" w:rsidRDefault="000D65AC" w:rsidP="00C022CD">
            <w:pPr>
              <w:pStyle w:val="TableParagraph"/>
              <w:numPr>
                <w:ilvl w:val="0"/>
                <w:numId w:val="2"/>
              </w:numPr>
              <w:tabs>
                <w:tab w:val="left" w:pos="431"/>
              </w:tabs>
              <w:spacing w:line="268" w:lineRule="exact"/>
            </w:pPr>
            <w:r>
              <w:t>individu berkebutuhan</w:t>
            </w:r>
            <w:r>
              <w:rPr>
                <w:spacing w:val="-3"/>
              </w:rPr>
              <w:t xml:space="preserve"> </w:t>
            </w:r>
            <w:r>
              <w:t>khusus</w:t>
            </w:r>
          </w:p>
          <w:p w:rsidR="000D65AC" w:rsidRDefault="000D65AC" w:rsidP="00C022CD">
            <w:pPr>
              <w:pStyle w:val="TableParagraph"/>
              <w:numPr>
                <w:ilvl w:val="0"/>
                <w:numId w:val="2"/>
              </w:numPr>
              <w:tabs>
                <w:tab w:val="left" w:pos="431"/>
              </w:tabs>
              <w:spacing w:before="1" w:line="268" w:lineRule="exact"/>
            </w:pPr>
            <w:r>
              <w:t>aplikasi pengukuran dan evaluasi dalam</w:t>
            </w:r>
            <w:r>
              <w:rPr>
                <w:spacing w:val="-4"/>
              </w:rPr>
              <w:t xml:space="preserve"> </w:t>
            </w:r>
            <w:r>
              <w:t>pendidikan</w:t>
            </w:r>
          </w:p>
          <w:p w:rsidR="000D65AC" w:rsidRDefault="000D65AC" w:rsidP="00C022CD">
            <w:pPr>
              <w:pStyle w:val="TableParagraph"/>
              <w:numPr>
                <w:ilvl w:val="0"/>
                <w:numId w:val="2"/>
              </w:numPr>
              <w:tabs>
                <w:tab w:val="left" w:pos="431"/>
              </w:tabs>
              <w:spacing w:line="268" w:lineRule="exact"/>
            </w:pPr>
            <w:r>
              <w:rPr>
                <w:spacing w:val="-3"/>
              </w:rPr>
              <w:t xml:space="preserve">konsep </w:t>
            </w:r>
            <w:r>
              <w:t>pendidik yang profesional berbasis psikologi</w:t>
            </w:r>
            <w:r>
              <w:rPr>
                <w:spacing w:val="-11"/>
              </w:rPr>
              <w:t xml:space="preserve"> </w:t>
            </w:r>
            <w:r>
              <w:t>pendidikan.</w:t>
            </w:r>
          </w:p>
        </w:tc>
      </w:tr>
      <w:tr w:rsidR="000D65AC" w:rsidTr="00C022CD">
        <w:trPr>
          <w:trHeight w:val="4299"/>
        </w:trPr>
        <w:tc>
          <w:tcPr>
            <w:tcW w:w="1950" w:type="dxa"/>
            <w:tcBorders>
              <w:left w:val="single" w:sz="4" w:space="0" w:color="000000"/>
              <w:right w:val="single" w:sz="4" w:space="0" w:color="000000"/>
            </w:tcBorders>
          </w:tcPr>
          <w:p w:rsidR="000D65AC" w:rsidRDefault="000D65AC" w:rsidP="00C022CD">
            <w:pPr>
              <w:pStyle w:val="TableParagraph"/>
              <w:spacing w:before="1"/>
              <w:ind w:left="112"/>
              <w:rPr>
                <w:b/>
              </w:rPr>
            </w:pPr>
            <w:r>
              <w:rPr>
                <w:b/>
              </w:rPr>
              <w:t>PUSTAKA (WAJIB)</w:t>
            </w:r>
          </w:p>
        </w:tc>
        <w:tc>
          <w:tcPr>
            <w:tcW w:w="7292" w:type="dxa"/>
            <w:gridSpan w:val="2"/>
            <w:tcBorders>
              <w:left w:val="single" w:sz="4" w:space="0" w:color="000000"/>
              <w:right w:val="single" w:sz="4" w:space="0" w:color="000000"/>
            </w:tcBorders>
          </w:tcPr>
          <w:p w:rsidR="000D65AC" w:rsidRPr="00061166" w:rsidRDefault="000D65AC" w:rsidP="00C022CD">
            <w:pPr>
              <w:rPr>
                <w:rFonts w:cs="Calibri"/>
              </w:rPr>
            </w:pPr>
            <w:r w:rsidRPr="00061166">
              <w:rPr>
                <w:rFonts w:cs="Calibri"/>
              </w:rPr>
              <w:t xml:space="preserve">Deni Febrini, 2017, </w:t>
            </w:r>
            <w:r w:rsidRPr="00061166">
              <w:rPr>
                <w:rFonts w:cs="Calibri"/>
                <w:b/>
                <w:i/>
              </w:rPr>
              <w:t>Psikologi pembelajaran</w:t>
            </w:r>
            <w:r w:rsidRPr="00061166">
              <w:rPr>
                <w:rFonts w:cs="Calibri"/>
              </w:rPr>
              <w:t>, Pustaka Pelajar, IAIN bengkulu Press, Yogyakarta</w:t>
            </w:r>
          </w:p>
          <w:p w:rsidR="000D65AC" w:rsidRPr="00061166" w:rsidRDefault="000D65AC" w:rsidP="00C022CD">
            <w:pPr>
              <w:rPr>
                <w:rFonts w:cs="Calibri"/>
              </w:rPr>
            </w:pPr>
            <w:r w:rsidRPr="00061166">
              <w:rPr>
                <w:rFonts w:cs="Calibri"/>
              </w:rPr>
              <w:t xml:space="preserve">Robert Slavin, </w:t>
            </w:r>
            <w:r w:rsidRPr="00061166">
              <w:rPr>
                <w:rFonts w:cs="Calibri"/>
                <w:i/>
                <w:iCs/>
              </w:rPr>
              <w:t>Educational Psychology; Theory and Practice,</w:t>
            </w:r>
            <w:r w:rsidRPr="00061166">
              <w:rPr>
                <w:rFonts w:cs="Calibri"/>
              </w:rPr>
              <w:t xml:space="preserve"> Eight Edition</w:t>
            </w:r>
          </w:p>
          <w:p w:rsidR="000D65AC" w:rsidRPr="00061166" w:rsidRDefault="000D65AC" w:rsidP="00C022CD">
            <w:pPr>
              <w:rPr>
                <w:rFonts w:cs="Calibri"/>
                <w:lang w:val="id-ID"/>
              </w:rPr>
            </w:pPr>
            <w:r w:rsidRPr="00061166">
              <w:rPr>
                <w:rFonts w:cs="Calibri"/>
                <w:lang w:val="id-ID"/>
              </w:rPr>
              <w:t>Muhibbin Syah, Psikologi Pendidikan dengan Pendekatan Baru</w:t>
            </w:r>
          </w:p>
          <w:p w:rsidR="000D65AC" w:rsidRPr="00061166" w:rsidRDefault="000D65AC" w:rsidP="00C022CD">
            <w:pPr>
              <w:pStyle w:val="ListParagraph"/>
              <w:ind w:left="0"/>
              <w:rPr>
                <w:rFonts w:cs="Calibri"/>
                <w:lang w:val="id-ID"/>
              </w:rPr>
            </w:pPr>
            <w:r w:rsidRPr="00061166">
              <w:rPr>
                <w:rFonts w:cs="Calibri"/>
                <w:lang w:val="id-ID"/>
              </w:rPr>
              <w:t>Sumadi Suryabrata, Psikologi Pendidikan</w:t>
            </w:r>
          </w:p>
          <w:p w:rsidR="000D65AC" w:rsidRPr="00061166" w:rsidRDefault="000D65AC" w:rsidP="00C022CD">
            <w:pPr>
              <w:rPr>
                <w:rFonts w:cs="Calibri"/>
                <w:lang w:val="id-ID"/>
              </w:rPr>
            </w:pPr>
            <w:r w:rsidRPr="00061166">
              <w:rPr>
                <w:rFonts w:cs="Calibri"/>
                <w:lang w:val="id-ID"/>
              </w:rPr>
              <w:t>Hurlock, Psikologi Perkembangan</w:t>
            </w:r>
          </w:p>
          <w:p w:rsidR="000D65AC" w:rsidRDefault="000D65AC" w:rsidP="00C022CD">
            <w:pPr>
              <w:pStyle w:val="TableParagraph"/>
              <w:ind w:left="113" w:right="138"/>
            </w:pPr>
            <w:r>
              <w:t xml:space="preserve">Jamaris , Martini, 2010, </w:t>
            </w:r>
            <w:r>
              <w:rPr>
                <w:b/>
                <w:i/>
              </w:rPr>
              <w:t>Orientasi Baru dalam Psikologi Pendidikan</w:t>
            </w:r>
            <w:r>
              <w:t>, Yayasan</w:t>
            </w:r>
          </w:p>
          <w:p w:rsidR="000D65AC" w:rsidRDefault="000D65AC" w:rsidP="00C022CD">
            <w:pPr>
              <w:pStyle w:val="TableParagraph"/>
              <w:spacing w:before="1"/>
              <w:ind w:left="715"/>
            </w:pPr>
            <w:r>
              <w:t>Penamas Murni, Jakarta,</w:t>
            </w:r>
          </w:p>
          <w:p w:rsidR="000D65AC" w:rsidRDefault="000D65AC" w:rsidP="00C022CD">
            <w:pPr>
              <w:pStyle w:val="TableParagraph"/>
              <w:spacing w:before="2" w:line="268" w:lineRule="exact"/>
              <w:ind w:left="113"/>
            </w:pPr>
            <w:r>
              <w:t xml:space="preserve">Prayitno, 2008. </w:t>
            </w:r>
            <w:r>
              <w:rPr>
                <w:b/>
                <w:i/>
              </w:rPr>
              <w:t>Dasar Teori dan Praksis Pendidikan</w:t>
            </w:r>
            <w:r>
              <w:t>, Padang: UNP.</w:t>
            </w:r>
          </w:p>
          <w:p w:rsidR="000D65AC" w:rsidRDefault="000D65AC" w:rsidP="00C022CD">
            <w:pPr>
              <w:pStyle w:val="TableParagraph"/>
              <w:tabs>
                <w:tab w:val="left" w:pos="6077"/>
              </w:tabs>
              <w:ind w:left="715" w:right="99" w:hanging="602"/>
            </w:pPr>
            <w:r>
              <w:t xml:space="preserve">Santrock,   Jhon   </w:t>
            </w:r>
            <w:r>
              <w:rPr>
                <w:spacing w:val="-12"/>
              </w:rPr>
              <w:t xml:space="preserve">W,    </w:t>
            </w:r>
            <w:r>
              <w:t xml:space="preserve">2008.   </w:t>
            </w:r>
            <w:r>
              <w:rPr>
                <w:b/>
                <w:i/>
              </w:rPr>
              <w:t xml:space="preserve">Educational  </w:t>
            </w:r>
            <w:r>
              <w:rPr>
                <w:b/>
                <w:i/>
                <w:spacing w:val="45"/>
              </w:rPr>
              <w:t xml:space="preserve"> </w:t>
            </w:r>
            <w:r>
              <w:rPr>
                <w:b/>
                <w:i/>
              </w:rPr>
              <w:t>Psychology</w:t>
            </w:r>
            <w:r>
              <w:t xml:space="preserve">.  </w:t>
            </w:r>
            <w:r>
              <w:rPr>
                <w:spacing w:val="9"/>
              </w:rPr>
              <w:t xml:space="preserve"> </w:t>
            </w:r>
            <w:r>
              <w:rPr>
                <w:spacing w:val="-6"/>
              </w:rPr>
              <w:t>Texas:</w:t>
            </w:r>
            <w:r>
              <w:rPr>
                <w:spacing w:val="-6"/>
              </w:rPr>
              <w:tab/>
            </w:r>
            <w:r>
              <w:rPr>
                <w:spacing w:val="-4"/>
              </w:rPr>
              <w:t>McGraw-Hill Company,</w:t>
            </w:r>
            <w:r>
              <w:t xml:space="preserve"> Inc..</w:t>
            </w:r>
          </w:p>
          <w:p w:rsidR="000D65AC" w:rsidRDefault="000D65AC" w:rsidP="00C022CD">
            <w:pPr>
              <w:pStyle w:val="TableParagraph"/>
              <w:ind w:left="715" w:right="138" w:hanging="602"/>
            </w:pPr>
            <w:r>
              <w:t xml:space="preserve">Stemberg, Robert J. 2006. </w:t>
            </w:r>
            <w:r>
              <w:rPr>
                <w:b/>
                <w:i/>
              </w:rPr>
              <w:t>Cognitive Psychology</w:t>
            </w:r>
            <w:r>
              <w:t>, (forth edition), Thomson Wadsworth, Belmon.</w:t>
            </w:r>
          </w:p>
          <w:p w:rsidR="000D65AC" w:rsidRDefault="000D65AC" w:rsidP="00C022CD">
            <w:pPr>
              <w:pStyle w:val="TableParagraph"/>
              <w:spacing w:before="1"/>
              <w:ind w:left="113"/>
            </w:pPr>
            <w:r>
              <w:t xml:space="preserve">Woolfolk, A.E, Winne, P.H &amp; Perry, N.E (Anita), 2009. </w:t>
            </w:r>
            <w:r>
              <w:rPr>
                <w:b/>
                <w:i/>
              </w:rPr>
              <w:t>Educational Psychology</w:t>
            </w:r>
            <w:r>
              <w:t>.</w:t>
            </w:r>
          </w:p>
          <w:p w:rsidR="000D65AC" w:rsidRDefault="000D65AC" w:rsidP="00C022CD">
            <w:pPr>
              <w:pStyle w:val="TableParagraph"/>
              <w:spacing w:before="2" w:line="242" w:lineRule="exact"/>
              <w:ind w:left="715"/>
            </w:pPr>
            <w:r>
              <w:t>Pustaka Pelajar, Edisi terjemahan, Yogyakarta.</w:t>
            </w:r>
          </w:p>
        </w:tc>
      </w:tr>
      <w:tr w:rsidR="000D65AC" w:rsidTr="00C022CD">
        <w:trPr>
          <w:trHeight w:val="532"/>
        </w:trPr>
        <w:tc>
          <w:tcPr>
            <w:tcW w:w="1950" w:type="dxa"/>
            <w:tcBorders>
              <w:left w:val="single" w:sz="4" w:space="0" w:color="000000"/>
              <w:right w:val="single" w:sz="4" w:space="0" w:color="000000"/>
            </w:tcBorders>
          </w:tcPr>
          <w:p w:rsidR="000D65AC" w:rsidRDefault="000D65AC" w:rsidP="00C022CD">
            <w:pPr>
              <w:pStyle w:val="TableParagraph"/>
              <w:spacing w:before="1"/>
              <w:ind w:left="112"/>
              <w:rPr>
                <w:b/>
              </w:rPr>
            </w:pPr>
            <w:r>
              <w:rPr>
                <w:b/>
              </w:rPr>
              <w:t>MEDIA</w:t>
            </w:r>
          </w:p>
          <w:p w:rsidR="000D65AC" w:rsidRDefault="000D65AC" w:rsidP="00C022CD">
            <w:pPr>
              <w:pStyle w:val="TableParagraph"/>
              <w:spacing w:before="1" w:line="242" w:lineRule="exact"/>
              <w:ind w:left="112"/>
              <w:rPr>
                <w:b/>
              </w:rPr>
            </w:pPr>
            <w:r>
              <w:rPr>
                <w:b/>
              </w:rPr>
              <w:t>PEMBELAJARAN</w:t>
            </w:r>
          </w:p>
        </w:tc>
        <w:tc>
          <w:tcPr>
            <w:tcW w:w="3646" w:type="dxa"/>
            <w:tcBorders>
              <w:left w:val="single" w:sz="4" w:space="0" w:color="000000"/>
              <w:right w:val="single" w:sz="4" w:space="0" w:color="000000"/>
            </w:tcBorders>
          </w:tcPr>
          <w:p w:rsidR="000D65AC" w:rsidRDefault="000D65AC" w:rsidP="00C022CD">
            <w:pPr>
              <w:pStyle w:val="TableParagraph"/>
              <w:spacing w:before="1"/>
              <w:ind w:left="113"/>
              <w:rPr>
                <w:b/>
              </w:rPr>
            </w:pPr>
            <w:r>
              <w:rPr>
                <w:b/>
              </w:rPr>
              <w:t>Perangkat Lunak:</w:t>
            </w:r>
          </w:p>
          <w:p w:rsidR="000D65AC" w:rsidRDefault="000D65AC" w:rsidP="00C022CD">
            <w:pPr>
              <w:pStyle w:val="TableParagraph"/>
              <w:spacing w:before="1" w:line="242" w:lineRule="exact"/>
              <w:ind w:left="113"/>
              <w:rPr>
                <w:b/>
              </w:rPr>
            </w:pPr>
            <w:r>
              <w:rPr>
                <w:b/>
              </w:rPr>
              <w:t>Power point, video</w:t>
            </w:r>
          </w:p>
        </w:tc>
        <w:tc>
          <w:tcPr>
            <w:tcW w:w="3646" w:type="dxa"/>
            <w:tcBorders>
              <w:left w:val="single" w:sz="4" w:space="0" w:color="000000"/>
              <w:right w:val="single" w:sz="4" w:space="0" w:color="000000"/>
            </w:tcBorders>
          </w:tcPr>
          <w:p w:rsidR="000D65AC" w:rsidRDefault="000D65AC" w:rsidP="00C022CD">
            <w:pPr>
              <w:pStyle w:val="TableParagraph"/>
              <w:spacing w:before="1"/>
              <w:ind w:left="112"/>
              <w:rPr>
                <w:b/>
              </w:rPr>
            </w:pPr>
            <w:r>
              <w:rPr>
                <w:b/>
              </w:rPr>
              <w:t>Perangkat</w:t>
            </w:r>
            <w:r>
              <w:rPr>
                <w:b/>
                <w:spacing w:val="-29"/>
              </w:rPr>
              <w:t xml:space="preserve"> </w:t>
            </w:r>
            <w:r>
              <w:rPr>
                <w:b/>
              </w:rPr>
              <w:t>Keras:</w:t>
            </w:r>
          </w:p>
          <w:p w:rsidR="000D65AC" w:rsidRDefault="000D65AC" w:rsidP="00C022CD">
            <w:pPr>
              <w:pStyle w:val="TableParagraph"/>
              <w:spacing w:before="1" w:line="242" w:lineRule="exact"/>
              <w:ind w:left="112"/>
              <w:rPr>
                <w:b/>
              </w:rPr>
            </w:pPr>
            <w:r>
              <w:rPr>
                <w:b/>
              </w:rPr>
              <w:t>LCD &amp;</w:t>
            </w:r>
            <w:r>
              <w:rPr>
                <w:b/>
                <w:spacing w:val="-22"/>
              </w:rPr>
              <w:t xml:space="preserve"> </w:t>
            </w:r>
            <w:r>
              <w:rPr>
                <w:b/>
              </w:rPr>
              <w:t>Proyektor</w:t>
            </w:r>
          </w:p>
        </w:tc>
      </w:tr>
    </w:tbl>
    <w:p w:rsidR="000D65AC" w:rsidRDefault="000D65AC" w:rsidP="000D65AC">
      <w:pPr>
        <w:rPr>
          <w:b/>
          <w:sz w:val="20"/>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spacing w:before="11"/>
        <w:rPr>
          <w:b/>
          <w:sz w:val="19"/>
        </w:rPr>
      </w:pPr>
    </w:p>
    <w:p w:rsidR="000D65AC" w:rsidRDefault="000D65AC" w:rsidP="000D65AC">
      <w:pPr>
        <w:pStyle w:val="ListParagraph"/>
        <w:numPr>
          <w:ilvl w:val="0"/>
          <w:numId w:val="5"/>
        </w:numPr>
        <w:tabs>
          <w:tab w:val="left" w:pos="508"/>
        </w:tabs>
        <w:spacing w:before="52"/>
        <w:ind w:hanging="267"/>
        <w:rPr>
          <w:b/>
          <w:sz w:val="24"/>
        </w:rPr>
      </w:pPr>
      <w:r>
        <w:rPr>
          <w:b/>
          <w:sz w:val="24"/>
        </w:rPr>
        <w:lastRenderedPageBreak/>
        <w:t>RANCANGAN PEMBELAJARAN</w:t>
      </w:r>
    </w:p>
    <w:p w:rsidR="000D65AC" w:rsidRDefault="000D65AC" w:rsidP="000D65AC">
      <w:pPr>
        <w:spacing w:before="6"/>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6"/>
        <w:gridCol w:w="2658"/>
        <w:gridCol w:w="2772"/>
        <w:gridCol w:w="1864"/>
        <w:gridCol w:w="912"/>
      </w:tblGrid>
      <w:tr w:rsidR="000D65AC" w:rsidTr="00C022CD">
        <w:trPr>
          <w:trHeight w:val="803"/>
        </w:trPr>
        <w:tc>
          <w:tcPr>
            <w:tcW w:w="1036" w:type="dxa"/>
            <w:tcBorders>
              <w:left w:val="single" w:sz="4" w:space="0" w:color="000000"/>
              <w:right w:val="single" w:sz="4" w:space="0" w:color="000000"/>
            </w:tcBorders>
            <w:shd w:val="clear" w:color="auto" w:fill="92D050"/>
          </w:tcPr>
          <w:p w:rsidR="000D65AC" w:rsidRDefault="000D65AC" w:rsidP="00C022CD">
            <w:pPr>
              <w:pStyle w:val="TableParagraph"/>
              <w:spacing w:before="1"/>
              <w:ind w:right="147"/>
              <w:rPr>
                <w:b/>
              </w:rPr>
            </w:pPr>
            <w:r>
              <w:rPr>
                <w:b/>
                <w:color w:val="FFFFFF"/>
              </w:rPr>
              <w:t>MINGGU KE</w:t>
            </w:r>
          </w:p>
        </w:tc>
        <w:tc>
          <w:tcPr>
            <w:tcW w:w="2658" w:type="dxa"/>
            <w:tcBorders>
              <w:left w:val="single" w:sz="4" w:space="0" w:color="000000"/>
              <w:right w:val="single" w:sz="4" w:space="0" w:color="000000"/>
            </w:tcBorders>
            <w:shd w:val="clear" w:color="auto" w:fill="92D050"/>
          </w:tcPr>
          <w:p w:rsidR="000D65AC" w:rsidRDefault="000D65AC" w:rsidP="00C022CD">
            <w:pPr>
              <w:pStyle w:val="TableParagraph"/>
              <w:spacing w:before="1"/>
              <w:ind w:left="359" w:right="342"/>
              <w:jc w:val="center"/>
              <w:rPr>
                <w:b/>
              </w:rPr>
            </w:pPr>
            <w:r>
              <w:rPr>
                <w:b/>
                <w:color w:val="FFFFFF"/>
              </w:rPr>
              <w:t>KEMAMPUAN AKHIR YANG DIHARAPKAN</w:t>
            </w:r>
          </w:p>
          <w:p w:rsidR="000D65AC" w:rsidRDefault="000D65AC" w:rsidP="00C022CD">
            <w:pPr>
              <w:pStyle w:val="TableParagraph"/>
              <w:spacing w:before="1" w:line="244" w:lineRule="exact"/>
              <w:ind w:left="357" w:right="342"/>
              <w:jc w:val="center"/>
              <w:rPr>
                <w:b/>
              </w:rPr>
            </w:pPr>
            <w:r>
              <w:rPr>
                <w:b/>
                <w:color w:val="FFFFFF"/>
              </w:rPr>
              <w:t>(Sub CP-MK)</w:t>
            </w:r>
          </w:p>
        </w:tc>
        <w:tc>
          <w:tcPr>
            <w:tcW w:w="2772" w:type="dxa"/>
            <w:tcBorders>
              <w:left w:val="single" w:sz="4" w:space="0" w:color="000000"/>
              <w:right w:val="single" w:sz="4" w:space="0" w:color="000000"/>
            </w:tcBorders>
            <w:shd w:val="clear" w:color="auto" w:fill="92D050"/>
          </w:tcPr>
          <w:p w:rsidR="000D65AC" w:rsidRDefault="000D65AC" w:rsidP="00C022CD">
            <w:pPr>
              <w:pStyle w:val="TableParagraph"/>
              <w:spacing w:before="1"/>
              <w:ind w:left="694"/>
              <w:rPr>
                <w:b/>
              </w:rPr>
            </w:pPr>
            <w:r>
              <w:rPr>
                <w:b/>
                <w:color w:val="FFFFFF"/>
              </w:rPr>
              <w:t>BAHAN KAJIAN</w:t>
            </w:r>
          </w:p>
        </w:tc>
        <w:tc>
          <w:tcPr>
            <w:tcW w:w="1864" w:type="dxa"/>
            <w:tcBorders>
              <w:left w:val="single" w:sz="4" w:space="0" w:color="000000"/>
              <w:right w:val="single" w:sz="4" w:space="0" w:color="000000"/>
            </w:tcBorders>
            <w:shd w:val="clear" w:color="auto" w:fill="92D050"/>
          </w:tcPr>
          <w:p w:rsidR="000D65AC" w:rsidRDefault="000D65AC" w:rsidP="00C022CD">
            <w:pPr>
              <w:pStyle w:val="TableParagraph"/>
              <w:spacing w:before="1"/>
              <w:ind w:left="195" w:hanging="80"/>
              <w:rPr>
                <w:b/>
              </w:rPr>
            </w:pPr>
            <w:r>
              <w:rPr>
                <w:b/>
                <w:color w:val="FFFFFF"/>
              </w:rPr>
              <w:t>BENTUK/METODE PEMBELAJARAN</w:t>
            </w:r>
          </w:p>
        </w:tc>
        <w:tc>
          <w:tcPr>
            <w:tcW w:w="912" w:type="dxa"/>
            <w:tcBorders>
              <w:left w:val="single" w:sz="4" w:space="0" w:color="000000"/>
              <w:right w:val="single" w:sz="4" w:space="0" w:color="000000"/>
            </w:tcBorders>
            <w:shd w:val="clear" w:color="auto" w:fill="92D050"/>
          </w:tcPr>
          <w:p w:rsidR="000D65AC" w:rsidRDefault="000D65AC" w:rsidP="00C022CD">
            <w:pPr>
              <w:pStyle w:val="TableParagraph"/>
              <w:spacing w:before="1"/>
              <w:ind w:left="215" w:hanging="80"/>
              <w:rPr>
                <w:b/>
              </w:rPr>
            </w:pPr>
            <w:r>
              <w:rPr>
                <w:b/>
                <w:color w:val="FFFFFF"/>
              </w:rPr>
              <w:t>BOBOT NILAI</w:t>
            </w:r>
          </w:p>
        </w:tc>
      </w:tr>
      <w:tr w:rsidR="000D65AC" w:rsidTr="00C022CD">
        <w:trPr>
          <w:trHeight w:val="2694"/>
        </w:trPr>
        <w:tc>
          <w:tcPr>
            <w:tcW w:w="1036" w:type="dxa"/>
            <w:tcBorders>
              <w:left w:val="single" w:sz="4" w:space="0" w:color="000000"/>
              <w:right w:val="single" w:sz="4" w:space="0" w:color="000000"/>
            </w:tcBorders>
          </w:tcPr>
          <w:p w:rsidR="000D65AC" w:rsidRDefault="000D65AC" w:rsidP="00C022CD">
            <w:pPr>
              <w:pStyle w:val="TableParagraph"/>
              <w:spacing w:before="1"/>
              <w:ind w:left="15"/>
              <w:jc w:val="center"/>
            </w:pPr>
            <w:r>
              <w:t>1</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memiliki sikap humanis, komitmen dan kesungguhan hati, memahami ilmu pedagogik, memanfaatkan</w:t>
            </w:r>
          </w:p>
          <w:p w:rsidR="000D65AC" w:rsidRDefault="000D65AC" w:rsidP="00C022CD">
            <w:pPr>
              <w:pStyle w:val="TableParagraph"/>
              <w:spacing w:before="1" w:line="244" w:lineRule="exact"/>
              <w:ind w:left="113"/>
            </w:pPr>
            <w:r>
              <w:t>iptek untuk mempelajari</w:t>
            </w:r>
          </w:p>
          <w:p w:rsidR="000D65AC" w:rsidRDefault="000D65AC" w:rsidP="00C022CD">
            <w:pPr>
              <w:pStyle w:val="TableParagraph"/>
              <w:spacing w:before="1"/>
              <w:ind w:left="113"/>
            </w:pPr>
            <w:r>
              <w:t>Psikologi Pendidikan.</w:t>
            </w:r>
          </w:p>
        </w:tc>
        <w:tc>
          <w:tcPr>
            <w:tcW w:w="2772" w:type="dxa"/>
            <w:tcBorders>
              <w:left w:val="single" w:sz="4" w:space="0" w:color="000000"/>
              <w:right w:val="single" w:sz="4" w:space="0" w:color="000000"/>
            </w:tcBorders>
          </w:tcPr>
          <w:p w:rsidR="000D65AC" w:rsidRDefault="000D65AC" w:rsidP="00C022CD">
            <w:pPr>
              <w:pStyle w:val="TableParagraph"/>
              <w:spacing w:before="1" w:line="268" w:lineRule="exact"/>
              <w:ind w:left="113"/>
            </w:pPr>
            <w:r>
              <w:t>Kuliah Pengantar:</w:t>
            </w:r>
          </w:p>
          <w:p w:rsidR="000D65AC" w:rsidRDefault="000D65AC" w:rsidP="00C022CD">
            <w:pPr>
              <w:pStyle w:val="TableParagraph"/>
              <w:numPr>
                <w:ilvl w:val="0"/>
                <w:numId w:val="1"/>
              </w:numPr>
              <w:tabs>
                <w:tab w:val="left" w:pos="389"/>
              </w:tabs>
              <w:spacing w:line="268" w:lineRule="exact"/>
            </w:pPr>
            <w:r>
              <w:rPr>
                <w:spacing w:val="-3"/>
              </w:rPr>
              <w:t>Kontrak</w:t>
            </w:r>
            <w:r>
              <w:rPr>
                <w:spacing w:val="-2"/>
              </w:rPr>
              <w:t xml:space="preserve"> </w:t>
            </w:r>
            <w:r>
              <w:t>kuliah</w:t>
            </w:r>
          </w:p>
          <w:p w:rsidR="000D65AC" w:rsidRDefault="000D65AC" w:rsidP="00C022CD">
            <w:pPr>
              <w:pStyle w:val="TableParagraph"/>
              <w:numPr>
                <w:ilvl w:val="0"/>
                <w:numId w:val="1"/>
              </w:numPr>
              <w:tabs>
                <w:tab w:val="left" w:pos="389"/>
              </w:tabs>
              <w:spacing w:before="1"/>
              <w:ind w:right="449"/>
            </w:pPr>
            <w:r>
              <w:t>Rasional</w:t>
            </w:r>
            <w:r>
              <w:rPr>
                <w:spacing w:val="-16"/>
              </w:rPr>
              <w:t xml:space="preserve"> </w:t>
            </w:r>
            <w:r>
              <w:t>mempelajari Psikologi</w:t>
            </w:r>
            <w:r>
              <w:rPr>
                <w:spacing w:val="-10"/>
              </w:rPr>
              <w:t xml:space="preserve"> </w:t>
            </w:r>
            <w:r>
              <w:t>Pendidikan</w:t>
            </w:r>
          </w:p>
          <w:p w:rsidR="000D65AC" w:rsidRDefault="000D65AC" w:rsidP="00C022CD">
            <w:pPr>
              <w:pStyle w:val="TableParagraph"/>
              <w:numPr>
                <w:ilvl w:val="0"/>
                <w:numId w:val="1"/>
              </w:numPr>
              <w:tabs>
                <w:tab w:val="left" w:pos="389"/>
              </w:tabs>
              <w:spacing w:before="1" w:line="268" w:lineRule="exact"/>
            </w:pPr>
            <w:r>
              <w:rPr>
                <w:spacing w:val="-3"/>
              </w:rPr>
              <w:t xml:space="preserve">Tujuan </w:t>
            </w:r>
            <w:r>
              <w:t>mata</w:t>
            </w:r>
            <w:r>
              <w:rPr>
                <w:spacing w:val="1"/>
              </w:rPr>
              <w:t xml:space="preserve"> </w:t>
            </w:r>
            <w:r>
              <w:t>kuliah</w:t>
            </w:r>
          </w:p>
          <w:p w:rsidR="000D65AC" w:rsidRDefault="000D65AC" w:rsidP="00C022CD">
            <w:pPr>
              <w:pStyle w:val="TableParagraph"/>
              <w:numPr>
                <w:ilvl w:val="0"/>
                <w:numId w:val="1"/>
              </w:numPr>
              <w:tabs>
                <w:tab w:val="left" w:pos="389"/>
              </w:tabs>
              <w:spacing w:line="244" w:lineRule="exact"/>
            </w:pPr>
            <w:r>
              <w:t>Kiat penguasaan</w:t>
            </w:r>
            <w:r>
              <w:rPr>
                <w:spacing w:val="-4"/>
              </w:rPr>
              <w:t xml:space="preserve"> </w:t>
            </w:r>
            <w:r>
              <w:t>sikap,</w:t>
            </w:r>
          </w:p>
          <w:p w:rsidR="000D65AC" w:rsidRDefault="000D65AC" w:rsidP="00C022CD">
            <w:pPr>
              <w:pStyle w:val="TableParagraph"/>
              <w:spacing w:before="1"/>
              <w:ind w:left="389" w:right="155"/>
            </w:pPr>
            <w:r>
              <w:t>keterampilan dan pengetahuan bahan kajian Psikologi</w:t>
            </w:r>
          </w:p>
          <w:p w:rsidR="000D65AC" w:rsidRDefault="000D65AC" w:rsidP="00C022CD">
            <w:pPr>
              <w:pStyle w:val="TableParagraph"/>
              <w:spacing w:before="2" w:line="242" w:lineRule="exact"/>
              <w:ind w:left="389"/>
            </w:pPr>
            <w:r>
              <w:t>Pendidikan.</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ight="61"/>
            </w:pPr>
            <w:r>
              <w:t>Ceramah, tanya jawab, simulasi dan demonstrasi.</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w:t>
            </w: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right="447"/>
              <w:jc w:val="right"/>
            </w:pPr>
            <w:r>
              <w:t>2</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92"/>
            </w:pPr>
            <w:r>
              <w:t>Mahasiswa mampu menguasai teori dan teori aplikasi pendidikan, psikologi pendidikan dan aliran-alirannya</w:t>
            </w:r>
          </w:p>
        </w:tc>
        <w:tc>
          <w:tcPr>
            <w:tcW w:w="2772" w:type="dxa"/>
            <w:tcBorders>
              <w:left w:val="single" w:sz="4" w:space="0" w:color="000000"/>
              <w:right w:val="single" w:sz="4" w:space="0" w:color="000000"/>
            </w:tcBorders>
          </w:tcPr>
          <w:p w:rsidR="000D65AC" w:rsidRDefault="000D65AC" w:rsidP="00C022CD">
            <w:pPr>
              <w:pStyle w:val="TableParagraph"/>
              <w:spacing w:before="1"/>
              <w:ind w:left="113" w:right="155"/>
            </w:pPr>
            <w:r>
              <w:rPr>
                <w:spacing w:val="-3"/>
              </w:rPr>
              <w:t xml:space="preserve">Hakekat </w:t>
            </w:r>
            <w:r>
              <w:t xml:space="preserve">pendidikan, </w:t>
            </w:r>
            <w:r>
              <w:rPr>
                <w:spacing w:val="-3"/>
              </w:rPr>
              <w:t xml:space="preserve">hakekat </w:t>
            </w:r>
            <w:r>
              <w:t>psikologi pendidikan dan</w:t>
            </w:r>
            <w:r>
              <w:rPr>
                <w:spacing w:val="-25"/>
              </w:rPr>
              <w:t xml:space="preserve"> </w:t>
            </w:r>
            <w:r>
              <w:t>aliran-aliran dalam</w:t>
            </w:r>
            <w:r>
              <w:rPr>
                <w:spacing w:val="-3"/>
              </w:rPr>
              <w:t xml:space="preserve"> </w:t>
            </w:r>
            <w:r>
              <w:t>psikologi</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3" w:line="242" w:lineRule="exact"/>
              <w:ind w:left="115"/>
              <w:rPr>
                <w:b/>
              </w:rPr>
            </w:pPr>
            <w:r>
              <w:rPr>
                <w:b/>
              </w:rPr>
              <w:t>Kelompok-1.</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right="447"/>
              <w:jc w:val="right"/>
            </w:pPr>
            <w:r>
              <w:t>3</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teori aplikasi proses tumbuh kembang manusia (Proses pertumbuhan fisiologis).</w:t>
            </w:r>
          </w:p>
        </w:tc>
        <w:tc>
          <w:tcPr>
            <w:tcW w:w="2772" w:type="dxa"/>
            <w:tcBorders>
              <w:left w:val="single" w:sz="4" w:space="0" w:color="000000"/>
              <w:right w:val="single" w:sz="4" w:space="0" w:color="000000"/>
            </w:tcBorders>
          </w:tcPr>
          <w:p w:rsidR="000D65AC" w:rsidRDefault="000D65AC" w:rsidP="00C022CD">
            <w:pPr>
              <w:pStyle w:val="TableParagraph"/>
              <w:spacing w:before="1"/>
              <w:ind w:left="113" w:right="328"/>
              <w:jc w:val="both"/>
            </w:pPr>
            <w:r>
              <w:t>Perspektif proses tumbuh kembang manusia</w:t>
            </w:r>
            <w:r>
              <w:rPr>
                <w:spacing w:val="-21"/>
              </w:rPr>
              <w:t xml:space="preserve"> </w:t>
            </w:r>
            <w:r>
              <w:t>(Proses pertumbuhan</w:t>
            </w:r>
            <w:r>
              <w:rPr>
                <w:spacing w:val="-4"/>
              </w:rPr>
              <w:t xml:space="preserve"> </w:t>
            </w:r>
            <w:r>
              <w:t>fisiologis).</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3" w:line="242" w:lineRule="exact"/>
              <w:ind w:left="115"/>
              <w:rPr>
                <w:b/>
              </w:rPr>
            </w:pPr>
            <w:r>
              <w:rPr>
                <w:b/>
              </w:rPr>
              <w:t>Kelompok-2.</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1609"/>
        </w:trPr>
        <w:tc>
          <w:tcPr>
            <w:tcW w:w="1036" w:type="dxa"/>
            <w:tcBorders>
              <w:left w:val="single" w:sz="4" w:space="0" w:color="000000"/>
              <w:right w:val="single" w:sz="4" w:space="0" w:color="000000"/>
            </w:tcBorders>
          </w:tcPr>
          <w:p w:rsidR="000D65AC" w:rsidRDefault="000D65AC" w:rsidP="00C022CD">
            <w:pPr>
              <w:pStyle w:val="TableParagraph"/>
              <w:spacing w:before="1"/>
              <w:ind w:right="447"/>
              <w:jc w:val="right"/>
            </w:pPr>
            <w:r>
              <w:t>4</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teori aplikasi proses tumbuh kembang manusia (Proses perkembangan kognitif,</w:t>
            </w:r>
          </w:p>
          <w:p w:rsidR="000D65AC" w:rsidRDefault="000D65AC" w:rsidP="00C022CD">
            <w:pPr>
              <w:pStyle w:val="TableParagraph"/>
              <w:spacing w:before="3" w:line="242" w:lineRule="exact"/>
              <w:ind w:left="113"/>
            </w:pPr>
            <w:r>
              <w:t>psikososial dan bahasa).</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Perspektif proses tumbuh kembang manusia (Proses perkembangan kognitif, psikososial dan bahasa).</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3" w:line="242" w:lineRule="exact"/>
              <w:ind w:left="115"/>
              <w:rPr>
                <w:b/>
              </w:rPr>
            </w:pPr>
            <w:r>
              <w:rPr>
                <w:b/>
              </w:rPr>
              <w:t>Kelompok-3.</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1878"/>
        </w:trPr>
        <w:tc>
          <w:tcPr>
            <w:tcW w:w="1036" w:type="dxa"/>
            <w:tcBorders>
              <w:left w:val="single" w:sz="4" w:space="0" w:color="000000"/>
              <w:right w:val="single" w:sz="4" w:space="0" w:color="000000"/>
            </w:tcBorders>
          </w:tcPr>
          <w:p w:rsidR="000D65AC" w:rsidRDefault="000D65AC" w:rsidP="00C022CD">
            <w:pPr>
              <w:pStyle w:val="TableParagraph"/>
              <w:spacing w:before="1"/>
              <w:ind w:right="447"/>
              <w:jc w:val="right"/>
            </w:pPr>
            <w:r>
              <w:t>5</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teori aplikasi Neuroscience dan perkembangan manusia (struktur dan fungsi otak dan sistem sensori dan</w:t>
            </w:r>
          </w:p>
          <w:p w:rsidR="000D65AC" w:rsidRDefault="000D65AC" w:rsidP="00C022CD">
            <w:pPr>
              <w:pStyle w:val="TableParagraph"/>
              <w:spacing w:before="2" w:line="244" w:lineRule="exact"/>
              <w:ind w:left="113"/>
            </w:pPr>
            <w:r>
              <w:t>perkembangan manusia).</w:t>
            </w:r>
          </w:p>
        </w:tc>
        <w:tc>
          <w:tcPr>
            <w:tcW w:w="2772" w:type="dxa"/>
            <w:tcBorders>
              <w:left w:val="single" w:sz="4" w:space="0" w:color="000000"/>
              <w:right w:val="single" w:sz="4" w:space="0" w:color="000000"/>
            </w:tcBorders>
          </w:tcPr>
          <w:p w:rsidR="000D65AC" w:rsidRDefault="000D65AC" w:rsidP="00C022CD">
            <w:pPr>
              <w:pStyle w:val="TableParagraph"/>
              <w:spacing w:before="1"/>
              <w:ind w:left="113" w:right="155"/>
            </w:pPr>
            <w:r>
              <w:t>Neuroscience dan perkembangan manusia (struktur dan fungsi otak dan sistem sensori dan perkembangan manusia).</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ight="185"/>
              <w:rPr>
                <w:b/>
              </w:rPr>
            </w:pPr>
            <w:r>
              <w:t xml:space="preserve">Self directed learning (SDL), Small Group Discusion (SGD), </w:t>
            </w:r>
            <w:r>
              <w:rPr>
                <w:b/>
              </w:rPr>
              <w:t>Persentasi Tugas Kelompok-4.</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1609"/>
        </w:trPr>
        <w:tc>
          <w:tcPr>
            <w:tcW w:w="1036" w:type="dxa"/>
            <w:tcBorders>
              <w:left w:val="single" w:sz="4" w:space="0" w:color="000000"/>
              <w:right w:val="single" w:sz="4" w:space="0" w:color="000000"/>
            </w:tcBorders>
          </w:tcPr>
          <w:p w:rsidR="000D65AC" w:rsidRDefault="000D65AC" w:rsidP="00C022CD">
            <w:pPr>
              <w:pStyle w:val="TableParagraph"/>
              <w:spacing w:before="1"/>
              <w:ind w:right="447"/>
              <w:jc w:val="right"/>
            </w:pPr>
            <w:r>
              <w:t>6</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teori aplikasi Kreativitas dan Pembelajaran.</w:t>
            </w:r>
          </w:p>
        </w:tc>
        <w:tc>
          <w:tcPr>
            <w:tcW w:w="2772" w:type="dxa"/>
            <w:tcBorders>
              <w:left w:val="single" w:sz="4" w:space="0" w:color="000000"/>
              <w:right w:val="single" w:sz="4" w:space="0" w:color="000000"/>
            </w:tcBorders>
          </w:tcPr>
          <w:p w:rsidR="000D65AC" w:rsidRDefault="000D65AC" w:rsidP="00C022CD">
            <w:pPr>
              <w:pStyle w:val="TableParagraph"/>
              <w:spacing w:before="1"/>
              <w:ind w:left="113" w:right="155"/>
            </w:pPr>
            <w:r>
              <w:t>Kreativitas dan Pembelajaran.</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1" w:line="244" w:lineRule="exact"/>
              <w:ind w:left="115"/>
              <w:rPr>
                <w:b/>
              </w:rPr>
            </w:pPr>
            <w:r>
              <w:rPr>
                <w:b/>
              </w:rPr>
              <w:t>Kelompok-5.</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right="447"/>
              <w:jc w:val="right"/>
            </w:pPr>
            <w:r>
              <w:t>7</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teori aplikasi pengukuran intelegensi.</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Hakikat, teori-teori dan pengukuran intelegensi.</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1" w:line="244" w:lineRule="exact"/>
              <w:ind w:left="115"/>
              <w:rPr>
                <w:b/>
              </w:rPr>
            </w:pPr>
            <w:r>
              <w:rPr>
                <w:b/>
              </w:rPr>
              <w:t>Kelompok-6.</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801"/>
        </w:trPr>
        <w:tc>
          <w:tcPr>
            <w:tcW w:w="1036" w:type="dxa"/>
            <w:tcBorders>
              <w:left w:val="single" w:sz="4" w:space="0" w:color="000000"/>
              <w:right w:val="single" w:sz="4" w:space="0" w:color="000000"/>
            </w:tcBorders>
            <w:shd w:val="clear" w:color="auto" w:fill="DDD9C3"/>
          </w:tcPr>
          <w:p w:rsidR="000D65AC" w:rsidRDefault="000D65AC" w:rsidP="00C022CD">
            <w:pPr>
              <w:pStyle w:val="TableParagraph"/>
              <w:spacing w:before="1"/>
              <w:ind w:right="447"/>
              <w:jc w:val="right"/>
              <w:rPr>
                <w:b/>
              </w:rPr>
            </w:pPr>
            <w:r>
              <w:rPr>
                <w:b/>
              </w:rPr>
              <w:lastRenderedPageBreak/>
              <w:t>8</w:t>
            </w:r>
          </w:p>
        </w:tc>
        <w:tc>
          <w:tcPr>
            <w:tcW w:w="7294" w:type="dxa"/>
            <w:gridSpan w:val="3"/>
            <w:tcBorders>
              <w:left w:val="single" w:sz="4" w:space="0" w:color="000000"/>
              <w:right w:val="single" w:sz="4" w:space="0" w:color="000000"/>
            </w:tcBorders>
            <w:shd w:val="clear" w:color="auto" w:fill="DDD9C3"/>
          </w:tcPr>
          <w:p w:rsidR="000D65AC" w:rsidRDefault="000D65AC" w:rsidP="00C022CD">
            <w:pPr>
              <w:pStyle w:val="TableParagraph"/>
              <w:spacing w:before="1"/>
              <w:ind w:left="113" w:right="511" w:firstLine="49"/>
              <w:rPr>
                <w:b/>
              </w:rPr>
            </w:pPr>
            <w:r>
              <w:rPr>
                <w:b/>
              </w:rPr>
              <w:t>Ujian Tengah Semester: Melakukan validasi hasil penilaian, evaluasi dan perbaikan proses pembelajaran berikutnya.</w:t>
            </w:r>
          </w:p>
        </w:tc>
        <w:tc>
          <w:tcPr>
            <w:tcW w:w="912" w:type="dxa"/>
            <w:tcBorders>
              <w:left w:val="single" w:sz="4" w:space="0" w:color="000000"/>
              <w:right w:val="single" w:sz="4" w:space="0" w:color="000000"/>
            </w:tcBorders>
            <w:shd w:val="clear" w:color="auto" w:fill="DDD9C3"/>
          </w:tcPr>
          <w:p w:rsidR="000D65AC" w:rsidRDefault="000D65AC" w:rsidP="00C022CD">
            <w:pPr>
              <w:pStyle w:val="TableParagraph"/>
              <w:spacing w:before="1"/>
              <w:ind w:left="248" w:right="183"/>
              <w:jc w:val="center"/>
              <w:rPr>
                <w:b/>
              </w:rPr>
            </w:pPr>
            <w:r>
              <w:rPr>
                <w:b/>
              </w:rPr>
              <w:t>15%</w:t>
            </w: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right="419"/>
              <w:jc w:val="right"/>
            </w:pPr>
            <w:r>
              <w:t>9.</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92"/>
            </w:pPr>
            <w:r>
              <w:t>Mahasiswa mampu menguasai teori dan aplikasi teori Behaviorisme, Kognitivisme dan</w:t>
            </w:r>
          </w:p>
          <w:p w:rsidR="000D65AC" w:rsidRDefault="000D65AC" w:rsidP="00C022CD">
            <w:pPr>
              <w:pStyle w:val="TableParagraph"/>
              <w:spacing w:before="3" w:line="242" w:lineRule="exact"/>
              <w:ind w:left="113"/>
            </w:pPr>
            <w:r>
              <w:t>pendidikan.</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Behaviorisme, Kognitivisme dan pendidikan.</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3" w:line="242" w:lineRule="exact"/>
              <w:ind w:left="115"/>
              <w:rPr>
                <w:b/>
              </w:rPr>
            </w:pPr>
            <w:r>
              <w:rPr>
                <w:b/>
              </w:rPr>
              <w:t>Kelompok-7.</w:t>
            </w:r>
          </w:p>
        </w:tc>
        <w:tc>
          <w:tcPr>
            <w:tcW w:w="912" w:type="dxa"/>
            <w:tcBorders>
              <w:left w:val="single" w:sz="4" w:space="0" w:color="000000"/>
              <w:right w:val="single" w:sz="4" w:space="0" w:color="000000"/>
            </w:tcBorders>
          </w:tcPr>
          <w:p w:rsidR="000D65AC" w:rsidRDefault="000D65AC" w:rsidP="00C022CD">
            <w:pPr>
              <w:pStyle w:val="TableParagraph"/>
              <w:spacing w:before="1"/>
              <w:ind w:left="221" w:right="206"/>
              <w:jc w:val="center"/>
            </w:pPr>
            <w:r>
              <w:t>05%</w:t>
            </w:r>
          </w:p>
        </w:tc>
      </w:tr>
      <w:tr w:rsidR="000D65AC" w:rsidTr="00C022CD">
        <w:trPr>
          <w:trHeight w:val="265"/>
        </w:trPr>
        <w:tc>
          <w:tcPr>
            <w:tcW w:w="1036" w:type="dxa"/>
            <w:tcBorders>
              <w:left w:val="single" w:sz="4" w:space="0" w:color="000000"/>
              <w:bottom w:val="nil"/>
              <w:right w:val="single" w:sz="4" w:space="0" w:color="000000"/>
            </w:tcBorders>
          </w:tcPr>
          <w:p w:rsidR="000D65AC" w:rsidRDefault="000D65AC" w:rsidP="00C022CD">
            <w:pPr>
              <w:pStyle w:val="TableParagraph"/>
              <w:spacing w:before="1" w:line="244" w:lineRule="exact"/>
              <w:ind w:right="363"/>
              <w:jc w:val="right"/>
            </w:pPr>
            <w:r>
              <w:t>10.</w:t>
            </w:r>
          </w:p>
        </w:tc>
        <w:tc>
          <w:tcPr>
            <w:tcW w:w="2658" w:type="dxa"/>
            <w:tcBorders>
              <w:left w:val="single" w:sz="4" w:space="0" w:color="000000"/>
              <w:bottom w:val="nil"/>
              <w:right w:val="single" w:sz="4" w:space="0" w:color="000000"/>
            </w:tcBorders>
          </w:tcPr>
          <w:p w:rsidR="000D65AC" w:rsidRDefault="000D65AC" w:rsidP="00C022CD">
            <w:pPr>
              <w:pStyle w:val="TableParagraph"/>
              <w:spacing w:before="1" w:line="244" w:lineRule="exact"/>
              <w:ind w:left="113"/>
            </w:pPr>
            <w:r>
              <w:t>Mahasiswa mampu</w:t>
            </w:r>
          </w:p>
        </w:tc>
        <w:tc>
          <w:tcPr>
            <w:tcW w:w="2772" w:type="dxa"/>
            <w:tcBorders>
              <w:left w:val="single" w:sz="4" w:space="0" w:color="000000"/>
              <w:bottom w:val="nil"/>
              <w:right w:val="single" w:sz="4" w:space="0" w:color="000000"/>
            </w:tcBorders>
          </w:tcPr>
          <w:p w:rsidR="000D65AC" w:rsidRDefault="000D65AC" w:rsidP="00C022CD">
            <w:pPr>
              <w:pStyle w:val="TableParagraph"/>
              <w:spacing w:before="1" w:line="244" w:lineRule="exact"/>
              <w:ind w:left="113"/>
            </w:pPr>
            <w:r>
              <w:t>Konstruktivisme,</w:t>
            </w:r>
          </w:p>
        </w:tc>
        <w:tc>
          <w:tcPr>
            <w:tcW w:w="1864" w:type="dxa"/>
            <w:tcBorders>
              <w:left w:val="single" w:sz="4" w:space="0" w:color="000000"/>
              <w:bottom w:val="nil"/>
              <w:right w:val="single" w:sz="4" w:space="0" w:color="000000"/>
            </w:tcBorders>
          </w:tcPr>
          <w:p w:rsidR="000D65AC" w:rsidRDefault="000D65AC" w:rsidP="00C022CD">
            <w:pPr>
              <w:pStyle w:val="TableParagraph"/>
              <w:spacing w:before="1" w:line="244" w:lineRule="exact"/>
              <w:ind w:left="115"/>
            </w:pPr>
            <w:r>
              <w:t>Self directed</w:t>
            </w:r>
          </w:p>
        </w:tc>
        <w:tc>
          <w:tcPr>
            <w:tcW w:w="912" w:type="dxa"/>
            <w:tcBorders>
              <w:left w:val="single" w:sz="4" w:space="0" w:color="000000"/>
              <w:bottom w:val="nil"/>
              <w:right w:val="single" w:sz="4" w:space="0" w:color="000000"/>
            </w:tcBorders>
          </w:tcPr>
          <w:p w:rsidR="000D65AC" w:rsidRDefault="000D65AC" w:rsidP="00C022CD">
            <w:pPr>
              <w:pStyle w:val="TableParagraph"/>
              <w:spacing w:before="1" w:line="244" w:lineRule="exact"/>
              <w:ind w:left="221" w:right="206"/>
              <w:jc w:val="center"/>
            </w:pPr>
            <w:r>
              <w:t>05%</w:t>
            </w:r>
          </w:p>
        </w:tc>
      </w:tr>
    </w:tbl>
    <w:p w:rsidR="000D65AC" w:rsidRDefault="00710B5F" w:rsidP="000D65AC">
      <w:pPr>
        <w:rPr>
          <w:sz w:val="2"/>
          <w:szCs w:val="2"/>
        </w:rPr>
      </w:pPr>
      <w:r>
        <w:rPr>
          <w:noProof/>
        </w:rPr>
        <mc:AlternateContent>
          <mc:Choice Requires="wpg">
            <w:drawing>
              <wp:anchor distT="0" distB="0" distL="114300" distR="114300" simplePos="0" relativeHeight="251661312" behindDoc="0" locked="0" layoutInCell="1" allowOverlap="1">
                <wp:simplePos x="0" y="0"/>
                <wp:positionH relativeFrom="page">
                  <wp:posOffset>5999480</wp:posOffset>
                </wp:positionH>
                <wp:positionV relativeFrom="page">
                  <wp:posOffset>9819640</wp:posOffset>
                </wp:positionV>
                <wp:extent cx="574040" cy="273050"/>
                <wp:effectExtent l="8255" t="8890" r="8255" b="381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3050"/>
                          <a:chOff x="9448" y="15464"/>
                          <a:chExt cx="904" cy="430"/>
                        </a:xfrm>
                      </wpg:grpSpPr>
                      <wps:wsp>
                        <wps:cNvPr id="12" name="Rectangle 6"/>
                        <wps:cNvSpPr>
                          <a:spLocks noChangeArrowheads="1"/>
                        </wps:cNvSpPr>
                        <wps:spPr bwMode="auto">
                          <a:xfrm>
                            <a:off x="9448" y="15464"/>
                            <a:ext cx="904" cy="430"/>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7"/>
                        <wps:cNvCnPr>
                          <a:cxnSpLocks noChangeShapeType="1"/>
                        </wps:cNvCnPr>
                        <wps:spPr bwMode="auto">
                          <a:xfrm>
                            <a:off x="9448" y="15470"/>
                            <a:ext cx="904" cy="0"/>
                          </a:xfrm>
                          <a:prstGeom prst="line">
                            <a:avLst/>
                          </a:prstGeom>
                          <a:noFill/>
                          <a:ln w="7620">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4DBF82" id="Group 5" o:spid="_x0000_s1026" style="position:absolute;margin-left:472.4pt;margin-top:773.2pt;width:45.2pt;height:21.5pt;z-index:251661312;mso-position-horizontal-relative:page;mso-position-vertical-relative:page" coordorigin="9448,15464" coordsize="90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">
                <v:rect id="Rectangle 6" o:spid="_x0000_s1027" style="position:absolute;left:9448;top:15464;width:90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PsEA&#10;AADbAAAADwAAAGRycy9kb3ducmV2LnhtbERPS4vCMBC+L/gfwgh7EZuuh2WpRlFh0YMHXwePQzN9&#10;aDMpSdbWf28WBG/z8T1ntuhNI+7kfG1ZwVeSgiDOra65VHA+/Y5/QPiArLGxTAoe5GExH3zMMNO2&#10;4wPdj6EUMYR9hgqqENpMSp9XZNAntiWOXGGdwRChK6V22MVw08hJmn5LgzXHhgpbWleU345/RsF1&#10;uzns3GjV9nla6E1z6UZLvVfqc9gvpyAC9eEtfrm3Os6fwP8v8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hvz7BAAAA2wAAAA8AAAAAAAAAAAAAAAAAmAIAAGRycy9kb3du&#10;cmV2LnhtbFBLBQYAAAAABAAEAPUAAACGAwAAAAA=&#10;" fillcolor="#933533" stroked="f"/>
                <v:line id="Line 7" o:spid="_x0000_s1028" style="position:absolute;visibility:visible;mso-wrap-style:square" from="9448,15470" to="10352,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CjOsEAAADbAAAADwAAAGRycy9kb3ducmV2LnhtbERPS4vCMBC+L/gfwgje1lQFH9UooqgL&#10;wsKqF29DM7bVZlKaWNt/vxEW9jYf33MWq8YUoqbK5ZYVDPoRCOLE6pxTBZfz7nMKwnlkjYVlUtCS&#10;g9Wy87HAWNsX/1B98qkIIexiVJB5X8ZSuiQjg65vS+LA3Wxl0AdYpVJX+ArhppDDKBpLgzmHhgxL&#10;2mSUPE5Po2DyvGCTHmf371G7bfX1WB/2ea1Ur9us5yA8Nf5f/Of+0mH+CN6/h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0KM6wQAAANsAAAAPAAAAAAAAAAAAAAAA&#10;AKECAABkcnMvZG93bnJldi54bWxQSwUGAAAAAAQABAD5AAAAjwMAAAAA&#10;" strokecolor="#bf4f4c" strokeweight=".6pt"/>
                <w10:wrap anchorx="page" anchory="page"/>
              </v:group>
            </w:pict>
          </mc:Fallback>
        </mc:AlternateConten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6"/>
        <w:gridCol w:w="2658"/>
        <w:gridCol w:w="2772"/>
        <w:gridCol w:w="1864"/>
        <w:gridCol w:w="912"/>
      </w:tblGrid>
      <w:tr w:rsidR="000D65AC" w:rsidTr="00C022CD">
        <w:trPr>
          <w:trHeight w:val="1341"/>
        </w:trPr>
        <w:tc>
          <w:tcPr>
            <w:tcW w:w="1036" w:type="dxa"/>
            <w:tcBorders>
              <w:top w:val="nil"/>
              <w:left w:val="single" w:sz="4" w:space="0" w:color="000000"/>
              <w:right w:val="single" w:sz="4" w:space="0" w:color="000000"/>
            </w:tcBorders>
          </w:tcPr>
          <w:p w:rsidR="000D65AC" w:rsidRDefault="000D65AC" w:rsidP="00C022CD">
            <w:pPr>
              <w:pStyle w:val="TableParagraph"/>
              <w:rPr>
                <w:rFonts w:ascii="Times New Roman"/>
                <w:sz w:val="20"/>
              </w:rPr>
            </w:pPr>
          </w:p>
        </w:tc>
        <w:tc>
          <w:tcPr>
            <w:tcW w:w="2658" w:type="dxa"/>
            <w:tcBorders>
              <w:top w:val="nil"/>
              <w:left w:val="single" w:sz="4" w:space="0" w:color="000000"/>
              <w:right w:val="single" w:sz="4" w:space="0" w:color="000000"/>
            </w:tcBorders>
          </w:tcPr>
          <w:p w:rsidR="000D65AC" w:rsidRDefault="000D65AC" w:rsidP="00C022CD">
            <w:pPr>
              <w:pStyle w:val="TableParagraph"/>
              <w:spacing w:before="1"/>
              <w:ind w:left="113" w:right="128"/>
            </w:pPr>
            <w:r>
              <w:t>menguasai teori dan aplikasi teori Konstruktivisme, Humanisme dan</w:t>
            </w:r>
          </w:p>
          <w:p w:rsidR="000D65AC" w:rsidRDefault="000D65AC" w:rsidP="00C022CD">
            <w:pPr>
              <w:pStyle w:val="TableParagraph"/>
              <w:spacing w:before="2" w:line="244" w:lineRule="exact"/>
              <w:ind w:left="113"/>
            </w:pPr>
            <w:r>
              <w:t>pendidikan.</w:t>
            </w:r>
          </w:p>
        </w:tc>
        <w:tc>
          <w:tcPr>
            <w:tcW w:w="2772" w:type="dxa"/>
            <w:tcBorders>
              <w:top w:val="nil"/>
              <w:left w:val="single" w:sz="4" w:space="0" w:color="000000"/>
              <w:right w:val="single" w:sz="4" w:space="0" w:color="000000"/>
            </w:tcBorders>
          </w:tcPr>
          <w:p w:rsidR="000D65AC" w:rsidRDefault="000D65AC" w:rsidP="00C022CD">
            <w:pPr>
              <w:pStyle w:val="TableParagraph"/>
              <w:spacing w:before="1"/>
              <w:ind w:left="113" w:right="162"/>
            </w:pPr>
            <w:r>
              <w:t>Humanisme dan pendidikan.</w:t>
            </w:r>
          </w:p>
        </w:tc>
        <w:tc>
          <w:tcPr>
            <w:tcW w:w="1864" w:type="dxa"/>
            <w:tcBorders>
              <w:top w:val="nil"/>
              <w:left w:val="single" w:sz="4" w:space="0" w:color="000000"/>
              <w:right w:val="single" w:sz="4" w:space="0" w:color="000000"/>
            </w:tcBorders>
          </w:tcPr>
          <w:p w:rsidR="000D65AC" w:rsidRDefault="000D65AC" w:rsidP="00C022CD">
            <w:pPr>
              <w:pStyle w:val="TableParagraph"/>
              <w:spacing w:before="1"/>
              <w:ind w:left="115"/>
              <w:rPr>
                <w:b/>
              </w:rPr>
            </w:pPr>
            <w:r>
              <w:t xml:space="preserve">learning (SDL), Small Group Discusion (SGD), </w:t>
            </w:r>
            <w:r>
              <w:rPr>
                <w:b/>
              </w:rPr>
              <w:t>Persentasi Tugas</w:t>
            </w:r>
          </w:p>
          <w:p w:rsidR="000D65AC" w:rsidRDefault="000D65AC" w:rsidP="00C022CD">
            <w:pPr>
              <w:pStyle w:val="TableParagraph"/>
              <w:spacing w:before="2" w:line="244" w:lineRule="exact"/>
              <w:ind w:left="115"/>
              <w:rPr>
                <w:b/>
              </w:rPr>
            </w:pPr>
            <w:r>
              <w:rPr>
                <w:b/>
              </w:rPr>
              <w:t>Kelompok-8.</w:t>
            </w:r>
          </w:p>
        </w:tc>
        <w:tc>
          <w:tcPr>
            <w:tcW w:w="912" w:type="dxa"/>
            <w:tcBorders>
              <w:top w:val="nil"/>
              <w:left w:val="single" w:sz="4" w:space="0" w:color="000000"/>
              <w:right w:val="single" w:sz="4" w:space="0" w:color="000000"/>
            </w:tcBorders>
          </w:tcPr>
          <w:p w:rsidR="000D65AC" w:rsidRDefault="000D65AC" w:rsidP="00C022CD">
            <w:pPr>
              <w:pStyle w:val="TableParagraph"/>
              <w:rPr>
                <w:rFonts w:ascii="Times New Roman"/>
                <w:sz w:val="20"/>
              </w:rPr>
            </w:pP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left="380"/>
            </w:pPr>
            <w:r>
              <w:t>11.</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aplikasi teori Motivasi dan pendidikan.</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Motivasi dan pendidikan.</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1" w:line="244" w:lineRule="exact"/>
              <w:ind w:left="115"/>
              <w:rPr>
                <w:b/>
              </w:rPr>
            </w:pPr>
            <w:r>
              <w:rPr>
                <w:b/>
              </w:rPr>
              <w:t>Kelompok-9.</w:t>
            </w:r>
          </w:p>
        </w:tc>
        <w:tc>
          <w:tcPr>
            <w:tcW w:w="912" w:type="dxa"/>
            <w:tcBorders>
              <w:left w:val="single" w:sz="4" w:space="0" w:color="000000"/>
              <w:right w:val="single" w:sz="4" w:space="0" w:color="000000"/>
            </w:tcBorders>
          </w:tcPr>
          <w:p w:rsidR="000D65AC" w:rsidRDefault="000D65AC" w:rsidP="00C022CD">
            <w:pPr>
              <w:pStyle w:val="TableParagraph"/>
              <w:spacing w:before="1"/>
              <w:ind w:left="268"/>
            </w:pPr>
            <w:r>
              <w:t>05%</w:t>
            </w: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left="380"/>
            </w:pPr>
            <w:r>
              <w:t>12.</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61"/>
            </w:pPr>
            <w:r>
              <w:t>Mahasiswa mampu menguasai teori dan aplikasi teori Pembelajar dengan kebutuhan khusus.</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Pembelajar dengan kebutuhan khusus.</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1" w:line="244" w:lineRule="exact"/>
              <w:ind w:left="115"/>
              <w:rPr>
                <w:b/>
              </w:rPr>
            </w:pPr>
            <w:r>
              <w:rPr>
                <w:b/>
              </w:rPr>
              <w:t>Kelompok-10.</w:t>
            </w:r>
          </w:p>
        </w:tc>
        <w:tc>
          <w:tcPr>
            <w:tcW w:w="912" w:type="dxa"/>
            <w:tcBorders>
              <w:left w:val="single" w:sz="4" w:space="0" w:color="000000"/>
              <w:right w:val="single" w:sz="4" w:space="0" w:color="000000"/>
            </w:tcBorders>
          </w:tcPr>
          <w:p w:rsidR="000D65AC" w:rsidRDefault="000D65AC" w:rsidP="00C022CD">
            <w:pPr>
              <w:pStyle w:val="TableParagraph"/>
              <w:spacing w:before="1"/>
              <w:ind w:left="268"/>
            </w:pPr>
            <w:r>
              <w:t>05%</w:t>
            </w:r>
          </w:p>
        </w:tc>
      </w:tr>
      <w:tr w:rsidR="000D65AC" w:rsidTr="00C022CD">
        <w:trPr>
          <w:trHeight w:val="1609"/>
        </w:trPr>
        <w:tc>
          <w:tcPr>
            <w:tcW w:w="1036" w:type="dxa"/>
            <w:tcBorders>
              <w:left w:val="single" w:sz="4" w:space="0" w:color="000000"/>
              <w:right w:val="single" w:sz="4" w:space="0" w:color="000000"/>
            </w:tcBorders>
          </w:tcPr>
          <w:p w:rsidR="000D65AC" w:rsidRDefault="000D65AC" w:rsidP="00C022CD">
            <w:pPr>
              <w:pStyle w:val="TableParagraph"/>
              <w:spacing w:before="1"/>
              <w:ind w:left="380"/>
            </w:pPr>
            <w:r>
              <w:t>13.</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aplikasi teori Pengukuran dan evaluasi dalam pendidikan.</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Pengukuran dan evaluasi dalam pendidikan.</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1" w:line="244" w:lineRule="exact"/>
              <w:ind w:left="115"/>
              <w:rPr>
                <w:b/>
              </w:rPr>
            </w:pPr>
            <w:r>
              <w:rPr>
                <w:b/>
              </w:rPr>
              <w:t>Kelompok-11.</w:t>
            </w:r>
          </w:p>
        </w:tc>
        <w:tc>
          <w:tcPr>
            <w:tcW w:w="912" w:type="dxa"/>
            <w:tcBorders>
              <w:left w:val="single" w:sz="4" w:space="0" w:color="000000"/>
              <w:right w:val="single" w:sz="4" w:space="0" w:color="000000"/>
            </w:tcBorders>
          </w:tcPr>
          <w:p w:rsidR="000D65AC" w:rsidRDefault="000D65AC" w:rsidP="00C022CD">
            <w:pPr>
              <w:pStyle w:val="TableParagraph"/>
              <w:spacing w:before="1"/>
              <w:ind w:left="268"/>
            </w:pPr>
            <w:r>
              <w:t>05%</w:t>
            </w:r>
          </w:p>
        </w:tc>
      </w:tr>
      <w:tr w:rsidR="000D65AC" w:rsidTr="00C022CD">
        <w:trPr>
          <w:trHeight w:val="1608"/>
        </w:trPr>
        <w:tc>
          <w:tcPr>
            <w:tcW w:w="1036" w:type="dxa"/>
            <w:tcBorders>
              <w:left w:val="single" w:sz="4" w:space="0" w:color="000000"/>
              <w:right w:val="single" w:sz="4" w:space="0" w:color="000000"/>
            </w:tcBorders>
          </w:tcPr>
          <w:p w:rsidR="000D65AC" w:rsidRDefault="000D65AC" w:rsidP="00C022CD">
            <w:pPr>
              <w:pStyle w:val="TableParagraph"/>
              <w:spacing w:before="1"/>
              <w:ind w:left="380"/>
            </w:pPr>
            <w:r>
              <w:t>14.</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teori dan aplikasi teori Psikologi pendidikan dan pendidik profesional.</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Psikologi pendidikan dan pendidik profesional.</w:t>
            </w:r>
          </w:p>
        </w:tc>
        <w:tc>
          <w:tcPr>
            <w:tcW w:w="1864" w:type="dxa"/>
            <w:tcBorders>
              <w:left w:val="single" w:sz="4" w:space="0" w:color="000000"/>
              <w:right w:val="single" w:sz="4" w:space="0" w:color="000000"/>
            </w:tcBorders>
          </w:tcPr>
          <w:p w:rsidR="000D65AC" w:rsidRDefault="000D65AC" w:rsidP="00C022CD">
            <w:pPr>
              <w:pStyle w:val="TableParagraph"/>
              <w:spacing w:before="1"/>
              <w:ind w:left="115"/>
              <w:rPr>
                <w:b/>
              </w:rPr>
            </w:pPr>
            <w:r>
              <w:t xml:space="preserve">Self directed learning (SDL), Small Group Discusion (SGD), </w:t>
            </w:r>
            <w:r>
              <w:rPr>
                <w:b/>
              </w:rPr>
              <w:t>Persentasi Tugas</w:t>
            </w:r>
          </w:p>
          <w:p w:rsidR="000D65AC" w:rsidRDefault="000D65AC" w:rsidP="00C022CD">
            <w:pPr>
              <w:pStyle w:val="TableParagraph"/>
              <w:spacing w:before="1" w:line="244" w:lineRule="exact"/>
              <w:ind w:left="115"/>
              <w:rPr>
                <w:b/>
              </w:rPr>
            </w:pPr>
            <w:r>
              <w:rPr>
                <w:b/>
              </w:rPr>
              <w:t>Kelompok-12.</w:t>
            </w:r>
          </w:p>
        </w:tc>
        <w:tc>
          <w:tcPr>
            <w:tcW w:w="912" w:type="dxa"/>
            <w:tcBorders>
              <w:left w:val="single" w:sz="4" w:space="0" w:color="000000"/>
              <w:right w:val="single" w:sz="4" w:space="0" w:color="000000"/>
            </w:tcBorders>
          </w:tcPr>
          <w:p w:rsidR="000D65AC" w:rsidRDefault="000D65AC" w:rsidP="00C022CD">
            <w:pPr>
              <w:pStyle w:val="TableParagraph"/>
              <w:spacing w:before="1"/>
              <w:ind w:left="268"/>
            </w:pPr>
            <w:r>
              <w:t>05%</w:t>
            </w:r>
          </w:p>
        </w:tc>
      </w:tr>
      <w:tr w:rsidR="000D65AC" w:rsidTr="00C022CD">
        <w:trPr>
          <w:trHeight w:val="1071"/>
        </w:trPr>
        <w:tc>
          <w:tcPr>
            <w:tcW w:w="1036" w:type="dxa"/>
            <w:tcBorders>
              <w:left w:val="single" w:sz="4" w:space="0" w:color="000000"/>
              <w:right w:val="single" w:sz="4" w:space="0" w:color="000000"/>
            </w:tcBorders>
          </w:tcPr>
          <w:p w:rsidR="000D65AC" w:rsidRDefault="000D65AC" w:rsidP="00C022CD">
            <w:pPr>
              <w:pStyle w:val="TableParagraph"/>
              <w:spacing w:before="1"/>
              <w:ind w:left="380"/>
            </w:pPr>
            <w:r>
              <w:t>15.</w:t>
            </w:r>
          </w:p>
        </w:tc>
        <w:tc>
          <w:tcPr>
            <w:tcW w:w="2658" w:type="dxa"/>
            <w:tcBorders>
              <w:left w:val="single" w:sz="4" w:space="0" w:color="000000"/>
              <w:right w:val="single" w:sz="4" w:space="0" w:color="000000"/>
            </w:tcBorders>
          </w:tcPr>
          <w:p w:rsidR="000D65AC" w:rsidRDefault="000D65AC" w:rsidP="00C022CD">
            <w:pPr>
              <w:pStyle w:val="TableParagraph"/>
              <w:spacing w:before="1"/>
              <w:ind w:left="113" w:right="128"/>
            </w:pPr>
            <w:r>
              <w:t>Mahasiswa mampu menguasai capaian pembelajaran mata kuliah</w:t>
            </w:r>
          </w:p>
          <w:p w:rsidR="000D65AC" w:rsidRDefault="000D65AC" w:rsidP="00C022CD">
            <w:pPr>
              <w:pStyle w:val="TableParagraph"/>
              <w:spacing w:line="244" w:lineRule="exact"/>
              <w:ind w:left="113"/>
            </w:pPr>
            <w:r>
              <w:t>psikologi pendidikan.</w:t>
            </w:r>
          </w:p>
        </w:tc>
        <w:tc>
          <w:tcPr>
            <w:tcW w:w="2772" w:type="dxa"/>
            <w:tcBorders>
              <w:left w:val="single" w:sz="4" w:space="0" w:color="000000"/>
              <w:right w:val="single" w:sz="4" w:space="0" w:color="000000"/>
            </w:tcBorders>
          </w:tcPr>
          <w:p w:rsidR="000D65AC" w:rsidRDefault="000D65AC" w:rsidP="00C022CD">
            <w:pPr>
              <w:pStyle w:val="TableParagraph"/>
              <w:spacing w:before="1"/>
              <w:ind w:left="113"/>
            </w:pPr>
            <w:r>
              <w:t>General review: teori dan aplikasi teori psikologi pendidikan.</w:t>
            </w:r>
          </w:p>
        </w:tc>
        <w:tc>
          <w:tcPr>
            <w:tcW w:w="1864" w:type="dxa"/>
            <w:tcBorders>
              <w:left w:val="single" w:sz="4" w:space="0" w:color="000000"/>
              <w:right w:val="single" w:sz="4" w:space="0" w:color="000000"/>
            </w:tcBorders>
          </w:tcPr>
          <w:p w:rsidR="000D65AC" w:rsidRDefault="000D65AC" w:rsidP="00C022CD">
            <w:pPr>
              <w:pStyle w:val="TableParagraph"/>
              <w:spacing w:before="1"/>
              <w:ind w:left="115"/>
            </w:pPr>
            <w:r>
              <w:t>Self directed learning (SDL), Small Group</w:t>
            </w:r>
          </w:p>
          <w:p w:rsidR="000D65AC" w:rsidRDefault="000D65AC" w:rsidP="00C022CD">
            <w:pPr>
              <w:pStyle w:val="TableParagraph"/>
              <w:spacing w:line="244" w:lineRule="exact"/>
              <w:ind w:left="115"/>
            </w:pPr>
            <w:r>
              <w:t>Discusion (SGD).</w:t>
            </w:r>
          </w:p>
        </w:tc>
        <w:tc>
          <w:tcPr>
            <w:tcW w:w="912" w:type="dxa"/>
            <w:tcBorders>
              <w:left w:val="single" w:sz="4" w:space="0" w:color="000000"/>
              <w:right w:val="single" w:sz="4" w:space="0" w:color="000000"/>
            </w:tcBorders>
          </w:tcPr>
          <w:p w:rsidR="000D65AC" w:rsidRDefault="000D65AC" w:rsidP="00C022CD">
            <w:pPr>
              <w:pStyle w:val="TableParagraph"/>
              <w:spacing w:before="1"/>
              <w:ind w:left="325"/>
            </w:pPr>
            <w:r>
              <w:t>0%</w:t>
            </w:r>
          </w:p>
        </w:tc>
      </w:tr>
      <w:tr w:rsidR="000D65AC" w:rsidTr="00C022CD">
        <w:trPr>
          <w:trHeight w:val="533"/>
        </w:trPr>
        <w:tc>
          <w:tcPr>
            <w:tcW w:w="1036" w:type="dxa"/>
            <w:tcBorders>
              <w:left w:val="single" w:sz="4" w:space="0" w:color="000000"/>
              <w:right w:val="single" w:sz="4" w:space="0" w:color="000000"/>
            </w:tcBorders>
            <w:shd w:val="clear" w:color="auto" w:fill="DDD9C3"/>
          </w:tcPr>
          <w:p w:rsidR="000D65AC" w:rsidRDefault="000D65AC" w:rsidP="00C022CD">
            <w:pPr>
              <w:pStyle w:val="TableParagraph"/>
              <w:spacing w:before="1"/>
              <w:ind w:left="380"/>
              <w:rPr>
                <w:b/>
              </w:rPr>
            </w:pPr>
            <w:r>
              <w:rPr>
                <w:b/>
              </w:rPr>
              <w:t>16.</w:t>
            </w:r>
          </w:p>
        </w:tc>
        <w:tc>
          <w:tcPr>
            <w:tcW w:w="7294" w:type="dxa"/>
            <w:gridSpan w:val="3"/>
            <w:tcBorders>
              <w:left w:val="single" w:sz="4" w:space="0" w:color="000000"/>
              <w:right w:val="single" w:sz="4" w:space="0" w:color="000000"/>
            </w:tcBorders>
            <w:shd w:val="clear" w:color="auto" w:fill="DDD9C3"/>
          </w:tcPr>
          <w:p w:rsidR="000D65AC" w:rsidRDefault="000D65AC" w:rsidP="00C022CD">
            <w:pPr>
              <w:pStyle w:val="TableParagraph"/>
              <w:spacing w:before="1" w:line="268" w:lineRule="exact"/>
              <w:ind w:left="113"/>
              <w:rPr>
                <w:b/>
              </w:rPr>
            </w:pPr>
            <w:r>
              <w:rPr>
                <w:b/>
              </w:rPr>
              <w:t>Ujian Akhir Semester: Melakukan validasi penilaian akhir dan menentukan</w:t>
            </w:r>
          </w:p>
          <w:p w:rsidR="000D65AC" w:rsidRDefault="000D65AC" w:rsidP="00C022CD">
            <w:pPr>
              <w:pStyle w:val="TableParagraph"/>
              <w:spacing w:line="244" w:lineRule="exact"/>
              <w:ind w:left="113"/>
              <w:rPr>
                <w:b/>
              </w:rPr>
            </w:pPr>
            <w:r>
              <w:rPr>
                <w:b/>
              </w:rPr>
              <w:t>kelulusan mahasiswa.</w:t>
            </w:r>
          </w:p>
        </w:tc>
        <w:tc>
          <w:tcPr>
            <w:tcW w:w="912" w:type="dxa"/>
            <w:tcBorders>
              <w:left w:val="single" w:sz="4" w:space="0" w:color="000000"/>
              <w:right w:val="single" w:sz="4" w:space="0" w:color="000000"/>
            </w:tcBorders>
            <w:shd w:val="clear" w:color="auto" w:fill="DDD9C3"/>
          </w:tcPr>
          <w:p w:rsidR="000D65AC" w:rsidRDefault="000D65AC" w:rsidP="00C022CD">
            <w:pPr>
              <w:pStyle w:val="TableParagraph"/>
              <w:spacing w:before="1"/>
              <w:ind w:left="267"/>
              <w:rPr>
                <w:b/>
              </w:rPr>
            </w:pPr>
            <w:r>
              <w:rPr>
                <w:b/>
              </w:rPr>
              <w:t>25%</w:t>
            </w:r>
          </w:p>
        </w:tc>
      </w:tr>
    </w:tbl>
    <w:p w:rsidR="000D65AC" w:rsidRDefault="00710B5F" w:rsidP="000D65AC">
      <w:pPr>
        <w:rPr>
          <w:b/>
          <w:sz w:val="20"/>
        </w:rPr>
      </w:pPr>
      <w:r>
        <w:rPr>
          <w:noProof/>
        </w:rPr>
        <mc:AlternateContent>
          <mc:Choice Requires="wpg">
            <w:drawing>
              <wp:anchor distT="0" distB="0" distL="114300" distR="114300" simplePos="0" relativeHeight="251662336" behindDoc="0" locked="0" layoutInCell="1" allowOverlap="1">
                <wp:simplePos x="0" y="0"/>
                <wp:positionH relativeFrom="page">
                  <wp:posOffset>5999480</wp:posOffset>
                </wp:positionH>
                <wp:positionV relativeFrom="page">
                  <wp:posOffset>9819640</wp:posOffset>
                </wp:positionV>
                <wp:extent cx="574040" cy="273050"/>
                <wp:effectExtent l="8255" t="8890" r="8255" b="381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3050"/>
                          <a:chOff x="9448" y="15464"/>
                          <a:chExt cx="904" cy="430"/>
                        </a:xfrm>
                      </wpg:grpSpPr>
                      <wps:wsp>
                        <wps:cNvPr id="8" name="Rectangle 9"/>
                        <wps:cNvSpPr>
                          <a:spLocks noChangeArrowheads="1"/>
                        </wps:cNvSpPr>
                        <wps:spPr bwMode="auto">
                          <a:xfrm>
                            <a:off x="9448" y="15464"/>
                            <a:ext cx="904" cy="430"/>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0"/>
                        <wps:cNvCnPr>
                          <a:cxnSpLocks noChangeShapeType="1"/>
                        </wps:cNvCnPr>
                        <wps:spPr bwMode="auto">
                          <a:xfrm>
                            <a:off x="9448" y="15470"/>
                            <a:ext cx="904" cy="0"/>
                          </a:xfrm>
                          <a:prstGeom prst="line">
                            <a:avLst/>
                          </a:prstGeom>
                          <a:noFill/>
                          <a:ln w="7620">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E34057" id="Group 8" o:spid="_x0000_s1026" style="position:absolute;margin-left:472.4pt;margin-top:773.2pt;width:45.2pt;height:21.5pt;z-index:251662336;mso-position-horizontal-relative:page;mso-position-vertical-relative:page" coordorigin="9448,15464" coordsize="90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">
                <v:rect id="Rectangle 9" o:spid="_x0000_s1027" style="position:absolute;left:9448;top:15464;width:90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J8EA&#10;AADaAAAADwAAAGRycy9kb3ducmV2LnhtbERPPWvDMBDdC/kP4gpdTCOnQymuZZMGQjxkqJMOHQ/r&#10;YjuxTkZSbfffR0Oh4+N95+ViBjGR871lBZt1CoK4sbrnVsHXef/8BsIHZI2DZVLwSx7KYvWQY6bt&#10;zDVNp9CKGMI+QwVdCGMmpW86MujXdiSO3MU6gyFC10rtcI7hZpAvafoqDfYcGzocaddRczv9GAXX&#10;6lAfXfIxLk160Yfhe062+lOpp8dl+w4i0BL+xX/uSiuIW+OVe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2vyfBAAAA2gAAAA8AAAAAAAAAAAAAAAAAmAIAAGRycy9kb3du&#10;cmV2LnhtbFBLBQYAAAAABAAEAPUAAACGAwAAAAA=&#10;" fillcolor="#933533" stroked="f"/>
                <v:line id="Line 10" o:spid="_x0000_s1028" style="position:absolute;visibility:visible;mso-wrap-style:square" from="9448,15470" to="10352,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4DusQAAADaAAAADwAAAGRycy9kb3ducmV2LnhtbESPQWvCQBSE70L/w/IKvenGFrRJXYNY&#10;WgtCoamX3h7ZZxLNvg3ZTUz+fVcQPA4z8w2zSgdTi55aV1lWMJ9FIIhzqysuFBx+P6avIJxH1lhb&#10;JgUjOUjXD5MVJtpe+If6zBciQNglqKD0vkmkdHlJBt3MNsTBO9rWoA+yLaRu8RLgppbPUbSQBisO&#10;CyU2tC0pP2edUbDsDjgU+/j0/TK+j/pv3+8+q16pp8dh8wbC0+Dv4Vv7SyuI4Xol3A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gO6xAAAANoAAAAPAAAAAAAAAAAA&#10;AAAAAKECAABkcnMvZG93bnJldi54bWxQSwUGAAAAAAQABAD5AAAAkgMAAAAA&#10;" strokecolor="#bf4f4c" strokeweight=".6pt"/>
                <w10:wrap anchorx="page" anchory="page"/>
              </v:group>
            </w:pict>
          </mc:Fallback>
        </mc:AlternateContent>
      </w:r>
    </w:p>
    <w:p w:rsidR="000D65AC" w:rsidRDefault="000D65AC" w:rsidP="000D65AC">
      <w:pPr>
        <w:spacing w:before="9"/>
        <w:rPr>
          <w:b/>
          <w:sz w:val="19"/>
        </w:rPr>
      </w:pPr>
    </w:p>
    <w:p w:rsidR="000D65AC" w:rsidRDefault="000D65AC" w:rsidP="000D65AC">
      <w:pPr>
        <w:spacing w:before="9"/>
        <w:rPr>
          <w:b/>
          <w:sz w:val="19"/>
        </w:rPr>
      </w:pPr>
    </w:p>
    <w:p w:rsidR="000D65AC" w:rsidRDefault="000D65AC" w:rsidP="000D65AC">
      <w:pPr>
        <w:spacing w:before="9"/>
        <w:rPr>
          <w:b/>
          <w:sz w:val="19"/>
        </w:rPr>
      </w:pPr>
    </w:p>
    <w:p w:rsidR="000D65AC" w:rsidRDefault="000D65AC" w:rsidP="000D65AC">
      <w:pPr>
        <w:spacing w:before="9"/>
        <w:rPr>
          <w:b/>
          <w:sz w:val="19"/>
        </w:rPr>
      </w:pPr>
    </w:p>
    <w:p w:rsidR="000D65AC" w:rsidRDefault="000D65AC" w:rsidP="000D65AC">
      <w:pPr>
        <w:spacing w:before="9"/>
        <w:rPr>
          <w:b/>
          <w:sz w:val="19"/>
        </w:rPr>
      </w:pPr>
    </w:p>
    <w:p w:rsidR="000D65AC" w:rsidRDefault="000D65AC" w:rsidP="000D65AC">
      <w:pPr>
        <w:spacing w:before="9"/>
        <w:rPr>
          <w:b/>
          <w:sz w:val="19"/>
        </w:rPr>
      </w:pPr>
    </w:p>
    <w:p w:rsidR="000D65AC" w:rsidRDefault="000D65AC" w:rsidP="000D65AC">
      <w:pPr>
        <w:pStyle w:val="ListParagraph"/>
        <w:numPr>
          <w:ilvl w:val="0"/>
          <w:numId w:val="5"/>
        </w:numPr>
        <w:tabs>
          <w:tab w:val="left" w:pos="478"/>
        </w:tabs>
        <w:spacing w:before="52"/>
        <w:ind w:left="477" w:hanging="237"/>
        <w:rPr>
          <w:b/>
          <w:sz w:val="24"/>
        </w:rPr>
      </w:pPr>
      <w:r>
        <w:rPr>
          <w:b/>
          <w:sz w:val="24"/>
        </w:rPr>
        <w:lastRenderedPageBreak/>
        <w:t>PENILAIAN</w:t>
      </w:r>
      <w:r>
        <w:rPr>
          <w:b/>
          <w:spacing w:val="-2"/>
          <w:sz w:val="24"/>
        </w:rPr>
        <w:t xml:space="preserve"> </w:t>
      </w:r>
      <w:r>
        <w:rPr>
          <w:b/>
          <w:sz w:val="24"/>
        </w:rPr>
        <w:t>PEMBELAJARAN</w:t>
      </w:r>
    </w:p>
    <w:p w:rsidR="000D65AC" w:rsidRDefault="000D65AC" w:rsidP="000D65AC">
      <w:pPr>
        <w:spacing w:before="11"/>
        <w:rPr>
          <w:b/>
          <w:sz w:val="19"/>
        </w:rPr>
      </w:pPr>
    </w:p>
    <w:p w:rsidR="000D65AC" w:rsidRDefault="000D65AC" w:rsidP="000D65AC">
      <w:pPr>
        <w:pStyle w:val="ListParagraph"/>
        <w:numPr>
          <w:ilvl w:val="1"/>
          <w:numId w:val="5"/>
        </w:numPr>
        <w:tabs>
          <w:tab w:val="left" w:pos="480"/>
        </w:tabs>
        <w:ind w:hanging="239"/>
        <w:rPr>
          <w:b/>
          <w:sz w:val="24"/>
        </w:rPr>
      </w:pPr>
      <w:r>
        <w:rPr>
          <w:b/>
          <w:sz w:val="24"/>
        </w:rPr>
        <w:t>Rubrik Penilaian</w:t>
      </w:r>
      <w:r>
        <w:rPr>
          <w:b/>
          <w:spacing w:val="-3"/>
          <w:sz w:val="24"/>
        </w:rPr>
        <w:t xml:space="preserve"> </w:t>
      </w:r>
      <w:r>
        <w:rPr>
          <w:b/>
          <w:sz w:val="24"/>
        </w:rPr>
        <w:t>Sikap</w:t>
      </w:r>
    </w:p>
    <w:p w:rsidR="000D65AC" w:rsidRDefault="000D65AC" w:rsidP="000D65AC">
      <w:pPr>
        <w:spacing w:before="8"/>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
        <w:gridCol w:w="2418"/>
        <w:gridCol w:w="750"/>
        <w:gridCol w:w="622"/>
        <w:gridCol w:w="592"/>
        <w:gridCol w:w="586"/>
        <w:gridCol w:w="608"/>
        <w:gridCol w:w="612"/>
        <w:gridCol w:w="602"/>
        <w:gridCol w:w="630"/>
        <w:gridCol w:w="622"/>
        <w:gridCol w:w="638"/>
      </w:tblGrid>
      <w:tr w:rsidR="000D65AC" w:rsidTr="00C022CD">
        <w:trPr>
          <w:trHeight w:val="535"/>
        </w:trPr>
        <w:tc>
          <w:tcPr>
            <w:tcW w:w="560" w:type="dxa"/>
            <w:tcBorders>
              <w:left w:val="single" w:sz="4" w:space="0" w:color="000000"/>
              <w:right w:val="single" w:sz="4" w:space="0" w:color="000000"/>
            </w:tcBorders>
            <w:shd w:val="clear" w:color="auto" w:fill="91CF4F"/>
          </w:tcPr>
          <w:p w:rsidR="000D65AC" w:rsidRDefault="000D65AC" w:rsidP="00C022CD">
            <w:pPr>
              <w:pStyle w:val="TableParagraph"/>
              <w:spacing w:before="1"/>
              <w:ind w:left="122"/>
              <w:rPr>
                <w:b/>
              </w:rPr>
            </w:pPr>
            <w:r>
              <w:rPr>
                <w:b/>
              </w:rPr>
              <w:t>No.</w:t>
            </w:r>
          </w:p>
        </w:tc>
        <w:tc>
          <w:tcPr>
            <w:tcW w:w="2418" w:type="dxa"/>
            <w:tcBorders>
              <w:left w:val="single" w:sz="4" w:space="0" w:color="000000"/>
              <w:right w:val="single" w:sz="4" w:space="0" w:color="000000"/>
            </w:tcBorders>
            <w:shd w:val="clear" w:color="auto" w:fill="91CF4F"/>
          </w:tcPr>
          <w:p w:rsidR="000D65AC" w:rsidRDefault="000D65AC" w:rsidP="00C022CD">
            <w:pPr>
              <w:pStyle w:val="TableParagraph"/>
              <w:spacing w:before="1" w:line="268" w:lineRule="exact"/>
              <w:ind w:left="237" w:right="222"/>
              <w:jc w:val="center"/>
              <w:rPr>
                <w:b/>
              </w:rPr>
            </w:pPr>
            <w:r>
              <w:rPr>
                <w:b/>
              </w:rPr>
              <w:t>NAMA MAHASISWA,</w:t>
            </w:r>
          </w:p>
          <w:p w:rsidR="000D65AC" w:rsidRDefault="000D65AC" w:rsidP="00C022CD">
            <w:pPr>
              <w:pStyle w:val="TableParagraph"/>
              <w:spacing w:line="247" w:lineRule="exact"/>
              <w:ind w:left="237" w:right="221"/>
              <w:jc w:val="center"/>
              <w:rPr>
                <w:b/>
              </w:rPr>
            </w:pPr>
            <w:r>
              <w:rPr>
                <w:b/>
              </w:rPr>
              <w:t>NIM</w:t>
            </w:r>
          </w:p>
        </w:tc>
        <w:tc>
          <w:tcPr>
            <w:tcW w:w="6262" w:type="dxa"/>
            <w:gridSpan w:val="10"/>
            <w:tcBorders>
              <w:left w:val="single" w:sz="4" w:space="0" w:color="000000"/>
              <w:right w:val="single" w:sz="4" w:space="0" w:color="000000"/>
            </w:tcBorders>
            <w:shd w:val="clear" w:color="auto" w:fill="91CF4F"/>
          </w:tcPr>
          <w:p w:rsidR="000D65AC" w:rsidRDefault="000D65AC" w:rsidP="00C022CD">
            <w:pPr>
              <w:pStyle w:val="TableParagraph"/>
              <w:spacing w:before="1"/>
              <w:ind w:left="1555"/>
              <w:rPr>
                <w:b/>
              </w:rPr>
            </w:pPr>
            <w:r>
              <w:rPr>
                <w:b/>
              </w:rPr>
              <w:t>SIKAP YANG DIMILIKI MAHASISWA</w:t>
            </w:r>
          </w:p>
        </w:tc>
      </w:tr>
      <w:tr w:rsidR="000D65AC" w:rsidTr="00C022CD">
        <w:trPr>
          <w:trHeight w:val="198"/>
        </w:trPr>
        <w:tc>
          <w:tcPr>
            <w:tcW w:w="560" w:type="dxa"/>
            <w:vMerge w:val="restart"/>
            <w:tcBorders>
              <w:left w:val="single" w:sz="4" w:space="0" w:color="000000"/>
              <w:right w:val="single" w:sz="4" w:space="0" w:color="000000"/>
            </w:tcBorders>
          </w:tcPr>
          <w:p w:rsidR="000D65AC" w:rsidRDefault="000D65AC" w:rsidP="00C022CD">
            <w:pPr>
              <w:pStyle w:val="TableParagraph"/>
              <w:rPr>
                <w:rFonts w:ascii="Times New Roman"/>
                <w:sz w:val="20"/>
              </w:rPr>
            </w:pPr>
          </w:p>
        </w:tc>
        <w:tc>
          <w:tcPr>
            <w:tcW w:w="2418" w:type="dxa"/>
            <w:vMerge w:val="restart"/>
            <w:tcBorders>
              <w:left w:val="single" w:sz="4" w:space="0" w:color="000000"/>
              <w:right w:val="single" w:sz="4" w:space="0" w:color="000000"/>
            </w:tcBorders>
          </w:tcPr>
          <w:p w:rsidR="000D65AC" w:rsidRDefault="000D65AC" w:rsidP="00C022CD">
            <w:pPr>
              <w:pStyle w:val="TableParagraph"/>
              <w:rPr>
                <w:rFonts w:ascii="Times New Roman"/>
                <w:sz w:val="20"/>
              </w:rPr>
            </w:pPr>
          </w:p>
        </w:tc>
        <w:tc>
          <w:tcPr>
            <w:tcW w:w="750" w:type="dxa"/>
            <w:tcBorders>
              <w:left w:val="single" w:sz="4" w:space="0" w:color="000000"/>
              <w:bottom w:val="nil"/>
              <w:right w:val="single" w:sz="4" w:space="0" w:color="000000"/>
            </w:tcBorders>
          </w:tcPr>
          <w:p w:rsidR="000D65AC" w:rsidRDefault="000D65AC" w:rsidP="00C022CD">
            <w:pPr>
              <w:pStyle w:val="TableParagraph"/>
              <w:spacing w:line="178" w:lineRule="exact"/>
              <w:ind w:left="112"/>
              <w:rPr>
                <w:sz w:val="16"/>
              </w:rPr>
            </w:pPr>
            <w:r>
              <w:rPr>
                <w:sz w:val="16"/>
              </w:rPr>
              <w:t>Nilai</w:t>
            </w:r>
          </w:p>
        </w:tc>
        <w:tc>
          <w:tcPr>
            <w:tcW w:w="622" w:type="dxa"/>
            <w:tcBorders>
              <w:left w:val="single" w:sz="4" w:space="0" w:color="000000"/>
              <w:bottom w:val="nil"/>
              <w:right w:val="single" w:sz="4" w:space="0" w:color="000000"/>
            </w:tcBorders>
          </w:tcPr>
          <w:p w:rsidR="000D65AC" w:rsidRDefault="000D65AC" w:rsidP="00C022CD">
            <w:pPr>
              <w:pStyle w:val="TableParagraph"/>
              <w:spacing w:line="178" w:lineRule="exact"/>
              <w:ind w:left="6" w:right="75"/>
              <w:jc w:val="center"/>
              <w:rPr>
                <w:sz w:val="16"/>
              </w:rPr>
            </w:pPr>
            <w:r>
              <w:rPr>
                <w:sz w:val="16"/>
              </w:rPr>
              <w:t>Etika</w:t>
            </w:r>
          </w:p>
        </w:tc>
        <w:tc>
          <w:tcPr>
            <w:tcW w:w="592" w:type="dxa"/>
            <w:tcBorders>
              <w:left w:val="single" w:sz="4" w:space="0" w:color="000000"/>
              <w:bottom w:val="nil"/>
              <w:right w:val="single" w:sz="4" w:space="0" w:color="000000"/>
            </w:tcBorders>
          </w:tcPr>
          <w:p w:rsidR="000D65AC" w:rsidRDefault="000D65AC" w:rsidP="00C022CD">
            <w:pPr>
              <w:pStyle w:val="TableParagraph"/>
              <w:spacing w:line="178" w:lineRule="exact"/>
              <w:ind w:left="83" w:right="102"/>
              <w:jc w:val="center"/>
              <w:rPr>
                <w:sz w:val="16"/>
              </w:rPr>
            </w:pPr>
            <w:r>
              <w:rPr>
                <w:sz w:val="16"/>
              </w:rPr>
              <w:t>Kerja</w:t>
            </w:r>
          </w:p>
        </w:tc>
        <w:tc>
          <w:tcPr>
            <w:tcW w:w="586" w:type="dxa"/>
            <w:tcBorders>
              <w:left w:val="single" w:sz="4" w:space="0" w:color="000000"/>
              <w:bottom w:val="nil"/>
              <w:right w:val="single" w:sz="4" w:space="0" w:color="000000"/>
            </w:tcBorders>
          </w:tcPr>
          <w:p w:rsidR="000D65AC" w:rsidRDefault="000D65AC" w:rsidP="00C022CD">
            <w:pPr>
              <w:pStyle w:val="TableParagraph"/>
              <w:spacing w:line="178" w:lineRule="exact"/>
              <w:ind w:left="114"/>
              <w:rPr>
                <w:sz w:val="16"/>
              </w:rPr>
            </w:pPr>
            <w:r>
              <w:rPr>
                <w:sz w:val="16"/>
              </w:rPr>
              <w:t>Disip</w:t>
            </w:r>
          </w:p>
        </w:tc>
        <w:tc>
          <w:tcPr>
            <w:tcW w:w="608" w:type="dxa"/>
            <w:tcBorders>
              <w:left w:val="single" w:sz="4" w:space="0" w:color="000000"/>
              <w:bottom w:val="nil"/>
              <w:right w:val="single" w:sz="4" w:space="0" w:color="000000"/>
            </w:tcBorders>
          </w:tcPr>
          <w:p w:rsidR="000D65AC" w:rsidRDefault="000D65AC" w:rsidP="00C022CD">
            <w:pPr>
              <w:pStyle w:val="TableParagraph"/>
              <w:spacing w:line="178" w:lineRule="exact"/>
              <w:ind w:left="114"/>
              <w:rPr>
                <w:sz w:val="16"/>
              </w:rPr>
            </w:pPr>
            <w:r>
              <w:rPr>
                <w:sz w:val="16"/>
              </w:rPr>
              <w:t>Tang.</w:t>
            </w:r>
          </w:p>
        </w:tc>
        <w:tc>
          <w:tcPr>
            <w:tcW w:w="612" w:type="dxa"/>
            <w:tcBorders>
              <w:left w:val="single" w:sz="4" w:space="0" w:color="000000"/>
              <w:bottom w:val="nil"/>
              <w:right w:val="single" w:sz="4" w:space="0" w:color="000000"/>
            </w:tcBorders>
          </w:tcPr>
          <w:p w:rsidR="000D65AC" w:rsidRDefault="000D65AC" w:rsidP="00C022CD">
            <w:pPr>
              <w:pStyle w:val="TableParagraph"/>
              <w:spacing w:line="178" w:lineRule="exact"/>
              <w:ind w:left="112"/>
              <w:rPr>
                <w:sz w:val="16"/>
              </w:rPr>
            </w:pPr>
            <w:r>
              <w:rPr>
                <w:sz w:val="16"/>
              </w:rPr>
              <w:t>Sema</w:t>
            </w:r>
          </w:p>
        </w:tc>
        <w:tc>
          <w:tcPr>
            <w:tcW w:w="602" w:type="dxa"/>
            <w:tcBorders>
              <w:left w:val="single" w:sz="4" w:space="0" w:color="000000"/>
              <w:bottom w:val="nil"/>
              <w:right w:val="single" w:sz="4" w:space="0" w:color="000000"/>
            </w:tcBorders>
          </w:tcPr>
          <w:p w:rsidR="000D65AC" w:rsidRDefault="000D65AC" w:rsidP="00C022CD">
            <w:pPr>
              <w:pStyle w:val="TableParagraph"/>
              <w:spacing w:line="178" w:lineRule="exact"/>
              <w:ind w:left="112"/>
              <w:rPr>
                <w:sz w:val="16"/>
              </w:rPr>
            </w:pPr>
            <w:r>
              <w:rPr>
                <w:sz w:val="16"/>
              </w:rPr>
              <w:t>Komi</w:t>
            </w:r>
          </w:p>
        </w:tc>
        <w:tc>
          <w:tcPr>
            <w:tcW w:w="630" w:type="dxa"/>
            <w:tcBorders>
              <w:left w:val="single" w:sz="4" w:space="0" w:color="000000"/>
              <w:bottom w:val="nil"/>
              <w:right w:val="single" w:sz="4" w:space="0" w:color="000000"/>
            </w:tcBorders>
          </w:tcPr>
          <w:p w:rsidR="000D65AC" w:rsidRDefault="000D65AC" w:rsidP="00C022CD">
            <w:pPr>
              <w:pStyle w:val="TableParagraph"/>
              <w:spacing w:line="178" w:lineRule="exact"/>
              <w:ind w:left="114"/>
              <w:rPr>
                <w:sz w:val="16"/>
              </w:rPr>
            </w:pPr>
            <w:r>
              <w:rPr>
                <w:sz w:val="16"/>
              </w:rPr>
              <w:t>Kons</w:t>
            </w:r>
          </w:p>
        </w:tc>
        <w:tc>
          <w:tcPr>
            <w:tcW w:w="622" w:type="dxa"/>
            <w:tcBorders>
              <w:left w:val="single" w:sz="4" w:space="0" w:color="000000"/>
              <w:bottom w:val="nil"/>
              <w:right w:val="single" w:sz="4" w:space="0" w:color="000000"/>
            </w:tcBorders>
          </w:tcPr>
          <w:p w:rsidR="000D65AC" w:rsidRDefault="000D65AC" w:rsidP="00C022CD">
            <w:pPr>
              <w:pStyle w:val="TableParagraph"/>
              <w:spacing w:line="178" w:lineRule="exact"/>
              <w:ind w:left="71" w:right="75"/>
              <w:jc w:val="center"/>
              <w:rPr>
                <w:sz w:val="16"/>
              </w:rPr>
            </w:pPr>
            <w:r>
              <w:rPr>
                <w:sz w:val="16"/>
              </w:rPr>
              <w:t>Meng</w:t>
            </w:r>
          </w:p>
        </w:tc>
        <w:tc>
          <w:tcPr>
            <w:tcW w:w="638" w:type="dxa"/>
            <w:tcBorders>
              <w:left w:val="single" w:sz="4" w:space="0" w:color="000000"/>
              <w:bottom w:val="nil"/>
              <w:right w:val="single" w:sz="4" w:space="0" w:color="000000"/>
            </w:tcBorders>
          </w:tcPr>
          <w:p w:rsidR="000D65AC" w:rsidRDefault="000D65AC" w:rsidP="00C022CD">
            <w:pPr>
              <w:pStyle w:val="TableParagraph"/>
              <w:spacing w:line="178" w:lineRule="exact"/>
              <w:ind w:left="114"/>
              <w:rPr>
                <w:sz w:val="16"/>
              </w:rPr>
            </w:pPr>
            <w:r>
              <w:rPr>
                <w:sz w:val="16"/>
              </w:rPr>
              <w:t>TOTAL</w:t>
            </w:r>
          </w:p>
        </w:tc>
      </w:tr>
      <w:tr w:rsidR="000D65AC" w:rsidTr="00C022CD">
        <w:trPr>
          <w:trHeight w:val="180"/>
        </w:trPr>
        <w:tc>
          <w:tcPr>
            <w:tcW w:w="560" w:type="dxa"/>
            <w:vMerge/>
            <w:tcBorders>
              <w:top w:val="nil"/>
              <w:left w:val="single" w:sz="4" w:space="0" w:color="000000"/>
              <w:right w:val="single" w:sz="4" w:space="0" w:color="000000"/>
            </w:tcBorders>
          </w:tcPr>
          <w:p w:rsidR="000D65AC" w:rsidRDefault="000D65AC" w:rsidP="00C022CD">
            <w:pPr>
              <w:rPr>
                <w:sz w:val="2"/>
                <w:szCs w:val="2"/>
              </w:rPr>
            </w:pPr>
          </w:p>
        </w:tc>
        <w:tc>
          <w:tcPr>
            <w:tcW w:w="2418" w:type="dxa"/>
            <w:vMerge/>
            <w:tcBorders>
              <w:top w:val="nil"/>
              <w:left w:val="single" w:sz="4" w:space="0" w:color="000000"/>
              <w:right w:val="single" w:sz="4" w:space="0" w:color="000000"/>
            </w:tcBorders>
          </w:tcPr>
          <w:p w:rsidR="000D65AC" w:rsidRDefault="000D65AC" w:rsidP="00C022CD">
            <w:pPr>
              <w:rPr>
                <w:sz w:val="2"/>
                <w:szCs w:val="2"/>
              </w:rPr>
            </w:pPr>
          </w:p>
        </w:tc>
        <w:tc>
          <w:tcPr>
            <w:tcW w:w="750"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Keman</w:t>
            </w:r>
          </w:p>
        </w:tc>
        <w:tc>
          <w:tcPr>
            <w:tcW w:w="62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7" w:right="75"/>
              <w:jc w:val="center"/>
              <w:rPr>
                <w:sz w:val="16"/>
              </w:rPr>
            </w:pPr>
            <w:r>
              <w:rPr>
                <w:sz w:val="16"/>
              </w:rPr>
              <w:t>Akad</w:t>
            </w:r>
          </w:p>
        </w:tc>
        <w:tc>
          <w:tcPr>
            <w:tcW w:w="59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94" w:right="101"/>
              <w:jc w:val="center"/>
              <w:rPr>
                <w:sz w:val="16"/>
              </w:rPr>
            </w:pPr>
            <w:r>
              <w:rPr>
                <w:sz w:val="16"/>
              </w:rPr>
              <w:t>Sama</w:t>
            </w:r>
          </w:p>
        </w:tc>
        <w:tc>
          <w:tcPr>
            <w:tcW w:w="586"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4"/>
              <w:rPr>
                <w:sz w:val="16"/>
              </w:rPr>
            </w:pPr>
            <w:r>
              <w:rPr>
                <w:sz w:val="16"/>
              </w:rPr>
              <w:t>lin</w:t>
            </w:r>
          </w:p>
        </w:tc>
        <w:tc>
          <w:tcPr>
            <w:tcW w:w="608"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4"/>
              <w:rPr>
                <w:sz w:val="16"/>
              </w:rPr>
            </w:pPr>
            <w:r>
              <w:rPr>
                <w:sz w:val="16"/>
              </w:rPr>
              <w:t>jawa</w:t>
            </w:r>
          </w:p>
        </w:tc>
        <w:tc>
          <w:tcPr>
            <w:tcW w:w="61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Ngat</w:t>
            </w:r>
          </w:p>
        </w:tc>
        <w:tc>
          <w:tcPr>
            <w:tcW w:w="60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t</w:t>
            </w:r>
          </w:p>
        </w:tc>
        <w:tc>
          <w:tcPr>
            <w:tcW w:w="630"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4"/>
              <w:rPr>
                <w:sz w:val="16"/>
              </w:rPr>
            </w:pPr>
            <w:r>
              <w:rPr>
                <w:sz w:val="16"/>
              </w:rPr>
              <w:t>tribus</w:t>
            </w:r>
          </w:p>
        </w:tc>
        <w:tc>
          <w:tcPr>
            <w:tcW w:w="62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91" w:right="75"/>
              <w:jc w:val="center"/>
              <w:rPr>
                <w:sz w:val="16"/>
              </w:rPr>
            </w:pPr>
            <w:r>
              <w:rPr>
                <w:sz w:val="16"/>
              </w:rPr>
              <w:t>hargai</w:t>
            </w:r>
          </w:p>
        </w:tc>
        <w:tc>
          <w:tcPr>
            <w:tcW w:w="638"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4"/>
              <w:rPr>
                <w:sz w:val="16"/>
              </w:rPr>
            </w:pPr>
            <w:r>
              <w:rPr>
                <w:sz w:val="16"/>
              </w:rPr>
              <w:t>NILAI</w:t>
            </w:r>
          </w:p>
        </w:tc>
      </w:tr>
      <w:tr w:rsidR="000D65AC" w:rsidTr="00C022CD">
        <w:trPr>
          <w:trHeight w:val="180"/>
        </w:trPr>
        <w:tc>
          <w:tcPr>
            <w:tcW w:w="560" w:type="dxa"/>
            <w:vMerge/>
            <w:tcBorders>
              <w:top w:val="nil"/>
              <w:left w:val="single" w:sz="4" w:space="0" w:color="000000"/>
              <w:right w:val="single" w:sz="4" w:space="0" w:color="000000"/>
            </w:tcBorders>
          </w:tcPr>
          <w:p w:rsidR="000D65AC" w:rsidRDefault="000D65AC" w:rsidP="00C022CD">
            <w:pPr>
              <w:rPr>
                <w:sz w:val="2"/>
                <w:szCs w:val="2"/>
              </w:rPr>
            </w:pPr>
          </w:p>
        </w:tc>
        <w:tc>
          <w:tcPr>
            <w:tcW w:w="2418" w:type="dxa"/>
            <w:vMerge/>
            <w:tcBorders>
              <w:top w:val="nil"/>
              <w:left w:val="single" w:sz="4" w:space="0" w:color="000000"/>
              <w:right w:val="single" w:sz="4" w:space="0" w:color="000000"/>
            </w:tcBorders>
          </w:tcPr>
          <w:p w:rsidR="000D65AC" w:rsidRDefault="000D65AC" w:rsidP="00C022CD">
            <w:pPr>
              <w:rPr>
                <w:sz w:val="2"/>
                <w:szCs w:val="2"/>
              </w:rPr>
            </w:pPr>
          </w:p>
        </w:tc>
        <w:tc>
          <w:tcPr>
            <w:tcW w:w="750"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u siaan</w:t>
            </w:r>
          </w:p>
        </w:tc>
        <w:tc>
          <w:tcPr>
            <w:tcW w:w="62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48" w:right="75"/>
              <w:jc w:val="center"/>
              <w:rPr>
                <w:sz w:val="16"/>
              </w:rPr>
            </w:pPr>
            <w:r>
              <w:rPr>
                <w:sz w:val="16"/>
              </w:rPr>
              <w:t>e mik</w:t>
            </w:r>
          </w:p>
        </w:tc>
        <w:tc>
          <w:tcPr>
            <w:tcW w:w="592"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586"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08"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4"/>
              <w:rPr>
                <w:sz w:val="16"/>
              </w:rPr>
            </w:pPr>
            <w:r>
              <w:rPr>
                <w:sz w:val="16"/>
              </w:rPr>
              <w:t>b</w:t>
            </w:r>
          </w:p>
        </w:tc>
        <w:tc>
          <w:tcPr>
            <w:tcW w:w="61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Keju</w:t>
            </w:r>
          </w:p>
        </w:tc>
        <w:tc>
          <w:tcPr>
            <w:tcW w:w="60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men</w:t>
            </w:r>
          </w:p>
        </w:tc>
        <w:tc>
          <w:tcPr>
            <w:tcW w:w="630"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4"/>
              <w:rPr>
                <w:sz w:val="16"/>
              </w:rPr>
            </w:pPr>
            <w:r>
              <w:rPr>
                <w:sz w:val="16"/>
              </w:rPr>
              <w:t>i</w:t>
            </w:r>
          </w:p>
        </w:tc>
        <w:tc>
          <w:tcPr>
            <w:tcW w:w="622"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38"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r>
      <w:tr w:rsidR="000D65AC" w:rsidTr="00C022CD">
        <w:trPr>
          <w:trHeight w:val="180"/>
        </w:trPr>
        <w:tc>
          <w:tcPr>
            <w:tcW w:w="560" w:type="dxa"/>
            <w:vMerge/>
            <w:tcBorders>
              <w:top w:val="nil"/>
              <w:left w:val="single" w:sz="4" w:space="0" w:color="000000"/>
              <w:right w:val="single" w:sz="4" w:space="0" w:color="000000"/>
            </w:tcBorders>
          </w:tcPr>
          <w:p w:rsidR="000D65AC" w:rsidRDefault="000D65AC" w:rsidP="00C022CD">
            <w:pPr>
              <w:rPr>
                <w:sz w:val="2"/>
                <w:szCs w:val="2"/>
              </w:rPr>
            </w:pPr>
          </w:p>
        </w:tc>
        <w:tc>
          <w:tcPr>
            <w:tcW w:w="2418" w:type="dxa"/>
            <w:vMerge/>
            <w:tcBorders>
              <w:top w:val="nil"/>
              <w:left w:val="single" w:sz="4" w:space="0" w:color="000000"/>
              <w:right w:val="single" w:sz="4" w:space="0" w:color="000000"/>
            </w:tcBorders>
          </w:tcPr>
          <w:p w:rsidR="000D65AC" w:rsidRDefault="000D65AC" w:rsidP="00C022CD">
            <w:pPr>
              <w:rPr>
                <w:sz w:val="2"/>
                <w:szCs w:val="2"/>
              </w:rPr>
            </w:pPr>
          </w:p>
        </w:tc>
        <w:tc>
          <w:tcPr>
            <w:tcW w:w="750"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22"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592"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586"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08"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12" w:type="dxa"/>
            <w:tcBorders>
              <w:top w:val="nil"/>
              <w:left w:val="single" w:sz="4" w:space="0" w:color="000000"/>
              <w:bottom w:val="nil"/>
              <w:right w:val="single" w:sz="4" w:space="0" w:color="000000"/>
            </w:tcBorders>
          </w:tcPr>
          <w:p w:rsidR="000D65AC" w:rsidRDefault="000D65AC" w:rsidP="00C022CD">
            <w:pPr>
              <w:pStyle w:val="TableParagraph"/>
              <w:spacing w:line="160" w:lineRule="exact"/>
              <w:ind w:left="112"/>
              <w:rPr>
                <w:sz w:val="16"/>
              </w:rPr>
            </w:pPr>
            <w:r>
              <w:rPr>
                <w:sz w:val="16"/>
              </w:rPr>
              <w:t>anga</w:t>
            </w:r>
          </w:p>
        </w:tc>
        <w:tc>
          <w:tcPr>
            <w:tcW w:w="602"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30"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22"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c>
          <w:tcPr>
            <w:tcW w:w="638" w:type="dxa"/>
            <w:tcBorders>
              <w:top w:val="nil"/>
              <w:left w:val="single" w:sz="4" w:space="0" w:color="000000"/>
              <w:bottom w:val="nil"/>
              <w:right w:val="single" w:sz="4" w:space="0" w:color="000000"/>
            </w:tcBorders>
          </w:tcPr>
          <w:p w:rsidR="000D65AC" w:rsidRDefault="000D65AC" w:rsidP="00C022CD">
            <w:pPr>
              <w:pStyle w:val="TableParagraph"/>
              <w:rPr>
                <w:rFonts w:ascii="Times New Roman"/>
                <w:sz w:val="12"/>
              </w:rPr>
            </w:pPr>
          </w:p>
        </w:tc>
      </w:tr>
      <w:tr w:rsidR="000D65AC" w:rsidTr="00C022CD">
        <w:trPr>
          <w:trHeight w:val="171"/>
        </w:trPr>
        <w:tc>
          <w:tcPr>
            <w:tcW w:w="560" w:type="dxa"/>
            <w:vMerge/>
            <w:tcBorders>
              <w:top w:val="nil"/>
              <w:left w:val="single" w:sz="4" w:space="0" w:color="000000"/>
              <w:right w:val="single" w:sz="4" w:space="0" w:color="000000"/>
            </w:tcBorders>
          </w:tcPr>
          <w:p w:rsidR="000D65AC" w:rsidRDefault="000D65AC" w:rsidP="00C022CD">
            <w:pPr>
              <w:rPr>
                <w:sz w:val="2"/>
                <w:szCs w:val="2"/>
              </w:rPr>
            </w:pPr>
          </w:p>
        </w:tc>
        <w:tc>
          <w:tcPr>
            <w:tcW w:w="2418" w:type="dxa"/>
            <w:vMerge/>
            <w:tcBorders>
              <w:top w:val="nil"/>
              <w:left w:val="single" w:sz="4" w:space="0" w:color="000000"/>
              <w:right w:val="single" w:sz="4" w:space="0" w:color="000000"/>
            </w:tcBorders>
          </w:tcPr>
          <w:p w:rsidR="000D65AC" w:rsidRDefault="000D65AC" w:rsidP="00C022CD">
            <w:pPr>
              <w:rPr>
                <w:sz w:val="2"/>
                <w:szCs w:val="2"/>
              </w:rPr>
            </w:pPr>
          </w:p>
        </w:tc>
        <w:tc>
          <w:tcPr>
            <w:tcW w:w="750"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622"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592"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586"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608"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612" w:type="dxa"/>
            <w:tcBorders>
              <w:top w:val="nil"/>
              <w:left w:val="single" w:sz="4" w:space="0" w:color="000000"/>
              <w:right w:val="single" w:sz="4" w:space="0" w:color="000000"/>
            </w:tcBorders>
          </w:tcPr>
          <w:p w:rsidR="000D65AC" w:rsidRDefault="000D65AC" w:rsidP="00C022CD">
            <w:pPr>
              <w:pStyle w:val="TableParagraph"/>
              <w:spacing w:line="151" w:lineRule="exact"/>
              <w:ind w:left="112"/>
              <w:rPr>
                <w:sz w:val="16"/>
              </w:rPr>
            </w:pPr>
            <w:r>
              <w:rPr>
                <w:sz w:val="16"/>
              </w:rPr>
              <w:t>n</w:t>
            </w:r>
          </w:p>
        </w:tc>
        <w:tc>
          <w:tcPr>
            <w:tcW w:w="602"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630"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622"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c>
          <w:tcPr>
            <w:tcW w:w="638" w:type="dxa"/>
            <w:tcBorders>
              <w:top w:val="nil"/>
              <w:left w:val="single" w:sz="4" w:space="0" w:color="000000"/>
              <w:right w:val="single" w:sz="4" w:space="0" w:color="000000"/>
            </w:tcBorders>
          </w:tcPr>
          <w:p w:rsidR="000D65AC" w:rsidRDefault="000D65AC" w:rsidP="00C022CD">
            <w:pPr>
              <w:pStyle w:val="TableParagraph"/>
              <w:rPr>
                <w:rFonts w:ascii="Times New Roman"/>
                <w:sz w:val="10"/>
              </w:rPr>
            </w:pPr>
          </w:p>
        </w:tc>
      </w:tr>
      <w:tr w:rsidR="000D65AC" w:rsidTr="00C022CD">
        <w:trPr>
          <w:trHeight w:val="265"/>
        </w:trPr>
        <w:tc>
          <w:tcPr>
            <w:tcW w:w="560" w:type="dxa"/>
            <w:tcBorders>
              <w:left w:val="single" w:sz="4" w:space="0" w:color="000000"/>
              <w:right w:val="single" w:sz="4" w:space="0" w:color="000000"/>
            </w:tcBorders>
          </w:tcPr>
          <w:p w:rsidR="000D65AC" w:rsidRDefault="000D65AC" w:rsidP="00C022CD">
            <w:pPr>
              <w:pStyle w:val="TableParagraph"/>
              <w:spacing w:line="245" w:lineRule="exact"/>
              <w:ind w:left="112"/>
            </w:pPr>
            <w:r>
              <w:t>1.</w:t>
            </w:r>
          </w:p>
        </w:tc>
        <w:tc>
          <w:tcPr>
            <w:tcW w:w="241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75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9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86"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1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8" w:type="dxa"/>
            <w:tcBorders>
              <w:left w:val="single" w:sz="4" w:space="0" w:color="000000"/>
              <w:right w:val="single" w:sz="4" w:space="0" w:color="000000"/>
            </w:tcBorders>
          </w:tcPr>
          <w:p w:rsidR="000D65AC" w:rsidRDefault="000D65AC" w:rsidP="00C022CD">
            <w:pPr>
              <w:pStyle w:val="TableParagraph"/>
              <w:rPr>
                <w:rFonts w:ascii="Times New Roman"/>
                <w:sz w:val="18"/>
              </w:rPr>
            </w:pPr>
          </w:p>
        </w:tc>
      </w:tr>
      <w:tr w:rsidR="000D65AC" w:rsidTr="00C022CD">
        <w:trPr>
          <w:trHeight w:val="263"/>
        </w:trPr>
        <w:tc>
          <w:tcPr>
            <w:tcW w:w="560" w:type="dxa"/>
            <w:tcBorders>
              <w:left w:val="single" w:sz="4" w:space="0" w:color="000000"/>
              <w:right w:val="single" w:sz="4" w:space="0" w:color="000000"/>
            </w:tcBorders>
          </w:tcPr>
          <w:p w:rsidR="000D65AC" w:rsidRDefault="000D65AC" w:rsidP="00C022CD">
            <w:pPr>
              <w:pStyle w:val="TableParagraph"/>
              <w:spacing w:line="243" w:lineRule="exact"/>
              <w:ind w:left="112"/>
            </w:pPr>
            <w:r>
              <w:t>2.</w:t>
            </w:r>
          </w:p>
        </w:tc>
        <w:tc>
          <w:tcPr>
            <w:tcW w:w="241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75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9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86"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1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8" w:type="dxa"/>
            <w:tcBorders>
              <w:left w:val="single" w:sz="4" w:space="0" w:color="000000"/>
              <w:right w:val="single" w:sz="4" w:space="0" w:color="000000"/>
            </w:tcBorders>
          </w:tcPr>
          <w:p w:rsidR="000D65AC" w:rsidRDefault="000D65AC" w:rsidP="00C022CD">
            <w:pPr>
              <w:pStyle w:val="TableParagraph"/>
              <w:rPr>
                <w:rFonts w:ascii="Times New Roman"/>
                <w:sz w:val="18"/>
              </w:rPr>
            </w:pPr>
          </w:p>
        </w:tc>
      </w:tr>
      <w:tr w:rsidR="000D65AC" w:rsidTr="00C022CD">
        <w:trPr>
          <w:trHeight w:val="265"/>
        </w:trPr>
        <w:tc>
          <w:tcPr>
            <w:tcW w:w="560" w:type="dxa"/>
            <w:tcBorders>
              <w:left w:val="single" w:sz="4" w:space="0" w:color="000000"/>
              <w:right w:val="single" w:sz="4" w:space="0" w:color="000000"/>
            </w:tcBorders>
          </w:tcPr>
          <w:p w:rsidR="000D65AC" w:rsidRDefault="000D65AC" w:rsidP="00C022CD">
            <w:pPr>
              <w:pStyle w:val="TableParagraph"/>
              <w:spacing w:line="245" w:lineRule="exact"/>
              <w:ind w:left="112"/>
            </w:pPr>
            <w:r>
              <w:t>3.</w:t>
            </w:r>
          </w:p>
        </w:tc>
        <w:tc>
          <w:tcPr>
            <w:tcW w:w="241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75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9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86"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1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8" w:type="dxa"/>
            <w:tcBorders>
              <w:left w:val="single" w:sz="4" w:space="0" w:color="000000"/>
              <w:right w:val="single" w:sz="4" w:space="0" w:color="000000"/>
            </w:tcBorders>
          </w:tcPr>
          <w:p w:rsidR="000D65AC" w:rsidRDefault="000D65AC" w:rsidP="00C022CD">
            <w:pPr>
              <w:pStyle w:val="TableParagraph"/>
              <w:rPr>
                <w:rFonts w:ascii="Times New Roman"/>
                <w:sz w:val="18"/>
              </w:rPr>
            </w:pPr>
          </w:p>
        </w:tc>
      </w:tr>
      <w:tr w:rsidR="000D65AC" w:rsidTr="00C022CD">
        <w:trPr>
          <w:trHeight w:val="260"/>
        </w:trPr>
        <w:tc>
          <w:tcPr>
            <w:tcW w:w="560" w:type="dxa"/>
            <w:tcBorders>
              <w:left w:val="single" w:sz="4" w:space="0" w:color="000000"/>
              <w:right w:val="single" w:sz="4" w:space="0" w:color="000000"/>
            </w:tcBorders>
          </w:tcPr>
          <w:p w:rsidR="000D65AC" w:rsidRDefault="000D65AC" w:rsidP="00C022CD">
            <w:pPr>
              <w:pStyle w:val="TableParagraph"/>
              <w:spacing w:line="240" w:lineRule="exact"/>
            </w:pPr>
            <w:r>
              <w:t>Dst</w:t>
            </w:r>
          </w:p>
        </w:tc>
        <w:tc>
          <w:tcPr>
            <w:tcW w:w="241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75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9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586"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8"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1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0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0"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22" w:type="dxa"/>
            <w:tcBorders>
              <w:left w:val="single" w:sz="4" w:space="0" w:color="000000"/>
              <w:right w:val="single" w:sz="4" w:space="0" w:color="000000"/>
            </w:tcBorders>
          </w:tcPr>
          <w:p w:rsidR="000D65AC" w:rsidRDefault="000D65AC" w:rsidP="00C022CD">
            <w:pPr>
              <w:pStyle w:val="TableParagraph"/>
              <w:rPr>
                <w:rFonts w:ascii="Times New Roman"/>
                <w:sz w:val="18"/>
              </w:rPr>
            </w:pPr>
          </w:p>
        </w:tc>
        <w:tc>
          <w:tcPr>
            <w:tcW w:w="638" w:type="dxa"/>
            <w:tcBorders>
              <w:left w:val="single" w:sz="4" w:space="0" w:color="000000"/>
              <w:right w:val="single" w:sz="4" w:space="0" w:color="000000"/>
            </w:tcBorders>
          </w:tcPr>
          <w:p w:rsidR="000D65AC" w:rsidRDefault="000D65AC" w:rsidP="00C022CD">
            <w:pPr>
              <w:pStyle w:val="TableParagraph"/>
              <w:rPr>
                <w:rFonts w:ascii="Times New Roman"/>
                <w:sz w:val="18"/>
              </w:rPr>
            </w:pPr>
          </w:p>
        </w:tc>
      </w:tr>
    </w:tbl>
    <w:p w:rsidR="000D65AC" w:rsidRDefault="000D65AC" w:rsidP="000D65AC">
      <w:pPr>
        <w:pStyle w:val="ListParagraph"/>
        <w:numPr>
          <w:ilvl w:val="1"/>
          <w:numId w:val="5"/>
        </w:numPr>
        <w:tabs>
          <w:tab w:val="left" w:pos="490"/>
        </w:tabs>
        <w:spacing w:before="52"/>
        <w:ind w:left="489" w:hanging="249"/>
        <w:rPr>
          <w:b/>
          <w:sz w:val="24"/>
        </w:rPr>
      </w:pPr>
      <w:r>
        <w:rPr>
          <w:b/>
          <w:sz w:val="24"/>
        </w:rPr>
        <w:t>Rentang Penilaian</w:t>
      </w:r>
      <w:r>
        <w:rPr>
          <w:b/>
          <w:spacing w:val="-2"/>
          <w:sz w:val="24"/>
        </w:rPr>
        <w:t xml:space="preserve"> </w:t>
      </w:r>
      <w:r>
        <w:rPr>
          <w:b/>
          <w:sz w:val="24"/>
        </w:rPr>
        <w:t>Sikap</w:t>
      </w:r>
    </w:p>
    <w:p w:rsidR="000D65AC" w:rsidRDefault="000D65AC" w:rsidP="000D65AC">
      <w:pPr>
        <w:spacing w:before="5"/>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6"/>
        <w:gridCol w:w="5624"/>
        <w:gridCol w:w="3082"/>
      </w:tblGrid>
      <w:tr w:rsidR="000D65AC" w:rsidTr="00C022CD">
        <w:trPr>
          <w:trHeight w:val="532"/>
        </w:trPr>
        <w:tc>
          <w:tcPr>
            <w:tcW w:w="536" w:type="dxa"/>
            <w:tcBorders>
              <w:left w:val="single" w:sz="4" w:space="0" w:color="000000"/>
              <w:right w:val="single" w:sz="4" w:space="0" w:color="000000"/>
            </w:tcBorders>
          </w:tcPr>
          <w:p w:rsidR="000D65AC" w:rsidRDefault="000D65AC" w:rsidP="00C022CD">
            <w:pPr>
              <w:pStyle w:val="TableParagraph"/>
              <w:spacing w:before="1"/>
              <w:ind w:left="120" w:right="102"/>
              <w:jc w:val="center"/>
              <w:rPr>
                <w:b/>
              </w:rPr>
            </w:pPr>
            <w:r>
              <w:rPr>
                <w:b/>
              </w:rPr>
              <w:t>No</w:t>
            </w:r>
          </w:p>
          <w:p w:rsidR="000D65AC" w:rsidRDefault="000D65AC" w:rsidP="00C022CD">
            <w:pPr>
              <w:pStyle w:val="TableParagraph"/>
              <w:spacing w:before="1" w:line="242" w:lineRule="exact"/>
              <w:ind w:left="18"/>
              <w:jc w:val="center"/>
              <w:rPr>
                <w:b/>
              </w:rPr>
            </w:pPr>
            <w:r>
              <w:rPr>
                <w:b/>
              </w:rPr>
              <w:t>.</w:t>
            </w:r>
          </w:p>
        </w:tc>
        <w:tc>
          <w:tcPr>
            <w:tcW w:w="5624" w:type="dxa"/>
            <w:tcBorders>
              <w:left w:val="single" w:sz="4" w:space="0" w:color="000000"/>
              <w:right w:val="single" w:sz="4" w:space="0" w:color="000000"/>
            </w:tcBorders>
          </w:tcPr>
          <w:p w:rsidR="000D65AC" w:rsidRDefault="000D65AC" w:rsidP="00C022CD">
            <w:pPr>
              <w:pStyle w:val="TableParagraph"/>
              <w:spacing w:before="1"/>
              <w:ind w:left="2076" w:right="2059"/>
              <w:jc w:val="center"/>
              <w:rPr>
                <w:b/>
              </w:rPr>
            </w:pPr>
            <w:r>
              <w:rPr>
                <w:b/>
              </w:rPr>
              <w:t>INTERVAL NILAI</w:t>
            </w:r>
          </w:p>
        </w:tc>
        <w:tc>
          <w:tcPr>
            <w:tcW w:w="3082" w:type="dxa"/>
            <w:tcBorders>
              <w:left w:val="single" w:sz="4" w:space="0" w:color="000000"/>
              <w:right w:val="single" w:sz="4" w:space="0" w:color="000000"/>
            </w:tcBorders>
          </w:tcPr>
          <w:p w:rsidR="000D65AC" w:rsidRDefault="000D65AC" w:rsidP="00C022CD">
            <w:pPr>
              <w:pStyle w:val="TableParagraph"/>
              <w:spacing w:before="1"/>
              <w:ind w:left="1106" w:right="1090"/>
              <w:jc w:val="center"/>
              <w:rPr>
                <w:b/>
              </w:rPr>
            </w:pPr>
            <w:r>
              <w:rPr>
                <w:b/>
              </w:rPr>
              <w:t>KRITERIA</w:t>
            </w:r>
          </w:p>
        </w:tc>
      </w:tr>
      <w:tr w:rsidR="000D65AC" w:rsidTr="00C022CD">
        <w:trPr>
          <w:trHeight w:val="265"/>
        </w:trPr>
        <w:tc>
          <w:tcPr>
            <w:tcW w:w="536" w:type="dxa"/>
            <w:tcBorders>
              <w:left w:val="single" w:sz="4" w:space="0" w:color="000000"/>
              <w:right w:val="single" w:sz="4" w:space="0" w:color="000000"/>
            </w:tcBorders>
          </w:tcPr>
          <w:p w:rsidR="000D65AC" w:rsidRDefault="000D65AC" w:rsidP="00C022CD">
            <w:pPr>
              <w:pStyle w:val="TableParagraph"/>
              <w:spacing w:before="1" w:line="244" w:lineRule="exact"/>
              <w:ind w:left="112"/>
            </w:pPr>
            <w:r>
              <w:t>1.</w:t>
            </w:r>
          </w:p>
        </w:tc>
        <w:tc>
          <w:tcPr>
            <w:tcW w:w="5624" w:type="dxa"/>
            <w:tcBorders>
              <w:left w:val="single" w:sz="4" w:space="0" w:color="000000"/>
              <w:right w:val="single" w:sz="4" w:space="0" w:color="000000"/>
            </w:tcBorders>
          </w:tcPr>
          <w:p w:rsidR="000D65AC" w:rsidRDefault="000D65AC" w:rsidP="00C022CD">
            <w:pPr>
              <w:pStyle w:val="TableParagraph"/>
              <w:spacing w:before="1" w:line="244" w:lineRule="exact"/>
              <w:ind w:left="115"/>
            </w:pPr>
            <w:r>
              <w:t>0-25</w:t>
            </w:r>
          </w:p>
        </w:tc>
        <w:tc>
          <w:tcPr>
            <w:tcW w:w="3082" w:type="dxa"/>
            <w:tcBorders>
              <w:left w:val="single" w:sz="4" w:space="0" w:color="000000"/>
              <w:right w:val="single" w:sz="4" w:space="0" w:color="000000"/>
            </w:tcBorders>
          </w:tcPr>
          <w:p w:rsidR="000D65AC" w:rsidRDefault="000D65AC" w:rsidP="00C022CD">
            <w:pPr>
              <w:pStyle w:val="TableParagraph"/>
              <w:spacing w:before="1" w:line="244" w:lineRule="exact"/>
              <w:ind w:left="115"/>
            </w:pPr>
            <w:r>
              <w:t>SANGAT NEGATIF</w:t>
            </w:r>
          </w:p>
        </w:tc>
      </w:tr>
      <w:tr w:rsidR="000D65AC" w:rsidTr="00C022CD">
        <w:trPr>
          <w:trHeight w:val="263"/>
        </w:trPr>
        <w:tc>
          <w:tcPr>
            <w:tcW w:w="536" w:type="dxa"/>
            <w:tcBorders>
              <w:left w:val="single" w:sz="4" w:space="0" w:color="000000"/>
              <w:right w:val="single" w:sz="4" w:space="0" w:color="000000"/>
            </w:tcBorders>
          </w:tcPr>
          <w:p w:rsidR="000D65AC" w:rsidRDefault="000D65AC" w:rsidP="00C022CD">
            <w:pPr>
              <w:pStyle w:val="TableParagraph"/>
              <w:spacing w:before="1" w:line="242" w:lineRule="exact"/>
              <w:ind w:left="112"/>
            </w:pPr>
            <w:r>
              <w:t>2.</w:t>
            </w:r>
          </w:p>
        </w:tc>
        <w:tc>
          <w:tcPr>
            <w:tcW w:w="5624" w:type="dxa"/>
            <w:tcBorders>
              <w:left w:val="single" w:sz="4" w:space="0" w:color="000000"/>
              <w:right w:val="single" w:sz="4" w:space="0" w:color="000000"/>
            </w:tcBorders>
          </w:tcPr>
          <w:p w:rsidR="000D65AC" w:rsidRDefault="000D65AC" w:rsidP="00C022CD">
            <w:pPr>
              <w:pStyle w:val="TableParagraph"/>
              <w:spacing w:before="1" w:line="242" w:lineRule="exact"/>
              <w:ind w:left="115"/>
            </w:pPr>
            <w:r>
              <w:t>25-50</w:t>
            </w:r>
          </w:p>
        </w:tc>
        <w:tc>
          <w:tcPr>
            <w:tcW w:w="3082" w:type="dxa"/>
            <w:tcBorders>
              <w:left w:val="single" w:sz="4" w:space="0" w:color="000000"/>
              <w:right w:val="single" w:sz="4" w:space="0" w:color="000000"/>
            </w:tcBorders>
          </w:tcPr>
          <w:p w:rsidR="000D65AC" w:rsidRDefault="000D65AC" w:rsidP="00C022CD">
            <w:pPr>
              <w:pStyle w:val="TableParagraph"/>
              <w:spacing w:before="1" w:line="242" w:lineRule="exact"/>
              <w:ind w:left="115"/>
            </w:pPr>
            <w:r>
              <w:t>NEGATIF</w:t>
            </w:r>
          </w:p>
        </w:tc>
      </w:tr>
      <w:tr w:rsidR="000D65AC" w:rsidTr="00C022CD">
        <w:trPr>
          <w:trHeight w:val="265"/>
        </w:trPr>
        <w:tc>
          <w:tcPr>
            <w:tcW w:w="536" w:type="dxa"/>
            <w:tcBorders>
              <w:left w:val="single" w:sz="4" w:space="0" w:color="000000"/>
              <w:right w:val="single" w:sz="4" w:space="0" w:color="000000"/>
            </w:tcBorders>
          </w:tcPr>
          <w:p w:rsidR="000D65AC" w:rsidRDefault="000D65AC" w:rsidP="00C022CD">
            <w:pPr>
              <w:pStyle w:val="TableParagraph"/>
              <w:spacing w:before="1" w:line="244" w:lineRule="exact"/>
              <w:ind w:left="112"/>
            </w:pPr>
            <w:r>
              <w:t>3.</w:t>
            </w:r>
          </w:p>
        </w:tc>
        <w:tc>
          <w:tcPr>
            <w:tcW w:w="5624" w:type="dxa"/>
            <w:tcBorders>
              <w:left w:val="single" w:sz="4" w:space="0" w:color="000000"/>
              <w:right w:val="single" w:sz="4" w:space="0" w:color="000000"/>
            </w:tcBorders>
          </w:tcPr>
          <w:p w:rsidR="000D65AC" w:rsidRDefault="000D65AC" w:rsidP="00C022CD">
            <w:pPr>
              <w:pStyle w:val="TableParagraph"/>
              <w:spacing w:before="1" w:line="244" w:lineRule="exact"/>
              <w:ind w:left="115"/>
            </w:pPr>
            <w:r>
              <w:t>51-75</w:t>
            </w:r>
          </w:p>
        </w:tc>
        <w:tc>
          <w:tcPr>
            <w:tcW w:w="3082" w:type="dxa"/>
            <w:tcBorders>
              <w:left w:val="single" w:sz="4" w:space="0" w:color="000000"/>
              <w:right w:val="single" w:sz="4" w:space="0" w:color="000000"/>
            </w:tcBorders>
          </w:tcPr>
          <w:p w:rsidR="000D65AC" w:rsidRDefault="000D65AC" w:rsidP="00C022CD">
            <w:pPr>
              <w:pStyle w:val="TableParagraph"/>
              <w:spacing w:before="1" w:line="244" w:lineRule="exact"/>
              <w:ind w:left="115"/>
            </w:pPr>
            <w:r>
              <w:t>POSITIF</w:t>
            </w:r>
          </w:p>
        </w:tc>
      </w:tr>
      <w:tr w:rsidR="000D65AC" w:rsidTr="00C022CD">
        <w:trPr>
          <w:trHeight w:val="262"/>
        </w:trPr>
        <w:tc>
          <w:tcPr>
            <w:tcW w:w="536" w:type="dxa"/>
            <w:tcBorders>
              <w:left w:val="single" w:sz="4" w:space="0" w:color="000000"/>
              <w:right w:val="single" w:sz="4" w:space="0" w:color="000000"/>
            </w:tcBorders>
          </w:tcPr>
          <w:p w:rsidR="000D65AC" w:rsidRDefault="000D65AC" w:rsidP="00C022CD">
            <w:pPr>
              <w:pStyle w:val="TableParagraph"/>
              <w:spacing w:before="1" w:line="242" w:lineRule="exact"/>
              <w:ind w:left="112"/>
            </w:pPr>
            <w:r>
              <w:t>4.</w:t>
            </w:r>
          </w:p>
        </w:tc>
        <w:tc>
          <w:tcPr>
            <w:tcW w:w="5624" w:type="dxa"/>
            <w:tcBorders>
              <w:left w:val="single" w:sz="4" w:space="0" w:color="000000"/>
              <w:right w:val="single" w:sz="4" w:space="0" w:color="000000"/>
            </w:tcBorders>
          </w:tcPr>
          <w:p w:rsidR="000D65AC" w:rsidRDefault="000D65AC" w:rsidP="00C022CD">
            <w:pPr>
              <w:pStyle w:val="TableParagraph"/>
              <w:spacing w:before="1" w:line="242" w:lineRule="exact"/>
              <w:ind w:left="115"/>
            </w:pPr>
            <w:r>
              <w:t>76-100</w:t>
            </w:r>
          </w:p>
        </w:tc>
        <w:tc>
          <w:tcPr>
            <w:tcW w:w="3082" w:type="dxa"/>
            <w:tcBorders>
              <w:left w:val="single" w:sz="4" w:space="0" w:color="000000"/>
              <w:right w:val="single" w:sz="4" w:space="0" w:color="000000"/>
            </w:tcBorders>
          </w:tcPr>
          <w:p w:rsidR="000D65AC" w:rsidRDefault="000D65AC" w:rsidP="00C022CD">
            <w:pPr>
              <w:pStyle w:val="TableParagraph"/>
              <w:spacing w:before="1" w:line="242" w:lineRule="exact"/>
              <w:ind w:left="115"/>
            </w:pPr>
            <w:r>
              <w:t>SANGAT POSITIF</w:t>
            </w:r>
          </w:p>
        </w:tc>
      </w:tr>
    </w:tbl>
    <w:p w:rsidR="000D65AC" w:rsidRDefault="000D65AC" w:rsidP="000D65AC">
      <w:pPr>
        <w:spacing w:before="11"/>
        <w:rPr>
          <w:b/>
          <w:sz w:val="17"/>
        </w:rPr>
      </w:pPr>
    </w:p>
    <w:p w:rsidR="000D65AC" w:rsidRDefault="000D65AC" w:rsidP="000D65AC">
      <w:pPr>
        <w:pStyle w:val="ListParagraph"/>
        <w:numPr>
          <w:ilvl w:val="1"/>
          <w:numId w:val="5"/>
        </w:numPr>
        <w:tabs>
          <w:tab w:val="left" w:pos="516"/>
        </w:tabs>
        <w:ind w:left="515" w:hanging="275"/>
        <w:rPr>
          <w:b/>
          <w:sz w:val="24"/>
        </w:rPr>
      </w:pPr>
      <w:r>
        <w:rPr>
          <w:b/>
          <w:sz w:val="24"/>
        </w:rPr>
        <w:t xml:space="preserve">Rubrik Penilaian </w:t>
      </w:r>
      <w:r>
        <w:rPr>
          <w:b/>
          <w:spacing w:val="-4"/>
          <w:sz w:val="24"/>
        </w:rPr>
        <w:t xml:space="preserve">Tugas </w:t>
      </w:r>
      <w:r>
        <w:rPr>
          <w:b/>
          <w:sz w:val="24"/>
        </w:rPr>
        <w:t xml:space="preserve">(Contoh </w:t>
      </w:r>
      <w:r>
        <w:rPr>
          <w:b/>
          <w:spacing w:val="-4"/>
          <w:sz w:val="24"/>
        </w:rPr>
        <w:t>Tugas</w:t>
      </w:r>
      <w:r>
        <w:rPr>
          <w:b/>
          <w:sz w:val="24"/>
        </w:rPr>
        <w:t xml:space="preserve"> ke-1)</w:t>
      </w:r>
    </w:p>
    <w:p w:rsidR="000D65AC" w:rsidRDefault="000D65AC" w:rsidP="000D65AC">
      <w:pPr>
        <w:spacing w:before="7" w:after="1"/>
        <w:rPr>
          <w:b/>
          <w:sz w:val="19"/>
        </w:rPr>
      </w:pPr>
    </w:p>
    <w:tbl>
      <w:tblPr>
        <w:tblW w:w="0" w:type="auto"/>
        <w:tblInd w:w="1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2268"/>
        <w:gridCol w:w="1654"/>
        <w:gridCol w:w="1040"/>
        <w:gridCol w:w="992"/>
        <w:gridCol w:w="992"/>
        <w:gridCol w:w="992"/>
        <w:gridCol w:w="1134"/>
      </w:tblGrid>
      <w:tr w:rsidR="000D65AC" w:rsidTr="00C022CD">
        <w:trPr>
          <w:trHeight w:val="532"/>
        </w:trPr>
        <w:tc>
          <w:tcPr>
            <w:tcW w:w="2268" w:type="dxa"/>
            <w:tcBorders>
              <w:left w:val="single" w:sz="4" w:space="0" w:color="000009"/>
              <w:right w:val="single" w:sz="4" w:space="0" w:color="000009"/>
            </w:tcBorders>
            <w:shd w:val="clear" w:color="auto" w:fill="DDD9C3"/>
          </w:tcPr>
          <w:p w:rsidR="000D65AC" w:rsidRDefault="000D65AC" w:rsidP="00C022CD">
            <w:pPr>
              <w:pStyle w:val="TableParagraph"/>
              <w:spacing w:before="1"/>
              <w:ind w:left="112"/>
              <w:rPr>
                <w:b/>
              </w:rPr>
            </w:pPr>
            <w:r>
              <w:rPr>
                <w:b/>
              </w:rPr>
              <w:t>1. TUJUAN TUGAS</w:t>
            </w:r>
          </w:p>
        </w:tc>
        <w:tc>
          <w:tcPr>
            <w:tcW w:w="6804" w:type="dxa"/>
            <w:gridSpan w:val="6"/>
            <w:tcBorders>
              <w:left w:val="single" w:sz="4" w:space="0" w:color="000009"/>
              <w:right w:val="single" w:sz="4" w:space="0" w:color="000009"/>
            </w:tcBorders>
            <w:shd w:val="clear" w:color="auto" w:fill="FFFFFF"/>
          </w:tcPr>
          <w:p w:rsidR="000D65AC" w:rsidRDefault="000D65AC" w:rsidP="00C022CD">
            <w:pPr>
              <w:pStyle w:val="TableParagraph"/>
              <w:spacing w:before="1" w:line="268" w:lineRule="exact"/>
              <w:ind w:left="112"/>
              <w:rPr>
                <w:b/>
              </w:rPr>
            </w:pPr>
            <w:r>
              <w:rPr>
                <w:b/>
              </w:rPr>
              <w:t>Mahasiswa mampu menguasai teori dan aplikasi teori pendidikan,</w:t>
            </w:r>
          </w:p>
          <w:p w:rsidR="000D65AC" w:rsidRDefault="000D65AC" w:rsidP="00C022CD">
            <w:pPr>
              <w:pStyle w:val="TableParagraph"/>
              <w:spacing w:line="244" w:lineRule="exact"/>
              <w:ind w:left="112"/>
              <w:rPr>
                <w:b/>
              </w:rPr>
            </w:pPr>
            <w:r>
              <w:rPr>
                <w:b/>
              </w:rPr>
              <w:t>psikologi pendidikan dan aliran-alirannya.</w:t>
            </w:r>
          </w:p>
        </w:tc>
      </w:tr>
      <w:tr w:rsidR="000D65AC" w:rsidTr="00C022CD">
        <w:trPr>
          <w:trHeight w:val="263"/>
        </w:trPr>
        <w:tc>
          <w:tcPr>
            <w:tcW w:w="2268" w:type="dxa"/>
            <w:tcBorders>
              <w:left w:val="single" w:sz="4" w:space="0" w:color="000009"/>
              <w:right w:val="single" w:sz="4" w:space="0" w:color="000009"/>
            </w:tcBorders>
            <w:shd w:val="clear" w:color="auto" w:fill="DDD9C3"/>
          </w:tcPr>
          <w:p w:rsidR="000D65AC" w:rsidRDefault="000D65AC" w:rsidP="00C022CD">
            <w:pPr>
              <w:pStyle w:val="TableParagraph"/>
              <w:spacing w:before="1" w:line="242" w:lineRule="exact"/>
              <w:ind w:left="112"/>
              <w:rPr>
                <w:b/>
              </w:rPr>
            </w:pPr>
            <w:r>
              <w:rPr>
                <w:b/>
              </w:rPr>
              <w:t>2. URAIAN TUGAS:</w:t>
            </w:r>
          </w:p>
        </w:tc>
        <w:tc>
          <w:tcPr>
            <w:tcW w:w="6804" w:type="dxa"/>
            <w:gridSpan w:val="6"/>
            <w:tcBorders>
              <w:left w:val="single" w:sz="4" w:space="0" w:color="000009"/>
              <w:right w:val="single" w:sz="4" w:space="0" w:color="000009"/>
            </w:tcBorders>
            <w:shd w:val="clear" w:color="auto" w:fill="FFFFFF"/>
          </w:tcPr>
          <w:p w:rsidR="000D65AC" w:rsidRDefault="000D65AC" w:rsidP="00C022CD">
            <w:pPr>
              <w:pStyle w:val="TableParagraph"/>
              <w:rPr>
                <w:rFonts w:ascii="Times New Roman"/>
                <w:sz w:val="18"/>
              </w:rPr>
            </w:pPr>
          </w:p>
        </w:tc>
      </w:tr>
      <w:tr w:rsidR="000D65AC" w:rsidTr="00C022CD">
        <w:trPr>
          <w:trHeight w:val="265"/>
        </w:trPr>
        <w:tc>
          <w:tcPr>
            <w:tcW w:w="2268" w:type="dxa"/>
            <w:tcBorders>
              <w:left w:val="single" w:sz="4" w:space="0" w:color="000009"/>
              <w:right w:val="single" w:sz="4" w:space="0" w:color="000009"/>
            </w:tcBorders>
            <w:shd w:val="clear" w:color="auto" w:fill="DDD9C3"/>
          </w:tcPr>
          <w:p w:rsidR="000D65AC" w:rsidRDefault="000D65AC" w:rsidP="00C022CD">
            <w:pPr>
              <w:pStyle w:val="TableParagraph"/>
              <w:spacing w:before="1" w:line="244" w:lineRule="exact"/>
              <w:ind w:right="207"/>
              <w:jc w:val="right"/>
              <w:rPr>
                <w:b/>
              </w:rPr>
            </w:pPr>
            <w:r>
              <w:rPr>
                <w:b/>
              </w:rPr>
              <w:t>1. Obyek garapan</w:t>
            </w:r>
          </w:p>
        </w:tc>
        <w:tc>
          <w:tcPr>
            <w:tcW w:w="6804" w:type="dxa"/>
            <w:gridSpan w:val="6"/>
            <w:tcBorders>
              <w:left w:val="single" w:sz="4" w:space="0" w:color="000009"/>
              <w:right w:val="single" w:sz="4" w:space="0" w:color="000009"/>
            </w:tcBorders>
            <w:shd w:val="clear" w:color="auto" w:fill="FFFFFF"/>
          </w:tcPr>
          <w:p w:rsidR="000D65AC" w:rsidRDefault="000D65AC" w:rsidP="00C022CD">
            <w:pPr>
              <w:pStyle w:val="TableParagraph"/>
              <w:spacing w:before="1" w:line="244" w:lineRule="exact"/>
              <w:ind w:left="112"/>
            </w:pPr>
            <w:r>
              <w:t>teori pendidikan, psikologi pendidikan dan aliran-alirannya.</w:t>
            </w:r>
          </w:p>
        </w:tc>
      </w:tr>
      <w:tr w:rsidR="000D65AC" w:rsidTr="00C022CD">
        <w:trPr>
          <w:trHeight w:val="1608"/>
        </w:trPr>
        <w:tc>
          <w:tcPr>
            <w:tcW w:w="2268" w:type="dxa"/>
            <w:tcBorders>
              <w:left w:val="single" w:sz="4" w:space="0" w:color="000009"/>
              <w:right w:val="single" w:sz="4" w:space="0" w:color="000009"/>
            </w:tcBorders>
            <w:shd w:val="clear" w:color="auto" w:fill="DDD9C3"/>
          </w:tcPr>
          <w:p w:rsidR="000D65AC" w:rsidRDefault="000D65AC" w:rsidP="00C022CD">
            <w:pPr>
              <w:pStyle w:val="TableParagraph"/>
              <w:spacing w:before="1"/>
              <w:ind w:right="248"/>
              <w:jc w:val="right"/>
              <w:rPr>
                <w:b/>
              </w:rPr>
            </w:pPr>
            <w:r>
              <w:rPr>
                <w:b/>
              </w:rPr>
              <w:t>2. Batasan obyek</w:t>
            </w:r>
          </w:p>
        </w:tc>
        <w:tc>
          <w:tcPr>
            <w:tcW w:w="6804" w:type="dxa"/>
            <w:gridSpan w:val="6"/>
            <w:tcBorders>
              <w:left w:val="single" w:sz="4" w:space="0" w:color="000009"/>
              <w:right w:val="single" w:sz="4" w:space="0" w:color="000009"/>
            </w:tcBorders>
            <w:shd w:val="clear" w:color="auto" w:fill="FFFFFF"/>
          </w:tcPr>
          <w:p w:rsidR="000D65AC" w:rsidRDefault="000D65AC" w:rsidP="00C022CD">
            <w:pPr>
              <w:pStyle w:val="TableParagraph"/>
              <w:spacing w:before="1"/>
              <w:ind w:left="112" w:right="103"/>
              <w:jc w:val="both"/>
            </w:pPr>
            <w:r>
              <w:t>Kajilah teori dan aplikasi teori pendidikan, psikologi pendidikan dan aliran-alirannya pada bahan kajian-2, dengan merujuk minimal bersumber dari lima referensi, semua harus yang sudah dipublikasikan (sumbernya jelas). Akan lebih baik jika ditambah data visual yang cukup untuk melengkapi unsur</w:t>
            </w:r>
            <w:r>
              <w:rPr>
                <w:spacing w:val="-4"/>
              </w:rPr>
              <w:t xml:space="preserve"> </w:t>
            </w:r>
            <w:r>
              <w:t>kajian.</w:t>
            </w:r>
          </w:p>
        </w:tc>
      </w:tr>
      <w:tr w:rsidR="000D65AC" w:rsidTr="00C022CD">
        <w:trPr>
          <w:trHeight w:val="2147"/>
        </w:trPr>
        <w:tc>
          <w:tcPr>
            <w:tcW w:w="2268" w:type="dxa"/>
            <w:tcBorders>
              <w:left w:val="single" w:sz="4" w:space="0" w:color="000009"/>
              <w:right w:val="single" w:sz="4" w:space="0" w:color="000009"/>
            </w:tcBorders>
            <w:shd w:val="clear" w:color="auto" w:fill="DDD9C3"/>
          </w:tcPr>
          <w:p w:rsidR="000D65AC" w:rsidRDefault="000D65AC" w:rsidP="00C022CD">
            <w:pPr>
              <w:pStyle w:val="TableParagraph"/>
              <w:spacing w:before="1"/>
              <w:ind w:left="681" w:hanging="284"/>
              <w:rPr>
                <w:b/>
              </w:rPr>
            </w:pPr>
            <w:r>
              <w:rPr>
                <w:b/>
              </w:rPr>
              <w:t>3. Yang harus dikerjakan</w:t>
            </w:r>
          </w:p>
        </w:tc>
        <w:tc>
          <w:tcPr>
            <w:tcW w:w="6804" w:type="dxa"/>
            <w:gridSpan w:val="6"/>
            <w:tcBorders>
              <w:left w:val="single" w:sz="4" w:space="0" w:color="000009"/>
              <w:right w:val="single" w:sz="4" w:space="0" w:color="000009"/>
            </w:tcBorders>
            <w:shd w:val="clear" w:color="auto" w:fill="FFFFFF"/>
          </w:tcPr>
          <w:p w:rsidR="000D65AC" w:rsidRDefault="000D65AC" w:rsidP="00C022CD">
            <w:pPr>
              <w:pStyle w:val="TableParagraph"/>
              <w:spacing w:before="1"/>
              <w:ind w:left="112"/>
            </w:pPr>
            <w:r>
              <w:t>Kajilah setiap obyek garapan sesuai dengan batasan di atas, dan buatlah makalah sebagai hasil kajian dengan sistematika:</w:t>
            </w:r>
          </w:p>
          <w:p w:rsidR="000D65AC" w:rsidRDefault="000D65AC" w:rsidP="00C022CD">
            <w:pPr>
              <w:pStyle w:val="TableParagraph"/>
              <w:spacing w:before="1"/>
              <w:ind w:left="112"/>
            </w:pPr>
            <w:r>
              <w:t>Bab pertama: Pendahuluan (latar belakang, tujuan, manfaat dan pertanyaan kajian).</w:t>
            </w:r>
          </w:p>
          <w:p w:rsidR="000D65AC" w:rsidRDefault="000D65AC" w:rsidP="00C022CD">
            <w:pPr>
              <w:pStyle w:val="TableParagraph"/>
              <w:spacing w:before="1" w:line="268" w:lineRule="exact"/>
              <w:ind w:left="112"/>
            </w:pPr>
            <w:r>
              <w:t>Bab ke dua: Tinjauan Pustaka.</w:t>
            </w:r>
          </w:p>
          <w:p w:rsidR="000D65AC" w:rsidRDefault="000D65AC" w:rsidP="00C022CD">
            <w:pPr>
              <w:pStyle w:val="TableParagraph"/>
              <w:ind w:left="112" w:right="2743"/>
            </w:pPr>
            <w:r>
              <w:t>Bab ke tiga: Pembahasan (aplikasi teori). Bab ke empat: Simpulan dan Saran.</w:t>
            </w:r>
          </w:p>
          <w:p w:rsidR="000D65AC" w:rsidRDefault="000D65AC" w:rsidP="00C022CD">
            <w:pPr>
              <w:pStyle w:val="TableParagraph"/>
              <w:spacing w:line="244" w:lineRule="exact"/>
              <w:ind w:left="112"/>
            </w:pPr>
            <w:r>
              <w:t>Daftar Rujukan.</w:t>
            </w:r>
          </w:p>
        </w:tc>
      </w:tr>
      <w:tr w:rsidR="000D65AC" w:rsidTr="00C022CD">
        <w:trPr>
          <w:trHeight w:val="1608"/>
        </w:trPr>
        <w:tc>
          <w:tcPr>
            <w:tcW w:w="2268" w:type="dxa"/>
            <w:tcBorders>
              <w:left w:val="single" w:sz="4" w:space="0" w:color="000009"/>
              <w:right w:val="single" w:sz="4" w:space="0" w:color="000009"/>
            </w:tcBorders>
            <w:shd w:val="clear" w:color="auto" w:fill="DDD9C3"/>
          </w:tcPr>
          <w:p w:rsidR="000D65AC" w:rsidRDefault="000D65AC" w:rsidP="00C022CD">
            <w:pPr>
              <w:pStyle w:val="TableParagraph"/>
              <w:spacing w:before="1"/>
              <w:ind w:left="681" w:hanging="284"/>
              <w:rPr>
                <w:b/>
              </w:rPr>
            </w:pPr>
            <w:r>
              <w:rPr>
                <w:b/>
              </w:rPr>
              <w:t>4. Deskripsi luaran tugas</w:t>
            </w:r>
          </w:p>
          <w:p w:rsidR="000D65AC" w:rsidRDefault="000D65AC" w:rsidP="00C022CD">
            <w:pPr>
              <w:pStyle w:val="TableParagraph"/>
              <w:spacing w:before="1"/>
              <w:ind w:left="681"/>
              <w:rPr>
                <w:b/>
              </w:rPr>
            </w:pPr>
            <w:r>
              <w:rPr>
                <w:b/>
              </w:rPr>
              <w:t>kelompok</w:t>
            </w:r>
          </w:p>
        </w:tc>
        <w:tc>
          <w:tcPr>
            <w:tcW w:w="6804" w:type="dxa"/>
            <w:gridSpan w:val="6"/>
            <w:tcBorders>
              <w:left w:val="single" w:sz="4" w:space="0" w:color="000009"/>
              <w:right w:val="single" w:sz="4" w:space="0" w:color="000009"/>
            </w:tcBorders>
            <w:shd w:val="clear" w:color="auto" w:fill="FFFFFF"/>
          </w:tcPr>
          <w:p w:rsidR="000D65AC" w:rsidRDefault="000D65AC" w:rsidP="00C022CD">
            <w:pPr>
              <w:pStyle w:val="TableParagraph"/>
              <w:spacing w:before="1"/>
              <w:ind w:left="112" w:right="96"/>
              <w:jc w:val="both"/>
            </w:pPr>
            <w:r>
              <w:t xml:space="preserve">Berupa paper ditulis dalam huruf Arial font 12, spasi 1,5 </w:t>
            </w:r>
            <w:r>
              <w:rPr>
                <w:b/>
                <w:color w:val="006FBF"/>
              </w:rPr>
              <w:t xml:space="preserve">berwarna biru </w:t>
            </w:r>
            <w:r>
              <w:t>untuk tulisan yang bersumber dari referensi (kutipan), berwarna hitam untuk yang ditulis/hasil kajian sendiri. Paper dikumpulkan sesuai jadwal, hard copy satu exemplar, soft copy berupa file digital, dengan identitas yang jelas. Presentasi menggunakan program powerpoint.</w:t>
            </w:r>
          </w:p>
          <w:p w:rsidR="000D65AC" w:rsidRDefault="000D65AC" w:rsidP="00C022CD">
            <w:pPr>
              <w:pStyle w:val="TableParagraph"/>
              <w:spacing w:before="1"/>
              <w:ind w:left="112" w:right="96"/>
              <w:jc w:val="both"/>
            </w:pPr>
          </w:p>
          <w:p w:rsidR="000D65AC" w:rsidRDefault="000D65AC" w:rsidP="00C022CD">
            <w:pPr>
              <w:pStyle w:val="TableParagraph"/>
              <w:spacing w:before="1"/>
              <w:ind w:left="112" w:right="96"/>
              <w:jc w:val="both"/>
            </w:pPr>
          </w:p>
        </w:tc>
      </w:tr>
      <w:tr w:rsidR="000D65AC" w:rsidTr="00C022CD">
        <w:trPr>
          <w:trHeight w:val="800"/>
        </w:trPr>
        <w:tc>
          <w:tcPr>
            <w:tcW w:w="3922" w:type="dxa"/>
            <w:gridSpan w:val="2"/>
            <w:tcBorders>
              <w:left w:val="single" w:sz="4" w:space="0" w:color="000009"/>
              <w:right w:val="single" w:sz="4" w:space="0" w:color="000009"/>
            </w:tcBorders>
            <w:shd w:val="clear" w:color="auto" w:fill="DDD9C3"/>
          </w:tcPr>
          <w:p w:rsidR="000D65AC" w:rsidRDefault="000D65AC" w:rsidP="00C022CD">
            <w:pPr>
              <w:pStyle w:val="TableParagraph"/>
              <w:rPr>
                <w:b/>
              </w:rPr>
            </w:pPr>
          </w:p>
          <w:p w:rsidR="000D65AC" w:rsidRDefault="000D65AC" w:rsidP="00C022CD">
            <w:pPr>
              <w:pStyle w:val="TableParagraph"/>
              <w:ind w:left="112"/>
              <w:rPr>
                <w:b/>
              </w:rPr>
            </w:pPr>
            <w:r>
              <w:rPr>
                <w:b/>
              </w:rPr>
              <w:t>3. KRITERIA PENILAIAN:</w:t>
            </w:r>
          </w:p>
        </w:tc>
        <w:tc>
          <w:tcPr>
            <w:tcW w:w="5150" w:type="dxa"/>
            <w:gridSpan w:val="5"/>
            <w:tcBorders>
              <w:left w:val="single" w:sz="4" w:space="0" w:color="000009"/>
              <w:right w:val="single" w:sz="4" w:space="0" w:color="000009"/>
            </w:tcBorders>
            <w:shd w:val="clear" w:color="auto" w:fill="DDD9C3"/>
          </w:tcPr>
          <w:p w:rsidR="000D65AC" w:rsidRDefault="000D65AC" w:rsidP="00C022CD">
            <w:pPr>
              <w:pStyle w:val="TableParagraph"/>
              <w:rPr>
                <w:b/>
              </w:rPr>
            </w:pPr>
          </w:p>
          <w:p w:rsidR="000D65AC" w:rsidRDefault="000D65AC" w:rsidP="00C022CD">
            <w:pPr>
              <w:pStyle w:val="TableParagraph"/>
              <w:ind w:left="115"/>
              <w:rPr>
                <w:b/>
              </w:rPr>
            </w:pPr>
            <w:r>
              <w:rPr>
                <w:b/>
              </w:rPr>
              <w:t>Format Penilaian dengan Rubrik Holistik berikut:</w:t>
            </w:r>
          </w:p>
        </w:tc>
      </w:tr>
      <w:tr w:rsidR="000D65AC" w:rsidTr="00C022CD">
        <w:trPr>
          <w:trHeight w:val="536"/>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before="1"/>
              <w:ind w:left="112"/>
              <w:rPr>
                <w:b/>
              </w:rPr>
            </w:pPr>
            <w:r>
              <w:rPr>
                <w:b/>
              </w:rPr>
              <w:t>DIMENSI</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spacing w:before="1"/>
              <w:ind w:left="193" w:right="177"/>
              <w:jc w:val="center"/>
              <w:rPr>
                <w:b/>
              </w:rPr>
            </w:pPr>
            <w:r>
              <w:rPr>
                <w:b/>
              </w:rPr>
              <w:t>Sangat</w:t>
            </w:r>
          </w:p>
          <w:p w:rsidR="000D65AC" w:rsidRDefault="000D65AC" w:rsidP="00C022CD">
            <w:pPr>
              <w:pStyle w:val="TableParagraph"/>
              <w:spacing w:before="1" w:line="245" w:lineRule="exact"/>
              <w:ind w:left="192" w:right="177"/>
              <w:jc w:val="center"/>
              <w:rPr>
                <w:b/>
              </w:rPr>
            </w:pPr>
            <w:r>
              <w:rPr>
                <w:b/>
              </w:rPr>
              <w:t>Baik</w:t>
            </w: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before="1"/>
              <w:ind w:left="151" w:right="136"/>
              <w:jc w:val="center"/>
              <w:rPr>
                <w:b/>
              </w:rPr>
            </w:pPr>
            <w:r>
              <w:rPr>
                <w:b/>
              </w:rPr>
              <w:t>Baik</w:t>
            </w: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before="1"/>
              <w:ind w:left="151" w:right="136"/>
              <w:jc w:val="center"/>
              <w:rPr>
                <w:b/>
              </w:rPr>
            </w:pPr>
            <w:r>
              <w:rPr>
                <w:b/>
              </w:rPr>
              <w:t>Cukup</w:t>
            </w: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before="1"/>
              <w:ind w:left="152" w:right="136"/>
              <w:jc w:val="center"/>
              <w:rPr>
                <w:b/>
              </w:rPr>
            </w:pPr>
            <w:r>
              <w:rPr>
                <w:b/>
              </w:rPr>
              <w:t>BOBOT</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spacing w:before="1"/>
              <w:ind w:left="122"/>
              <w:rPr>
                <w:b/>
              </w:rPr>
            </w:pPr>
            <w:r>
              <w:rPr>
                <w:b/>
              </w:rPr>
              <w:t>Nilai total</w:t>
            </w:r>
          </w:p>
        </w:tc>
      </w:tr>
      <w:tr w:rsidR="000D65AC" w:rsidTr="00C022CD">
        <w:trPr>
          <w:trHeight w:val="265"/>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45" w:lineRule="exact"/>
              <w:ind w:right="95"/>
              <w:jc w:val="right"/>
              <w:rPr>
                <w:b/>
              </w:rPr>
            </w:pPr>
            <w:r>
              <w:rPr>
                <w:b/>
              </w:rPr>
              <w:t>Skor</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spacing w:line="245" w:lineRule="exact"/>
              <w:ind w:left="211"/>
              <w:rPr>
                <w:b/>
              </w:rPr>
            </w:pPr>
            <w:r>
              <w:rPr>
                <w:b/>
              </w:rPr>
              <w:t>80-100</w:t>
            </w: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45" w:lineRule="exact"/>
              <w:ind w:left="151" w:right="136"/>
              <w:jc w:val="center"/>
              <w:rPr>
                <w:b/>
              </w:rPr>
            </w:pPr>
            <w:r>
              <w:rPr>
                <w:b/>
              </w:rPr>
              <w:t>70-79</w:t>
            </w: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45" w:lineRule="exact"/>
              <w:ind w:left="152" w:right="136"/>
              <w:jc w:val="center"/>
              <w:rPr>
                <w:b/>
              </w:rPr>
            </w:pPr>
            <w:r>
              <w:rPr>
                <w:b/>
              </w:rPr>
              <w:t>60-69</w:t>
            </w: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r>
      <w:tr w:rsidR="000D65AC" w:rsidTr="00C022CD">
        <w:trPr>
          <w:trHeight w:val="262"/>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43" w:lineRule="exact"/>
              <w:ind w:left="112"/>
              <w:rPr>
                <w:b/>
              </w:rPr>
            </w:pPr>
            <w:r>
              <w:rPr>
                <w:b/>
              </w:rPr>
              <w:t>MAKALAH:</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r>
      <w:tr w:rsidR="000D65AC" w:rsidTr="00C022CD">
        <w:trPr>
          <w:trHeight w:val="265"/>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45" w:lineRule="exact"/>
              <w:ind w:left="472"/>
              <w:rPr>
                <w:b/>
              </w:rPr>
            </w:pPr>
            <w:r>
              <w:rPr>
                <w:b/>
              </w:rPr>
              <w:t>1. Kualitas makalah/hasil kajian</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45" w:lineRule="exact"/>
              <w:ind w:left="152" w:right="134"/>
              <w:jc w:val="center"/>
              <w:rPr>
                <w:b/>
              </w:rPr>
            </w:pPr>
            <w:r>
              <w:rPr>
                <w:b/>
              </w:rPr>
              <w:t>20%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r>
      <w:tr w:rsidR="000D65AC" w:rsidTr="00C022CD">
        <w:trPr>
          <w:trHeight w:val="530"/>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66" w:lineRule="exact"/>
              <w:ind w:left="472"/>
              <w:rPr>
                <w:b/>
              </w:rPr>
            </w:pPr>
            <w:r>
              <w:rPr>
                <w:b/>
              </w:rPr>
              <w:t>2. Ketepatan isi dan kelengkapan</w:t>
            </w:r>
          </w:p>
          <w:p w:rsidR="000D65AC" w:rsidRDefault="000D65AC" w:rsidP="00C022CD">
            <w:pPr>
              <w:pStyle w:val="TableParagraph"/>
              <w:spacing w:line="244" w:lineRule="exact"/>
              <w:ind w:left="832"/>
              <w:rPr>
                <w:b/>
              </w:rPr>
            </w:pPr>
            <w:r>
              <w:rPr>
                <w:b/>
              </w:rPr>
              <w:t>Referensi</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152" w:right="134"/>
              <w:jc w:val="center"/>
              <w:rPr>
                <w:b/>
              </w:rPr>
            </w:pPr>
            <w:r>
              <w:rPr>
                <w:b/>
              </w:rPr>
              <w:t>20%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r>
      <w:tr w:rsidR="000D65AC" w:rsidTr="00C022CD">
        <w:trPr>
          <w:trHeight w:val="267"/>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before="1" w:line="247" w:lineRule="exact"/>
              <w:ind w:left="472"/>
              <w:rPr>
                <w:b/>
              </w:rPr>
            </w:pPr>
            <w:r>
              <w:rPr>
                <w:b/>
              </w:rPr>
              <w:t>3. Kualitas penggunaan bahasa</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before="1" w:line="247" w:lineRule="exact"/>
              <w:ind w:left="152" w:right="134"/>
              <w:jc w:val="center"/>
              <w:rPr>
                <w:b/>
              </w:rPr>
            </w:pPr>
            <w:r>
              <w:rPr>
                <w:b/>
              </w:rPr>
              <w:t>10%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r>
      <w:tr w:rsidR="000D65AC" w:rsidTr="00C022CD">
        <w:trPr>
          <w:trHeight w:val="262"/>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43" w:lineRule="exact"/>
              <w:ind w:left="112"/>
              <w:rPr>
                <w:b/>
              </w:rPr>
            </w:pPr>
            <w:r>
              <w:rPr>
                <w:b/>
              </w:rPr>
              <w:t>PRESENTASI:</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r>
      <w:tr w:rsidR="000D65AC" w:rsidTr="00C022CD">
        <w:trPr>
          <w:trHeight w:val="533"/>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472"/>
              <w:rPr>
                <w:b/>
              </w:rPr>
            </w:pPr>
            <w:r>
              <w:rPr>
                <w:b/>
              </w:rPr>
              <w:t>4. Kualitas presentasi (visual dan</w:t>
            </w:r>
          </w:p>
          <w:p w:rsidR="000D65AC" w:rsidRDefault="000D65AC" w:rsidP="00C022CD">
            <w:pPr>
              <w:pStyle w:val="TableParagraph"/>
              <w:spacing w:before="1" w:line="245" w:lineRule="exact"/>
              <w:ind w:left="832"/>
              <w:rPr>
                <w:b/>
              </w:rPr>
            </w:pPr>
            <w:r>
              <w:rPr>
                <w:b/>
              </w:rPr>
              <w:t>oral)</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152" w:right="134"/>
              <w:jc w:val="center"/>
              <w:rPr>
                <w:b/>
              </w:rPr>
            </w:pPr>
            <w:r>
              <w:rPr>
                <w:b/>
              </w:rPr>
              <w:t>20%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r>
      <w:tr w:rsidR="000D65AC" w:rsidTr="00C022CD">
        <w:trPr>
          <w:trHeight w:val="532"/>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472"/>
              <w:rPr>
                <w:b/>
              </w:rPr>
            </w:pPr>
            <w:r>
              <w:rPr>
                <w:b/>
              </w:rPr>
              <w:t>5. Kemampuan Komunikasi dan</w:t>
            </w:r>
          </w:p>
          <w:p w:rsidR="000D65AC" w:rsidRDefault="000D65AC" w:rsidP="00C022CD">
            <w:pPr>
              <w:pStyle w:val="TableParagraph"/>
              <w:spacing w:before="1" w:line="245" w:lineRule="exact"/>
              <w:ind w:left="832"/>
              <w:rPr>
                <w:b/>
              </w:rPr>
            </w:pPr>
            <w:r>
              <w:rPr>
                <w:b/>
              </w:rPr>
              <w:t>menjawab Pertanyaan</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152" w:right="134"/>
              <w:jc w:val="center"/>
              <w:rPr>
                <w:b/>
              </w:rPr>
            </w:pPr>
            <w:r>
              <w:rPr>
                <w:b/>
              </w:rPr>
              <w:t>20%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r>
      <w:tr w:rsidR="000D65AC" w:rsidTr="00C022CD">
        <w:trPr>
          <w:trHeight w:val="532"/>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472"/>
              <w:rPr>
                <w:b/>
              </w:rPr>
            </w:pPr>
            <w:r>
              <w:rPr>
                <w:b/>
              </w:rPr>
              <w:t>6. Kerjasama, etika, kejujuran</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67" w:lineRule="exact"/>
              <w:ind w:left="152" w:right="134"/>
              <w:jc w:val="center"/>
              <w:rPr>
                <w:b/>
              </w:rPr>
            </w:pPr>
            <w:r>
              <w:rPr>
                <w:b/>
              </w:rPr>
              <w:t>10%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20"/>
              </w:rPr>
            </w:pPr>
          </w:p>
        </w:tc>
      </w:tr>
      <w:tr w:rsidR="000D65AC" w:rsidTr="00C022CD">
        <w:trPr>
          <w:trHeight w:val="262"/>
        </w:trPr>
        <w:tc>
          <w:tcPr>
            <w:tcW w:w="3922" w:type="dxa"/>
            <w:gridSpan w:val="2"/>
            <w:tcBorders>
              <w:left w:val="single" w:sz="4" w:space="0" w:color="000009"/>
              <w:right w:val="single" w:sz="4" w:space="0" w:color="000009"/>
            </w:tcBorders>
            <w:shd w:val="clear" w:color="auto" w:fill="F1F1F1"/>
          </w:tcPr>
          <w:p w:rsidR="000D65AC" w:rsidRDefault="000D65AC" w:rsidP="00C022CD">
            <w:pPr>
              <w:pStyle w:val="TableParagraph"/>
              <w:spacing w:line="242" w:lineRule="exact"/>
              <w:ind w:right="96"/>
              <w:jc w:val="right"/>
              <w:rPr>
                <w:b/>
              </w:rPr>
            </w:pPr>
            <w:r>
              <w:rPr>
                <w:b/>
              </w:rPr>
              <w:t>NILAI AKHIR</w:t>
            </w:r>
          </w:p>
        </w:tc>
        <w:tc>
          <w:tcPr>
            <w:tcW w:w="1040"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c>
          <w:tcPr>
            <w:tcW w:w="992" w:type="dxa"/>
            <w:tcBorders>
              <w:left w:val="single" w:sz="4" w:space="0" w:color="000009"/>
              <w:right w:val="single" w:sz="4" w:space="0" w:color="000009"/>
            </w:tcBorders>
            <w:shd w:val="clear" w:color="auto" w:fill="F1F1F1"/>
          </w:tcPr>
          <w:p w:rsidR="000D65AC" w:rsidRDefault="000D65AC" w:rsidP="00C022CD">
            <w:pPr>
              <w:pStyle w:val="TableParagraph"/>
              <w:spacing w:line="242" w:lineRule="exact"/>
              <w:ind w:left="152" w:right="135"/>
              <w:jc w:val="center"/>
              <w:rPr>
                <w:b/>
              </w:rPr>
            </w:pPr>
            <w:r>
              <w:rPr>
                <w:b/>
              </w:rPr>
              <w:t>100%</w:t>
            </w:r>
          </w:p>
        </w:tc>
        <w:tc>
          <w:tcPr>
            <w:tcW w:w="1134" w:type="dxa"/>
            <w:tcBorders>
              <w:left w:val="single" w:sz="4" w:space="0" w:color="000009"/>
              <w:right w:val="single" w:sz="4" w:space="0" w:color="000009"/>
            </w:tcBorders>
            <w:shd w:val="clear" w:color="auto" w:fill="F1F1F1"/>
          </w:tcPr>
          <w:p w:rsidR="000D65AC" w:rsidRDefault="000D65AC" w:rsidP="00C022CD">
            <w:pPr>
              <w:pStyle w:val="TableParagraph"/>
              <w:rPr>
                <w:rFonts w:ascii="Times New Roman"/>
                <w:sz w:val="18"/>
              </w:rPr>
            </w:pPr>
          </w:p>
        </w:tc>
      </w:tr>
    </w:tbl>
    <w:p w:rsidR="000D65AC" w:rsidRDefault="000D65AC" w:rsidP="000D65AC">
      <w:pPr>
        <w:rPr>
          <w:b/>
          <w:sz w:val="20"/>
        </w:rPr>
      </w:pPr>
    </w:p>
    <w:p w:rsidR="000D65AC" w:rsidRDefault="000D65AC" w:rsidP="000D65AC">
      <w:pPr>
        <w:rPr>
          <w:b/>
          <w:sz w:val="20"/>
        </w:rPr>
      </w:pPr>
    </w:p>
    <w:p w:rsidR="000D65AC" w:rsidRDefault="000D65AC" w:rsidP="000D65AC">
      <w:pPr>
        <w:spacing w:before="3"/>
        <w:rPr>
          <w:b/>
          <w:sz w:val="19"/>
        </w:rPr>
      </w:pPr>
    </w:p>
    <w:p w:rsidR="000D65AC" w:rsidRDefault="000D65AC" w:rsidP="000D65AC">
      <w:pPr>
        <w:pStyle w:val="ListParagraph"/>
        <w:numPr>
          <w:ilvl w:val="0"/>
          <w:numId w:val="5"/>
        </w:numPr>
        <w:tabs>
          <w:tab w:val="left" w:pos="452"/>
        </w:tabs>
        <w:spacing w:before="52"/>
        <w:ind w:left="451" w:hanging="211"/>
        <w:rPr>
          <w:b/>
          <w:sz w:val="24"/>
        </w:rPr>
      </w:pPr>
      <w:r>
        <w:rPr>
          <w:b/>
          <w:sz w:val="24"/>
        </w:rPr>
        <w:t>PENGESAHAN</w:t>
      </w:r>
      <w:r>
        <w:rPr>
          <w:b/>
          <w:spacing w:val="-2"/>
          <w:sz w:val="24"/>
        </w:rPr>
        <w:t xml:space="preserve"> </w:t>
      </w:r>
      <w:r>
        <w:rPr>
          <w:b/>
          <w:sz w:val="24"/>
        </w:rPr>
        <w:t>RPS</w:t>
      </w:r>
    </w:p>
    <w:p w:rsidR="000D65AC" w:rsidRDefault="000D65AC" w:rsidP="000D65AC">
      <w:pPr>
        <w:spacing w:before="7" w:after="1"/>
        <w:rPr>
          <w:b/>
          <w:sz w:val="19"/>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0"/>
        <w:gridCol w:w="3082"/>
        <w:gridCol w:w="3080"/>
      </w:tblGrid>
      <w:tr w:rsidR="000D65AC" w:rsidTr="00C022CD">
        <w:trPr>
          <w:trHeight w:val="1071"/>
        </w:trPr>
        <w:tc>
          <w:tcPr>
            <w:tcW w:w="3080" w:type="dxa"/>
            <w:tcBorders>
              <w:left w:val="single" w:sz="4" w:space="0" w:color="000000"/>
              <w:right w:val="single" w:sz="4" w:space="0" w:color="000000"/>
            </w:tcBorders>
            <w:shd w:val="clear" w:color="auto" w:fill="F2DBDB"/>
          </w:tcPr>
          <w:p w:rsidR="000D65AC" w:rsidRDefault="000D65AC" w:rsidP="00C022CD">
            <w:pPr>
              <w:pStyle w:val="TableParagraph"/>
              <w:rPr>
                <w:b/>
              </w:rPr>
            </w:pPr>
          </w:p>
          <w:p w:rsidR="000D65AC" w:rsidRDefault="000D65AC" w:rsidP="00C022CD">
            <w:pPr>
              <w:pStyle w:val="TableParagraph"/>
              <w:spacing w:before="1"/>
              <w:rPr>
                <w:b/>
              </w:rPr>
            </w:pPr>
          </w:p>
          <w:p w:rsidR="000D65AC" w:rsidRDefault="000D65AC" w:rsidP="00C022CD">
            <w:pPr>
              <w:pStyle w:val="TableParagraph"/>
              <w:spacing w:before="1"/>
              <w:ind w:left="442"/>
              <w:rPr>
                <w:b/>
              </w:rPr>
            </w:pPr>
            <w:r>
              <w:rPr>
                <w:b/>
              </w:rPr>
              <w:t>Dosen Pengembang RPS</w:t>
            </w:r>
          </w:p>
        </w:tc>
        <w:tc>
          <w:tcPr>
            <w:tcW w:w="3082" w:type="dxa"/>
            <w:tcBorders>
              <w:left w:val="single" w:sz="4" w:space="0" w:color="000000"/>
              <w:right w:val="single" w:sz="4" w:space="0" w:color="000000"/>
            </w:tcBorders>
            <w:shd w:val="clear" w:color="auto" w:fill="F2DBDB"/>
          </w:tcPr>
          <w:p w:rsidR="000D65AC" w:rsidRDefault="000D65AC" w:rsidP="00C022CD">
            <w:pPr>
              <w:pStyle w:val="TableParagraph"/>
              <w:rPr>
                <w:rFonts w:ascii="Times New Roman"/>
                <w:sz w:val="20"/>
              </w:rPr>
            </w:pPr>
          </w:p>
        </w:tc>
        <w:tc>
          <w:tcPr>
            <w:tcW w:w="3080" w:type="dxa"/>
            <w:tcBorders>
              <w:left w:val="single" w:sz="4" w:space="0" w:color="000000"/>
              <w:right w:val="single" w:sz="4" w:space="0" w:color="000000"/>
            </w:tcBorders>
            <w:shd w:val="clear" w:color="auto" w:fill="F2DBDB"/>
          </w:tcPr>
          <w:p w:rsidR="000D65AC" w:rsidRDefault="000D65AC" w:rsidP="00C022CD">
            <w:pPr>
              <w:pStyle w:val="TableParagraph"/>
              <w:spacing w:before="1"/>
              <w:ind w:left="465" w:right="266" w:firstLine="524"/>
              <w:rPr>
                <w:b/>
              </w:rPr>
            </w:pPr>
            <w:r>
              <w:rPr>
                <w:b/>
              </w:rPr>
              <w:t>Menyetujui; Kaprodi S-1 PAUD</w:t>
            </w:r>
          </w:p>
        </w:tc>
      </w:tr>
      <w:tr w:rsidR="000D65AC" w:rsidTr="00C022CD">
        <w:trPr>
          <w:trHeight w:val="1609"/>
        </w:trPr>
        <w:tc>
          <w:tcPr>
            <w:tcW w:w="3080" w:type="dxa"/>
            <w:tcBorders>
              <w:left w:val="single" w:sz="4" w:space="0" w:color="000000"/>
              <w:right w:val="single" w:sz="4" w:space="0" w:color="000000"/>
            </w:tcBorders>
          </w:tcPr>
          <w:p w:rsidR="000D65AC" w:rsidRDefault="000D65AC" w:rsidP="00C022CD">
            <w:pPr>
              <w:pStyle w:val="TableParagraph"/>
              <w:rPr>
                <w:b/>
              </w:rPr>
            </w:pPr>
          </w:p>
          <w:p w:rsidR="000D65AC" w:rsidRDefault="000D65AC" w:rsidP="00C022CD">
            <w:pPr>
              <w:pStyle w:val="TableParagraph"/>
              <w:rPr>
                <w:b/>
              </w:rPr>
            </w:pPr>
          </w:p>
          <w:p w:rsidR="000D65AC" w:rsidRDefault="000D65AC" w:rsidP="00C022CD">
            <w:pPr>
              <w:pStyle w:val="TableParagraph"/>
              <w:rPr>
                <w:b/>
              </w:rPr>
            </w:pPr>
          </w:p>
          <w:p w:rsidR="000D65AC" w:rsidRDefault="000D65AC" w:rsidP="00C022CD">
            <w:pPr>
              <w:pStyle w:val="TableParagraph"/>
              <w:spacing w:before="2"/>
              <w:rPr>
                <w:b/>
              </w:rPr>
            </w:pPr>
          </w:p>
          <w:p w:rsidR="000D65AC" w:rsidRDefault="000D65AC" w:rsidP="00C022CD">
            <w:pPr>
              <w:pStyle w:val="TableParagraph"/>
              <w:spacing w:before="1"/>
              <w:ind w:left="112"/>
              <w:jc w:val="center"/>
              <w:rPr>
                <w:b/>
              </w:rPr>
            </w:pPr>
            <w:r>
              <w:rPr>
                <w:b/>
              </w:rPr>
              <w:t>Wiwinda, M.Ag</w:t>
            </w:r>
          </w:p>
        </w:tc>
        <w:tc>
          <w:tcPr>
            <w:tcW w:w="3082" w:type="dxa"/>
            <w:tcBorders>
              <w:left w:val="single" w:sz="4" w:space="0" w:color="000000"/>
              <w:right w:val="single" w:sz="4" w:space="0" w:color="000000"/>
            </w:tcBorders>
          </w:tcPr>
          <w:p w:rsidR="000D65AC" w:rsidRDefault="000D65AC" w:rsidP="00C022CD">
            <w:pPr>
              <w:pStyle w:val="TableParagraph"/>
              <w:rPr>
                <w:rFonts w:ascii="Times New Roman"/>
                <w:sz w:val="20"/>
              </w:rPr>
            </w:pPr>
          </w:p>
        </w:tc>
        <w:tc>
          <w:tcPr>
            <w:tcW w:w="3080" w:type="dxa"/>
            <w:tcBorders>
              <w:left w:val="single" w:sz="4" w:space="0" w:color="000000"/>
              <w:right w:val="single" w:sz="4" w:space="0" w:color="000000"/>
            </w:tcBorders>
          </w:tcPr>
          <w:p w:rsidR="000D65AC" w:rsidRDefault="000D65AC" w:rsidP="00C022CD">
            <w:pPr>
              <w:pStyle w:val="TableParagraph"/>
              <w:spacing w:before="1"/>
              <w:rPr>
                <w:b/>
              </w:rPr>
            </w:pPr>
          </w:p>
          <w:p w:rsidR="000D65AC" w:rsidRDefault="000D65AC" w:rsidP="00C022CD">
            <w:pPr>
              <w:pStyle w:val="TableParagraph"/>
              <w:spacing w:before="1"/>
              <w:rPr>
                <w:b/>
              </w:rPr>
            </w:pPr>
          </w:p>
          <w:p w:rsidR="000D65AC" w:rsidRDefault="000D65AC" w:rsidP="00C022CD">
            <w:pPr>
              <w:pStyle w:val="TableParagraph"/>
              <w:spacing w:before="1"/>
              <w:rPr>
                <w:b/>
              </w:rPr>
            </w:pPr>
          </w:p>
          <w:p w:rsidR="000D65AC" w:rsidRDefault="000D65AC" w:rsidP="00C022CD">
            <w:pPr>
              <w:pStyle w:val="TableParagraph"/>
              <w:spacing w:before="1"/>
              <w:rPr>
                <w:b/>
              </w:rPr>
            </w:pPr>
          </w:p>
          <w:p w:rsidR="000D65AC" w:rsidRDefault="000D65AC" w:rsidP="00C022CD">
            <w:pPr>
              <w:pStyle w:val="TableParagraph"/>
              <w:spacing w:before="1"/>
              <w:jc w:val="center"/>
              <w:rPr>
                <w:b/>
              </w:rPr>
            </w:pPr>
            <w:r>
              <w:rPr>
                <w:b/>
              </w:rPr>
              <w:t>Patrica Syafri, M.Pd.</w:t>
            </w:r>
          </w:p>
        </w:tc>
      </w:tr>
    </w:tbl>
    <w:p w:rsidR="000D65AC" w:rsidRDefault="000D65AC" w:rsidP="000D65AC"/>
    <w:p w:rsidR="00F66B88" w:rsidRDefault="00F66B88"/>
    <w:sectPr w:rsidR="00F66B88">
      <w:footerReference w:type="default" r:id="rId8"/>
      <w:pgSz w:w="11900" w:h="16840"/>
      <w:pgMar w:top="1440" w:right="1200" w:bottom="1280" w:left="1200" w:header="0"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C45" w:rsidRDefault="00970C45">
      <w:r>
        <w:separator/>
      </w:r>
    </w:p>
  </w:endnote>
  <w:endnote w:type="continuationSeparator" w:id="0">
    <w:p w:rsidR="00970C45" w:rsidRDefault="0097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Naskh Special">
    <w:altName w:val="Times New Roman"/>
    <w:charset w:val="B2"/>
    <w:family w:val="auto"/>
    <w:pitch w:val="variable"/>
    <w:sig w:usb0="00002000" w:usb1="00000000" w:usb2="00000000" w:usb3="00000000" w:csb0="0000004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CE" w:rsidRDefault="00710B5F">
    <w:pPr>
      <w:pStyle w:val="BodyText"/>
      <w:spacing w:line="14" w:lineRule="auto"/>
      <w:rPr>
        <w:b w:val="0"/>
        <w:sz w:val="20"/>
      </w:rPr>
    </w:pPr>
    <w:r>
      <w:rPr>
        <w:noProof/>
      </w:rPr>
      <mc:AlternateContent>
        <mc:Choice Requires="wpg">
          <w:drawing>
            <wp:anchor distT="0" distB="0" distL="114300" distR="114300" simplePos="0" relativeHeight="251660288" behindDoc="1" locked="0" layoutInCell="1" allowOverlap="1">
              <wp:simplePos x="0" y="0"/>
              <wp:positionH relativeFrom="page">
                <wp:posOffset>842010</wp:posOffset>
              </wp:positionH>
              <wp:positionV relativeFrom="page">
                <wp:posOffset>9728835</wp:posOffset>
              </wp:positionV>
              <wp:extent cx="5731510" cy="273050"/>
              <wp:effectExtent l="13335" t="3810" r="8255"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73050"/>
                        <a:chOff x="1326" y="15464"/>
                        <a:chExt cx="9026" cy="430"/>
                      </a:xfrm>
                    </wpg:grpSpPr>
                    <wps:wsp>
                      <wps:cNvPr id="4" name="Rectangle 2"/>
                      <wps:cNvSpPr>
                        <a:spLocks noChangeArrowheads="1"/>
                      </wps:cNvSpPr>
                      <wps:spPr bwMode="auto">
                        <a:xfrm>
                          <a:off x="9448" y="15464"/>
                          <a:ext cx="904" cy="430"/>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3"/>
                      <wps:cNvCnPr>
                        <a:cxnSpLocks noChangeShapeType="1"/>
                      </wps:cNvCnPr>
                      <wps:spPr bwMode="auto">
                        <a:xfrm>
                          <a:off x="1326" y="15470"/>
                          <a:ext cx="812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9448" y="15470"/>
                          <a:ext cx="904" cy="0"/>
                        </a:xfrm>
                        <a:prstGeom prst="line">
                          <a:avLst/>
                        </a:prstGeom>
                        <a:noFill/>
                        <a:ln w="7620">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BF5AA7" id="Group 1" o:spid="_x0000_s1026" style="position:absolute;margin-left:66.3pt;margin-top:766.05pt;width:451.3pt;height:21.5pt;z-index:-251656192;mso-position-horizontal-relative:page;mso-position-vertical-relative:page" coordorigin="1326,15464" coordsize="90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">
              <v:rect id="Rectangle 2" o:spid="_x0000_s1027" style="position:absolute;left:9448;top:15464;width:904;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1IsQA&#10;AADaAAAADwAAAGRycy9kb3ducmV2LnhtbESPQWvCQBSE70L/w/IKXqTZKCKSZhUrlHjwUKOHHh/Z&#10;Z5I2+zbsbpP033cLhR6HmfmGyfeT6cRAzreWFSyTFARxZXXLtYLb9fVpC8IHZI2dZVLwTR72u4dZ&#10;jpm2I19oKEMtIoR9hgqaEPpMSl81ZNAntieO3t06gyFKV0vtcIxw08lVmm6kwZbjQoM9HRuqPssv&#10;o+DjVFzObvHST1V610X3Pi4O+k2p+eN0eAYRaAr/4b/2SStYw++Ve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7tSLEAAAA2gAAAA8AAAAAAAAAAAAAAAAAmAIAAGRycy9k&#10;b3ducmV2LnhtbFBLBQYAAAAABAAEAPUAAACJAwAAAAA=&#10;" fillcolor="#933533" stroked="f"/>
              <v:line id="Line 3" o:spid="_x0000_s1028" style="position:absolute;visibility:visible;mso-wrap-style:square" from="1326,15470" to="9448,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UlcMAAADaAAAADwAAAGRycy9kb3ducmV2LnhtbESPT2sCMRTE74V+h/AK3mrWYqWsRpFS&#10;wYNF1Ap6e2ze/qGbl7iJ7vrtjSB4HGbmN8xk1plaXKjxlWUFg34CgjizuuJCwd9u8f4FwgdkjbVl&#10;UnAlD7Pp68sEU21b3tBlGwoRIexTVFCG4FIpfVaSQd+3jjh6uW0MhiibQuoG2wg3tfxIkpE0WHFc&#10;KNHRd0nZ//ZsFOSt+9kdBusT63w/X66H7ncVjkr13rr5GESgLjzDj/ZSK/i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OVJXDAAAA2gAAAA8AAAAAAAAAAAAA&#10;AAAAoQIAAGRycy9kb3ducmV2LnhtbFBLBQYAAAAABAAEAPkAAACRAwAAAAA=&#10;" strokeweight=".6pt"/>
              <v:line id="Line 4" o:spid="_x0000_s1029" style="position:absolute;visibility:visible;mso-wrap-style:square" from="9448,15470" to="10352,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GXyMMAAADaAAAADwAAAGRycy9kb3ducmV2LnhtbESPS4vCQBCE7wv+h6EFb+tEBR/RUURx&#10;d0EQfFy8NZk2iWZ6QmaMyb/fERb2WFTVV9Ri1ZhC1FS53LKCQT8CQZxYnXOq4HLefU5BOI+ssbBM&#10;ClpysFp2PhYYa/viI9Unn4oAYRejgsz7MpbSJRkZdH1bEgfvZiuDPsgqlbrCV4CbQg6jaCwN5hwW&#10;Mixpk1HyOD2Ngsnzgk26n90Po3bb6uu+/v7Ka6V63WY9B+Gp8f/hv/aPVjCG95Vw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Bl8jDAAAA2gAAAA8AAAAAAAAAAAAA&#10;AAAAoQIAAGRycy9kb3ducmV2LnhtbFBLBQYAAAAABAAEAPkAAACRAwAAAAA=&#10;" strokecolor="#bf4f4c" strokeweight=".6pt"/>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6391910</wp:posOffset>
              </wp:positionH>
              <wp:positionV relativeFrom="page">
                <wp:posOffset>9863455</wp:posOffset>
              </wp:positionV>
              <wp:extent cx="135890" cy="196215"/>
              <wp:effectExtent l="63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CE" w:rsidRDefault="004C5BAC">
                          <w:pPr>
                            <w:pStyle w:val="BodyText"/>
                            <w:spacing w:before="12"/>
                            <w:ind w:left="40"/>
                            <w:rPr>
                              <w:rFonts w:ascii="Arial"/>
                            </w:rPr>
                          </w:pPr>
                          <w:r>
                            <w:fldChar w:fldCharType="begin"/>
                          </w:r>
                          <w:r>
                            <w:rPr>
                              <w:rFonts w:ascii="Arial"/>
                            </w:rPr>
                            <w:instrText xml:space="preserve"> PAGE </w:instrText>
                          </w:r>
                          <w:r>
                            <w:fldChar w:fldCharType="separate"/>
                          </w:r>
                          <w:r w:rsidR="00710B5F">
                            <w:rPr>
                              <w:rFonts w:ascii="Arial"/>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03.3pt;margin-top:776.65pt;width:10.7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PkrQ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" filled="f" stroked="f">
              <v:textbox inset="0,0,0,0">
                <w:txbxContent>
                  <w:p w:rsidR="00CA44CE" w:rsidRDefault="004C5BAC">
                    <w:pPr>
                      <w:pStyle w:val="BodyText"/>
                      <w:spacing w:before="12"/>
                      <w:ind w:left="40"/>
                      <w:rPr>
                        <w:rFonts w:ascii="Arial"/>
                      </w:rPr>
                    </w:pPr>
                    <w:r>
                      <w:fldChar w:fldCharType="begin"/>
                    </w:r>
                    <w:r>
                      <w:rPr>
                        <w:rFonts w:ascii="Arial"/>
                      </w:rPr>
                      <w:instrText xml:space="preserve"> PAGE </w:instrText>
                    </w:r>
                    <w:r>
                      <w:fldChar w:fldCharType="separate"/>
                    </w:r>
                    <w:r w:rsidR="00710B5F">
                      <w:rPr>
                        <w:rFonts w:ascii="Arial"/>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1435100</wp:posOffset>
              </wp:positionH>
              <wp:positionV relativeFrom="page">
                <wp:posOffset>9886950</wp:posOffset>
              </wp:positionV>
              <wp:extent cx="4499610" cy="1524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CE" w:rsidRDefault="004C5BAC">
                          <w:pPr>
                            <w:spacing w:line="224" w:lineRule="exact"/>
                            <w:ind w:left="20"/>
                            <w:rPr>
                              <w:sz w:val="20"/>
                            </w:rPr>
                          </w:pPr>
                          <w:r>
                            <w:rPr>
                              <w:sz w:val="20"/>
                            </w:rPr>
                            <w:t>Deni Febrini, Rencana Pembelajaran Semester (RPS) Mata Kuliah Psikologi Pendidikan S-1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13pt;margin-top:778.5pt;width:354.3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" filled="f" stroked="f">
              <v:textbox inset="0,0,0,0">
                <w:txbxContent>
                  <w:p w:rsidR="00CA44CE" w:rsidRDefault="004C5BAC">
                    <w:pPr>
                      <w:spacing w:line="224" w:lineRule="exact"/>
                      <w:ind w:left="20"/>
                      <w:rPr>
                        <w:sz w:val="20"/>
                      </w:rPr>
                    </w:pPr>
                    <w:r>
                      <w:rPr>
                        <w:sz w:val="20"/>
                      </w:rPr>
                      <w:t>Deni Febrini, Rencana Pembelajaran Semester (RPS) Mata Kuliah Psikologi Pendidikan S-1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C45" w:rsidRDefault="00970C45">
      <w:r>
        <w:separator/>
      </w:r>
    </w:p>
  </w:footnote>
  <w:footnote w:type="continuationSeparator" w:id="0">
    <w:p w:rsidR="00970C45" w:rsidRDefault="00970C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7554B"/>
    <w:multiLevelType w:val="hybridMultilevel"/>
    <w:tmpl w:val="E64A622C"/>
    <w:lvl w:ilvl="0" w:tplc="A600BB8A">
      <w:start w:val="1"/>
      <w:numFmt w:val="decimal"/>
      <w:lvlText w:val="%1."/>
      <w:lvlJc w:val="left"/>
      <w:pPr>
        <w:ind w:left="431" w:hanging="284"/>
      </w:pPr>
      <w:rPr>
        <w:rFonts w:ascii="Calibri" w:eastAsia="Calibri" w:hAnsi="Calibri" w:cs="Calibri" w:hint="default"/>
        <w:spacing w:val="-9"/>
        <w:w w:val="100"/>
        <w:sz w:val="22"/>
        <w:szCs w:val="22"/>
      </w:rPr>
    </w:lvl>
    <w:lvl w:ilvl="1" w:tplc="14AAFBC4">
      <w:numFmt w:val="bullet"/>
      <w:lvlText w:val="•"/>
      <w:lvlJc w:val="left"/>
      <w:pPr>
        <w:ind w:left="1124" w:hanging="284"/>
      </w:pPr>
      <w:rPr>
        <w:rFonts w:hint="default"/>
      </w:rPr>
    </w:lvl>
    <w:lvl w:ilvl="2" w:tplc="5BC04DE0">
      <w:numFmt w:val="bullet"/>
      <w:lvlText w:val="•"/>
      <w:lvlJc w:val="left"/>
      <w:pPr>
        <w:ind w:left="1808" w:hanging="284"/>
      </w:pPr>
      <w:rPr>
        <w:rFonts w:hint="default"/>
      </w:rPr>
    </w:lvl>
    <w:lvl w:ilvl="3" w:tplc="1B7A60C0">
      <w:numFmt w:val="bullet"/>
      <w:lvlText w:val="•"/>
      <w:lvlJc w:val="left"/>
      <w:pPr>
        <w:ind w:left="2492" w:hanging="284"/>
      </w:pPr>
      <w:rPr>
        <w:rFonts w:hint="default"/>
      </w:rPr>
    </w:lvl>
    <w:lvl w:ilvl="4" w:tplc="FB440C3C">
      <w:numFmt w:val="bullet"/>
      <w:lvlText w:val="•"/>
      <w:lvlJc w:val="left"/>
      <w:pPr>
        <w:ind w:left="3176" w:hanging="284"/>
      </w:pPr>
      <w:rPr>
        <w:rFonts w:hint="default"/>
      </w:rPr>
    </w:lvl>
    <w:lvl w:ilvl="5" w:tplc="974CEE32">
      <w:numFmt w:val="bullet"/>
      <w:lvlText w:val="•"/>
      <w:lvlJc w:val="left"/>
      <w:pPr>
        <w:ind w:left="3861" w:hanging="284"/>
      </w:pPr>
      <w:rPr>
        <w:rFonts w:hint="default"/>
      </w:rPr>
    </w:lvl>
    <w:lvl w:ilvl="6" w:tplc="92C86B5A">
      <w:numFmt w:val="bullet"/>
      <w:lvlText w:val="•"/>
      <w:lvlJc w:val="left"/>
      <w:pPr>
        <w:ind w:left="4545" w:hanging="284"/>
      </w:pPr>
      <w:rPr>
        <w:rFonts w:hint="default"/>
      </w:rPr>
    </w:lvl>
    <w:lvl w:ilvl="7" w:tplc="D3BE9614">
      <w:numFmt w:val="bullet"/>
      <w:lvlText w:val="•"/>
      <w:lvlJc w:val="left"/>
      <w:pPr>
        <w:ind w:left="5229" w:hanging="284"/>
      </w:pPr>
      <w:rPr>
        <w:rFonts w:hint="default"/>
      </w:rPr>
    </w:lvl>
    <w:lvl w:ilvl="8" w:tplc="FA260860">
      <w:numFmt w:val="bullet"/>
      <w:lvlText w:val="•"/>
      <w:lvlJc w:val="left"/>
      <w:pPr>
        <w:ind w:left="5913" w:hanging="284"/>
      </w:pPr>
      <w:rPr>
        <w:rFonts w:hint="default"/>
      </w:rPr>
    </w:lvl>
  </w:abstractNum>
  <w:abstractNum w:abstractNumId="1">
    <w:nsid w:val="42F325DE"/>
    <w:multiLevelType w:val="hybridMultilevel"/>
    <w:tmpl w:val="E32235C8"/>
    <w:lvl w:ilvl="0" w:tplc="CAC44094">
      <w:start w:val="1"/>
      <w:numFmt w:val="upperLetter"/>
      <w:lvlText w:val="%1."/>
      <w:lvlJc w:val="left"/>
      <w:pPr>
        <w:ind w:left="507" w:hanging="266"/>
      </w:pPr>
      <w:rPr>
        <w:rFonts w:ascii="Calibri" w:eastAsia="Calibri" w:hAnsi="Calibri" w:cs="Calibri" w:hint="default"/>
        <w:b/>
        <w:bCs/>
        <w:w w:val="100"/>
        <w:sz w:val="24"/>
        <w:szCs w:val="24"/>
      </w:rPr>
    </w:lvl>
    <w:lvl w:ilvl="1" w:tplc="F7DEA7E8">
      <w:start w:val="1"/>
      <w:numFmt w:val="lowerLetter"/>
      <w:lvlText w:val="%2."/>
      <w:lvlJc w:val="left"/>
      <w:pPr>
        <w:ind w:left="479" w:hanging="238"/>
      </w:pPr>
      <w:rPr>
        <w:rFonts w:ascii="Calibri" w:eastAsia="Calibri" w:hAnsi="Calibri" w:cs="Calibri" w:hint="default"/>
        <w:b/>
        <w:bCs/>
        <w:spacing w:val="-1"/>
        <w:w w:val="100"/>
        <w:sz w:val="24"/>
        <w:szCs w:val="24"/>
      </w:rPr>
    </w:lvl>
    <w:lvl w:ilvl="2" w:tplc="FD146CC6">
      <w:numFmt w:val="bullet"/>
      <w:lvlText w:val="•"/>
      <w:lvlJc w:val="left"/>
      <w:pPr>
        <w:ind w:left="1500" w:hanging="238"/>
      </w:pPr>
      <w:rPr>
        <w:rFonts w:hint="default"/>
      </w:rPr>
    </w:lvl>
    <w:lvl w:ilvl="3" w:tplc="6EB46586">
      <w:numFmt w:val="bullet"/>
      <w:lvlText w:val="•"/>
      <w:lvlJc w:val="left"/>
      <w:pPr>
        <w:ind w:left="2500" w:hanging="238"/>
      </w:pPr>
      <w:rPr>
        <w:rFonts w:hint="default"/>
      </w:rPr>
    </w:lvl>
    <w:lvl w:ilvl="4" w:tplc="2592D7EE">
      <w:numFmt w:val="bullet"/>
      <w:lvlText w:val="•"/>
      <w:lvlJc w:val="left"/>
      <w:pPr>
        <w:ind w:left="3500" w:hanging="238"/>
      </w:pPr>
      <w:rPr>
        <w:rFonts w:hint="default"/>
      </w:rPr>
    </w:lvl>
    <w:lvl w:ilvl="5" w:tplc="5912A0EA">
      <w:numFmt w:val="bullet"/>
      <w:lvlText w:val="•"/>
      <w:lvlJc w:val="left"/>
      <w:pPr>
        <w:ind w:left="4500" w:hanging="238"/>
      </w:pPr>
      <w:rPr>
        <w:rFonts w:hint="default"/>
      </w:rPr>
    </w:lvl>
    <w:lvl w:ilvl="6" w:tplc="D5BABBDC">
      <w:numFmt w:val="bullet"/>
      <w:lvlText w:val="•"/>
      <w:lvlJc w:val="left"/>
      <w:pPr>
        <w:ind w:left="5500" w:hanging="238"/>
      </w:pPr>
      <w:rPr>
        <w:rFonts w:hint="default"/>
      </w:rPr>
    </w:lvl>
    <w:lvl w:ilvl="7" w:tplc="81CE2638">
      <w:numFmt w:val="bullet"/>
      <w:lvlText w:val="•"/>
      <w:lvlJc w:val="left"/>
      <w:pPr>
        <w:ind w:left="6500" w:hanging="238"/>
      </w:pPr>
      <w:rPr>
        <w:rFonts w:hint="default"/>
      </w:rPr>
    </w:lvl>
    <w:lvl w:ilvl="8" w:tplc="8314F4DE">
      <w:numFmt w:val="bullet"/>
      <w:lvlText w:val="•"/>
      <w:lvlJc w:val="left"/>
      <w:pPr>
        <w:ind w:left="7500" w:hanging="238"/>
      </w:pPr>
      <w:rPr>
        <w:rFonts w:hint="default"/>
      </w:rPr>
    </w:lvl>
  </w:abstractNum>
  <w:abstractNum w:abstractNumId="2">
    <w:nsid w:val="5525282E"/>
    <w:multiLevelType w:val="hybridMultilevel"/>
    <w:tmpl w:val="3306C4AE"/>
    <w:lvl w:ilvl="0" w:tplc="E2184616">
      <w:start w:val="1"/>
      <w:numFmt w:val="lowerLetter"/>
      <w:lvlText w:val="%1."/>
      <w:lvlJc w:val="left"/>
      <w:pPr>
        <w:ind w:left="411" w:hanging="258"/>
      </w:pPr>
      <w:rPr>
        <w:rFonts w:ascii="Calibri" w:eastAsia="Calibri" w:hAnsi="Calibri" w:cs="Calibri" w:hint="default"/>
        <w:b/>
        <w:bCs/>
        <w:spacing w:val="-18"/>
        <w:w w:val="98"/>
        <w:sz w:val="22"/>
        <w:szCs w:val="22"/>
      </w:rPr>
    </w:lvl>
    <w:lvl w:ilvl="1" w:tplc="0720AC66">
      <w:numFmt w:val="bullet"/>
      <w:lvlText w:val="•"/>
      <w:lvlJc w:val="left"/>
      <w:pPr>
        <w:ind w:left="1042" w:hanging="258"/>
      </w:pPr>
      <w:rPr>
        <w:rFonts w:hint="default"/>
      </w:rPr>
    </w:lvl>
    <w:lvl w:ilvl="2" w:tplc="67CA4EBE">
      <w:numFmt w:val="bullet"/>
      <w:lvlText w:val="•"/>
      <w:lvlJc w:val="left"/>
      <w:pPr>
        <w:ind w:left="1664" w:hanging="258"/>
      </w:pPr>
      <w:rPr>
        <w:rFonts w:hint="default"/>
      </w:rPr>
    </w:lvl>
    <w:lvl w:ilvl="3" w:tplc="42B22548">
      <w:numFmt w:val="bullet"/>
      <w:lvlText w:val="•"/>
      <w:lvlJc w:val="left"/>
      <w:pPr>
        <w:ind w:left="2287" w:hanging="258"/>
      </w:pPr>
      <w:rPr>
        <w:rFonts w:hint="default"/>
      </w:rPr>
    </w:lvl>
    <w:lvl w:ilvl="4" w:tplc="A414FBB0">
      <w:numFmt w:val="bullet"/>
      <w:lvlText w:val="•"/>
      <w:lvlJc w:val="left"/>
      <w:pPr>
        <w:ind w:left="2909" w:hanging="258"/>
      </w:pPr>
      <w:rPr>
        <w:rFonts w:hint="default"/>
      </w:rPr>
    </w:lvl>
    <w:lvl w:ilvl="5" w:tplc="555C2226">
      <w:numFmt w:val="bullet"/>
      <w:lvlText w:val="•"/>
      <w:lvlJc w:val="left"/>
      <w:pPr>
        <w:ind w:left="3532" w:hanging="258"/>
      </w:pPr>
      <w:rPr>
        <w:rFonts w:hint="default"/>
      </w:rPr>
    </w:lvl>
    <w:lvl w:ilvl="6" w:tplc="6E0C1F86">
      <w:numFmt w:val="bullet"/>
      <w:lvlText w:val="•"/>
      <w:lvlJc w:val="left"/>
      <w:pPr>
        <w:ind w:left="4154" w:hanging="258"/>
      </w:pPr>
      <w:rPr>
        <w:rFonts w:hint="default"/>
      </w:rPr>
    </w:lvl>
    <w:lvl w:ilvl="7" w:tplc="C63457DC">
      <w:numFmt w:val="bullet"/>
      <w:lvlText w:val="•"/>
      <w:lvlJc w:val="left"/>
      <w:pPr>
        <w:ind w:left="4776" w:hanging="258"/>
      </w:pPr>
      <w:rPr>
        <w:rFonts w:hint="default"/>
      </w:rPr>
    </w:lvl>
    <w:lvl w:ilvl="8" w:tplc="01D8F55C">
      <w:numFmt w:val="bullet"/>
      <w:lvlText w:val="•"/>
      <w:lvlJc w:val="left"/>
      <w:pPr>
        <w:ind w:left="5399" w:hanging="258"/>
      </w:pPr>
      <w:rPr>
        <w:rFonts w:hint="default"/>
      </w:rPr>
    </w:lvl>
  </w:abstractNum>
  <w:abstractNum w:abstractNumId="3">
    <w:nsid w:val="651F10B0"/>
    <w:multiLevelType w:val="hybridMultilevel"/>
    <w:tmpl w:val="E7D6A23A"/>
    <w:lvl w:ilvl="0" w:tplc="17BAAC34">
      <w:start w:val="1"/>
      <w:numFmt w:val="lowerLetter"/>
      <w:lvlText w:val="%1."/>
      <w:lvlJc w:val="left"/>
      <w:pPr>
        <w:ind w:left="383" w:hanging="262"/>
      </w:pPr>
      <w:rPr>
        <w:rFonts w:ascii="Calibri" w:eastAsia="Calibri" w:hAnsi="Calibri" w:cs="Calibri" w:hint="default"/>
        <w:spacing w:val="-9"/>
        <w:w w:val="98"/>
        <w:sz w:val="22"/>
        <w:szCs w:val="22"/>
      </w:rPr>
    </w:lvl>
    <w:lvl w:ilvl="1" w:tplc="EDE035F2">
      <w:numFmt w:val="bullet"/>
      <w:lvlText w:val="•"/>
      <w:lvlJc w:val="left"/>
      <w:pPr>
        <w:ind w:left="1006" w:hanging="262"/>
      </w:pPr>
      <w:rPr>
        <w:rFonts w:hint="default"/>
      </w:rPr>
    </w:lvl>
    <w:lvl w:ilvl="2" w:tplc="0A5486C6">
      <w:numFmt w:val="bullet"/>
      <w:lvlText w:val="•"/>
      <w:lvlJc w:val="left"/>
      <w:pPr>
        <w:ind w:left="1632" w:hanging="262"/>
      </w:pPr>
      <w:rPr>
        <w:rFonts w:hint="default"/>
      </w:rPr>
    </w:lvl>
    <w:lvl w:ilvl="3" w:tplc="CAB635B2">
      <w:numFmt w:val="bullet"/>
      <w:lvlText w:val="•"/>
      <w:lvlJc w:val="left"/>
      <w:pPr>
        <w:ind w:left="2259" w:hanging="262"/>
      </w:pPr>
      <w:rPr>
        <w:rFonts w:hint="default"/>
      </w:rPr>
    </w:lvl>
    <w:lvl w:ilvl="4" w:tplc="45D6B8E0">
      <w:numFmt w:val="bullet"/>
      <w:lvlText w:val="•"/>
      <w:lvlJc w:val="left"/>
      <w:pPr>
        <w:ind w:left="2885" w:hanging="262"/>
      </w:pPr>
      <w:rPr>
        <w:rFonts w:hint="default"/>
      </w:rPr>
    </w:lvl>
    <w:lvl w:ilvl="5" w:tplc="E384D6B2">
      <w:numFmt w:val="bullet"/>
      <w:lvlText w:val="•"/>
      <w:lvlJc w:val="left"/>
      <w:pPr>
        <w:ind w:left="3512" w:hanging="262"/>
      </w:pPr>
      <w:rPr>
        <w:rFonts w:hint="default"/>
      </w:rPr>
    </w:lvl>
    <w:lvl w:ilvl="6" w:tplc="EB6ADCCC">
      <w:numFmt w:val="bullet"/>
      <w:lvlText w:val="•"/>
      <w:lvlJc w:val="left"/>
      <w:pPr>
        <w:ind w:left="4138" w:hanging="262"/>
      </w:pPr>
      <w:rPr>
        <w:rFonts w:hint="default"/>
      </w:rPr>
    </w:lvl>
    <w:lvl w:ilvl="7" w:tplc="2392F5C6">
      <w:numFmt w:val="bullet"/>
      <w:lvlText w:val="•"/>
      <w:lvlJc w:val="left"/>
      <w:pPr>
        <w:ind w:left="4764" w:hanging="262"/>
      </w:pPr>
      <w:rPr>
        <w:rFonts w:hint="default"/>
      </w:rPr>
    </w:lvl>
    <w:lvl w:ilvl="8" w:tplc="4D3A19AE">
      <w:numFmt w:val="bullet"/>
      <w:lvlText w:val="•"/>
      <w:lvlJc w:val="left"/>
      <w:pPr>
        <w:ind w:left="5391" w:hanging="262"/>
      </w:pPr>
      <w:rPr>
        <w:rFonts w:hint="default"/>
      </w:rPr>
    </w:lvl>
  </w:abstractNum>
  <w:abstractNum w:abstractNumId="4">
    <w:nsid w:val="71F22D82"/>
    <w:multiLevelType w:val="hybridMultilevel"/>
    <w:tmpl w:val="0B5AD3C0"/>
    <w:lvl w:ilvl="0" w:tplc="EEF00AE6">
      <w:start w:val="1"/>
      <w:numFmt w:val="lowerLetter"/>
      <w:lvlText w:val="%1."/>
      <w:lvlJc w:val="left"/>
      <w:pPr>
        <w:ind w:left="389" w:hanging="276"/>
      </w:pPr>
      <w:rPr>
        <w:rFonts w:ascii="Calibri" w:eastAsia="Calibri" w:hAnsi="Calibri" w:cs="Calibri" w:hint="default"/>
        <w:spacing w:val="-7"/>
        <w:w w:val="100"/>
        <w:sz w:val="22"/>
        <w:szCs w:val="22"/>
      </w:rPr>
    </w:lvl>
    <w:lvl w:ilvl="1" w:tplc="7AE64206">
      <w:numFmt w:val="bullet"/>
      <w:lvlText w:val="•"/>
      <w:lvlJc w:val="left"/>
      <w:pPr>
        <w:ind w:left="618" w:hanging="276"/>
      </w:pPr>
      <w:rPr>
        <w:rFonts w:hint="default"/>
      </w:rPr>
    </w:lvl>
    <w:lvl w:ilvl="2" w:tplc="75141830">
      <w:numFmt w:val="bullet"/>
      <w:lvlText w:val="•"/>
      <w:lvlJc w:val="left"/>
      <w:pPr>
        <w:ind w:left="856" w:hanging="276"/>
      </w:pPr>
      <w:rPr>
        <w:rFonts w:hint="default"/>
      </w:rPr>
    </w:lvl>
    <w:lvl w:ilvl="3" w:tplc="40ECFDFC">
      <w:numFmt w:val="bullet"/>
      <w:lvlText w:val="•"/>
      <w:lvlJc w:val="left"/>
      <w:pPr>
        <w:ind w:left="1094" w:hanging="276"/>
      </w:pPr>
      <w:rPr>
        <w:rFonts w:hint="default"/>
      </w:rPr>
    </w:lvl>
    <w:lvl w:ilvl="4" w:tplc="54B2ADEC">
      <w:numFmt w:val="bullet"/>
      <w:lvlText w:val="•"/>
      <w:lvlJc w:val="left"/>
      <w:pPr>
        <w:ind w:left="1332" w:hanging="276"/>
      </w:pPr>
      <w:rPr>
        <w:rFonts w:hint="default"/>
      </w:rPr>
    </w:lvl>
    <w:lvl w:ilvl="5" w:tplc="A1362FEC">
      <w:numFmt w:val="bullet"/>
      <w:lvlText w:val="•"/>
      <w:lvlJc w:val="left"/>
      <w:pPr>
        <w:ind w:left="1571" w:hanging="276"/>
      </w:pPr>
      <w:rPr>
        <w:rFonts w:hint="default"/>
      </w:rPr>
    </w:lvl>
    <w:lvl w:ilvl="6" w:tplc="FE2EB58C">
      <w:numFmt w:val="bullet"/>
      <w:lvlText w:val="•"/>
      <w:lvlJc w:val="left"/>
      <w:pPr>
        <w:ind w:left="1809" w:hanging="276"/>
      </w:pPr>
      <w:rPr>
        <w:rFonts w:hint="default"/>
      </w:rPr>
    </w:lvl>
    <w:lvl w:ilvl="7" w:tplc="74AECF4C">
      <w:numFmt w:val="bullet"/>
      <w:lvlText w:val="•"/>
      <w:lvlJc w:val="left"/>
      <w:pPr>
        <w:ind w:left="2047" w:hanging="276"/>
      </w:pPr>
      <w:rPr>
        <w:rFonts w:hint="default"/>
      </w:rPr>
    </w:lvl>
    <w:lvl w:ilvl="8" w:tplc="30D25BF4">
      <w:numFmt w:val="bullet"/>
      <w:lvlText w:val="•"/>
      <w:lvlJc w:val="left"/>
      <w:pPr>
        <w:ind w:left="2285" w:hanging="276"/>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AC"/>
    <w:rsid w:val="00000F9C"/>
    <w:rsid w:val="0006713B"/>
    <w:rsid w:val="00093FBC"/>
    <w:rsid w:val="00094DBB"/>
    <w:rsid w:val="000A6226"/>
    <w:rsid w:val="000B3672"/>
    <w:rsid w:val="000D02A0"/>
    <w:rsid w:val="000D65AC"/>
    <w:rsid w:val="000F280A"/>
    <w:rsid w:val="0010449E"/>
    <w:rsid w:val="001116D8"/>
    <w:rsid w:val="00124D6A"/>
    <w:rsid w:val="00136153"/>
    <w:rsid w:val="001472BD"/>
    <w:rsid w:val="00147BBD"/>
    <w:rsid w:val="00183181"/>
    <w:rsid w:val="001A3803"/>
    <w:rsid w:val="001C1454"/>
    <w:rsid w:val="001E613D"/>
    <w:rsid w:val="0020485B"/>
    <w:rsid w:val="00206891"/>
    <w:rsid w:val="00214179"/>
    <w:rsid w:val="00221A45"/>
    <w:rsid w:val="00244337"/>
    <w:rsid w:val="00284D52"/>
    <w:rsid w:val="00291FE8"/>
    <w:rsid w:val="00295CB5"/>
    <w:rsid w:val="002B31FF"/>
    <w:rsid w:val="002F74C8"/>
    <w:rsid w:val="0032564D"/>
    <w:rsid w:val="00350E80"/>
    <w:rsid w:val="00380882"/>
    <w:rsid w:val="00394EAA"/>
    <w:rsid w:val="003A7FAF"/>
    <w:rsid w:val="003C2A20"/>
    <w:rsid w:val="003E1C80"/>
    <w:rsid w:val="004034B7"/>
    <w:rsid w:val="00416984"/>
    <w:rsid w:val="004355EF"/>
    <w:rsid w:val="00443BB9"/>
    <w:rsid w:val="004455E2"/>
    <w:rsid w:val="00447B02"/>
    <w:rsid w:val="004571D0"/>
    <w:rsid w:val="004813E0"/>
    <w:rsid w:val="004A2205"/>
    <w:rsid w:val="004B0246"/>
    <w:rsid w:val="004B2523"/>
    <w:rsid w:val="004C2DFE"/>
    <w:rsid w:val="004C5BAC"/>
    <w:rsid w:val="004D6649"/>
    <w:rsid w:val="00542E9B"/>
    <w:rsid w:val="00552E52"/>
    <w:rsid w:val="00555677"/>
    <w:rsid w:val="00570D7B"/>
    <w:rsid w:val="005848C6"/>
    <w:rsid w:val="005B5C4E"/>
    <w:rsid w:val="005B631D"/>
    <w:rsid w:val="005D3EE1"/>
    <w:rsid w:val="005E4546"/>
    <w:rsid w:val="005F4EED"/>
    <w:rsid w:val="00613119"/>
    <w:rsid w:val="00614546"/>
    <w:rsid w:val="006201AB"/>
    <w:rsid w:val="00635DF9"/>
    <w:rsid w:val="00673FAB"/>
    <w:rsid w:val="00682A36"/>
    <w:rsid w:val="0069112F"/>
    <w:rsid w:val="00693AD7"/>
    <w:rsid w:val="006C787C"/>
    <w:rsid w:val="006D56C6"/>
    <w:rsid w:val="006D56DE"/>
    <w:rsid w:val="0070300C"/>
    <w:rsid w:val="00710B5F"/>
    <w:rsid w:val="00763425"/>
    <w:rsid w:val="007A473E"/>
    <w:rsid w:val="007B7504"/>
    <w:rsid w:val="007C0999"/>
    <w:rsid w:val="007D26EE"/>
    <w:rsid w:val="007E63F0"/>
    <w:rsid w:val="007F5DC1"/>
    <w:rsid w:val="00801485"/>
    <w:rsid w:val="008152AE"/>
    <w:rsid w:val="0087184A"/>
    <w:rsid w:val="008B3488"/>
    <w:rsid w:val="008C3DA7"/>
    <w:rsid w:val="008C4D8D"/>
    <w:rsid w:val="008C66EF"/>
    <w:rsid w:val="008D2A17"/>
    <w:rsid w:val="008E354A"/>
    <w:rsid w:val="0094060A"/>
    <w:rsid w:val="00946444"/>
    <w:rsid w:val="00970C45"/>
    <w:rsid w:val="00974250"/>
    <w:rsid w:val="00992DE1"/>
    <w:rsid w:val="009A097F"/>
    <w:rsid w:val="009D4A9F"/>
    <w:rsid w:val="00A148B4"/>
    <w:rsid w:val="00A33D9F"/>
    <w:rsid w:val="00A754C5"/>
    <w:rsid w:val="00A87035"/>
    <w:rsid w:val="00AA3BDB"/>
    <w:rsid w:val="00AB74C5"/>
    <w:rsid w:val="00AC4ACA"/>
    <w:rsid w:val="00AE3071"/>
    <w:rsid w:val="00B02A22"/>
    <w:rsid w:val="00B04540"/>
    <w:rsid w:val="00B04B87"/>
    <w:rsid w:val="00B3063A"/>
    <w:rsid w:val="00B71E61"/>
    <w:rsid w:val="00B861A4"/>
    <w:rsid w:val="00B931A9"/>
    <w:rsid w:val="00BB1719"/>
    <w:rsid w:val="00BC2437"/>
    <w:rsid w:val="00BC66C9"/>
    <w:rsid w:val="00BD3019"/>
    <w:rsid w:val="00BD3E0E"/>
    <w:rsid w:val="00BE3881"/>
    <w:rsid w:val="00C4339B"/>
    <w:rsid w:val="00C446F9"/>
    <w:rsid w:val="00C46CDA"/>
    <w:rsid w:val="00CA29C7"/>
    <w:rsid w:val="00D01EF2"/>
    <w:rsid w:val="00D03BFD"/>
    <w:rsid w:val="00D04D87"/>
    <w:rsid w:val="00D227D4"/>
    <w:rsid w:val="00D31585"/>
    <w:rsid w:val="00D5029C"/>
    <w:rsid w:val="00D63C9A"/>
    <w:rsid w:val="00D8453C"/>
    <w:rsid w:val="00D8668B"/>
    <w:rsid w:val="00DA04C2"/>
    <w:rsid w:val="00DC0B1F"/>
    <w:rsid w:val="00DE1A18"/>
    <w:rsid w:val="00DF5812"/>
    <w:rsid w:val="00E36612"/>
    <w:rsid w:val="00E84433"/>
    <w:rsid w:val="00EC2491"/>
    <w:rsid w:val="00ED1C24"/>
    <w:rsid w:val="00ED1E80"/>
    <w:rsid w:val="00EE0506"/>
    <w:rsid w:val="00EF1DA5"/>
    <w:rsid w:val="00EF26EB"/>
    <w:rsid w:val="00F1224C"/>
    <w:rsid w:val="00F222B0"/>
    <w:rsid w:val="00F30EA5"/>
    <w:rsid w:val="00F434F1"/>
    <w:rsid w:val="00F53840"/>
    <w:rsid w:val="00F629A2"/>
    <w:rsid w:val="00F66B88"/>
    <w:rsid w:val="00FA5634"/>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6FEF03-0D88-40C0-8A18-1D595D9E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D65AC"/>
    <w:pPr>
      <w:widowControl w:val="0"/>
      <w:autoSpaceDE w:val="0"/>
      <w:autoSpaceDN w:val="0"/>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65AC"/>
    <w:rPr>
      <w:b/>
      <w:bCs/>
      <w:sz w:val="24"/>
      <w:szCs w:val="24"/>
    </w:rPr>
  </w:style>
  <w:style w:type="character" w:customStyle="1" w:styleId="BodyTextChar">
    <w:name w:val="Body Text Char"/>
    <w:basedOn w:val="DefaultParagraphFont"/>
    <w:link w:val="BodyText"/>
    <w:uiPriority w:val="1"/>
    <w:rsid w:val="000D65AC"/>
    <w:rPr>
      <w:rFonts w:ascii="Calibri" w:eastAsia="Calibri" w:hAnsi="Calibri" w:cs="Times New Roman"/>
      <w:b/>
      <w:bCs/>
      <w:sz w:val="24"/>
      <w:szCs w:val="24"/>
    </w:rPr>
  </w:style>
  <w:style w:type="paragraph" w:styleId="ListParagraph">
    <w:name w:val="List Paragraph"/>
    <w:basedOn w:val="Normal"/>
    <w:uiPriority w:val="34"/>
    <w:qFormat/>
    <w:rsid w:val="000D65AC"/>
    <w:pPr>
      <w:ind w:left="507" w:hanging="267"/>
    </w:pPr>
  </w:style>
  <w:style w:type="paragraph" w:customStyle="1" w:styleId="TableParagraph">
    <w:name w:val="Table Paragraph"/>
    <w:basedOn w:val="Normal"/>
    <w:uiPriority w:val="1"/>
    <w:qFormat/>
    <w:rsid w:val="000D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2020-03-16T08:13:00Z</dcterms:created>
  <dcterms:modified xsi:type="dcterms:W3CDTF">2020-03-16T08:13:00Z</dcterms:modified>
</cp:coreProperties>
</file>