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sz w:val="24"/>
          <w:szCs w:val="24"/>
          <w:lang w:val="en-GB"/>
        </w:rPr>
        <w:t>RENCANA PEMBELAJARAN SEMESTER (RPS)</w:t>
      </w:r>
    </w:p>
    <w:p w:rsidR="00E41245" w:rsidRPr="00910297" w:rsidRDefault="00E41245" w:rsidP="004D44F5">
      <w:pPr>
        <w:spacing w:after="0"/>
        <w:jc w:val="center"/>
        <w:rPr>
          <w:bCs/>
          <w:sz w:val="24"/>
          <w:szCs w:val="24"/>
        </w:rPr>
      </w:pPr>
      <w:r w:rsidRPr="00910297">
        <w:rPr>
          <w:bCs/>
          <w:sz w:val="24"/>
          <w:szCs w:val="24"/>
          <w:lang w:val="en-GB"/>
        </w:rPr>
        <w:t>MATA KULIAH STUDI ISLAM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  <w:r w:rsidRPr="00910297">
        <w:rPr>
          <w:bCs/>
          <w:noProof/>
          <w:sz w:val="24"/>
          <w:szCs w:val="24"/>
          <w:lang w:val="en-GB" w:eastAsia="en-GB"/>
        </w:rPr>
        <w:drawing>
          <wp:inline distT="0" distB="0" distL="0" distR="0">
            <wp:extent cx="1762125" cy="2247900"/>
            <wp:effectExtent l="19050" t="0" r="9525" b="0"/>
            <wp:docPr id="3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GB"/>
        </w:rPr>
      </w:pPr>
    </w:p>
    <w:p w:rsidR="00E41245" w:rsidRPr="00910297" w:rsidRDefault="00E41245" w:rsidP="004D44F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Islam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Kode</w:t>
      </w:r>
      <w:proofErr w:type="spellEnd"/>
      <w:r w:rsidRPr="00910297">
        <w:rPr>
          <w:bCs/>
          <w:sz w:val="24"/>
          <w:szCs w:val="24"/>
          <w:lang w:val="en-US"/>
        </w:rPr>
        <w:t xml:space="preserve"> Mata </w:t>
      </w:r>
      <w:proofErr w:type="spellStart"/>
      <w:r w:rsidRPr="00910297">
        <w:rPr>
          <w:bCs/>
          <w:sz w:val="24"/>
          <w:szCs w:val="24"/>
          <w:lang w:val="en-US"/>
        </w:rPr>
        <w:t>Kuliah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UAD </w:t>
      </w:r>
    </w:p>
    <w:p w:rsidR="00E41245" w:rsidRPr="00910297" w:rsidRDefault="00E41245" w:rsidP="00E41245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</w:rPr>
        <w:t>Dosen</w:t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  <w:lang w:val="en-US"/>
        </w:rPr>
        <w:tab/>
      </w:r>
      <w:r w:rsidRPr="00910297">
        <w:rPr>
          <w:bCs/>
          <w:sz w:val="24"/>
          <w:szCs w:val="24"/>
        </w:rPr>
        <w:t>:</w:t>
      </w:r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r w:rsidRPr="00910297">
        <w:rPr>
          <w:bCs/>
          <w:sz w:val="24"/>
          <w:szCs w:val="24"/>
          <w:lang w:val="en-US"/>
        </w:rPr>
        <w:t>Yuhaswita</w:t>
      </w:r>
      <w:proofErr w:type="spellEnd"/>
      <w:r w:rsidRPr="00910297">
        <w:rPr>
          <w:bCs/>
          <w:sz w:val="24"/>
          <w:szCs w:val="24"/>
          <w:lang w:val="en-US"/>
        </w:rPr>
        <w:t>, MA</w:t>
      </w:r>
    </w:p>
    <w:p w:rsidR="00E41245" w:rsidRPr="00910297" w:rsidRDefault="00E41245" w:rsidP="00910297">
      <w:pPr>
        <w:spacing w:after="0"/>
        <w:ind w:left="4320"/>
        <w:rPr>
          <w:bCs/>
          <w:sz w:val="24"/>
          <w:szCs w:val="24"/>
          <w:lang w:val="en-US"/>
        </w:rPr>
      </w:pPr>
      <w:proofErr w:type="spellStart"/>
      <w:r w:rsidRPr="00910297">
        <w:rPr>
          <w:bCs/>
          <w:sz w:val="24"/>
          <w:szCs w:val="24"/>
          <w:lang w:val="en-US"/>
        </w:rPr>
        <w:t>Nama</w:t>
      </w:r>
      <w:proofErr w:type="spellEnd"/>
      <w:r w:rsidRPr="00910297">
        <w:rPr>
          <w:bCs/>
          <w:sz w:val="24"/>
          <w:szCs w:val="24"/>
          <w:lang w:val="en-US"/>
        </w:rPr>
        <w:t xml:space="preserve"> Program </w:t>
      </w:r>
      <w:proofErr w:type="spellStart"/>
      <w:r w:rsidRPr="00910297">
        <w:rPr>
          <w:bCs/>
          <w:sz w:val="24"/>
          <w:szCs w:val="24"/>
          <w:lang w:val="en-US"/>
        </w:rPr>
        <w:t>Studi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r w:rsidRPr="00910297">
        <w:rPr>
          <w:bCs/>
          <w:sz w:val="24"/>
          <w:szCs w:val="24"/>
          <w:lang w:val="en-US"/>
        </w:rPr>
        <w:tab/>
        <w:t xml:space="preserve">:  </w:t>
      </w:r>
      <w:proofErr w:type="spellStart"/>
      <w:r w:rsidRPr="00910297">
        <w:rPr>
          <w:bCs/>
          <w:sz w:val="24"/>
          <w:szCs w:val="24"/>
          <w:lang w:val="en-US"/>
        </w:rPr>
        <w:t>Bimbingan</w:t>
      </w:r>
      <w:proofErr w:type="spellEnd"/>
      <w:r w:rsidRPr="00910297">
        <w:rPr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910297">
        <w:rPr>
          <w:bCs/>
          <w:sz w:val="24"/>
          <w:szCs w:val="24"/>
          <w:lang w:val="en-US"/>
        </w:rPr>
        <w:t>Konseling</w:t>
      </w:r>
      <w:proofErr w:type="spellEnd"/>
      <w:r w:rsidRPr="00910297">
        <w:rPr>
          <w:bCs/>
          <w:sz w:val="24"/>
          <w:szCs w:val="24"/>
          <w:lang w:val="en-US"/>
        </w:rPr>
        <w:t xml:space="preserve">  Islam</w:t>
      </w:r>
      <w:proofErr w:type="gramEnd"/>
      <w:r w:rsidRPr="00910297">
        <w:rPr>
          <w:bCs/>
          <w:sz w:val="24"/>
          <w:szCs w:val="24"/>
          <w:lang w:val="en-US"/>
        </w:rPr>
        <w:t xml:space="preserve"> 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</w:rPr>
      </w:pP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  <w:lang w:val="en-US"/>
        </w:rPr>
        <w:t>INSTITUT AGAMA ISLAM NEGERI BENGKULU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FAKULTAS </w:t>
      </w:r>
      <w:r w:rsidRPr="00910297">
        <w:rPr>
          <w:bCs/>
          <w:sz w:val="24"/>
          <w:szCs w:val="24"/>
          <w:lang w:val="en-US"/>
        </w:rPr>
        <w:t>USHULUDDIN ADAB DAN DAKWAH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  <w:r w:rsidRPr="00910297">
        <w:rPr>
          <w:bCs/>
          <w:sz w:val="24"/>
          <w:szCs w:val="24"/>
        </w:rPr>
        <w:t xml:space="preserve">PROGRAM STUDI </w:t>
      </w:r>
      <w:r w:rsidRPr="00910297">
        <w:rPr>
          <w:bCs/>
          <w:sz w:val="24"/>
          <w:szCs w:val="24"/>
          <w:lang w:val="en-US"/>
        </w:rPr>
        <w:t>SEJARAH PERADABAN ISLAM</w:t>
      </w:r>
    </w:p>
    <w:p w:rsidR="00E41245" w:rsidRPr="008407F3" w:rsidRDefault="008407F3" w:rsidP="00E41245">
      <w:pPr>
        <w:spacing w:after="0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</w:rPr>
        <w:t>20</w:t>
      </w:r>
      <w:r>
        <w:rPr>
          <w:bCs/>
          <w:sz w:val="24"/>
          <w:szCs w:val="24"/>
          <w:lang w:val="en-GB"/>
        </w:rPr>
        <w:t>20-2021</w:t>
      </w:r>
    </w:p>
    <w:p w:rsidR="00E41245" w:rsidRPr="00910297" w:rsidRDefault="00E41245" w:rsidP="00E41245">
      <w:pPr>
        <w:spacing w:after="0"/>
        <w:jc w:val="center"/>
        <w:rPr>
          <w:bCs/>
          <w:sz w:val="24"/>
          <w:szCs w:val="24"/>
          <w:lang w:val="en-US"/>
        </w:rPr>
      </w:pPr>
    </w:p>
    <w:p w:rsidR="00E41245" w:rsidRDefault="00E41245" w:rsidP="00E41245">
      <w:pPr>
        <w:spacing w:after="0"/>
        <w:jc w:val="center"/>
        <w:rPr>
          <w:b/>
          <w:sz w:val="24"/>
          <w:szCs w:val="24"/>
          <w:lang w:val="en-US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LEMBAR VALIDASI 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Yang bertanda tangan di bawah ini adalah Dosen Pengampuh, Devisi Kurikulum, Pembelajaran SKPI, dan Ketua Program studi, yang menyatakan bahwa Rencana Pembelajaran Semester (RPS) :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910297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Islam</w:t>
      </w:r>
    </w:p>
    <w:p w:rsidR="00E41245" w:rsidRDefault="00E41245" w:rsidP="00E41245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Dosen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Yuhaswita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MA</w:t>
      </w: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Default="00E41245" w:rsidP="00E41245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12900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00"/>
        <w:gridCol w:w="4300"/>
        <w:gridCol w:w="4300"/>
      </w:tblGrid>
      <w:tr w:rsidR="00E41245" w:rsidTr="00910297">
        <w:trPr>
          <w:trHeight w:val="3399"/>
        </w:trPr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Dibuat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Dosen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Yuhaswita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, MA</w:t>
            </w:r>
          </w:p>
          <w:p w:rsidR="00E41245" w:rsidRDefault="005D3D46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D46">
              <w:rPr>
                <w:rFonts w:ascii="Times New Roman" w:hAnsi="Times New Roman"/>
                <w:sz w:val="24"/>
              </w:rPr>
              <w:pict>
                <v:line id="Straight Connector 2" o:spid="_x0000_s1026" style="position:absolute;left:0;text-align:left;z-index:251660288" from="20.6pt,8.65pt" to="112.95pt,8.65pt" o:gfxdata="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kLncvWAAAABgEAAA8AAAAAAAAAAQAgAAAAIgAAAGRycy9kb3ducmV2&#10;LnhtbFBLAQIUABQAAAAIAIdO4kC2KfCxxQEAAHMDAAAOAAAAAAAAAAEAIAAAACUBAABkcnMvZTJv&#10;RG9jLnhtbFBLBQYAAAAABgAGAFkBAABcBQAAAAA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197006271997032002 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Diperiksa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Devisi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kurikulum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/SKPI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10297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Dr. Ismail.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S.Ag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M.Ag</w:t>
            </w:r>
            <w:proofErr w:type="spellEnd"/>
          </w:p>
          <w:p w:rsidR="00E41245" w:rsidRDefault="005D3D46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D46">
              <w:rPr>
                <w:rFonts w:ascii="Times New Roman" w:hAnsi="Times New Roman"/>
                <w:sz w:val="24"/>
              </w:rPr>
              <w:pict>
                <v:line id="Straight Connector 6" o:spid="_x0000_s1027" style="position:absolute;left:0;text-align:left;z-index:251661312" from="25.3pt,8.65pt" to="117.65pt,8.65pt" o:gfxdata="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djsPDdYAAAAGAQAADwAAAAAAAAABACAAAAAiAAAAZHJzL2Rvd25yZXYueG1sUEsBAhQAFAAA&#10;AAgAh07iQHNSjjq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97206112005011002</w:t>
            </w:r>
          </w:p>
        </w:tc>
        <w:tc>
          <w:tcPr>
            <w:tcW w:w="4300" w:type="dxa"/>
          </w:tcPr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Disetujui Oleh: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102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Ketua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Studi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Bimbingan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>Konseling</w:t>
            </w:r>
            <w:proofErr w:type="spellEnd"/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Islam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E41245" w:rsidRDefault="00910297" w:rsidP="009102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Asneti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M.Pd.Kons</w:t>
            </w:r>
            <w:proofErr w:type="spellEnd"/>
          </w:p>
          <w:p w:rsidR="00E41245" w:rsidRDefault="005D3D46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D46">
              <w:rPr>
                <w:rFonts w:ascii="Times New Roman" w:hAnsi="Times New Roman"/>
                <w:sz w:val="24"/>
              </w:rPr>
              <w:pict>
                <v:line id="Straight Connector 7" o:spid="_x0000_s1028" style="position:absolute;left:0;text-align:left;z-index:251662336" from="36.05pt,8.65pt" to="128.4pt,8.65pt" o:gfxdata="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YK+SDdYAAAAGAQAADwAAAAAAAAABACAAAAAiAAAAZHJzL2Rvd25yZXYueG1sUEsBAhQAFAAA&#10;AAgAh07iQJ1SBda4AQAAZwMAAA4AAAAAAAAAAQAgAAAAJQEAAGRycy9lMm9Eb2MueG1sUEsFBgAA&#10;AAAGAAYAWQEAAE8FAAAAAA==&#10;" strokeweight="1.5pt">
                  <v:fill o:detectmouseclick="t"/>
                  <v:stroke joinstyle="miter"/>
                </v:line>
              </w:pict>
            </w:r>
          </w:p>
          <w:p w:rsidR="00E41245" w:rsidRPr="00DE26BA" w:rsidRDefault="00E41245" w:rsidP="009F4E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NIP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91029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197203122000032003</w:t>
            </w:r>
          </w:p>
          <w:p w:rsidR="00E41245" w:rsidRDefault="00E41245" w:rsidP="009F4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RENCANA PEMBELAJARAN SEMESTER (RPS)</w:t>
      </w:r>
    </w:p>
    <w:p w:rsidR="00E41245" w:rsidRDefault="00E41245" w:rsidP="00E412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41245" w:rsidRDefault="00E41245" w:rsidP="00E41245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Nama program studi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Manajemen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Dakwah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>/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Bimbingan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Konseling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Islam/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Komunikasi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Penyiaran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D33866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>Nama</w:t>
      </w:r>
      <w:r w:rsidRPr="00AC5912">
        <w:rPr>
          <w:rFonts w:ascii="Times New Roman" w:hAnsi="Times New Roman"/>
          <w:sz w:val="28"/>
          <w:szCs w:val="28"/>
          <w:lang w:val="en-US"/>
        </w:rPr>
        <w:t>/</w:t>
      </w:r>
      <w:r w:rsidRPr="00AC5912">
        <w:rPr>
          <w:rFonts w:ascii="Times New Roman" w:hAnsi="Times New Roman"/>
          <w:sz w:val="28"/>
          <w:szCs w:val="28"/>
        </w:rPr>
        <w:t xml:space="preserve">kode </w:t>
      </w:r>
      <w:r w:rsidRPr="00AC5912">
        <w:rPr>
          <w:rFonts w:ascii="Times New Roman" w:hAnsi="Times New Roman"/>
          <w:sz w:val="28"/>
          <w:szCs w:val="28"/>
          <w:lang w:val="en-US"/>
        </w:rPr>
        <w:t xml:space="preserve">Mata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kuliah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Studi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 Islam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leftChars="122" w:left="4314" w:hangingChars="1445" w:hanging="4046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Jenis mata kuliah </w:t>
      </w:r>
      <w:r w:rsidRPr="00AC5912">
        <w:rPr>
          <w:rFonts w:ascii="Times New Roman" w:hAnsi="Times New Roman"/>
          <w:sz w:val="28"/>
          <w:szCs w:val="28"/>
        </w:rPr>
        <w:tab/>
        <w:t>: Institusi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Status mata kuliah </w:t>
      </w:r>
      <w:r w:rsidRPr="00AC5912">
        <w:rPr>
          <w:rFonts w:ascii="Times New Roman" w:hAnsi="Times New Roman"/>
          <w:sz w:val="28"/>
          <w:szCs w:val="28"/>
        </w:rPr>
        <w:tab/>
        <w:t>: wajib</w:t>
      </w:r>
    </w:p>
    <w:p w:rsidR="00E41245" w:rsidRPr="00AC5912" w:rsidRDefault="00E41245" w:rsidP="00AC5912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Jenis Integrasi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US"/>
        </w:rPr>
        <w:t>Ke-Islaman</w:t>
      </w:r>
      <w:proofErr w:type="spellEnd"/>
      <w:r w:rsidRPr="00AC5912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Jenjang program </w:t>
      </w:r>
      <w:r w:rsidRPr="00AC5912">
        <w:rPr>
          <w:rFonts w:ascii="Times New Roman" w:hAnsi="Times New Roman"/>
          <w:sz w:val="28"/>
          <w:szCs w:val="28"/>
        </w:rPr>
        <w:tab/>
        <w:t>: S</w:t>
      </w:r>
      <w:r w:rsidRPr="00AC5912">
        <w:rPr>
          <w:rFonts w:ascii="Times New Roman" w:hAnsi="Times New Roman"/>
          <w:sz w:val="28"/>
          <w:szCs w:val="28"/>
          <w:lang w:val="en-US"/>
        </w:rPr>
        <w:t>1</w:t>
      </w:r>
      <w:r w:rsidRPr="00AC5912">
        <w:rPr>
          <w:rFonts w:ascii="Times New Roman" w:hAnsi="Times New Roman"/>
          <w:sz w:val="28"/>
          <w:szCs w:val="28"/>
        </w:rPr>
        <w:t xml:space="preserve"> 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</w:rPr>
        <w:t xml:space="preserve">Semester </w:t>
      </w:r>
      <w:r w:rsidRPr="00AC5912">
        <w:rPr>
          <w:rFonts w:ascii="Times New Roman" w:hAnsi="Times New Roman"/>
          <w:sz w:val="28"/>
          <w:szCs w:val="28"/>
          <w:lang w:val="en-US"/>
        </w:rPr>
        <w:tab/>
      </w:r>
      <w:r w:rsidRPr="00AC5912">
        <w:rPr>
          <w:rFonts w:ascii="Times New Roman" w:hAnsi="Times New Roman"/>
          <w:sz w:val="28"/>
          <w:szCs w:val="28"/>
        </w:rPr>
        <w:t xml:space="preserve">: </w:t>
      </w:r>
      <w:r w:rsidR="00D33866">
        <w:rPr>
          <w:rFonts w:ascii="Times New Roman" w:hAnsi="Times New Roman"/>
          <w:sz w:val="28"/>
          <w:szCs w:val="28"/>
          <w:lang w:val="en-GB"/>
        </w:rPr>
        <w:t xml:space="preserve"> 1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8"/>
          <w:szCs w:val="28"/>
          <w:lang w:val="en-US"/>
        </w:rPr>
      </w:pPr>
      <w:r w:rsidRPr="00AC5912">
        <w:rPr>
          <w:rFonts w:ascii="Times New Roman" w:hAnsi="Times New Roman"/>
          <w:sz w:val="28"/>
          <w:szCs w:val="28"/>
        </w:rPr>
        <w:t xml:space="preserve">Jumlah sks mata kuliah 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r w:rsidR="00D33866">
        <w:rPr>
          <w:rFonts w:ascii="Times New Roman" w:hAnsi="Times New Roman"/>
          <w:sz w:val="28"/>
          <w:szCs w:val="28"/>
          <w:lang w:val="en-GB"/>
        </w:rPr>
        <w:t xml:space="preserve"> 2</w:t>
      </w:r>
      <w:r w:rsidRPr="00AC5912">
        <w:rPr>
          <w:rFonts w:ascii="Times New Roman" w:hAnsi="Times New Roman"/>
          <w:sz w:val="28"/>
          <w:szCs w:val="28"/>
          <w:lang w:val="en-GB"/>
        </w:rPr>
        <w:t xml:space="preserve"> S</w:t>
      </w:r>
      <w:r w:rsidRPr="00AC5912">
        <w:rPr>
          <w:rFonts w:ascii="Times New Roman" w:hAnsi="Times New Roman"/>
          <w:sz w:val="28"/>
          <w:szCs w:val="28"/>
        </w:rPr>
        <w:t xml:space="preserve">ks </w:t>
      </w:r>
    </w:p>
    <w:p w:rsidR="00E41245" w:rsidRPr="00AC5912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8"/>
          <w:szCs w:val="28"/>
        </w:rPr>
      </w:pPr>
      <w:r w:rsidRPr="00AC5912">
        <w:rPr>
          <w:rFonts w:ascii="Times New Roman" w:hAnsi="Times New Roman"/>
          <w:sz w:val="28"/>
          <w:szCs w:val="28"/>
        </w:rPr>
        <w:t>Nama dosen pengampu</w:t>
      </w:r>
      <w:r w:rsidRPr="00AC5912">
        <w:rPr>
          <w:rFonts w:ascii="Times New Roman" w:hAnsi="Times New Roman"/>
          <w:sz w:val="28"/>
          <w:szCs w:val="28"/>
        </w:rPr>
        <w:tab/>
        <w:t xml:space="preserve">: </w:t>
      </w:r>
      <w:proofErr w:type="spellStart"/>
      <w:r w:rsidRPr="00AC5912">
        <w:rPr>
          <w:rFonts w:ascii="Times New Roman" w:hAnsi="Times New Roman"/>
          <w:sz w:val="28"/>
          <w:szCs w:val="28"/>
          <w:lang w:val="en-GB"/>
        </w:rPr>
        <w:t>Yuhaswita</w:t>
      </w:r>
      <w:proofErr w:type="spellEnd"/>
      <w:r w:rsidR="00AC5912" w:rsidRPr="00AC5912">
        <w:rPr>
          <w:rFonts w:ascii="Times New Roman" w:hAnsi="Times New Roman"/>
          <w:sz w:val="28"/>
          <w:szCs w:val="28"/>
          <w:lang w:val="en-GB"/>
        </w:rPr>
        <w:t>, MA</w:t>
      </w:r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perlu</w:t>
      </w:r>
      <w:proofErr w:type="spellEnd"/>
    </w:p>
    <w:p w:rsidR="00E41245" w:rsidRDefault="00E41245" w:rsidP="00E41245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E41245" w:rsidRPr="00AC5912" w:rsidRDefault="00AC5912" w:rsidP="00E41245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sz w:val="28"/>
          <w:szCs w:val="28"/>
        </w:rPr>
      </w:pPr>
      <w:r>
        <w:rPr>
          <w:b/>
          <w:color w:val="000000"/>
        </w:rPr>
        <w:t xml:space="preserve">B. </w:t>
      </w:r>
      <w:proofErr w:type="spellStart"/>
      <w:r w:rsidRPr="00AC5912">
        <w:rPr>
          <w:b/>
          <w:color w:val="000000"/>
          <w:sz w:val="28"/>
          <w:szCs w:val="28"/>
        </w:rPr>
        <w:t>Deskripsi</w:t>
      </w:r>
      <w:proofErr w:type="spellEnd"/>
      <w:r w:rsidRPr="00AC5912">
        <w:rPr>
          <w:b/>
          <w:color w:val="000000"/>
          <w:sz w:val="28"/>
          <w:szCs w:val="28"/>
        </w:rPr>
        <w:t xml:space="preserve"> Mata </w:t>
      </w:r>
      <w:proofErr w:type="spellStart"/>
      <w:r w:rsidRPr="00AC5912">
        <w:rPr>
          <w:b/>
          <w:color w:val="000000"/>
          <w:sz w:val="28"/>
          <w:szCs w:val="28"/>
        </w:rPr>
        <w:t>K</w:t>
      </w:r>
      <w:r w:rsidR="00E41245" w:rsidRPr="00AC5912">
        <w:rPr>
          <w:b/>
          <w:color w:val="000000"/>
          <w:sz w:val="28"/>
          <w:szCs w:val="28"/>
        </w:rPr>
        <w:t>uliah</w:t>
      </w:r>
      <w:proofErr w:type="spellEnd"/>
      <w:r w:rsidR="00E41245" w:rsidRPr="00AC5912">
        <w:rPr>
          <w:b/>
          <w:color w:val="000000"/>
          <w:sz w:val="28"/>
          <w:szCs w:val="28"/>
        </w:rPr>
        <w:t xml:space="preserve">     </w:t>
      </w:r>
    </w:p>
    <w:p w:rsidR="00D33866" w:rsidRDefault="00AC5912" w:rsidP="004F06AA">
      <w:pPr>
        <w:jc w:val="both"/>
        <w:rPr>
          <w:rFonts w:ascii="Times New Roman" w:hAnsi="Times New Roman"/>
          <w:sz w:val="28"/>
          <w:szCs w:val="28"/>
          <w:lang w:val="en-GB"/>
        </w:rPr>
      </w:pPr>
      <w:r w:rsidRPr="00AC5912">
        <w:rPr>
          <w:rFonts w:ascii="Times New Roman" w:hAnsi="Times New Roman"/>
          <w:sz w:val="28"/>
          <w:szCs w:val="28"/>
          <w:lang w:val="en-GB"/>
        </w:rPr>
        <w:tab/>
      </w:r>
      <w:r>
        <w:rPr>
          <w:rFonts w:ascii="Times New Roman" w:hAnsi="Times New Roman"/>
          <w:sz w:val="28"/>
          <w:szCs w:val="28"/>
          <w:lang w:val="en-GB"/>
        </w:rPr>
        <w:t xml:space="preserve">Mata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kuliah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Studi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sajikan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agar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mahasiswa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mampu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mengetahui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GB"/>
        </w:rPr>
        <w:t>memahami</w:t>
      </w:r>
      <w:proofErr w:type="spellEnd"/>
      <w:r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967119">
        <w:rPr>
          <w:rFonts w:ascii="Times New Roman" w:hAnsi="Times New Roman"/>
          <w:sz w:val="28"/>
          <w:szCs w:val="28"/>
          <w:lang w:val="en-GB"/>
        </w:rPr>
        <w:t>tentang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967119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dasar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pentingnya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mengkaji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perkembangan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kajian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terhadap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perbandingan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agama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lainnya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hubungan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kebudayaan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dunia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, Islam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dengan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kebudayaan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di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 Indonesia,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Alquran</w:t>
      </w:r>
      <w:proofErr w:type="spellEnd"/>
      <w:r w:rsidR="00D33866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D33866">
        <w:rPr>
          <w:rFonts w:ascii="Times New Roman" w:hAnsi="Times New Roman"/>
          <w:sz w:val="28"/>
          <w:szCs w:val="28"/>
          <w:lang w:val="en-GB"/>
        </w:rPr>
        <w:t>Sunnah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,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perkembangan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aliran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pemikiran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Islam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dan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4F06AA">
        <w:rPr>
          <w:rFonts w:ascii="Times New Roman" w:hAnsi="Times New Roman"/>
          <w:sz w:val="28"/>
          <w:szCs w:val="28"/>
          <w:lang w:val="en-GB"/>
        </w:rPr>
        <w:t>sebagainya</w:t>
      </w:r>
      <w:proofErr w:type="spellEnd"/>
      <w:r w:rsidR="004F06AA">
        <w:rPr>
          <w:rFonts w:ascii="Times New Roman" w:hAnsi="Times New Roman"/>
          <w:sz w:val="28"/>
          <w:szCs w:val="28"/>
          <w:lang w:val="en-GB"/>
        </w:rPr>
        <w:t>.</w:t>
      </w:r>
    </w:p>
    <w:p w:rsidR="00D33866" w:rsidRDefault="00D33866" w:rsidP="00D33866">
      <w:pPr>
        <w:jc w:val="both"/>
        <w:rPr>
          <w:rFonts w:ascii="Times New Roman" w:hAnsi="Times New Roman"/>
          <w:lang w:val="en-GB"/>
        </w:rPr>
      </w:pPr>
    </w:p>
    <w:p w:rsidR="00E41245" w:rsidRDefault="00E41245" w:rsidP="00E41245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C.Deskripsi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E41245" w:rsidRDefault="00E41245" w:rsidP="00E41245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shd w:val="clear" w:color="auto" w:fill="E6EED5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shd w:val="clear" w:color="auto" w:fill="auto"/>
            <w:vAlign w:val="center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E41245" w:rsidRPr="00937E7C" w:rsidTr="00EB3878">
        <w:trPr>
          <w:tblHeader/>
        </w:trPr>
        <w:tc>
          <w:tcPr>
            <w:tcW w:w="138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shd w:val="clear" w:color="auto" w:fill="E6EED5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shd w:val="clear" w:color="auto" w:fill="auto"/>
          </w:tcPr>
          <w:p w:rsidR="00E41245" w:rsidRPr="00937E7C" w:rsidRDefault="00E41245" w:rsidP="009F4E5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="00D42CD4"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  </w:t>
            </w:r>
            <w:r w:rsidRPr="00910297">
              <w:rPr>
                <w:rFonts w:ascii="Times New Roman" w:eastAsia="Times New Roman" w:hAnsi="Times New Roman"/>
                <w:b/>
                <w:lang w:val="en-GB"/>
              </w:rPr>
              <w:t xml:space="preserve"> 1</w:t>
            </w:r>
          </w:p>
        </w:tc>
        <w:tc>
          <w:tcPr>
            <w:tcW w:w="2585" w:type="dxa"/>
            <w:shd w:val="clear" w:color="auto" w:fill="E6EED5"/>
          </w:tcPr>
          <w:p w:rsidR="00E41245" w:rsidRPr="00EB3878" w:rsidRDefault="004F06AA" w:rsidP="004F06AA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>Pengantar</w:t>
            </w:r>
            <w:proofErr w:type="spellEnd"/>
            <w:r w:rsidRPr="00EB3878">
              <w:rPr>
                <w:rFonts w:ascii="Berlin Sans FB Demi" w:eastAsia="Times New Roman" w:hAnsi="Berlin Sans FB Demi"/>
                <w:bCs/>
                <w:lang w:val="en-US"/>
              </w:rPr>
              <w:t xml:space="preserve">, syllabus, 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D42CD4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gambaran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ng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tema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perkuliahan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>tudi</w:t>
            </w:r>
            <w:proofErr w:type="spellEnd"/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I</w:t>
            </w:r>
            <w:r w:rsidR="004F06AA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slam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Komunikasi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dua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orientasi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Keilmuan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keislaman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keindonesiaan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</w:p>
          <w:p w:rsidR="00695E8B" w:rsidRPr="00910297" w:rsidRDefault="00695E8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   --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695E8B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</w:t>
            </w:r>
          </w:p>
          <w:p w:rsidR="00E41245" w:rsidRPr="00910297" w:rsidRDefault="00695E8B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    </w:t>
            </w:r>
            <w:r w:rsidR="00E41245" w:rsidRPr="00910297">
              <w:rPr>
                <w:rFonts w:ascii="Berlin Sans FB Demi" w:eastAsia="Times New Roman" w:hAnsi="Berlin Sans FB Demi"/>
                <w:b/>
                <w:lang w:val="en-US"/>
              </w:rPr>
              <w:t>RPS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4F06AA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islam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4F06AA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Islam,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Ruang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lingkup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ragam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E41245" w:rsidP="00E63908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E41245" w:rsidP="009F4E57">
            <w:pPr>
              <w:spacing w:after="0"/>
              <w:ind w:rightChars="-14" w:right="-31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3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4F06AA" w:rsidP="009F4E57">
            <w:pPr>
              <w:spacing w:after="0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r w:rsidR="00E41245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E63908" w:rsidP="004B0491">
            <w:pPr>
              <w:spacing w:after="0"/>
              <w:jc w:val="both"/>
              <w:rPr>
                <w:rFonts w:ascii="Berlin Sans FB Demi" w:eastAsia="Times New Roman" w:hAnsi="Berlin Sans FB Demi"/>
                <w:bCs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muncul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studi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>Terhadap</w:t>
            </w:r>
            <w:proofErr w:type="spellEnd"/>
            <w:r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Islam, </w:t>
            </w:r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(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awal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hingga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kerajaan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besar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Islam)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sampai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terbentuknya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lembaga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>pendidikan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Cs/>
                <w:lang w:val="en-US"/>
              </w:rPr>
              <w:t xml:space="preserve"> Islam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melalui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presentasi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E41245" w:rsidP="00015835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</w:p>
        </w:tc>
        <w:tc>
          <w:tcPr>
            <w:tcW w:w="929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posisi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dengan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agama-agama lain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Prinsip-prinsip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, </w:t>
            </w:r>
            <w:proofErr w:type="spellStart"/>
            <w:proofErr w:type="gram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pilar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 Islam</w:t>
            </w:r>
            <w:proofErr w:type="gram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.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perbandingan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dengan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agama lain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5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4B049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Islam membahas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6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Kebudayaan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Indonesia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4B049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Tanggapan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terhadap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Kebudayaan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local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Indonesia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7</w:t>
            </w:r>
          </w:p>
        </w:tc>
        <w:tc>
          <w:tcPr>
            <w:tcW w:w="12596" w:type="dxa"/>
            <w:gridSpan w:val="7"/>
            <w:shd w:val="clear" w:color="auto" w:fill="E6EED5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Tengah Semester</w:t>
            </w: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8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Alquran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B57909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al Q</w:t>
            </w:r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uran,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peran</w:t>
            </w:r>
            <w:proofErr w:type="spellEnd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al </w:t>
            </w:r>
            <w:proofErr w:type="spellStart"/>
            <w:r w:rsidR="004B0491" w:rsidRPr="00910297">
              <w:rPr>
                <w:rFonts w:ascii="Berlin Sans FB Demi" w:eastAsia="Times New Roman" w:hAnsi="Berlin Sans FB Demi"/>
                <w:b/>
                <w:lang w:val="en-GB"/>
              </w:rPr>
              <w:t>quran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9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Hadist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Hadis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hadis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10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Ijtihad</w:t>
            </w:r>
            <w:proofErr w:type="spellEnd"/>
          </w:p>
        </w:tc>
        <w:tc>
          <w:tcPr>
            <w:tcW w:w="2524" w:type="dxa"/>
            <w:shd w:val="clear" w:color="auto" w:fill="E6EED5"/>
          </w:tcPr>
          <w:p w:rsidR="00E41245" w:rsidRPr="00910297" w:rsidRDefault="004B0491" w:rsidP="004B0491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Ijtihad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dasar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ijtihad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11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doktrin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/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ajaran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Doktrin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fungsi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65EAB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65EAB" w:rsidP="00C65EAB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lastRenderedPageBreak/>
              <w:t>12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ritual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Institusi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ritual,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tujuan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.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Pengertian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institusi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bentuk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tujuan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13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015835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tentang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dan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aliran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pemikiran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="007B54B1"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Sejarah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muncul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aliran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pemikiran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</w:t>
            </w:r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14</w:t>
            </w:r>
          </w:p>
        </w:tc>
        <w:tc>
          <w:tcPr>
            <w:tcW w:w="2585" w:type="dxa"/>
            <w:shd w:val="clear" w:color="auto" w:fill="auto"/>
          </w:tcPr>
          <w:p w:rsidR="00E41245" w:rsidRPr="00910297" w:rsidRDefault="007B54B1" w:rsidP="007B54B1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Eropah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(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Belanda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Belanda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Amerika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auto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auto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15</w:t>
            </w:r>
          </w:p>
        </w:tc>
        <w:tc>
          <w:tcPr>
            <w:tcW w:w="2585" w:type="dxa"/>
            <w:shd w:val="clear" w:color="auto" w:fill="E6EED5"/>
          </w:tcPr>
          <w:p w:rsidR="00E41245" w:rsidRPr="00910297" w:rsidRDefault="007B54B1" w:rsidP="009F4E57">
            <w:pPr>
              <w:spacing w:after="0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Menjelaskan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Asia (Thailand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dll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)</w:t>
            </w:r>
          </w:p>
        </w:tc>
        <w:tc>
          <w:tcPr>
            <w:tcW w:w="2524" w:type="dxa"/>
            <w:shd w:val="clear" w:color="auto" w:fill="E6EED5"/>
          </w:tcPr>
          <w:p w:rsidR="00E41245" w:rsidRPr="00910297" w:rsidRDefault="00C65EAB" w:rsidP="00C65EAB">
            <w:pPr>
              <w:spacing w:after="0"/>
              <w:jc w:val="both"/>
              <w:rPr>
                <w:rFonts w:ascii="Berlin Sans FB Demi" w:eastAsia="Times New Roman" w:hAnsi="Berlin Sans FB Demi"/>
                <w:b/>
                <w:lang w:val="en-GB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Perkembangan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Islam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Thailand,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Cina</w:t>
            </w:r>
            <w:proofErr w:type="spellEnd"/>
          </w:p>
        </w:tc>
        <w:tc>
          <w:tcPr>
            <w:tcW w:w="2410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Penjelasan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diskusi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,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umpan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GB"/>
              </w:rPr>
              <w:t>balik</w:t>
            </w:r>
            <w:proofErr w:type="spellEnd"/>
          </w:p>
        </w:tc>
        <w:tc>
          <w:tcPr>
            <w:tcW w:w="1561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ind w:left="-108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Antar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disiplin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shd w:val="clear" w:color="auto" w:fill="E6EED5"/>
          </w:tcPr>
          <w:p w:rsidR="00E41245" w:rsidRPr="00910297" w:rsidRDefault="00C65EAB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Keaktifan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mahasiswa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di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dalam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kelas</w:t>
            </w:r>
            <w:proofErr w:type="spellEnd"/>
          </w:p>
        </w:tc>
        <w:tc>
          <w:tcPr>
            <w:tcW w:w="929" w:type="dxa"/>
            <w:shd w:val="clear" w:color="auto" w:fill="E6EED5"/>
          </w:tcPr>
          <w:p w:rsidR="00C41A0E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  <w:lang w:val="en-US"/>
              </w:rPr>
            </w:pPr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2 x 50 </w:t>
            </w:r>
          </w:p>
          <w:p w:rsidR="00E41245" w:rsidRPr="00910297" w:rsidRDefault="00C41A0E" w:rsidP="00C41A0E">
            <w:pPr>
              <w:spacing w:after="0"/>
              <w:rPr>
                <w:rFonts w:ascii="Berlin Sans FB Demi" w:eastAsia="Times New Roman" w:hAnsi="Berlin Sans FB Demi"/>
                <w:b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shd w:val="clear" w:color="auto" w:fill="E6EED5"/>
          </w:tcPr>
          <w:p w:rsidR="00E41245" w:rsidRPr="00910297" w:rsidRDefault="00E41245" w:rsidP="009F4E57">
            <w:pPr>
              <w:spacing w:after="0"/>
              <w:rPr>
                <w:rFonts w:ascii="Berlin Sans FB Demi" w:eastAsia="Times New Roman" w:hAnsi="Berlin Sans FB Demi"/>
                <w:b/>
              </w:rPr>
            </w:pPr>
          </w:p>
        </w:tc>
      </w:tr>
      <w:tr w:rsidR="00E41245" w:rsidRPr="00910297" w:rsidTr="00EB3878">
        <w:tc>
          <w:tcPr>
            <w:tcW w:w="1384" w:type="dxa"/>
            <w:shd w:val="clear" w:color="auto" w:fill="E6EED5"/>
          </w:tcPr>
          <w:p w:rsidR="00E41245" w:rsidRPr="00910297" w:rsidRDefault="00E41245" w:rsidP="009F4E57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/>
              </w:rPr>
            </w:pPr>
            <w:r w:rsidRPr="00910297">
              <w:rPr>
                <w:rFonts w:ascii="Times New Roman" w:eastAsia="Times New Roman" w:hAnsi="Times New Roman"/>
                <w:b/>
                <w:lang w:val="en-GB"/>
              </w:rPr>
              <w:t>16</w:t>
            </w:r>
          </w:p>
        </w:tc>
        <w:tc>
          <w:tcPr>
            <w:tcW w:w="12596" w:type="dxa"/>
            <w:gridSpan w:val="7"/>
            <w:shd w:val="clear" w:color="auto" w:fill="auto"/>
          </w:tcPr>
          <w:p w:rsidR="00E41245" w:rsidRPr="00910297" w:rsidRDefault="00E41245" w:rsidP="009F4E57">
            <w:pPr>
              <w:spacing w:after="0"/>
              <w:jc w:val="center"/>
              <w:rPr>
                <w:rFonts w:ascii="Berlin Sans FB Demi" w:eastAsia="Times New Roman" w:hAnsi="Berlin Sans FB Demi"/>
                <w:b/>
                <w:lang w:val="en-US"/>
              </w:rPr>
            </w:pP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Ujian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</w:t>
            </w:r>
            <w:proofErr w:type="spellStart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>Akhir</w:t>
            </w:r>
            <w:proofErr w:type="spellEnd"/>
            <w:r w:rsidRPr="00910297">
              <w:rPr>
                <w:rFonts w:ascii="Berlin Sans FB Demi" w:eastAsia="Times New Roman" w:hAnsi="Berlin Sans FB Demi"/>
                <w:b/>
                <w:lang w:val="en-US"/>
              </w:rPr>
              <w:t xml:space="preserve"> Semester</w:t>
            </w:r>
          </w:p>
        </w:tc>
      </w:tr>
    </w:tbl>
    <w:p w:rsidR="00E41245" w:rsidRPr="00910297" w:rsidRDefault="00E41245" w:rsidP="00E41245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E41245" w:rsidRPr="00910297" w:rsidRDefault="00E41245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</w:rPr>
        <w:t>D. Daftar Rujukan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1. M.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Quraish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Shihab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Wawasan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Al Quran, Bandung,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Mizan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1998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2.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Ibrahim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Hasan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Yogyakarta, Kota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Kembang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1997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3.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Abudin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Nata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Studi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Komprehensif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2011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4.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Elly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Setiadi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Sosial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dan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Budaya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dasar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Jakarta,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Kencana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Prenada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Media Group, 2012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5. Chris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Jenk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Culture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Studi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Kebudayaan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Yogyakarta,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Pustaka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Pelajar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1993</w:t>
      </w:r>
    </w:p>
    <w:p w:rsidR="00B57909" w:rsidRPr="00910297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6.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Koenjaraningrat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Pengantar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Ilmu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Antropologi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</w:t>
      </w:r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Jakarta</w:t>
      </w:r>
      <w:proofErr w:type="gram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Rineka</w:t>
      </w:r>
      <w:proofErr w:type="spellEnd"/>
      <w:proofErr w:type="gram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Cipta</w:t>
      </w:r>
      <w:proofErr w:type="spellEnd"/>
      <w:r w:rsidR="00395151" w:rsidRPr="00910297">
        <w:rPr>
          <w:rFonts w:ascii="Times New Roman" w:hAnsi="Times New Roman"/>
          <w:b/>
          <w:sz w:val="24"/>
          <w:szCs w:val="24"/>
          <w:lang w:val="en-GB"/>
        </w:rPr>
        <w:t>, 1990</w:t>
      </w:r>
    </w:p>
    <w:p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7.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Badri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yatim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Sejarah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Peradaban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Jakarta, PT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Rajagrafindo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Persada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>, 1999</w:t>
      </w:r>
    </w:p>
    <w:p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8,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Harun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Nasution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Teologi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</w:t>
      </w:r>
    </w:p>
    <w:p w:rsidR="00395151" w:rsidRPr="00910297" w:rsidRDefault="00395151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9.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Hanafi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, </w:t>
      </w:r>
      <w:proofErr w:type="spellStart"/>
      <w:r w:rsidRPr="00910297">
        <w:rPr>
          <w:rFonts w:ascii="Times New Roman" w:hAnsi="Times New Roman"/>
          <w:b/>
          <w:sz w:val="24"/>
          <w:szCs w:val="24"/>
          <w:lang w:val="en-GB"/>
        </w:rPr>
        <w:t>Teologi</w:t>
      </w:r>
      <w:proofErr w:type="spellEnd"/>
      <w:r w:rsidRPr="00910297">
        <w:rPr>
          <w:rFonts w:ascii="Times New Roman" w:hAnsi="Times New Roman"/>
          <w:b/>
          <w:sz w:val="24"/>
          <w:szCs w:val="24"/>
          <w:lang w:val="en-GB"/>
        </w:rPr>
        <w:t xml:space="preserve"> Islam, </w:t>
      </w:r>
    </w:p>
    <w:p w:rsidR="00B57909" w:rsidRPr="00910297" w:rsidRDefault="00395151" w:rsidP="000134A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910297">
        <w:rPr>
          <w:rFonts w:ascii="Times New Roman" w:hAnsi="Times New Roman"/>
          <w:b/>
          <w:sz w:val="24"/>
          <w:szCs w:val="24"/>
          <w:lang w:val="en-GB"/>
        </w:rPr>
        <w:t>10</w:t>
      </w:r>
      <w:r w:rsidR="000134A6" w:rsidRPr="00910297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B57909" w:rsidRPr="00B57909" w:rsidRDefault="00B57909" w:rsidP="00E4124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E41245" w:rsidRDefault="00E41245" w:rsidP="00910297">
      <w:pPr>
        <w:spacing w:after="0" w:line="240" w:lineRule="auto"/>
        <w:ind w:left="432"/>
        <w:jc w:val="both"/>
        <w:rPr>
          <w:rFonts w:ascii="Times New Roman" w:hAnsi="Times New Roman"/>
          <w:bCs/>
          <w:sz w:val="24"/>
          <w:szCs w:val="24"/>
          <w:lang w:val="en-US"/>
        </w:rPr>
        <w:sectPr w:rsidR="00E41245">
          <w:pgSz w:w="16838" w:h="11906" w:orient="landscape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E41245" w:rsidRDefault="00E41245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E. </w:t>
      </w:r>
      <w:proofErr w:type="gramStart"/>
      <w:r>
        <w:rPr>
          <w:rFonts w:ascii="Times New Roman" w:hAnsi="Times New Roman"/>
          <w:b/>
          <w:sz w:val="24"/>
          <w:szCs w:val="24"/>
        </w:rPr>
        <w:t>Lampiran :</w:t>
      </w:r>
      <w:proofErr w:type="gramEnd"/>
    </w:p>
    <w:p w:rsidR="00910297" w:rsidRPr="004F4019" w:rsidRDefault="00910297" w:rsidP="00910297">
      <w:pPr>
        <w:pStyle w:val="ListParagraph"/>
        <w:numPr>
          <w:ilvl w:val="0"/>
          <w:numId w:val="5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</w:rPr>
        <w:t>Lampiran instrumen penugasan dan penilaian, melampirkan instrumen penilaian sikap, pengetahuan, atau keterampilan, termasuk soal tes atau non tes, serta pedoman penskoran/ rubrik penilaiannya</w:t>
      </w: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Jenis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Proses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Hasil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Instrumen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yang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digunakan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3"/>
          <w:numId w:val="5"/>
        </w:numPr>
        <w:spacing w:afterLines="1000" w:line="360" w:lineRule="auto"/>
        <w:ind w:left="907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Partisipasi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>
        <w:rPr>
          <w:rFonts w:ascii="Times New Roman" w:hAnsi="Times New Roman"/>
          <w:b/>
          <w:sz w:val="24"/>
          <w:szCs w:val="24"/>
          <w:lang w:val="en-US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>aftar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Hadir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Aktivitas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Perilaku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Makalah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Diskusi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observasi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Presentasi</w:t>
      </w:r>
      <w:proofErr w:type="spellEnd"/>
    </w:p>
    <w:p w:rsidR="00910297" w:rsidRPr="004F4019" w:rsidRDefault="00910297" w:rsidP="00910297">
      <w:pPr>
        <w:pStyle w:val="ListParagraph"/>
        <w:numPr>
          <w:ilvl w:val="1"/>
          <w:numId w:val="6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Produk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Kuliah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Lembar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UTS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numPr>
          <w:ilvl w:val="0"/>
          <w:numId w:val="6"/>
        </w:numPr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UAS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 xml:space="preserve">: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Soal</w:t>
      </w:r>
      <w:proofErr w:type="spellEnd"/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spacing w:afterLines="1000" w:line="360" w:lineRule="auto"/>
        <w:ind w:left="964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10297" w:rsidRPr="004F4019" w:rsidRDefault="00910297" w:rsidP="00910297">
      <w:pPr>
        <w:pStyle w:val="ListParagraph"/>
        <w:numPr>
          <w:ilvl w:val="0"/>
          <w:numId w:val="7"/>
        </w:numPr>
        <w:spacing w:afterLines="100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Kriteria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Penilaian</w:t>
      </w:r>
      <w:proofErr w:type="spellEnd"/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Keaktifan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Kekompok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Tugas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Mandiri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lastRenderedPageBreak/>
        <w:t>Kehadiran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10 %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Tengah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15 %</w:t>
      </w:r>
    </w:p>
    <w:p w:rsidR="00910297" w:rsidRPr="004F4019" w:rsidRDefault="00910297" w:rsidP="00910297">
      <w:pPr>
        <w:pStyle w:val="ListParagraph"/>
        <w:numPr>
          <w:ilvl w:val="6"/>
          <w:numId w:val="5"/>
        </w:numPr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Ujian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F4019">
        <w:rPr>
          <w:rFonts w:ascii="Times New Roman" w:hAnsi="Times New Roman"/>
          <w:b/>
          <w:sz w:val="24"/>
          <w:szCs w:val="24"/>
          <w:lang w:val="en-US"/>
        </w:rPr>
        <w:t>Akhir</w:t>
      </w:r>
      <w:proofErr w:type="spellEnd"/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Semester</w:t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</w:r>
      <w:r w:rsidRPr="004F4019">
        <w:rPr>
          <w:rFonts w:ascii="Times New Roman" w:hAnsi="Times New Roman"/>
          <w:b/>
          <w:sz w:val="24"/>
          <w:szCs w:val="24"/>
          <w:lang w:val="en-US"/>
        </w:rPr>
        <w:tab/>
        <w:t>: 35 %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>________________________</w:t>
      </w:r>
    </w:p>
    <w:p w:rsidR="00910297" w:rsidRPr="004F4019" w:rsidRDefault="00910297" w:rsidP="00910297">
      <w:pPr>
        <w:pStyle w:val="ListParagraph"/>
        <w:spacing w:afterLines="1000" w:line="360" w:lineRule="auto"/>
        <w:ind w:left="1474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4F4019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100 %</w:t>
      </w:r>
    </w:p>
    <w:p w:rsidR="00910297" w:rsidRPr="00910297" w:rsidRDefault="00910297" w:rsidP="00E41245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sectPr w:rsidR="00910297" w:rsidRPr="00910297" w:rsidSect="00E4124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3">
    <w:nsid w:val="5774355C"/>
    <w:multiLevelType w:val="multilevel"/>
    <w:tmpl w:val="7A80F2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1800"/>
      </w:pPr>
      <w:rPr>
        <w:rFonts w:hint="default"/>
      </w:rPr>
    </w:lvl>
  </w:abstractNum>
  <w:abstractNum w:abstractNumId="4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5">
    <w:nsid w:val="74F51DE3"/>
    <w:multiLevelType w:val="hybridMultilevel"/>
    <w:tmpl w:val="CF988BA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41245"/>
    <w:rsid w:val="000134A6"/>
    <w:rsid w:val="00015835"/>
    <w:rsid w:val="00395151"/>
    <w:rsid w:val="004B0491"/>
    <w:rsid w:val="004B1014"/>
    <w:rsid w:val="004D44F5"/>
    <w:rsid w:val="004F06AA"/>
    <w:rsid w:val="005D3D46"/>
    <w:rsid w:val="006014DA"/>
    <w:rsid w:val="00695E8B"/>
    <w:rsid w:val="007B54B1"/>
    <w:rsid w:val="008407F3"/>
    <w:rsid w:val="0089392E"/>
    <w:rsid w:val="00910297"/>
    <w:rsid w:val="00967119"/>
    <w:rsid w:val="00A954C5"/>
    <w:rsid w:val="00AC5912"/>
    <w:rsid w:val="00B57909"/>
    <w:rsid w:val="00C41A0E"/>
    <w:rsid w:val="00C65EAB"/>
    <w:rsid w:val="00CB1BBC"/>
    <w:rsid w:val="00D33866"/>
    <w:rsid w:val="00D3533B"/>
    <w:rsid w:val="00D42CD4"/>
    <w:rsid w:val="00DC2DF8"/>
    <w:rsid w:val="00E41245"/>
    <w:rsid w:val="00E63908"/>
    <w:rsid w:val="00EB3878"/>
    <w:rsid w:val="00EE076D"/>
    <w:rsid w:val="00FD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" type="connector" idref="#Straight Connector 2"/>
        <o:r id="V:Rule2" type="connector" idref="#Straight Connector 6"/>
        <o:r id="V:Rule3" type="connector" idref="#Straight Connector 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24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E4124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E412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245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E1 432</dc:creator>
  <cp:lastModifiedBy>Acer E1 432</cp:lastModifiedBy>
  <cp:revision>11</cp:revision>
  <cp:lastPrinted>2019-09-18T09:17:00Z</cp:lastPrinted>
  <dcterms:created xsi:type="dcterms:W3CDTF">2019-09-05T01:04:00Z</dcterms:created>
  <dcterms:modified xsi:type="dcterms:W3CDTF">2020-10-07T07:47:00Z</dcterms:modified>
</cp:coreProperties>
</file>