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26" w:rsidRPr="00611163" w:rsidRDefault="00DF3626" w:rsidP="00DF3626">
      <w:pPr>
        <w:tabs>
          <w:tab w:val="left" w:pos="3261"/>
        </w:tabs>
        <w:spacing w:after="0"/>
        <w:jc w:val="center"/>
        <w:rPr>
          <w:rFonts w:ascii="Times New Roman" w:hAnsi="Times New Roman" w:cs="Times New Roman"/>
          <w:b/>
          <w:bCs/>
          <w:sz w:val="24"/>
          <w:szCs w:val="24"/>
        </w:rPr>
      </w:pPr>
      <w:r w:rsidRPr="00611163">
        <w:rPr>
          <w:rFonts w:ascii="Times New Roman" w:hAnsi="Times New Roman" w:cs="Times New Roman"/>
          <w:b/>
          <w:bCs/>
          <w:sz w:val="24"/>
          <w:szCs w:val="24"/>
        </w:rPr>
        <w:t>RENCANA  PEMBELAJARAN SEMESTER ( RPS )</w:t>
      </w:r>
    </w:p>
    <w:p w:rsidR="00DF3626" w:rsidRPr="00611163" w:rsidRDefault="00DF3626" w:rsidP="00DF3626">
      <w:pPr>
        <w:tabs>
          <w:tab w:val="left" w:pos="3261"/>
        </w:tabs>
        <w:spacing w:after="0"/>
        <w:jc w:val="center"/>
        <w:rPr>
          <w:rFonts w:ascii="Times New Roman" w:hAnsi="Times New Roman" w:cs="Times New Roman"/>
          <w:b/>
          <w:bCs/>
          <w:sz w:val="24"/>
          <w:szCs w:val="24"/>
        </w:rPr>
      </w:pPr>
      <w:r w:rsidRPr="00611163">
        <w:rPr>
          <w:rFonts w:ascii="Times New Roman" w:hAnsi="Times New Roman" w:cs="Times New Roman"/>
          <w:b/>
          <w:bCs/>
          <w:sz w:val="24"/>
          <w:szCs w:val="24"/>
        </w:rPr>
        <w:t xml:space="preserve"> FAKULTAS USHULUDDIN ADAB DAN DAKWAH </w:t>
      </w:r>
    </w:p>
    <w:p w:rsidR="00DF3626" w:rsidRPr="00611163" w:rsidRDefault="00DF3626" w:rsidP="00DF3626">
      <w:pPr>
        <w:tabs>
          <w:tab w:val="left" w:pos="3261"/>
        </w:tabs>
        <w:spacing w:after="0"/>
        <w:jc w:val="center"/>
        <w:rPr>
          <w:rFonts w:ascii="Times New Roman" w:hAnsi="Times New Roman" w:cs="Times New Roman"/>
          <w:b/>
          <w:bCs/>
          <w:sz w:val="24"/>
          <w:szCs w:val="24"/>
        </w:rPr>
      </w:pPr>
      <w:r w:rsidRPr="00611163">
        <w:rPr>
          <w:rFonts w:ascii="Times New Roman" w:hAnsi="Times New Roman" w:cs="Times New Roman"/>
          <w:b/>
          <w:bCs/>
          <w:sz w:val="24"/>
          <w:szCs w:val="24"/>
        </w:rPr>
        <w:t>I</w:t>
      </w:r>
      <w:r w:rsidR="00AB1432" w:rsidRPr="00611163">
        <w:rPr>
          <w:rFonts w:ascii="Times New Roman" w:hAnsi="Times New Roman" w:cs="Times New Roman"/>
          <w:b/>
          <w:bCs/>
          <w:sz w:val="24"/>
          <w:szCs w:val="24"/>
        </w:rPr>
        <w:t>AIN BENGKULU TAHUN AKADEMIK 2022</w:t>
      </w:r>
    </w:p>
    <w:p w:rsidR="00DF3626" w:rsidRPr="00611163" w:rsidRDefault="00DF3626" w:rsidP="00DF3626">
      <w:pPr>
        <w:tabs>
          <w:tab w:val="left" w:pos="3261"/>
        </w:tabs>
        <w:spacing w:after="0"/>
        <w:jc w:val="center"/>
        <w:rPr>
          <w:rFonts w:ascii="Times New Roman" w:hAnsi="Times New Roman" w:cs="Times New Roman"/>
          <w:b/>
          <w:bCs/>
          <w:sz w:val="24"/>
          <w:szCs w:val="24"/>
        </w:rPr>
      </w:pPr>
    </w:p>
    <w:p w:rsidR="00DF3626" w:rsidRPr="00611163" w:rsidRDefault="00DF3626" w:rsidP="00DF3626">
      <w:pPr>
        <w:tabs>
          <w:tab w:val="left" w:pos="3261"/>
        </w:tabs>
        <w:spacing w:after="0"/>
        <w:jc w:val="both"/>
        <w:rPr>
          <w:rFonts w:ascii="Times New Roman" w:hAnsi="Times New Roman" w:cs="Times New Roman"/>
          <w:sz w:val="24"/>
          <w:szCs w:val="24"/>
        </w:rPr>
      </w:pPr>
      <w:r w:rsidRPr="00611163">
        <w:rPr>
          <w:rFonts w:ascii="Times New Roman" w:hAnsi="Times New Roman" w:cs="Times New Roman"/>
          <w:sz w:val="24"/>
          <w:szCs w:val="24"/>
        </w:rPr>
        <w:t>Identitas Matakuliah</w:t>
      </w:r>
    </w:p>
    <w:p w:rsidR="00DF3626" w:rsidRPr="00611163" w:rsidRDefault="00DF3626" w:rsidP="00FE4329">
      <w:pPr>
        <w:pStyle w:val="ListParagraph"/>
        <w:numPr>
          <w:ilvl w:val="0"/>
          <w:numId w:val="1"/>
        </w:numPr>
        <w:tabs>
          <w:tab w:val="left" w:pos="3261"/>
        </w:tabs>
        <w:spacing w:after="0"/>
        <w:jc w:val="both"/>
        <w:rPr>
          <w:rFonts w:ascii="Times New Roman" w:hAnsi="Times New Roman" w:cs="Times New Roman"/>
          <w:sz w:val="24"/>
          <w:szCs w:val="24"/>
        </w:rPr>
      </w:pPr>
      <w:r w:rsidRPr="00611163">
        <w:rPr>
          <w:rFonts w:ascii="Times New Roman" w:hAnsi="Times New Roman" w:cs="Times New Roman"/>
          <w:sz w:val="24"/>
          <w:szCs w:val="24"/>
        </w:rPr>
        <w:t>Program Studi</w:t>
      </w:r>
      <w:r w:rsidRPr="00611163">
        <w:rPr>
          <w:rFonts w:ascii="Times New Roman" w:hAnsi="Times New Roman" w:cs="Times New Roman"/>
          <w:sz w:val="24"/>
          <w:szCs w:val="24"/>
        </w:rPr>
        <w:tab/>
      </w:r>
      <w:r w:rsidRPr="00611163">
        <w:rPr>
          <w:rFonts w:ascii="Times New Roman" w:hAnsi="Times New Roman" w:cs="Times New Roman"/>
          <w:sz w:val="24"/>
          <w:szCs w:val="24"/>
        </w:rPr>
        <w:tab/>
        <w:t>:  IQT</w:t>
      </w:r>
      <w:r w:rsidR="00AB1432" w:rsidRPr="00611163">
        <w:rPr>
          <w:rFonts w:ascii="Times New Roman" w:hAnsi="Times New Roman" w:cs="Times New Roman"/>
          <w:sz w:val="24"/>
          <w:szCs w:val="24"/>
        </w:rPr>
        <w:t>/IH/B</w:t>
      </w:r>
    </w:p>
    <w:p w:rsidR="00DF3626" w:rsidRPr="00611163" w:rsidRDefault="00DF3626" w:rsidP="00DF3626">
      <w:pPr>
        <w:pStyle w:val="ListParagraph"/>
        <w:numPr>
          <w:ilvl w:val="0"/>
          <w:numId w:val="1"/>
        </w:numPr>
        <w:tabs>
          <w:tab w:val="left" w:pos="3261"/>
        </w:tabs>
        <w:spacing w:after="0"/>
        <w:jc w:val="both"/>
        <w:rPr>
          <w:rFonts w:ascii="Times New Roman" w:hAnsi="Times New Roman" w:cs="Times New Roman"/>
          <w:sz w:val="24"/>
          <w:szCs w:val="24"/>
          <w:lang w:val="en-US"/>
        </w:rPr>
      </w:pPr>
      <w:r w:rsidRPr="00611163">
        <w:rPr>
          <w:rFonts w:ascii="Times New Roman" w:hAnsi="Times New Roman" w:cs="Times New Roman"/>
          <w:sz w:val="24"/>
          <w:szCs w:val="24"/>
        </w:rPr>
        <w:t>Nama Matakuliah</w:t>
      </w:r>
      <w:r w:rsidRPr="00611163">
        <w:rPr>
          <w:rFonts w:ascii="Times New Roman" w:hAnsi="Times New Roman" w:cs="Times New Roman"/>
          <w:sz w:val="24"/>
          <w:szCs w:val="24"/>
        </w:rPr>
        <w:tab/>
      </w:r>
      <w:r w:rsidRPr="00611163">
        <w:rPr>
          <w:rFonts w:ascii="Times New Roman" w:hAnsi="Times New Roman" w:cs="Times New Roman"/>
          <w:sz w:val="24"/>
          <w:szCs w:val="24"/>
        </w:rPr>
        <w:tab/>
        <w:t xml:space="preserve">: </w:t>
      </w:r>
      <w:r w:rsidR="00FE4329" w:rsidRPr="00611163">
        <w:rPr>
          <w:rFonts w:ascii="Times New Roman" w:hAnsi="Times New Roman" w:cs="Times New Roman"/>
          <w:sz w:val="24"/>
          <w:szCs w:val="24"/>
        </w:rPr>
        <w:t xml:space="preserve"> </w:t>
      </w:r>
      <w:r w:rsidRPr="00611163">
        <w:rPr>
          <w:rFonts w:ascii="Times New Roman" w:hAnsi="Times New Roman" w:cs="Times New Roman"/>
          <w:sz w:val="24"/>
          <w:szCs w:val="24"/>
        </w:rPr>
        <w:t>ILMU KALAM</w:t>
      </w:r>
    </w:p>
    <w:p w:rsidR="00DF3626" w:rsidRPr="00611163" w:rsidRDefault="00DF3626" w:rsidP="00DF3626">
      <w:pPr>
        <w:pStyle w:val="ListParagraph"/>
        <w:numPr>
          <w:ilvl w:val="0"/>
          <w:numId w:val="1"/>
        </w:numPr>
        <w:tabs>
          <w:tab w:val="left" w:pos="3261"/>
        </w:tabs>
        <w:spacing w:after="0"/>
        <w:jc w:val="both"/>
        <w:rPr>
          <w:rFonts w:ascii="Times New Roman" w:hAnsi="Times New Roman" w:cs="Times New Roman"/>
          <w:sz w:val="24"/>
          <w:szCs w:val="24"/>
        </w:rPr>
      </w:pPr>
      <w:r w:rsidRPr="00611163">
        <w:rPr>
          <w:rFonts w:ascii="Times New Roman" w:hAnsi="Times New Roman" w:cs="Times New Roman"/>
          <w:sz w:val="24"/>
          <w:szCs w:val="24"/>
        </w:rPr>
        <w:t>Kode Matakuliah</w:t>
      </w:r>
      <w:r w:rsidRPr="00611163">
        <w:rPr>
          <w:rFonts w:ascii="Times New Roman" w:hAnsi="Times New Roman" w:cs="Times New Roman"/>
          <w:sz w:val="24"/>
          <w:szCs w:val="24"/>
        </w:rPr>
        <w:tab/>
      </w:r>
      <w:r w:rsidRPr="00611163">
        <w:rPr>
          <w:rFonts w:ascii="Times New Roman" w:hAnsi="Times New Roman" w:cs="Times New Roman"/>
          <w:sz w:val="24"/>
          <w:szCs w:val="24"/>
        </w:rPr>
        <w:tab/>
        <w:t xml:space="preserve">:  </w:t>
      </w:r>
    </w:p>
    <w:p w:rsidR="00DF3626" w:rsidRPr="00611163" w:rsidRDefault="005A5FDF" w:rsidP="00DF3626">
      <w:pPr>
        <w:pStyle w:val="ListParagraph"/>
        <w:numPr>
          <w:ilvl w:val="0"/>
          <w:numId w:val="1"/>
        </w:numPr>
        <w:tabs>
          <w:tab w:val="left" w:pos="3261"/>
        </w:tabs>
        <w:spacing w:after="0"/>
        <w:jc w:val="both"/>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r>
      <w:r>
        <w:rPr>
          <w:rFonts w:ascii="Times New Roman" w:hAnsi="Times New Roman" w:cs="Times New Roman"/>
          <w:sz w:val="24"/>
          <w:szCs w:val="24"/>
        </w:rPr>
        <w:tab/>
        <w:t xml:space="preserve">:  </w:t>
      </w:r>
      <w:r w:rsidR="00DF3626" w:rsidRPr="00611163">
        <w:rPr>
          <w:rFonts w:ascii="Times New Roman" w:hAnsi="Times New Roman" w:cs="Times New Roman"/>
          <w:sz w:val="24"/>
          <w:szCs w:val="24"/>
        </w:rPr>
        <w:t>2</w:t>
      </w:r>
    </w:p>
    <w:p w:rsidR="00DF3626" w:rsidRPr="00611163" w:rsidRDefault="00DF3626" w:rsidP="00DF3626">
      <w:pPr>
        <w:pStyle w:val="ListParagraph"/>
        <w:numPr>
          <w:ilvl w:val="0"/>
          <w:numId w:val="1"/>
        </w:numPr>
        <w:tabs>
          <w:tab w:val="left" w:pos="3261"/>
        </w:tabs>
        <w:spacing w:after="0"/>
        <w:jc w:val="both"/>
        <w:rPr>
          <w:rFonts w:ascii="Times New Roman" w:hAnsi="Times New Roman" w:cs="Times New Roman"/>
          <w:sz w:val="24"/>
          <w:szCs w:val="24"/>
        </w:rPr>
      </w:pPr>
      <w:r w:rsidRPr="00611163">
        <w:rPr>
          <w:rFonts w:ascii="Times New Roman" w:hAnsi="Times New Roman" w:cs="Times New Roman"/>
          <w:sz w:val="24"/>
          <w:szCs w:val="24"/>
        </w:rPr>
        <w:t>SKS/Bobot</w:t>
      </w:r>
      <w:r w:rsidRPr="00611163">
        <w:rPr>
          <w:rFonts w:ascii="Times New Roman" w:hAnsi="Times New Roman" w:cs="Times New Roman"/>
          <w:sz w:val="24"/>
          <w:szCs w:val="24"/>
        </w:rPr>
        <w:tab/>
      </w:r>
      <w:r w:rsidRPr="00611163">
        <w:rPr>
          <w:rFonts w:ascii="Times New Roman" w:hAnsi="Times New Roman" w:cs="Times New Roman"/>
          <w:sz w:val="24"/>
          <w:szCs w:val="24"/>
        </w:rPr>
        <w:tab/>
        <w:t>:  2</w:t>
      </w:r>
    </w:p>
    <w:p w:rsidR="00DF3626" w:rsidRPr="00611163" w:rsidRDefault="00DF3626" w:rsidP="00DF3626">
      <w:pPr>
        <w:pStyle w:val="ListParagraph"/>
        <w:numPr>
          <w:ilvl w:val="0"/>
          <w:numId w:val="1"/>
        </w:numPr>
        <w:tabs>
          <w:tab w:val="left" w:pos="3261"/>
        </w:tabs>
        <w:spacing w:after="0"/>
        <w:jc w:val="both"/>
        <w:rPr>
          <w:rFonts w:ascii="Times New Roman" w:hAnsi="Times New Roman" w:cs="Times New Roman"/>
          <w:sz w:val="24"/>
          <w:szCs w:val="24"/>
        </w:rPr>
      </w:pPr>
      <w:r w:rsidRPr="00611163">
        <w:rPr>
          <w:rFonts w:ascii="Times New Roman" w:hAnsi="Times New Roman" w:cs="Times New Roman"/>
          <w:sz w:val="24"/>
          <w:szCs w:val="24"/>
        </w:rPr>
        <w:t>Dosen Pengampu</w:t>
      </w:r>
      <w:r w:rsidRPr="00611163">
        <w:rPr>
          <w:rFonts w:ascii="Times New Roman" w:hAnsi="Times New Roman" w:cs="Times New Roman"/>
          <w:sz w:val="24"/>
          <w:szCs w:val="24"/>
        </w:rPr>
        <w:tab/>
      </w:r>
      <w:r w:rsidRPr="00611163">
        <w:rPr>
          <w:rFonts w:ascii="Times New Roman" w:hAnsi="Times New Roman" w:cs="Times New Roman"/>
          <w:sz w:val="24"/>
          <w:szCs w:val="24"/>
        </w:rPr>
        <w:tab/>
        <w:t>:</w:t>
      </w:r>
      <w:r w:rsidR="00FE4329" w:rsidRPr="00611163">
        <w:rPr>
          <w:rFonts w:ascii="Times New Roman" w:hAnsi="Times New Roman" w:cs="Times New Roman"/>
          <w:sz w:val="24"/>
          <w:szCs w:val="24"/>
        </w:rPr>
        <w:t xml:space="preserve"> </w:t>
      </w:r>
      <w:r w:rsidRPr="00611163">
        <w:rPr>
          <w:rFonts w:ascii="Times New Roman" w:hAnsi="Times New Roman" w:cs="Times New Roman"/>
          <w:sz w:val="24"/>
          <w:szCs w:val="24"/>
        </w:rPr>
        <w:t xml:space="preserve"> Dr. Murkilim, M.Ag</w:t>
      </w:r>
    </w:p>
    <w:p w:rsidR="008D3FE7" w:rsidRPr="00611163" w:rsidRDefault="008D3FE7" w:rsidP="00DF3626">
      <w:pPr>
        <w:pStyle w:val="ListParagraph"/>
        <w:numPr>
          <w:ilvl w:val="0"/>
          <w:numId w:val="1"/>
        </w:numPr>
        <w:tabs>
          <w:tab w:val="left" w:pos="3261"/>
        </w:tabs>
        <w:spacing w:after="0"/>
        <w:jc w:val="both"/>
        <w:rPr>
          <w:rFonts w:ascii="Times New Roman" w:hAnsi="Times New Roman" w:cs="Times New Roman"/>
          <w:sz w:val="24"/>
          <w:szCs w:val="24"/>
        </w:rPr>
      </w:pPr>
    </w:p>
    <w:p w:rsidR="00DF3626" w:rsidRPr="00611163" w:rsidRDefault="00DF3626" w:rsidP="00DF3626">
      <w:pPr>
        <w:tabs>
          <w:tab w:val="left" w:pos="3261"/>
        </w:tabs>
        <w:spacing w:after="0"/>
        <w:jc w:val="both"/>
        <w:rPr>
          <w:rFonts w:ascii="Times New Roman" w:hAnsi="Times New Roman" w:cs="Times New Roman"/>
          <w:b/>
          <w:bCs/>
          <w:sz w:val="24"/>
          <w:szCs w:val="24"/>
        </w:rPr>
      </w:pPr>
      <w:r w:rsidRPr="00611163">
        <w:rPr>
          <w:rFonts w:ascii="Times New Roman" w:hAnsi="Times New Roman" w:cs="Times New Roman"/>
          <w:b/>
          <w:bCs/>
          <w:sz w:val="24"/>
          <w:szCs w:val="24"/>
        </w:rPr>
        <w:t>Diskripsi Mat Kuliah</w:t>
      </w:r>
    </w:p>
    <w:p w:rsidR="008D3FE7" w:rsidRPr="00611163" w:rsidRDefault="008D3FE7" w:rsidP="00DF3626">
      <w:pPr>
        <w:tabs>
          <w:tab w:val="left" w:pos="3261"/>
        </w:tabs>
        <w:spacing w:after="0"/>
        <w:jc w:val="both"/>
        <w:rPr>
          <w:rFonts w:ascii="Times New Roman" w:hAnsi="Times New Roman" w:cs="Times New Roman"/>
          <w:b/>
          <w:bCs/>
          <w:sz w:val="24"/>
          <w:szCs w:val="24"/>
        </w:rPr>
      </w:pPr>
    </w:p>
    <w:p w:rsidR="00DF3626" w:rsidRPr="00611163" w:rsidRDefault="00DF3626" w:rsidP="002A6234">
      <w:pPr>
        <w:ind w:left="720"/>
        <w:jc w:val="both"/>
        <w:rPr>
          <w:rFonts w:ascii="Times New Roman" w:eastAsia="Calibri" w:hAnsi="Times New Roman" w:cs="Times New Roman"/>
          <w:sz w:val="24"/>
          <w:szCs w:val="24"/>
          <w:lang w:val="en-US" w:eastAsia="en-US"/>
        </w:rPr>
      </w:pPr>
      <w:r w:rsidRPr="00611163">
        <w:rPr>
          <w:rFonts w:ascii="Times New Roman" w:eastAsia="Calibri" w:hAnsi="Times New Roman" w:cs="Times New Roman"/>
          <w:sz w:val="24"/>
          <w:szCs w:val="24"/>
          <w:lang w:eastAsia="en-US"/>
        </w:rPr>
        <w:t xml:space="preserve">Melalui kajian, diskusi,pendalaman ,analisa dan perbandingan yang dilakukan secara objektif ,konmprehensif dan integral terhadap materi perkuliahan Ilmu Kalam, kuliah ini bertujuan memberikan informasi  kepada mahasiswa secara mendalam dan komprehensif tentang Ilmu Kalam dilihat dari latar belakang timbul dan perkembangannya, eksistensi, </w:t>
      </w:r>
      <w:r w:rsidR="00AB1432" w:rsidRPr="00611163">
        <w:rPr>
          <w:rFonts w:ascii="Times New Roman" w:eastAsia="Calibri" w:hAnsi="Times New Roman" w:cs="Times New Roman"/>
          <w:sz w:val="24"/>
          <w:szCs w:val="24"/>
          <w:lang w:eastAsia="en-US"/>
        </w:rPr>
        <w:t xml:space="preserve">dan urgensinya </w:t>
      </w:r>
      <w:r w:rsidRPr="00611163">
        <w:rPr>
          <w:rFonts w:ascii="Times New Roman" w:eastAsia="Calibri" w:hAnsi="Times New Roman" w:cs="Times New Roman"/>
          <w:sz w:val="24"/>
          <w:szCs w:val="24"/>
          <w:lang w:eastAsia="en-US"/>
        </w:rPr>
        <w:t>. Corak pemikiran aliran-aliran  dalam Ilmu Kalam klasik, modren dan kontemporer,sehingga mahasiswa dapat mengetahui</w:t>
      </w:r>
      <w:r w:rsidR="002A6234" w:rsidRPr="00611163">
        <w:rPr>
          <w:rFonts w:ascii="Times New Roman" w:eastAsia="Calibri" w:hAnsi="Times New Roman" w:cs="Times New Roman"/>
          <w:sz w:val="24"/>
          <w:szCs w:val="24"/>
          <w:lang w:eastAsia="en-US"/>
        </w:rPr>
        <w:t>, memahami,</w:t>
      </w:r>
      <w:r w:rsidRPr="00611163">
        <w:rPr>
          <w:rFonts w:ascii="Times New Roman" w:eastAsia="Calibri" w:hAnsi="Times New Roman" w:cs="Times New Roman"/>
          <w:sz w:val="24"/>
          <w:szCs w:val="24"/>
          <w:lang w:eastAsia="en-US"/>
        </w:rPr>
        <w:t xml:space="preserve"> dan menganalisa Ilmu Kalam sebagai sebuah khazanah keilmuan yang penting dalam Islam.   </w:t>
      </w:r>
      <w:r w:rsidRPr="00611163">
        <w:rPr>
          <w:rFonts w:ascii="Times New Roman" w:eastAsia="Calibri" w:hAnsi="Times New Roman" w:cs="Times New Roman"/>
          <w:sz w:val="24"/>
          <w:szCs w:val="24"/>
          <w:lang w:val="en-US" w:eastAsia="en-US"/>
        </w:rPr>
        <w:t xml:space="preserve">Dan </w:t>
      </w:r>
      <w:proofErr w:type="spellStart"/>
      <w:r w:rsidRPr="00611163">
        <w:rPr>
          <w:rFonts w:ascii="Times New Roman" w:eastAsia="Calibri" w:hAnsi="Times New Roman" w:cs="Times New Roman"/>
          <w:sz w:val="24"/>
          <w:szCs w:val="24"/>
          <w:lang w:val="en-US" w:eastAsia="en-US"/>
        </w:rPr>
        <w:t>setelah</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melalui</w:t>
      </w:r>
      <w:proofErr w:type="spellEnd"/>
      <w:r w:rsidRPr="00611163">
        <w:rPr>
          <w:rFonts w:ascii="Times New Roman" w:eastAsia="Calibri" w:hAnsi="Times New Roman" w:cs="Times New Roman"/>
          <w:sz w:val="24"/>
          <w:szCs w:val="24"/>
          <w:lang w:val="en-US" w:eastAsia="en-US"/>
        </w:rPr>
        <w:t xml:space="preserve"> prose </w:t>
      </w:r>
      <w:proofErr w:type="spellStart"/>
      <w:r w:rsidRPr="00611163">
        <w:rPr>
          <w:rFonts w:ascii="Times New Roman" w:eastAsia="Calibri" w:hAnsi="Times New Roman" w:cs="Times New Roman"/>
          <w:sz w:val="24"/>
          <w:szCs w:val="24"/>
          <w:lang w:val="en-US" w:eastAsia="en-US"/>
        </w:rPr>
        <w:t>perkuliahan</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dan</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pengkajian</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tentang</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Ilmu</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Kalam</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Mahasiswa</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dapat</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memahami</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metodologi</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dan</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corak</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pemikiran</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kalam</w:t>
      </w:r>
      <w:proofErr w:type="spellEnd"/>
      <w:r w:rsidRPr="00611163">
        <w:rPr>
          <w:rFonts w:ascii="Times New Roman" w:eastAsia="Calibri" w:hAnsi="Times New Roman" w:cs="Times New Roman"/>
          <w:sz w:val="24"/>
          <w:szCs w:val="24"/>
          <w:lang w:val="en-US" w:eastAsia="en-US"/>
        </w:rPr>
        <w:t xml:space="preserve"> </w:t>
      </w:r>
      <w:proofErr w:type="gramStart"/>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jadali</w:t>
      </w:r>
      <w:proofErr w:type="spellEnd"/>
      <w:proofErr w:type="gram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dan</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dapat</w:t>
      </w:r>
      <w:proofErr w:type="spellEnd"/>
      <w:r w:rsidRPr="00611163">
        <w:rPr>
          <w:rFonts w:ascii="Times New Roman" w:eastAsia="Calibri" w:hAnsi="Times New Roman" w:cs="Times New Roman"/>
          <w:sz w:val="24"/>
          <w:szCs w:val="24"/>
          <w:lang w:val="en-US" w:eastAsia="en-US"/>
        </w:rPr>
        <w:t xml:space="preserve"> </w:t>
      </w:r>
      <w:proofErr w:type="spellStart"/>
      <w:r w:rsidRPr="00611163">
        <w:rPr>
          <w:rFonts w:ascii="Times New Roman" w:eastAsia="Calibri" w:hAnsi="Times New Roman" w:cs="Times New Roman"/>
          <w:sz w:val="24"/>
          <w:szCs w:val="24"/>
          <w:lang w:val="en-US" w:eastAsia="en-US"/>
        </w:rPr>
        <w:t>mengaplikasikannya</w:t>
      </w:r>
      <w:proofErr w:type="spellEnd"/>
      <w:r w:rsidRPr="00611163">
        <w:rPr>
          <w:rFonts w:ascii="Times New Roman" w:eastAsia="Calibri" w:hAnsi="Times New Roman" w:cs="Times New Roman"/>
          <w:sz w:val="24"/>
          <w:szCs w:val="24"/>
          <w:lang w:val="en-US" w:eastAsia="en-US"/>
        </w:rPr>
        <w:t>.</w:t>
      </w:r>
    </w:p>
    <w:p w:rsidR="00DF3626" w:rsidRPr="00611163" w:rsidRDefault="00DF3626" w:rsidP="00FE4329">
      <w:pPr>
        <w:jc w:val="both"/>
        <w:rPr>
          <w:rFonts w:ascii="Times New Roman" w:hAnsi="Times New Roman" w:cs="Times New Roman"/>
          <w:sz w:val="24"/>
          <w:szCs w:val="24"/>
        </w:rPr>
      </w:pPr>
      <w:r w:rsidRPr="00611163">
        <w:rPr>
          <w:rFonts w:ascii="Times New Roman" w:eastAsia="Calibri" w:hAnsi="Times New Roman" w:cs="Times New Roman"/>
          <w:sz w:val="24"/>
          <w:szCs w:val="24"/>
          <w:lang w:val="en-US" w:eastAsia="en-US"/>
        </w:rPr>
        <w:t>STANDAR KOMPETENSI</w:t>
      </w:r>
    </w:p>
    <w:p w:rsidR="00DF3626" w:rsidRPr="00611163" w:rsidRDefault="00DF3626" w:rsidP="008D3FE7">
      <w:pPr>
        <w:ind w:left="720"/>
        <w:jc w:val="both"/>
        <w:rPr>
          <w:rFonts w:ascii="Times New Roman" w:hAnsi="Times New Roman" w:cs="Times New Roman"/>
          <w:sz w:val="24"/>
          <w:szCs w:val="24"/>
        </w:rPr>
      </w:pPr>
      <w:r w:rsidRPr="00611163">
        <w:rPr>
          <w:rFonts w:ascii="Times New Roman" w:hAnsi="Times New Roman" w:cs="Times New Roman"/>
          <w:sz w:val="24"/>
          <w:szCs w:val="24"/>
        </w:rPr>
        <w:t>Mahasiswa memiliki pengetahuan, pemahaman, dam wawasan tentang Ilkmu Kalam dan alirasn-alirannya. Dan memiliki kemampuan berfikir jadali serta dapat menerapkanya dalam menyikapi berbagai persoalan teologi dalam tataran realitas.</w:t>
      </w:r>
    </w:p>
    <w:p w:rsidR="00DF3626" w:rsidRPr="00611163" w:rsidRDefault="00DF3626" w:rsidP="00DF3626">
      <w:pPr>
        <w:jc w:val="both"/>
        <w:rPr>
          <w:rFonts w:ascii="Times New Roman" w:hAnsi="Times New Roman" w:cs="Times New Roman"/>
          <w:sz w:val="24"/>
          <w:szCs w:val="24"/>
        </w:rPr>
      </w:pPr>
      <w:r w:rsidRPr="00611163">
        <w:rPr>
          <w:rFonts w:ascii="Times New Roman" w:hAnsi="Times New Roman" w:cs="Times New Roman"/>
          <w:sz w:val="24"/>
          <w:szCs w:val="24"/>
        </w:rPr>
        <w:t>CAPAIAN KOPETENSI</w:t>
      </w:r>
    </w:p>
    <w:p w:rsidR="00DF3626" w:rsidRPr="00611163" w:rsidRDefault="00DF3626" w:rsidP="00DF3626">
      <w:pPr>
        <w:pStyle w:val="ListParagraph"/>
        <w:numPr>
          <w:ilvl w:val="0"/>
          <w:numId w:val="3"/>
        </w:numPr>
        <w:jc w:val="both"/>
        <w:rPr>
          <w:rFonts w:ascii="Times New Roman" w:hAnsi="Times New Roman" w:cs="Times New Roman"/>
          <w:sz w:val="24"/>
          <w:szCs w:val="24"/>
        </w:rPr>
      </w:pPr>
      <w:r w:rsidRPr="00611163">
        <w:rPr>
          <w:rFonts w:ascii="Times New Roman" w:hAnsi="Times New Roman" w:cs="Times New Roman"/>
          <w:sz w:val="24"/>
          <w:szCs w:val="24"/>
        </w:rPr>
        <w:t>Mengatahui dan memahami pengertian  Ilmu Kalam, latar belakang timbul dan sejarah perkembangan Ilmu Kalam</w:t>
      </w:r>
    </w:p>
    <w:p w:rsidR="00DF3626" w:rsidRPr="00611163" w:rsidRDefault="00DF3626" w:rsidP="00DF3626">
      <w:pPr>
        <w:pStyle w:val="ListParagraph"/>
        <w:numPr>
          <w:ilvl w:val="0"/>
          <w:numId w:val="3"/>
        </w:numPr>
        <w:jc w:val="both"/>
        <w:rPr>
          <w:rFonts w:ascii="Times New Roman" w:hAnsi="Times New Roman" w:cs="Times New Roman"/>
          <w:sz w:val="24"/>
          <w:szCs w:val="24"/>
        </w:rPr>
      </w:pPr>
      <w:r w:rsidRPr="00611163">
        <w:rPr>
          <w:rFonts w:ascii="Times New Roman" w:hAnsi="Times New Roman" w:cs="Times New Roman"/>
          <w:sz w:val="24"/>
          <w:szCs w:val="24"/>
        </w:rPr>
        <w:t xml:space="preserve">Memahami urgensi Ilmu Kalam dan hubungannya dengan Ilmu Islam lainnya.. </w:t>
      </w:r>
    </w:p>
    <w:p w:rsidR="00DF3626" w:rsidRPr="00611163" w:rsidRDefault="00DF3626" w:rsidP="00DF3626">
      <w:pPr>
        <w:pStyle w:val="ListParagraph"/>
        <w:numPr>
          <w:ilvl w:val="0"/>
          <w:numId w:val="3"/>
        </w:numPr>
        <w:jc w:val="both"/>
        <w:rPr>
          <w:rFonts w:ascii="Times New Roman" w:hAnsi="Times New Roman" w:cs="Times New Roman"/>
          <w:sz w:val="24"/>
          <w:szCs w:val="24"/>
        </w:rPr>
      </w:pPr>
      <w:r w:rsidRPr="00611163">
        <w:rPr>
          <w:rFonts w:ascii="Times New Roman" w:hAnsi="Times New Roman" w:cs="Times New Roman"/>
          <w:sz w:val="24"/>
          <w:szCs w:val="24"/>
        </w:rPr>
        <w:lastRenderedPageBreak/>
        <w:t>Memahami berbagai aliran dalam ilmu kalam, klasik ,modern dan kontempore</w:t>
      </w:r>
      <w:r w:rsidR="00FE4329" w:rsidRPr="00611163">
        <w:rPr>
          <w:rFonts w:ascii="Times New Roman" w:hAnsi="Times New Roman" w:cs="Times New Roman"/>
          <w:sz w:val="24"/>
          <w:szCs w:val="24"/>
        </w:rPr>
        <w:t>r</w:t>
      </w:r>
      <w:r w:rsidRPr="00611163">
        <w:rPr>
          <w:rFonts w:ascii="Times New Roman" w:hAnsi="Times New Roman" w:cs="Times New Roman"/>
          <w:sz w:val="24"/>
          <w:szCs w:val="24"/>
        </w:rPr>
        <w:t>.</w:t>
      </w:r>
    </w:p>
    <w:p w:rsidR="00DF3626" w:rsidRPr="00611163" w:rsidRDefault="00DF3626" w:rsidP="00DF3626">
      <w:pPr>
        <w:pStyle w:val="ListParagraph"/>
        <w:numPr>
          <w:ilvl w:val="0"/>
          <w:numId w:val="3"/>
        </w:numPr>
        <w:ind w:left="1080"/>
        <w:jc w:val="both"/>
        <w:rPr>
          <w:rFonts w:ascii="Times New Roman" w:hAnsi="Times New Roman" w:cs="Times New Roman"/>
          <w:sz w:val="24"/>
          <w:szCs w:val="24"/>
        </w:rPr>
      </w:pPr>
      <w:r w:rsidRPr="00611163">
        <w:rPr>
          <w:rFonts w:ascii="Times New Roman" w:hAnsi="Times New Roman" w:cs="Times New Roman"/>
          <w:sz w:val="24"/>
          <w:szCs w:val="24"/>
        </w:rPr>
        <w:t>Mampu berfikir kritis dan analitis dalam  menyikapi problematika Ilmu Kalm yang muncul di tengah-tengah kehidupan</w:t>
      </w:r>
    </w:p>
    <w:p w:rsidR="00DF3626" w:rsidRPr="00611163" w:rsidRDefault="00DF3626" w:rsidP="00DF3626">
      <w:pPr>
        <w:tabs>
          <w:tab w:val="left" w:pos="3261"/>
        </w:tabs>
        <w:ind w:firstLine="900"/>
        <w:jc w:val="both"/>
        <w:rPr>
          <w:rFonts w:ascii="Times New Roman" w:hAnsi="Times New Roman" w:cs="Times New Roman"/>
          <w:sz w:val="24"/>
          <w:szCs w:val="24"/>
        </w:rPr>
      </w:pPr>
    </w:p>
    <w:tbl>
      <w:tblPr>
        <w:tblStyle w:val="TableGrid"/>
        <w:tblW w:w="14425" w:type="dxa"/>
        <w:tblLayout w:type="fixed"/>
        <w:tblLook w:val="04A0" w:firstRow="1" w:lastRow="0" w:firstColumn="1" w:lastColumn="0" w:noHBand="0" w:noVBand="1"/>
      </w:tblPr>
      <w:tblGrid>
        <w:gridCol w:w="815"/>
        <w:gridCol w:w="2979"/>
        <w:gridCol w:w="2410"/>
        <w:gridCol w:w="1417"/>
        <w:gridCol w:w="1559"/>
        <w:gridCol w:w="1418"/>
        <w:gridCol w:w="2551"/>
        <w:gridCol w:w="95"/>
        <w:gridCol w:w="1166"/>
        <w:gridCol w:w="15"/>
      </w:tblGrid>
      <w:tr w:rsidR="0004533F" w:rsidRPr="00611163" w:rsidTr="00140815">
        <w:trPr>
          <w:gridAfter w:val="1"/>
          <w:wAfter w:w="15" w:type="dxa"/>
          <w:trHeight w:val="632"/>
        </w:trPr>
        <w:tc>
          <w:tcPr>
            <w:tcW w:w="815" w:type="dxa"/>
            <w:vMerge w:val="restart"/>
          </w:tcPr>
          <w:p w:rsidR="0004533F"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Prt</w:t>
            </w:r>
          </w:p>
        </w:tc>
        <w:tc>
          <w:tcPr>
            <w:tcW w:w="2979" w:type="dxa"/>
            <w:vMerge w:val="restart"/>
          </w:tcPr>
          <w:p w:rsidR="0004533F" w:rsidRPr="00611163" w:rsidRDefault="0004533F" w:rsidP="00DF3626">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Kemampuan Akhir tiap Tahap Pembelajaran (KD)</w:t>
            </w:r>
          </w:p>
        </w:tc>
        <w:tc>
          <w:tcPr>
            <w:tcW w:w="2410" w:type="dxa"/>
            <w:tcBorders>
              <w:bottom w:val="nil"/>
            </w:tcBorders>
          </w:tcPr>
          <w:p w:rsidR="0004533F" w:rsidRPr="00611163" w:rsidRDefault="0004533F" w:rsidP="00DF3626">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Bahan Kajian (Materi ) Kuliah</w:t>
            </w:r>
          </w:p>
        </w:tc>
        <w:tc>
          <w:tcPr>
            <w:tcW w:w="1417" w:type="dxa"/>
            <w:tcBorders>
              <w:bottom w:val="nil"/>
            </w:tcBorders>
          </w:tcPr>
          <w:p w:rsidR="0004533F" w:rsidRPr="00611163" w:rsidRDefault="0004533F" w:rsidP="00335BF3">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Metode Pembelajaran</w:t>
            </w:r>
          </w:p>
        </w:tc>
        <w:tc>
          <w:tcPr>
            <w:tcW w:w="5623" w:type="dxa"/>
            <w:gridSpan w:val="4"/>
          </w:tcPr>
          <w:p w:rsidR="0004533F" w:rsidRPr="00611163" w:rsidRDefault="0004533F" w:rsidP="00FE4329">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Pengalaman Belajar</w:t>
            </w:r>
          </w:p>
        </w:tc>
        <w:tc>
          <w:tcPr>
            <w:tcW w:w="1166" w:type="dxa"/>
            <w:vMerge w:val="restart"/>
          </w:tcPr>
          <w:p w:rsidR="0004533F" w:rsidRPr="00611163" w:rsidRDefault="0004533F"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Penilain</w:t>
            </w:r>
          </w:p>
        </w:tc>
      </w:tr>
      <w:tr w:rsidR="00335BF3" w:rsidRPr="00611163" w:rsidTr="00140815">
        <w:trPr>
          <w:gridAfter w:val="1"/>
          <w:wAfter w:w="15" w:type="dxa"/>
          <w:trHeight w:val="360"/>
        </w:trPr>
        <w:tc>
          <w:tcPr>
            <w:tcW w:w="815" w:type="dxa"/>
            <w:vMerge/>
          </w:tcPr>
          <w:p w:rsidR="00335BF3" w:rsidRPr="00611163" w:rsidRDefault="00335BF3" w:rsidP="00DF3626">
            <w:pPr>
              <w:tabs>
                <w:tab w:val="left" w:pos="3261"/>
              </w:tabs>
              <w:jc w:val="both"/>
              <w:rPr>
                <w:rFonts w:ascii="Times New Roman" w:hAnsi="Times New Roman" w:cs="Times New Roman"/>
                <w:sz w:val="24"/>
                <w:szCs w:val="24"/>
              </w:rPr>
            </w:pPr>
          </w:p>
        </w:tc>
        <w:tc>
          <w:tcPr>
            <w:tcW w:w="2979" w:type="dxa"/>
            <w:vMerge/>
          </w:tcPr>
          <w:p w:rsidR="00335BF3" w:rsidRPr="00611163" w:rsidRDefault="00335BF3" w:rsidP="00DF3626">
            <w:pPr>
              <w:tabs>
                <w:tab w:val="left" w:pos="3261"/>
              </w:tabs>
              <w:jc w:val="both"/>
              <w:rPr>
                <w:rFonts w:ascii="Times New Roman" w:hAnsi="Times New Roman" w:cs="Times New Roman"/>
                <w:b/>
                <w:bCs/>
                <w:sz w:val="24"/>
                <w:szCs w:val="24"/>
              </w:rPr>
            </w:pPr>
          </w:p>
        </w:tc>
        <w:tc>
          <w:tcPr>
            <w:tcW w:w="2410" w:type="dxa"/>
            <w:tcBorders>
              <w:top w:val="nil"/>
            </w:tcBorders>
          </w:tcPr>
          <w:p w:rsidR="00335BF3" w:rsidRPr="00611163" w:rsidRDefault="00335BF3" w:rsidP="00DF3626">
            <w:pPr>
              <w:tabs>
                <w:tab w:val="left" w:pos="3261"/>
              </w:tabs>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  </w:t>
            </w:r>
          </w:p>
          <w:p w:rsidR="00335BF3" w:rsidRPr="00611163" w:rsidRDefault="00335BF3" w:rsidP="00DF3626">
            <w:pPr>
              <w:tabs>
                <w:tab w:val="left" w:pos="3261"/>
              </w:tabs>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 </w:t>
            </w:r>
          </w:p>
        </w:tc>
        <w:tc>
          <w:tcPr>
            <w:tcW w:w="1417" w:type="dxa"/>
            <w:tcBorders>
              <w:top w:val="nil"/>
            </w:tcBorders>
          </w:tcPr>
          <w:p w:rsidR="00335BF3" w:rsidRPr="00611163" w:rsidRDefault="00335BF3" w:rsidP="00A059DC">
            <w:pPr>
              <w:tabs>
                <w:tab w:val="left" w:pos="3261"/>
              </w:tabs>
              <w:jc w:val="both"/>
              <w:rPr>
                <w:rFonts w:ascii="Times New Roman" w:hAnsi="Times New Roman" w:cs="Times New Roman"/>
                <w:sz w:val="24"/>
                <w:szCs w:val="24"/>
              </w:rPr>
            </w:pPr>
          </w:p>
        </w:tc>
        <w:tc>
          <w:tcPr>
            <w:tcW w:w="1559" w:type="dxa"/>
          </w:tcPr>
          <w:p w:rsidR="00335BF3" w:rsidRPr="00611163" w:rsidRDefault="0004533F" w:rsidP="00DF3626">
            <w:pPr>
              <w:tabs>
                <w:tab w:val="left" w:pos="3261"/>
              </w:tabs>
              <w:jc w:val="both"/>
              <w:rPr>
                <w:rFonts w:ascii="Times New Roman" w:hAnsi="Times New Roman" w:cs="Times New Roman"/>
                <w:b/>
                <w:bCs/>
                <w:sz w:val="24"/>
                <w:szCs w:val="24"/>
              </w:rPr>
            </w:pPr>
            <w:r w:rsidRPr="00611163">
              <w:rPr>
                <w:rFonts w:ascii="Times New Roman" w:hAnsi="Times New Roman" w:cs="Times New Roman"/>
                <w:b/>
                <w:bCs/>
                <w:sz w:val="24"/>
                <w:szCs w:val="24"/>
              </w:rPr>
              <w:t>Deskripsi Tugas (tugas yang layak</w:t>
            </w:r>
          </w:p>
        </w:tc>
        <w:tc>
          <w:tcPr>
            <w:tcW w:w="1418" w:type="dxa"/>
          </w:tcPr>
          <w:p w:rsidR="00335BF3" w:rsidRPr="00611163" w:rsidRDefault="0004533F" w:rsidP="0004533F">
            <w:pPr>
              <w:tabs>
                <w:tab w:val="left" w:pos="3261"/>
              </w:tabs>
              <w:jc w:val="both"/>
              <w:rPr>
                <w:rFonts w:ascii="Times New Roman" w:hAnsi="Times New Roman" w:cs="Times New Roman"/>
                <w:b/>
                <w:bCs/>
                <w:sz w:val="24"/>
                <w:szCs w:val="24"/>
              </w:rPr>
            </w:pPr>
            <w:r w:rsidRPr="00611163">
              <w:rPr>
                <w:rFonts w:ascii="Times New Roman" w:hAnsi="Times New Roman" w:cs="Times New Roman"/>
                <w:b/>
                <w:bCs/>
                <w:sz w:val="24"/>
                <w:szCs w:val="24"/>
              </w:rPr>
              <w:t>Kriteria Aktivitas</w:t>
            </w:r>
          </w:p>
        </w:tc>
        <w:tc>
          <w:tcPr>
            <w:tcW w:w="2646" w:type="dxa"/>
            <w:gridSpan w:val="2"/>
          </w:tcPr>
          <w:p w:rsidR="00335BF3" w:rsidRPr="00611163" w:rsidRDefault="0004533F" w:rsidP="00FE4329">
            <w:pPr>
              <w:tabs>
                <w:tab w:val="left" w:pos="3261"/>
              </w:tabs>
              <w:jc w:val="both"/>
              <w:rPr>
                <w:rFonts w:ascii="Times New Roman" w:hAnsi="Times New Roman" w:cs="Times New Roman"/>
                <w:b/>
                <w:bCs/>
                <w:sz w:val="24"/>
                <w:szCs w:val="24"/>
              </w:rPr>
            </w:pPr>
            <w:r w:rsidRPr="00611163">
              <w:rPr>
                <w:rFonts w:ascii="Times New Roman" w:hAnsi="Times New Roman" w:cs="Times New Roman"/>
                <w:b/>
                <w:bCs/>
                <w:sz w:val="24"/>
                <w:szCs w:val="24"/>
              </w:rPr>
              <w:t>Indikator Aktivitas</w:t>
            </w:r>
          </w:p>
        </w:tc>
        <w:tc>
          <w:tcPr>
            <w:tcW w:w="1166" w:type="dxa"/>
            <w:vMerge/>
          </w:tcPr>
          <w:p w:rsidR="00335BF3" w:rsidRPr="00611163" w:rsidRDefault="00335BF3"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1</w:t>
            </w:r>
          </w:p>
        </w:tc>
        <w:tc>
          <w:tcPr>
            <w:tcW w:w="2979" w:type="dxa"/>
          </w:tcPr>
          <w:p w:rsidR="00292E43" w:rsidRPr="00611163" w:rsidRDefault="00292E43" w:rsidP="00EB4376">
            <w:pPr>
              <w:tabs>
                <w:tab w:val="left" w:pos="3261"/>
              </w:tabs>
              <w:spacing w:after="120"/>
              <w:jc w:val="both"/>
              <w:rPr>
                <w:rFonts w:ascii="Times New Roman" w:eastAsiaTheme="minorHAnsi" w:hAnsi="Times New Roman" w:cs="Times New Roman"/>
                <w:sz w:val="24"/>
                <w:szCs w:val="24"/>
                <w:lang w:eastAsia="en-US"/>
              </w:rPr>
            </w:pPr>
            <w:r w:rsidRPr="00611163">
              <w:rPr>
                <w:rFonts w:ascii="Times New Roman" w:eastAsiaTheme="minorHAnsi" w:hAnsi="Times New Roman" w:cs="Times New Roman"/>
                <w:sz w:val="24"/>
                <w:szCs w:val="24"/>
                <w:lang w:eastAsia="en-US"/>
              </w:rPr>
              <w:t>Dapat menjelaskan visi, misi dan tujuan perkuliaahn</w:t>
            </w:r>
          </w:p>
          <w:p w:rsidR="00292E43" w:rsidRPr="00611163" w:rsidRDefault="00292E43" w:rsidP="00DF3626">
            <w:pPr>
              <w:tabs>
                <w:tab w:val="left" w:pos="3261"/>
              </w:tabs>
              <w:jc w:val="both"/>
              <w:rPr>
                <w:rFonts w:ascii="Times New Roman" w:hAnsi="Times New Roman" w:cs="Times New Roman"/>
                <w:sz w:val="24"/>
                <w:szCs w:val="24"/>
              </w:rPr>
            </w:pPr>
          </w:p>
        </w:tc>
        <w:tc>
          <w:tcPr>
            <w:tcW w:w="2410"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Pengantar Kuliah.</w:t>
            </w:r>
          </w:p>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orientasi perkuliahan : Visi, misi dan tujuan , tugas-tugas penilaian  persyaratan perkuliahan</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04533F">
            <w:pPr>
              <w:tabs>
                <w:tab w:val="left" w:pos="3261"/>
              </w:tabs>
              <w:rPr>
                <w:rFonts w:ascii="Times New Roman" w:hAnsi="Times New Roman" w:cs="Times New Roman"/>
                <w:sz w:val="24"/>
                <w:szCs w:val="24"/>
              </w:rPr>
            </w:pPr>
            <w:r w:rsidRPr="00611163">
              <w:rPr>
                <w:rFonts w:ascii="Times New Roman" w:eastAsia="Times New Roman" w:hAnsi="Times New Roman" w:cs="Times New Roman"/>
                <w:b/>
                <w:bCs/>
                <w:sz w:val="24"/>
                <w:szCs w:val="24"/>
              </w:rPr>
              <w:t xml:space="preserve"> </w:t>
            </w:r>
            <w:r w:rsidRPr="00611163">
              <w:rPr>
                <w:rFonts w:ascii="Times New Roman" w:hAnsi="Times New Roman" w:cs="Times New Roman"/>
                <w:sz w:val="24"/>
                <w:szCs w:val="24"/>
              </w:rPr>
              <w:t>Membuat  catatan kuliah.</w:t>
            </w:r>
          </w:p>
          <w:p w:rsidR="00292E43" w:rsidRPr="00611163" w:rsidRDefault="00292E43" w:rsidP="0004533F">
            <w:pPr>
              <w:tabs>
                <w:tab w:val="left" w:pos="3261"/>
              </w:tabs>
              <w:rPr>
                <w:rFonts w:ascii="Times New Roman" w:hAnsi="Times New Roman" w:cs="Times New Roman"/>
                <w:sz w:val="24"/>
                <w:szCs w:val="24"/>
              </w:rPr>
            </w:pPr>
            <w:r w:rsidRPr="00611163">
              <w:rPr>
                <w:rFonts w:ascii="Times New Roman" w:hAnsi="Times New Roman" w:cs="Times New Roman"/>
                <w:sz w:val="24"/>
                <w:szCs w:val="24"/>
              </w:rPr>
              <w:t xml:space="preserve">Menulis </w:t>
            </w:r>
            <w:bookmarkStart w:id="0" w:name="_GoBack"/>
            <w:bookmarkEnd w:id="0"/>
            <w:r w:rsidRPr="00611163">
              <w:rPr>
                <w:rFonts w:ascii="Times New Roman" w:hAnsi="Times New Roman" w:cs="Times New Roman"/>
                <w:sz w:val="24"/>
                <w:szCs w:val="24"/>
              </w:rPr>
              <w:t xml:space="preserve">makalah </w:t>
            </w:r>
          </w:p>
          <w:p w:rsidR="00292E43" w:rsidRPr="00611163" w:rsidRDefault="00292E43" w:rsidP="0004533F">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Membuat laporan penelitian mini</w:t>
            </w:r>
          </w:p>
        </w:tc>
        <w:tc>
          <w:tcPr>
            <w:tcW w:w="1418" w:type="dxa"/>
          </w:tcPr>
          <w:p w:rsidR="00292E43" w:rsidRPr="00611163" w:rsidRDefault="00292E43" w:rsidP="007C5095">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292E43" w:rsidRPr="00611163" w:rsidRDefault="00292E43" w:rsidP="007C5095">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292E43" w:rsidRPr="00611163" w:rsidRDefault="00292E43" w:rsidP="007C5095">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 Mandiri</w:t>
            </w:r>
          </w:p>
          <w:p w:rsidR="00292E43" w:rsidRPr="00611163" w:rsidRDefault="00292E43" w:rsidP="007C5095">
            <w:pPr>
              <w:tabs>
                <w:tab w:val="left" w:pos="3261"/>
              </w:tabs>
              <w:jc w:val="both"/>
              <w:rPr>
                <w:rFonts w:ascii="Times New Roman" w:hAnsi="Times New Roman" w:cs="Times New Roman"/>
                <w:sz w:val="24"/>
                <w:szCs w:val="24"/>
              </w:rPr>
            </w:pPr>
          </w:p>
        </w:tc>
        <w:tc>
          <w:tcPr>
            <w:tcW w:w="2646" w:type="dxa"/>
            <w:gridSpan w:val="2"/>
          </w:tcPr>
          <w:p w:rsidR="00292E43" w:rsidRPr="00611163" w:rsidRDefault="00292E43" w:rsidP="00292E43">
            <w:pPr>
              <w:tabs>
                <w:tab w:val="left" w:pos="3261"/>
              </w:tabs>
              <w:contextualSpacing/>
              <w:jc w:val="both"/>
              <w:rPr>
                <w:rFonts w:ascii="Times New Roman" w:hAnsi="Times New Roman" w:cs="Times New Roman"/>
                <w:sz w:val="24"/>
                <w:szCs w:val="24"/>
              </w:rPr>
            </w:pPr>
            <w:r w:rsidRPr="00611163">
              <w:rPr>
                <w:rFonts w:ascii="Times New Roman" w:eastAsiaTheme="minorHAnsi" w:hAnsi="Times New Roman" w:cs="Times New Roman"/>
                <w:sz w:val="24"/>
                <w:szCs w:val="24"/>
                <w:lang w:eastAsia="en-US"/>
              </w:rPr>
              <w:t>Dapat menjelaskan  tentang visi,misi, tugus-tugas dan persyaratan perkuliahan</w:t>
            </w:r>
          </w:p>
        </w:tc>
        <w:tc>
          <w:tcPr>
            <w:tcW w:w="1181" w:type="dxa"/>
            <w:gridSpan w:val="2"/>
          </w:tcPr>
          <w:p w:rsidR="00292E43" w:rsidRPr="00611163" w:rsidRDefault="00292E43" w:rsidP="00292E43">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292E43" w:rsidRPr="00611163" w:rsidRDefault="00292E43"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2</w:t>
            </w:r>
          </w:p>
        </w:tc>
        <w:tc>
          <w:tcPr>
            <w:tcW w:w="2979" w:type="dxa"/>
          </w:tcPr>
          <w:p w:rsidR="00292E43" w:rsidRPr="00611163" w:rsidRDefault="00292E43" w:rsidP="0004533F">
            <w:pPr>
              <w:jc w:val="both"/>
              <w:rPr>
                <w:rFonts w:ascii="Times New Roman" w:hAnsi="Times New Roman" w:cs="Times New Roman"/>
                <w:b/>
                <w:bCs/>
                <w:sz w:val="24"/>
                <w:szCs w:val="24"/>
              </w:rPr>
            </w:pPr>
            <w:r w:rsidRPr="00611163">
              <w:rPr>
                <w:rFonts w:ascii="Times New Roman" w:hAnsi="Times New Roman" w:cs="Times New Roman"/>
                <w:b/>
                <w:bCs/>
                <w:sz w:val="24"/>
                <w:szCs w:val="24"/>
              </w:rPr>
              <w:t>Mahasiswa mengetahui tentang Hakikat Manusia.</w:t>
            </w:r>
          </w:p>
          <w:p w:rsidR="00292E43" w:rsidRPr="00611163" w:rsidRDefault="00292E43" w:rsidP="007C5095">
            <w:pPr>
              <w:jc w:val="both"/>
              <w:rPr>
                <w:rFonts w:ascii="Times New Roman" w:hAnsi="Times New Roman" w:cs="Times New Roman"/>
                <w:b/>
                <w:bCs/>
                <w:sz w:val="24"/>
                <w:szCs w:val="24"/>
              </w:rPr>
            </w:pPr>
            <w:r w:rsidRPr="00611163">
              <w:rPr>
                <w:rFonts w:ascii="Times New Roman" w:hAnsi="Times New Roman" w:cs="Times New Roman"/>
                <w:b/>
                <w:bCs/>
                <w:sz w:val="24"/>
                <w:szCs w:val="24"/>
              </w:rPr>
              <w:t>Penciptaan Manusia.</w:t>
            </w:r>
          </w:p>
          <w:p w:rsidR="00292E43" w:rsidRPr="00611163" w:rsidRDefault="00292E43" w:rsidP="007C5095">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Potensi rasional, potensi emosional dan potensi spiritual  </w:t>
            </w:r>
          </w:p>
          <w:p w:rsidR="00292E43" w:rsidRPr="00611163" w:rsidRDefault="00292E43" w:rsidP="007C5095">
            <w:pPr>
              <w:tabs>
                <w:tab w:val="left" w:pos="3261"/>
              </w:tabs>
              <w:jc w:val="both"/>
              <w:rPr>
                <w:rFonts w:ascii="Times New Roman" w:hAnsi="Times New Roman" w:cs="Times New Roman"/>
                <w:sz w:val="24"/>
                <w:szCs w:val="24"/>
              </w:rPr>
            </w:pPr>
          </w:p>
        </w:tc>
        <w:tc>
          <w:tcPr>
            <w:tcW w:w="2410" w:type="dxa"/>
          </w:tcPr>
          <w:p w:rsidR="00292E43" w:rsidRPr="00611163" w:rsidRDefault="00292E43" w:rsidP="00AB1432">
            <w:pPr>
              <w:jc w:val="both"/>
              <w:rPr>
                <w:rFonts w:ascii="Times New Roman" w:hAnsi="Times New Roman" w:cs="Times New Roman"/>
                <w:b/>
                <w:bCs/>
                <w:sz w:val="24"/>
                <w:szCs w:val="24"/>
              </w:rPr>
            </w:pPr>
            <w:r w:rsidRPr="00611163">
              <w:rPr>
                <w:rFonts w:ascii="Times New Roman" w:hAnsi="Times New Roman" w:cs="Times New Roman"/>
                <w:b/>
                <w:bCs/>
                <w:sz w:val="24"/>
                <w:szCs w:val="24"/>
              </w:rPr>
              <w:t>Hakikat Manusia.</w:t>
            </w:r>
          </w:p>
          <w:p w:rsidR="00292E43" w:rsidRPr="00611163" w:rsidRDefault="00292E43" w:rsidP="00AB1432">
            <w:pPr>
              <w:jc w:val="both"/>
              <w:rPr>
                <w:rFonts w:ascii="Times New Roman" w:hAnsi="Times New Roman" w:cs="Times New Roman"/>
                <w:b/>
                <w:bCs/>
                <w:sz w:val="24"/>
                <w:szCs w:val="24"/>
              </w:rPr>
            </w:pPr>
            <w:r w:rsidRPr="00611163">
              <w:rPr>
                <w:rFonts w:ascii="Times New Roman" w:hAnsi="Times New Roman" w:cs="Times New Roman"/>
                <w:b/>
                <w:bCs/>
                <w:sz w:val="24"/>
                <w:szCs w:val="24"/>
              </w:rPr>
              <w:t>Penciptaan Manusia.</w:t>
            </w:r>
          </w:p>
          <w:p w:rsidR="00292E43" w:rsidRPr="00611163" w:rsidRDefault="00292E43" w:rsidP="00AB1432">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Potensi rasional, potensi emosional dan potensi spiritual  </w:t>
            </w:r>
          </w:p>
          <w:p w:rsidR="00292E43" w:rsidRPr="00611163" w:rsidRDefault="00292E43" w:rsidP="00DF3626">
            <w:pPr>
              <w:tabs>
                <w:tab w:val="left" w:pos="3261"/>
              </w:tabs>
              <w:jc w:val="both"/>
              <w:rPr>
                <w:rFonts w:ascii="Times New Roman" w:hAnsi="Times New Roman" w:cs="Times New Roman"/>
                <w:sz w:val="24"/>
                <w:szCs w:val="24"/>
              </w:rPr>
            </w:pP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292E43" w:rsidRPr="00611163" w:rsidRDefault="00292E43" w:rsidP="0004533F">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292E43" w:rsidRPr="00611163" w:rsidRDefault="00292E43" w:rsidP="0004533F">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292E43" w:rsidRPr="00611163" w:rsidRDefault="00292E43" w:rsidP="0004533F">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w:t>
            </w:r>
            <w:r w:rsidR="00A43EC8" w:rsidRPr="00611163">
              <w:rPr>
                <w:rFonts w:ascii="Times New Roman" w:eastAsia="Times New Roman" w:hAnsi="Times New Roman" w:cs="Times New Roman"/>
                <w:sz w:val="24"/>
                <w:szCs w:val="24"/>
              </w:rPr>
              <w:t>-Tugas</w:t>
            </w:r>
            <w:r w:rsidRPr="00611163">
              <w:rPr>
                <w:rFonts w:ascii="Times New Roman" w:eastAsia="Times New Roman" w:hAnsi="Times New Roman" w:cs="Times New Roman"/>
                <w:sz w:val="24"/>
                <w:szCs w:val="24"/>
              </w:rPr>
              <w:t xml:space="preserve"> Mandiri</w:t>
            </w:r>
          </w:p>
          <w:p w:rsidR="00292E43" w:rsidRPr="00611163" w:rsidRDefault="00292E43" w:rsidP="00DF3626">
            <w:pPr>
              <w:tabs>
                <w:tab w:val="left" w:pos="3261"/>
              </w:tabs>
              <w:jc w:val="both"/>
              <w:rPr>
                <w:rFonts w:ascii="Times New Roman" w:hAnsi="Times New Roman" w:cs="Times New Roman"/>
                <w:sz w:val="24"/>
                <w:szCs w:val="24"/>
              </w:rPr>
            </w:pPr>
          </w:p>
        </w:tc>
        <w:tc>
          <w:tcPr>
            <w:tcW w:w="2646" w:type="dxa"/>
            <w:gridSpan w:val="2"/>
          </w:tcPr>
          <w:p w:rsidR="00903F00" w:rsidRPr="00611163" w:rsidRDefault="00292E43" w:rsidP="00903F00">
            <w:pPr>
              <w:jc w:val="both"/>
              <w:rPr>
                <w:rFonts w:ascii="Times New Roman" w:hAnsi="Times New Roman" w:cs="Times New Roman"/>
                <w:b/>
                <w:bCs/>
                <w:sz w:val="24"/>
                <w:szCs w:val="24"/>
              </w:rPr>
            </w:pPr>
            <w:r w:rsidRPr="00611163">
              <w:rPr>
                <w:rFonts w:ascii="Times New Roman" w:eastAsiaTheme="minorHAnsi" w:hAnsi="Times New Roman" w:cs="Times New Roman"/>
                <w:sz w:val="24"/>
                <w:szCs w:val="24"/>
                <w:lang w:eastAsia="en-US"/>
              </w:rPr>
              <w:t>Dapat</w:t>
            </w:r>
            <w:r w:rsidR="00903F00" w:rsidRPr="00611163">
              <w:rPr>
                <w:rFonts w:ascii="Times New Roman" w:eastAsiaTheme="minorHAnsi" w:hAnsi="Times New Roman" w:cs="Times New Roman"/>
                <w:sz w:val="24"/>
                <w:szCs w:val="24"/>
                <w:lang w:eastAsia="en-US"/>
              </w:rPr>
              <w:t xml:space="preserve"> menjelaskan  tentang </w:t>
            </w:r>
            <w:r w:rsidR="00903F00" w:rsidRPr="00611163">
              <w:rPr>
                <w:rFonts w:ascii="Times New Roman" w:hAnsi="Times New Roman" w:cs="Times New Roman"/>
                <w:b/>
                <w:bCs/>
                <w:sz w:val="24"/>
                <w:szCs w:val="24"/>
              </w:rPr>
              <w:t>Hakikat Manusia.</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Penciptaan Manusia.</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Potensi rasional, potensi emosional dan potensi spiritual  </w:t>
            </w:r>
          </w:p>
          <w:p w:rsidR="00292E43" w:rsidRPr="00611163" w:rsidRDefault="00292E43" w:rsidP="00DF3626">
            <w:pPr>
              <w:tabs>
                <w:tab w:val="left" w:pos="3261"/>
              </w:tabs>
              <w:jc w:val="both"/>
              <w:rPr>
                <w:rFonts w:ascii="Times New Roman" w:hAnsi="Times New Roman" w:cs="Times New Roman"/>
                <w:sz w:val="24"/>
                <w:szCs w:val="24"/>
              </w:rPr>
            </w:pPr>
          </w:p>
        </w:tc>
        <w:tc>
          <w:tcPr>
            <w:tcW w:w="1181" w:type="dxa"/>
            <w:gridSpan w:val="2"/>
          </w:tcPr>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292E43" w:rsidRPr="00611163" w:rsidRDefault="00292E43"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3</w:t>
            </w:r>
          </w:p>
        </w:tc>
        <w:tc>
          <w:tcPr>
            <w:tcW w:w="2979"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 xml:space="preserve">Mahasiswa mengetahui tentang sejarah pertumbuhan dan perkembangan ilmu kalam  </w:t>
            </w:r>
            <w:r w:rsidRPr="00611163">
              <w:rPr>
                <w:rFonts w:ascii="Times New Roman" w:hAnsi="Times New Roman" w:cs="Times New Roman"/>
                <w:sz w:val="24"/>
                <w:szCs w:val="24"/>
              </w:rPr>
              <w:lastRenderedPageBreak/>
              <w:t>secara kronologis</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Sejarah Ilmu Kalam.</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Sejarah pertumbuhan dan perkembngan  ilmu </w:t>
            </w:r>
            <w:r w:rsidRPr="00611163">
              <w:rPr>
                <w:rFonts w:ascii="Times New Roman" w:hAnsi="Times New Roman" w:cs="Times New Roman"/>
                <w:b/>
                <w:bCs/>
                <w:sz w:val="24"/>
                <w:szCs w:val="24"/>
              </w:rPr>
              <w:lastRenderedPageBreak/>
              <w:t>kalam.</w:t>
            </w:r>
          </w:p>
          <w:p w:rsidR="00292E43" w:rsidRPr="00611163" w:rsidRDefault="00292E43" w:rsidP="00DF3626">
            <w:pPr>
              <w:tabs>
                <w:tab w:val="left" w:pos="3261"/>
              </w:tabs>
              <w:jc w:val="both"/>
              <w:rPr>
                <w:rFonts w:ascii="Times New Roman" w:hAnsi="Times New Roman" w:cs="Times New Roman"/>
                <w:sz w:val="24"/>
                <w:szCs w:val="24"/>
              </w:rPr>
            </w:pP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lastRenderedPageBreak/>
              <w:t xml:space="preserve">Ceramah,tanya jawab, makalah, </w:t>
            </w:r>
            <w:r w:rsidRPr="00611163">
              <w:rPr>
                <w:rFonts w:ascii="Times New Roman" w:eastAsia="Times New Roman" w:hAnsi="Times New Roman" w:cs="Times New Roman"/>
                <w:b/>
                <w:bCs/>
                <w:sz w:val="24"/>
                <w:szCs w:val="24"/>
              </w:rPr>
              <w:lastRenderedPageBreak/>
              <w:t>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lastRenderedPageBreak/>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lastRenderedPageBreak/>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646" w:type="dxa"/>
            <w:gridSpan w:val="2"/>
          </w:tcPr>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Mahasiswa mampu menjelaskan tentang Sejarah Ilmu Kalam.</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Sejarah pertumbuhan </w:t>
            </w:r>
            <w:r w:rsidRPr="00611163">
              <w:rPr>
                <w:rFonts w:ascii="Times New Roman" w:hAnsi="Times New Roman" w:cs="Times New Roman"/>
                <w:b/>
                <w:bCs/>
                <w:sz w:val="24"/>
                <w:szCs w:val="24"/>
              </w:rPr>
              <w:lastRenderedPageBreak/>
              <w:t>dan perkembngan  ilmu kalam.</w:t>
            </w:r>
          </w:p>
          <w:p w:rsidR="00292E43" w:rsidRPr="00611163" w:rsidRDefault="00292E43" w:rsidP="00DF3626">
            <w:pPr>
              <w:tabs>
                <w:tab w:val="left" w:pos="3261"/>
              </w:tabs>
              <w:jc w:val="both"/>
              <w:rPr>
                <w:rFonts w:ascii="Times New Roman" w:hAnsi="Times New Roman" w:cs="Times New Roman"/>
                <w:sz w:val="24"/>
                <w:szCs w:val="24"/>
              </w:rPr>
            </w:pPr>
          </w:p>
        </w:tc>
        <w:tc>
          <w:tcPr>
            <w:tcW w:w="1181" w:type="dxa"/>
            <w:gridSpan w:val="2"/>
          </w:tcPr>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lastRenderedPageBreak/>
              <w:t xml:space="preserve">Lisan, tulisan, paper, </w:t>
            </w:r>
            <w:r w:rsidRPr="00611163">
              <w:rPr>
                <w:rFonts w:ascii="Times New Roman" w:eastAsia="Times New Roman" w:hAnsi="Times New Roman" w:cs="Times New Roman"/>
                <w:b/>
                <w:bCs/>
                <w:sz w:val="24"/>
                <w:szCs w:val="24"/>
              </w:rPr>
              <w:lastRenderedPageBreak/>
              <w:t>persentasi</w:t>
            </w:r>
          </w:p>
          <w:p w:rsidR="00292E43" w:rsidRPr="00611163" w:rsidRDefault="00292E43"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lastRenderedPageBreak/>
              <w:t>4</w:t>
            </w:r>
          </w:p>
        </w:tc>
        <w:tc>
          <w:tcPr>
            <w:tcW w:w="2979"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Mahasiswa mengetahui tentang corak pemikiran Ilmu Kalam dan hubungannya dengan dengan ilmu Islam lainnya</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Corak Pemikiran Kalam.</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Karangka fikir (corak pemikiran ilmu kalam) dan hubungan ilmu kalam dengan ilmu keislaman lainnya.</w:t>
            </w:r>
          </w:p>
          <w:p w:rsidR="00292E43" w:rsidRPr="00611163" w:rsidRDefault="00292E43" w:rsidP="00DF3626">
            <w:pPr>
              <w:tabs>
                <w:tab w:val="left" w:pos="3261"/>
              </w:tabs>
              <w:jc w:val="both"/>
              <w:rPr>
                <w:rFonts w:ascii="Times New Roman" w:hAnsi="Times New Roman" w:cs="Times New Roman"/>
                <w:sz w:val="24"/>
                <w:szCs w:val="24"/>
              </w:rPr>
            </w:pP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646" w:type="dxa"/>
            <w:gridSpan w:val="2"/>
          </w:tcPr>
          <w:p w:rsidR="00292E43" w:rsidRPr="00611163" w:rsidRDefault="00292E43" w:rsidP="00DF3626">
            <w:pPr>
              <w:tabs>
                <w:tab w:val="left" w:pos="3261"/>
              </w:tabs>
              <w:jc w:val="both"/>
              <w:rPr>
                <w:rFonts w:ascii="Times New Roman" w:hAnsi="Times New Roman" w:cs="Times New Roman"/>
                <w:sz w:val="24"/>
                <w:szCs w:val="24"/>
              </w:rPr>
            </w:pPr>
          </w:p>
          <w:p w:rsidR="00903F00" w:rsidRPr="00611163" w:rsidRDefault="00A43EC8" w:rsidP="00903F00">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00903F00" w:rsidRPr="00611163">
              <w:rPr>
                <w:rFonts w:ascii="Times New Roman" w:hAnsi="Times New Roman" w:cs="Times New Roman"/>
                <w:sz w:val="24"/>
                <w:szCs w:val="24"/>
              </w:rPr>
              <w:t xml:space="preserve"> </w:t>
            </w:r>
            <w:r w:rsidR="00903F00" w:rsidRPr="00611163">
              <w:rPr>
                <w:rFonts w:ascii="Times New Roman" w:hAnsi="Times New Roman" w:cs="Times New Roman"/>
                <w:b/>
                <w:bCs/>
                <w:sz w:val="24"/>
                <w:szCs w:val="24"/>
              </w:rPr>
              <w:t>Corak Pemikiran Kalam.</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Karangka fikir (corak pemikiran ilmu kalam) dan hubungan ilmu kalam dengan ilmu keislaman lainnya.</w:t>
            </w:r>
          </w:p>
          <w:p w:rsidR="00292E43" w:rsidRPr="00611163" w:rsidRDefault="00903F00" w:rsidP="00611163">
            <w:pPr>
              <w:rPr>
                <w:rFonts w:ascii="Times New Roman" w:hAnsi="Times New Roman" w:cs="Times New Roman"/>
                <w:sz w:val="24"/>
                <w:szCs w:val="24"/>
              </w:rPr>
            </w:pPr>
            <w:r w:rsidRPr="00611163">
              <w:rPr>
                <w:rFonts w:ascii="Times New Roman" w:hAnsi="Times New Roman" w:cs="Times New Roman"/>
                <w:sz w:val="24"/>
                <w:szCs w:val="24"/>
              </w:rPr>
              <w:t xml:space="preserve">tentang </w:t>
            </w:r>
          </w:p>
          <w:p w:rsidR="00292E43" w:rsidRPr="00611163" w:rsidRDefault="00292E43" w:rsidP="00215297">
            <w:pPr>
              <w:jc w:val="center"/>
              <w:rPr>
                <w:rFonts w:ascii="Times New Roman" w:hAnsi="Times New Roman" w:cs="Times New Roman"/>
                <w:sz w:val="24"/>
                <w:szCs w:val="24"/>
              </w:rPr>
            </w:pPr>
          </w:p>
        </w:tc>
        <w:tc>
          <w:tcPr>
            <w:tcW w:w="1181" w:type="dxa"/>
            <w:gridSpan w:val="2"/>
          </w:tcPr>
          <w:p w:rsidR="00292E43" w:rsidRPr="00611163" w:rsidRDefault="00292E43">
            <w:pPr>
              <w:rPr>
                <w:rFonts w:ascii="Times New Roman" w:hAnsi="Times New Roman" w:cs="Times New Roman"/>
                <w:sz w:val="24"/>
                <w:szCs w:val="24"/>
              </w:rPr>
            </w:pPr>
          </w:p>
          <w:p w:rsidR="00292E43" w:rsidRPr="00611163" w:rsidRDefault="00292E43">
            <w:pPr>
              <w:rPr>
                <w:rFonts w:ascii="Times New Roman" w:hAnsi="Times New Roman" w:cs="Times New Roman"/>
                <w:sz w:val="24"/>
                <w:szCs w:val="24"/>
              </w:rPr>
            </w:pPr>
          </w:p>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292E43" w:rsidRPr="00611163" w:rsidRDefault="00292E43">
            <w:pPr>
              <w:rPr>
                <w:rFonts w:ascii="Times New Roman" w:hAnsi="Times New Roman" w:cs="Times New Roman"/>
                <w:sz w:val="24"/>
                <w:szCs w:val="24"/>
              </w:rPr>
            </w:pPr>
          </w:p>
          <w:p w:rsidR="00292E43" w:rsidRPr="00611163" w:rsidRDefault="00292E43">
            <w:pPr>
              <w:rPr>
                <w:rFonts w:ascii="Times New Roman" w:hAnsi="Times New Roman" w:cs="Times New Roman"/>
                <w:sz w:val="24"/>
                <w:szCs w:val="24"/>
              </w:rPr>
            </w:pPr>
          </w:p>
          <w:p w:rsidR="00292E43" w:rsidRPr="00611163" w:rsidRDefault="00292E43">
            <w:pPr>
              <w:rPr>
                <w:rFonts w:ascii="Times New Roman" w:hAnsi="Times New Roman" w:cs="Times New Roman"/>
                <w:sz w:val="24"/>
                <w:szCs w:val="24"/>
              </w:rPr>
            </w:pPr>
          </w:p>
          <w:p w:rsidR="00292E43" w:rsidRPr="00611163" w:rsidRDefault="00292E43" w:rsidP="00215297">
            <w:pPr>
              <w:jc w:val="center"/>
              <w:rPr>
                <w:rFonts w:ascii="Times New Roman" w:hAnsi="Times New Roman" w:cs="Times New Roman"/>
                <w:sz w:val="24"/>
                <w:szCs w:val="24"/>
              </w:rPr>
            </w:pPr>
          </w:p>
        </w:tc>
      </w:tr>
      <w:tr w:rsidR="00292E43" w:rsidRPr="00611163" w:rsidTr="00140815">
        <w:trPr>
          <w:trHeight w:val="400"/>
        </w:trPr>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5</w:t>
            </w:r>
          </w:p>
        </w:tc>
        <w:tc>
          <w:tcPr>
            <w:tcW w:w="2979" w:type="dxa"/>
          </w:tcPr>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sz w:val="24"/>
                <w:szCs w:val="24"/>
              </w:rPr>
              <w:t>Mahasiswa mengetahui tentang</w:t>
            </w:r>
            <w:r w:rsidRPr="00611163">
              <w:rPr>
                <w:rFonts w:ascii="Times New Roman" w:hAnsi="Times New Roman" w:cs="Times New Roman"/>
                <w:b/>
                <w:bCs/>
                <w:sz w:val="24"/>
                <w:szCs w:val="24"/>
              </w:rPr>
              <w:t xml:space="preserve"> Khawarij.</w:t>
            </w:r>
          </w:p>
          <w:p w:rsidR="00AE0E96" w:rsidRPr="00611163" w:rsidRDefault="00C63183" w:rsidP="00AE0E96">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AE0E96" w:rsidRPr="00611163">
              <w:rPr>
                <w:rFonts w:ascii="Times New Roman" w:hAnsi="Times New Roman" w:cs="Times New Roman"/>
                <w:b/>
                <w:bCs/>
                <w:sz w:val="24"/>
                <w:szCs w:val="24"/>
              </w:rPr>
              <w:t xml:space="preserve"> Khawarij</w:t>
            </w:r>
          </w:p>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Khawarij</w:t>
            </w:r>
          </w:p>
          <w:p w:rsidR="00292E43" w:rsidRPr="00611163" w:rsidRDefault="00AE0E96" w:rsidP="00AE0E96">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Ajaran Khawarij</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Khawarij.</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Sejarah timbulny Khawarij</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Khawarij</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Ajaran Khawarij</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646" w:type="dxa"/>
            <w:gridSpan w:val="2"/>
          </w:tcPr>
          <w:p w:rsidR="00903F00" w:rsidRPr="00611163" w:rsidRDefault="00A43EC8" w:rsidP="00903F00">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00903F00" w:rsidRPr="00611163">
              <w:rPr>
                <w:rFonts w:ascii="Times New Roman" w:hAnsi="Times New Roman" w:cs="Times New Roman"/>
                <w:sz w:val="24"/>
                <w:szCs w:val="24"/>
              </w:rPr>
              <w:t xml:space="preserve"> tentang </w:t>
            </w:r>
            <w:r w:rsidR="00903F00" w:rsidRPr="00611163">
              <w:rPr>
                <w:rFonts w:ascii="Times New Roman" w:hAnsi="Times New Roman" w:cs="Times New Roman"/>
                <w:b/>
                <w:bCs/>
                <w:sz w:val="24"/>
                <w:szCs w:val="24"/>
              </w:rPr>
              <w:t>Khawarij.</w:t>
            </w:r>
          </w:p>
          <w:p w:rsidR="00C6318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903F00" w:rsidRPr="00611163">
              <w:rPr>
                <w:rFonts w:ascii="Times New Roman" w:hAnsi="Times New Roman" w:cs="Times New Roman"/>
                <w:b/>
                <w:bCs/>
                <w:sz w:val="24"/>
                <w:szCs w:val="24"/>
              </w:rPr>
              <w:t xml:space="preserve"> </w:t>
            </w:r>
          </w:p>
          <w:p w:rsidR="00903F00" w:rsidRPr="0061116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03F00" w:rsidRPr="00611163">
              <w:rPr>
                <w:rFonts w:ascii="Times New Roman" w:hAnsi="Times New Roman" w:cs="Times New Roman"/>
                <w:b/>
                <w:bCs/>
                <w:sz w:val="24"/>
                <w:szCs w:val="24"/>
              </w:rPr>
              <w:t>Khawarij</w:t>
            </w:r>
          </w:p>
          <w:p w:rsidR="00903F00" w:rsidRPr="0061116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w:t>
            </w:r>
            <w:r w:rsidR="00903F00" w:rsidRPr="00611163">
              <w:rPr>
                <w:rFonts w:ascii="Times New Roman" w:hAnsi="Times New Roman" w:cs="Times New Roman"/>
                <w:b/>
                <w:bCs/>
                <w:sz w:val="24"/>
                <w:szCs w:val="24"/>
              </w:rPr>
              <w:t>Tokoh-tokoh Khawarij</w:t>
            </w:r>
          </w:p>
          <w:p w:rsidR="00292E43" w:rsidRPr="00611163" w:rsidRDefault="00C63183" w:rsidP="00903F00">
            <w:pPr>
              <w:tabs>
                <w:tab w:val="left" w:pos="3261"/>
              </w:tabs>
              <w:jc w:val="both"/>
              <w:rPr>
                <w:rFonts w:ascii="Times New Roman" w:hAnsi="Times New Roman" w:cs="Times New Roman"/>
                <w:sz w:val="24"/>
                <w:szCs w:val="24"/>
              </w:rPr>
            </w:pPr>
            <w:r>
              <w:rPr>
                <w:rFonts w:ascii="Times New Roman" w:hAnsi="Times New Roman" w:cs="Times New Roman"/>
                <w:b/>
                <w:bCs/>
                <w:sz w:val="24"/>
                <w:szCs w:val="24"/>
              </w:rPr>
              <w:t>-</w:t>
            </w:r>
            <w:r w:rsidR="00903F00" w:rsidRPr="00611163">
              <w:rPr>
                <w:rFonts w:ascii="Times New Roman" w:hAnsi="Times New Roman" w:cs="Times New Roman"/>
                <w:b/>
                <w:bCs/>
                <w:sz w:val="24"/>
                <w:szCs w:val="24"/>
              </w:rPr>
              <w:t>Ajaran Khawarij</w:t>
            </w:r>
          </w:p>
        </w:tc>
        <w:tc>
          <w:tcPr>
            <w:tcW w:w="1181" w:type="dxa"/>
            <w:gridSpan w:val="2"/>
          </w:tcPr>
          <w:p w:rsidR="00292E43" w:rsidRPr="00611163" w:rsidRDefault="00292E43" w:rsidP="00DF3626">
            <w:pPr>
              <w:tabs>
                <w:tab w:val="left" w:pos="3261"/>
              </w:tabs>
              <w:jc w:val="both"/>
              <w:rPr>
                <w:rFonts w:ascii="Times New Roman" w:hAnsi="Times New Roman" w:cs="Times New Roman"/>
                <w:sz w:val="24"/>
                <w:szCs w:val="24"/>
              </w:rPr>
            </w:pPr>
          </w:p>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903F00" w:rsidRPr="00611163" w:rsidRDefault="00903F00"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6</w:t>
            </w:r>
          </w:p>
        </w:tc>
        <w:tc>
          <w:tcPr>
            <w:tcW w:w="2979" w:type="dxa"/>
          </w:tcPr>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mengetahui tentang </w:t>
            </w:r>
            <w:r w:rsidRPr="00611163">
              <w:rPr>
                <w:rFonts w:ascii="Times New Roman" w:hAnsi="Times New Roman" w:cs="Times New Roman"/>
                <w:b/>
                <w:bCs/>
                <w:sz w:val="24"/>
                <w:szCs w:val="24"/>
              </w:rPr>
              <w:t>Murjiah.</w:t>
            </w:r>
          </w:p>
          <w:p w:rsidR="00C63183" w:rsidRDefault="00C63183" w:rsidP="00C63183">
            <w:pPr>
              <w:jc w:val="both"/>
              <w:rPr>
                <w:rFonts w:ascii="Times New Roman" w:hAnsi="Times New Roman" w:cs="Times New Roman"/>
                <w:b/>
                <w:bCs/>
                <w:sz w:val="24"/>
                <w:szCs w:val="24"/>
              </w:rPr>
            </w:pPr>
            <w:r>
              <w:rPr>
                <w:rFonts w:ascii="Times New Roman" w:hAnsi="Times New Roman" w:cs="Times New Roman"/>
                <w:b/>
                <w:bCs/>
                <w:sz w:val="24"/>
                <w:szCs w:val="24"/>
              </w:rPr>
              <w:t>-Sejarah Timbul</w:t>
            </w:r>
          </w:p>
          <w:p w:rsidR="00AE0E96" w:rsidRPr="00611163" w:rsidRDefault="00C63183" w:rsidP="00C631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0E96" w:rsidRPr="00611163">
              <w:rPr>
                <w:rFonts w:ascii="Times New Roman" w:hAnsi="Times New Roman" w:cs="Times New Roman"/>
                <w:b/>
                <w:bCs/>
                <w:sz w:val="24"/>
                <w:szCs w:val="24"/>
              </w:rPr>
              <w:t xml:space="preserve"> Murjiaah</w:t>
            </w:r>
          </w:p>
          <w:p w:rsidR="00C63183" w:rsidRDefault="00C63183" w:rsidP="00AE0E96">
            <w:pPr>
              <w:jc w:val="both"/>
              <w:rPr>
                <w:rFonts w:ascii="Times New Roman" w:hAnsi="Times New Roman" w:cs="Times New Roman"/>
                <w:b/>
                <w:bCs/>
                <w:sz w:val="24"/>
                <w:szCs w:val="24"/>
              </w:rPr>
            </w:pPr>
            <w:r>
              <w:rPr>
                <w:rFonts w:ascii="Times New Roman" w:hAnsi="Times New Roman" w:cs="Times New Roman"/>
                <w:b/>
                <w:bCs/>
                <w:sz w:val="24"/>
                <w:szCs w:val="24"/>
              </w:rPr>
              <w:t>-</w:t>
            </w:r>
            <w:r w:rsidR="00AE0E96" w:rsidRPr="00611163">
              <w:rPr>
                <w:rFonts w:ascii="Times New Roman" w:hAnsi="Times New Roman" w:cs="Times New Roman"/>
                <w:b/>
                <w:bCs/>
                <w:sz w:val="24"/>
                <w:szCs w:val="24"/>
              </w:rPr>
              <w:t xml:space="preserve">Tokoh-tokoh </w:t>
            </w:r>
          </w:p>
          <w:p w:rsidR="00AE0E96" w:rsidRPr="00611163" w:rsidRDefault="00C63183" w:rsidP="00AE0E96">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0E96" w:rsidRPr="00611163">
              <w:rPr>
                <w:rFonts w:ascii="Times New Roman" w:hAnsi="Times New Roman" w:cs="Times New Roman"/>
                <w:b/>
                <w:bCs/>
                <w:sz w:val="24"/>
                <w:szCs w:val="24"/>
              </w:rPr>
              <w:t>Murjiah</w:t>
            </w:r>
          </w:p>
          <w:p w:rsidR="00292E43" w:rsidRPr="00611163" w:rsidRDefault="00C63183" w:rsidP="00AE0E96">
            <w:pPr>
              <w:tabs>
                <w:tab w:val="left" w:pos="3261"/>
              </w:tabs>
              <w:jc w:val="both"/>
              <w:rPr>
                <w:rFonts w:ascii="Times New Roman" w:hAnsi="Times New Roman" w:cs="Times New Roman"/>
                <w:sz w:val="24"/>
                <w:szCs w:val="24"/>
              </w:rPr>
            </w:pPr>
            <w:r>
              <w:rPr>
                <w:rFonts w:ascii="Times New Roman" w:hAnsi="Times New Roman" w:cs="Times New Roman"/>
                <w:b/>
                <w:bCs/>
                <w:sz w:val="24"/>
                <w:szCs w:val="24"/>
              </w:rPr>
              <w:t>-</w:t>
            </w:r>
            <w:r w:rsidR="00AE0E96" w:rsidRPr="00611163">
              <w:rPr>
                <w:rFonts w:ascii="Times New Roman" w:hAnsi="Times New Roman" w:cs="Times New Roman"/>
                <w:b/>
                <w:bCs/>
                <w:sz w:val="24"/>
                <w:szCs w:val="24"/>
              </w:rPr>
              <w:t>Ajaran Murjiah</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Murjiah.</w:t>
            </w:r>
          </w:p>
          <w:p w:rsidR="00292E43" w:rsidRPr="00611163" w:rsidRDefault="00C63183" w:rsidP="001508FB">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292E43" w:rsidRPr="00611163">
              <w:rPr>
                <w:rFonts w:ascii="Times New Roman" w:hAnsi="Times New Roman" w:cs="Times New Roman"/>
                <w:b/>
                <w:bCs/>
                <w:sz w:val="24"/>
                <w:szCs w:val="24"/>
              </w:rPr>
              <w:t xml:space="preserve"> Murjiaah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Murjiah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Ajaran Murjiah</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646" w:type="dxa"/>
            <w:gridSpan w:val="2"/>
          </w:tcPr>
          <w:p w:rsidR="00903F00" w:rsidRPr="00611163" w:rsidRDefault="00A43EC8" w:rsidP="00903F00">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00903F00" w:rsidRPr="00611163">
              <w:rPr>
                <w:rFonts w:ascii="Times New Roman" w:hAnsi="Times New Roman" w:cs="Times New Roman"/>
                <w:sz w:val="24"/>
                <w:szCs w:val="24"/>
              </w:rPr>
              <w:t xml:space="preserve"> tentang </w:t>
            </w:r>
            <w:r w:rsidR="00903F00" w:rsidRPr="00611163">
              <w:rPr>
                <w:rFonts w:ascii="Times New Roman" w:hAnsi="Times New Roman" w:cs="Times New Roman"/>
                <w:b/>
                <w:bCs/>
                <w:sz w:val="24"/>
                <w:szCs w:val="24"/>
              </w:rPr>
              <w:t>Murjiah.</w:t>
            </w:r>
          </w:p>
          <w:p w:rsidR="00C63183" w:rsidRDefault="00C63183" w:rsidP="00C63183">
            <w:pPr>
              <w:jc w:val="both"/>
              <w:rPr>
                <w:rFonts w:ascii="Times New Roman" w:hAnsi="Times New Roman" w:cs="Times New Roman"/>
                <w:b/>
                <w:bCs/>
                <w:sz w:val="24"/>
                <w:szCs w:val="24"/>
              </w:rPr>
            </w:pPr>
            <w:r>
              <w:rPr>
                <w:rFonts w:ascii="Times New Roman" w:hAnsi="Times New Roman" w:cs="Times New Roman"/>
                <w:b/>
                <w:bCs/>
                <w:sz w:val="24"/>
                <w:szCs w:val="24"/>
              </w:rPr>
              <w:t>-Sejarah Timbul</w:t>
            </w:r>
          </w:p>
          <w:p w:rsidR="00903F00" w:rsidRPr="00611163" w:rsidRDefault="00C63183" w:rsidP="00C631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03F00" w:rsidRPr="00611163">
              <w:rPr>
                <w:rFonts w:ascii="Times New Roman" w:hAnsi="Times New Roman" w:cs="Times New Roman"/>
                <w:b/>
                <w:bCs/>
                <w:sz w:val="24"/>
                <w:szCs w:val="24"/>
              </w:rPr>
              <w:t>Murjiaah</w:t>
            </w:r>
          </w:p>
          <w:p w:rsidR="00903F00" w:rsidRPr="0061116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w:t>
            </w:r>
            <w:r w:rsidR="00903F00" w:rsidRPr="00611163">
              <w:rPr>
                <w:rFonts w:ascii="Times New Roman" w:hAnsi="Times New Roman" w:cs="Times New Roman"/>
                <w:b/>
                <w:bCs/>
                <w:sz w:val="24"/>
                <w:szCs w:val="24"/>
              </w:rPr>
              <w:t>Tokoh-tokoh Murjiah</w:t>
            </w:r>
          </w:p>
          <w:p w:rsidR="00292E43" w:rsidRPr="00611163" w:rsidRDefault="00C63183" w:rsidP="00903F00">
            <w:pPr>
              <w:rPr>
                <w:rFonts w:ascii="Times New Roman" w:hAnsi="Times New Roman" w:cs="Times New Roman"/>
                <w:sz w:val="24"/>
                <w:szCs w:val="24"/>
              </w:rPr>
            </w:pPr>
            <w:r>
              <w:rPr>
                <w:rFonts w:ascii="Times New Roman" w:hAnsi="Times New Roman" w:cs="Times New Roman"/>
                <w:b/>
                <w:bCs/>
                <w:sz w:val="24"/>
                <w:szCs w:val="24"/>
              </w:rPr>
              <w:t>-</w:t>
            </w:r>
            <w:r w:rsidR="00903F00" w:rsidRPr="00611163">
              <w:rPr>
                <w:rFonts w:ascii="Times New Roman" w:hAnsi="Times New Roman" w:cs="Times New Roman"/>
                <w:b/>
                <w:bCs/>
                <w:sz w:val="24"/>
                <w:szCs w:val="24"/>
              </w:rPr>
              <w:t>Ajaran Murjiah</w:t>
            </w:r>
          </w:p>
          <w:p w:rsidR="00292E43" w:rsidRPr="00611163" w:rsidRDefault="00292E43" w:rsidP="00215297">
            <w:pPr>
              <w:tabs>
                <w:tab w:val="left" w:pos="2238"/>
              </w:tabs>
              <w:rPr>
                <w:rFonts w:ascii="Times New Roman" w:hAnsi="Times New Roman" w:cs="Times New Roman"/>
                <w:sz w:val="24"/>
                <w:szCs w:val="24"/>
              </w:rPr>
            </w:pPr>
            <w:r w:rsidRPr="00611163">
              <w:rPr>
                <w:rFonts w:ascii="Times New Roman" w:hAnsi="Times New Roman" w:cs="Times New Roman"/>
                <w:sz w:val="24"/>
                <w:szCs w:val="24"/>
              </w:rPr>
              <w:tab/>
            </w:r>
          </w:p>
        </w:tc>
        <w:tc>
          <w:tcPr>
            <w:tcW w:w="1181" w:type="dxa"/>
            <w:gridSpan w:val="2"/>
          </w:tcPr>
          <w:p w:rsidR="00292E43" w:rsidRPr="00611163" w:rsidRDefault="00292E43">
            <w:pPr>
              <w:rPr>
                <w:rFonts w:ascii="Times New Roman" w:hAnsi="Times New Roman" w:cs="Times New Roman"/>
                <w:sz w:val="24"/>
                <w:szCs w:val="24"/>
              </w:rPr>
            </w:pPr>
          </w:p>
          <w:p w:rsidR="00292E43" w:rsidRPr="00611163" w:rsidRDefault="00292E43">
            <w:pPr>
              <w:rPr>
                <w:rFonts w:ascii="Times New Roman" w:hAnsi="Times New Roman" w:cs="Times New Roman"/>
                <w:sz w:val="24"/>
                <w:szCs w:val="24"/>
              </w:rPr>
            </w:pPr>
          </w:p>
          <w:p w:rsidR="00292E43" w:rsidRPr="00611163" w:rsidRDefault="00292E43" w:rsidP="00215297">
            <w:pPr>
              <w:tabs>
                <w:tab w:val="left" w:pos="2238"/>
              </w:tabs>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lastRenderedPageBreak/>
              <w:t>7</w:t>
            </w:r>
          </w:p>
        </w:tc>
        <w:tc>
          <w:tcPr>
            <w:tcW w:w="2979" w:type="dxa"/>
          </w:tcPr>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mengetahui tentang </w:t>
            </w:r>
            <w:r w:rsidRPr="00611163">
              <w:rPr>
                <w:rFonts w:ascii="Times New Roman" w:hAnsi="Times New Roman" w:cs="Times New Roman"/>
                <w:b/>
                <w:bCs/>
                <w:sz w:val="24"/>
                <w:szCs w:val="24"/>
              </w:rPr>
              <w:t>Jabariah dan Qadariah.</w:t>
            </w:r>
          </w:p>
          <w:p w:rsidR="00AE0E96" w:rsidRPr="00611163" w:rsidRDefault="00C63183" w:rsidP="00AE0E96">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AE0E96" w:rsidRPr="00611163">
              <w:rPr>
                <w:rFonts w:ascii="Times New Roman" w:hAnsi="Times New Roman" w:cs="Times New Roman"/>
                <w:b/>
                <w:bCs/>
                <w:sz w:val="24"/>
                <w:szCs w:val="24"/>
              </w:rPr>
              <w:t xml:space="preserve"> Jabariyah dan qadariyah</w:t>
            </w:r>
          </w:p>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Jabariah dan Qadariah</w:t>
            </w:r>
          </w:p>
          <w:p w:rsidR="00292E43" w:rsidRPr="00611163" w:rsidRDefault="00AE0E96" w:rsidP="00AE0E96">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Ajran Jabariah dan</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Jabariah dan Qadariah.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Sejarah timbulnya Jabariyah dan qadariyah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Jabariah dan Qadariah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Ajran Jabariah dan Qadariyah</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646" w:type="dxa"/>
            <w:gridSpan w:val="2"/>
          </w:tcPr>
          <w:p w:rsidR="00903F00" w:rsidRPr="00611163" w:rsidRDefault="00A43EC8" w:rsidP="00903F00">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00903F00" w:rsidRPr="00611163">
              <w:rPr>
                <w:rFonts w:ascii="Times New Roman" w:hAnsi="Times New Roman" w:cs="Times New Roman"/>
                <w:sz w:val="24"/>
                <w:szCs w:val="24"/>
              </w:rPr>
              <w:t xml:space="preserve"> tentang </w:t>
            </w:r>
            <w:r w:rsidR="00903F00" w:rsidRPr="00611163">
              <w:rPr>
                <w:rFonts w:ascii="Times New Roman" w:hAnsi="Times New Roman" w:cs="Times New Roman"/>
                <w:b/>
                <w:bCs/>
                <w:sz w:val="24"/>
                <w:szCs w:val="24"/>
              </w:rPr>
              <w:t>Jabariah dan Qadariah.</w:t>
            </w:r>
          </w:p>
          <w:p w:rsidR="00903F00" w:rsidRPr="0061116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903F00" w:rsidRPr="00611163">
              <w:rPr>
                <w:rFonts w:ascii="Times New Roman" w:hAnsi="Times New Roman" w:cs="Times New Roman"/>
                <w:b/>
                <w:bCs/>
                <w:sz w:val="24"/>
                <w:szCs w:val="24"/>
              </w:rPr>
              <w:t xml:space="preserve"> Jabariyah dan qadariyah</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Jabariah dan Qadariah</w:t>
            </w:r>
          </w:p>
          <w:p w:rsidR="00292E43" w:rsidRPr="00611163" w:rsidRDefault="00903F00" w:rsidP="00903F00">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Ajran Jabariah dan Qadariyah</w:t>
            </w:r>
          </w:p>
        </w:tc>
        <w:tc>
          <w:tcPr>
            <w:tcW w:w="1181" w:type="dxa"/>
            <w:gridSpan w:val="2"/>
          </w:tcPr>
          <w:p w:rsidR="00292E43" w:rsidRPr="00611163" w:rsidRDefault="00292E43" w:rsidP="00DF3626">
            <w:pPr>
              <w:tabs>
                <w:tab w:val="left" w:pos="3261"/>
              </w:tabs>
              <w:jc w:val="both"/>
              <w:rPr>
                <w:rFonts w:ascii="Times New Roman" w:hAnsi="Times New Roman" w:cs="Times New Roman"/>
                <w:sz w:val="24"/>
                <w:szCs w:val="24"/>
              </w:rPr>
            </w:pPr>
          </w:p>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903F00" w:rsidRPr="00611163" w:rsidRDefault="00903F00"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8</w:t>
            </w:r>
          </w:p>
        </w:tc>
        <w:tc>
          <w:tcPr>
            <w:tcW w:w="2979" w:type="dxa"/>
          </w:tcPr>
          <w:p w:rsidR="00292E43"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UTS</w:t>
            </w:r>
          </w:p>
        </w:tc>
        <w:tc>
          <w:tcPr>
            <w:tcW w:w="2410" w:type="dxa"/>
          </w:tcPr>
          <w:p w:rsidR="00292E43" w:rsidRPr="00611163" w:rsidRDefault="00AE0E96" w:rsidP="00EB4376">
            <w:pPr>
              <w:pStyle w:val="ListParagraph"/>
              <w:ind w:left="1080"/>
              <w:jc w:val="both"/>
              <w:rPr>
                <w:rFonts w:ascii="Times New Roman" w:hAnsi="Times New Roman" w:cs="Times New Roman"/>
                <w:b/>
                <w:bCs/>
                <w:sz w:val="24"/>
                <w:szCs w:val="24"/>
              </w:rPr>
            </w:pPr>
            <w:r w:rsidRPr="00611163">
              <w:rPr>
                <w:rFonts w:ascii="Times New Roman" w:hAnsi="Times New Roman" w:cs="Times New Roman"/>
                <w:b/>
                <w:bCs/>
                <w:sz w:val="24"/>
                <w:szCs w:val="24"/>
              </w:rPr>
              <w:t>UTS</w:t>
            </w:r>
          </w:p>
        </w:tc>
        <w:tc>
          <w:tcPr>
            <w:tcW w:w="1417" w:type="dxa"/>
          </w:tcPr>
          <w:p w:rsidR="00292E43"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UTS</w:t>
            </w:r>
          </w:p>
        </w:tc>
        <w:tc>
          <w:tcPr>
            <w:tcW w:w="1559" w:type="dxa"/>
          </w:tcPr>
          <w:p w:rsidR="00292E43"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UTS</w:t>
            </w:r>
          </w:p>
        </w:tc>
        <w:tc>
          <w:tcPr>
            <w:tcW w:w="1418" w:type="dxa"/>
          </w:tcPr>
          <w:p w:rsidR="00292E43"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UTS</w:t>
            </w:r>
          </w:p>
        </w:tc>
        <w:tc>
          <w:tcPr>
            <w:tcW w:w="3827" w:type="dxa"/>
            <w:gridSpan w:val="4"/>
          </w:tcPr>
          <w:p w:rsidR="00292E43"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UTS</w:t>
            </w: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9</w:t>
            </w:r>
          </w:p>
        </w:tc>
        <w:tc>
          <w:tcPr>
            <w:tcW w:w="2979" w:type="dxa"/>
          </w:tcPr>
          <w:p w:rsidR="00AE0E96" w:rsidRPr="00611163" w:rsidRDefault="00AE0E96" w:rsidP="00AE0E9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Mahasiswa mengetahui tentang Mu’tazilah.</w:t>
            </w:r>
          </w:p>
          <w:p w:rsidR="00AE0E96" w:rsidRPr="00611163" w:rsidRDefault="00C63183" w:rsidP="00AE0E96">
            <w:pPr>
              <w:tabs>
                <w:tab w:val="left" w:pos="3261"/>
              </w:tabs>
              <w:jc w:val="both"/>
              <w:rPr>
                <w:rFonts w:ascii="Times New Roman" w:hAnsi="Times New Roman" w:cs="Times New Roman"/>
                <w:sz w:val="24"/>
                <w:szCs w:val="24"/>
              </w:rPr>
            </w:pPr>
            <w:r>
              <w:rPr>
                <w:rFonts w:ascii="Times New Roman" w:hAnsi="Times New Roman" w:cs="Times New Roman"/>
                <w:sz w:val="24"/>
                <w:szCs w:val="24"/>
              </w:rPr>
              <w:t>Sejarah timbul</w:t>
            </w:r>
            <w:r w:rsidR="00AE0E96" w:rsidRPr="00611163">
              <w:rPr>
                <w:rFonts w:ascii="Times New Roman" w:hAnsi="Times New Roman" w:cs="Times New Roman"/>
                <w:sz w:val="24"/>
                <w:szCs w:val="24"/>
              </w:rPr>
              <w:t xml:space="preserve"> Mu’tazilah</w:t>
            </w:r>
          </w:p>
          <w:p w:rsidR="00AE0E96" w:rsidRPr="00611163" w:rsidRDefault="00AE0E96" w:rsidP="00AE0E9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Tokoh-tokoh Mu’tazilah</w:t>
            </w:r>
          </w:p>
          <w:p w:rsidR="00292E43" w:rsidRPr="00611163" w:rsidRDefault="00AE0E96" w:rsidP="00AE0E9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Ajran Mu’tazilah</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Mu’tazilah.</w:t>
            </w:r>
          </w:p>
          <w:p w:rsidR="00292E43" w:rsidRPr="00611163" w:rsidRDefault="00C63183" w:rsidP="001508FB">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292E43" w:rsidRPr="00611163">
              <w:rPr>
                <w:rFonts w:ascii="Times New Roman" w:hAnsi="Times New Roman" w:cs="Times New Roman"/>
                <w:b/>
                <w:bCs/>
                <w:sz w:val="24"/>
                <w:szCs w:val="24"/>
              </w:rPr>
              <w:t xml:space="preserve"> Mu’tazilah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Mu’tazilah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Aj</w:t>
            </w:r>
            <w:r w:rsidR="00C63183">
              <w:rPr>
                <w:rFonts w:ascii="Times New Roman" w:hAnsi="Times New Roman" w:cs="Times New Roman"/>
                <w:b/>
                <w:bCs/>
                <w:sz w:val="24"/>
                <w:szCs w:val="24"/>
              </w:rPr>
              <w:t>a</w:t>
            </w:r>
            <w:r w:rsidRPr="00611163">
              <w:rPr>
                <w:rFonts w:ascii="Times New Roman" w:hAnsi="Times New Roman" w:cs="Times New Roman"/>
                <w:b/>
                <w:bCs/>
                <w:sz w:val="24"/>
                <w:szCs w:val="24"/>
              </w:rPr>
              <w:t>ran Mu’tazilah</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551" w:type="dxa"/>
          </w:tcPr>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mampu menjelaskan tentang </w:t>
            </w:r>
            <w:r w:rsidRPr="00611163">
              <w:rPr>
                <w:rFonts w:ascii="Times New Roman" w:hAnsi="Times New Roman" w:cs="Times New Roman"/>
                <w:b/>
                <w:bCs/>
                <w:sz w:val="24"/>
                <w:szCs w:val="24"/>
              </w:rPr>
              <w:t>Mu’tazilah.</w:t>
            </w:r>
          </w:p>
          <w:p w:rsidR="00903F00" w:rsidRPr="0061116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903F00" w:rsidRPr="00611163">
              <w:rPr>
                <w:rFonts w:ascii="Times New Roman" w:hAnsi="Times New Roman" w:cs="Times New Roman"/>
                <w:b/>
                <w:bCs/>
                <w:sz w:val="24"/>
                <w:szCs w:val="24"/>
              </w:rPr>
              <w:t xml:space="preserve"> Mu’tazilah</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Mu’tazilah</w:t>
            </w:r>
          </w:p>
          <w:p w:rsidR="00292E43" w:rsidRPr="00611163" w:rsidRDefault="00903F00" w:rsidP="00903F00">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w:t>
            </w:r>
            <w:r w:rsidR="00C63183">
              <w:rPr>
                <w:rFonts w:ascii="Times New Roman" w:hAnsi="Times New Roman" w:cs="Times New Roman"/>
                <w:b/>
                <w:bCs/>
                <w:sz w:val="24"/>
                <w:szCs w:val="24"/>
              </w:rPr>
              <w:t>a</w:t>
            </w:r>
            <w:r w:rsidRPr="00611163">
              <w:rPr>
                <w:rFonts w:ascii="Times New Roman" w:hAnsi="Times New Roman" w:cs="Times New Roman"/>
                <w:b/>
                <w:bCs/>
                <w:sz w:val="24"/>
                <w:szCs w:val="24"/>
              </w:rPr>
              <w:t>ran Mu’tazilah</w:t>
            </w:r>
          </w:p>
        </w:tc>
        <w:tc>
          <w:tcPr>
            <w:tcW w:w="1276" w:type="dxa"/>
            <w:gridSpan w:val="3"/>
          </w:tcPr>
          <w:p w:rsidR="00C63183" w:rsidRPr="00611163" w:rsidRDefault="00C63183" w:rsidP="00C63183">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292E43" w:rsidRPr="00611163" w:rsidRDefault="00292E43" w:rsidP="00DF3626">
            <w:pPr>
              <w:tabs>
                <w:tab w:val="left" w:pos="3261"/>
              </w:tabs>
              <w:jc w:val="both"/>
              <w:rPr>
                <w:rFonts w:ascii="Times New Roman" w:hAnsi="Times New Roman" w:cs="Times New Roman"/>
                <w:sz w:val="24"/>
                <w:szCs w:val="24"/>
              </w:rPr>
            </w:pPr>
          </w:p>
        </w:tc>
      </w:tr>
      <w:tr w:rsidR="00292E43" w:rsidRPr="00611163" w:rsidTr="00140815">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10</w:t>
            </w:r>
          </w:p>
        </w:tc>
        <w:tc>
          <w:tcPr>
            <w:tcW w:w="2979" w:type="dxa"/>
          </w:tcPr>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mengetahui tentang </w:t>
            </w:r>
            <w:r w:rsidRPr="00611163">
              <w:rPr>
                <w:rFonts w:ascii="Times New Roman" w:hAnsi="Times New Roman" w:cs="Times New Roman"/>
                <w:b/>
                <w:bCs/>
                <w:sz w:val="24"/>
                <w:szCs w:val="24"/>
              </w:rPr>
              <w:t>Syiah.</w:t>
            </w:r>
          </w:p>
          <w:p w:rsidR="00AE0E96" w:rsidRPr="00611163" w:rsidRDefault="00C63183" w:rsidP="00AE0E96">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AE0E96" w:rsidRPr="00611163">
              <w:rPr>
                <w:rFonts w:ascii="Times New Roman" w:hAnsi="Times New Roman" w:cs="Times New Roman"/>
                <w:b/>
                <w:bCs/>
                <w:sz w:val="24"/>
                <w:szCs w:val="24"/>
              </w:rPr>
              <w:t xml:space="preserve"> Syiah</w:t>
            </w:r>
          </w:p>
          <w:p w:rsidR="00AE0E96" w:rsidRPr="00611163" w:rsidRDefault="00AE0E96"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Syiah</w:t>
            </w:r>
          </w:p>
          <w:p w:rsidR="00292E43" w:rsidRPr="00611163" w:rsidRDefault="00AE0E96" w:rsidP="00AE0E96">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Ajaran Syiah</w:t>
            </w:r>
          </w:p>
        </w:tc>
        <w:tc>
          <w:tcPr>
            <w:tcW w:w="2410" w:type="dxa"/>
          </w:tcPr>
          <w:p w:rsidR="00292E43" w:rsidRPr="00611163" w:rsidRDefault="00292E43" w:rsidP="00F6402B">
            <w:pPr>
              <w:jc w:val="both"/>
              <w:rPr>
                <w:rFonts w:ascii="Times New Roman" w:hAnsi="Times New Roman" w:cs="Times New Roman"/>
                <w:b/>
                <w:bCs/>
                <w:sz w:val="24"/>
                <w:szCs w:val="24"/>
              </w:rPr>
            </w:pPr>
            <w:r w:rsidRPr="00611163">
              <w:rPr>
                <w:rFonts w:ascii="Times New Roman" w:hAnsi="Times New Roman" w:cs="Times New Roman"/>
                <w:b/>
                <w:bCs/>
                <w:sz w:val="24"/>
                <w:szCs w:val="24"/>
              </w:rPr>
              <w:t>Syiah.</w:t>
            </w:r>
          </w:p>
          <w:p w:rsidR="00292E43" w:rsidRPr="00611163" w:rsidRDefault="00C63183" w:rsidP="00F6402B">
            <w:pPr>
              <w:jc w:val="both"/>
              <w:rPr>
                <w:rFonts w:ascii="Times New Roman" w:hAnsi="Times New Roman" w:cs="Times New Roman"/>
                <w:b/>
                <w:bCs/>
                <w:sz w:val="24"/>
                <w:szCs w:val="24"/>
              </w:rPr>
            </w:pPr>
            <w:r>
              <w:rPr>
                <w:rFonts w:ascii="Times New Roman" w:hAnsi="Times New Roman" w:cs="Times New Roman"/>
                <w:b/>
                <w:bCs/>
                <w:sz w:val="24"/>
                <w:szCs w:val="24"/>
              </w:rPr>
              <w:t xml:space="preserve">Sejarah Timbul </w:t>
            </w:r>
            <w:r w:rsidR="00292E43" w:rsidRPr="00611163">
              <w:rPr>
                <w:rFonts w:ascii="Times New Roman" w:hAnsi="Times New Roman" w:cs="Times New Roman"/>
                <w:b/>
                <w:bCs/>
                <w:sz w:val="24"/>
                <w:szCs w:val="24"/>
              </w:rPr>
              <w:t xml:space="preserve"> Syiah</w:t>
            </w:r>
          </w:p>
          <w:p w:rsidR="00292E43" w:rsidRPr="00611163" w:rsidRDefault="00292E43" w:rsidP="00F6402B">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Syiah</w:t>
            </w:r>
          </w:p>
          <w:p w:rsidR="00292E43" w:rsidRPr="00611163" w:rsidRDefault="00292E43" w:rsidP="00F6402B">
            <w:pPr>
              <w:jc w:val="both"/>
              <w:rPr>
                <w:rFonts w:ascii="Times New Roman" w:hAnsi="Times New Roman" w:cs="Times New Roman"/>
                <w:b/>
                <w:bCs/>
                <w:sz w:val="24"/>
                <w:szCs w:val="24"/>
              </w:rPr>
            </w:pPr>
            <w:r w:rsidRPr="00611163">
              <w:rPr>
                <w:rFonts w:ascii="Times New Roman" w:hAnsi="Times New Roman" w:cs="Times New Roman"/>
                <w:b/>
                <w:bCs/>
                <w:sz w:val="24"/>
                <w:szCs w:val="24"/>
              </w:rPr>
              <w:t>Ajaran Syiah</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tc>
        <w:tc>
          <w:tcPr>
            <w:tcW w:w="2551" w:type="dxa"/>
          </w:tcPr>
          <w:p w:rsidR="00903F00" w:rsidRPr="00611163" w:rsidRDefault="00A43EC8" w:rsidP="00903F00">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00903F00" w:rsidRPr="00611163">
              <w:rPr>
                <w:rFonts w:ascii="Times New Roman" w:hAnsi="Times New Roman" w:cs="Times New Roman"/>
                <w:sz w:val="24"/>
                <w:szCs w:val="24"/>
              </w:rPr>
              <w:t xml:space="preserve"> tentang </w:t>
            </w:r>
            <w:r w:rsidR="00903F00" w:rsidRPr="00611163">
              <w:rPr>
                <w:rFonts w:ascii="Times New Roman" w:hAnsi="Times New Roman" w:cs="Times New Roman"/>
                <w:b/>
                <w:bCs/>
                <w:sz w:val="24"/>
                <w:szCs w:val="24"/>
              </w:rPr>
              <w:t>Syiah.</w:t>
            </w:r>
          </w:p>
          <w:p w:rsidR="00903F00" w:rsidRPr="00611163" w:rsidRDefault="00C63183" w:rsidP="00903F00">
            <w:pPr>
              <w:jc w:val="both"/>
              <w:rPr>
                <w:rFonts w:ascii="Times New Roman" w:hAnsi="Times New Roman" w:cs="Times New Roman"/>
                <w:b/>
                <w:bCs/>
                <w:sz w:val="24"/>
                <w:szCs w:val="24"/>
              </w:rPr>
            </w:pPr>
            <w:r>
              <w:rPr>
                <w:rFonts w:ascii="Times New Roman" w:hAnsi="Times New Roman" w:cs="Times New Roman"/>
                <w:b/>
                <w:bCs/>
                <w:sz w:val="24"/>
                <w:szCs w:val="24"/>
              </w:rPr>
              <w:t>Sejarah Timbul</w:t>
            </w:r>
            <w:r w:rsidR="00903F00" w:rsidRPr="00611163">
              <w:rPr>
                <w:rFonts w:ascii="Times New Roman" w:hAnsi="Times New Roman" w:cs="Times New Roman"/>
                <w:b/>
                <w:bCs/>
                <w:sz w:val="24"/>
                <w:szCs w:val="24"/>
              </w:rPr>
              <w:t xml:space="preserve"> Syiah</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Syiah</w:t>
            </w:r>
          </w:p>
          <w:p w:rsidR="00292E43" w:rsidRPr="00611163" w:rsidRDefault="00903F00" w:rsidP="00903F00">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Ajaran Syiah</w:t>
            </w:r>
            <w:r w:rsidRPr="00611163">
              <w:rPr>
                <w:rFonts w:ascii="Times New Roman" w:hAnsi="Times New Roman" w:cs="Times New Roman"/>
                <w:sz w:val="24"/>
                <w:szCs w:val="24"/>
              </w:rPr>
              <w:t xml:space="preserve"> </w:t>
            </w:r>
          </w:p>
        </w:tc>
        <w:tc>
          <w:tcPr>
            <w:tcW w:w="1276" w:type="dxa"/>
            <w:gridSpan w:val="3"/>
          </w:tcPr>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903F00" w:rsidRPr="00611163" w:rsidRDefault="00903F00" w:rsidP="00DF3626">
            <w:pPr>
              <w:tabs>
                <w:tab w:val="left" w:pos="3261"/>
              </w:tabs>
              <w:jc w:val="both"/>
              <w:rPr>
                <w:rFonts w:ascii="Times New Roman" w:hAnsi="Times New Roman" w:cs="Times New Roman"/>
                <w:sz w:val="24"/>
                <w:szCs w:val="24"/>
              </w:rPr>
            </w:pPr>
          </w:p>
        </w:tc>
      </w:tr>
      <w:tr w:rsidR="00292E43" w:rsidRPr="00611163" w:rsidTr="00140815">
        <w:trPr>
          <w:trHeight w:val="2889"/>
        </w:trPr>
        <w:tc>
          <w:tcPr>
            <w:tcW w:w="815"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lastRenderedPageBreak/>
              <w:t>11</w:t>
            </w:r>
          </w:p>
        </w:tc>
        <w:tc>
          <w:tcPr>
            <w:tcW w:w="2979" w:type="dxa"/>
          </w:tcPr>
          <w:p w:rsidR="00A43EC8" w:rsidRPr="00611163" w:rsidRDefault="00AE0E96" w:rsidP="00A43EC8">
            <w:pPr>
              <w:jc w:val="both"/>
              <w:rPr>
                <w:rFonts w:ascii="Times New Roman" w:hAnsi="Times New Roman" w:cs="Times New Roman"/>
                <w:b/>
                <w:bCs/>
                <w:sz w:val="24"/>
                <w:szCs w:val="24"/>
              </w:rPr>
            </w:pPr>
            <w:r w:rsidRPr="00611163">
              <w:rPr>
                <w:rFonts w:ascii="Times New Roman" w:hAnsi="Times New Roman" w:cs="Times New Roman"/>
                <w:sz w:val="24"/>
                <w:szCs w:val="24"/>
              </w:rPr>
              <w:t>Mahasiswa mengetahui tentang</w:t>
            </w:r>
            <w:r w:rsidR="00A43EC8" w:rsidRPr="00611163">
              <w:rPr>
                <w:rFonts w:ascii="Times New Roman" w:hAnsi="Times New Roman" w:cs="Times New Roman"/>
                <w:sz w:val="24"/>
                <w:szCs w:val="24"/>
              </w:rPr>
              <w:t xml:space="preserve"> </w:t>
            </w:r>
            <w:r w:rsidR="00A43EC8" w:rsidRPr="00611163">
              <w:rPr>
                <w:rFonts w:ascii="Times New Roman" w:hAnsi="Times New Roman" w:cs="Times New Roman"/>
                <w:b/>
                <w:bCs/>
                <w:sz w:val="24"/>
                <w:szCs w:val="24"/>
              </w:rPr>
              <w:t>Ahlussunnah wal Jamaah.</w:t>
            </w:r>
          </w:p>
          <w:p w:rsidR="00A43EC8" w:rsidRPr="00611163" w:rsidRDefault="00A43EC8"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Abu Hasan Al Asyary</w:t>
            </w:r>
          </w:p>
          <w:p w:rsidR="00A43EC8" w:rsidRPr="00611163" w:rsidRDefault="00A43EC8"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Abu Hasan Al-Asyary.</w:t>
            </w:r>
          </w:p>
          <w:p w:rsidR="00292E43" w:rsidRPr="00611163" w:rsidRDefault="00A43EC8" w:rsidP="00A43EC8">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Pemikiran kalam Abu hasan Al-Asyary</w:t>
            </w:r>
          </w:p>
        </w:tc>
        <w:tc>
          <w:tcPr>
            <w:tcW w:w="2410" w:type="dxa"/>
          </w:tcPr>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Ahlussunnah wal Jamaah.</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Abu Hasan Al Asyary</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Abu Hasan Al-Asyary.</w:t>
            </w:r>
          </w:p>
          <w:p w:rsidR="00292E43" w:rsidRPr="00611163" w:rsidRDefault="00292E43" w:rsidP="001508FB">
            <w:pPr>
              <w:jc w:val="both"/>
              <w:rPr>
                <w:rFonts w:ascii="Times New Roman" w:hAnsi="Times New Roman" w:cs="Times New Roman"/>
                <w:b/>
                <w:bCs/>
                <w:sz w:val="24"/>
                <w:szCs w:val="24"/>
              </w:rPr>
            </w:pPr>
            <w:r w:rsidRPr="00611163">
              <w:rPr>
                <w:rFonts w:ascii="Times New Roman" w:hAnsi="Times New Roman" w:cs="Times New Roman"/>
                <w:b/>
                <w:bCs/>
                <w:sz w:val="24"/>
                <w:szCs w:val="24"/>
              </w:rPr>
              <w:t>Pemikiran kalam Abu hasan Al-Asyary</w:t>
            </w:r>
          </w:p>
        </w:tc>
        <w:tc>
          <w:tcPr>
            <w:tcW w:w="1417" w:type="dxa"/>
          </w:tcPr>
          <w:p w:rsidR="00292E43" w:rsidRPr="00611163" w:rsidRDefault="00292E43"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292E43" w:rsidRPr="00611163" w:rsidRDefault="00292E43"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292E43" w:rsidRPr="00611163" w:rsidRDefault="00292E43"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292E43" w:rsidRPr="00611163" w:rsidRDefault="00292E43" w:rsidP="00DF3626">
            <w:pPr>
              <w:tabs>
                <w:tab w:val="left" w:pos="3261"/>
              </w:tabs>
              <w:jc w:val="both"/>
              <w:rPr>
                <w:rFonts w:ascii="Times New Roman" w:hAnsi="Times New Roman" w:cs="Times New Roman"/>
                <w:sz w:val="24"/>
                <w:szCs w:val="24"/>
              </w:rPr>
            </w:pP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A43EC8" w:rsidRPr="00611163" w:rsidRDefault="00A43EC8" w:rsidP="00A43EC8">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292E43" w:rsidRPr="00611163" w:rsidRDefault="00A43EC8" w:rsidP="00611163">
            <w:pPr>
              <w:tabs>
                <w:tab w:val="left" w:pos="3261"/>
              </w:tabs>
              <w:rPr>
                <w:rFonts w:ascii="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292E43" w:rsidRPr="00611163" w:rsidRDefault="00292E43" w:rsidP="00DF3626">
            <w:pPr>
              <w:tabs>
                <w:tab w:val="left" w:pos="3261"/>
              </w:tabs>
              <w:jc w:val="both"/>
              <w:rPr>
                <w:rFonts w:ascii="Times New Roman" w:hAnsi="Times New Roman" w:cs="Times New Roman"/>
                <w:sz w:val="24"/>
                <w:szCs w:val="24"/>
              </w:rPr>
            </w:pPr>
          </w:p>
          <w:p w:rsidR="00292E43" w:rsidRPr="00611163" w:rsidRDefault="00292E43" w:rsidP="00DF3626">
            <w:pPr>
              <w:tabs>
                <w:tab w:val="left" w:pos="3261"/>
              </w:tabs>
              <w:jc w:val="both"/>
              <w:rPr>
                <w:rFonts w:ascii="Times New Roman" w:hAnsi="Times New Roman" w:cs="Times New Roman"/>
                <w:sz w:val="24"/>
                <w:szCs w:val="24"/>
              </w:rPr>
            </w:pPr>
          </w:p>
          <w:p w:rsidR="00292E43" w:rsidRPr="00611163" w:rsidRDefault="00292E43" w:rsidP="00DF3626">
            <w:pPr>
              <w:tabs>
                <w:tab w:val="left" w:pos="3261"/>
              </w:tabs>
              <w:jc w:val="both"/>
              <w:rPr>
                <w:rFonts w:ascii="Times New Roman" w:hAnsi="Times New Roman" w:cs="Times New Roman"/>
                <w:sz w:val="24"/>
                <w:szCs w:val="24"/>
              </w:rPr>
            </w:pPr>
          </w:p>
          <w:p w:rsidR="00292E43" w:rsidRPr="00611163" w:rsidRDefault="00292E43" w:rsidP="00DF3626">
            <w:pPr>
              <w:tabs>
                <w:tab w:val="left" w:pos="3261"/>
              </w:tabs>
              <w:jc w:val="both"/>
              <w:rPr>
                <w:rFonts w:ascii="Times New Roman" w:hAnsi="Times New Roman" w:cs="Times New Roman"/>
                <w:sz w:val="24"/>
                <w:szCs w:val="24"/>
              </w:rPr>
            </w:pPr>
          </w:p>
        </w:tc>
        <w:tc>
          <w:tcPr>
            <w:tcW w:w="2551" w:type="dxa"/>
          </w:tcPr>
          <w:p w:rsidR="00903F00" w:rsidRPr="00611163" w:rsidRDefault="00A43EC8" w:rsidP="00903F00">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00903F00" w:rsidRPr="00611163">
              <w:rPr>
                <w:rFonts w:ascii="Times New Roman" w:hAnsi="Times New Roman" w:cs="Times New Roman"/>
                <w:sz w:val="24"/>
                <w:szCs w:val="24"/>
              </w:rPr>
              <w:t xml:space="preserve"> </w:t>
            </w:r>
            <w:r w:rsidR="00903F00" w:rsidRPr="00611163">
              <w:rPr>
                <w:rFonts w:ascii="Times New Roman" w:hAnsi="Times New Roman" w:cs="Times New Roman"/>
                <w:b/>
                <w:bCs/>
                <w:sz w:val="24"/>
                <w:szCs w:val="24"/>
              </w:rPr>
              <w:t>Syiah.</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Sejarah Timbulnya Syiah</w:t>
            </w:r>
          </w:p>
          <w:p w:rsidR="00903F00" w:rsidRPr="00611163" w:rsidRDefault="00903F00" w:rsidP="00903F00">
            <w:pPr>
              <w:jc w:val="both"/>
              <w:rPr>
                <w:rFonts w:ascii="Times New Roman" w:hAnsi="Times New Roman" w:cs="Times New Roman"/>
                <w:b/>
                <w:bCs/>
                <w:sz w:val="24"/>
                <w:szCs w:val="24"/>
              </w:rPr>
            </w:pPr>
            <w:r w:rsidRPr="00611163">
              <w:rPr>
                <w:rFonts w:ascii="Times New Roman" w:hAnsi="Times New Roman" w:cs="Times New Roman"/>
                <w:b/>
                <w:bCs/>
                <w:sz w:val="24"/>
                <w:szCs w:val="24"/>
              </w:rPr>
              <w:t>Tokoh-Tokoh Syiah</w:t>
            </w:r>
          </w:p>
          <w:p w:rsidR="00A43EC8" w:rsidRPr="00611163" w:rsidRDefault="00903F00" w:rsidP="00903F00">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Ajaran Syiah</w:t>
            </w:r>
            <w:r w:rsidRPr="00611163">
              <w:rPr>
                <w:rFonts w:ascii="Times New Roman" w:hAnsi="Times New Roman" w:cs="Times New Roman"/>
                <w:sz w:val="24"/>
                <w:szCs w:val="24"/>
              </w:rPr>
              <w:t xml:space="preserve"> tentang </w:t>
            </w:r>
          </w:p>
          <w:p w:rsidR="00A43EC8" w:rsidRPr="00611163" w:rsidRDefault="00A43EC8" w:rsidP="00A43EC8">
            <w:pPr>
              <w:tabs>
                <w:tab w:val="left" w:pos="3261"/>
              </w:tabs>
              <w:jc w:val="both"/>
              <w:rPr>
                <w:rFonts w:ascii="Times New Roman" w:hAnsi="Times New Roman" w:cs="Times New Roman"/>
                <w:sz w:val="24"/>
                <w:szCs w:val="24"/>
              </w:rPr>
            </w:pPr>
          </w:p>
          <w:p w:rsidR="00292E43" w:rsidRPr="00611163" w:rsidRDefault="00292E43" w:rsidP="00DF3626">
            <w:pPr>
              <w:tabs>
                <w:tab w:val="left" w:pos="3261"/>
              </w:tabs>
              <w:jc w:val="both"/>
              <w:rPr>
                <w:rFonts w:ascii="Times New Roman" w:hAnsi="Times New Roman" w:cs="Times New Roman"/>
                <w:sz w:val="24"/>
                <w:szCs w:val="24"/>
              </w:rPr>
            </w:pPr>
          </w:p>
        </w:tc>
        <w:tc>
          <w:tcPr>
            <w:tcW w:w="1276" w:type="dxa"/>
            <w:gridSpan w:val="3"/>
          </w:tcPr>
          <w:p w:rsidR="00C63183" w:rsidRPr="00611163" w:rsidRDefault="00C63183" w:rsidP="00C63183">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292E43" w:rsidRPr="00611163" w:rsidRDefault="00292E43" w:rsidP="00DF3626">
            <w:pPr>
              <w:tabs>
                <w:tab w:val="left" w:pos="3261"/>
              </w:tabs>
              <w:jc w:val="both"/>
              <w:rPr>
                <w:rFonts w:ascii="Times New Roman" w:hAnsi="Times New Roman" w:cs="Times New Roman"/>
                <w:sz w:val="24"/>
                <w:szCs w:val="24"/>
              </w:rPr>
            </w:pPr>
          </w:p>
        </w:tc>
      </w:tr>
      <w:tr w:rsidR="00292E43" w:rsidRPr="00611163" w:rsidTr="00140815">
        <w:trPr>
          <w:trHeight w:val="89"/>
        </w:trPr>
        <w:tc>
          <w:tcPr>
            <w:tcW w:w="815" w:type="dxa"/>
          </w:tcPr>
          <w:p w:rsidR="00292E43" w:rsidRPr="00611163" w:rsidRDefault="00292E43" w:rsidP="00DF3626">
            <w:pPr>
              <w:tabs>
                <w:tab w:val="left" w:pos="3261"/>
              </w:tabs>
              <w:jc w:val="both"/>
              <w:rPr>
                <w:rFonts w:ascii="Times New Roman" w:hAnsi="Times New Roman" w:cs="Times New Roman"/>
                <w:sz w:val="24"/>
                <w:szCs w:val="24"/>
              </w:rPr>
            </w:pPr>
          </w:p>
          <w:p w:rsidR="00AE0E96" w:rsidRPr="00611163" w:rsidRDefault="00AE0E96" w:rsidP="00DF3626">
            <w:pPr>
              <w:tabs>
                <w:tab w:val="left" w:pos="3261"/>
              </w:tabs>
              <w:jc w:val="both"/>
              <w:rPr>
                <w:rFonts w:ascii="Times New Roman" w:hAnsi="Times New Roman" w:cs="Times New Roman"/>
                <w:sz w:val="24"/>
                <w:szCs w:val="24"/>
              </w:rPr>
            </w:pPr>
          </w:p>
          <w:p w:rsidR="00AE0E96" w:rsidRPr="00611163" w:rsidRDefault="00AE0E96"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12</w:t>
            </w:r>
          </w:p>
        </w:tc>
        <w:tc>
          <w:tcPr>
            <w:tcW w:w="2979" w:type="dxa"/>
          </w:tcPr>
          <w:p w:rsidR="00AE0E96" w:rsidRPr="00611163" w:rsidRDefault="00AE0E96" w:rsidP="00DF3626">
            <w:pPr>
              <w:tabs>
                <w:tab w:val="left" w:pos="3261"/>
              </w:tabs>
              <w:jc w:val="both"/>
              <w:rPr>
                <w:rFonts w:ascii="Times New Roman" w:hAnsi="Times New Roman" w:cs="Times New Roman"/>
                <w:sz w:val="24"/>
                <w:szCs w:val="24"/>
              </w:rPr>
            </w:pPr>
          </w:p>
          <w:p w:rsidR="00A43EC8" w:rsidRPr="00611163" w:rsidRDefault="00AE0E96" w:rsidP="00A43EC8">
            <w:pPr>
              <w:jc w:val="both"/>
              <w:rPr>
                <w:rFonts w:ascii="Times New Roman" w:hAnsi="Times New Roman" w:cs="Times New Roman"/>
                <w:b/>
                <w:bCs/>
                <w:sz w:val="24"/>
                <w:szCs w:val="24"/>
              </w:rPr>
            </w:pPr>
            <w:r w:rsidRPr="00611163">
              <w:rPr>
                <w:rFonts w:ascii="Times New Roman" w:hAnsi="Times New Roman" w:cs="Times New Roman"/>
                <w:sz w:val="24"/>
                <w:szCs w:val="24"/>
              </w:rPr>
              <w:t>Mahasiswa mengetahui tentang</w:t>
            </w:r>
            <w:r w:rsidR="00A43EC8" w:rsidRPr="00611163">
              <w:rPr>
                <w:rFonts w:ascii="Times New Roman" w:hAnsi="Times New Roman" w:cs="Times New Roman"/>
                <w:sz w:val="24"/>
                <w:szCs w:val="24"/>
              </w:rPr>
              <w:t xml:space="preserve"> </w:t>
            </w:r>
            <w:r w:rsidR="00A43EC8" w:rsidRPr="00611163">
              <w:rPr>
                <w:rFonts w:ascii="Times New Roman" w:hAnsi="Times New Roman" w:cs="Times New Roman"/>
                <w:b/>
                <w:bCs/>
                <w:sz w:val="24"/>
                <w:szCs w:val="24"/>
              </w:rPr>
              <w:t>Ahlussunnah wal Jamaah, Abu Mansur al Maturidi</w:t>
            </w:r>
            <w:r w:rsidR="00140815">
              <w:rPr>
                <w:rFonts w:ascii="Times New Roman" w:hAnsi="Times New Roman" w:cs="Times New Roman"/>
                <w:b/>
                <w:bCs/>
                <w:sz w:val="24"/>
                <w:szCs w:val="24"/>
              </w:rPr>
              <w:t xml:space="preserve"> </w:t>
            </w:r>
            <w:r w:rsidR="00A43EC8" w:rsidRPr="00611163">
              <w:rPr>
                <w:rFonts w:ascii="Times New Roman" w:hAnsi="Times New Roman" w:cs="Times New Roman"/>
                <w:b/>
                <w:bCs/>
                <w:sz w:val="24"/>
                <w:szCs w:val="24"/>
              </w:rPr>
              <w:t>Riwayat</w:t>
            </w:r>
            <w:r w:rsidR="00140815">
              <w:rPr>
                <w:rFonts w:ascii="Times New Roman" w:hAnsi="Times New Roman" w:cs="Times New Roman"/>
                <w:b/>
                <w:bCs/>
                <w:sz w:val="24"/>
                <w:szCs w:val="24"/>
              </w:rPr>
              <w:t xml:space="preserve"> Hidup Abu Abu Mansur Al Maturidy</w:t>
            </w:r>
            <w:r w:rsidR="00A43EC8" w:rsidRPr="00611163">
              <w:rPr>
                <w:rFonts w:ascii="Times New Roman" w:hAnsi="Times New Roman" w:cs="Times New Roman"/>
                <w:b/>
                <w:bCs/>
                <w:sz w:val="24"/>
                <w:szCs w:val="24"/>
              </w:rPr>
              <w:t>.</w:t>
            </w:r>
          </w:p>
          <w:p w:rsidR="00292E43" w:rsidRPr="00611163" w:rsidRDefault="00A43EC8" w:rsidP="00140815">
            <w:pPr>
              <w:rPr>
                <w:rFonts w:ascii="Times New Roman" w:hAnsi="Times New Roman" w:cs="Times New Roman"/>
                <w:sz w:val="24"/>
                <w:szCs w:val="24"/>
              </w:rPr>
            </w:pPr>
            <w:r w:rsidRPr="00611163">
              <w:rPr>
                <w:rFonts w:ascii="Times New Roman" w:hAnsi="Times New Roman" w:cs="Times New Roman"/>
                <w:b/>
                <w:bCs/>
                <w:sz w:val="24"/>
                <w:szCs w:val="24"/>
              </w:rPr>
              <w:t>Pemikiran kalam Abu Mansur Al-Maturidy</w:t>
            </w:r>
          </w:p>
        </w:tc>
        <w:tc>
          <w:tcPr>
            <w:tcW w:w="2410" w:type="dxa"/>
          </w:tcPr>
          <w:p w:rsidR="00292E43" w:rsidRPr="00611163" w:rsidRDefault="00292E43" w:rsidP="00791B38">
            <w:pPr>
              <w:jc w:val="both"/>
              <w:rPr>
                <w:rFonts w:ascii="Times New Roman" w:hAnsi="Times New Roman" w:cs="Times New Roman"/>
                <w:b/>
                <w:bCs/>
                <w:sz w:val="24"/>
                <w:szCs w:val="24"/>
              </w:rPr>
            </w:pPr>
            <w:r w:rsidRPr="00611163">
              <w:rPr>
                <w:rFonts w:ascii="Times New Roman" w:hAnsi="Times New Roman" w:cs="Times New Roman"/>
                <w:b/>
                <w:bCs/>
                <w:sz w:val="24"/>
                <w:szCs w:val="24"/>
              </w:rPr>
              <w:t>Ahlussunnah wal Jamaah, Abu Mansur al MaturidiRiwayat</w:t>
            </w:r>
            <w:r w:rsidR="00140815">
              <w:rPr>
                <w:rFonts w:ascii="Times New Roman" w:hAnsi="Times New Roman" w:cs="Times New Roman"/>
                <w:b/>
                <w:bCs/>
                <w:sz w:val="24"/>
                <w:szCs w:val="24"/>
              </w:rPr>
              <w:t xml:space="preserve"> Hidup Abu Abu Mansur Al Maturidy</w:t>
            </w:r>
            <w:r w:rsidRPr="00611163">
              <w:rPr>
                <w:rFonts w:ascii="Times New Roman" w:hAnsi="Times New Roman" w:cs="Times New Roman"/>
                <w:b/>
                <w:bCs/>
                <w:sz w:val="24"/>
                <w:szCs w:val="24"/>
              </w:rPr>
              <w:t>.</w:t>
            </w:r>
          </w:p>
          <w:p w:rsidR="00140815" w:rsidRDefault="00292E43" w:rsidP="00140815">
            <w:pPr>
              <w:jc w:val="both"/>
              <w:rPr>
                <w:rFonts w:ascii="Times New Roman" w:hAnsi="Times New Roman" w:cs="Times New Roman"/>
                <w:b/>
                <w:bCs/>
                <w:sz w:val="24"/>
                <w:szCs w:val="24"/>
              </w:rPr>
            </w:pPr>
            <w:r w:rsidRPr="00611163">
              <w:rPr>
                <w:rFonts w:ascii="Times New Roman" w:hAnsi="Times New Roman" w:cs="Times New Roman"/>
                <w:b/>
                <w:bCs/>
                <w:sz w:val="24"/>
                <w:szCs w:val="24"/>
              </w:rPr>
              <w:t>Pemikiran kalam Abu Mansur Al-Maturidy</w:t>
            </w:r>
          </w:p>
          <w:p w:rsidR="00140815" w:rsidRDefault="00140815" w:rsidP="00140815">
            <w:pPr>
              <w:jc w:val="both"/>
              <w:rPr>
                <w:rFonts w:ascii="Times New Roman" w:hAnsi="Times New Roman" w:cs="Times New Roman"/>
                <w:b/>
                <w:bCs/>
                <w:sz w:val="24"/>
                <w:szCs w:val="24"/>
              </w:rPr>
            </w:pPr>
          </w:p>
          <w:p w:rsidR="00140815" w:rsidRDefault="00140815" w:rsidP="00791B38">
            <w:pPr>
              <w:jc w:val="both"/>
              <w:rPr>
                <w:rFonts w:ascii="Times New Roman" w:hAnsi="Times New Roman" w:cs="Times New Roman"/>
                <w:b/>
                <w:bCs/>
                <w:sz w:val="24"/>
                <w:szCs w:val="24"/>
              </w:rPr>
            </w:pPr>
          </w:p>
          <w:p w:rsidR="00140815" w:rsidRDefault="00140815" w:rsidP="00791B38">
            <w:pPr>
              <w:jc w:val="both"/>
              <w:rPr>
                <w:rFonts w:ascii="Times New Roman" w:hAnsi="Times New Roman" w:cs="Times New Roman"/>
                <w:b/>
                <w:bCs/>
                <w:sz w:val="24"/>
                <w:szCs w:val="24"/>
              </w:rPr>
            </w:pPr>
          </w:p>
          <w:p w:rsidR="00140815" w:rsidRPr="00611163" w:rsidRDefault="00140815" w:rsidP="00791B38">
            <w:pPr>
              <w:jc w:val="both"/>
              <w:rPr>
                <w:rFonts w:ascii="Times New Roman" w:hAnsi="Times New Roman" w:cs="Times New Roman"/>
                <w:b/>
                <w:bCs/>
                <w:sz w:val="24"/>
                <w:szCs w:val="24"/>
              </w:rPr>
            </w:pPr>
          </w:p>
        </w:tc>
        <w:tc>
          <w:tcPr>
            <w:tcW w:w="1417" w:type="dxa"/>
          </w:tcPr>
          <w:p w:rsidR="00140815" w:rsidRDefault="00292E43" w:rsidP="00DF3626">
            <w:pPr>
              <w:tabs>
                <w:tab w:val="left" w:pos="3261"/>
              </w:tabs>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Ceramah,tanya jawab, makalah, diskusi danTugas</w:t>
            </w:r>
          </w:p>
          <w:p w:rsidR="00140815" w:rsidRDefault="00140815" w:rsidP="00140815">
            <w:pPr>
              <w:rPr>
                <w:rFonts w:ascii="Times New Roman" w:eastAsia="Times New Roman" w:hAnsi="Times New Roman" w:cs="Times New Roman"/>
                <w:sz w:val="24"/>
                <w:szCs w:val="24"/>
              </w:rPr>
            </w:pPr>
          </w:p>
          <w:p w:rsidR="00292E43" w:rsidRPr="00140815" w:rsidRDefault="00292E43" w:rsidP="00140815">
            <w:pPr>
              <w:jc w:val="center"/>
              <w:rPr>
                <w:rFonts w:ascii="Times New Roman" w:eastAsia="Times New Roman" w:hAnsi="Times New Roman" w:cs="Times New Roman"/>
                <w:sz w:val="24"/>
                <w:szCs w:val="24"/>
              </w:rPr>
            </w:pPr>
          </w:p>
        </w:tc>
        <w:tc>
          <w:tcPr>
            <w:tcW w:w="1559" w:type="dxa"/>
          </w:tcPr>
          <w:p w:rsidR="00140815" w:rsidRPr="00611163" w:rsidRDefault="00140815" w:rsidP="00140815">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140815" w:rsidRDefault="00140815" w:rsidP="00140815">
            <w:pPr>
              <w:tabs>
                <w:tab w:val="left" w:pos="3261"/>
              </w:tabs>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Makalah,presentasi</w:t>
            </w:r>
          </w:p>
          <w:p w:rsidR="00140815" w:rsidRPr="00140815" w:rsidRDefault="00140815" w:rsidP="00140815">
            <w:pPr>
              <w:rPr>
                <w:rFonts w:ascii="Times New Roman" w:eastAsia="Times New Roman" w:hAnsi="Times New Roman" w:cs="Times New Roman"/>
                <w:sz w:val="24"/>
                <w:szCs w:val="24"/>
              </w:rPr>
            </w:pPr>
          </w:p>
          <w:p w:rsidR="00140815" w:rsidRDefault="00140815" w:rsidP="00140815">
            <w:pPr>
              <w:rPr>
                <w:rFonts w:ascii="Times New Roman" w:eastAsia="Times New Roman" w:hAnsi="Times New Roman" w:cs="Times New Roman"/>
                <w:sz w:val="24"/>
                <w:szCs w:val="24"/>
              </w:rPr>
            </w:pPr>
          </w:p>
          <w:p w:rsidR="00140815" w:rsidRDefault="00140815" w:rsidP="00140815">
            <w:pPr>
              <w:rPr>
                <w:rFonts w:ascii="Times New Roman" w:eastAsia="Times New Roman" w:hAnsi="Times New Roman" w:cs="Times New Roman"/>
                <w:sz w:val="24"/>
                <w:szCs w:val="24"/>
              </w:rPr>
            </w:pPr>
          </w:p>
          <w:p w:rsidR="00140815" w:rsidRDefault="00140815" w:rsidP="00140815">
            <w:pPr>
              <w:rPr>
                <w:rFonts w:ascii="Times New Roman" w:eastAsia="Times New Roman" w:hAnsi="Times New Roman" w:cs="Times New Roman"/>
                <w:sz w:val="24"/>
                <w:szCs w:val="24"/>
              </w:rPr>
            </w:pPr>
          </w:p>
          <w:p w:rsidR="00292E43" w:rsidRPr="00140815" w:rsidRDefault="00292E43" w:rsidP="00140815">
            <w:pPr>
              <w:jc w:val="center"/>
              <w:rPr>
                <w:rFonts w:ascii="Times New Roman" w:eastAsia="Times New Roman" w:hAnsi="Times New Roman" w:cs="Times New Roman"/>
                <w:sz w:val="24"/>
                <w:szCs w:val="24"/>
              </w:rPr>
            </w:pPr>
          </w:p>
        </w:tc>
        <w:tc>
          <w:tcPr>
            <w:tcW w:w="1418" w:type="dxa"/>
          </w:tcPr>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A43EC8" w:rsidRPr="00611163" w:rsidRDefault="00A43EC8" w:rsidP="00A43EC8">
            <w:pPr>
              <w:tabs>
                <w:tab w:val="left" w:pos="3261"/>
              </w:tabs>
              <w:jc w:val="both"/>
              <w:rPr>
                <w:rFonts w:ascii="Times New Roman" w:hAnsi="Times New Roman" w:cs="Times New Roman"/>
                <w:sz w:val="24"/>
                <w:szCs w:val="24"/>
              </w:rPr>
            </w:pPr>
          </w:p>
        </w:tc>
        <w:tc>
          <w:tcPr>
            <w:tcW w:w="2551" w:type="dxa"/>
          </w:tcPr>
          <w:p w:rsidR="00F35D49" w:rsidRPr="00611163" w:rsidRDefault="00A43EC8" w:rsidP="00A43EC8">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Mahasiswa mampu menjelaskan</w:t>
            </w:r>
          </w:p>
          <w:p w:rsidR="00F35D49" w:rsidRPr="00611163" w:rsidRDefault="00140815" w:rsidP="00140815">
            <w:pPr>
              <w:jc w:val="both"/>
              <w:rPr>
                <w:rFonts w:ascii="Times New Roman" w:hAnsi="Times New Roman" w:cs="Times New Roman"/>
                <w:b/>
                <w:bCs/>
                <w:sz w:val="24"/>
                <w:szCs w:val="24"/>
              </w:rPr>
            </w:pPr>
            <w:r>
              <w:rPr>
                <w:rFonts w:ascii="Times New Roman" w:hAnsi="Times New Roman" w:cs="Times New Roman"/>
                <w:b/>
                <w:bCs/>
                <w:sz w:val="24"/>
                <w:szCs w:val="24"/>
              </w:rPr>
              <w:t xml:space="preserve">Riwayat Hidup Abu </w:t>
            </w:r>
            <w:r w:rsidR="00F35D49" w:rsidRPr="00611163">
              <w:rPr>
                <w:rFonts w:ascii="Times New Roman" w:hAnsi="Times New Roman" w:cs="Times New Roman"/>
                <w:b/>
                <w:bCs/>
                <w:sz w:val="24"/>
                <w:szCs w:val="24"/>
              </w:rPr>
              <w:t xml:space="preserve"> Mansur Al</w:t>
            </w:r>
            <w:r>
              <w:rPr>
                <w:rFonts w:ascii="Times New Roman" w:hAnsi="Times New Roman" w:cs="Times New Roman"/>
                <w:b/>
                <w:bCs/>
                <w:sz w:val="24"/>
                <w:szCs w:val="24"/>
              </w:rPr>
              <w:t xml:space="preserve"> Maturidy</w:t>
            </w:r>
            <w:r w:rsidR="00F35D49" w:rsidRPr="00611163">
              <w:rPr>
                <w:rFonts w:ascii="Times New Roman" w:hAnsi="Times New Roman" w:cs="Times New Roman"/>
                <w:b/>
                <w:bCs/>
                <w:sz w:val="24"/>
                <w:szCs w:val="24"/>
              </w:rPr>
              <w:t>.</w:t>
            </w:r>
          </w:p>
          <w:p w:rsidR="00292E43" w:rsidRPr="00611163" w:rsidRDefault="00F35D49" w:rsidP="00140815">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Pemikiran kalam Abu Mansur Al-Maturidy</w:t>
            </w:r>
          </w:p>
        </w:tc>
        <w:tc>
          <w:tcPr>
            <w:tcW w:w="1276" w:type="dxa"/>
            <w:gridSpan w:val="3"/>
          </w:tcPr>
          <w:p w:rsidR="00292E43" w:rsidRPr="00611163" w:rsidRDefault="00292E43" w:rsidP="00DF3626">
            <w:pPr>
              <w:tabs>
                <w:tab w:val="left" w:pos="3261"/>
              </w:tabs>
              <w:jc w:val="both"/>
              <w:rPr>
                <w:rFonts w:ascii="Times New Roman" w:hAnsi="Times New Roman" w:cs="Times New Roman"/>
                <w:sz w:val="24"/>
                <w:szCs w:val="24"/>
              </w:rPr>
            </w:pPr>
          </w:p>
          <w:p w:rsidR="00903F00"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140815" w:rsidRDefault="00140815" w:rsidP="00903F00">
            <w:pPr>
              <w:tabs>
                <w:tab w:val="left" w:pos="3261"/>
              </w:tabs>
              <w:spacing w:after="200" w:line="276" w:lineRule="auto"/>
              <w:contextualSpacing/>
              <w:jc w:val="both"/>
              <w:rPr>
                <w:rFonts w:ascii="Times New Roman" w:eastAsia="Times New Roman" w:hAnsi="Times New Roman" w:cs="Times New Roman"/>
                <w:b/>
                <w:bCs/>
                <w:sz w:val="24"/>
                <w:szCs w:val="24"/>
              </w:rPr>
            </w:pPr>
          </w:p>
          <w:p w:rsidR="00140815" w:rsidRPr="00611163" w:rsidRDefault="00140815" w:rsidP="00903F00">
            <w:pPr>
              <w:tabs>
                <w:tab w:val="left" w:pos="3261"/>
              </w:tabs>
              <w:spacing w:after="200" w:line="276" w:lineRule="auto"/>
              <w:contextualSpacing/>
              <w:jc w:val="both"/>
              <w:rPr>
                <w:rFonts w:ascii="Times New Roman" w:eastAsia="Times New Roman" w:hAnsi="Times New Roman" w:cs="Times New Roman"/>
                <w:b/>
                <w:bCs/>
                <w:sz w:val="24"/>
                <w:szCs w:val="24"/>
              </w:rPr>
            </w:pPr>
          </w:p>
          <w:p w:rsidR="00903F00" w:rsidRPr="00611163" w:rsidRDefault="00903F00" w:rsidP="00DF3626">
            <w:pPr>
              <w:tabs>
                <w:tab w:val="left" w:pos="3261"/>
              </w:tabs>
              <w:jc w:val="both"/>
              <w:rPr>
                <w:rFonts w:ascii="Times New Roman" w:hAnsi="Times New Roman" w:cs="Times New Roman"/>
                <w:sz w:val="24"/>
                <w:szCs w:val="24"/>
              </w:rPr>
            </w:pPr>
          </w:p>
        </w:tc>
      </w:tr>
      <w:tr w:rsidR="00F35D49" w:rsidRPr="00611163" w:rsidTr="00140815">
        <w:tc>
          <w:tcPr>
            <w:tcW w:w="815"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13</w:t>
            </w:r>
          </w:p>
        </w:tc>
        <w:tc>
          <w:tcPr>
            <w:tcW w:w="2979" w:type="dxa"/>
          </w:tcPr>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mengetahui tentang </w:t>
            </w:r>
            <w:r w:rsidRPr="00611163">
              <w:rPr>
                <w:rFonts w:ascii="Times New Roman" w:hAnsi="Times New Roman" w:cs="Times New Roman"/>
                <w:b/>
                <w:bCs/>
                <w:sz w:val="24"/>
                <w:szCs w:val="24"/>
              </w:rPr>
              <w:t>Pemikiran Kalam Ibnu Taimiyah.</w:t>
            </w:r>
          </w:p>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Ibn Taimiyah</w:t>
            </w:r>
          </w:p>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Guru dan pendidikan </w:t>
            </w:r>
            <w:r w:rsidRPr="00611163">
              <w:rPr>
                <w:rFonts w:ascii="Times New Roman" w:hAnsi="Times New Roman" w:cs="Times New Roman"/>
                <w:b/>
                <w:bCs/>
                <w:sz w:val="24"/>
                <w:szCs w:val="24"/>
              </w:rPr>
              <w:lastRenderedPageBreak/>
              <w:t>Ibnu Taimiyah</w:t>
            </w:r>
          </w:p>
          <w:p w:rsidR="00F35D49" w:rsidRPr="00611163" w:rsidRDefault="00F35D49" w:rsidP="00A43EC8">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Pemikiran Kalam Ibnu Taimiyah</w:t>
            </w:r>
          </w:p>
        </w:tc>
        <w:tc>
          <w:tcPr>
            <w:tcW w:w="2410" w:type="dxa"/>
          </w:tcPr>
          <w:p w:rsidR="00F35D49" w:rsidRPr="00611163" w:rsidRDefault="00F35D49" w:rsidP="00791B38">
            <w:pPr>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Pemikiran Kalam Ibnu Taimiyah.</w:t>
            </w:r>
          </w:p>
          <w:p w:rsidR="00F35D49" w:rsidRPr="00611163" w:rsidRDefault="00F35D49" w:rsidP="00791B38">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Ibn Taimiyah</w:t>
            </w:r>
          </w:p>
          <w:p w:rsidR="00F35D49" w:rsidRPr="00611163" w:rsidRDefault="00F35D49" w:rsidP="00791B38">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Guru dan pendidikan Ibnu </w:t>
            </w:r>
            <w:r w:rsidRPr="00611163">
              <w:rPr>
                <w:rFonts w:ascii="Times New Roman" w:hAnsi="Times New Roman" w:cs="Times New Roman"/>
                <w:b/>
                <w:bCs/>
                <w:sz w:val="24"/>
                <w:szCs w:val="24"/>
              </w:rPr>
              <w:lastRenderedPageBreak/>
              <w:t>Taimiyah</w:t>
            </w:r>
          </w:p>
          <w:p w:rsidR="00F35D49" w:rsidRPr="00611163" w:rsidRDefault="00F35D49" w:rsidP="00791B38">
            <w:pPr>
              <w:jc w:val="both"/>
              <w:rPr>
                <w:rFonts w:ascii="Times New Roman" w:hAnsi="Times New Roman" w:cs="Times New Roman"/>
                <w:b/>
                <w:bCs/>
                <w:sz w:val="24"/>
                <w:szCs w:val="24"/>
              </w:rPr>
            </w:pPr>
            <w:r w:rsidRPr="00611163">
              <w:rPr>
                <w:rFonts w:ascii="Times New Roman" w:hAnsi="Times New Roman" w:cs="Times New Roman"/>
                <w:b/>
                <w:bCs/>
                <w:sz w:val="24"/>
                <w:szCs w:val="24"/>
              </w:rPr>
              <w:t>Pemikiran Kalam Ibnu Taimiyah</w:t>
            </w:r>
          </w:p>
        </w:tc>
        <w:tc>
          <w:tcPr>
            <w:tcW w:w="1417"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lastRenderedPageBreak/>
              <w:t>Ceramah,tanya jawab, makalah, diskusi danTugas</w:t>
            </w:r>
          </w:p>
        </w:tc>
        <w:tc>
          <w:tcPr>
            <w:tcW w:w="1559" w:type="dxa"/>
          </w:tcPr>
          <w:p w:rsidR="00F35D49" w:rsidRPr="00611163" w:rsidRDefault="00F35D49"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F35D49" w:rsidRPr="00611163" w:rsidRDefault="00F35D49"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 xml:space="preserve">Belajar-Tugas </w:t>
            </w:r>
            <w:r w:rsidRPr="00611163">
              <w:rPr>
                <w:rFonts w:ascii="Times New Roman" w:eastAsia="Times New Roman" w:hAnsi="Times New Roman" w:cs="Times New Roman"/>
                <w:sz w:val="24"/>
                <w:szCs w:val="24"/>
              </w:rPr>
              <w:lastRenderedPageBreak/>
              <w:t>Mandiri</w:t>
            </w:r>
          </w:p>
          <w:p w:rsidR="00F35D49" w:rsidRPr="00611163" w:rsidRDefault="00F35D49" w:rsidP="00DF3626">
            <w:pPr>
              <w:tabs>
                <w:tab w:val="left" w:pos="3261"/>
              </w:tabs>
              <w:jc w:val="both"/>
              <w:rPr>
                <w:rFonts w:ascii="Times New Roman" w:hAnsi="Times New Roman" w:cs="Times New Roman"/>
                <w:sz w:val="24"/>
                <w:szCs w:val="24"/>
              </w:rPr>
            </w:pPr>
          </w:p>
        </w:tc>
        <w:tc>
          <w:tcPr>
            <w:tcW w:w="2551" w:type="dxa"/>
          </w:tcPr>
          <w:p w:rsidR="00F35D49" w:rsidRPr="00611163" w:rsidRDefault="00F35D49" w:rsidP="00794DEB">
            <w:pPr>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Pemikiran Kalam Ibnu Taimiyah.</w:t>
            </w:r>
          </w:p>
          <w:p w:rsidR="00F35D49" w:rsidRPr="00611163" w:rsidRDefault="00F35D49" w:rsidP="00794DEB">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Ibn Taimiyah</w:t>
            </w:r>
          </w:p>
          <w:p w:rsidR="00F35D49" w:rsidRPr="00611163" w:rsidRDefault="00F35D49" w:rsidP="00794DEB">
            <w:pPr>
              <w:jc w:val="both"/>
              <w:rPr>
                <w:rFonts w:ascii="Times New Roman" w:hAnsi="Times New Roman" w:cs="Times New Roman"/>
                <w:b/>
                <w:bCs/>
                <w:sz w:val="24"/>
                <w:szCs w:val="24"/>
              </w:rPr>
            </w:pPr>
            <w:r w:rsidRPr="00611163">
              <w:rPr>
                <w:rFonts w:ascii="Times New Roman" w:hAnsi="Times New Roman" w:cs="Times New Roman"/>
                <w:b/>
                <w:bCs/>
                <w:sz w:val="24"/>
                <w:szCs w:val="24"/>
              </w:rPr>
              <w:t>Guru dan pendidikan Ibnu Taimiyah</w:t>
            </w:r>
          </w:p>
          <w:p w:rsidR="00F35D49" w:rsidRPr="00611163" w:rsidRDefault="00F35D49" w:rsidP="00794DEB">
            <w:pPr>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Pemikiran Kalam Ibnu Taimiyah</w:t>
            </w:r>
          </w:p>
        </w:tc>
        <w:tc>
          <w:tcPr>
            <w:tcW w:w="1276" w:type="dxa"/>
            <w:gridSpan w:val="3"/>
          </w:tcPr>
          <w:p w:rsidR="00F35D49" w:rsidRPr="00611163" w:rsidRDefault="00F35D49" w:rsidP="00DF3626">
            <w:pPr>
              <w:tabs>
                <w:tab w:val="left" w:pos="3261"/>
              </w:tabs>
              <w:jc w:val="both"/>
              <w:rPr>
                <w:rFonts w:ascii="Times New Roman" w:hAnsi="Times New Roman" w:cs="Times New Roman"/>
                <w:sz w:val="24"/>
                <w:szCs w:val="24"/>
              </w:rPr>
            </w:pPr>
          </w:p>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903F00" w:rsidRPr="00611163" w:rsidRDefault="00903F00" w:rsidP="00DF3626">
            <w:pPr>
              <w:tabs>
                <w:tab w:val="left" w:pos="3261"/>
              </w:tabs>
              <w:jc w:val="both"/>
              <w:rPr>
                <w:rFonts w:ascii="Times New Roman" w:hAnsi="Times New Roman" w:cs="Times New Roman"/>
                <w:sz w:val="24"/>
                <w:szCs w:val="24"/>
              </w:rPr>
            </w:pPr>
          </w:p>
        </w:tc>
      </w:tr>
      <w:tr w:rsidR="00F35D49" w:rsidRPr="00611163" w:rsidTr="00140815">
        <w:tc>
          <w:tcPr>
            <w:tcW w:w="815"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lastRenderedPageBreak/>
              <w:t>14</w:t>
            </w:r>
          </w:p>
        </w:tc>
        <w:tc>
          <w:tcPr>
            <w:tcW w:w="2979" w:type="dxa"/>
          </w:tcPr>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mengetahui tentang </w:t>
            </w:r>
            <w:r w:rsidRPr="00611163">
              <w:rPr>
                <w:rFonts w:ascii="Times New Roman" w:hAnsi="Times New Roman" w:cs="Times New Roman"/>
                <w:b/>
                <w:bCs/>
                <w:sz w:val="24"/>
                <w:szCs w:val="24"/>
              </w:rPr>
              <w:t>Riwayat Hidup Muhammad Abduh</w:t>
            </w:r>
          </w:p>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Guru dan pendidikan Muhammad Abduh</w:t>
            </w:r>
          </w:p>
          <w:p w:rsidR="00F35D49" w:rsidRPr="00611163" w:rsidRDefault="00F35D49" w:rsidP="00A43EC8">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Pemikiran Kalam Muhammad Abduh</w:t>
            </w:r>
          </w:p>
        </w:tc>
        <w:tc>
          <w:tcPr>
            <w:tcW w:w="2410" w:type="dxa"/>
          </w:tcPr>
          <w:p w:rsidR="00F35D49" w:rsidRPr="00611163" w:rsidRDefault="00F35D49" w:rsidP="00F35D49">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Muhammad Abduh</w:t>
            </w:r>
          </w:p>
          <w:p w:rsidR="00F35D49" w:rsidRPr="00611163" w:rsidRDefault="00F35D49" w:rsidP="00F35D49">
            <w:pPr>
              <w:jc w:val="both"/>
              <w:rPr>
                <w:rFonts w:ascii="Times New Roman" w:hAnsi="Times New Roman" w:cs="Times New Roman"/>
                <w:b/>
                <w:bCs/>
                <w:sz w:val="24"/>
                <w:szCs w:val="24"/>
              </w:rPr>
            </w:pPr>
            <w:r w:rsidRPr="00611163">
              <w:rPr>
                <w:rFonts w:ascii="Times New Roman" w:hAnsi="Times New Roman" w:cs="Times New Roman"/>
                <w:b/>
                <w:bCs/>
                <w:sz w:val="24"/>
                <w:szCs w:val="24"/>
              </w:rPr>
              <w:t>Guru dan pendidikan Muhammad Abduh</w:t>
            </w:r>
          </w:p>
          <w:p w:rsidR="00F35D49" w:rsidRPr="00611163" w:rsidRDefault="00F35D49" w:rsidP="00F35D49">
            <w:pPr>
              <w:jc w:val="both"/>
              <w:rPr>
                <w:rFonts w:ascii="Times New Roman" w:hAnsi="Times New Roman" w:cs="Times New Roman"/>
                <w:b/>
                <w:bCs/>
                <w:sz w:val="24"/>
                <w:szCs w:val="24"/>
              </w:rPr>
            </w:pPr>
            <w:r w:rsidRPr="00611163">
              <w:rPr>
                <w:rFonts w:ascii="Times New Roman" w:hAnsi="Times New Roman" w:cs="Times New Roman"/>
                <w:b/>
                <w:bCs/>
                <w:sz w:val="24"/>
                <w:szCs w:val="24"/>
              </w:rPr>
              <w:t>Pemikiran Kalam Muhammad Abduh</w:t>
            </w:r>
          </w:p>
        </w:tc>
        <w:tc>
          <w:tcPr>
            <w:tcW w:w="1417"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F35D49" w:rsidRPr="00611163" w:rsidRDefault="00F35D49" w:rsidP="00F6402B">
            <w:pPr>
              <w:tabs>
                <w:tab w:val="left" w:pos="3261"/>
              </w:tabs>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 xml:space="preserve">Resume, </w:t>
            </w:r>
          </w:p>
          <w:p w:rsidR="00F35D49" w:rsidRPr="00611163" w:rsidRDefault="00F35D49" w:rsidP="00F6402B">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Makalah,presentasi</w:t>
            </w:r>
          </w:p>
        </w:tc>
        <w:tc>
          <w:tcPr>
            <w:tcW w:w="1418" w:type="dxa"/>
          </w:tcPr>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F35D49" w:rsidRPr="00611163" w:rsidRDefault="00F35D49" w:rsidP="00DF3626">
            <w:pPr>
              <w:tabs>
                <w:tab w:val="left" w:pos="3261"/>
              </w:tabs>
              <w:jc w:val="both"/>
              <w:rPr>
                <w:rFonts w:ascii="Times New Roman" w:hAnsi="Times New Roman" w:cs="Times New Roman"/>
                <w:sz w:val="24"/>
                <w:szCs w:val="24"/>
              </w:rPr>
            </w:pPr>
          </w:p>
        </w:tc>
        <w:tc>
          <w:tcPr>
            <w:tcW w:w="2551" w:type="dxa"/>
          </w:tcPr>
          <w:p w:rsidR="00F35D49" w:rsidRPr="00611163" w:rsidRDefault="00F35D49" w:rsidP="00F35D49">
            <w:pPr>
              <w:jc w:val="both"/>
              <w:rPr>
                <w:rFonts w:ascii="Times New Roman" w:hAnsi="Times New Roman" w:cs="Times New Roman"/>
                <w:b/>
                <w:bCs/>
                <w:sz w:val="24"/>
                <w:szCs w:val="24"/>
              </w:rPr>
            </w:pPr>
            <w:r w:rsidRPr="00611163">
              <w:rPr>
                <w:rFonts w:ascii="Times New Roman" w:hAnsi="Times New Roman" w:cs="Times New Roman"/>
                <w:sz w:val="24"/>
                <w:szCs w:val="24"/>
              </w:rPr>
              <w:t>Mahasiswa mampu menjelaskan</w:t>
            </w:r>
            <w:r w:rsidRPr="00611163">
              <w:rPr>
                <w:rFonts w:ascii="Times New Roman" w:hAnsi="Times New Roman" w:cs="Times New Roman"/>
                <w:b/>
                <w:bCs/>
                <w:sz w:val="24"/>
                <w:szCs w:val="24"/>
              </w:rPr>
              <w:t xml:space="preserve"> Riwayat Hidup Muhammad Abduh</w:t>
            </w:r>
          </w:p>
          <w:p w:rsidR="00F35D49" w:rsidRPr="00611163" w:rsidRDefault="00F35D49" w:rsidP="00F35D49">
            <w:pPr>
              <w:jc w:val="both"/>
              <w:rPr>
                <w:rFonts w:ascii="Times New Roman" w:hAnsi="Times New Roman" w:cs="Times New Roman"/>
                <w:b/>
                <w:bCs/>
                <w:sz w:val="24"/>
                <w:szCs w:val="24"/>
              </w:rPr>
            </w:pPr>
            <w:r w:rsidRPr="00611163">
              <w:rPr>
                <w:rFonts w:ascii="Times New Roman" w:hAnsi="Times New Roman" w:cs="Times New Roman"/>
                <w:b/>
                <w:bCs/>
                <w:sz w:val="24"/>
                <w:szCs w:val="24"/>
              </w:rPr>
              <w:t>Guru dan pendidikan Muhammad Abduh</w:t>
            </w:r>
          </w:p>
          <w:p w:rsidR="00F35D49" w:rsidRPr="00611163" w:rsidRDefault="00F35D49" w:rsidP="00F35D49">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Pemikiran Kalam Muhammad Abduh</w:t>
            </w:r>
          </w:p>
        </w:tc>
        <w:tc>
          <w:tcPr>
            <w:tcW w:w="1276" w:type="dxa"/>
            <w:gridSpan w:val="3"/>
          </w:tcPr>
          <w:p w:rsidR="00F35D49" w:rsidRPr="00611163" w:rsidRDefault="00F35D49" w:rsidP="00DF3626">
            <w:pPr>
              <w:tabs>
                <w:tab w:val="left" w:pos="3261"/>
              </w:tabs>
              <w:jc w:val="both"/>
              <w:rPr>
                <w:rFonts w:ascii="Times New Roman" w:hAnsi="Times New Roman" w:cs="Times New Roman"/>
                <w:sz w:val="24"/>
                <w:szCs w:val="24"/>
              </w:rPr>
            </w:pPr>
          </w:p>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903F00" w:rsidRPr="00611163" w:rsidRDefault="00903F00" w:rsidP="00DF3626">
            <w:pPr>
              <w:tabs>
                <w:tab w:val="left" w:pos="3261"/>
              </w:tabs>
              <w:jc w:val="both"/>
              <w:rPr>
                <w:rFonts w:ascii="Times New Roman" w:hAnsi="Times New Roman" w:cs="Times New Roman"/>
                <w:sz w:val="24"/>
                <w:szCs w:val="24"/>
              </w:rPr>
            </w:pPr>
          </w:p>
          <w:p w:rsidR="00903F00" w:rsidRPr="00611163" w:rsidRDefault="00903F00" w:rsidP="00DF3626">
            <w:pPr>
              <w:tabs>
                <w:tab w:val="left" w:pos="3261"/>
              </w:tabs>
              <w:jc w:val="both"/>
              <w:rPr>
                <w:rFonts w:ascii="Times New Roman" w:hAnsi="Times New Roman" w:cs="Times New Roman"/>
                <w:sz w:val="24"/>
                <w:szCs w:val="24"/>
              </w:rPr>
            </w:pPr>
          </w:p>
        </w:tc>
      </w:tr>
      <w:tr w:rsidR="00F35D49" w:rsidRPr="00611163" w:rsidTr="00140815">
        <w:tc>
          <w:tcPr>
            <w:tcW w:w="815"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15</w:t>
            </w:r>
          </w:p>
        </w:tc>
        <w:tc>
          <w:tcPr>
            <w:tcW w:w="2979" w:type="dxa"/>
          </w:tcPr>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sz w:val="24"/>
                <w:szCs w:val="24"/>
              </w:rPr>
              <w:t xml:space="preserve">Mahasiswa mengetahui tentang </w:t>
            </w:r>
            <w:r w:rsidRPr="00611163">
              <w:rPr>
                <w:rFonts w:ascii="Times New Roman" w:hAnsi="Times New Roman" w:cs="Times New Roman"/>
                <w:b/>
                <w:bCs/>
                <w:sz w:val="24"/>
                <w:szCs w:val="24"/>
              </w:rPr>
              <w:t>Pemikiran Kalam Raji AL Faruqi.</w:t>
            </w:r>
          </w:p>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Ismail Raji Al-Faruqi</w:t>
            </w:r>
          </w:p>
          <w:p w:rsidR="00F35D49" w:rsidRPr="00611163" w:rsidRDefault="00F35D49" w:rsidP="00A43EC8">
            <w:pPr>
              <w:jc w:val="both"/>
              <w:rPr>
                <w:rFonts w:ascii="Times New Roman" w:hAnsi="Times New Roman" w:cs="Times New Roman"/>
                <w:b/>
                <w:bCs/>
                <w:sz w:val="24"/>
                <w:szCs w:val="24"/>
              </w:rPr>
            </w:pPr>
            <w:r w:rsidRPr="00611163">
              <w:rPr>
                <w:rFonts w:ascii="Times New Roman" w:hAnsi="Times New Roman" w:cs="Times New Roman"/>
                <w:b/>
                <w:bCs/>
                <w:sz w:val="24"/>
                <w:szCs w:val="24"/>
              </w:rPr>
              <w:t>Guru dan pendidikan Ismail Raji Al-Faruqi</w:t>
            </w:r>
          </w:p>
          <w:p w:rsidR="00F35D49" w:rsidRPr="00611163" w:rsidRDefault="00F35D49" w:rsidP="00A43EC8">
            <w:pPr>
              <w:tabs>
                <w:tab w:val="left" w:pos="3261"/>
              </w:tabs>
              <w:jc w:val="both"/>
              <w:rPr>
                <w:rFonts w:ascii="Times New Roman" w:hAnsi="Times New Roman" w:cs="Times New Roman"/>
                <w:sz w:val="24"/>
                <w:szCs w:val="24"/>
              </w:rPr>
            </w:pPr>
            <w:r w:rsidRPr="00611163">
              <w:rPr>
                <w:rFonts w:ascii="Times New Roman" w:hAnsi="Times New Roman" w:cs="Times New Roman"/>
                <w:b/>
                <w:bCs/>
                <w:sz w:val="24"/>
                <w:szCs w:val="24"/>
              </w:rPr>
              <w:t xml:space="preserve">Pemikiran Kalam  Ismail Raji Al Faruqi  </w:t>
            </w:r>
          </w:p>
        </w:tc>
        <w:tc>
          <w:tcPr>
            <w:tcW w:w="2410" w:type="dxa"/>
          </w:tcPr>
          <w:p w:rsidR="00F35D49" w:rsidRPr="00611163" w:rsidRDefault="00F35D49"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 Pemikiran Kalam Raji AL Faruqi.</w:t>
            </w:r>
          </w:p>
          <w:p w:rsidR="00F35D49" w:rsidRPr="00611163" w:rsidRDefault="00F35D49"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Riwayat Hidup  Ismail Raji Al-Faruqi</w:t>
            </w:r>
          </w:p>
          <w:p w:rsidR="00F35D49" w:rsidRPr="00611163" w:rsidRDefault="00F35D49"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Guru dan pendidikan Ismail Raji Al-Faruqi</w:t>
            </w:r>
          </w:p>
          <w:p w:rsidR="00F35D49" w:rsidRPr="00611163" w:rsidRDefault="00F35D49" w:rsidP="00AE0E96">
            <w:pPr>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Pemikiran Kalam  Ismail Raji Al Faruqi  </w:t>
            </w:r>
          </w:p>
        </w:tc>
        <w:tc>
          <w:tcPr>
            <w:tcW w:w="1417"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eastAsia="Times New Roman" w:hAnsi="Times New Roman" w:cs="Times New Roman"/>
                <w:b/>
                <w:bCs/>
                <w:sz w:val="24"/>
                <w:szCs w:val="24"/>
              </w:rPr>
              <w:t>Ceramah,tanya jawab, makalah, diskusi danTugas</w:t>
            </w:r>
          </w:p>
        </w:tc>
        <w:tc>
          <w:tcPr>
            <w:tcW w:w="1559" w:type="dxa"/>
          </w:tcPr>
          <w:p w:rsidR="00F35D49" w:rsidRPr="00611163" w:rsidRDefault="00F35D49" w:rsidP="00DF3626">
            <w:pPr>
              <w:tabs>
                <w:tab w:val="left" w:pos="3261"/>
              </w:tabs>
              <w:jc w:val="both"/>
              <w:rPr>
                <w:rFonts w:ascii="Times New Roman" w:hAnsi="Times New Roman" w:cs="Times New Roman"/>
                <w:sz w:val="24"/>
                <w:szCs w:val="24"/>
              </w:rPr>
            </w:pPr>
          </w:p>
        </w:tc>
        <w:tc>
          <w:tcPr>
            <w:tcW w:w="1418" w:type="dxa"/>
          </w:tcPr>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Kuliah tatap muka.</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Tugas terstruktur.</w:t>
            </w:r>
          </w:p>
          <w:p w:rsidR="00F35D49" w:rsidRPr="00611163" w:rsidRDefault="00F35D49" w:rsidP="00F35D49">
            <w:pPr>
              <w:tabs>
                <w:tab w:val="left" w:pos="3261"/>
              </w:tabs>
              <w:rPr>
                <w:rFonts w:ascii="Times New Roman" w:eastAsia="Times New Roman" w:hAnsi="Times New Roman" w:cs="Times New Roman"/>
                <w:sz w:val="24"/>
                <w:szCs w:val="24"/>
              </w:rPr>
            </w:pPr>
            <w:r w:rsidRPr="00611163">
              <w:rPr>
                <w:rFonts w:ascii="Times New Roman" w:eastAsia="Times New Roman" w:hAnsi="Times New Roman" w:cs="Times New Roman"/>
                <w:sz w:val="24"/>
                <w:szCs w:val="24"/>
              </w:rPr>
              <w:t>Belajar-Tugas Mandiri</w:t>
            </w:r>
          </w:p>
          <w:p w:rsidR="00F35D49" w:rsidRPr="00611163" w:rsidRDefault="00F35D49" w:rsidP="00DF3626">
            <w:pPr>
              <w:tabs>
                <w:tab w:val="left" w:pos="3261"/>
              </w:tabs>
              <w:jc w:val="both"/>
              <w:rPr>
                <w:rFonts w:ascii="Times New Roman" w:hAnsi="Times New Roman" w:cs="Times New Roman"/>
                <w:sz w:val="24"/>
                <w:szCs w:val="24"/>
              </w:rPr>
            </w:pPr>
          </w:p>
        </w:tc>
        <w:tc>
          <w:tcPr>
            <w:tcW w:w="2551"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Mahasiswa mampu menjelaskan riwayat hidup Ismail Raji al-Faruqi dan pemikirannya tentang Ilmu Kalam</w:t>
            </w:r>
          </w:p>
        </w:tc>
        <w:tc>
          <w:tcPr>
            <w:tcW w:w="1276" w:type="dxa"/>
            <w:gridSpan w:val="3"/>
          </w:tcPr>
          <w:p w:rsidR="00903F00" w:rsidRPr="00611163" w:rsidRDefault="00903F00" w:rsidP="00903F00">
            <w:pPr>
              <w:tabs>
                <w:tab w:val="left" w:pos="3261"/>
              </w:tabs>
              <w:spacing w:after="200" w:line="276" w:lineRule="auto"/>
              <w:contextualSpacing/>
              <w:jc w:val="both"/>
              <w:rPr>
                <w:rFonts w:ascii="Times New Roman" w:eastAsia="Times New Roman" w:hAnsi="Times New Roman" w:cs="Times New Roman"/>
                <w:b/>
                <w:bCs/>
                <w:sz w:val="24"/>
                <w:szCs w:val="24"/>
              </w:rPr>
            </w:pPr>
            <w:r w:rsidRPr="00611163">
              <w:rPr>
                <w:rFonts w:ascii="Times New Roman" w:eastAsia="Times New Roman" w:hAnsi="Times New Roman" w:cs="Times New Roman"/>
                <w:b/>
                <w:bCs/>
                <w:sz w:val="24"/>
                <w:szCs w:val="24"/>
              </w:rPr>
              <w:t>Lisan, tulisan, paper, persentasi</w:t>
            </w:r>
          </w:p>
          <w:p w:rsidR="00F35D49" w:rsidRPr="00611163" w:rsidRDefault="00F35D49" w:rsidP="00DF3626">
            <w:pPr>
              <w:tabs>
                <w:tab w:val="left" w:pos="3261"/>
              </w:tabs>
              <w:jc w:val="both"/>
              <w:rPr>
                <w:rFonts w:ascii="Times New Roman" w:hAnsi="Times New Roman" w:cs="Times New Roman"/>
                <w:sz w:val="24"/>
                <w:szCs w:val="24"/>
              </w:rPr>
            </w:pPr>
          </w:p>
          <w:p w:rsidR="00903F00" w:rsidRPr="00611163" w:rsidRDefault="00903F00" w:rsidP="00DF3626">
            <w:pPr>
              <w:tabs>
                <w:tab w:val="left" w:pos="3261"/>
              </w:tabs>
              <w:jc w:val="both"/>
              <w:rPr>
                <w:rFonts w:ascii="Times New Roman" w:hAnsi="Times New Roman" w:cs="Times New Roman"/>
                <w:sz w:val="24"/>
                <w:szCs w:val="24"/>
              </w:rPr>
            </w:pPr>
          </w:p>
          <w:p w:rsidR="00903F00" w:rsidRPr="00611163" w:rsidRDefault="00903F00" w:rsidP="00DF3626">
            <w:pPr>
              <w:tabs>
                <w:tab w:val="left" w:pos="3261"/>
              </w:tabs>
              <w:jc w:val="both"/>
              <w:rPr>
                <w:rFonts w:ascii="Times New Roman" w:hAnsi="Times New Roman" w:cs="Times New Roman"/>
                <w:sz w:val="24"/>
                <w:szCs w:val="24"/>
              </w:rPr>
            </w:pPr>
          </w:p>
        </w:tc>
      </w:tr>
      <w:tr w:rsidR="00F35D49" w:rsidRPr="00611163" w:rsidTr="00140815">
        <w:tc>
          <w:tcPr>
            <w:tcW w:w="815"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16</w:t>
            </w:r>
          </w:p>
        </w:tc>
        <w:tc>
          <w:tcPr>
            <w:tcW w:w="2979"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UAS</w:t>
            </w:r>
          </w:p>
        </w:tc>
        <w:tc>
          <w:tcPr>
            <w:tcW w:w="2410" w:type="dxa"/>
          </w:tcPr>
          <w:p w:rsidR="00F35D49" w:rsidRPr="00611163" w:rsidRDefault="00F35D49" w:rsidP="00EB4376">
            <w:pPr>
              <w:pStyle w:val="ListParagraph"/>
              <w:ind w:left="1080"/>
              <w:jc w:val="both"/>
              <w:rPr>
                <w:rFonts w:ascii="Times New Roman" w:hAnsi="Times New Roman" w:cs="Times New Roman"/>
                <w:b/>
                <w:bCs/>
                <w:sz w:val="24"/>
                <w:szCs w:val="24"/>
              </w:rPr>
            </w:pPr>
            <w:r w:rsidRPr="00611163">
              <w:rPr>
                <w:rFonts w:ascii="Times New Roman" w:hAnsi="Times New Roman" w:cs="Times New Roman"/>
                <w:b/>
                <w:bCs/>
                <w:sz w:val="24"/>
                <w:szCs w:val="24"/>
              </w:rPr>
              <w:t>UAS</w:t>
            </w:r>
          </w:p>
        </w:tc>
        <w:tc>
          <w:tcPr>
            <w:tcW w:w="1417"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UAS</w:t>
            </w:r>
          </w:p>
        </w:tc>
        <w:tc>
          <w:tcPr>
            <w:tcW w:w="1559"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UAS</w:t>
            </w:r>
          </w:p>
        </w:tc>
        <w:tc>
          <w:tcPr>
            <w:tcW w:w="1418"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UAS</w:t>
            </w:r>
          </w:p>
        </w:tc>
        <w:tc>
          <w:tcPr>
            <w:tcW w:w="2551" w:type="dxa"/>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UAS</w:t>
            </w:r>
          </w:p>
        </w:tc>
        <w:tc>
          <w:tcPr>
            <w:tcW w:w="1276" w:type="dxa"/>
            <w:gridSpan w:val="3"/>
          </w:tcPr>
          <w:p w:rsidR="00F35D49" w:rsidRPr="00611163" w:rsidRDefault="00F35D49" w:rsidP="00DF3626">
            <w:pPr>
              <w:tabs>
                <w:tab w:val="left" w:pos="3261"/>
              </w:tabs>
              <w:jc w:val="both"/>
              <w:rPr>
                <w:rFonts w:ascii="Times New Roman" w:hAnsi="Times New Roman" w:cs="Times New Roman"/>
                <w:sz w:val="24"/>
                <w:szCs w:val="24"/>
              </w:rPr>
            </w:pPr>
            <w:r w:rsidRPr="00611163">
              <w:rPr>
                <w:rFonts w:ascii="Times New Roman" w:hAnsi="Times New Roman" w:cs="Times New Roman"/>
                <w:sz w:val="24"/>
                <w:szCs w:val="24"/>
              </w:rPr>
              <w:t>UAS</w:t>
            </w:r>
          </w:p>
        </w:tc>
      </w:tr>
    </w:tbl>
    <w:p w:rsidR="00215297" w:rsidRPr="00611163" w:rsidRDefault="00215297" w:rsidP="00DF3626">
      <w:pPr>
        <w:tabs>
          <w:tab w:val="left" w:pos="3261"/>
        </w:tabs>
        <w:jc w:val="both"/>
        <w:rPr>
          <w:rFonts w:ascii="Times New Roman" w:hAnsi="Times New Roman" w:cs="Times New Roman"/>
          <w:sz w:val="24"/>
          <w:szCs w:val="24"/>
        </w:rPr>
      </w:pPr>
    </w:p>
    <w:p w:rsidR="00791B38" w:rsidRPr="00611163" w:rsidRDefault="00791B38" w:rsidP="00791B38">
      <w:pPr>
        <w:pStyle w:val="ListParagraph"/>
        <w:ind w:left="1080" w:hanging="1080"/>
        <w:jc w:val="both"/>
        <w:rPr>
          <w:rFonts w:ascii="Times New Roman" w:hAnsi="Times New Roman" w:cs="Times New Roman"/>
          <w:b/>
          <w:bCs/>
          <w:sz w:val="24"/>
          <w:szCs w:val="24"/>
        </w:rPr>
      </w:pPr>
      <w:r w:rsidRPr="00611163">
        <w:rPr>
          <w:rFonts w:ascii="Times New Roman" w:hAnsi="Times New Roman" w:cs="Times New Roman"/>
          <w:b/>
          <w:bCs/>
          <w:sz w:val="24"/>
          <w:szCs w:val="24"/>
        </w:rPr>
        <w:t>METODE PERKULIAHAN</w:t>
      </w:r>
    </w:p>
    <w:p w:rsidR="00791B38" w:rsidRPr="00611163" w:rsidRDefault="00791B38" w:rsidP="00791B38">
      <w:pPr>
        <w:pStyle w:val="ListParagraph"/>
        <w:ind w:left="1080" w:hanging="1080"/>
        <w:jc w:val="both"/>
        <w:rPr>
          <w:rFonts w:ascii="Times New Roman" w:hAnsi="Times New Roman" w:cs="Times New Roman"/>
          <w:b/>
          <w:bCs/>
          <w:sz w:val="24"/>
          <w:szCs w:val="24"/>
        </w:rPr>
      </w:pPr>
    </w:p>
    <w:p w:rsidR="00791B38" w:rsidRPr="00611163" w:rsidRDefault="00791B38" w:rsidP="008D3FE7">
      <w:pPr>
        <w:pStyle w:val="ListParagraph"/>
        <w:jc w:val="both"/>
        <w:rPr>
          <w:rFonts w:ascii="Times New Roman" w:hAnsi="Times New Roman" w:cs="Times New Roman"/>
          <w:b/>
          <w:bCs/>
          <w:sz w:val="24"/>
          <w:szCs w:val="24"/>
        </w:rPr>
      </w:pPr>
      <w:r w:rsidRPr="00611163">
        <w:rPr>
          <w:rFonts w:ascii="Times New Roman" w:hAnsi="Times New Roman" w:cs="Times New Roman"/>
          <w:b/>
          <w:bCs/>
          <w:sz w:val="24"/>
          <w:szCs w:val="24"/>
        </w:rPr>
        <w:t>Perkuliahan dilaksanakan dengan menggunakan beberapa metode yaitu, ceramah, diskusi dan penugasan. Mahasiswa wajib membuat makalah dan mempersentasikannya pada forum diskusi kelas, dengan ketentuan ;mengikuti teori ilmiah, objektif,rasinal dan menggunakan analisis kritis.</w:t>
      </w:r>
    </w:p>
    <w:p w:rsidR="00791B38" w:rsidRPr="00611163" w:rsidRDefault="00791B38" w:rsidP="00791B38">
      <w:pPr>
        <w:pStyle w:val="ListParagraph"/>
        <w:ind w:left="0"/>
        <w:jc w:val="both"/>
        <w:rPr>
          <w:rFonts w:ascii="Times New Roman" w:hAnsi="Times New Roman" w:cs="Times New Roman"/>
          <w:b/>
          <w:bCs/>
          <w:sz w:val="24"/>
          <w:szCs w:val="24"/>
        </w:rPr>
      </w:pPr>
    </w:p>
    <w:p w:rsidR="00791B38" w:rsidRPr="00611163" w:rsidRDefault="00791B38" w:rsidP="00791B38">
      <w:pPr>
        <w:pStyle w:val="ListParagraph"/>
        <w:ind w:left="0"/>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SISTEM PERKULIAHAN</w:t>
      </w:r>
    </w:p>
    <w:p w:rsidR="00791B38" w:rsidRPr="00611163" w:rsidRDefault="00791B38" w:rsidP="00791B38">
      <w:pPr>
        <w:pStyle w:val="ListParagraph"/>
        <w:tabs>
          <w:tab w:val="left" w:pos="1095"/>
        </w:tabs>
        <w:ind w:left="0"/>
        <w:jc w:val="both"/>
        <w:rPr>
          <w:rFonts w:ascii="Times New Roman" w:hAnsi="Times New Roman" w:cs="Times New Roman"/>
          <w:b/>
          <w:bCs/>
          <w:sz w:val="24"/>
          <w:szCs w:val="24"/>
        </w:rPr>
      </w:pPr>
      <w:r w:rsidRPr="00611163">
        <w:rPr>
          <w:rFonts w:ascii="Times New Roman" w:hAnsi="Times New Roman" w:cs="Times New Roman"/>
          <w:b/>
          <w:bCs/>
          <w:sz w:val="24"/>
          <w:szCs w:val="24"/>
        </w:rPr>
        <w:tab/>
      </w:r>
    </w:p>
    <w:p w:rsidR="00791B38" w:rsidRPr="00611163" w:rsidRDefault="00791B38" w:rsidP="008D3FE7">
      <w:pPr>
        <w:pStyle w:val="ListParagraph"/>
        <w:jc w:val="both"/>
        <w:rPr>
          <w:rFonts w:ascii="Times New Roman" w:hAnsi="Times New Roman" w:cs="Times New Roman"/>
          <w:b/>
          <w:bCs/>
          <w:sz w:val="24"/>
          <w:szCs w:val="24"/>
        </w:rPr>
      </w:pPr>
      <w:r w:rsidRPr="00611163">
        <w:rPr>
          <w:rFonts w:ascii="Times New Roman" w:hAnsi="Times New Roman" w:cs="Times New Roman"/>
          <w:b/>
          <w:bCs/>
          <w:sz w:val="24"/>
          <w:szCs w:val="24"/>
        </w:rPr>
        <w:t>Penilaian dilakukan terhadap proses perkuliahan yang terdiri dari beberapa komponen; kehadiran( aktifitas dalam perkuliahan), tugas-makalah, ujian tengah semester (UTS), dan ujian akhir semester (UAS)</w:t>
      </w:r>
    </w:p>
    <w:p w:rsidR="00791B38" w:rsidRPr="00611163" w:rsidRDefault="00791B38" w:rsidP="00791B38">
      <w:pPr>
        <w:pStyle w:val="ListParagraph"/>
        <w:ind w:left="0"/>
        <w:jc w:val="both"/>
        <w:rPr>
          <w:rFonts w:ascii="Times New Roman" w:hAnsi="Times New Roman" w:cs="Times New Roman"/>
          <w:b/>
          <w:bCs/>
          <w:sz w:val="24"/>
          <w:szCs w:val="24"/>
        </w:rPr>
      </w:pPr>
    </w:p>
    <w:p w:rsidR="00791B38" w:rsidRPr="00611163" w:rsidRDefault="00791B38" w:rsidP="00791B38">
      <w:pPr>
        <w:pStyle w:val="ListParagraph"/>
        <w:ind w:left="0"/>
        <w:jc w:val="both"/>
        <w:rPr>
          <w:rFonts w:ascii="Times New Roman" w:hAnsi="Times New Roman" w:cs="Times New Roman"/>
          <w:b/>
          <w:bCs/>
          <w:sz w:val="24"/>
          <w:szCs w:val="24"/>
        </w:rPr>
      </w:pPr>
      <w:r w:rsidRPr="00611163">
        <w:rPr>
          <w:rFonts w:ascii="Times New Roman" w:hAnsi="Times New Roman" w:cs="Times New Roman"/>
          <w:b/>
          <w:bCs/>
          <w:sz w:val="24"/>
          <w:szCs w:val="24"/>
        </w:rPr>
        <w:t>BUKU SUMBER</w:t>
      </w:r>
    </w:p>
    <w:p w:rsidR="00791B38" w:rsidRPr="00611163" w:rsidRDefault="00791B38" w:rsidP="00791B38">
      <w:pPr>
        <w:pStyle w:val="ListParagraph"/>
        <w:ind w:left="0"/>
        <w:jc w:val="both"/>
        <w:rPr>
          <w:rFonts w:ascii="Times New Roman" w:hAnsi="Times New Roman" w:cs="Times New Roman"/>
          <w:b/>
          <w:bCs/>
          <w:sz w:val="24"/>
          <w:szCs w:val="24"/>
        </w:rPr>
      </w:pPr>
    </w:p>
    <w:p w:rsidR="00791B38" w:rsidRPr="00611163" w:rsidRDefault="00791B38" w:rsidP="00791B38">
      <w:pPr>
        <w:pStyle w:val="ListParagraph"/>
        <w:ind w:left="0"/>
        <w:jc w:val="both"/>
        <w:rPr>
          <w:rFonts w:ascii="Times New Roman" w:hAnsi="Times New Roman" w:cs="Times New Roman"/>
          <w:b/>
          <w:bCs/>
          <w:sz w:val="24"/>
          <w:szCs w:val="24"/>
        </w:rPr>
      </w:pPr>
      <w:r w:rsidRPr="00611163">
        <w:rPr>
          <w:rFonts w:ascii="Times New Roman" w:hAnsi="Times New Roman" w:cs="Times New Roman"/>
          <w:b/>
          <w:bCs/>
          <w:sz w:val="24"/>
          <w:szCs w:val="24"/>
        </w:rPr>
        <w:t>Al-Asy’ary,Abu Hasan ‘Ali bin Ismail,</w:t>
      </w:r>
      <w:r w:rsidRPr="00611163">
        <w:rPr>
          <w:rFonts w:ascii="Times New Roman" w:hAnsi="Times New Roman" w:cs="Times New Roman"/>
          <w:b/>
          <w:bCs/>
          <w:i/>
          <w:iCs/>
          <w:sz w:val="24"/>
          <w:szCs w:val="24"/>
        </w:rPr>
        <w:t>Alluma’</w:t>
      </w:r>
      <w:r w:rsidRPr="00611163">
        <w:rPr>
          <w:rFonts w:ascii="Times New Roman" w:hAnsi="Times New Roman" w:cs="Times New Roman"/>
          <w:b/>
          <w:bCs/>
          <w:sz w:val="24"/>
          <w:szCs w:val="24"/>
        </w:rPr>
        <w:t>, Bairut: Dar al-Kutub al-‘Ilmiah,th.2000 M/1321H</w:t>
      </w:r>
    </w:p>
    <w:p w:rsidR="00791B38" w:rsidRPr="00611163" w:rsidRDefault="00791B38" w:rsidP="00791B38">
      <w:pPr>
        <w:pStyle w:val="ListParagraph"/>
        <w:ind w:left="0"/>
        <w:jc w:val="both"/>
        <w:rPr>
          <w:rFonts w:ascii="Times New Roman" w:hAnsi="Times New Roman" w:cs="Times New Roman"/>
          <w:b/>
          <w:bCs/>
          <w:sz w:val="24"/>
          <w:szCs w:val="24"/>
        </w:rPr>
      </w:pPr>
      <w:r w:rsidRPr="00611163">
        <w:rPr>
          <w:rFonts w:ascii="Times New Roman" w:hAnsi="Times New Roman" w:cs="Times New Roman"/>
          <w:b/>
          <w:bCs/>
          <w:sz w:val="24"/>
          <w:szCs w:val="24"/>
        </w:rPr>
        <w:t>……………………</w:t>
      </w:r>
      <w:r w:rsidRPr="00611163">
        <w:rPr>
          <w:rFonts w:ascii="Times New Roman" w:hAnsi="Times New Roman" w:cs="Times New Roman"/>
          <w:b/>
          <w:bCs/>
          <w:i/>
          <w:iCs/>
          <w:sz w:val="24"/>
          <w:szCs w:val="24"/>
        </w:rPr>
        <w:t>Al-Ibanah ‘an Ushul al-Diyanah,</w:t>
      </w:r>
      <w:r w:rsidRPr="00611163">
        <w:rPr>
          <w:rFonts w:ascii="Times New Roman" w:hAnsi="Times New Roman" w:cs="Times New Roman"/>
          <w:b/>
          <w:bCs/>
          <w:sz w:val="24"/>
          <w:szCs w:val="24"/>
        </w:rPr>
        <w:t xml:space="preserve"> Hydrabat,tt</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w:t>
      </w:r>
      <w:r w:rsidRPr="00611163">
        <w:rPr>
          <w:rFonts w:ascii="Times New Roman" w:hAnsi="Times New Roman" w:cs="Times New Roman"/>
          <w:b/>
          <w:bCs/>
          <w:i/>
          <w:iCs/>
          <w:sz w:val="24"/>
          <w:szCs w:val="24"/>
        </w:rPr>
        <w:t>Maqaalaat al-Islaamiyyin wa Ikhtilaaf  al-Mushalliin</w:t>
      </w:r>
      <w:r w:rsidRPr="00611163">
        <w:rPr>
          <w:rFonts w:ascii="Times New Roman" w:hAnsi="Times New Roman" w:cs="Times New Roman"/>
          <w:b/>
          <w:bCs/>
          <w:sz w:val="24"/>
          <w:szCs w:val="24"/>
        </w:rPr>
        <w:t>, Pen.Rosihan Anwar dan Taufik Rahman,Bandung: Pustaka Setia,1999 M/1420 H</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Al-Juaini, ‘Abdul Malik bin ‘Abdullah</w:t>
      </w:r>
      <w:r w:rsidRPr="00611163">
        <w:rPr>
          <w:rFonts w:ascii="Times New Roman" w:hAnsi="Times New Roman" w:cs="Times New Roman"/>
          <w:b/>
          <w:bCs/>
          <w:i/>
          <w:iCs/>
          <w:sz w:val="24"/>
          <w:szCs w:val="24"/>
        </w:rPr>
        <w:t>, Kitab al-Irsyad ila Qawaathi’I al-Adillah fi Ushul Al-I’tiqaad,</w:t>
      </w:r>
      <w:r w:rsidRPr="00611163">
        <w:rPr>
          <w:rFonts w:ascii="Times New Roman" w:hAnsi="Times New Roman" w:cs="Times New Roman"/>
          <w:b/>
          <w:bCs/>
          <w:sz w:val="24"/>
          <w:szCs w:val="24"/>
        </w:rPr>
        <w:t>Bairut: Dar al-Kutub al-Ilmiyah, th. 1995 M/ 1416 H</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Al-Syahrasytaany,Abi Fatah Muhammad bin Abdul Karim, </w:t>
      </w:r>
      <w:r w:rsidRPr="00611163">
        <w:rPr>
          <w:rFonts w:ascii="Times New Roman" w:hAnsi="Times New Roman" w:cs="Times New Roman"/>
          <w:b/>
          <w:bCs/>
          <w:i/>
          <w:iCs/>
          <w:sz w:val="24"/>
          <w:szCs w:val="24"/>
        </w:rPr>
        <w:t>Al-Milal wa al-Nihal</w:t>
      </w:r>
      <w:r w:rsidRPr="00611163">
        <w:rPr>
          <w:rFonts w:ascii="Times New Roman" w:hAnsi="Times New Roman" w:cs="Times New Roman"/>
          <w:b/>
          <w:bCs/>
          <w:sz w:val="24"/>
          <w:szCs w:val="24"/>
        </w:rPr>
        <w:t>,Bairut : Dar al-Kutub al-Ilmiyah, tt</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Abduh, Muhaqmmad</w:t>
      </w:r>
      <w:r w:rsidRPr="00611163">
        <w:rPr>
          <w:rFonts w:ascii="Times New Roman" w:hAnsi="Times New Roman" w:cs="Times New Roman"/>
          <w:b/>
          <w:bCs/>
          <w:i/>
          <w:iCs/>
          <w:sz w:val="24"/>
          <w:szCs w:val="24"/>
        </w:rPr>
        <w:t>, Risalah Al-Tauhid</w:t>
      </w:r>
      <w:r w:rsidRPr="00611163">
        <w:rPr>
          <w:rFonts w:ascii="Times New Roman" w:hAnsi="Times New Roman" w:cs="Times New Roman"/>
          <w:b/>
          <w:bCs/>
          <w:sz w:val="24"/>
          <w:szCs w:val="24"/>
        </w:rPr>
        <w:t>,Pen.Firdaus, Jakarta: Bulan Bintang,1976</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Nasution, Harun, </w:t>
      </w:r>
      <w:r w:rsidRPr="00611163">
        <w:rPr>
          <w:rFonts w:ascii="Times New Roman" w:hAnsi="Times New Roman" w:cs="Times New Roman"/>
          <w:b/>
          <w:bCs/>
          <w:i/>
          <w:iCs/>
          <w:sz w:val="24"/>
          <w:szCs w:val="24"/>
        </w:rPr>
        <w:t>Teologi Islam Aliran-Aliran Sejarah Analisa Perbanmdingan</w:t>
      </w:r>
      <w:r w:rsidRPr="00611163">
        <w:rPr>
          <w:rFonts w:ascii="Times New Roman" w:hAnsi="Times New Roman" w:cs="Times New Roman"/>
          <w:b/>
          <w:bCs/>
          <w:sz w:val="24"/>
          <w:szCs w:val="24"/>
        </w:rPr>
        <w:t>,Indonesia, Jakarta; UI –Press,th. 2006.</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w:t>
      </w:r>
      <w:r w:rsidRPr="00611163">
        <w:rPr>
          <w:rFonts w:ascii="Times New Roman" w:hAnsi="Times New Roman" w:cs="Times New Roman"/>
          <w:b/>
          <w:bCs/>
          <w:i/>
          <w:iCs/>
          <w:sz w:val="24"/>
          <w:szCs w:val="24"/>
        </w:rPr>
        <w:t>Muhammad Abduh dan Teologi Rasional</w:t>
      </w:r>
      <w:r w:rsidRPr="00611163">
        <w:rPr>
          <w:rFonts w:ascii="Times New Roman" w:hAnsi="Times New Roman" w:cs="Times New Roman"/>
          <w:b/>
          <w:bCs/>
          <w:sz w:val="24"/>
          <w:szCs w:val="24"/>
        </w:rPr>
        <w:t>,Jakarta: UI-PRESS, TH 1987</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w:t>
      </w:r>
      <w:r w:rsidRPr="00611163">
        <w:rPr>
          <w:rFonts w:ascii="Times New Roman" w:hAnsi="Times New Roman" w:cs="Times New Roman"/>
          <w:b/>
          <w:bCs/>
          <w:i/>
          <w:iCs/>
          <w:sz w:val="24"/>
          <w:szCs w:val="24"/>
        </w:rPr>
        <w:t>Islam Ditinjau Dari Berbagai Aspek</w:t>
      </w:r>
      <w:r w:rsidRPr="00611163">
        <w:rPr>
          <w:rFonts w:ascii="Times New Roman" w:hAnsi="Times New Roman" w:cs="Times New Roman"/>
          <w:b/>
          <w:bCs/>
          <w:sz w:val="24"/>
          <w:szCs w:val="24"/>
        </w:rPr>
        <w:t>nya, UI-PRESS</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w:t>
      </w:r>
      <w:r w:rsidRPr="00611163">
        <w:rPr>
          <w:rFonts w:ascii="Times New Roman" w:hAnsi="Times New Roman" w:cs="Times New Roman"/>
          <w:b/>
          <w:bCs/>
          <w:i/>
          <w:iCs/>
          <w:sz w:val="24"/>
          <w:szCs w:val="24"/>
        </w:rPr>
        <w:t>Akal dan Wahyu dalam Islam,</w:t>
      </w:r>
      <w:r w:rsidRPr="00611163">
        <w:rPr>
          <w:rFonts w:ascii="Times New Roman" w:hAnsi="Times New Roman" w:cs="Times New Roman"/>
          <w:b/>
          <w:bCs/>
          <w:sz w:val="24"/>
          <w:szCs w:val="24"/>
        </w:rPr>
        <w:t xml:space="preserve"> Jakarta: UI-PRESS,th.19890</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Khaldun Ibn</w:t>
      </w:r>
      <w:r w:rsidRPr="00611163">
        <w:rPr>
          <w:rFonts w:ascii="Times New Roman" w:hAnsi="Times New Roman" w:cs="Times New Roman"/>
          <w:b/>
          <w:bCs/>
          <w:i/>
          <w:iCs/>
          <w:sz w:val="24"/>
          <w:szCs w:val="24"/>
        </w:rPr>
        <w:t>, Muqaddimah Ibn Khaldun</w:t>
      </w:r>
      <w:r w:rsidRPr="00611163">
        <w:rPr>
          <w:rFonts w:ascii="Times New Roman" w:hAnsi="Times New Roman" w:cs="Times New Roman"/>
          <w:b/>
          <w:bCs/>
          <w:sz w:val="24"/>
          <w:szCs w:val="24"/>
        </w:rPr>
        <w:t>,Jakarta: Pustaka Firdaus, th.1986</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Madkur , Ibrahim, </w:t>
      </w:r>
      <w:r w:rsidRPr="00611163">
        <w:rPr>
          <w:rFonts w:ascii="Times New Roman" w:hAnsi="Times New Roman" w:cs="Times New Roman"/>
          <w:b/>
          <w:bCs/>
          <w:i/>
          <w:iCs/>
          <w:sz w:val="24"/>
          <w:szCs w:val="24"/>
        </w:rPr>
        <w:t>Aliran dan Teori Filsafat Islam</w:t>
      </w:r>
      <w:r w:rsidRPr="00611163">
        <w:rPr>
          <w:rFonts w:ascii="Times New Roman" w:hAnsi="Times New Roman" w:cs="Times New Roman"/>
          <w:b/>
          <w:bCs/>
          <w:sz w:val="24"/>
          <w:szCs w:val="24"/>
        </w:rPr>
        <w:t>, Pen. Yudian Wahyudi Asmin, Jakarta ; Bumi Aksara, th.2002</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Dahlan,Abdul Aziz, </w:t>
      </w:r>
      <w:r w:rsidRPr="00611163">
        <w:rPr>
          <w:rFonts w:ascii="Times New Roman" w:hAnsi="Times New Roman" w:cs="Times New Roman"/>
          <w:b/>
          <w:bCs/>
          <w:i/>
          <w:iCs/>
          <w:sz w:val="24"/>
          <w:szCs w:val="24"/>
        </w:rPr>
        <w:t>Teologi dan Aqidah Dalam Islam</w:t>
      </w:r>
      <w:r w:rsidRPr="00611163">
        <w:rPr>
          <w:rFonts w:ascii="Times New Roman" w:hAnsi="Times New Roman" w:cs="Times New Roman"/>
          <w:b/>
          <w:bCs/>
          <w:sz w:val="24"/>
          <w:szCs w:val="24"/>
        </w:rPr>
        <w:t>,Padang: IAIN IB-PRESS,th.2001</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Shimogaki,Kazuo, </w:t>
      </w:r>
      <w:r w:rsidRPr="00611163">
        <w:rPr>
          <w:rFonts w:ascii="Times New Roman" w:hAnsi="Times New Roman" w:cs="Times New Roman"/>
          <w:b/>
          <w:bCs/>
          <w:i/>
          <w:iCs/>
          <w:sz w:val="24"/>
          <w:szCs w:val="24"/>
        </w:rPr>
        <w:t>Kiri Islam Antara Modernisme dan Posmodernisme Kajian Kritis Atas Pemikiran Hasan Hanafi</w:t>
      </w:r>
      <w:r w:rsidRPr="00611163">
        <w:rPr>
          <w:rFonts w:ascii="Times New Roman" w:hAnsi="Times New Roman" w:cs="Times New Roman"/>
          <w:b/>
          <w:bCs/>
          <w:sz w:val="24"/>
          <w:szCs w:val="24"/>
        </w:rPr>
        <w:t>, Yogyakarta: LKIS.th.2001</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 xml:space="preserve">Hanafi, Ahmad, </w:t>
      </w:r>
      <w:r w:rsidRPr="00611163">
        <w:rPr>
          <w:rFonts w:ascii="Times New Roman" w:hAnsi="Times New Roman" w:cs="Times New Roman"/>
          <w:b/>
          <w:bCs/>
          <w:i/>
          <w:iCs/>
          <w:sz w:val="24"/>
          <w:szCs w:val="24"/>
        </w:rPr>
        <w:t>Teologi Islam (Ilmu Kalam),</w:t>
      </w:r>
      <w:r w:rsidRPr="00611163">
        <w:rPr>
          <w:rFonts w:ascii="Times New Roman" w:hAnsi="Times New Roman" w:cs="Times New Roman"/>
          <w:b/>
          <w:bCs/>
          <w:sz w:val="24"/>
          <w:szCs w:val="24"/>
        </w:rPr>
        <w:t xml:space="preserve"> Jakarta: Bulaqn Bintang,th.1996</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Sharif,MM</w:t>
      </w:r>
      <w:r w:rsidRPr="00611163">
        <w:rPr>
          <w:rFonts w:ascii="Times New Roman" w:hAnsi="Times New Roman" w:cs="Times New Roman"/>
          <w:b/>
          <w:bCs/>
          <w:i/>
          <w:iCs/>
          <w:sz w:val="24"/>
          <w:szCs w:val="24"/>
        </w:rPr>
        <w:t>, AliraN-Aliran Filsafat Islam</w:t>
      </w:r>
      <w:r w:rsidRPr="00611163">
        <w:rPr>
          <w:rFonts w:ascii="Times New Roman" w:hAnsi="Times New Roman" w:cs="Times New Roman"/>
          <w:b/>
          <w:bCs/>
          <w:sz w:val="24"/>
          <w:szCs w:val="24"/>
        </w:rPr>
        <w:t>,  Bandung: 2004 M/1425 H</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w:t>
      </w:r>
      <w:r w:rsidRPr="00611163">
        <w:rPr>
          <w:rFonts w:ascii="Times New Roman" w:hAnsi="Times New Roman" w:cs="Times New Roman"/>
          <w:b/>
          <w:bCs/>
          <w:i/>
          <w:iCs/>
          <w:sz w:val="24"/>
          <w:szCs w:val="24"/>
        </w:rPr>
        <w:t>Iqbal Tentang Tuhan dan Keindahan</w:t>
      </w:r>
      <w:r w:rsidRPr="00611163">
        <w:rPr>
          <w:rFonts w:ascii="Times New Roman" w:hAnsi="Times New Roman" w:cs="Times New Roman"/>
          <w:b/>
          <w:bCs/>
          <w:sz w:val="24"/>
          <w:szCs w:val="24"/>
        </w:rPr>
        <w:t>,Pen. Yusuf JAMIL,  Bandung : 1405 H/  1984 M</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t>An-Najjar, Amir</w:t>
      </w:r>
      <w:r w:rsidRPr="00611163">
        <w:rPr>
          <w:rFonts w:ascii="Times New Roman" w:hAnsi="Times New Roman" w:cs="Times New Roman"/>
          <w:b/>
          <w:bCs/>
          <w:i/>
          <w:iCs/>
          <w:sz w:val="24"/>
          <w:szCs w:val="24"/>
        </w:rPr>
        <w:t>, Aqidah, Pemikiran dan Filsafat Khawarij</w:t>
      </w:r>
      <w:r w:rsidRPr="00611163">
        <w:rPr>
          <w:rFonts w:ascii="Times New Roman" w:hAnsi="Times New Roman" w:cs="Times New Roman"/>
          <w:b/>
          <w:bCs/>
          <w:sz w:val="24"/>
          <w:szCs w:val="24"/>
        </w:rPr>
        <w:t>, Pen. Kathur Suhadi, Solo ; Pustaka Mantiq, th1992</w:t>
      </w:r>
    </w:p>
    <w:p w:rsidR="00791B38" w:rsidRPr="00611163" w:rsidRDefault="00791B38" w:rsidP="00791B38">
      <w:pPr>
        <w:pStyle w:val="ListParagraph"/>
        <w:ind w:left="1350" w:hanging="1350"/>
        <w:jc w:val="both"/>
        <w:rPr>
          <w:rFonts w:ascii="Times New Roman" w:hAnsi="Times New Roman" w:cs="Times New Roman"/>
          <w:b/>
          <w:bCs/>
          <w:sz w:val="24"/>
          <w:szCs w:val="24"/>
        </w:rPr>
      </w:pPr>
      <w:r w:rsidRPr="00611163">
        <w:rPr>
          <w:rFonts w:ascii="Times New Roman" w:hAnsi="Times New Roman" w:cs="Times New Roman"/>
          <w:b/>
          <w:bCs/>
          <w:sz w:val="24"/>
          <w:szCs w:val="24"/>
        </w:rPr>
        <w:lastRenderedPageBreak/>
        <w:t>Al-Barsany,Noer Iskandar,</w:t>
      </w:r>
      <w:r w:rsidRPr="00611163">
        <w:rPr>
          <w:rFonts w:ascii="Times New Roman" w:hAnsi="Times New Roman" w:cs="Times New Roman"/>
          <w:b/>
          <w:bCs/>
          <w:i/>
          <w:iCs/>
          <w:sz w:val="24"/>
          <w:szCs w:val="24"/>
        </w:rPr>
        <w:t>Biografi dan Garis Besar Pemikiran Kalam  Ahl;ussunnah waljamaah,</w:t>
      </w:r>
      <w:r w:rsidRPr="00611163">
        <w:rPr>
          <w:rFonts w:ascii="Times New Roman" w:hAnsi="Times New Roman" w:cs="Times New Roman"/>
          <w:b/>
          <w:bCs/>
          <w:sz w:val="24"/>
          <w:szCs w:val="24"/>
        </w:rPr>
        <w:t xml:space="preserve"> Jakartas: Srigunting, th2001</w:t>
      </w:r>
    </w:p>
    <w:p w:rsidR="00791B38" w:rsidRPr="00611163" w:rsidRDefault="00791B38" w:rsidP="00791B38">
      <w:pPr>
        <w:jc w:val="center"/>
        <w:rPr>
          <w:rFonts w:ascii="Times New Roman" w:hAnsi="Times New Roman" w:cs="Times New Roman"/>
          <w:b/>
          <w:bCs/>
          <w:sz w:val="24"/>
          <w:szCs w:val="24"/>
        </w:rPr>
      </w:pPr>
      <w:r w:rsidRPr="00611163">
        <w:rPr>
          <w:rFonts w:ascii="Times New Roman" w:hAnsi="Times New Roman" w:cs="Times New Roman"/>
          <w:b/>
          <w:bCs/>
          <w:sz w:val="24"/>
          <w:szCs w:val="24"/>
        </w:rPr>
        <w:t xml:space="preserve">                                                                                </w:t>
      </w:r>
      <w:r w:rsidR="00AB1432" w:rsidRPr="00611163">
        <w:rPr>
          <w:rFonts w:ascii="Times New Roman" w:hAnsi="Times New Roman" w:cs="Times New Roman"/>
          <w:b/>
          <w:bCs/>
          <w:sz w:val="24"/>
          <w:szCs w:val="24"/>
        </w:rPr>
        <w:t xml:space="preserve">    Bengkulu,  1   Maret    2022</w:t>
      </w:r>
    </w:p>
    <w:p w:rsidR="00791B38" w:rsidRPr="00611163" w:rsidRDefault="00791B38" w:rsidP="00791B38">
      <w:pPr>
        <w:tabs>
          <w:tab w:val="left" w:pos="0"/>
          <w:tab w:val="left" w:pos="960"/>
          <w:tab w:val="center" w:pos="4680"/>
        </w:tabs>
        <w:jc w:val="both"/>
        <w:rPr>
          <w:rFonts w:ascii="Times New Roman" w:hAnsi="Times New Roman" w:cs="Times New Roman"/>
          <w:b/>
          <w:bCs/>
          <w:sz w:val="24"/>
          <w:szCs w:val="24"/>
        </w:rPr>
      </w:pP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00AE0E96" w:rsidRPr="00611163">
        <w:rPr>
          <w:rFonts w:ascii="Times New Roman" w:hAnsi="Times New Roman" w:cs="Times New Roman"/>
          <w:b/>
          <w:bCs/>
          <w:sz w:val="24"/>
          <w:szCs w:val="24"/>
        </w:rPr>
        <w:t xml:space="preserve">   </w:t>
      </w:r>
      <w:r w:rsidRPr="00611163">
        <w:rPr>
          <w:rFonts w:ascii="Times New Roman" w:hAnsi="Times New Roman" w:cs="Times New Roman"/>
          <w:b/>
          <w:bCs/>
          <w:sz w:val="24"/>
          <w:szCs w:val="24"/>
        </w:rPr>
        <w:t>Dosen Pengampu Mata Kuliah</w:t>
      </w:r>
    </w:p>
    <w:p w:rsidR="00791B38" w:rsidRPr="00611163" w:rsidRDefault="00791B38" w:rsidP="00791B38">
      <w:pPr>
        <w:tabs>
          <w:tab w:val="left" w:pos="0"/>
          <w:tab w:val="center" w:pos="4680"/>
        </w:tabs>
        <w:rPr>
          <w:rFonts w:ascii="Times New Roman" w:hAnsi="Times New Roman" w:cs="Times New Roman"/>
          <w:b/>
          <w:bCs/>
          <w:sz w:val="24"/>
          <w:szCs w:val="24"/>
        </w:rPr>
      </w:pPr>
      <w:r w:rsidRPr="00611163">
        <w:rPr>
          <w:rFonts w:ascii="Times New Roman" w:hAnsi="Times New Roman" w:cs="Times New Roman"/>
          <w:b/>
          <w:bCs/>
          <w:sz w:val="24"/>
          <w:szCs w:val="24"/>
        </w:rPr>
        <w:t xml:space="preserve">                      </w:t>
      </w:r>
    </w:p>
    <w:p w:rsidR="00791B38" w:rsidRPr="00611163" w:rsidRDefault="00791B38" w:rsidP="00791B38">
      <w:pPr>
        <w:tabs>
          <w:tab w:val="left" w:pos="0"/>
          <w:tab w:val="center" w:pos="4680"/>
        </w:tabs>
        <w:spacing w:after="0" w:line="240" w:lineRule="auto"/>
        <w:rPr>
          <w:rFonts w:ascii="Times New Roman" w:hAnsi="Times New Roman" w:cs="Times New Roman"/>
          <w:b/>
          <w:bCs/>
          <w:sz w:val="24"/>
          <w:szCs w:val="24"/>
        </w:rPr>
      </w:pPr>
      <w:r w:rsidRPr="00611163">
        <w:rPr>
          <w:rFonts w:ascii="Times New Roman" w:hAnsi="Times New Roman" w:cs="Times New Roman"/>
          <w:b/>
          <w:bCs/>
          <w:sz w:val="24"/>
          <w:szCs w:val="24"/>
        </w:rPr>
        <w:t xml:space="preserve">                                                    </w:t>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t xml:space="preserve">   Dr. Murkilim, M.Ag</w:t>
      </w:r>
    </w:p>
    <w:p w:rsidR="00791B38" w:rsidRPr="00611163" w:rsidRDefault="00791B38" w:rsidP="00791B38">
      <w:pPr>
        <w:tabs>
          <w:tab w:val="left" w:pos="0"/>
          <w:tab w:val="left" w:pos="5535"/>
        </w:tabs>
        <w:spacing w:after="0" w:line="240" w:lineRule="auto"/>
        <w:rPr>
          <w:rFonts w:ascii="Times New Roman" w:hAnsi="Times New Roman" w:cs="Times New Roman"/>
          <w:b/>
          <w:bCs/>
          <w:sz w:val="24"/>
          <w:szCs w:val="24"/>
        </w:rPr>
      </w:pPr>
      <w:r w:rsidRPr="00611163">
        <w:rPr>
          <w:rFonts w:ascii="Times New Roman" w:hAnsi="Times New Roman" w:cs="Times New Roman"/>
          <w:b/>
          <w:bCs/>
          <w:sz w:val="24"/>
          <w:szCs w:val="24"/>
        </w:rPr>
        <w:t xml:space="preserve">                           </w:t>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r>
      <w:r w:rsidRPr="00611163">
        <w:rPr>
          <w:rFonts w:ascii="Times New Roman" w:hAnsi="Times New Roman" w:cs="Times New Roman"/>
          <w:b/>
          <w:bCs/>
          <w:sz w:val="24"/>
          <w:szCs w:val="24"/>
        </w:rPr>
        <w:tab/>
        <w:t xml:space="preserve">   NIP. 195909171993031002</w:t>
      </w:r>
    </w:p>
    <w:p w:rsidR="00791B38" w:rsidRPr="00611163" w:rsidRDefault="00791B38" w:rsidP="00791B38">
      <w:pPr>
        <w:tabs>
          <w:tab w:val="left" w:pos="0"/>
          <w:tab w:val="center" w:pos="4680"/>
        </w:tabs>
        <w:spacing w:line="240" w:lineRule="auto"/>
        <w:rPr>
          <w:rFonts w:ascii="Times New Roman" w:hAnsi="Times New Roman" w:cs="Times New Roman"/>
          <w:b/>
          <w:bCs/>
          <w:sz w:val="24"/>
          <w:szCs w:val="24"/>
        </w:rPr>
      </w:pPr>
    </w:p>
    <w:p w:rsidR="00661649" w:rsidRPr="00611163" w:rsidRDefault="00661649">
      <w:pPr>
        <w:rPr>
          <w:rFonts w:ascii="Times New Roman" w:hAnsi="Times New Roman" w:cs="Times New Roman"/>
          <w:sz w:val="24"/>
          <w:szCs w:val="24"/>
        </w:rPr>
      </w:pPr>
    </w:p>
    <w:sectPr w:rsidR="00661649" w:rsidRPr="00611163" w:rsidSect="00FE432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15" w:rsidRDefault="00E34015" w:rsidP="000B75A5">
      <w:pPr>
        <w:spacing w:after="0" w:line="240" w:lineRule="auto"/>
      </w:pPr>
      <w:r>
        <w:separator/>
      </w:r>
    </w:p>
  </w:endnote>
  <w:endnote w:type="continuationSeparator" w:id="0">
    <w:p w:rsidR="00E34015" w:rsidRDefault="00E34015" w:rsidP="000B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15" w:rsidRDefault="00E34015" w:rsidP="000B75A5">
      <w:pPr>
        <w:spacing w:after="0" w:line="240" w:lineRule="auto"/>
      </w:pPr>
      <w:r>
        <w:separator/>
      </w:r>
    </w:p>
  </w:footnote>
  <w:footnote w:type="continuationSeparator" w:id="0">
    <w:p w:rsidR="00E34015" w:rsidRDefault="00E34015" w:rsidP="000B7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375D"/>
    <w:multiLevelType w:val="hybridMultilevel"/>
    <w:tmpl w:val="E3D28DA4"/>
    <w:lvl w:ilvl="0" w:tplc="1FFA104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57FC347F"/>
    <w:multiLevelType w:val="hybridMultilevel"/>
    <w:tmpl w:val="7EFAB622"/>
    <w:lvl w:ilvl="0" w:tplc="C3BCA26C">
      <w:numFmt w:val="bullet"/>
      <w:lvlText w:val="-"/>
      <w:lvlJc w:val="left"/>
      <w:pPr>
        <w:ind w:left="720" w:hanging="360"/>
      </w:pPr>
      <w:rPr>
        <w:rFonts w:ascii="Calibri" w:eastAsiaTheme="minorEastAsia" w:hAnsi="Calibri" w:cstheme="minorBidi"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6510890"/>
    <w:multiLevelType w:val="hybridMultilevel"/>
    <w:tmpl w:val="D9984538"/>
    <w:lvl w:ilvl="0" w:tplc="01B4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626"/>
    <w:rsid w:val="000169FD"/>
    <w:rsid w:val="0004533F"/>
    <w:rsid w:val="00067101"/>
    <w:rsid w:val="000B75A5"/>
    <w:rsid w:val="00140815"/>
    <w:rsid w:val="001508FB"/>
    <w:rsid w:val="00215297"/>
    <w:rsid w:val="00292E43"/>
    <w:rsid w:val="002A6234"/>
    <w:rsid w:val="00335BF3"/>
    <w:rsid w:val="005A5FDF"/>
    <w:rsid w:val="00611163"/>
    <w:rsid w:val="00661649"/>
    <w:rsid w:val="00755187"/>
    <w:rsid w:val="00791B38"/>
    <w:rsid w:val="00796381"/>
    <w:rsid w:val="008D3FE7"/>
    <w:rsid w:val="00903F00"/>
    <w:rsid w:val="00A43EC8"/>
    <w:rsid w:val="00AB1432"/>
    <w:rsid w:val="00AE0E96"/>
    <w:rsid w:val="00B11846"/>
    <w:rsid w:val="00C63183"/>
    <w:rsid w:val="00CD1E52"/>
    <w:rsid w:val="00DF3626"/>
    <w:rsid w:val="00E33BB4"/>
    <w:rsid w:val="00E34015"/>
    <w:rsid w:val="00E357FF"/>
    <w:rsid w:val="00EB4376"/>
    <w:rsid w:val="00F35D49"/>
    <w:rsid w:val="00F52DDB"/>
    <w:rsid w:val="00F6402B"/>
    <w:rsid w:val="00FE432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62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626"/>
    <w:pPr>
      <w:ind w:left="720"/>
      <w:contextualSpacing/>
    </w:pPr>
  </w:style>
  <w:style w:type="table" w:styleId="TableGrid">
    <w:name w:val="Table Grid"/>
    <w:basedOn w:val="TableNormal"/>
    <w:uiPriority w:val="59"/>
    <w:rsid w:val="00FE4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A5"/>
    <w:rPr>
      <w:rFonts w:eastAsiaTheme="minorEastAsia"/>
      <w:lang w:eastAsia="id-ID"/>
    </w:rPr>
  </w:style>
  <w:style w:type="paragraph" w:styleId="Footer">
    <w:name w:val="footer"/>
    <w:basedOn w:val="Normal"/>
    <w:link w:val="FooterChar"/>
    <w:uiPriority w:val="99"/>
    <w:unhideWhenUsed/>
    <w:rsid w:val="000B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A5"/>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62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626"/>
    <w:pPr>
      <w:ind w:left="720"/>
      <w:contextualSpacing/>
    </w:pPr>
  </w:style>
  <w:style w:type="table" w:styleId="TableGrid">
    <w:name w:val="Table Grid"/>
    <w:basedOn w:val="TableNormal"/>
    <w:uiPriority w:val="59"/>
    <w:rsid w:val="00FE4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A5"/>
    <w:rPr>
      <w:rFonts w:eastAsiaTheme="minorEastAsia"/>
      <w:lang w:eastAsia="id-ID"/>
    </w:rPr>
  </w:style>
  <w:style w:type="paragraph" w:styleId="Footer">
    <w:name w:val="footer"/>
    <w:basedOn w:val="Normal"/>
    <w:link w:val="FooterChar"/>
    <w:uiPriority w:val="99"/>
    <w:unhideWhenUsed/>
    <w:rsid w:val="000B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A5"/>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7043-BAE8-4224-9144-ABE765EC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1</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10</cp:revision>
  <dcterms:created xsi:type="dcterms:W3CDTF">2021-02-23T01:18:00Z</dcterms:created>
  <dcterms:modified xsi:type="dcterms:W3CDTF">2022-04-20T00:58:00Z</dcterms:modified>
</cp:coreProperties>
</file>