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18" w:rsidRPr="00E21D6D" w:rsidRDefault="00D82818" w:rsidP="00D82818">
      <w:pPr>
        <w:spacing w:line="80" w:lineRule="exact"/>
        <w:rPr>
          <w:sz w:val="24"/>
          <w:szCs w:val="24"/>
        </w:rPr>
      </w:pPr>
    </w:p>
    <w:p w:rsidR="00D82818" w:rsidRPr="00E21D6D" w:rsidRDefault="00D82818" w:rsidP="00D82818">
      <w:pPr>
        <w:spacing w:before="4" w:line="120" w:lineRule="exact"/>
        <w:rPr>
          <w:sz w:val="24"/>
          <w:szCs w:val="24"/>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r w:rsidRPr="00E21D6D">
        <w:rPr>
          <w:noProof/>
          <w:sz w:val="24"/>
          <w:szCs w:val="24"/>
        </w:rPr>
        <w:drawing>
          <wp:anchor distT="0" distB="0" distL="114300" distR="114300" simplePos="0" relativeHeight="251660288" behindDoc="1" locked="0" layoutInCell="1" allowOverlap="1">
            <wp:simplePos x="0" y="0"/>
            <wp:positionH relativeFrom="column">
              <wp:posOffset>4355465</wp:posOffset>
            </wp:positionH>
            <wp:positionV relativeFrom="paragraph">
              <wp:posOffset>-492125</wp:posOffset>
            </wp:positionV>
            <wp:extent cx="1301750" cy="1189355"/>
            <wp:effectExtent l="19050" t="0" r="0" b="0"/>
            <wp:wrapTight wrapText="bothSides">
              <wp:wrapPolygon edited="0">
                <wp:start x="-316" y="0"/>
                <wp:lineTo x="-316" y="21104"/>
                <wp:lineTo x="21495" y="21104"/>
                <wp:lineTo x="21495" y="0"/>
                <wp:lineTo x="-316" y="0"/>
              </wp:wrapPolygon>
            </wp:wrapTight>
            <wp:docPr id="2"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6"/>
                    <a:srcRect/>
                    <a:stretch>
                      <a:fillRect/>
                    </a:stretch>
                  </pic:blipFill>
                  <pic:spPr bwMode="auto">
                    <a:xfrm>
                      <a:off x="0" y="0"/>
                      <a:ext cx="1301750" cy="1189355"/>
                    </a:xfrm>
                    <a:prstGeom prst="rect">
                      <a:avLst/>
                    </a:prstGeom>
                    <a:noFill/>
                    <a:ln w="9525">
                      <a:noFill/>
                      <a:miter lim="800000"/>
                      <a:headEnd/>
                      <a:tailEnd/>
                    </a:ln>
                  </pic:spPr>
                </pic:pic>
              </a:graphicData>
            </a:graphic>
          </wp:anchor>
        </w:drawing>
      </w: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spacing w:line="200" w:lineRule="exact"/>
        <w:rPr>
          <w:sz w:val="24"/>
          <w:szCs w:val="24"/>
          <w:lang w:val="id-ID"/>
        </w:rPr>
      </w:pPr>
    </w:p>
    <w:p w:rsidR="00D82818" w:rsidRPr="00E21D6D" w:rsidRDefault="00D82818" w:rsidP="00D82818">
      <w:pPr>
        <w:jc w:val="center"/>
        <w:rPr>
          <w:b/>
          <w:sz w:val="24"/>
          <w:szCs w:val="24"/>
        </w:rPr>
      </w:pPr>
      <w:r w:rsidRPr="00E21D6D">
        <w:rPr>
          <w:b/>
          <w:sz w:val="24"/>
          <w:szCs w:val="24"/>
        </w:rPr>
        <w:t>RENCANA PEMBELAJARAN SEMESTER (RPS)</w:t>
      </w:r>
    </w:p>
    <w:p w:rsidR="00D82818" w:rsidRPr="00E21D6D" w:rsidRDefault="00D82818" w:rsidP="00D82818">
      <w:pPr>
        <w:spacing w:line="200" w:lineRule="exact"/>
        <w:jc w:val="center"/>
        <w:rPr>
          <w:sz w:val="24"/>
          <w:szCs w:val="24"/>
          <w:lang w:val="id-ID"/>
        </w:rPr>
      </w:pPr>
    </w:p>
    <w:p w:rsidR="00D82818" w:rsidRPr="00E21D6D" w:rsidRDefault="00D82818" w:rsidP="00D82818">
      <w:pPr>
        <w:spacing w:line="200" w:lineRule="exact"/>
        <w:rPr>
          <w:sz w:val="24"/>
          <w:szCs w:val="24"/>
          <w:lang w:val="id-ID"/>
        </w:rPr>
      </w:pPr>
    </w:p>
    <w:tbl>
      <w:tblPr>
        <w:tblW w:w="0" w:type="auto"/>
        <w:tblInd w:w="108" w:type="dxa"/>
        <w:tblLayout w:type="fixed"/>
        <w:tblCellMar>
          <w:left w:w="0" w:type="dxa"/>
          <w:right w:w="0" w:type="dxa"/>
        </w:tblCellMar>
        <w:tblLook w:val="01E0" w:firstRow="1" w:lastRow="1" w:firstColumn="1" w:lastColumn="1" w:noHBand="0" w:noVBand="0"/>
      </w:tblPr>
      <w:tblGrid>
        <w:gridCol w:w="3866"/>
        <w:gridCol w:w="11447"/>
      </w:tblGrid>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Perguruan Tinggi/Institusi</w:t>
            </w:r>
          </w:p>
        </w:tc>
        <w:tc>
          <w:tcPr>
            <w:tcW w:w="11447" w:type="dxa"/>
            <w:vAlign w:val="center"/>
          </w:tcPr>
          <w:p w:rsidR="00D82818" w:rsidRPr="00E21D6D" w:rsidRDefault="00D82818" w:rsidP="007626BC">
            <w:pPr>
              <w:spacing w:before="4" w:line="340" w:lineRule="exact"/>
              <w:ind w:left="102"/>
              <w:rPr>
                <w:position w:val="5"/>
                <w:sz w:val="24"/>
                <w:szCs w:val="24"/>
                <w:lang w:val="id-ID"/>
              </w:rPr>
            </w:pPr>
            <w:r w:rsidRPr="00E21D6D">
              <w:rPr>
                <w:position w:val="5"/>
                <w:sz w:val="24"/>
                <w:szCs w:val="24"/>
                <w:lang w:val="id-ID"/>
              </w:rPr>
              <w:t>: IAIN Bengkulu</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Fakultas</w:t>
            </w:r>
          </w:p>
        </w:tc>
        <w:tc>
          <w:tcPr>
            <w:tcW w:w="11447" w:type="dxa"/>
            <w:vAlign w:val="center"/>
          </w:tcPr>
          <w:p w:rsidR="00D82818" w:rsidRPr="00E21D6D" w:rsidRDefault="00D82818" w:rsidP="007626BC">
            <w:pPr>
              <w:spacing w:before="4" w:line="340" w:lineRule="exact"/>
              <w:ind w:left="102"/>
              <w:rPr>
                <w:position w:val="5"/>
                <w:sz w:val="24"/>
                <w:szCs w:val="24"/>
                <w:lang w:val="id-ID"/>
              </w:rPr>
            </w:pPr>
            <w:r w:rsidRPr="00E21D6D">
              <w:rPr>
                <w:position w:val="5"/>
                <w:sz w:val="24"/>
                <w:szCs w:val="24"/>
                <w:lang w:val="id-ID"/>
              </w:rPr>
              <w:t>: Fakultas Tarbiyah dan Tadris</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Program Studi</w:t>
            </w:r>
          </w:p>
        </w:tc>
        <w:tc>
          <w:tcPr>
            <w:tcW w:w="11447" w:type="dxa"/>
            <w:vAlign w:val="center"/>
          </w:tcPr>
          <w:p w:rsidR="00D82818" w:rsidRPr="00E21D6D" w:rsidRDefault="00D82818" w:rsidP="00D82818">
            <w:pPr>
              <w:spacing w:before="4" w:line="340" w:lineRule="exact"/>
              <w:ind w:left="102"/>
              <w:rPr>
                <w:position w:val="5"/>
                <w:sz w:val="24"/>
                <w:szCs w:val="24"/>
              </w:rPr>
            </w:pPr>
            <w:r w:rsidRPr="00E21D6D">
              <w:rPr>
                <w:position w:val="5"/>
                <w:sz w:val="24"/>
                <w:szCs w:val="24"/>
                <w:lang w:val="id-ID"/>
              </w:rPr>
              <w:t xml:space="preserve">: </w:t>
            </w:r>
            <w:r w:rsidRPr="00E21D6D">
              <w:rPr>
                <w:position w:val="5"/>
                <w:sz w:val="24"/>
                <w:szCs w:val="24"/>
              </w:rPr>
              <w:t>Bahasa Indonesia</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rPr>
            </w:pPr>
            <w:r w:rsidRPr="00E21D6D">
              <w:rPr>
                <w:position w:val="5"/>
                <w:sz w:val="24"/>
                <w:szCs w:val="24"/>
              </w:rPr>
              <w:t>M</w:t>
            </w:r>
            <w:r w:rsidRPr="00E21D6D">
              <w:rPr>
                <w:spacing w:val="1"/>
                <w:position w:val="5"/>
                <w:sz w:val="24"/>
                <w:szCs w:val="24"/>
              </w:rPr>
              <w:t>a</w:t>
            </w:r>
            <w:r w:rsidRPr="00E21D6D">
              <w:rPr>
                <w:position w:val="5"/>
                <w:sz w:val="24"/>
                <w:szCs w:val="24"/>
              </w:rPr>
              <w:t>ta Kuliah</w:t>
            </w:r>
          </w:p>
        </w:tc>
        <w:tc>
          <w:tcPr>
            <w:tcW w:w="11447" w:type="dxa"/>
            <w:vAlign w:val="center"/>
          </w:tcPr>
          <w:p w:rsidR="00D82818" w:rsidRPr="00E21D6D" w:rsidRDefault="00D82818" w:rsidP="007626BC">
            <w:pPr>
              <w:spacing w:before="4" w:line="340" w:lineRule="exact"/>
              <w:ind w:left="102"/>
              <w:rPr>
                <w:position w:val="5"/>
                <w:sz w:val="24"/>
                <w:szCs w:val="24"/>
                <w:lang w:val="id-ID"/>
              </w:rPr>
            </w:pPr>
            <w:r w:rsidRPr="00E21D6D">
              <w:rPr>
                <w:position w:val="5"/>
                <w:sz w:val="24"/>
                <w:szCs w:val="24"/>
                <w:lang w:val="id-ID"/>
              </w:rPr>
              <w:t xml:space="preserve">: </w:t>
            </w:r>
            <w:r w:rsidR="007F61E3" w:rsidRPr="00E21D6D">
              <w:rPr>
                <w:position w:val="5"/>
                <w:sz w:val="24"/>
                <w:szCs w:val="24"/>
                <w:lang w:val="id-ID"/>
              </w:rPr>
              <w:t>Evaluasi Pembelajaran</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Kode Mata Kuliah</w:t>
            </w:r>
          </w:p>
        </w:tc>
        <w:tc>
          <w:tcPr>
            <w:tcW w:w="11447" w:type="dxa"/>
            <w:vAlign w:val="center"/>
          </w:tcPr>
          <w:p w:rsidR="00D82818" w:rsidRPr="00E21D6D" w:rsidRDefault="00D82818" w:rsidP="007626BC">
            <w:pPr>
              <w:spacing w:before="4" w:line="340" w:lineRule="exact"/>
              <w:ind w:left="102"/>
              <w:rPr>
                <w:position w:val="5"/>
                <w:sz w:val="24"/>
                <w:szCs w:val="24"/>
                <w:lang w:val="id-ID"/>
              </w:rPr>
            </w:pPr>
            <w:r w:rsidRPr="00E21D6D">
              <w:rPr>
                <w:position w:val="5"/>
                <w:sz w:val="24"/>
                <w:szCs w:val="24"/>
                <w:lang w:val="id-ID"/>
              </w:rPr>
              <w:t xml:space="preserve">: </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Rumpun Mata Kuliah</w:t>
            </w:r>
          </w:p>
        </w:tc>
        <w:tc>
          <w:tcPr>
            <w:tcW w:w="11447" w:type="dxa"/>
            <w:vAlign w:val="center"/>
          </w:tcPr>
          <w:p w:rsidR="00D82818" w:rsidRPr="00E21D6D" w:rsidRDefault="00D82818" w:rsidP="00532C1E">
            <w:pPr>
              <w:spacing w:before="4" w:line="340" w:lineRule="exact"/>
              <w:ind w:left="102"/>
              <w:rPr>
                <w:position w:val="5"/>
                <w:sz w:val="24"/>
                <w:szCs w:val="24"/>
              </w:rPr>
            </w:pPr>
            <w:r w:rsidRPr="00E21D6D">
              <w:rPr>
                <w:position w:val="5"/>
                <w:sz w:val="24"/>
                <w:szCs w:val="24"/>
                <w:lang w:val="id-ID"/>
              </w:rPr>
              <w:t xml:space="preserve">: </w:t>
            </w:r>
            <w:r w:rsidR="0072789E" w:rsidRPr="00E21D6D">
              <w:rPr>
                <w:position w:val="5"/>
                <w:sz w:val="24"/>
                <w:szCs w:val="24"/>
                <w:lang w:val="id-ID"/>
              </w:rPr>
              <w:t>Kependidikan</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Bobot SKS</w:t>
            </w:r>
          </w:p>
        </w:tc>
        <w:tc>
          <w:tcPr>
            <w:tcW w:w="11447" w:type="dxa"/>
            <w:vAlign w:val="center"/>
          </w:tcPr>
          <w:p w:rsidR="00D82818" w:rsidRPr="00E21D6D" w:rsidRDefault="00D82818" w:rsidP="007626BC">
            <w:pPr>
              <w:spacing w:before="4" w:line="340" w:lineRule="exact"/>
              <w:ind w:left="102"/>
              <w:rPr>
                <w:position w:val="5"/>
                <w:sz w:val="24"/>
                <w:szCs w:val="24"/>
              </w:rPr>
            </w:pPr>
            <w:r w:rsidRPr="00E21D6D">
              <w:rPr>
                <w:position w:val="5"/>
                <w:sz w:val="24"/>
                <w:szCs w:val="24"/>
                <w:lang w:val="id-ID"/>
              </w:rPr>
              <w:t xml:space="preserve">: </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Semester</w:t>
            </w:r>
          </w:p>
        </w:tc>
        <w:tc>
          <w:tcPr>
            <w:tcW w:w="11447" w:type="dxa"/>
            <w:vAlign w:val="center"/>
          </w:tcPr>
          <w:p w:rsidR="00D82818" w:rsidRPr="00E21D6D" w:rsidRDefault="00D82818" w:rsidP="007626BC">
            <w:pPr>
              <w:spacing w:before="4" w:line="340" w:lineRule="exact"/>
              <w:ind w:left="102"/>
              <w:rPr>
                <w:position w:val="5"/>
                <w:sz w:val="24"/>
                <w:szCs w:val="24"/>
                <w:lang w:val="id-ID"/>
              </w:rPr>
            </w:pPr>
            <w:r w:rsidRPr="00E21D6D">
              <w:rPr>
                <w:position w:val="5"/>
                <w:sz w:val="24"/>
                <w:szCs w:val="24"/>
                <w:lang w:val="id-ID"/>
              </w:rPr>
              <w:t xml:space="preserve">: </w:t>
            </w:r>
            <w:r w:rsidR="007F61E3" w:rsidRPr="00E21D6D">
              <w:rPr>
                <w:position w:val="5"/>
                <w:sz w:val="24"/>
                <w:szCs w:val="24"/>
                <w:lang w:val="id-ID"/>
              </w:rPr>
              <w:t>IV</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Tanggal Penyusunan</w:t>
            </w:r>
          </w:p>
        </w:tc>
        <w:tc>
          <w:tcPr>
            <w:tcW w:w="11447" w:type="dxa"/>
            <w:vAlign w:val="center"/>
          </w:tcPr>
          <w:p w:rsidR="00D82818" w:rsidRPr="00D024C7" w:rsidRDefault="00D82818" w:rsidP="00D024C7">
            <w:pPr>
              <w:spacing w:before="4" w:line="340" w:lineRule="exact"/>
              <w:ind w:left="102"/>
              <w:rPr>
                <w:position w:val="5"/>
                <w:sz w:val="24"/>
                <w:szCs w:val="24"/>
              </w:rPr>
            </w:pPr>
            <w:r w:rsidRPr="00E21D6D">
              <w:rPr>
                <w:position w:val="5"/>
                <w:sz w:val="24"/>
                <w:szCs w:val="24"/>
                <w:lang w:val="id-ID"/>
              </w:rPr>
              <w:t xml:space="preserve">: </w:t>
            </w:r>
            <w:r w:rsidR="00D024C7">
              <w:rPr>
                <w:position w:val="5"/>
                <w:sz w:val="24"/>
                <w:szCs w:val="24"/>
              </w:rPr>
              <w:t>01 Maret 2022</w:t>
            </w:r>
          </w:p>
        </w:tc>
      </w:tr>
      <w:tr w:rsidR="00D82818" w:rsidRPr="00E21D6D" w:rsidTr="007626BC">
        <w:trPr>
          <w:trHeight w:hRule="exact" w:val="367"/>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lang w:val="id-ID"/>
              </w:rPr>
              <w:t>Dosen Penanggungjawab</w:t>
            </w:r>
          </w:p>
        </w:tc>
        <w:tc>
          <w:tcPr>
            <w:tcW w:w="11447" w:type="dxa"/>
            <w:vAlign w:val="center"/>
          </w:tcPr>
          <w:p w:rsidR="00D82818" w:rsidRPr="00E21D6D" w:rsidRDefault="00D82818" w:rsidP="007626BC">
            <w:pPr>
              <w:spacing w:before="4" w:line="340" w:lineRule="exact"/>
              <w:ind w:left="102"/>
              <w:rPr>
                <w:position w:val="5"/>
                <w:sz w:val="24"/>
                <w:szCs w:val="24"/>
              </w:rPr>
            </w:pPr>
            <w:r w:rsidRPr="00E21D6D">
              <w:rPr>
                <w:position w:val="5"/>
                <w:sz w:val="24"/>
                <w:szCs w:val="24"/>
                <w:lang w:val="id-ID"/>
              </w:rPr>
              <w:t>:</w:t>
            </w:r>
          </w:p>
        </w:tc>
      </w:tr>
      <w:tr w:rsidR="00D82818" w:rsidRPr="00E21D6D" w:rsidTr="007626BC">
        <w:trPr>
          <w:trHeight w:hRule="exact" w:val="367"/>
        </w:trPr>
        <w:tc>
          <w:tcPr>
            <w:tcW w:w="3866" w:type="dxa"/>
          </w:tcPr>
          <w:p w:rsidR="00D82818" w:rsidRPr="00E21D6D" w:rsidRDefault="00D82818" w:rsidP="007626BC">
            <w:pPr>
              <w:spacing w:line="340" w:lineRule="exact"/>
              <w:ind w:left="102"/>
              <w:rPr>
                <w:sz w:val="24"/>
                <w:szCs w:val="24"/>
                <w:lang w:val="id-ID"/>
              </w:rPr>
            </w:pPr>
            <w:r w:rsidRPr="00E21D6D">
              <w:rPr>
                <w:position w:val="5"/>
                <w:sz w:val="24"/>
                <w:szCs w:val="24"/>
              </w:rPr>
              <w:t>Do</w:t>
            </w:r>
            <w:r w:rsidRPr="00E21D6D">
              <w:rPr>
                <w:spacing w:val="-1"/>
                <w:position w:val="5"/>
                <w:sz w:val="24"/>
                <w:szCs w:val="24"/>
              </w:rPr>
              <w:t>s</w:t>
            </w:r>
            <w:r w:rsidRPr="00E21D6D">
              <w:rPr>
                <w:position w:val="5"/>
                <w:sz w:val="24"/>
                <w:szCs w:val="24"/>
              </w:rPr>
              <w:t>en</w:t>
            </w:r>
            <w:r w:rsidRPr="00E21D6D">
              <w:rPr>
                <w:spacing w:val="-1"/>
                <w:position w:val="5"/>
                <w:sz w:val="24"/>
                <w:szCs w:val="24"/>
              </w:rPr>
              <w:t>P</w:t>
            </w:r>
            <w:r w:rsidRPr="00E21D6D">
              <w:rPr>
                <w:position w:val="5"/>
                <w:sz w:val="24"/>
                <w:szCs w:val="24"/>
              </w:rPr>
              <w:t>eng</w:t>
            </w:r>
            <w:r w:rsidRPr="00E21D6D">
              <w:rPr>
                <w:spacing w:val="1"/>
                <w:position w:val="5"/>
                <w:sz w:val="24"/>
                <w:szCs w:val="24"/>
              </w:rPr>
              <w:t>a</w:t>
            </w:r>
            <w:r w:rsidRPr="00E21D6D">
              <w:rPr>
                <w:position w:val="5"/>
                <w:sz w:val="24"/>
                <w:szCs w:val="24"/>
              </w:rPr>
              <w:t>mp</w:t>
            </w:r>
            <w:r w:rsidRPr="00E21D6D">
              <w:rPr>
                <w:spacing w:val="-1"/>
                <w:position w:val="5"/>
                <w:sz w:val="24"/>
                <w:szCs w:val="24"/>
              </w:rPr>
              <w:t>u</w:t>
            </w:r>
          </w:p>
        </w:tc>
        <w:tc>
          <w:tcPr>
            <w:tcW w:w="11447" w:type="dxa"/>
            <w:vAlign w:val="center"/>
          </w:tcPr>
          <w:p w:rsidR="00D82818" w:rsidRPr="00E21D6D" w:rsidRDefault="00D82818" w:rsidP="00D82818">
            <w:pPr>
              <w:spacing w:before="4" w:line="340" w:lineRule="exact"/>
              <w:ind w:left="102"/>
              <w:rPr>
                <w:sz w:val="24"/>
                <w:szCs w:val="24"/>
                <w:lang w:val="id-ID"/>
              </w:rPr>
            </w:pPr>
            <w:r w:rsidRPr="00E21D6D">
              <w:rPr>
                <w:spacing w:val="1"/>
                <w:position w:val="5"/>
                <w:sz w:val="24"/>
                <w:szCs w:val="24"/>
                <w:lang w:val="id-ID"/>
              </w:rPr>
              <w:t xml:space="preserve">: </w:t>
            </w:r>
          </w:p>
        </w:tc>
      </w:tr>
      <w:tr w:rsidR="00D82818" w:rsidRPr="00E21D6D" w:rsidTr="00337E2C">
        <w:trPr>
          <w:trHeight w:hRule="exact" w:val="3066"/>
        </w:trPr>
        <w:tc>
          <w:tcPr>
            <w:tcW w:w="3866" w:type="dxa"/>
          </w:tcPr>
          <w:p w:rsidR="00D82818" w:rsidRPr="00E21D6D" w:rsidRDefault="00D82818" w:rsidP="007626BC">
            <w:pPr>
              <w:spacing w:line="340" w:lineRule="exact"/>
              <w:ind w:left="102"/>
              <w:rPr>
                <w:position w:val="5"/>
                <w:sz w:val="24"/>
                <w:szCs w:val="24"/>
                <w:lang w:val="id-ID"/>
              </w:rPr>
            </w:pPr>
            <w:r w:rsidRPr="00E21D6D">
              <w:rPr>
                <w:position w:val="5"/>
                <w:sz w:val="24"/>
                <w:szCs w:val="24"/>
              </w:rPr>
              <w:t>Desk</w:t>
            </w:r>
            <w:r w:rsidRPr="00E21D6D">
              <w:rPr>
                <w:spacing w:val="-1"/>
                <w:position w:val="5"/>
                <w:sz w:val="24"/>
                <w:szCs w:val="24"/>
              </w:rPr>
              <w:t>r</w:t>
            </w:r>
            <w:r w:rsidRPr="00E21D6D">
              <w:rPr>
                <w:position w:val="5"/>
                <w:sz w:val="24"/>
                <w:szCs w:val="24"/>
              </w:rPr>
              <w:t>ipsi</w:t>
            </w:r>
            <w:r w:rsidRPr="00E21D6D">
              <w:rPr>
                <w:spacing w:val="-1"/>
                <w:position w:val="5"/>
                <w:sz w:val="24"/>
                <w:szCs w:val="24"/>
                <w:lang w:val="id-ID"/>
              </w:rPr>
              <w:t xml:space="preserve">Singkat </w:t>
            </w:r>
            <w:r w:rsidRPr="00E21D6D">
              <w:rPr>
                <w:position w:val="5"/>
                <w:sz w:val="24"/>
                <w:szCs w:val="24"/>
              </w:rPr>
              <w:t>M</w:t>
            </w:r>
            <w:r w:rsidRPr="00E21D6D">
              <w:rPr>
                <w:spacing w:val="1"/>
                <w:position w:val="5"/>
                <w:sz w:val="24"/>
                <w:szCs w:val="24"/>
              </w:rPr>
              <w:t>a</w:t>
            </w:r>
            <w:r w:rsidRPr="00E21D6D">
              <w:rPr>
                <w:position w:val="5"/>
                <w:sz w:val="24"/>
                <w:szCs w:val="24"/>
              </w:rPr>
              <w:t>ta</w:t>
            </w:r>
            <w:r w:rsidRPr="00E21D6D">
              <w:rPr>
                <w:position w:val="5"/>
                <w:sz w:val="24"/>
                <w:szCs w:val="24"/>
                <w:lang w:val="id-ID"/>
              </w:rPr>
              <w:t xml:space="preserve"> K</w:t>
            </w:r>
            <w:r w:rsidRPr="00E21D6D">
              <w:rPr>
                <w:position w:val="5"/>
                <w:sz w:val="24"/>
                <w:szCs w:val="24"/>
              </w:rPr>
              <w:t>uli</w:t>
            </w:r>
            <w:r w:rsidRPr="00E21D6D">
              <w:rPr>
                <w:spacing w:val="1"/>
                <w:position w:val="5"/>
                <w:sz w:val="24"/>
                <w:szCs w:val="24"/>
              </w:rPr>
              <w:t>a</w:t>
            </w:r>
            <w:r w:rsidRPr="00E21D6D">
              <w:rPr>
                <w:position w:val="5"/>
                <w:sz w:val="24"/>
                <w:szCs w:val="24"/>
              </w:rPr>
              <w:t>h</w:t>
            </w: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sz w:val="24"/>
                <w:szCs w:val="24"/>
                <w:lang w:val="id-ID"/>
              </w:rPr>
            </w:pPr>
          </w:p>
        </w:tc>
        <w:tc>
          <w:tcPr>
            <w:tcW w:w="11447" w:type="dxa"/>
            <w:vAlign w:val="center"/>
          </w:tcPr>
          <w:p w:rsidR="00D82818" w:rsidRPr="00E21D6D" w:rsidRDefault="00D82818" w:rsidP="00337E2C">
            <w:pPr>
              <w:spacing w:line="276" w:lineRule="auto"/>
              <w:ind w:left="279" w:right="59" w:hanging="279"/>
              <w:jc w:val="both"/>
              <w:rPr>
                <w:sz w:val="24"/>
                <w:szCs w:val="24"/>
                <w:lang w:val="id-ID"/>
              </w:rPr>
            </w:pPr>
            <w:r w:rsidRPr="00E21D6D">
              <w:rPr>
                <w:sz w:val="24"/>
                <w:szCs w:val="24"/>
                <w:lang w:val="id-ID"/>
              </w:rPr>
              <w:t xml:space="preserve">  : </w:t>
            </w:r>
            <w:r w:rsidR="00337E2C" w:rsidRPr="00E21D6D">
              <w:rPr>
                <w:sz w:val="24"/>
                <w:szCs w:val="24"/>
              </w:rPr>
              <w:t>Mat</w:t>
            </w:r>
            <w:r w:rsidR="00337E2C" w:rsidRPr="00E21D6D">
              <w:rPr>
                <w:spacing w:val="-1"/>
                <w:sz w:val="24"/>
                <w:szCs w:val="24"/>
              </w:rPr>
              <w:t>a</w:t>
            </w:r>
            <w:r w:rsidR="00337E2C" w:rsidRPr="00E21D6D">
              <w:rPr>
                <w:spacing w:val="-1"/>
                <w:sz w:val="24"/>
                <w:szCs w:val="24"/>
                <w:lang w:val="id-ID"/>
              </w:rPr>
              <w:t xml:space="preserve"> </w:t>
            </w:r>
            <w:r w:rsidR="00337E2C" w:rsidRPr="00E21D6D">
              <w:rPr>
                <w:sz w:val="24"/>
                <w:szCs w:val="24"/>
              </w:rPr>
              <w:t>kul</w:t>
            </w:r>
            <w:r w:rsidR="00337E2C" w:rsidRPr="00E21D6D">
              <w:rPr>
                <w:spacing w:val="1"/>
                <w:sz w:val="24"/>
                <w:szCs w:val="24"/>
              </w:rPr>
              <w:t>i</w:t>
            </w:r>
            <w:r w:rsidR="00337E2C" w:rsidRPr="00E21D6D">
              <w:rPr>
                <w:spacing w:val="-1"/>
                <w:sz w:val="24"/>
                <w:szCs w:val="24"/>
              </w:rPr>
              <w:t>a</w:t>
            </w:r>
            <w:r w:rsidR="00337E2C" w:rsidRPr="00E21D6D">
              <w:rPr>
                <w:sz w:val="24"/>
                <w:szCs w:val="24"/>
              </w:rPr>
              <w:t xml:space="preserve">h </w:t>
            </w:r>
            <w:r w:rsidR="00337E2C" w:rsidRPr="00E21D6D">
              <w:rPr>
                <w:spacing w:val="55"/>
                <w:sz w:val="24"/>
                <w:szCs w:val="24"/>
              </w:rPr>
              <w:t xml:space="preserve"> </w:t>
            </w:r>
            <w:r w:rsidR="00337E2C" w:rsidRPr="00E21D6D">
              <w:rPr>
                <w:sz w:val="24"/>
                <w:szCs w:val="24"/>
              </w:rPr>
              <w:t xml:space="preserve">ini </w:t>
            </w:r>
            <w:r w:rsidR="00337E2C" w:rsidRPr="00E21D6D">
              <w:rPr>
                <w:spacing w:val="56"/>
                <w:sz w:val="24"/>
                <w:szCs w:val="24"/>
              </w:rPr>
              <w:t xml:space="preserve"> </w:t>
            </w:r>
            <w:r w:rsidR="00337E2C" w:rsidRPr="00E21D6D">
              <w:rPr>
                <w:sz w:val="24"/>
                <w:szCs w:val="24"/>
                <w:lang w:val="id-ID"/>
              </w:rPr>
              <w:t xml:space="preserve">bertujuan  memberikan  kompetensi kepada mahasiswa dalam hal penguasaan teori evaluasi pembelajaran bahasa Indonesia. </w:t>
            </w:r>
            <w:r w:rsidR="00337E2C" w:rsidRPr="00E21D6D">
              <w:rPr>
                <w:sz w:val="24"/>
                <w:szCs w:val="24"/>
              </w:rPr>
              <w:t>Matakuliah ini memiliki topik bahasan (1) hakikat penilaian: pengertian penilaian, hubungan antara pengukuran, penilaian, dan evaluasi, hubungan antara penilaian dengan proses pembelajaran, jenis-jenis penilaian, (2) pengembangan alat penilaian: prinsip, pendekatan, karakteristik, metode dan teknik pengembangan alat penilaian, (3) menyusun alat penilaian, memanfaatkan dan melaporkan hasil penilaian:menyusun beragam alat penilaian dalam pembelajaran bahasa dan sastra Indonesia (PBSI), memanfaatkan hasil penilaian PBSI, dan melaporkan hasil penilaian PBSI. Mahasiswa memiliki wawasan dasar tentang evaluasi dan dapat menerapkannya dalam penyusunan instrumen evaluasi</w:t>
            </w:r>
            <w:r w:rsidR="00337E2C" w:rsidRPr="00E21D6D">
              <w:rPr>
                <w:sz w:val="24"/>
                <w:szCs w:val="24"/>
                <w:lang w:val="id-ID"/>
              </w:rPr>
              <w:t>. Penilaian dilakukan dengan pemberian tugas-tugas, portofolio, tes tengah semester, dan tes akhir semester.</w:t>
            </w: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284" w:right="64"/>
              <w:jc w:val="both"/>
              <w:rPr>
                <w:sz w:val="24"/>
                <w:szCs w:val="24"/>
                <w:lang w:val="id-ID"/>
              </w:rPr>
            </w:pPr>
          </w:p>
          <w:p w:rsidR="00D82818" w:rsidRPr="00E21D6D" w:rsidRDefault="00D82818" w:rsidP="007626BC">
            <w:pPr>
              <w:ind w:left="102" w:right="64"/>
              <w:jc w:val="center"/>
              <w:rPr>
                <w:sz w:val="24"/>
                <w:szCs w:val="24"/>
                <w:lang w:val="id-ID"/>
              </w:rPr>
            </w:pPr>
          </w:p>
          <w:p w:rsidR="00D82818" w:rsidRPr="00E21D6D" w:rsidRDefault="00D82818" w:rsidP="007626BC">
            <w:pPr>
              <w:ind w:left="102" w:right="64"/>
              <w:jc w:val="center"/>
              <w:rPr>
                <w:sz w:val="24"/>
                <w:szCs w:val="24"/>
                <w:lang w:val="id-ID"/>
              </w:rPr>
            </w:pPr>
          </w:p>
          <w:p w:rsidR="00D82818" w:rsidRPr="00E21D6D" w:rsidRDefault="00D82818" w:rsidP="007626BC">
            <w:pPr>
              <w:ind w:left="102" w:right="64"/>
              <w:jc w:val="center"/>
              <w:rPr>
                <w:sz w:val="24"/>
                <w:szCs w:val="24"/>
                <w:lang w:val="id-ID"/>
              </w:rPr>
            </w:pPr>
          </w:p>
        </w:tc>
      </w:tr>
      <w:tr w:rsidR="00D82818" w:rsidRPr="00E21D6D" w:rsidTr="007626BC">
        <w:trPr>
          <w:trHeight w:hRule="exact" w:val="686"/>
        </w:trPr>
        <w:tc>
          <w:tcPr>
            <w:tcW w:w="3866" w:type="dxa"/>
          </w:tcPr>
          <w:p w:rsidR="00D82818" w:rsidRPr="00E21D6D" w:rsidRDefault="00D82818" w:rsidP="007626BC">
            <w:pPr>
              <w:spacing w:line="340" w:lineRule="exact"/>
              <w:ind w:left="102"/>
              <w:rPr>
                <w:sz w:val="24"/>
                <w:szCs w:val="24"/>
              </w:rPr>
            </w:pPr>
            <w:r w:rsidRPr="00E21D6D">
              <w:rPr>
                <w:position w:val="5"/>
                <w:sz w:val="24"/>
                <w:szCs w:val="24"/>
              </w:rPr>
              <w:t>C</w:t>
            </w:r>
            <w:r w:rsidRPr="00E21D6D">
              <w:rPr>
                <w:spacing w:val="1"/>
                <w:position w:val="5"/>
                <w:sz w:val="24"/>
                <w:szCs w:val="24"/>
              </w:rPr>
              <w:t>a</w:t>
            </w:r>
            <w:r w:rsidRPr="00E21D6D">
              <w:rPr>
                <w:position w:val="5"/>
                <w:sz w:val="24"/>
                <w:szCs w:val="24"/>
              </w:rPr>
              <w:t>p</w:t>
            </w:r>
            <w:r w:rsidRPr="00E21D6D">
              <w:rPr>
                <w:spacing w:val="1"/>
                <w:position w:val="5"/>
                <w:sz w:val="24"/>
                <w:szCs w:val="24"/>
              </w:rPr>
              <w:t>a</w:t>
            </w:r>
            <w:r w:rsidRPr="00E21D6D">
              <w:rPr>
                <w:position w:val="5"/>
                <w:sz w:val="24"/>
                <w:szCs w:val="24"/>
              </w:rPr>
              <w:t>i</w:t>
            </w:r>
            <w:r w:rsidRPr="00E21D6D">
              <w:rPr>
                <w:spacing w:val="1"/>
                <w:position w:val="5"/>
                <w:sz w:val="24"/>
                <w:szCs w:val="24"/>
              </w:rPr>
              <w:t>a</w:t>
            </w:r>
            <w:r w:rsidRPr="00E21D6D">
              <w:rPr>
                <w:position w:val="5"/>
                <w:sz w:val="24"/>
                <w:szCs w:val="24"/>
              </w:rPr>
              <w:t>n</w:t>
            </w:r>
            <w:r w:rsidR="00E21D6D">
              <w:rPr>
                <w:position w:val="5"/>
                <w:sz w:val="24"/>
                <w:szCs w:val="24"/>
                <w:lang w:val="id-ID"/>
              </w:rPr>
              <w:t xml:space="preserve"> </w:t>
            </w:r>
            <w:r w:rsidRPr="00E21D6D">
              <w:rPr>
                <w:spacing w:val="-1"/>
                <w:position w:val="5"/>
                <w:sz w:val="24"/>
                <w:szCs w:val="24"/>
              </w:rPr>
              <w:t>P</w:t>
            </w:r>
            <w:r w:rsidRPr="00E21D6D">
              <w:rPr>
                <w:position w:val="5"/>
                <w:sz w:val="24"/>
                <w:szCs w:val="24"/>
              </w:rPr>
              <w:t>embel</w:t>
            </w:r>
            <w:r w:rsidRPr="00E21D6D">
              <w:rPr>
                <w:spacing w:val="1"/>
                <w:position w:val="5"/>
                <w:sz w:val="24"/>
                <w:szCs w:val="24"/>
              </w:rPr>
              <w:t>a</w:t>
            </w:r>
            <w:r w:rsidRPr="00E21D6D">
              <w:rPr>
                <w:position w:val="5"/>
                <w:sz w:val="24"/>
                <w:szCs w:val="24"/>
              </w:rPr>
              <w:t>j</w:t>
            </w:r>
            <w:r w:rsidRPr="00E21D6D">
              <w:rPr>
                <w:spacing w:val="1"/>
                <w:position w:val="5"/>
                <w:sz w:val="24"/>
                <w:szCs w:val="24"/>
              </w:rPr>
              <w:t>a</w:t>
            </w:r>
            <w:r w:rsidRPr="00E21D6D">
              <w:rPr>
                <w:spacing w:val="-3"/>
                <w:position w:val="5"/>
                <w:sz w:val="24"/>
                <w:szCs w:val="24"/>
              </w:rPr>
              <w:t>r</w:t>
            </w:r>
            <w:r w:rsidRPr="00E21D6D">
              <w:rPr>
                <w:spacing w:val="1"/>
                <w:position w:val="5"/>
                <w:sz w:val="24"/>
                <w:szCs w:val="24"/>
              </w:rPr>
              <w:t>a</w:t>
            </w:r>
            <w:r w:rsidRPr="00E21D6D">
              <w:rPr>
                <w:position w:val="5"/>
                <w:sz w:val="24"/>
                <w:szCs w:val="24"/>
              </w:rPr>
              <w:t>n</w:t>
            </w:r>
            <w:r w:rsidR="00E21D6D">
              <w:rPr>
                <w:position w:val="5"/>
                <w:sz w:val="24"/>
                <w:szCs w:val="24"/>
                <w:lang w:val="id-ID"/>
              </w:rPr>
              <w:t xml:space="preserve"> </w:t>
            </w:r>
            <w:r w:rsidRPr="00E21D6D">
              <w:rPr>
                <w:spacing w:val="2"/>
                <w:position w:val="5"/>
                <w:sz w:val="24"/>
                <w:szCs w:val="24"/>
              </w:rPr>
              <w:t>L</w:t>
            </w:r>
            <w:r w:rsidRPr="00E21D6D">
              <w:rPr>
                <w:position w:val="5"/>
                <w:sz w:val="24"/>
                <w:szCs w:val="24"/>
              </w:rPr>
              <w:t>ulu</w:t>
            </w:r>
            <w:r w:rsidRPr="00E21D6D">
              <w:rPr>
                <w:spacing w:val="-1"/>
                <w:position w:val="5"/>
                <w:sz w:val="24"/>
                <w:szCs w:val="24"/>
              </w:rPr>
              <w:t>s</w:t>
            </w:r>
            <w:r w:rsidRPr="00E21D6D">
              <w:rPr>
                <w:spacing w:val="1"/>
                <w:position w:val="5"/>
                <w:sz w:val="24"/>
                <w:szCs w:val="24"/>
              </w:rPr>
              <w:t>a</w:t>
            </w:r>
            <w:r w:rsidRPr="00E21D6D">
              <w:rPr>
                <w:position w:val="5"/>
                <w:sz w:val="24"/>
                <w:szCs w:val="24"/>
              </w:rPr>
              <w:t>n</w:t>
            </w:r>
          </w:p>
        </w:tc>
        <w:tc>
          <w:tcPr>
            <w:tcW w:w="11447" w:type="dxa"/>
          </w:tcPr>
          <w:p w:rsidR="00D82818" w:rsidRPr="00E21D6D" w:rsidRDefault="00D82818" w:rsidP="00C70E85">
            <w:pPr>
              <w:ind w:left="279" w:hanging="177"/>
              <w:rPr>
                <w:sz w:val="24"/>
                <w:szCs w:val="24"/>
                <w:lang w:val="id-ID"/>
              </w:rPr>
            </w:pPr>
            <w:r w:rsidRPr="00E21D6D">
              <w:rPr>
                <w:position w:val="5"/>
                <w:sz w:val="24"/>
                <w:szCs w:val="24"/>
                <w:lang w:val="id-ID"/>
              </w:rPr>
              <w:t xml:space="preserve">: </w:t>
            </w:r>
          </w:p>
        </w:tc>
      </w:tr>
      <w:tr w:rsidR="00D82818" w:rsidRPr="00E21D6D" w:rsidTr="00E21D6D">
        <w:trPr>
          <w:trHeight w:hRule="exact" w:val="11209"/>
        </w:trPr>
        <w:tc>
          <w:tcPr>
            <w:tcW w:w="3866" w:type="dxa"/>
          </w:tcPr>
          <w:p w:rsidR="00D82818" w:rsidRPr="00E21D6D" w:rsidRDefault="00D82818" w:rsidP="007626BC">
            <w:pPr>
              <w:spacing w:line="340" w:lineRule="exact"/>
              <w:rPr>
                <w:sz w:val="24"/>
                <w:szCs w:val="24"/>
                <w:lang w:val="id-ID"/>
              </w:rPr>
            </w:pPr>
          </w:p>
        </w:tc>
        <w:tc>
          <w:tcPr>
            <w:tcW w:w="11447" w:type="dxa"/>
          </w:tcPr>
          <w:p w:rsidR="00D82818" w:rsidRPr="00E21D6D" w:rsidRDefault="00D82818" w:rsidP="00525433">
            <w:pPr>
              <w:pStyle w:val="ListParagraph"/>
              <w:numPr>
                <w:ilvl w:val="0"/>
                <w:numId w:val="4"/>
              </w:numPr>
              <w:spacing w:after="0" w:line="240" w:lineRule="auto"/>
              <w:ind w:left="360"/>
              <w:jc w:val="both"/>
              <w:rPr>
                <w:rFonts w:ascii="Times New Roman" w:hAnsi="Times New Roman"/>
                <w:sz w:val="24"/>
                <w:szCs w:val="24"/>
              </w:rPr>
            </w:pPr>
            <w:r w:rsidRPr="00E21D6D">
              <w:rPr>
                <w:rFonts w:ascii="Times New Roman" w:hAnsi="Times New Roman"/>
                <w:sz w:val="24"/>
                <w:szCs w:val="24"/>
              </w:rPr>
              <w:t xml:space="preserve">SIKAP DAN TATA NILAI </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Menunjukkan sikap bertanggung jawab atas pekerjaan di bidang keahliannya secara mandiri</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Menginternalisasi nilai, norma, dan etika akademik</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Bertanggung jawab terhadap nilai-nilai akademik yaitu kejujuran,  kebebasan dan otonomi akademik yang diembannya.</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Menampilkan diri sebagai pribadi yang jujur, berakhlak mulia, dan teladan bagi peserta didik dan masyarakat;</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Menampilkan diri sebagai pribadi yang mantap, stabil, dewasa, arif dan berwibawa serta berkemampuan adaptasi secara baik di tempat tugas;</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Bersikap inklusif, bertindak obyektif dan tidak deskriminatif berdasarkan pertimbangan jenis kelamin, agama, ras, kondisi fisik, latar belakang keluarga dan status sosial ekonomi.</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Menunjukkan etos kerja,  tanggung jawab, rasa bangga dan cinta menjadi pendidik, dan percaya diri.</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Menunjukkan sikap bertanggungjawab atas pekerjaan di bidang Pendidikan Bahasa Sastra  Indonesia secara mandiri.</w:t>
            </w:r>
          </w:p>
          <w:p w:rsidR="00E21D6D" w:rsidRPr="00E21D6D" w:rsidRDefault="00E21D6D" w:rsidP="00E21D6D">
            <w:pPr>
              <w:numPr>
                <w:ilvl w:val="0"/>
                <w:numId w:val="29"/>
              </w:numPr>
              <w:tabs>
                <w:tab w:val="left" w:pos="420"/>
              </w:tabs>
              <w:autoSpaceDE w:val="0"/>
              <w:autoSpaceDN w:val="0"/>
              <w:adjustRightInd w:val="0"/>
              <w:spacing w:line="360" w:lineRule="auto"/>
              <w:jc w:val="both"/>
              <w:rPr>
                <w:sz w:val="24"/>
                <w:szCs w:val="24"/>
              </w:rPr>
            </w:pPr>
            <w:r w:rsidRPr="00E21D6D">
              <w:rPr>
                <w:sz w:val="24"/>
                <w:szCs w:val="24"/>
              </w:rPr>
              <w:t>Menginternalisasi semangat kemandirian, kejuangan dan kewirausahaan dalam Pembelajaran Bahasa Sastra Indonesia.</w:t>
            </w:r>
          </w:p>
          <w:p w:rsidR="00D82818" w:rsidRPr="00E21D6D" w:rsidRDefault="00D82818" w:rsidP="00525433">
            <w:pPr>
              <w:pStyle w:val="ListParagraph"/>
              <w:numPr>
                <w:ilvl w:val="0"/>
                <w:numId w:val="4"/>
              </w:numPr>
              <w:spacing w:after="0" w:line="240" w:lineRule="auto"/>
              <w:ind w:left="360"/>
              <w:jc w:val="both"/>
              <w:rPr>
                <w:rFonts w:ascii="Times New Roman" w:hAnsi="Times New Roman"/>
                <w:sz w:val="24"/>
                <w:szCs w:val="24"/>
              </w:rPr>
            </w:pPr>
            <w:r w:rsidRPr="00E21D6D">
              <w:rPr>
                <w:rFonts w:ascii="Times New Roman" w:hAnsi="Times New Roman"/>
                <w:sz w:val="24"/>
                <w:szCs w:val="24"/>
              </w:rPr>
              <w:t>PENGUASAAN PENGETAHUAN</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pengetahuan dan langkah-langkah dalam menyampaikan gagasan ilmiah secara lisan dan tertulis dengan menggunakan bahasa Indonesia yang baik dan benar dalam perkembangan dunia akademik dan dunia kerja (dunia non akademik)</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pengetahuan dan langkah-langkah berkomunikasi baik lisan maupun tulisan dengan menggunakan Bahasa Indonesia dan Inggris dalam perkembangan dunia akademik dan dunia kerja (dunia non akademik);</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ilmu pendidikan;</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pembelajaran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dasar penelitian bidang pembelajaran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pengembangan perangkat asesmen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pengembangan program pembelajaran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analisis kebutuhan dalam penentuan program pembelajaran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perancangan program pembelajaran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pengembangan program pembelajaran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pengelolaan program pembelajaran bahasa Indonesia;</w:t>
            </w:r>
          </w:p>
          <w:p w:rsidR="00E21D6D" w:rsidRPr="00E21D6D" w:rsidRDefault="00E21D6D" w:rsidP="00E21D6D">
            <w:pPr>
              <w:numPr>
                <w:ilvl w:val="0"/>
                <w:numId w:val="30"/>
              </w:numPr>
              <w:tabs>
                <w:tab w:val="left" w:pos="420"/>
              </w:tabs>
              <w:autoSpaceDE w:val="0"/>
              <w:autoSpaceDN w:val="0"/>
              <w:adjustRightInd w:val="0"/>
              <w:spacing w:line="360" w:lineRule="auto"/>
              <w:jc w:val="both"/>
              <w:rPr>
                <w:sz w:val="24"/>
                <w:szCs w:val="24"/>
              </w:rPr>
            </w:pPr>
            <w:r w:rsidRPr="00E21D6D">
              <w:rPr>
                <w:sz w:val="24"/>
                <w:szCs w:val="24"/>
              </w:rPr>
              <w:t>Menguasai prinsip-prinsip evaluasi pelaksanaan program pembelajaran bahasa Indonesia;</w:t>
            </w:r>
          </w:p>
          <w:p w:rsidR="00E21D6D" w:rsidRPr="00E21D6D" w:rsidRDefault="00E21D6D" w:rsidP="00E21D6D">
            <w:pPr>
              <w:pStyle w:val="NoSpacing"/>
              <w:ind w:left="720"/>
              <w:jc w:val="both"/>
              <w:rPr>
                <w:rFonts w:ascii="Times New Roman" w:hAnsi="Times New Roman"/>
                <w:sz w:val="24"/>
                <w:szCs w:val="24"/>
                <w:lang w:val="id-ID"/>
              </w:rPr>
            </w:pPr>
          </w:p>
          <w:p w:rsidR="00D82818" w:rsidRPr="00E21D6D" w:rsidRDefault="00D82818" w:rsidP="00E21D6D">
            <w:pPr>
              <w:tabs>
                <w:tab w:val="left" w:pos="1290"/>
              </w:tabs>
              <w:rPr>
                <w:sz w:val="24"/>
                <w:szCs w:val="24"/>
                <w:lang w:val="id-ID"/>
              </w:rPr>
            </w:pPr>
          </w:p>
        </w:tc>
      </w:tr>
      <w:tr w:rsidR="00E21D6D" w:rsidRPr="00E21D6D" w:rsidTr="00E21D6D">
        <w:trPr>
          <w:trHeight w:hRule="exact" w:val="8232"/>
        </w:trPr>
        <w:tc>
          <w:tcPr>
            <w:tcW w:w="3866" w:type="dxa"/>
          </w:tcPr>
          <w:p w:rsidR="00E21D6D" w:rsidRPr="00E21D6D" w:rsidRDefault="00E21D6D" w:rsidP="007626BC">
            <w:pPr>
              <w:spacing w:line="340" w:lineRule="exact"/>
              <w:rPr>
                <w:sz w:val="24"/>
                <w:szCs w:val="24"/>
                <w:lang w:val="id-ID"/>
              </w:rPr>
            </w:pPr>
          </w:p>
        </w:tc>
        <w:tc>
          <w:tcPr>
            <w:tcW w:w="11447" w:type="dxa"/>
          </w:tcPr>
          <w:p w:rsidR="00E21D6D" w:rsidRPr="00E21D6D" w:rsidRDefault="00E21D6D" w:rsidP="00E21D6D">
            <w:pPr>
              <w:pStyle w:val="ListParagraph"/>
              <w:numPr>
                <w:ilvl w:val="0"/>
                <w:numId w:val="4"/>
              </w:numPr>
              <w:spacing w:after="0" w:line="240" w:lineRule="auto"/>
              <w:ind w:left="360"/>
              <w:jc w:val="both"/>
              <w:rPr>
                <w:rFonts w:ascii="Times New Roman" w:hAnsi="Times New Roman"/>
                <w:sz w:val="24"/>
                <w:szCs w:val="24"/>
              </w:rPr>
            </w:pPr>
            <w:r w:rsidRPr="00E21D6D">
              <w:rPr>
                <w:rFonts w:ascii="Times New Roman" w:hAnsi="Times New Roman"/>
                <w:sz w:val="24"/>
                <w:szCs w:val="24"/>
              </w:rPr>
              <w:t>KETERAMPILAN UMUM</w:t>
            </w:r>
          </w:p>
          <w:p w:rsidR="00E21D6D" w:rsidRPr="00E21D6D" w:rsidRDefault="00E21D6D" w:rsidP="00E21D6D">
            <w:pPr>
              <w:numPr>
                <w:ilvl w:val="0"/>
                <w:numId w:val="31"/>
              </w:numPr>
              <w:tabs>
                <w:tab w:val="left" w:pos="420"/>
              </w:tabs>
              <w:autoSpaceDE w:val="0"/>
              <w:autoSpaceDN w:val="0"/>
              <w:adjustRightInd w:val="0"/>
              <w:spacing w:line="360" w:lineRule="auto"/>
              <w:jc w:val="both"/>
              <w:rPr>
                <w:sz w:val="24"/>
                <w:szCs w:val="24"/>
              </w:rPr>
            </w:pPr>
            <w:r w:rsidRPr="00E21D6D">
              <w:rPr>
                <w:sz w:val="24"/>
                <w:szCs w:val="24"/>
              </w:rPr>
              <w:t>Mampu menunjukkan kinerja mandiri, bermutu, dan terukur</w:t>
            </w:r>
          </w:p>
          <w:p w:rsidR="00E21D6D" w:rsidRPr="00E21D6D" w:rsidRDefault="00E21D6D" w:rsidP="00E21D6D">
            <w:pPr>
              <w:numPr>
                <w:ilvl w:val="0"/>
                <w:numId w:val="31"/>
              </w:numPr>
              <w:tabs>
                <w:tab w:val="left" w:pos="420"/>
              </w:tabs>
              <w:autoSpaceDE w:val="0"/>
              <w:autoSpaceDN w:val="0"/>
              <w:adjustRightInd w:val="0"/>
              <w:spacing w:line="360" w:lineRule="auto"/>
              <w:jc w:val="both"/>
              <w:rPr>
                <w:sz w:val="24"/>
                <w:szCs w:val="24"/>
              </w:rPr>
            </w:pPr>
            <w:r w:rsidRPr="00E21D6D">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E21D6D" w:rsidRPr="00E21D6D" w:rsidRDefault="00E21D6D" w:rsidP="00E21D6D">
            <w:pPr>
              <w:numPr>
                <w:ilvl w:val="0"/>
                <w:numId w:val="31"/>
              </w:numPr>
              <w:tabs>
                <w:tab w:val="left" w:pos="420"/>
              </w:tabs>
              <w:autoSpaceDE w:val="0"/>
              <w:autoSpaceDN w:val="0"/>
              <w:adjustRightInd w:val="0"/>
              <w:spacing w:line="360" w:lineRule="auto"/>
              <w:jc w:val="both"/>
              <w:rPr>
                <w:sz w:val="24"/>
                <w:szCs w:val="24"/>
              </w:rPr>
            </w:pPr>
            <w:r w:rsidRPr="00E21D6D">
              <w:rPr>
                <w:sz w:val="24"/>
                <w:szCs w:val="24"/>
              </w:rPr>
              <w:t>Mampu memanfaatkan teknologi informasi dan komunikasi untuk pengembangan  keilmuan  dan kemampuan kerja;</w:t>
            </w:r>
          </w:p>
          <w:p w:rsidR="00E21D6D" w:rsidRPr="00E21D6D" w:rsidRDefault="00E21D6D" w:rsidP="00E21D6D">
            <w:pPr>
              <w:pStyle w:val="ListParagraph"/>
              <w:numPr>
                <w:ilvl w:val="0"/>
                <w:numId w:val="4"/>
              </w:numPr>
              <w:spacing w:after="0" w:line="240" w:lineRule="auto"/>
              <w:ind w:left="360"/>
              <w:jc w:val="both"/>
              <w:rPr>
                <w:rFonts w:ascii="Times New Roman" w:hAnsi="Times New Roman"/>
                <w:sz w:val="24"/>
                <w:szCs w:val="24"/>
              </w:rPr>
            </w:pPr>
            <w:r w:rsidRPr="00E21D6D">
              <w:rPr>
                <w:rFonts w:ascii="Times New Roman" w:hAnsi="Times New Roman"/>
                <w:sz w:val="24"/>
                <w:szCs w:val="24"/>
              </w:rPr>
              <w:t>KETERAMPILAN KHUSUS</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Mampu melaksanakan proses pembelajaran bahasa Indonesia berpusat pada siswa dan pembelajaran dengan memanfaatkan berbagai media pembelajaran dan TIK untuk menghasilkan pembelajaran yang efektif, kreatif, dan kontekstual;</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Mampu mengembangkan perangkat asesmen bahasa sastra Indonesia</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Mampu melaksanakan langkah-langkah pengembangan program pembelajaran bahasa sastra Indonesia;</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Menguasai prinsip-prinsip analisis kebutuhan dalam penentuan program pembelajaran bahasa Indonesia;</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Menguasai prinsip-prinsip perancangan program pembelajaran bahasa sastra Indonesia ;</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Menguasai prinsip-prinsip pengembangan program pembelajaran bahasa sastra Indonesia;</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Menguasai prinsip-prinsip pengelolaan program pembelajaran bahasa sastra Indonesia;</w:t>
            </w:r>
          </w:p>
          <w:p w:rsidR="00E21D6D" w:rsidRPr="00E21D6D" w:rsidRDefault="00E21D6D" w:rsidP="00E21D6D">
            <w:pPr>
              <w:numPr>
                <w:ilvl w:val="0"/>
                <w:numId w:val="33"/>
              </w:numPr>
              <w:tabs>
                <w:tab w:val="left" w:pos="420"/>
              </w:tabs>
              <w:autoSpaceDE w:val="0"/>
              <w:autoSpaceDN w:val="0"/>
              <w:adjustRightInd w:val="0"/>
              <w:spacing w:line="360" w:lineRule="auto"/>
              <w:jc w:val="both"/>
              <w:rPr>
                <w:sz w:val="24"/>
                <w:szCs w:val="24"/>
                <w:lang w:val="id-ID"/>
              </w:rPr>
            </w:pPr>
            <w:r w:rsidRPr="00E21D6D">
              <w:rPr>
                <w:sz w:val="24"/>
                <w:szCs w:val="24"/>
                <w:lang w:val="id-ID"/>
              </w:rPr>
              <w:t>Menguasai prinsip-prinsip evaluasi pelaksanaan program pembelajaran bahasa sastra Indonesia</w:t>
            </w:r>
          </w:p>
        </w:tc>
      </w:tr>
      <w:tr w:rsidR="00D82818" w:rsidRPr="00E21D6D" w:rsidTr="007626BC">
        <w:trPr>
          <w:trHeight w:hRule="exact" w:val="1994"/>
        </w:trPr>
        <w:tc>
          <w:tcPr>
            <w:tcW w:w="3866" w:type="dxa"/>
          </w:tcPr>
          <w:p w:rsidR="00D82818" w:rsidRPr="00E21D6D" w:rsidRDefault="00D82818" w:rsidP="007626BC">
            <w:pPr>
              <w:spacing w:line="340" w:lineRule="exact"/>
              <w:ind w:left="102"/>
              <w:rPr>
                <w:sz w:val="24"/>
                <w:szCs w:val="24"/>
              </w:rPr>
            </w:pPr>
            <w:r w:rsidRPr="00E21D6D">
              <w:rPr>
                <w:position w:val="5"/>
                <w:sz w:val="24"/>
                <w:szCs w:val="24"/>
              </w:rPr>
              <w:t>C</w:t>
            </w:r>
            <w:r w:rsidRPr="00E21D6D">
              <w:rPr>
                <w:spacing w:val="1"/>
                <w:position w:val="5"/>
                <w:sz w:val="24"/>
                <w:szCs w:val="24"/>
              </w:rPr>
              <w:t>a</w:t>
            </w:r>
            <w:r w:rsidRPr="00E21D6D">
              <w:rPr>
                <w:position w:val="5"/>
                <w:sz w:val="24"/>
                <w:szCs w:val="24"/>
              </w:rPr>
              <w:t>p</w:t>
            </w:r>
            <w:r w:rsidRPr="00E21D6D">
              <w:rPr>
                <w:spacing w:val="1"/>
                <w:position w:val="5"/>
                <w:sz w:val="24"/>
                <w:szCs w:val="24"/>
              </w:rPr>
              <w:t>a</w:t>
            </w:r>
            <w:r w:rsidRPr="00E21D6D">
              <w:rPr>
                <w:position w:val="5"/>
                <w:sz w:val="24"/>
                <w:szCs w:val="24"/>
              </w:rPr>
              <w:t>i</w:t>
            </w:r>
            <w:r w:rsidRPr="00E21D6D">
              <w:rPr>
                <w:spacing w:val="1"/>
                <w:position w:val="5"/>
                <w:sz w:val="24"/>
                <w:szCs w:val="24"/>
              </w:rPr>
              <w:t>a</w:t>
            </w:r>
            <w:r w:rsidRPr="00E21D6D">
              <w:rPr>
                <w:position w:val="5"/>
                <w:sz w:val="24"/>
                <w:szCs w:val="24"/>
              </w:rPr>
              <w:t>n</w:t>
            </w:r>
            <w:r w:rsidR="00E21D6D" w:rsidRPr="00E21D6D">
              <w:rPr>
                <w:position w:val="5"/>
                <w:sz w:val="24"/>
                <w:szCs w:val="24"/>
                <w:lang w:val="id-ID"/>
              </w:rPr>
              <w:t xml:space="preserve">  </w:t>
            </w:r>
            <w:r w:rsidRPr="00E21D6D">
              <w:rPr>
                <w:spacing w:val="-1"/>
                <w:position w:val="5"/>
                <w:sz w:val="24"/>
                <w:szCs w:val="24"/>
              </w:rPr>
              <w:t>P</w:t>
            </w:r>
            <w:r w:rsidRPr="00E21D6D">
              <w:rPr>
                <w:position w:val="5"/>
                <w:sz w:val="24"/>
                <w:szCs w:val="24"/>
              </w:rPr>
              <w:t>embel</w:t>
            </w:r>
            <w:r w:rsidRPr="00E21D6D">
              <w:rPr>
                <w:spacing w:val="1"/>
                <w:position w:val="5"/>
                <w:sz w:val="24"/>
                <w:szCs w:val="24"/>
              </w:rPr>
              <w:t>a</w:t>
            </w:r>
            <w:r w:rsidRPr="00E21D6D">
              <w:rPr>
                <w:position w:val="5"/>
                <w:sz w:val="24"/>
                <w:szCs w:val="24"/>
              </w:rPr>
              <w:t>j</w:t>
            </w:r>
            <w:r w:rsidRPr="00E21D6D">
              <w:rPr>
                <w:spacing w:val="1"/>
                <w:position w:val="5"/>
                <w:sz w:val="24"/>
                <w:szCs w:val="24"/>
              </w:rPr>
              <w:t>a</w:t>
            </w:r>
            <w:r w:rsidRPr="00E21D6D">
              <w:rPr>
                <w:spacing w:val="-3"/>
                <w:position w:val="5"/>
                <w:sz w:val="24"/>
                <w:szCs w:val="24"/>
              </w:rPr>
              <w:t>r</w:t>
            </w:r>
            <w:r w:rsidRPr="00E21D6D">
              <w:rPr>
                <w:spacing w:val="1"/>
                <w:position w:val="5"/>
                <w:sz w:val="24"/>
                <w:szCs w:val="24"/>
              </w:rPr>
              <w:t>a</w:t>
            </w:r>
            <w:r w:rsidRPr="00E21D6D">
              <w:rPr>
                <w:position w:val="5"/>
                <w:sz w:val="24"/>
                <w:szCs w:val="24"/>
              </w:rPr>
              <w:t>n</w:t>
            </w:r>
            <w:r w:rsidR="00E21D6D" w:rsidRPr="00E21D6D">
              <w:rPr>
                <w:position w:val="5"/>
                <w:sz w:val="24"/>
                <w:szCs w:val="24"/>
                <w:lang w:val="id-ID"/>
              </w:rPr>
              <w:t xml:space="preserve"> </w:t>
            </w:r>
            <w:r w:rsidRPr="00E21D6D">
              <w:rPr>
                <w:position w:val="5"/>
                <w:sz w:val="24"/>
                <w:szCs w:val="24"/>
              </w:rPr>
              <w:t>M</w:t>
            </w:r>
            <w:r w:rsidRPr="00E21D6D">
              <w:rPr>
                <w:spacing w:val="1"/>
                <w:position w:val="5"/>
                <w:sz w:val="24"/>
                <w:szCs w:val="24"/>
              </w:rPr>
              <w:t>a</w:t>
            </w:r>
            <w:r w:rsidRPr="00E21D6D">
              <w:rPr>
                <w:position w:val="5"/>
                <w:sz w:val="24"/>
                <w:szCs w:val="24"/>
              </w:rPr>
              <w:t>ta</w:t>
            </w:r>
            <w:r w:rsidRPr="00E21D6D">
              <w:rPr>
                <w:position w:val="5"/>
                <w:sz w:val="24"/>
                <w:szCs w:val="24"/>
                <w:lang w:val="id-ID"/>
              </w:rPr>
              <w:t xml:space="preserve"> K</w:t>
            </w:r>
            <w:r w:rsidRPr="00E21D6D">
              <w:rPr>
                <w:position w:val="5"/>
                <w:sz w:val="24"/>
                <w:szCs w:val="24"/>
              </w:rPr>
              <w:t>uli</w:t>
            </w:r>
            <w:r w:rsidRPr="00E21D6D">
              <w:rPr>
                <w:spacing w:val="1"/>
                <w:position w:val="5"/>
                <w:sz w:val="24"/>
                <w:szCs w:val="24"/>
              </w:rPr>
              <w:t>a</w:t>
            </w:r>
            <w:r w:rsidRPr="00E21D6D">
              <w:rPr>
                <w:position w:val="5"/>
                <w:sz w:val="24"/>
                <w:szCs w:val="24"/>
              </w:rPr>
              <w:t>h</w:t>
            </w:r>
          </w:p>
        </w:tc>
        <w:tc>
          <w:tcPr>
            <w:tcW w:w="11447" w:type="dxa"/>
            <w:vAlign w:val="bottom"/>
          </w:tcPr>
          <w:p w:rsidR="00D82818" w:rsidRPr="00E21D6D" w:rsidRDefault="00337E2C" w:rsidP="007626BC">
            <w:pPr>
              <w:spacing w:line="340" w:lineRule="exact"/>
              <w:ind w:left="102"/>
              <w:rPr>
                <w:position w:val="5"/>
                <w:sz w:val="24"/>
                <w:szCs w:val="24"/>
                <w:lang w:val="id-ID"/>
              </w:rPr>
            </w:pPr>
            <w:r w:rsidRPr="00E21D6D">
              <w:rPr>
                <w:sz w:val="24"/>
                <w:szCs w:val="24"/>
                <w:lang w:val="sv-SE"/>
              </w:rPr>
              <w:t>Mahasiswa memiliki pemahaman dan pengetahuan entang pengukuran, penilaian, fungsi, dan tujuan evaluasi, alat-alat   evaluasi (tes dan non tes), penilaian proses, evaluasi akhir, persyaratan tes (validitas, reliabilitas, daya pembeda, indeks  kesulitan), fungsi hasil belajar, pem-buatan soal keterampilan bahasa, kebahasaan, dan kesastraan.</w:t>
            </w:r>
          </w:p>
          <w:p w:rsidR="00D82818" w:rsidRPr="00E21D6D" w:rsidRDefault="00D82818" w:rsidP="007626BC">
            <w:pPr>
              <w:spacing w:line="340" w:lineRule="exact"/>
              <w:ind w:left="102"/>
              <w:rPr>
                <w:sz w:val="24"/>
                <w:szCs w:val="24"/>
                <w:lang w:val="id-ID"/>
              </w:rPr>
            </w:pPr>
          </w:p>
        </w:tc>
      </w:tr>
      <w:tr w:rsidR="00D82818" w:rsidRPr="00E21D6D" w:rsidTr="00A969B6">
        <w:trPr>
          <w:trHeight w:hRule="exact" w:val="3824"/>
        </w:trPr>
        <w:tc>
          <w:tcPr>
            <w:tcW w:w="3866" w:type="dxa"/>
          </w:tcPr>
          <w:p w:rsidR="00D82818" w:rsidRPr="00E21D6D" w:rsidRDefault="00D82818" w:rsidP="007626BC">
            <w:pPr>
              <w:spacing w:line="340" w:lineRule="exact"/>
              <w:rPr>
                <w:sz w:val="24"/>
                <w:szCs w:val="24"/>
              </w:rPr>
            </w:pPr>
            <w:r w:rsidRPr="00E21D6D">
              <w:rPr>
                <w:sz w:val="24"/>
                <w:szCs w:val="24"/>
                <w:lang w:val="id-ID"/>
              </w:rPr>
              <w:lastRenderedPageBreak/>
              <w:t>Bahan Kajian/ Materi Pembelajaran</w:t>
            </w:r>
          </w:p>
        </w:tc>
        <w:tc>
          <w:tcPr>
            <w:tcW w:w="11447" w:type="dxa"/>
          </w:tcPr>
          <w:p w:rsidR="00A969B6" w:rsidRPr="00E21D6D" w:rsidRDefault="00A969B6" w:rsidP="00A969B6">
            <w:pPr>
              <w:numPr>
                <w:ilvl w:val="0"/>
                <w:numId w:val="22"/>
              </w:numPr>
              <w:tabs>
                <w:tab w:val="clear" w:pos="1800"/>
                <w:tab w:val="left" w:pos="278"/>
              </w:tabs>
              <w:spacing w:line="276" w:lineRule="auto"/>
              <w:ind w:left="420" w:hanging="284"/>
              <w:jc w:val="both"/>
              <w:rPr>
                <w:sz w:val="24"/>
                <w:szCs w:val="24"/>
              </w:rPr>
            </w:pPr>
            <w:r w:rsidRPr="00E21D6D">
              <w:rPr>
                <w:sz w:val="24"/>
                <w:szCs w:val="24"/>
              </w:rPr>
              <w:t>Pengertian</w:t>
            </w:r>
            <w:r w:rsidR="00D024C7">
              <w:rPr>
                <w:sz w:val="24"/>
                <w:szCs w:val="24"/>
              </w:rPr>
              <w:t xml:space="preserve"> </w:t>
            </w:r>
            <w:r w:rsidRPr="00E21D6D">
              <w:rPr>
                <w:sz w:val="24"/>
                <w:szCs w:val="24"/>
              </w:rPr>
              <w:t>pengukuran, penilaian, dan evaluasi</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rPr>
            </w:pPr>
            <w:r w:rsidRPr="00E21D6D">
              <w:rPr>
                <w:sz w:val="24"/>
                <w:szCs w:val="24"/>
              </w:rPr>
              <w:t>Funsgi dan TujuanEvaluasi</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rPr>
            </w:pPr>
            <w:r w:rsidRPr="00E21D6D">
              <w:rPr>
                <w:sz w:val="24"/>
                <w:szCs w:val="24"/>
              </w:rPr>
              <w:t>Sasaran dan objek</w:t>
            </w:r>
            <w:r w:rsidR="00D024C7">
              <w:rPr>
                <w:sz w:val="24"/>
                <w:szCs w:val="24"/>
              </w:rPr>
              <w:t xml:space="preserve"> </w:t>
            </w:r>
            <w:r w:rsidRPr="00E21D6D">
              <w:rPr>
                <w:sz w:val="24"/>
                <w:szCs w:val="24"/>
              </w:rPr>
              <w:t>evaluasi</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rPr>
            </w:pPr>
            <w:r w:rsidRPr="00E21D6D">
              <w:rPr>
                <w:sz w:val="24"/>
                <w:szCs w:val="24"/>
              </w:rPr>
              <w:t>Macam-macam</w:t>
            </w:r>
            <w:r w:rsidR="00D024C7">
              <w:rPr>
                <w:sz w:val="24"/>
                <w:szCs w:val="24"/>
              </w:rPr>
              <w:t xml:space="preserve"> </w:t>
            </w:r>
            <w:r w:rsidRPr="00E21D6D">
              <w:rPr>
                <w:sz w:val="24"/>
                <w:szCs w:val="24"/>
              </w:rPr>
              <w:t>cara</w:t>
            </w:r>
            <w:r w:rsidR="00D024C7">
              <w:rPr>
                <w:sz w:val="24"/>
                <w:szCs w:val="24"/>
              </w:rPr>
              <w:t xml:space="preserve"> </w:t>
            </w:r>
            <w:r w:rsidRPr="00E21D6D">
              <w:rPr>
                <w:sz w:val="24"/>
                <w:szCs w:val="24"/>
              </w:rPr>
              <w:t>evaluasi</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lang w:val="sv-SE"/>
              </w:rPr>
            </w:pPr>
            <w:r w:rsidRPr="00E21D6D">
              <w:rPr>
                <w:sz w:val="24"/>
                <w:szCs w:val="24"/>
                <w:lang w:val="sv-SE"/>
              </w:rPr>
              <w:t>Prinsip dan Alat-alat evaluasi</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rPr>
            </w:pPr>
            <w:r w:rsidRPr="00E21D6D">
              <w:rPr>
                <w:sz w:val="24"/>
                <w:szCs w:val="24"/>
              </w:rPr>
              <w:t>Teknik evaluasi</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lang w:val="sv-SE"/>
              </w:rPr>
            </w:pPr>
            <w:r w:rsidRPr="00E21D6D">
              <w:rPr>
                <w:sz w:val="24"/>
                <w:szCs w:val="24"/>
              </w:rPr>
              <w:t>Penilaian prosses</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rPr>
            </w:pPr>
            <w:r w:rsidRPr="00E21D6D">
              <w:rPr>
                <w:sz w:val="24"/>
                <w:szCs w:val="24"/>
              </w:rPr>
              <w:t>Evaluasi</w:t>
            </w:r>
            <w:r w:rsidR="00D024C7">
              <w:rPr>
                <w:sz w:val="24"/>
                <w:szCs w:val="24"/>
              </w:rPr>
              <w:t xml:space="preserve"> </w:t>
            </w:r>
            <w:r w:rsidRPr="00E21D6D">
              <w:rPr>
                <w:sz w:val="24"/>
                <w:szCs w:val="24"/>
              </w:rPr>
              <w:t>akhir</w:t>
            </w:r>
          </w:p>
          <w:p w:rsidR="00A969B6" w:rsidRPr="00E21D6D" w:rsidRDefault="00A969B6" w:rsidP="00A969B6">
            <w:pPr>
              <w:numPr>
                <w:ilvl w:val="0"/>
                <w:numId w:val="22"/>
              </w:numPr>
              <w:tabs>
                <w:tab w:val="clear" w:pos="1800"/>
                <w:tab w:val="left" w:pos="278"/>
              </w:tabs>
              <w:spacing w:line="276" w:lineRule="auto"/>
              <w:ind w:left="420" w:hanging="284"/>
              <w:jc w:val="both"/>
              <w:rPr>
                <w:sz w:val="24"/>
                <w:szCs w:val="24"/>
              </w:rPr>
            </w:pPr>
            <w:r w:rsidRPr="00E21D6D">
              <w:rPr>
                <w:sz w:val="24"/>
                <w:szCs w:val="24"/>
              </w:rPr>
              <w:t>MenyusunTes</w:t>
            </w:r>
          </w:p>
          <w:p w:rsidR="00A969B6" w:rsidRPr="00E21D6D" w:rsidRDefault="00A969B6" w:rsidP="00A969B6">
            <w:pPr>
              <w:numPr>
                <w:ilvl w:val="0"/>
                <w:numId w:val="22"/>
              </w:numPr>
              <w:tabs>
                <w:tab w:val="clear" w:pos="1800"/>
                <w:tab w:val="left" w:pos="278"/>
                <w:tab w:val="left" w:pos="561"/>
              </w:tabs>
              <w:spacing w:line="276" w:lineRule="auto"/>
              <w:ind w:left="420" w:hanging="284"/>
              <w:jc w:val="both"/>
              <w:rPr>
                <w:sz w:val="24"/>
                <w:szCs w:val="24"/>
              </w:rPr>
            </w:pPr>
            <w:r w:rsidRPr="00E21D6D">
              <w:rPr>
                <w:sz w:val="24"/>
                <w:szCs w:val="24"/>
              </w:rPr>
              <w:t>Analisis</w:t>
            </w:r>
            <w:r w:rsidR="00D024C7">
              <w:rPr>
                <w:sz w:val="24"/>
                <w:szCs w:val="24"/>
              </w:rPr>
              <w:t xml:space="preserve"> </w:t>
            </w:r>
            <w:r w:rsidRPr="00E21D6D">
              <w:rPr>
                <w:sz w:val="24"/>
                <w:szCs w:val="24"/>
              </w:rPr>
              <w:t>hasil</w:t>
            </w:r>
            <w:r w:rsidR="00D024C7">
              <w:rPr>
                <w:sz w:val="24"/>
                <w:szCs w:val="24"/>
              </w:rPr>
              <w:t xml:space="preserve"> </w:t>
            </w:r>
            <w:r w:rsidRPr="00E21D6D">
              <w:rPr>
                <w:sz w:val="24"/>
                <w:szCs w:val="24"/>
              </w:rPr>
              <w:t>evaluasi</w:t>
            </w:r>
          </w:p>
          <w:p w:rsidR="00A969B6" w:rsidRPr="00E21D6D" w:rsidRDefault="00A969B6" w:rsidP="00A969B6">
            <w:pPr>
              <w:numPr>
                <w:ilvl w:val="0"/>
                <w:numId w:val="22"/>
              </w:numPr>
              <w:tabs>
                <w:tab w:val="clear" w:pos="1800"/>
                <w:tab w:val="left" w:pos="278"/>
                <w:tab w:val="left" w:pos="561"/>
              </w:tabs>
              <w:spacing w:line="276" w:lineRule="auto"/>
              <w:ind w:left="420" w:hanging="284"/>
              <w:jc w:val="both"/>
              <w:rPr>
                <w:sz w:val="24"/>
                <w:szCs w:val="24"/>
                <w:lang w:val="sv-SE"/>
              </w:rPr>
            </w:pPr>
            <w:r w:rsidRPr="00E21D6D">
              <w:rPr>
                <w:sz w:val="24"/>
                <w:szCs w:val="24"/>
                <w:lang w:val="sv-SE"/>
              </w:rPr>
              <w:t>Pengolahan skor</w:t>
            </w:r>
          </w:p>
          <w:p w:rsidR="00A969B6" w:rsidRPr="00E21D6D" w:rsidRDefault="00A969B6" w:rsidP="00A969B6">
            <w:pPr>
              <w:numPr>
                <w:ilvl w:val="0"/>
                <w:numId w:val="22"/>
              </w:numPr>
              <w:tabs>
                <w:tab w:val="clear" w:pos="1800"/>
                <w:tab w:val="left" w:pos="278"/>
                <w:tab w:val="left" w:pos="561"/>
              </w:tabs>
              <w:spacing w:line="276" w:lineRule="auto"/>
              <w:ind w:left="420" w:hanging="284"/>
              <w:jc w:val="both"/>
              <w:rPr>
                <w:sz w:val="24"/>
                <w:szCs w:val="24"/>
                <w:lang w:val="sv-SE"/>
              </w:rPr>
            </w:pPr>
            <w:r w:rsidRPr="00E21D6D">
              <w:rPr>
                <w:sz w:val="24"/>
                <w:szCs w:val="24"/>
                <w:lang w:val="sv-SE"/>
              </w:rPr>
              <w:t>Pembuatan laporan hasil belajar</w:t>
            </w:r>
          </w:p>
          <w:p w:rsidR="00D82818" w:rsidRPr="00E21D6D" w:rsidRDefault="00D82818" w:rsidP="007626BC">
            <w:pPr>
              <w:ind w:left="102"/>
              <w:jc w:val="both"/>
              <w:rPr>
                <w:sz w:val="24"/>
                <w:szCs w:val="24"/>
                <w:lang w:val="id-ID"/>
              </w:rPr>
            </w:pPr>
          </w:p>
          <w:p w:rsidR="00D82818" w:rsidRPr="00E21D6D" w:rsidRDefault="00D82818" w:rsidP="007626BC">
            <w:pPr>
              <w:jc w:val="both"/>
              <w:rPr>
                <w:sz w:val="24"/>
                <w:szCs w:val="24"/>
              </w:rPr>
            </w:pPr>
          </w:p>
          <w:p w:rsidR="00D82818" w:rsidRPr="00E21D6D" w:rsidRDefault="00D82818" w:rsidP="007626BC">
            <w:pPr>
              <w:spacing w:line="340" w:lineRule="exact"/>
              <w:ind w:left="102"/>
              <w:rPr>
                <w:position w:val="5"/>
                <w:sz w:val="24"/>
                <w:szCs w:val="24"/>
                <w:lang w:val="id-ID"/>
              </w:rPr>
            </w:pPr>
          </w:p>
          <w:p w:rsidR="00D82818" w:rsidRPr="00E21D6D" w:rsidRDefault="00D82818" w:rsidP="007626BC">
            <w:pPr>
              <w:spacing w:line="340" w:lineRule="exact"/>
              <w:ind w:left="102"/>
              <w:rPr>
                <w:sz w:val="24"/>
                <w:szCs w:val="24"/>
                <w:lang w:val="id-ID"/>
              </w:rPr>
            </w:pPr>
          </w:p>
          <w:p w:rsidR="00D82818" w:rsidRPr="00E21D6D" w:rsidRDefault="00D82818" w:rsidP="007626BC">
            <w:pPr>
              <w:ind w:right="64"/>
              <w:rPr>
                <w:sz w:val="24"/>
                <w:szCs w:val="24"/>
                <w:lang w:val="id-ID"/>
              </w:rPr>
            </w:pPr>
          </w:p>
        </w:tc>
      </w:tr>
      <w:tr w:rsidR="00D82818" w:rsidRPr="00E21D6D" w:rsidTr="00A969B6">
        <w:trPr>
          <w:trHeight w:hRule="exact" w:val="3679"/>
        </w:trPr>
        <w:tc>
          <w:tcPr>
            <w:tcW w:w="3866" w:type="dxa"/>
          </w:tcPr>
          <w:p w:rsidR="00D82818" w:rsidRPr="00E21D6D" w:rsidRDefault="00D82818" w:rsidP="007626BC">
            <w:pPr>
              <w:spacing w:line="340" w:lineRule="exact"/>
              <w:rPr>
                <w:sz w:val="24"/>
                <w:szCs w:val="24"/>
                <w:lang w:val="id-ID"/>
              </w:rPr>
            </w:pPr>
            <w:r w:rsidRPr="00E21D6D">
              <w:rPr>
                <w:sz w:val="24"/>
                <w:szCs w:val="24"/>
                <w:lang w:val="id-ID"/>
              </w:rPr>
              <w:t>Pustaka</w:t>
            </w:r>
          </w:p>
        </w:tc>
        <w:tc>
          <w:tcPr>
            <w:tcW w:w="11447" w:type="dxa"/>
          </w:tcPr>
          <w:p w:rsidR="00D82818" w:rsidRPr="00E21D6D" w:rsidRDefault="00D82818" w:rsidP="007626BC">
            <w:pPr>
              <w:spacing w:line="276" w:lineRule="auto"/>
              <w:rPr>
                <w:position w:val="5"/>
                <w:sz w:val="24"/>
                <w:szCs w:val="24"/>
                <w:lang w:val="id-ID"/>
              </w:rPr>
            </w:pPr>
            <w:r w:rsidRPr="00E21D6D">
              <w:rPr>
                <w:position w:val="5"/>
                <w:sz w:val="24"/>
                <w:szCs w:val="24"/>
                <w:lang w:val="id-ID"/>
              </w:rPr>
              <w:t xml:space="preserve">: Utama </w:t>
            </w:r>
          </w:p>
          <w:p w:rsidR="00A969B6" w:rsidRPr="00E21D6D" w:rsidRDefault="00A969B6" w:rsidP="00A969B6">
            <w:pPr>
              <w:numPr>
                <w:ilvl w:val="0"/>
                <w:numId w:val="11"/>
              </w:numPr>
              <w:spacing w:line="276" w:lineRule="auto"/>
              <w:jc w:val="both"/>
              <w:rPr>
                <w:sz w:val="24"/>
                <w:szCs w:val="24"/>
              </w:rPr>
            </w:pPr>
            <w:r w:rsidRPr="00E21D6D">
              <w:rPr>
                <w:sz w:val="24"/>
                <w:szCs w:val="24"/>
              </w:rPr>
              <w:t>AkhadiahSabarti. 1988.</w:t>
            </w:r>
            <w:r w:rsidRPr="00E21D6D">
              <w:rPr>
                <w:i/>
                <w:iCs/>
                <w:sz w:val="24"/>
                <w:szCs w:val="24"/>
              </w:rPr>
              <w:t>EvaluasidalamPengajaran Bahasa.</w:t>
            </w:r>
            <w:r w:rsidRPr="00E21D6D">
              <w:rPr>
                <w:sz w:val="24"/>
                <w:szCs w:val="24"/>
              </w:rPr>
              <w:t xml:space="preserve"> Jakarta: DirjenDikti, Depdikbud</w:t>
            </w:r>
          </w:p>
          <w:p w:rsidR="00A969B6" w:rsidRPr="00E21D6D" w:rsidRDefault="00A969B6" w:rsidP="00A969B6">
            <w:pPr>
              <w:numPr>
                <w:ilvl w:val="0"/>
                <w:numId w:val="11"/>
              </w:numPr>
              <w:spacing w:line="276" w:lineRule="auto"/>
              <w:jc w:val="both"/>
              <w:rPr>
                <w:sz w:val="24"/>
                <w:szCs w:val="24"/>
              </w:rPr>
            </w:pPr>
            <w:r w:rsidRPr="00E21D6D">
              <w:rPr>
                <w:sz w:val="24"/>
                <w:szCs w:val="24"/>
              </w:rPr>
              <w:t xml:space="preserve">Arikunto, Suharsimi. 2001, </w:t>
            </w:r>
            <w:r w:rsidRPr="00E21D6D">
              <w:rPr>
                <w:i/>
                <w:iCs/>
                <w:sz w:val="24"/>
                <w:szCs w:val="24"/>
              </w:rPr>
              <w:t xml:space="preserve"> Dasar-Dasar Evaluasi Pendidikan.</w:t>
            </w:r>
            <w:r w:rsidRPr="00E21D6D">
              <w:rPr>
                <w:sz w:val="24"/>
                <w:szCs w:val="24"/>
              </w:rPr>
              <w:t xml:space="preserve"> Jakarta: BumiAksara. Cet. ke-2</w:t>
            </w:r>
          </w:p>
          <w:p w:rsidR="00A969B6" w:rsidRPr="00E21D6D" w:rsidRDefault="00A969B6" w:rsidP="00A969B6">
            <w:pPr>
              <w:numPr>
                <w:ilvl w:val="0"/>
                <w:numId w:val="11"/>
              </w:numPr>
              <w:spacing w:line="276" w:lineRule="auto"/>
              <w:jc w:val="both"/>
              <w:rPr>
                <w:sz w:val="24"/>
                <w:szCs w:val="24"/>
              </w:rPr>
            </w:pPr>
            <w:r w:rsidRPr="00E21D6D">
              <w:rPr>
                <w:sz w:val="24"/>
                <w:szCs w:val="24"/>
              </w:rPr>
              <w:t xml:space="preserve">Genesee, Fred dan John A. Upshur. </w:t>
            </w:r>
            <w:r w:rsidRPr="00E21D6D">
              <w:rPr>
                <w:i/>
                <w:iCs/>
                <w:sz w:val="24"/>
                <w:szCs w:val="24"/>
              </w:rPr>
              <w:t>Classroom-Based Evaluation in Secon Language Education.</w:t>
            </w:r>
            <w:r w:rsidRPr="00E21D6D">
              <w:rPr>
                <w:sz w:val="24"/>
                <w:szCs w:val="24"/>
              </w:rPr>
              <w:t xml:space="preserve"> New York: Cambrige University Press</w:t>
            </w:r>
          </w:p>
          <w:p w:rsidR="00A969B6" w:rsidRPr="00E21D6D" w:rsidRDefault="00A969B6" w:rsidP="00A969B6">
            <w:pPr>
              <w:numPr>
                <w:ilvl w:val="0"/>
                <w:numId w:val="11"/>
              </w:numPr>
              <w:spacing w:line="276" w:lineRule="auto"/>
              <w:jc w:val="both"/>
              <w:rPr>
                <w:sz w:val="24"/>
                <w:szCs w:val="24"/>
                <w:lang w:val="sv-SE"/>
              </w:rPr>
            </w:pPr>
            <w:r w:rsidRPr="00E21D6D">
              <w:rPr>
                <w:sz w:val="24"/>
                <w:szCs w:val="24"/>
                <w:lang w:val="sv-SE"/>
              </w:rPr>
              <w:t>Nasution, S. 1983.</w:t>
            </w:r>
            <w:r w:rsidRPr="00E21D6D">
              <w:rPr>
                <w:i/>
                <w:iCs/>
                <w:sz w:val="24"/>
                <w:szCs w:val="24"/>
                <w:lang w:val="sv-SE"/>
              </w:rPr>
              <w:t xml:space="preserve"> Teknologi Pendidikan.</w:t>
            </w:r>
            <w:r w:rsidRPr="00E21D6D">
              <w:rPr>
                <w:sz w:val="24"/>
                <w:szCs w:val="24"/>
                <w:lang w:val="sv-SE"/>
              </w:rPr>
              <w:t xml:space="preserve"> Bandung: Jemars</w:t>
            </w:r>
          </w:p>
          <w:p w:rsidR="00A969B6" w:rsidRPr="00E21D6D" w:rsidRDefault="00A969B6" w:rsidP="00A969B6">
            <w:pPr>
              <w:numPr>
                <w:ilvl w:val="0"/>
                <w:numId w:val="11"/>
              </w:numPr>
              <w:spacing w:line="276" w:lineRule="auto"/>
              <w:jc w:val="both"/>
              <w:rPr>
                <w:sz w:val="24"/>
                <w:szCs w:val="24"/>
              </w:rPr>
            </w:pPr>
            <w:r w:rsidRPr="00E21D6D">
              <w:rPr>
                <w:sz w:val="24"/>
                <w:szCs w:val="24"/>
                <w:lang w:val="fi-FI"/>
              </w:rPr>
              <w:t xml:space="preserve">Nurhayatin, Titin. 2002. </w:t>
            </w:r>
            <w:r w:rsidRPr="00E21D6D">
              <w:rPr>
                <w:i/>
                <w:iCs/>
                <w:sz w:val="24"/>
                <w:szCs w:val="24"/>
                <w:lang w:val="fi-FI"/>
              </w:rPr>
              <w:t>Evaluasi Pengajaran Bahasa Indonesia.</w:t>
            </w:r>
            <w:r w:rsidRPr="00E21D6D">
              <w:rPr>
                <w:sz w:val="24"/>
                <w:szCs w:val="24"/>
              </w:rPr>
              <w:t>Bandung: FKIP UniversitasPasundan</w:t>
            </w:r>
          </w:p>
          <w:p w:rsidR="00A969B6" w:rsidRPr="00E21D6D" w:rsidRDefault="00A969B6" w:rsidP="00A969B6">
            <w:pPr>
              <w:numPr>
                <w:ilvl w:val="0"/>
                <w:numId w:val="11"/>
              </w:numPr>
              <w:spacing w:line="276" w:lineRule="auto"/>
              <w:jc w:val="both"/>
              <w:rPr>
                <w:sz w:val="24"/>
                <w:szCs w:val="24"/>
              </w:rPr>
            </w:pPr>
            <w:r w:rsidRPr="00E21D6D">
              <w:rPr>
                <w:sz w:val="24"/>
                <w:szCs w:val="24"/>
              </w:rPr>
              <w:t xml:space="preserve">Purwanto, Ngalim. 2001. </w:t>
            </w:r>
            <w:r w:rsidRPr="00E21D6D">
              <w:rPr>
                <w:i/>
                <w:iCs/>
                <w:sz w:val="24"/>
                <w:szCs w:val="24"/>
              </w:rPr>
              <w:t>Prinsip-prinsip dan Teknik EvaluasiPengajaran.</w:t>
            </w:r>
            <w:r w:rsidRPr="00E21D6D">
              <w:rPr>
                <w:sz w:val="24"/>
                <w:szCs w:val="24"/>
              </w:rPr>
              <w:t xml:space="preserve"> Bandung: RosdaKarya. Cet. Ke-10</w:t>
            </w:r>
          </w:p>
          <w:p w:rsidR="00A969B6" w:rsidRPr="00E21D6D" w:rsidRDefault="00A969B6" w:rsidP="00A969B6">
            <w:pPr>
              <w:numPr>
                <w:ilvl w:val="0"/>
                <w:numId w:val="11"/>
              </w:numPr>
              <w:spacing w:line="276" w:lineRule="auto"/>
              <w:jc w:val="both"/>
              <w:rPr>
                <w:sz w:val="24"/>
                <w:szCs w:val="24"/>
              </w:rPr>
            </w:pPr>
            <w:r w:rsidRPr="00E21D6D">
              <w:rPr>
                <w:sz w:val="24"/>
                <w:szCs w:val="24"/>
              </w:rPr>
              <w:t xml:space="preserve">Silverius, Suke. 1991. </w:t>
            </w:r>
            <w:r w:rsidRPr="00E21D6D">
              <w:rPr>
                <w:i/>
                <w:iCs/>
                <w:sz w:val="24"/>
                <w:szCs w:val="24"/>
              </w:rPr>
              <w:t>Evaluasi Hasil Belajar dan Umpan</w:t>
            </w:r>
            <w:r w:rsidR="00D024C7">
              <w:rPr>
                <w:i/>
                <w:iCs/>
                <w:sz w:val="24"/>
                <w:szCs w:val="24"/>
              </w:rPr>
              <w:t xml:space="preserve"> </w:t>
            </w:r>
            <w:r w:rsidRPr="00E21D6D">
              <w:rPr>
                <w:i/>
                <w:iCs/>
                <w:sz w:val="24"/>
                <w:szCs w:val="24"/>
              </w:rPr>
              <w:t>Balik.</w:t>
            </w:r>
            <w:r w:rsidRPr="00E21D6D">
              <w:rPr>
                <w:sz w:val="24"/>
                <w:szCs w:val="24"/>
              </w:rPr>
              <w:t xml:space="preserve"> Jakarta: Gramedia</w:t>
            </w:r>
          </w:p>
          <w:p w:rsidR="00A969B6" w:rsidRPr="00E21D6D" w:rsidRDefault="00A969B6" w:rsidP="00A969B6">
            <w:pPr>
              <w:numPr>
                <w:ilvl w:val="0"/>
                <w:numId w:val="11"/>
              </w:numPr>
              <w:spacing w:line="276" w:lineRule="auto"/>
              <w:jc w:val="both"/>
              <w:rPr>
                <w:sz w:val="24"/>
                <w:szCs w:val="24"/>
              </w:rPr>
            </w:pPr>
            <w:r w:rsidRPr="00E21D6D">
              <w:rPr>
                <w:sz w:val="24"/>
                <w:szCs w:val="24"/>
              </w:rPr>
              <w:t xml:space="preserve">Valette, Rebecca M. </w:t>
            </w:r>
            <w:r w:rsidRPr="00E21D6D">
              <w:rPr>
                <w:i/>
                <w:iCs/>
                <w:sz w:val="24"/>
                <w:szCs w:val="24"/>
              </w:rPr>
              <w:t>Modern Language Testing.</w:t>
            </w:r>
            <w:r w:rsidRPr="00E21D6D">
              <w:rPr>
                <w:sz w:val="24"/>
                <w:szCs w:val="24"/>
              </w:rPr>
              <w:t xml:space="preserve"> New York: Harcout Brace Jovanovich Inc.</w:t>
            </w:r>
          </w:p>
          <w:p w:rsidR="00A969B6" w:rsidRPr="00E21D6D" w:rsidRDefault="00A969B6" w:rsidP="00A969B6">
            <w:pPr>
              <w:numPr>
                <w:ilvl w:val="0"/>
                <w:numId w:val="11"/>
              </w:numPr>
              <w:spacing w:line="276" w:lineRule="auto"/>
              <w:jc w:val="both"/>
              <w:rPr>
                <w:sz w:val="24"/>
                <w:szCs w:val="24"/>
              </w:rPr>
            </w:pPr>
            <w:r w:rsidRPr="00E21D6D">
              <w:rPr>
                <w:sz w:val="24"/>
                <w:szCs w:val="24"/>
                <w:lang w:val="sv-SE"/>
              </w:rPr>
              <w:t xml:space="preserve">Winkel, W.S. 1996. </w:t>
            </w:r>
            <w:r w:rsidRPr="00E21D6D">
              <w:rPr>
                <w:i/>
                <w:iCs/>
                <w:sz w:val="24"/>
                <w:szCs w:val="24"/>
                <w:lang w:val="sv-SE"/>
              </w:rPr>
              <w:t>Psikologi Pengajaran.</w:t>
            </w:r>
            <w:r w:rsidRPr="00E21D6D">
              <w:rPr>
                <w:sz w:val="24"/>
                <w:szCs w:val="24"/>
                <w:lang w:val="sv-SE"/>
              </w:rPr>
              <w:t xml:space="preserve">Jakarta: Grasindo. </w:t>
            </w:r>
            <w:r w:rsidRPr="00E21D6D">
              <w:rPr>
                <w:sz w:val="24"/>
                <w:szCs w:val="24"/>
              </w:rPr>
              <w:t>Cet. ke-4</w:t>
            </w:r>
          </w:p>
          <w:p w:rsidR="009B2EB8" w:rsidRPr="00E21D6D" w:rsidRDefault="009B2EB8" w:rsidP="00A969B6">
            <w:pPr>
              <w:ind w:right="3"/>
              <w:jc w:val="both"/>
              <w:rPr>
                <w:position w:val="5"/>
                <w:sz w:val="24"/>
                <w:szCs w:val="24"/>
              </w:rPr>
            </w:pPr>
          </w:p>
        </w:tc>
      </w:tr>
      <w:tr w:rsidR="00D82818" w:rsidRPr="00E21D6D" w:rsidTr="007626BC">
        <w:trPr>
          <w:trHeight w:hRule="exact" w:val="709"/>
        </w:trPr>
        <w:tc>
          <w:tcPr>
            <w:tcW w:w="3866" w:type="dxa"/>
          </w:tcPr>
          <w:p w:rsidR="00D82818" w:rsidRPr="00E21D6D" w:rsidRDefault="00D82818" w:rsidP="007626BC">
            <w:pPr>
              <w:spacing w:line="340" w:lineRule="exact"/>
              <w:rPr>
                <w:sz w:val="24"/>
                <w:szCs w:val="24"/>
                <w:lang w:val="id-ID"/>
              </w:rPr>
            </w:pPr>
            <w:r w:rsidRPr="00E21D6D">
              <w:rPr>
                <w:sz w:val="24"/>
                <w:szCs w:val="24"/>
                <w:lang w:val="id-ID"/>
              </w:rPr>
              <w:t>Media Pembelajaran</w:t>
            </w:r>
          </w:p>
        </w:tc>
        <w:tc>
          <w:tcPr>
            <w:tcW w:w="11447" w:type="dxa"/>
          </w:tcPr>
          <w:p w:rsidR="00D82818" w:rsidRPr="00E21D6D" w:rsidRDefault="00D82818" w:rsidP="007626BC">
            <w:pPr>
              <w:spacing w:line="276" w:lineRule="auto"/>
              <w:rPr>
                <w:position w:val="5"/>
                <w:sz w:val="24"/>
                <w:szCs w:val="24"/>
                <w:lang w:val="id-ID"/>
              </w:rPr>
            </w:pPr>
            <w:r w:rsidRPr="00E21D6D">
              <w:rPr>
                <w:position w:val="5"/>
                <w:sz w:val="24"/>
                <w:szCs w:val="24"/>
                <w:lang w:val="id-ID"/>
              </w:rPr>
              <w:t>: - Perangkat Lunak: Aplikasi Ms.Office, Video, Spread Sheet</w:t>
            </w:r>
          </w:p>
          <w:p w:rsidR="00D82818" w:rsidRPr="00E21D6D" w:rsidRDefault="00D82818" w:rsidP="00525433">
            <w:pPr>
              <w:numPr>
                <w:ilvl w:val="0"/>
                <w:numId w:val="8"/>
              </w:numPr>
              <w:spacing w:line="276" w:lineRule="auto"/>
              <w:ind w:left="279" w:hanging="142"/>
              <w:rPr>
                <w:position w:val="5"/>
                <w:sz w:val="24"/>
                <w:szCs w:val="24"/>
                <w:lang w:val="id-ID"/>
              </w:rPr>
            </w:pPr>
            <w:r w:rsidRPr="00E21D6D">
              <w:rPr>
                <w:position w:val="5"/>
                <w:sz w:val="24"/>
                <w:szCs w:val="24"/>
                <w:lang w:val="id-ID"/>
              </w:rPr>
              <w:t xml:space="preserve">Perangkat Keras: Laptop, LCD, Gawai </w:t>
            </w:r>
          </w:p>
          <w:p w:rsidR="00D82818" w:rsidRPr="00E21D6D" w:rsidRDefault="00D82818" w:rsidP="007626BC">
            <w:pPr>
              <w:spacing w:line="276" w:lineRule="auto"/>
              <w:rPr>
                <w:position w:val="5"/>
                <w:sz w:val="24"/>
                <w:szCs w:val="24"/>
                <w:lang w:val="id-ID"/>
              </w:rPr>
            </w:pPr>
          </w:p>
        </w:tc>
      </w:tr>
      <w:tr w:rsidR="00D82818" w:rsidRPr="00E21D6D" w:rsidTr="006B1308">
        <w:trPr>
          <w:trHeight w:hRule="exact" w:val="722"/>
        </w:trPr>
        <w:tc>
          <w:tcPr>
            <w:tcW w:w="3866" w:type="dxa"/>
          </w:tcPr>
          <w:p w:rsidR="00D82818" w:rsidRPr="00E21D6D" w:rsidRDefault="00D82818" w:rsidP="007626BC">
            <w:pPr>
              <w:spacing w:line="340" w:lineRule="exact"/>
              <w:rPr>
                <w:sz w:val="24"/>
                <w:szCs w:val="24"/>
                <w:lang w:val="id-ID"/>
              </w:rPr>
            </w:pPr>
            <w:r w:rsidRPr="00E21D6D">
              <w:rPr>
                <w:sz w:val="24"/>
                <w:szCs w:val="24"/>
                <w:lang w:val="id-ID"/>
              </w:rPr>
              <w:t>Team Teaching</w:t>
            </w:r>
          </w:p>
        </w:tc>
        <w:tc>
          <w:tcPr>
            <w:tcW w:w="11447" w:type="dxa"/>
          </w:tcPr>
          <w:p w:rsidR="00D82818" w:rsidRPr="00E21D6D" w:rsidRDefault="00D82818" w:rsidP="007626BC">
            <w:pPr>
              <w:spacing w:line="276" w:lineRule="auto"/>
              <w:ind w:left="137" w:hanging="137"/>
              <w:jc w:val="both"/>
              <w:rPr>
                <w:position w:val="5"/>
                <w:sz w:val="24"/>
                <w:szCs w:val="24"/>
                <w:lang w:val="id-ID"/>
              </w:rPr>
            </w:pPr>
            <w:r w:rsidRPr="00E21D6D">
              <w:rPr>
                <w:position w:val="5"/>
                <w:sz w:val="24"/>
                <w:szCs w:val="24"/>
                <w:lang w:val="id-ID"/>
              </w:rPr>
              <w:t xml:space="preserve">: </w:t>
            </w:r>
            <w:r w:rsidR="0072789E" w:rsidRPr="00E21D6D">
              <w:rPr>
                <w:position w:val="5"/>
                <w:sz w:val="24"/>
                <w:szCs w:val="24"/>
                <w:lang w:val="id-ID"/>
              </w:rPr>
              <w:t>-</w:t>
            </w:r>
          </w:p>
        </w:tc>
      </w:tr>
      <w:tr w:rsidR="00D82818" w:rsidRPr="00E21D6D" w:rsidTr="007626BC">
        <w:trPr>
          <w:trHeight w:hRule="exact" w:val="988"/>
        </w:trPr>
        <w:tc>
          <w:tcPr>
            <w:tcW w:w="3866" w:type="dxa"/>
            <w:tcBorders>
              <w:bottom w:val="nil"/>
            </w:tcBorders>
          </w:tcPr>
          <w:p w:rsidR="00D82818" w:rsidRPr="00E21D6D" w:rsidRDefault="00D82818" w:rsidP="007626BC">
            <w:pPr>
              <w:spacing w:line="340" w:lineRule="exact"/>
              <w:rPr>
                <w:sz w:val="24"/>
                <w:szCs w:val="24"/>
                <w:lang w:val="id-ID"/>
              </w:rPr>
            </w:pPr>
            <w:r w:rsidRPr="00E21D6D">
              <w:rPr>
                <w:sz w:val="24"/>
                <w:szCs w:val="24"/>
                <w:lang w:val="id-ID"/>
              </w:rPr>
              <w:t>Mata Kuliah Syarat</w:t>
            </w:r>
          </w:p>
        </w:tc>
        <w:tc>
          <w:tcPr>
            <w:tcW w:w="11447" w:type="dxa"/>
            <w:tcBorders>
              <w:bottom w:val="nil"/>
            </w:tcBorders>
          </w:tcPr>
          <w:p w:rsidR="00D82818" w:rsidRPr="00E21D6D" w:rsidRDefault="00D82818" w:rsidP="007626BC">
            <w:pPr>
              <w:spacing w:line="276" w:lineRule="auto"/>
              <w:ind w:left="137" w:hanging="137"/>
              <w:jc w:val="both"/>
              <w:rPr>
                <w:position w:val="5"/>
                <w:sz w:val="24"/>
                <w:szCs w:val="24"/>
                <w:lang w:val="id-ID"/>
              </w:rPr>
            </w:pPr>
            <w:r w:rsidRPr="00E21D6D">
              <w:rPr>
                <w:position w:val="5"/>
                <w:sz w:val="24"/>
                <w:szCs w:val="24"/>
                <w:lang w:val="id-ID"/>
              </w:rPr>
              <w:t xml:space="preserve">: </w:t>
            </w:r>
            <w:r w:rsidR="0072789E" w:rsidRPr="00E21D6D">
              <w:rPr>
                <w:position w:val="5"/>
                <w:sz w:val="24"/>
                <w:szCs w:val="24"/>
                <w:lang w:val="id-ID"/>
              </w:rPr>
              <w:t>Metodologi Pembelajaran, Kurikulum Bahasa Indonesia</w:t>
            </w:r>
          </w:p>
        </w:tc>
      </w:tr>
    </w:tbl>
    <w:p w:rsidR="00D82818" w:rsidRPr="00E21D6D" w:rsidRDefault="00D82818" w:rsidP="00D82818">
      <w:pPr>
        <w:rPr>
          <w:sz w:val="24"/>
          <w:szCs w:val="24"/>
          <w:lang w:val="id-ID"/>
        </w:rPr>
      </w:pPr>
      <w:r w:rsidRPr="00E21D6D">
        <w:rPr>
          <w:sz w:val="24"/>
          <w:szCs w:val="24"/>
        </w:rPr>
        <w:br w:type="page"/>
      </w:r>
    </w:p>
    <w:tbl>
      <w:tblPr>
        <w:tblW w:w="0" w:type="auto"/>
        <w:tblInd w:w="113" w:type="dxa"/>
        <w:tblLayout w:type="fixed"/>
        <w:tblCellMar>
          <w:left w:w="0" w:type="dxa"/>
          <w:right w:w="0" w:type="dxa"/>
        </w:tblCellMar>
        <w:tblLook w:val="01E0" w:firstRow="1" w:lastRow="1" w:firstColumn="1" w:lastColumn="1" w:noHBand="0" w:noVBand="0"/>
      </w:tblPr>
      <w:tblGrid>
        <w:gridCol w:w="885"/>
        <w:gridCol w:w="3402"/>
        <w:gridCol w:w="2125"/>
        <w:gridCol w:w="1843"/>
        <w:gridCol w:w="1417"/>
        <w:gridCol w:w="4678"/>
        <w:gridCol w:w="853"/>
      </w:tblGrid>
      <w:tr w:rsidR="00D82818" w:rsidRPr="00E21D6D" w:rsidTr="00701046">
        <w:trPr>
          <w:trHeight w:val="1308"/>
        </w:trPr>
        <w:tc>
          <w:tcPr>
            <w:tcW w:w="885" w:type="dxa"/>
            <w:tcBorders>
              <w:top w:val="single" w:sz="4" w:space="0" w:color="000000"/>
              <w:left w:val="single" w:sz="4" w:space="0" w:color="000000"/>
              <w:right w:val="single" w:sz="4" w:space="0" w:color="000000"/>
            </w:tcBorders>
            <w:vAlign w:val="center"/>
          </w:tcPr>
          <w:p w:rsidR="00D82818" w:rsidRPr="00E21D6D" w:rsidRDefault="00D82818" w:rsidP="007626BC">
            <w:pPr>
              <w:jc w:val="center"/>
              <w:rPr>
                <w:b/>
                <w:sz w:val="24"/>
                <w:szCs w:val="24"/>
                <w:lang w:val="id-ID"/>
              </w:rPr>
            </w:pPr>
            <w:r w:rsidRPr="00E21D6D">
              <w:rPr>
                <w:b/>
                <w:sz w:val="24"/>
                <w:szCs w:val="24"/>
                <w:lang w:val="id-ID"/>
              </w:rPr>
              <w:lastRenderedPageBreak/>
              <w:t>Minggu</w:t>
            </w:r>
          </w:p>
          <w:p w:rsidR="00D82818" w:rsidRPr="00E21D6D" w:rsidRDefault="00D82818" w:rsidP="007626BC">
            <w:pPr>
              <w:jc w:val="center"/>
              <w:rPr>
                <w:b/>
                <w:sz w:val="24"/>
                <w:szCs w:val="24"/>
                <w:lang w:val="id-ID"/>
              </w:rPr>
            </w:pPr>
            <w:r w:rsidRPr="00E21D6D">
              <w:rPr>
                <w:b/>
                <w:sz w:val="24"/>
                <w:szCs w:val="24"/>
                <w:lang w:val="id-ID"/>
              </w:rPr>
              <w:t>Ke</w:t>
            </w:r>
          </w:p>
        </w:tc>
        <w:tc>
          <w:tcPr>
            <w:tcW w:w="3402" w:type="dxa"/>
            <w:tcBorders>
              <w:top w:val="single" w:sz="4" w:space="0" w:color="000000"/>
              <w:left w:val="single" w:sz="4" w:space="0" w:color="000000"/>
              <w:right w:val="single" w:sz="4" w:space="0" w:color="000000"/>
            </w:tcBorders>
            <w:vAlign w:val="center"/>
          </w:tcPr>
          <w:p w:rsidR="00D82818" w:rsidRPr="00E21D6D" w:rsidRDefault="00D82818" w:rsidP="007626BC">
            <w:pPr>
              <w:spacing w:before="1" w:line="180" w:lineRule="exact"/>
              <w:jc w:val="center"/>
              <w:rPr>
                <w:sz w:val="24"/>
                <w:szCs w:val="24"/>
              </w:rPr>
            </w:pPr>
          </w:p>
          <w:p w:rsidR="00D82818" w:rsidRPr="00E21D6D" w:rsidRDefault="00D82818" w:rsidP="007626BC">
            <w:pPr>
              <w:ind w:left="40" w:right="402"/>
              <w:jc w:val="center"/>
              <w:rPr>
                <w:b/>
                <w:position w:val="5"/>
                <w:sz w:val="24"/>
                <w:szCs w:val="24"/>
                <w:lang w:val="id-ID"/>
              </w:rPr>
            </w:pPr>
            <w:r w:rsidRPr="00E21D6D">
              <w:rPr>
                <w:b/>
                <w:position w:val="5"/>
                <w:sz w:val="24"/>
                <w:szCs w:val="24"/>
              </w:rPr>
              <w:t>Ke</w:t>
            </w:r>
            <w:r w:rsidRPr="00E21D6D">
              <w:rPr>
                <w:b/>
                <w:spacing w:val="1"/>
                <w:position w:val="5"/>
                <w:sz w:val="24"/>
                <w:szCs w:val="24"/>
              </w:rPr>
              <w:t>m</w:t>
            </w:r>
            <w:r w:rsidRPr="00E21D6D">
              <w:rPr>
                <w:b/>
                <w:position w:val="5"/>
                <w:sz w:val="24"/>
                <w:szCs w:val="24"/>
              </w:rPr>
              <w:t>a</w:t>
            </w:r>
            <w:r w:rsidRPr="00E21D6D">
              <w:rPr>
                <w:b/>
                <w:spacing w:val="1"/>
                <w:position w:val="5"/>
                <w:sz w:val="24"/>
                <w:szCs w:val="24"/>
              </w:rPr>
              <w:t>m</w:t>
            </w:r>
            <w:r w:rsidRPr="00E21D6D">
              <w:rPr>
                <w:b/>
                <w:spacing w:val="-1"/>
                <w:position w:val="5"/>
                <w:sz w:val="24"/>
                <w:szCs w:val="24"/>
              </w:rPr>
              <w:t>pu</w:t>
            </w:r>
            <w:r w:rsidRPr="00E21D6D">
              <w:rPr>
                <w:b/>
                <w:position w:val="5"/>
                <w:sz w:val="24"/>
                <w:szCs w:val="24"/>
              </w:rPr>
              <w:t>an</w:t>
            </w:r>
            <w:r w:rsidRPr="00E21D6D">
              <w:rPr>
                <w:b/>
                <w:spacing w:val="-1"/>
                <w:position w:val="5"/>
                <w:sz w:val="24"/>
                <w:szCs w:val="24"/>
                <w:lang w:val="id-ID"/>
              </w:rPr>
              <w:t xml:space="preserve">Akhir </w:t>
            </w:r>
            <w:r w:rsidRPr="00E21D6D">
              <w:rPr>
                <w:b/>
                <w:position w:val="5"/>
                <w:sz w:val="24"/>
                <w:szCs w:val="24"/>
              </w:rPr>
              <w:t>yang</w:t>
            </w:r>
            <w:r w:rsidRPr="00E21D6D">
              <w:rPr>
                <w:b/>
                <w:spacing w:val="-1"/>
                <w:position w:val="5"/>
                <w:sz w:val="24"/>
                <w:szCs w:val="24"/>
                <w:lang w:val="id-ID"/>
              </w:rPr>
              <w:t>D</w:t>
            </w:r>
            <w:r w:rsidRPr="00E21D6D">
              <w:rPr>
                <w:b/>
                <w:position w:val="5"/>
                <w:sz w:val="24"/>
                <w:szCs w:val="24"/>
              </w:rPr>
              <w:t>i</w:t>
            </w:r>
            <w:r w:rsidRPr="00E21D6D">
              <w:rPr>
                <w:b/>
                <w:spacing w:val="-1"/>
                <w:position w:val="5"/>
                <w:sz w:val="24"/>
                <w:szCs w:val="24"/>
              </w:rPr>
              <w:t>h</w:t>
            </w:r>
            <w:r w:rsidRPr="00E21D6D">
              <w:rPr>
                <w:b/>
                <w:position w:val="5"/>
                <w:sz w:val="24"/>
                <w:szCs w:val="24"/>
              </w:rPr>
              <w:t>a</w:t>
            </w:r>
            <w:r w:rsidRPr="00E21D6D">
              <w:rPr>
                <w:b/>
                <w:spacing w:val="1"/>
                <w:position w:val="5"/>
                <w:sz w:val="24"/>
                <w:szCs w:val="24"/>
              </w:rPr>
              <w:t>r</w:t>
            </w:r>
            <w:r w:rsidRPr="00E21D6D">
              <w:rPr>
                <w:b/>
                <w:position w:val="5"/>
                <w:sz w:val="24"/>
                <w:szCs w:val="24"/>
              </w:rPr>
              <w:t>ap</w:t>
            </w:r>
            <w:r w:rsidRPr="00E21D6D">
              <w:rPr>
                <w:b/>
                <w:spacing w:val="-1"/>
                <w:position w:val="5"/>
                <w:sz w:val="24"/>
                <w:szCs w:val="24"/>
              </w:rPr>
              <w:t>k</w:t>
            </w:r>
            <w:r w:rsidRPr="00E21D6D">
              <w:rPr>
                <w:b/>
                <w:position w:val="5"/>
                <w:sz w:val="24"/>
                <w:szCs w:val="24"/>
              </w:rPr>
              <w:t>an</w:t>
            </w:r>
          </w:p>
          <w:p w:rsidR="00D82818" w:rsidRPr="00E21D6D" w:rsidRDefault="00D82818" w:rsidP="007626BC">
            <w:pPr>
              <w:ind w:left="371"/>
              <w:rPr>
                <w:sz w:val="24"/>
                <w:szCs w:val="24"/>
              </w:rPr>
            </w:pPr>
            <w:r w:rsidRPr="00E21D6D">
              <w:rPr>
                <w:b/>
                <w:position w:val="5"/>
                <w:sz w:val="24"/>
                <w:szCs w:val="24"/>
                <w:lang w:val="id-ID"/>
              </w:rPr>
              <w:t xml:space="preserve">      (Sub-CP-MK)</w:t>
            </w:r>
          </w:p>
        </w:tc>
        <w:tc>
          <w:tcPr>
            <w:tcW w:w="2125" w:type="dxa"/>
            <w:tcBorders>
              <w:top w:val="single" w:sz="4" w:space="0" w:color="000000"/>
              <w:left w:val="single" w:sz="4" w:space="0" w:color="000000"/>
              <w:right w:val="single" w:sz="4" w:space="0" w:color="000000"/>
            </w:tcBorders>
            <w:vAlign w:val="center"/>
          </w:tcPr>
          <w:p w:rsidR="00D82818" w:rsidRPr="00E21D6D" w:rsidRDefault="00D82818" w:rsidP="007626BC">
            <w:pPr>
              <w:spacing w:before="1" w:line="180" w:lineRule="exact"/>
              <w:jc w:val="center"/>
              <w:rPr>
                <w:sz w:val="24"/>
                <w:szCs w:val="24"/>
              </w:rPr>
            </w:pPr>
          </w:p>
          <w:p w:rsidR="00D82818" w:rsidRPr="00E21D6D" w:rsidRDefault="00D82818" w:rsidP="007626BC">
            <w:pPr>
              <w:rPr>
                <w:sz w:val="24"/>
                <w:szCs w:val="24"/>
              </w:rPr>
            </w:pPr>
            <w:r w:rsidRPr="00E21D6D">
              <w:rPr>
                <w:b/>
                <w:sz w:val="24"/>
                <w:szCs w:val="24"/>
              </w:rPr>
              <w:t>Ba</w:t>
            </w:r>
            <w:r w:rsidRPr="00E21D6D">
              <w:rPr>
                <w:b/>
                <w:spacing w:val="-1"/>
                <w:sz w:val="24"/>
                <w:szCs w:val="24"/>
              </w:rPr>
              <w:t>h</w:t>
            </w:r>
            <w:r w:rsidRPr="00E21D6D">
              <w:rPr>
                <w:b/>
                <w:sz w:val="24"/>
                <w:szCs w:val="24"/>
              </w:rPr>
              <w:t>anKajian</w:t>
            </w:r>
          </w:p>
        </w:tc>
        <w:tc>
          <w:tcPr>
            <w:tcW w:w="1843" w:type="dxa"/>
            <w:tcBorders>
              <w:top w:val="single" w:sz="4" w:space="0" w:color="000000"/>
              <w:left w:val="single" w:sz="4" w:space="0" w:color="000000"/>
              <w:right w:val="single" w:sz="4" w:space="0" w:color="000000"/>
            </w:tcBorders>
            <w:vAlign w:val="center"/>
          </w:tcPr>
          <w:p w:rsidR="00D82818" w:rsidRPr="00E21D6D" w:rsidRDefault="00D82818" w:rsidP="007626BC">
            <w:pPr>
              <w:spacing w:line="360" w:lineRule="exact"/>
              <w:ind w:right="149"/>
              <w:jc w:val="center"/>
              <w:rPr>
                <w:sz w:val="24"/>
                <w:szCs w:val="24"/>
                <w:lang w:val="id-ID"/>
              </w:rPr>
            </w:pPr>
            <w:r w:rsidRPr="00E21D6D">
              <w:rPr>
                <w:b/>
                <w:position w:val="5"/>
                <w:sz w:val="24"/>
                <w:szCs w:val="24"/>
                <w:lang w:val="id-ID"/>
              </w:rPr>
              <w:t>Bentuk Pembelajaran</w:t>
            </w:r>
          </w:p>
        </w:tc>
        <w:tc>
          <w:tcPr>
            <w:tcW w:w="1417" w:type="dxa"/>
            <w:tcBorders>
              <w:top w:val="single" w:sz="4" w:space="0" w:color="000000"/>
              <w:left w:val="single" w:sz="4" w:space="0" w:color="000000"/>
              <w:right w:val="single" w:sz="4" w:space="0" w:color="000000"/>
            </w:tcBorders>
            <w:vAlign w:val="center"/>
          </w:tcPr>
          <w:p w:rsidR="00D82818" w:rsidRPr="00E21D6D" w:rsidRDefault="00D82818" w:rsidP="007626BC">
            <w:pPr>
              <w:ind w:left="229"/>
              <w:jc w:val="center"/>
              <w:rPr>
                <w:b/>
                <w:sz w:val="24"/>
                <w:szCs w:val="24"/>
                <w:lang w:val="id-ID"/>
              </w:rPr>
            </w:pPr>
          </w:p>
          <w:p w:rsidR="00D82818" w:rsidRPr="00E21D6D" w:rsidRDefault="00D82818" w:rsidP="007626BC">
            <w:pPr>
              <w:ind w:left="142" w:right="395"/>
              <w:jc w:val="center"/>
              <w:rPr>
                <w:b/>
                <w:sz w:val="24"/>
                <w:szCs w:val="24"/>
                <w:lang w:val="id-ID"/>
              </w:rPr>
            </w:pPr>
            <w:r w:rsidRPr="00E21D6D">
              <w:rPr>
                <w:b/>
                <w:sz w:val="24"/>
                <w:szCs w:val="24"/>
                <w:lang w:val="id-ID"/>
              </w:rPr>
              <w:t>Waktu Belajar (Menit)</w:t>
            </w:r>
          </w:p>
        </w:tc>
        <w:tc>
          <w:tcPr>
            <w:tcW w:w="4678" w:type="dxa"/>
            <w:tcBorders>
              <w:top w:val="single" w:sz="4" w:space="0" w:color="000000"/>
              <w:left w:val="single" w:sz="4" w:space="0" w:color="000000"/>
              <w:right w:val="single" w:sz="4" w:space="0" w:color="000000"/>
            </w:tcBorders>
            <w:vAlign w:val="center"/>
          </w:tcPr>
          <w:p w:rsidR="00D82818" w:rsidRPr="00E21D6D" w:rsidRDefault="00D82818" w:rsidP="007626BC">
            <w:pPr>
              <w:tabs>
                <w:tab w:val="left" w:pos="1417"/>
              </w:tabs>
              <w:ind w:left="142" w:right="284"/>
              <w:jc w:val="center"/>
              <w:rPr>
                <w:sz w:val="24"/>
                <w:szCs w:val="24"/>
                <w:lang w:val="id-ID"/>
              </w:rPr>
            </w:pPr>
            <w:r w:rsidRPr="00E21D6D">
              <w:rPr>
                <w:b/>
                <w:position w:val="5"/>
                <w:sz w:val="24"/>
                <w:szCs w:val="24"/>
                <w:lang w:val="id-ID"/>
              </w:rPr>
              <w:t xml:space="preserve">   Kriteria dan Bentuk Penilaian </w:t>
            </w:r>
          </w:p>
        </w:tc>
        <w:tc>
          <w:tcPr>
            <w:tcW w:w="853" w:type="dxa"/>
            <w:tcBorders>
              <w:top w:val="single" w:sz="4" w:space="0" w:color="000000"/>
              <w:left w:val="single" w:sz="4" w:space="0" w:color="000000"/>
              <w:right w:val="single" w:sz="4" w:space="0" w:color="000000"/>
            </w:tcBorders>
            <w:vAlign w:val="center"/>
          </w:tcPr>
          <w:p w:rsidR="00D82818" w:rsidRPr="00E21D6D" w:rsidRDefault="00D82818" w:rsidP="007626BC">
            <w:pPr>
              <w:tabs>
                <w:tab w:val="left" w:pos="992"/>
              </w:tabs>
              <w:spacing w:line="360" w:lineRule="exact"/>
              <w:ind w:left="142" w:right="107"/>
              <w:jc w:val="center"/>
              <w:rPr>
                <w:b/>
                <w:sz w:val="24"/>
                <w:szCs w:val="24"/>
                <w:lang w:val="id-ID"/>
              </w:rPr>
            </w:pPr>
            <w:r w:rsidRPr="00E21D6D">
              <w:rPr>
                <w:b/>
                <w:position w:val="5"/>
                <w:sz w:val="24"/>
                <w:szCs w:val="24"/>
                <w:lang w:val="id-ID"/>
              </w:rPr>
              <w:t>Bobot Nilai</w:t>
            </w:r>
          </w:p>
        </w:tc>
      </w:tr>
      <w:tr w:rsidR="00D82818" w:rsidRPr="00E21D6D" w:rsidTr="00701046">
        <w:trPr>
          <w:trHeight w:hRule="exact" w:val="2661"/>
        </w:trPr>
        <w:tc>
          <w:tcPr>
            <w:tcW w:w="885" w:type="dxa"/>
            <w:tcBorders>
              <w:top w:val="single" w:sz="4" w:space="0" w:color="000000"/>
              <w:left w:val="single" w:sz="4" w:space="0" w:color="000000"/>
              <w:bottom w:val="single" w:sz="4" w:space="0" w:color="000000"/>
              <w:right w:val="single" w:sz="4" w:space="0" w:color="000000"/>
            </w:tcBorders>
            <w:vAlign w:val="center"/>
          </w:tcPr>
          <w:p w:rsidR="00D82818" w:rsidRPr="00E21D6D" w:rsidRDefault="00D82818" w:rsidP="007626BC">
            <w:pPr>
              <w:spacing w:before="2"/>
              <w:ind w:right="548"/>
              <w:jc w:val="right"/>
              <w:rPr>
                <w:sz w:val="24"/>
                <w:szCs w:val="24"/>
                <w:lang w:val="id-ID"/>
              </w:rPr>
            </w:pPr>
            <w:r w:rsidRPr="00E21D6D">
              <w:rPr>
                <w:sz w:val="24"/>
                <w:szCs w:val="24"/>
                <w:lang w:val="id-ID"/>
              </w:rPr>
              <w:t>1</w:t>
            </w:r>
          </w:p>
        </w:tc>
        <w:tc>
          <w:tcPr>
            <w:tcW w:w="3402" w:type="dxa"/>
            <w:tcBorders>
              <w:top w:val="single" w:sz="4" w:space="0" w:color="000000"/>
              <w:left w:val="single" w:sz="4" w:space="0" w:color="000000"/>
              <w:bottom w:val="single" w:sz="4" w:space="0" w:color="000000"/>
              <w:right w:val="single" w:sz="4" w:space="0" w:color="000000"/>
            </w:tcBorders>
          </w:tcPr>
          <w:p w:rsidR="00D82818" w:rsidRPr="00E21D6D" w:rsidRDefault="00701046" w:rsidP="00701046">
            <w:pPr>
              <w:tabs>
                <w:tab w:val="left" w:pos="3066"/>
              </w:tabs>
              <w:spacing w:before="3"/>
              <w:ind w:left="141" w:right="339"/>
              <w:jc w:val="both"/>
              <w:rPr>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D82818" w:rsidRPr="00E21D6D" w:rsidRDefault="00A969B6" w:rsidP="00A969B6">
            <w:pPr>
              <w:jc w:val="both"/>
              <w:rPr>
                <w:sz w:val="24"/>
                <w:szCs w:val="24"/>
                <w:lang w:val="id-ID"/>
              </w:rPr>
            </w:pPr>
            <w:r w:rsidRPr="00E21D6D">
              <w:rPr>
                <w:sz w:val="24"/>
                <w:szCs w:val="24"/>
              </w:rPr>
              <w:t>Pengertianpengukuran, penilaian, dan evaluasi</w:t>
            </w:r>
          </w:p>
        </w:tc>
        <w:tc>
          <w:tcPr>
            <w:tcW w:w="1843" w:type="dxa"/>
            <w:tcBorders>
              <w:top w:val="single" w:sz="4" w:space="0" w:color="000000"/>
              <w:left w:val="single" w:sz="4" w:space="0" w:color="000000"/>
              <w:bottom w:val="single" w:sz="4" w:space="0" w:color="000000"/>
              <w:right w:val="single" w:sz="4" w:space="0" w:color="000000"/>
            </w:tcBorders>
          </w:tcPr>
          <w:p w:rsidR="00D82818" w:rsidRPr="00E21D6D" w:rsidRDefault="00D82818" w:rsidP="007626BC">
            <w:pPr>
              <w:spacing w:before="2"/>
              <w:ind w:left="45"/>
              <w:rPr>
                <w:sz w:val="24"/>
                <w:szCs w:val="24"/>
              </w:rPr>
            </w:pPr>
            <w:r w:rsidRPr="00E21D6D">
              <w:rPr>
                <w:sz w:val="24"/>
                <w:szCs w:val="24"/>
              </w:rPr>
              <w:t>-Disk</w:t>
            </w:r>
            <w:r w:rsidRPr="00E21D6D">
              <w:rPr>
                <w:spacing w:val="-1"/>
                <w:sz w:val="24"/>
                <w:szCs w:val="24"/>
              </w:rPr>
              <w:t>u</w:t>
            </w:r>
            <w:r w:rsidRPr="00E21D6D">
              <w:rPr>
                <w:sz w:val="24"/>
                <w:szCs w:val="24"/>
              </w:rPr>
              <w:t>si</w:t>
            </w:r>
          </w:p>
          <w:p w:rsidR="00D82818" w:rsidRPr="00E21D6D" w:rsidRDefault="00D82818" w:rsidP="007626BC">
            <w:pPr>
              <w:spacing w:line="340" w:lineRule="exact"/>
              <w:ind w:left="45"/>
              <w:rPr>
                <w:sz w:val="24"/>
                <w:szCs w:val="24"/>
              </w:rPr>
            </w:pPr>
            <w:r w:rsidRPr="00E21D6D">
              <w:rPr>
                <w:position w:val="5"/>
                <w:sz w:val="24"/>
                <w:szCs w:val="24"/>
              </w:rPr>
              <w:t>-I</w:t>
            </w:r>
            <w:r w:rsidRPr="00E21D6D">
              <w:rPr>
                <w:spacing w:val="-1"/>
                <w:position w:val="5"/>
                <w:sz w:val="24"/>
                <w:szCs w:val="24"/>
              </w:rPr>
              <w:t>n</w:t>
            </w:r>
            <w:r w:rsidRPr="00E21D6D">
              <w:rPr>
                <w:position w:val="5"/>
                <w:sz w:val="24"/>
                <w:szCs w:val="24"/>
              </w:rPr>
              <w:t>kui</w:t>
            </w:r>
            <w:r w:rsidRPr="00E21D6D">
              <w:rPr>
                <w:spacing w:val="-1"/>
                <w:position w:val="5"/>
                <w:sz w:val="24"/>
                <w:szCs w:val="24"/>
              </w:rPr>
              <w:t>r</w:t>
            </w:r>
            <w:r w:rsidRPr="00E21D6D">
              <w:rPr>
                <w:position w:val="5"/>
                <w:sz w:val="24"/>
                <w:szCs w:val="24"/>
              </w:rPr>
              <w:t>i</w:t>
            </w:r>
          </w:p>
          <w:p w:rsidR="00D82818" w:rsidRPr="00E21D6D" w:rsidRDefault="00D82818" w:rsidP="007626BC">
            <w:pPr>
              <w:spacing w:line="340" w:lineRule="exact"/>
              <w:rPr>
                <w:sz w:val="24"/>
                <w:szCs w:val="24"/>
                <w:lang w:val="id-ID"/>
              </w:rPr>
            </w:pPr>
            <w:r w:rsidRPr="00E21D6D">
              <w:rPr>
                <w:position w:val="5"/>
                <w:sz w:val="24"/>
                <w:szCs w:val="24"/>
                <w:lang w:val="id-ID"/>
              </w:rPr>
              <w:t xml:space="preserve"> - Demonstrasi</w:t>
            </w:r>
          </w:p>
        </w:tc>
        <w:tc>
          <w:tcPr>
            <w:tcW w:w="1417" w:type="dxa"/>
            <w:tcBorders>
              <w:top w:val="single" w:sz="4" w:space="0" w:color="000000"/>
              <w:left w:val="single" w:sz="4" w:space="0" w:color="000000"/>
              <w:bottom w:val="single" w:sz="4" w:space="0" w:color="000000"/>
              <w:right w:val="single" w:sz="4" w:space="0" w:color="000000"/>
            </w:tcBorders>
            <w:vAlign w:val="center"/>
          </w:tcPr>
          <w:p w:rsidR="00D82818" w:rsidRPr="00E21D6D" w:rsidRDefault="00D82818" w:rsidP="007626BC">
            <w:pPr>
              <w:spacing w:before="3"/>
              <w:ind w:left="275" w:right="77" w:hanging="218"/>
              <w:jc w:val="center"/>
              <w:rPr>
                <w:sz w:val="24"/>
                <w:szCs w:val="24"/>
              </w:rPr>
            </w:pPr>
            <w:r w:rsidRPr="00E21D6D">
              <w:rPr>
                <w:spacing w:val="-1"/>
                <w:sz w:val="24"/>
                <w:szCs w:val="24"/>
                <w:lang w:val="id-ID"/>
              </w:rPr>
              <w:t>100</w:t>
            </w:r>
          </w:p>
          <w:p w:rsidR="00D82818" w:rsidRPr="00E21D6D" w:rsidRDefault="00D82818" w:rsidP="007626BC">
            <w:pPr>
              <w:spacing w:before="19" w:line="260" w:lineRule="exact"/>
              <w:jc w:val="center"/>
              <w:rPr>
                <w:sz w:val="24"/>
                <w:szCs w:val="24"/>
              </w:rPr>
            </w:pPr>
          </w:p>
          <w:p w:rsidR="00D82818" w:rsidRPr="00E21D6D" w:rsidRDefault="00D82818" w:rsidP="007626BC">
            <w:pPr>
              <w:ind w:left="213" w:right="163" w:firstLine="101"/>
              <w:jc w:val="center"/>
              <w:rP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D82818" w:rsidRPr="00E21D6D" w:rsidRDefault="00D82818" w:rsidP="007626BC">
            <w:pPr>
              <w:spacing w:before="3"/>
              <w:ind w:right="77"/>
              <w:jc w:val="both"/>
              <w:rPr>
                <w:sz w:val="24"/>
                <w:szCs w:val="24"/>
                <w:lang w:val="id-ID"/>
              </w:rPr>
            </w:pPr>
            <w:r w:rsidRPr="00E21D6D">
              <w:rPr>
                <w:sz w:val="24"/>
                <w:szCs w:val="24"/>
                <w:lang w:val="id-ID"/>
              </w:rPr>
              <w:t>Kriteria</w:t>
            </w:r>
          </w:p>
          <w:p w:rsidR="00D82818" w:rsidRPr="00E21D6D" w:rsidRDefault="00D82818" w:rsidP="00525433">
            <w:pPr>
              <w:numPr>
                <w:ilvl w:val="0"/>
                <w:numId w:val="2"/>
              </w:numPr>
              <w:spacing w:before="3"/>
              <w:ind w:left="141" w:right="77" w:hanging="141"/>
              <w:jc w:val="both"/>
              <w:rPr>
                <w:sz w:val="24"/>
                <w:szCs w:val="24"/>
                <w:lang w:val="id-ID"/>
              </w:rPr>
            </w:pPr>
            <w:r w:rsidRPr="00E21D6D">
              <w:rPr>
                <w:sz w:val="24"/>
                <w:szCs w:val="24"/>
                <w:lang w:val="id-ID"/>
              </w:rPr>
              <w:t>Ketepatan dan kerapian dalam mendeskripsikan</w:t>
            </w:r>
          </w:p>
          <w:p w:rsidR="00D82818" w:rsidRPr="00E21D6D" w:rsidRDefault="00D82818" w:rsidP="00525433">
            <w:pPr>
              <w:numPr>
                <w:ilvl w:val="0"/>
                <w:numId w:val="2"/>
              </w:numPr>
              <w:spacing w:before="3"/>
              <w:ind w:left="141" w:right="77" w:hanging="141"/>
              <w:jc w:val="both"/>
              <w:rPr>
                <w:sz w:val="24"/>
                <w:szCs w:val="24"/>
                <w:lang w:val="id-ID"/>
              </w:rPr>
            </w:pPr>
            <w:r w:rsidRPr="00E21D6D">
              <w:rPr>
                <w:sz w:val="24"/>
                <w:szCs w:val="24"/>
                <w:lang w:val="id-ID"/>
              </w:rPr>
              <w:t>Kemampuan komunikasi</w:t>
            </w:r>
          </w:p>
          <w:p w:rsidR="00D82818" w:rsidRPr="00E21D6D" w:rsidRDefault="00D82818" w:rsidP="00525433">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D82818" w:rsidRPr="00E21D6D" w:rsidRDefault="00D82818" w:rsidP="007626BC">
            <w:pPr>
              <w:spacing w:before="3"/>
              <w:ind w:left="141" w:right="77"/>
              <w:jc w:val="both"/>
              <w:rPr>
                <w:sz w:val="24"/>
                <w:szCs w:val="24"/>
                <w:lang w:val="id-ID"/>
              </w:rPr>
            </w:pPr>
          </w:p>
          <w:p w:rsidR="00D82818" w:rsidRPr="00E21D6D" w:rsidRDefault="00D82818" w:rsidP="007626BC">
            <w:pPr>
              <w:spacing w:before="3"/>
              <w:ind w:right="77"/>
              <w:jc w:val="both"/>
              <w:rPr>
                <w:sz w:val="24"/>
                <w:szCs w:val="24"/>
                <w:lang w:val="id-ID"/>
              </w:rPr>
            </w:pPr>
            <w:r w:rsidRPr="00E21D6D">
              <w:rPr>
                <w:sz w:val="24"/>
                <w:szCs w:val="24"/>
                <w:lang w:val="id-ID"/>
              </w:rPr>
              <w:t>Bentuk: Tes lisan berupa tanya jawab dan diskusi</w:t>
            </w:r>
          </w:p>
          <w:p w:rsidR="00D82818" w:rsidRPr="00E21D6D" w:rsidRDefault="00D82818" w:rsidP="007626BC">
            <w:pPr>
              <w:spacing w:before="3"/>
              <w:ind w:right="77"/>
              <w:jc w:val="both"/>
              <w:rPr>
                <w:sz w:val="24"/>
                <w:szCs w:val="24"/>
                <w:lang w:val="id-ID"/>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D82818" w:rsidRPr="00E21D6D" w:rsidRDefault="00D82818" w:rsidP="007626BC">
            <w:pPr>
              <w:spacing w:before="19" w:line="240" w:lineRule="exact"/>
              <w:rPr>
                <w:sz w:val="24"/>
                <w:szCs w:val="24"/>
                <w:lang w:val="id-ID"/>
              </w:rPr>
            </w:pPr>
          </w:p>
          <w:p w:rsidR="00D82818" w:rsidRPr="00E21D6D" w:rsidRDefault="00D82818" w:rsidP="007626BC">
            <w:pPr>
              <w:tabs>
                <w:tab w:val="left" w:pos="709"/>
                <w:tab w:val="left" w:pos="851"/>
                <w:tab w:val="left" w:pos="957"/>
              </w:tabs>
              <w:ind w:right="361"/>
              <w:jc w:val="center"/>
              <w:rPr>
                <w:sz w:val="24"/>
                <w:szCs w:val="24"/>
                <w:lang w:val="id-ID"/>
              </w:rPr>
            </w:pPr>
            <w:r w:rsidRPr="00E21D6D">
              <w:rPr>
                <w:sz w:val="24"/>
                <w:szCs w:val="24"/>
                <w:lang w:val="id-ID"/>
              </w:rPr>
              <w:t xml:space="preserve">   5%</w:t>
            </w:r>
          </w:p>
        </w:tc>
      </w:tr>
      <w:tr w:rsidR="00701046" w:rsidRPr="00E21D6D" w:rsidTr="00701046">
        <w:trPr>
          <w:trHeight w:hRule="exact" w:val="2411"/>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2"/>
              <w:ind w:right="548"/>
              <w:jc w:val="right"/>
              <w:rPr>
                <w:sz w:val="24"/>
                <w:szCs w:val="24"/>
                <w:lang w:val="id-ID"/>
              </w:rPr>
            </w:pPr>
            <w:r w:rsidRPr="00E21D6D">
              <w:rPr>
                <w:sz w:val="24"/>
                <w:szCs w:val="24"/>
                <w:lang w:val="id-ID"/>
              </w:rPr>
              <w:t>2</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3"/>
              <w:ind w:left="277" w:right="339" w:hanging="218"/>
              <w:jc w:val="both"/>
              <w:rPr>
                <w:spacing w:val="1"/>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rPr>
            </w:pPr>
            <w:r w:rsidRPr="00E21D6D">
              <w:rPr>
                <w:sz w:val="24"/>
                <w:szCs w:val="24"/>
              </w:rPr>
              <w:t>Fung</w:t>
            </w:r>
            <w:r w:rsidRPr="00E21D6D">
              <w:rPr>
                <w:sz w:val="24"/>
                <w:szCs w:val="24"/>
                <w:lang w:val="id-ID"/>
              </w:rPr>
              <w:t>s</w:t>
            </w:r>
            <w:r w:rsidRPr="00E21D6D">
              <w:rPr>
                <w:sz w:val="24"/>
                <w:szCs w:val="24"/>
              </w:rPr>
              <w:t>i dan Tujuan</w:t>
            </w:r>
            <w:r w:rsidR="00D024C7">
              <w:rPr>
                <w:sz w:val="24"/>
                <w:szCs w:val="24"/>
              </w:rPr>
              <w:t xml:space="preserve"> </w:t>
            </w:r>
            <w:r w:rsidRPr="00E21D6D">
              <w:rPr>
                <w:sz w:val="24"/>
                <w:szCs w:val="24"/>
              </w:rPr>
              <w:t>Evaluasi</w:t>
            </w:r>
          </w:p>
          <w:p w:rsidR="00701046" w:rsidRPr="00E21D6D" w:rsidRDefault="00701046" w:rsidP="00701046">
            <w:pPr>
              <w:tabs>
                <w:tab w:val="left" w:pos="278"/>
              </w:tabs>
              <w:spacing w:line="276" w:lineRule="auto"/>
              <w:jc w:val="both"/>
              <w:rPr>
                <w:position w:val="5"/>
                <w:sz w:val="24"/>
                <w:szCs w:val="24"/>
              </w:rPr>
            </w:pPr>
          </w:p>
          <w:p w:rsidR="00701046" w:rsidRPr="00E21D6D" w:rsidRDefault="00701046" w:rsidP="00701046">
            <w:pPr>
              <w:spacing w:line="340" w:lineRule="exact"/>
              <w:ind w:left="102"/>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45"/>
              <w:rPr>
                <w:sz w:val="24"/>
                <w:szCs w:val="24"/>
              </w:rPr>
            </w:pPr>
            <w:r w:rsidRPr="00E21D6D">
              <w:rPr>
                <w:sz w:val="24"/>
                <w:szCs w:val="24"/>
              </w:rPr>
              <w:t>-Ceramah</w:t>
            </w:r>
          </w:p>
          <w:p w:rsidR="00701046" w:rsidRPr="00E21D6D" w:rsidRDefault="00701046" w:rsidP="00701046">
            <w:pPr>
              <w:ind w:left="45"/>
              <w:rPr>
                <w:sz w:val="24"/>
                <w:szCs w:val="24"/>
              </w:rPr>
            </w:pPr>
            <w:r w:rsidRPr="00E21D6D">
              <w:rPr>
                <w:sz w:val="24"/>
                <w:szCs w:val="24"/>
              </w:rPr>
              <w:t>-Diskusi</w:t>
            </w:r>
          </w:p>
          <w:p w:rsidR="00701046" w:rsidRPr="00E21D6D" w:rsidRDefault="00701046" w:rsidP="00701046">
            <w:pPr>
              <w:ind w:left="45"/>
              <w:rPr>
                <w:sz w:val="24"/>
                <w:szCs w:val="24"/>
              </w:rPr>
            </w:pPr>
            <w:r w:rsidRPr="00E21D6D">
              <w:rPr>
                <w:sz w:val="24"/>
                <w:szCs w:val="24"/>
              </w:rPr>
              <w:t>- Inkuiri</w:t>
            </w: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3"/>
              <w:ind w:left="275" w:right="77" w:hanging="218"/>
              <w:jc w:val="center"/>
              <w:rPr>
                <w:sz w:val="24"/>
                <w:szCs w:val="24"/>
              </w:rPr>
            </w:pPr>
            <w:r w:rsidRPr="00E21D6D">
              <w:rPr>
                <w:spacing w:val="-1"/>
                <w:sz w:val="24"/>
                <w:szCs w:val="24"/>
                <w:lang w:val="id-ID"/>
              </w:rPr>
              <w:t>100</w:t>
            </w:r>
          </w:p>
          <w:p w:rsidR="00701046" w:rsidRPr="00E21D6D" w:rsidRDefault="00701046" w:rsidP="00701046">
            <w:pPr>
              <w:spacing w:before="3"/>
              <w:ind w:left="275" w:right="77" w:hanging="218"/>
              <w:jc w:val="center"/>
              <w:rPr>
                <w:spacing w:val="-1"/>
                <w:sz w:val="24"/>
                <w:szCs w:val="24"/>
                <w:lang w:val="id-ID"/>
              </w:rPr>
            </w:pP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3"/>
              <w:ind w:right="77"/>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dan kerapian dalam mendeskripsikan</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Kemampuan komunikasi</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3"/>
              <w:ind w:right="77"/>
              <w:jc w:val="both"/>
              <w:rPr>
                <w:sz w:val="24"/>
                <w:szCs w:val="24"/>
                <w:lang w:val="id-ID"/>
              </w:rPr>
            </w:pPr>
          </w:p>
          <w:p w:rsidR="00701046" w:rsidRPr="00E21D6D" w:rsidRDefault="00701046" w:rsidP="00701046">
            <w:pPr>
              <w:spacing w:before="3"/>
              <w:ind w:right="77"/>
              <w:jc w:val="both"/>
              <w:rPr>
                <w:sz w:val="24"/>
                <w:szCs w:val="24"/>
                <w:lang w:val="id-ID"/>
              </w:rPr>
            </w:pPr>
            <w:r w:rsidRPr="00E21D6D">
              <w:rPr>
                <w:sz w:val="24"/>
                <w:szCs w:val="24"/>
                <w:lang w:val="id-ID"/>
              </w:rPr>
              <w:t>Bentuk: Tes lisan berupa Tanya jawab dan diskusi</w:t>
            </w:r>
          </w:p>
          <w:p w:rsidR="00701046" w:rsidRPr="00E21D6D" w:rsidRDefault="00701046" w:rsidP="00701046">
            <w:pPr>
              <w:spacing w:before="3"/>
              <w:ind w:right="77"/>
              <w:jc w:val="both"/>
              <w:rPr>
                <w:sz w:val="24"/>
                <w:szCs w:val="24"/>
                <w:lang w:val="id-ID"/>
              </w:rPr>
            </w:pPr>
          </w:p>
          <w:p w:rsidR="00701046" w:rsidRPr="00E21D6D" w:rsidRDefault="00701046" w:rsidP="00701046">
            <w:pPr>
              <w:spacing w:before="3"/>
              <w:ind w:left="275" w:right="77" w:hanging="218"/>
              <w:jc w:val="both"/>
              <w:rPr>
                <w:sz w:val="24"/>
                <w:szCs w:val="24"/>
                <w:lang w:val="id-ID"/>
              </w:rPr>
            </w:pP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line="200" w:lineRule="exact"/>
              <w:jc w:val="center"/>
              <w:rPr>
                <w:sz w:val="24"/>
                <w:szCs w:val="24"/>
              </w:rPr>
            </w:pPr>
          </w:p>
          <w:p w:rsidR="00701046" w:rsidRPr="00E21D6D" w:rsidRDefault="00701046" w:rsidP="00701046">
            <w:pPr>
              <w:spacing w:line="200" w:lineRule="exact"/>
              <w:jc w:val="center"/>
              <w:rPr>
                <w:sz w:val="24"/>
                <w:szCs w:val="24"/>
              </w:rPr>
            </w:pPr>
          </w:p>
          <w:p w:rsidR="00701046" w:rsidRPr="00E21D6D" w:rsidRDefault="00701046" w:rsidP="00701046">
            <w:pPr>
              <w:spacing w:line="200" w:lineRule="exact"/>
              <w:jc w:val="center"/>
              <w:rPr>
                <w:sz w:val="24"/>
                <w:szCs w:val="24"/>
              </w:rPr>
            </w:pPr>
          </w:p>
          <w:p w:rsidR="00701046" w:rsidRPr="00E21D6D" w:rsidRDefault="00701046" w:rsidP="00701046">
            <w:pPr>
              <w:spacing w:line="200" w:lineRule="exact"/>
              <w:jc w:val="center"/>
              <w:rPr>
                <w:sz w:val="24"/>
                <w:szCs w:val="24"/>
              </w:rPr>
            </w:pPr>
          </w:p>
          <w:p w:rsidR="00701046" w:rsidRPr="00E21D6D" w:rsidRDefault="00701046" w:rsidP="00701046">
            <w:pPr>
              <w:spacing w:line="200" w:lineRule="exact"/>
              <w:jc w:val="center"/>
              <w:rPr>
                <w:sz w:val="24"/>
                <w:szCs w:val="24"/>
              </w:rPr>
            </w:pPr>
          </w:p>
          <w:p w:rsidR="00701046" w:rsidRPr="00E21D6D" w:rsidRDefault="00701046" w:rsidP="00701046">
            <w:pPr>
              <w:spacing w:line="200" w:lineRule="exact"/>
              <w:jc w:val="center"/>
              <w:rPr>
                <w:sz w:val="24"/>
                <w:szCs w:val="24"/>
              </w:rPr>
            </w:pPr>
          </w:p>
          <w:p w:rsidR="00701046" w:rsidRPr="00E21D6D" w:rsidRDefault="00701046" w:rsidP="00701046">
            <w:pPr>
              <w:spacing w:line="200" w:lineRule="exact"/>
              <w:rPr>
                <w:sz w:val="24"/>
                <w:szCs w:val="24"/>
              </w:rPr>
            </w:pPr>
            <w:r w:rsidRPr="00E21D6D">
              <w:rPr>
                <w:sz w:val="24"/>
                <w:szCs w:val="24"/>
              </w:rPr>
              <w:t>5%</w:t>
            </w:r>
          </w:p>
        </w:tc>
      </w:tr>
      <w:tr w:rsidR="00701046" w:rsidRPr="00E21D6D" w:rsidTr="00701046">
        <w:trPr>
          <w:trHeight w:hRule="exact" w:val="2558"/>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right="465"/>
              <w:jc w:val="right"/>
              <w:rPr>
                <w:sz w:val="24"/>
                <w:szCs w:val="24"/>
                <w:lang w:val="id-ID"/>
              </w:rPr>
            </w:pPr>
            <w:r w:rsidRPr="00E21D6D">
              <w:rPr>
                <w:sz w:val="24"/>
                <w:szCs w:val="24"/>
                <w:lang w:val="id-ID"/>
              </w:rPr>
              <w:t>3</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jc w:val="both"/>
              <w:rPr>
                <w:sz w:val="24"/>
                <w:szCs w:val="24"/>
                <w:lang w:val="id-ID"/>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rPr>
            </w:pPr>
            <w:r w:rsidRPr="00E21D6D">
              <w:rPr>
                <w:sz w:val="24"/>
                <w:szCs w:val="24"/>
              </w:rPr>
              <w:t>Sasaran dan objekevaluasi</w:t>
            </w:r>
          </w:p>
          <w:p w:rsidR="00701046" w:rsidRPr="00E21D6D" w:rsidRDefault="00701046" w:rsidP="00701046">
            <w:pPr>
              <w:tabs>
                <w:tab w:val="left" w:pos="278"/>
              </w:tabs>
              <w:spacing w:line="276" w:lineRule="auto"/>
              <w:jc w:val="both"/>
              <w:rPr>
                <w:sz w:val="24"/>
                <w:szCs w:val="24"/>
              </w:rPr>
            </w:pPr>
          </w:p>
          <w:p w:rsidR="00701046" w:rsidRPr="00E21D6D" w:rsidRDefault="00701046" w:rsidP="00701046">
            <w:pPr>
              <w:ind w:left="561" w:hanging="425"/>
              <w:jc w:val="both"/>
              <w:rPr>
                <w:sz w:val="24"/>
                <w:szCs w:val="24"/>
              </w:rPr>
            </w:pPr>
          </w:p>
          <w:p w:rsidR="00701046" w:rsidRPr="00E21D6D" w:rsidRDefault="00701046" w:rsidP="00701046">
            <w:pPr>
              <w:ind w:left="561" w:hanging="425"/>
              <w:jc w:val="both"/>
              <w:rPr>
                <w:sz w:val="24"/>
                <w:szCs w:val="24"/>
              </w:rPr>
            </w:pPr>
          </w:p>
          <w:p w:rsidR="00701046" w:rsidRPr="00E21D6D" w:rsidRDefault="00701046" w:rsidP="00701046">
            <w:pPr>
              <w:ind w:left="561" w:hanging="425"/>
              <w:jc w:val="both"/>
              <w:rPr>
                <w:sz w:val="24"/>
                <w:szCs w:val="24"/>
              </w:rPr>
            </w:pPr>
          </w:p>
          <w:p w:rsidR="00701046" w:rsidRPr="00E21D6D" w:rsidRDefault="00701046" w:rsidP="00701046">
            <w:pPr>
              <w:spacing w:before="1"/>
              <w:ind w:left="561" w:hanging="425"/>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45"/>
              <w:jc w:val="both"/>
              <w:rPr>
                <w:sz w:val="24"/>
                <w:szCs w:val="24"/>
              </w:rPr>
            </w:pPr>
            <w:r w:rsidRPr="00E21D6D">
              <w:rPr>
                <w:sz w:val="24"/>
                <w:szCs w:val="24"/>
              </w:rPr>
              <w:t>-Ceramah</w:t>
            </w:r>
          </w:p>
          <w:p w:rsidR="00701046" w:rsidRPr="00E21D6D" w:rsidRDefault="00701046" w:rsidP="00701046">
            <w:pPr>
              <w:ind w:left="45"/>
              <w:jc w:val="both"/>
              <w:rPr>
                <w:sz w:val="24"/>
                <w:szCs w:val="24"/>
              </w:rPr>
            </w:pPr>
            <w:r w:rsidRPr="00E21D6D">
              <w:rPr>
                <w:position w:val="5"/>
                <w:sz w:val="24"/>
                <w:szCs w:val="24"/>
              </w:rPr>
              <w:t>-Disk</w:t>
            </w:r>
            <w:r w:rsidRPr="00E21D6D">
              <w:rPr>
                <w:spacing w:val="-1"/>
                <w:position w:val="5"/>
                <w:sz w:val="24"/>
                <w:szCs w:val="24"/>
              </w:rPr>
              <w:t>u</w:t>
            </w:r>
            <w:r w:rsidRPr="00E21D6D">
              <w:rPr>
                <w:position w:val="5"/>
                <w:sz w:val="24"/>
                <w:szCs w:val="24"/>
              </w:rPr>
              <w:t>si</w:t>
            </w:r>
          </w:p>
          <w:p w:rsidR="00701046" w:rsidRPr="00E21D6D" w:rsidRDefault="00701046" w:rsidP="00701046">
            <w:pPr>
              <w:jc w:val="both"/>
              <w:rPr>
                <w:sz w:val="24"/>
                <w:szCs w:val="24"/>
              </w:rPr>
            </w:pPr>
            <w:r w:rsidRPr="00E21D6D">
              <w:rPr>
                <w:sz w:val="24"/>
                <w:szCs w:val="24"/>
              </w:rPr>
              <w:t>-I</w:t>
            </w:r>
            <w:r w:rsidRPr="00E21D6D">
              <w:rPr>
                <w:spacing w:val="-1"/>
                <w:sz w:val="24"/>
                <w:szCs w:val="24"/>
              </w:rPr>
              <w:t>n</w:t>
            </w:r>
            <w:r w:rsidRPr="00E21D6D">
              <w:rPr>
                <w:sz w:val="24"/>
                <w:szCs w:val="24"/>
              </w:rPr>
              <w:t>kui</w:t>
            </w:r>
            <w:r w:rsidRPr="00E21D6D">
              <w:rPr>
                <w:spacing w:val="-1"/>
                <w:sz w:val="24"/>
                <w:szCs w:val="24"/>
              </w:rPr>
              <w:t>r</w:t>
            </w:r>
            <w:r w:rsidRPr="00E21D6D">
              <w:rPr>
                <w:sz w:val="24"/>
                <w:szCs w:val="24"/>
              </w:rPr>
              <w:t>i</w:t>
            </w:r>
          </w:p>
          <w:p w:rsidR="00701046" w:rsidRPr="00E21D6D" w:rsidRDefault="00701046" w:rsidP="00701046">
            <w:pPr>
              <w:jc w:val="both"/>
              <w:rPr>
                <w:sz w:val="24"/>
                <w:szCs w:val="24"/>
              </w:rPr>
            </w:pPr>
          </w:p>
          <w:p w:rsidR="00701046" w:rsidRPr="00E21D6D" w:rsidRDefault="00701046" w:rsidP="00701046">
            <w:pPr>
              <w:jc w:val="both"/>
              <w:rPr>
                <w:sz w:val="24"/>
                <w:szCs w:val="24"/>
              </w:rPr>
            </w:pPr>
          </w:p>
          <w:p w:rsidR="00701046" w:rsidRPr="00E21D6D" w:rsidRDefault="00701046" w:rsidP="00701046">
            <w:pPr>
              <w:jc w:val="both"/>
              <w:rPr>
                <w:sz w:val="24"/>
                <w:szCs w:val="24"/>
              </w:rPr>
            </w:pPr>
          </w:p>
          <w:p w:rsidR="00701046" w:rsidRPr="00E21D6D" w:rsidRDefault="00701046" w:rsidP="00701046">
            <w:pPr>
              <w:jc w:val="both"/>
              <w:rPr>
                <w:sz w:val="24"/>
                <w:szCs w:val="24"/>
              </w:rPr>
            </w:pPr>
          </w:p>
          <w:p w:rsidR="00701046" w:rsidRPr="00E21D6D" w:rsidRDefault="00701046" w:rsidP="00701046">
            <w:pPr>
              <w:spacing w:before="19"/>
              <w:jc w:val="both"/>
              <w:rPr>
                <w:sz w:val="24"/>
                <w:szCs w:val="24"/>
              </w:rPr>
            </w:pPr>
          </w:p>
          <w:p w:rsidR="00701046" w:rsidRPr="00E21D6D" w:rsidRDefault="00701046" w:rsidP="00701046">
            <w:pPr>
              <w:ind w:left="213" w:right="163" w:firstLine="101"/>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2"/>
              <w:ind w:left="248" w:right="284" w:hanging="89"/>
              <w:jc w:val="center"/>
              <w:rPr>
                <w:sz w:val="24"/>
                <w:szCs w:val="24"/>
                <w:lang w:val="id-ID"/>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right="121"/>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dan kerapian dalam mendeskripsikan</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Kemampuan komunikasi</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ind w:left="141" w:right="121"/>
              <w:jc w:val="both"/>
              <w:rPr>
                <w:sz w:val="24"/>
                <w:szCs w:val="24"/>
                <w:lang w:val="id-ID"/>
              </w:rPr>
            </w:pPr>
          </w:p>
          <w:p w:rsidR="00701046" w:rsidRPr="00E21D6D" w:rsidRDefault="00701046" w:rsidP="00701046">
            <w:pPr>
              <w:spacing w:before="1"/>
              <w:ind w:right="121"/>
              <w:jc w:val="both"/>
              <w:rPr>
                <w:sz w:val="24"/>
                <w:szCs w:val="24"/>
                <w:lang w:val="id-ID"/>
              </w:rPr>
            </w:pPr>
            <w:r w:rsidRPr="00E21D6D">
              <w:rPr>
                <w:sz w:val="24"/>
                <w:szCs w:val="24"/>
                <w:lang w:val="id-ID"/>
              </w:rPr>
              <w:t>Bentuk: Tes lisan berupa tanya jawab dan diskusi</w:t>
            </w: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jc w:val="center"/>
              <w:rPr>
                <w:sz w:val="24"/>
                <w:szCs w:val="24"/>
              </w:rPr>
            </w:pPr>
          </w:p>
          <w:p w:rsidR="00701046" w:rsidRPr="00E21D6D" w:rsidRDefault="00701046" w:rsidP="00701046">
            <w:pPr>
              <w:jc w:val="center"/>
              <w:rPr>
                <w:sz w:val="24"/>
                <w:szCs w:val="24"/>
              </w:rPr>
            </w:pPr>
          </w:p>
          <w:p w:rsidR="00701046" w:rsidRPr="00E21D6D" w:rsidRDefault="00701046" w:rsidP="00701046">
            <w:pPr>
              <w:jc w:val="center"/>
              <w:rPr>
                <w:sz w:val="24"/>
                <w:szCs w:val="24"/>
              </w:rPr>
            </w:pPr>
          </w:p>
          <w:p w:rsidR="00701046" w:rsidRPr="00E21D6D" w:rsidRDefault="00701046" w:rsidP="00701046">
            <w:pPr>
              <w:spacing w:before="19"/>
              <w:jc w:val="center"/>
              <w:rPr>
                <w:sz w:val="24"/>
                <w:szCs w:val="24"/>
                <w:lang w:val="id-ID"/>
              </w:rPr>
            </w:pPr>
          </w:p>
          <w:p w:rsidR="00701046" w:rsidRPr="00E21D6D" w:rsidRDefault="00701046" w:rsidP="00701046">
            <w:pPr>
              <w:tabs>
                <w:tab w:val="left" w:pos="850"/>
              </w:tabs>
              <w:ind w:left="142" w:right="374"/>
              <w:jc w:val="center"/>
              <w:rPr>
                <w:sz w:val="24"/>
                <w:szCs w:val="24"/>
                <w:lang w:val="id-ID"/>
              </w:rPr>
            </w:pPr>
          </w:p>
          <w:p w:rsidR="00701046" w:rsidRPr="00E21D6D" w:rsidRDefault="00701046" w:rsidP="00701046">
            <w:pPr>
              <w:tabs>
                <w:tab w:val="left" w:pos="850"/>
              </w:tabs>
              <w:ind w:left="142" w:right="374"/>
              <w:jc w:val="center"/>
              <w:rPr>
                <w:sz w:val="24"/>
                <w:szCs w:val="24"/>
                <w:lang w:val="id-ID"/>
              </w:rPr>
            </w:pPr>
            <w:r w:rsidRPr="00E21D6D">
              <w:rPr>
                <w:sz w:val="24"/>
                <w:szCs w:val="24"/>
                <w:lang w:val="id-ID"/>
              </w:rPr>
              <w:t>5%</w:t>
            </w:r>
          </w:p>
        </w:tc>
      </w:tr>
      <w:tr w:rsidR="00701046" w:rsidRPr="00E21D6D" w:rsidTr="00701046">
        <w:trPr>
          <w:trHeight w:hRule="exact" w:val="2700"/>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left="39" w:firstLine="142"/>
              <w:jc w:val="center"/>
              <w:rPr>
                <w:sz w:val="24"/>
                <w:szCs w:val="24"/>
              </w:rPr>
            </w:pPr>
            <w:r w:rsidRPr="00E21D6D">
              <w:rPr>
                <w:sz w:val="24"/>
                <w:szCs w:val="24"/>
              </w:rPr>
              <w:lastRenderedPageBreak/>
              <w:t>4-5</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right="441"/>
              <w:jc w:val="both"/>
              <w:rPr>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rPr>
            </w:pPr>
            <w:r w:rsidRPr="00E21D6D">
              <w:rPr>
                <w:sz w:val="24"/>
                <w:szCs w:val="24"/>
              </w:rPr>
              <w:t>Macam-macamcaraevaluasi</w:t>
            </w:r>
          </w:p>
          <w:p w:rsidR="00701046" w:rsidRPr="00E21D6D" w:rsidRDefault="00701046" w:rsidP="00701046">
            <w:pPr>
              <w:tabs>
                <w:tab w:val="left" w:pos="278"/>
              </w:tabs>
              <w:spacing w:line="276" w:lineRule="auto"/>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lang w:val="id-ID"/>
              </w:rPr>
              <w:t xml:space="preserve">- </w:t>
            </w: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45"/>
              <w:rPr>
                <w:sz w:val="24"/>
                <w:szCs w:val="24"/>
                <w:lang w:val="id-ID"/>
              </w:rPr>
            </w:pPr>
            <w:r w:rsidRPr="00E21D6D">
              <w:rPr>
                <w:sz w:val="24"/>
                <w:szCs w:val="24"/>
              </w:rPr>
              <w:t xml:space="preserve"> - </w:t>
            </w:r>
            <w:r w:rsidRPr="00E21D6D">
              <w:rPr>
                <w:sz w:val="24"/>
                <w:szCs w:val="24"/>
                <w:lang w:val="id-ID"/>
              </w:rPr>
              <w:t>Ceramah kreatif</w:t>
            </w:r>
          </w:p>
          <w:p w:rsidR="00701046" w:rsidRPr="00E21D6D" w:rsidRDefault="00701046" w:rsidP="00701046">
            <w:pPr>
              <w:spacing w:before="1"/>
              <w:ind w:left="102"/>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1"/>
              <w:ind w:left="275" w:right="66" w:hanging="218"/>
              <w:jc w:val="center"/>
              <w:rPr>
                <w:sz w:val="24"/>
                <w:szCs w:val="24"/>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1" w:right="330" w:hanging="141"/>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dan kerapian dalam mendeskripsikan</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Kemampuan komunikasi</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ind w:right="330"/>
              <w:jc w:val="both"/>
              <w:rPr>
                <w:sz w:val="24"/>
                <w:szCs w:val="24"/>
                <w:lang w:val="id-ID"/>
              </w:rPr>
            </w:pPr>
          </w:p>
          <w:p w:rsidR="00701046" w:rsidRPr="00E21D6D" w:rsidRDefault="00701046" w:rsidP="00701046">
            <w:pPr>
              <w:spacing w:before="1"/>
              <w:ind w:right="330"/>
              <w:jc w:val="both"/>
              <w:rPr>
                <w:sz w:val="24"/>
                <w:szCs w:val="24"/>
                <w:lang w:val="id-ID"/>
              </w:rPr>
            </w:pPr>
            <w:r w:rsidRPr="00E21D6D">
              <w:rPr>
                <w:sz w:val="24"/>
                <w:szCs w:val="24"/>
                <w:lang w:val="id-ID"/>
              </w:rPr>
              <w:t>Bentuk: Tes lisan berupa tanya jawab dan diskusi</w:t>
            </w:r>
          </w:p>
          <w:p w:rsidR="00701046" w:rsidRPr="00E21D6D" w:rsidRDefault="00701046" w:rsidP="00701046">
            <w:pPr>
              <w:spacing w:before="1"/>
              <w:ind w:right="330"/>
              <w:jc w:val="both"/>
              <w:rPr>
                <w:sz w:val="24"/>
                <w:szCs w:val="24"/>
                <w:lang w:val="id-ID"/>
              </w:rPr>
            </w:pP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80" w:right="248"/>
              <w:jc w:val="both"/>
              <w:rPr>
                <w:position w:val="5"/>
                <w:sz w:val="24"/>
                <w:szCs w:val="24"/>
                <w:lang w:val="id-ID"/>
              </w:rPr>
            </w:pPr>
          </w:p>
          <w:p w:rsidR="00701046" w:rsidRPr="00E21D6D" w:rsidRDefault="00701046" w:rsidP="00701046">
            <w:pPr>
              <w:ind w:left="180" w:right="248"/>
              <w:jc w:val="both"/>
              <w:rPr>
                <w:position w:val="5"/>
                <w:sz w:val="24"/>
                <w:szCs w:val="24"/>
                <w:lang w:val="id-ID"/>
              </w:rPr>
            </w:pPr>
          </w:p>
          <w:p w:rsidR="00701046" w:rsidRPr="00E21D6D" w:rsidRDefault="00701046" w:rsidP="00701046">
            <w:pPr>
              <w:ind w:left="180" w:right="248"/>
              <w:jc w:val="both"/>
              <w:rPr>
                <w:position w:val="5"/>
                <w:sz w:val="24"/>
                <w:szCs w:val="24"/>
                <w:lang w:val="id-ID"/>
              </w:rPr>
            </w:pPr>
          </w:p>
          <w:p w:rsidR="00701046" w:rsidRPr="00E21D6D" w:rsidRDefault="00701046" w:rsidP="00701046">
            <w:pPr>
              <w:ind w:left="180" w:right="248"/>
              <w:jc w:val="both"/>
              <w:rPr>
                <w:sz w:val="24"/>
                <w:szCs w:val="24"/>
                <w:lang w:val="id-ID"/>
              </w:rPr>
            </w:pPr>
            <w:r w:rsidRPr="00E21D6D">
              <w:rPr>
                <w:position w:val="5"/>
                <w:sz w:val="24"/>
                <w:szCs w:val="24"/>
                <w:lang w:val="id-ID"/>
              </w:rPr>
              <w:t>5%</w:t>
            </w:r>
          </w:p>
        </w:tc>
      </w:tr>
      <w:tr w:rsidR="00701046" w:rsidRPr="00E21D6D" w:rsidTr="00701046">
        <w:trPr>
          <w:trHeight w:hRule="exact" w:val="1844"/>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jc w:val="center"/>
              <w:rPr>
                <w:sz w:val="24"/>
                <w:szCs w:val="24"/>
              </w:rPr>
            </w:pPr>
            <w:r w:rsidRPr="00E21D6D">
              <w:rPr>
                <w:sz w:val="24"/>
                <w:szCs w:val="24"/>
              </w:rPr>
              <w:t>6</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284"/>
              <w:jc w:val="both"/>
              <w:rPr>
                <w:spacing w:val="1"/>
                <w:position w:val="5"/>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lang w:val="sv-SE"/>
              </w:rPr>
            </w:pPr>
            <w:r w:rsidRPr="00E21D6D">
              <w:rPr>
                <w:sz w:val="24"/>
                <w:szCs w:val="24"/>
                <w:lang w:val="sv-SE"/>
              </w:rPr>
              <w:t>Prinsip dan Alat-alat evaluasi</w:t>
            </w:r>
          </w:p>
          <w:p w:rsidR="00701046" w:rsidRPr="00E21D6D" w:rsidRDefault="00701046" w:rsidP="00701046">
            <w:pPr>
              <w:tabs>
                <w:tab w:val="left" w:pos="278"/>
              </w:tabs>
              <w:spacing w:line="276" w:lineRule="auto"/>
              <w:jc w:val="both"/>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lang w:val="id-ID"/>
              </w:rPr>
              <w:t xml:space="preserve">- </w:t>
            </w: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45"/>
              <w:rPr>
                <w:sz w:val="24"/>
                <w:szCs w:val="24"/>
                <w:lang w:val="id-ID"/>
              </w:rPr>
            </w:pPr>
            <w:r w:rsidRPr="00E21D6D">
              <w:rPr>
                <w:sz w:val="24"/>
                <w:szCs w:val="24"/>
              </w:rPr>
              <w:t xml:space="preserve"> - </w:t>
            </w:r>
            <w:r w:rsidRPr="00E21D6D">
              <w:rPr>
                <w:sz w:val="24"/>
                <w:szCs w:val="24"/>
                <w:lang w:val="id-ID"/>
              </w:rPr>
              <w:t>Ceramah kreatif</w:t>
            </w:r>
          </w:p>
          <w:p w:rsidR="00701046" w:rsidRPr="00E21D6D" w:rsidRDefault="00701046" w:rsidP="00701046">
            <w:pPr>
              <w:ind w:left="45"/>
              <w:rPr>
                <w:sz w:val="24"/>
                <w:szCs w:val="24"/>
              </w:rPr>
            </w:pPr>
          </w:p>
          <w:p w:rsidR="00701046" w:rsidRPr="00E21D6D" w:rsidRDefault="00701046" w:rsidP="00701046">
            <w:pPr>
              <w:ind w:left="45"/>
              <w:rPr>
                <w:sz w:val="24"/>
                <w:szCs w:val="24"/>
              </w:rPr>
            </w:pPr>
          </w:p>
          <w:p w:rsidR="00701046" w:rsidRPr="00E21D6D" w:rsidRDefault="00701046" w:rsidP="00701046">
            <w:pPr>
              <w:ind w:left="45"/>
              <w:rPr>
                <w:sz w:val="24"/>
                <w:szCs w:val="24"/>
              </w:rPr>
            </w:pPr>
          </w:p>
          <w:p w:rsidR="00701046" w:rsidRPr="00E21D6D" w:rsidRDefault="00701046" w:rsidP="00701046">
            <w:pPr>
              <w:ind w:left="45"/>
              <w:rPr>
                <w:sz w:val="24"/>
                <w:szCs w:val="24"/>
              </w:rPr>
            </w:pPr>
          </w:p>
          <w:p w:rsidR="00701046" w:rsidRPr="00E21D6D" w:rsidRDefault="00701046" w:rsidP="00701046">
            <w:pPr>
              <w:ind w:left="45"/>
              <w:rPr>
                <w:sz w:val="24"/>
                <w:szCs w:val="24"/>
              </w:rPr>
            </w:pPr>
          </w:p>
          <w:p w:rsidR="00701046" w:rsidRPr="00E21D6D" w:rsidRDefault="00701046" w:rsidP="00701046">
            <w:pPr>
              <w:ind w:left="45"/>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left="57"/>
              <w:jc w:val="center"/>
              <w:rPr>
                <w:spacing w:val="1"/>
                <w:position w:val="5"/>
                <w:sz w:val="24"/>
                <w:szCs w:val="24"/>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1985"/>
              </w:tabs>
              <w:spacing w:before="1"/>
              <w:ind w:left="142" w:hanging="142"/>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dalam analisis kesalahan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Banyaknya unsur yang dibahas</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tabs>
                <w:tab w:val="left" w:pos="1985"/>
              </w:tabs>
              <w:spacing w:before="1"/>
              <w:ind w:left="142" w:hanging="142"/>
              <w:jc w:val="both"/>
              <w:rPr>
                <w:sz w:val="24"/>
                <w:szCs w:val="24"/>
                <w:lang w:val="id-ID"/>
              </w:rPr>
            </w:pPr>
          </w:p>
          <w:p w:rsidR="00701046" w:rsidRPr="00E21D6D" w:rsidRDefault="00701046" w:rsidP="00701046">
            <w:pPr>
              <w:tabs>
                <w:tab w:val="left" w:pos="1985"/>
              </w:tabs>
              <w:spacing w:before="1"/>
              <w:ind w:left="142" w:hanging="142"/>
              <w:jc w:val="both"/>
              <w:rPr>
                <w:sz w:val="24"/>
                <w:szCs w:val="24"/>
                <w:lang w:val="id-ID"/>
              </w:rPr>
            </w:pPr>
            <w:r w:rsidRPr="00E21D6D">
              <w:rPr>
                <w:sz w:val="24"/>
                <w:szCs w:val="24"/>
                <w:lang w:val="id-ID"/>
              </w:rPr>
              <w:t>Bentuk: Tes Tulis Soal benar-salah</w:t>
            </w: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rPr>
                <w:sz w:val="24"/>
                <w:szCs w:val="24"/>
              </w:rPr>
            </w:pPr>
          </w:p>
          <w:p w:rsidR="00701046" w:rsidRPr="00E21D6D" w:rsidRDefault="00701046" w:rsidP="00701046">
            <w:pPr>
              <w:rPr>
                <w:sz w:val="24"/>
                <w:szCs w:val="24"/>
              </w:rPr>
            </w:pPr>
          </w:p>
          <w:p w:rsidR="00701046" w:rsidRPr="00E21D6D" w:rsidRDefault="00701046" w:rsidP="00701046">
            <w:pPr>
              <w:rPr>
                <w:sz w:val="24"/>
                <w:szCs w:val="24"/>
              </w:rPr>
            </w:pPr>
          </w:p>
          <w:p w:rsidR="00701046" w:rsidRPr="00E21D6D" w:rsidRDefault="00701046" w:rsidP="00701046">
            <w:pPr>
              <w:rPr>
                <w:sz w:val="24"/>
                <w:szCs w:val="24"/>
                <w:lang w:val="id-ID"/>
              </w:rPr>
            </w:pPr>
          </w:p>
          <w:p w:rsidR="00701046" w:rsidRPr="00E21D6D" w:rsidRDefault="00701046" w:rsidP="00701046">
            <w:pPr>
              <w:rPr>
                <w:sz w:val="24"/>
                <w:szCs w:val="24"/>
              </w:rPr>
            </w:pPr>
            <w:r w:rsidRPr="00E21D6D">
              <w:rPr>
                <w:sz w:val="24"/>
                <w:szCs w:val="24"/>
              </w:rPr>
              <w:t>1</w:t>
            </w:r>
            <w:r w:rsidRPr="00E21D6D">
              <w:rPr>
                <w:sz w:val="24"/>
                <w:szCs w:val="24"/>
                <w:lang w:val="id-ID"/>
              </w:rPr>
              <w:t>5</w:t>
            </w:r>
            <w:r w:rsidRPr="00E21D6D">
              <w:rPr>
                <w:sz w:val="24"/>
                <w:szCs w:val="24"/>
              </w:rPr>
              <w:t>%</w:t>
            </w:r>
          </w:p>
        </w:tc>
      </w:tr>
      <w:tr w:rsidR="00701046" w:rsidRPr="00E21D6D" w:rsidTr="00701046">
        <w:trPr>
          <w:trHeight w:hRule="exact" w:val="2545"/>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2"/>
              <w:ind w:right="548"/>
              <w:jc w:val="right"/>
              <w:rPr>
                <w:sz w:val="24"/>
                <w:szCs w:val="24"/>
              </w:rPr>
            </w:pPr>
            <w:r w:rsidRPr="00E21D6D">
              <w:rPr>
                <w:sz w:val="24"/>
                <w:szCs w:val="24"/>
              </w:rPr>
              <w:t>7</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3"/>
              <w:ind w:left="277" w:right="339" w:hanging="218"/>
              <w:jc w:val="both"/>
              <w:rPr>
                <w:spacing w:val="1"/>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rPr>
            </w:pPr>
            <w:r w:rsidRPr="00E21D6D">
              <w:rPr>
                <w:sz w:val="24"/>
                <w:szCs w:val="24"/>
              </w:rPr>
              <w:t>Teknik evaluasi</w:t>
            </w:r>
          </w:p>
          <w:p w:rsidR="00701046" w:rsidRPr="00E21D6D" w:rsidRDefault="00701046" w:rsidP="00701046">
            <w:pPr>
              <w:tabs>
                <w:tab w:val="left" w:pos="278"/>
              </w:tabs>
              <w:spacing w:line="276" w:lineRule="auto"/>
              <w:jc w:val="both"/>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45"/>
              <w:rPr>
                <w:sz w:val="24"/>
                <w:szCs w:val="24"/>
                <w:lang w:val="id-ID"/>
              </w:rPr>
            </w:pPr>
            <w:r w:rsidRPr="00E21D6D">
              <w:rPr>
                <w:sz w:val="24"/>
                <w:szCs w:val="24"/>
              </w:rPr>
              <w:t>-Diskusi</w:t>
            </w:r>
          </w:p>
          <w:p w:rsidR="00701046" w:rsidRPr="00E21D6D" w:rsidRDefault="00701046" w:rsidP="00701046">
            <w:pPr>
              <w:ind w:left="45"/>
              <w:rPr>
                <w:sz w:val="24"/>
                <w:szCs w:val="24"/>
                <w:lang w:val="id-ID"/>
              </w:rPr>
            </w:pPr>
            <w:r w:rsidRPr="00E21D6D">
              <w:rPr>
                <w:sz w:val="24"/>
                <w:szCs w:val="24"/>
                <w:lang w:val="id-ID"/>
              </w:rPr>
              <w:t>-  Presentasi</w:t>
            </w:r>
          </w:p>
          <w:p w:rsidR="00701046" w:rsidRPr="00E21D6D" w:rsidRDefault="00701046" w:rsidP="00701046">
            <w:pPr>
              <w:ind w:left="45"/>
              <w:rPr>
                <w:sz w:val="24"/>
                <w:szCs w:val="24"/>
                <w:lang w:val="id-ID"/>
              </w:rPr>
            </w:pPr>
            <w:r w:rsidRPr="00E21D6D">
              <w:rPr>
                <w:sz w:val="24"/>
                <w:szCs w:val="24"/>
              </w:rPr>
              <w:t>-Demonstrasi</w:t>
            </w:r>
          </w:p>
          <w:p w:rsidR="00701046" w:rsidRPr="00E21D6D" w:rsidRDefault="00701046" w:rsidP="00701046">
            <w:pPr>
              <w:ind w:left="45"/>
              <w:rPr>
                <w:sz w:val="24"/>
                <w:szCs w:val="24"/>
              </w:rPr>
            </w:pPr>
            <w:r w:rsidRPr="00E21D6D">
              <w:rPr>
                <w:sz w:val="24"/>
                <w:szCs w:val="24"/>
                <w:lang w:val="id-ID"/>
              </w:rPr>
              <w:t xml:space="preserve">-  </w:t>
            </w:r>
            <w:r w:rsidRPr="00E21D6D">
              <w:rPr>
                <w:sz w:val="24"/>
                <w:szCs w:val="24"/>
              </w:rPr>
              <w:t>Pembelajaran</w:t>
            </w:r>
          </w:p>
          <w:p w:rsidR="00701046" w:rsidRPr="00E21D6D" w:rsidRDefault="00701046" w:rsidP="00701046">
            <w:pPr>
              <w:ind w:left="142" w:firstLine="142"/>
              <w:jc w:val="both"/>
              <w:rPr>
                <w:sz w:val="24"/>
                <w:szCs w:val="24"/>
              </w:rPr>
            </w:pPr>
            <w:r w:rsidRPr="00E21D6D">
              <w:rPr>
                <w:sz w:val="24"/>
                <w:szCs w:val="24"/>
                <w:lang w:val="id-ID"/>
              </w:rPr>
              <w:t>b</w:t>
            </w:r>
            <w:r w:rsidRPr="00E21D6D">
              <w:rPr>
                <w:sz w:val="24"/>
                <w:szCs w:val="24"/>
              </w:rPr>
              <w:t>erbasis</w:t>
            </w:r>
          </w:p>
          <w:p w:rsidR="00701046" w:rsidRPr="00E21D6D" w:rsidRDefault="00701046" w:rsidP="00701046">
            <w:pPr>
              <w:ind w:left="284"/>
              <w:jc w:val="both"/>
              <w:rPr>
                <w:sz w:val="24"/>
                <w:szCs w:val="24"/>
              </w:rPr>
            </w:pPr>
            <w:r w:rsidRPr="00E21D6D">
              <w:rPr>
                <w:sz w:val="24"/>
                <w:szCs w:val="24"/>
                <w:lang w:val="id-ID"/>
              </w:rPr>
              <w:t>m</w:t>
            </w:r>
            <w:r w:rsidRPr="00E21D6D">
              <w:rPr>
                <w:sz w:val="24"/>
                <w:szCs w:val="24"/>
              </w:rPr>
              <w:t>asalah</w:t>
            </w:r>
          </w:p>
          <w:p w:rsidR="00701046" w:rsidRPr="00E21D6D" w:rsidRDefault="00701046" w:rsidP="00701046">
            <w:pPr>
              <w:numPr>
                <w:ilvl w:val="0"/>
                <w:numId w:val="2"/>
              </w:numPr>
              <w:ind w:left="284" w:hanging="142"/>
              <w:rPr>
                <w:sz w:val="24"/>
                <w:szCs w:val="24"/>
                <w:lang w:val="id-ID"/>
              </w:rPr>
            </w:pPr>
            <w:r w:rsidRPr="00E21D6D">
              <w:rPr>
                <w:sz w:val="24"/>
                <w:szCs w:val="24"/>
                <w:lang w:val="id-ID"/>
              </w:rPr>
              <w:t>Pemodelan</w:t>
            </w:r>
          </w:p>
          <w:p w:rsidR="00701046" w:rsidRPr="00E21D6D" w:rsidRDefault="00701046" w:rsidP="00701046">
            <w:pPr>
              <w:ind w:left="45"/>
              <w:rPr>
                <w:sz w:val="24"/>
                <w:szCs w:val="24"/>
              </w:rPr>
            </w:pPr>
          </w:p>
          <w:p w:rsidR="00701046" w:rsidRPr="00E21D6D" w:rsidRDefault="00701046" w:rsidP="00701046">
            <w:pPr>
              <w:ind w:left="45"/>
              <w:rPr>
                <w:sz w:val="24"/>
                <w:szCs w:val="24"/>
              </w:rPr>
            </w:pPr>
          </w:p>
          <w:p w:rsidR="00701046" w:rsidRPr="00E21D6D" w:rsidRDefault="00701046" w:rsidP="00701046">
            <w:pPr>
              <w:ind w:left="45"/>
              <w:rPr>
                <w:sz w:val="24"/>
                <w:szCs w:val="24"/>
              </w:rPr>
            </w:pPr>
          </w:p>
          <w:p w:rsidR="00701046" w:rsidRPr="00E21D6D" w:rsidRDefault="00701046" w:rsidP="00701046">
            <w:pPr>
              <w:ind w:left="45"/>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3"/>
              <w:ind w:left="275" w:right="77" w:hanging="218"/>
              <w:jc w:val="center"/>
              <w:rPr>
                <w:sz w:val="24"/>
                <w:szCs w:val="24"/>
              </w:rPr>
            </w:pPr>
            <w:r w:rsidRPr="00E21D6D">
              <w:rPr>
                <w:spacing w:val="-1"/>
                <w:sz w:val="24"/>
                <w:szCs w:val="24"/>
                <w:lang w:val="id-ID"/>
              </w:rPr>
              <w:t>200</w:t>
            </w:r>
          </w:p>
          <w:p w:rsidR="00701046" w:rsidRPr="00E21D6D" w:rsidRDefault="00701046" w:rsidP="00701046">
            <w:pPr>
              <w:spacing w:before="3"/>
              <w:ind w:left="275" w:right="77" w:hanging="218"/>
              <w:jc w:val="center"/>
              <w:rPr>
                <w:spacing w:val="-1"/>
                <w:sz w:val="24"/>
                <w:szCs w:val="24"/>
                <w:lang w:val="id-ID"/>
              </w:rPr>
            </w:pP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3"/>
              <w:ind w:right="77"/>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Kemampuan komunikasi</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Tingkat kesantunan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Kerapian penyajian</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3"/>
              <w:ind w:right="77"/>
              <w:jc w:val="both"/>
              <w:rPr>
                <w:sz w:val="24"/>
                <w:szCs w:val="24"/>
                <w:lang w:val="id-ID"/>
              </w:rPr>
            </w:pPr>
          </w:p>
          <w:p w:rsidR="00701046" w:rsidRPr="00E21D6D" w:rsidRDefault="00701046" w:rsidP="00701046">
            <w:pPr>
              <w:spacing w:before="3"/>
              <w:ind w:left="1560" w:right="77" w:hanging="1503"/>
              <w:jc w:val="both"/>
              <w:rPr>
                <w:sz w:val="24"/>
                <w:szCs w:val="24"/>
                <w:lang w:val="id-ID"/>
              </w:rPr>
            </w:pPr>
            <w:r w:rsidRPr="00E21D6D">
              <w:rPr>
                <w:sz w:val="24"/>
                <w:szCs w:val="24"/>
                <w:lang w:val="id-ID"/>
              </w:rPr>
              <w:t>Bentuk: Tes Lisan praktik beretorika dalam wacana lisan</w:t>
            </w: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line="200" w:lineRule="exact"/>
              <w:rPr>
                <w:sz w:val="24"/>
                <w:szCs w:val="24"/>
              </w:rPr>
            </w:pPr>
          </w:p>
          <w:p w:rsidR="00701046" w:rsidRPr="00E21D6D" w:rsidRDefault="00701046" w:rsidP="00701046">
            <w:pPr>
              <w:spacing w:line="200" w:lineRule="exact"/>
              <w:rPr>
                <w:sz w:val="24"/>
                <w:szCs w:val="24"/>
              </w:rPr>
            </w:pPr>
          </w:p>
          <w:p w:rsidR="00701046" w:rsidRPr="00E21D6D" w:rsidRDefault="00701046" w:rsidP="00701046">
            <w:pPr>
              <w:spacing w:line="200" w:lineRule="exact"/>
              <w:rPr>
                <w:sz w:val="24"/>
                <w:szCs w:val="24"/>
              </w:rPr>
            </w:pPr>
          </w:p>
          <w:p w:rsidR="00701046" w:rsidRPr="00E21D6D" w:rsidRDefault="00701046" w:rsidP="00701046">
            <w:pPr>
              <w:spacing w:line="200" w:lineRule="exact"/>
              <w:rPr>
                <w:sz w:val="24"/>
                <w:szCs w:val="24"/>
              </w:rPr>
            </w:pPr>
          </w:p>
          <w:p w:rsidR="00701046" w:rsidRPr="00E21D6D" w:rsidRDefault="00701046" w:rsidP="00701046">
            <w:pPr>
              <w:spacing w:line="200" w:lineRule="exact"/>
              <w:rPr>
                <w:sz w:val="24"/>
                <w:szCs w:val="24"/>
              </w:rPr>
            </w:pPr>
          </w:p>
          <w:p w:rsidR="00701046" w:rsidRPr="00E21D6D" w:rsidRDefault="00701046" w:rsidP="00701046">
            <w:pPr>
              <w:spacing w:line="200" w:lineRule="exact"/>
              <w:rPr>
                <w:sz w:val="24"/>
                <w:szCs w:val="24"/>
              </w:rPr>
            </w:pPr>
            <w:r w:rsidRPr="00E21D6D">
              <w:rPr>
                <w:sz w:val="24"/>
                <w:szCs w:val="24"/>
              </w:rPr>
              <w:t>1</w:t>
            </w:r>
            <w:r w:rsidRPr="00E21D6D">
              <w:rPr>
                <w:sz w:val="24"/>
                <w:szCs w:val="24"/>
                <w:lang w:val="id-ID"/>
              </w:rPr>
              <w:t>5</w:t>
            </w:r>
            <w:r w:rsidRPr="00E21D6D">
              <w:rPr>
                <w:sz w:val="24"/>
                <w:szCs w:val="24"/>
              </w:rPr>
              <w:t>%</w:t>
            </w:r>
          </w:p>
        </w:tc>
      </w:tr>
      <w:tr w:rsidR="00D82818" w:rsidRPr="00E21D6D" w:rsidTr="00701046">
        <w:trPr>
          <w:trHeight w:hRule="exact" w:val="554"/>
        </w:trPr>
        <w:tc>
          <w:tcPr>
            <w:tcW w:w="885" w:type="dxa"/>
            <w:tcBorders>
              <w:top w:val="single" w:sz="4" w:space="0" w:color="000000"/>
              <w:left w:val="single" w:sz="4" w:space="0" w:color="000000"/>
              <w:bottom w:val="single" w:sz="4" w:space="0" w:color="000000"/>
              <w:right w:val="single" w:sz="4" w:space="0" w:color="000000"/>
            </w:tcBorders>
            <w:vAlign w:val="center"/>
          </w:tcPr>
          <w:p w:rsidR="00D82818" w:rsidRPr="00E21D6D" w:rsidRDefault="00D82818" w:rsidP="007626BC">
            <w:pPr>
              <w:ind w:right="548"/>
              <w:jc w:val="right"/>
              <w:rPr>
                <w:sz w:val="24"/>
                <w:szCs w:val="24"/>
                <w:lang w:val="id-ID"/>
              </w:rPr>
            </w:pPr>
            <w:r w:rsidRPr="00E21D6D">
              <w:rPr>
                <w:sz w:val="24"/>
                <w:szCs w:val="24"/>
                <w:lang w:val="id-ID"/>
              </w:rPr>
              <w:t>8</w:t>
            </w:r>
          </w:p>
        </w:tc>
        <w:tc>
          <w:tcPr>
            <w:tcW w:w="14318"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82818" w:rsidRPr="00E21D6D" w:rsidRDefault="00D82818" w:rsidP="007626BC">
            <w:pPr>
              <w:spacing w:line="200" w:lineRule="exact"/>
              <w:jc w:val="center"/>
              <w:rPr>
                <w:sz w:val="24"/>
                <w:szCs w:val="24"/>
                <w:lang w:val="id-ID"/>
              </w:rPr>
            </w:pPr>
            <w:r w:rsidRPr="00E21D6D">
              <w:rPr>
                <w:sz w:val="24"/>
                <w:szCs w:val="24"/>
                <w:lang w:val="id-ID"/>
              </w:rPr>
              <w:t>UTS</w:t>
            </w:r>
          </w:p>
        </w:tc>
      </w:tr>
      <w:tr w:rsidR="00701046" w:rsidRPr="00E21D6D" w:rsidTr="00701046">
        <w:trPr>
          <w:trHeight w:hRule="exact" w:val="1849"/>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left="102"/>
              <w:jc w:val="center"/>
              <w:rPr>
                <w:sz w:val="24"/>
                <w:szCs w:val="24"/>
                <w:lang w:val="id-ID"/>
              </w:rPr>
            </w:pPr>
            <w:r w:rsidRPr="00E21D6D">
              <w:rPr>
                <w:position w:val="5"/>
                <w:sz w:val="24"/>
                <w:szCs w:val="24"/>
                <w:lang w:val="id-ID"/>
              </w:rPr>
              <w:t>9-</w:t>
            </w:r>
            <w:r w:rsidRPr="00E21D6D">
              <w:rPr>
                <w:position w:val="5"/>
                <w:sz w:val="24"/>
                <w:szCs w:val="24"/>
              </w:rPr>
              <w:t>1</w:t>
            </w:r>
            <w:r w:rsidRPr="00E21D6D">
              <w:rPr>
                <w:position w:val="5"/>
                <w:sz w:val="24"/>
                <w:szCs w:val="24"/>
                <w:lang w:val="id-ID"/>
              </w:rPr>
              <w:t>0</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4"/>
              <w:jc w:val="both"/>
              <w:rPr>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lang w:val="sv-SE"/>
              </w:rPr>
            </w:pPr>
            <w:r w:rsidRPr="00E21D6D">
              <w:rPr>
                <w:sz w:val="24"/>
                <w:szCs w:val="24"/>
              </w:rPr>
              <w:t>Penilaian proses</w:t>
            </w:r>
          </w:p>
          <w:p w:rsidR="00701046" w:rsidRPr="00E21D6D" w:rsidRDefault="00701046" w:rsidP="00701046">
            <w:pPr>
              <w:pStyle w:val="ListParagraph"/>
              <w:spacing w:before="1"/>
              <w:ind w:left="282"/>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lang w:val="id-ID"/>
              </w:rPr>
              <w:t xml:space="preserve">- </w:t>
            </w: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45"/>
              <w:rPr>
                <w:sz w:val="24"/>
                <w:szCs w:val="24"/>
                <w:lang w:val="id-ID"/>
              </w:rPr>
            </w:pPr>
            <w:r w:rsidRPr="00E21D6D">
              <w:rPr>
                <w:sz w:val="24"/>
                <w:szCs w:val="24"/>
              </w:rPr>
              <w:t xml:space="preserve"> - </w:t>
            </w:r>
            <w:r w:rsidRPr="00E21D6D">
              <w:rPr>
                <w:sz w:val="24"/>
                <w:szCs w:val="24"/>
                <w:lang w:val="id-ID"/>
              </w:rPr>
              <w:t>Ceramah kreatif</w:t>
            </w:r>
          </w:p>
          <w:p w:rsidR="00701046" w:rsidRPr="00E21D6D" w:rsidRDefault="00701046" w:rsidP="00701046">
            <w:pPr>
              <w:ind w:left="102"/>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left="425" w:right="105" w:hanging="406"/>
              <w:jc w:val="center"/>
              <w:rPr>
                <w:sz w:val="24"/>
                <w:szCs w:val="24"/>
                <w:lang w:val="id-ID"/>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1" w:hanging="141"/>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dalam analisis kesalahan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Banyaknya unsur yang dibahas</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ind w:left="141" w:hanging="141"/>
              <w:jc w:val="both"/>
              <w:rPr>
                <w:sz w:val="24"/>
                <w:szCs w:val="24"/>
                <w:lang w:val="id-ID"/>
              </w:rPr>
            </w:pPr>
          </w:p>
          <w:p w:rsidR="00701046" w:rsidRPr="00E21D6D" w:rsidRDefault="00701046" w:rsidP="00701046">
            <w:pPr>
              <w:spacing w:before="1"/>
              <w:ind w:left="141" w:hanging="141"/>
              <w:jc w:val="both"/>
              <w:rPr>
                <w:sz w:val="24"/>
                <w:szCs w:val="24"/>
                <w:lang w:val="id-ID"/>
              </w:rPr>
            </w:pPr>
            <w:r w:rsidRPr="00E21D6D">
              <w:rPr>
                <w:sz w:val="24"/>
                <w:szCs w:val="24"/>
                <w:lang w:val="id-ID"/>
              </w:rPr>
              <w:t>Bentuk: Tes tulis berupa benar-salah dan uraian</w:t>
            </w: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line="340" w:lineRule="exact"/>
              <w:ind w:left="180" w:right="107"/>
              <w:jc w:val="center"/>
              <w:rPr>
                <w:position w:val="5"/>
                <w:sz w:val="24"/>
                <w:szCs w:val="24"/>
                <w:lang w:val="id-ID"/>
              </w:rPr>
            </w:pPr>
          </w:p>
          <w:p w:rsidR="00701046" w:rsidRPr="00E21D6D" w:rsidRDefault="00701046" w:rsidP="00701046">
            <w:pPr>
              <w:spacing w:line="340" w:lineRule="exact"/>
              <w:ind w:left="180" w:right="107"/>
              <w:jc w:val="center"/>
              <w:rPr>
                <w:position w:val="5"/>
                <w:sz w:val="24"/>
                <w:szCs w:val="24"/>
                <w:lang w:val="id-ID"/>
              </w:rPr>
            </w:pPr>
          </w:p>
          <w:p w:rsidR="00701046" w:rsidRPr="00E21D6D" w:rsidRDefault="00701046" w:rsidP="00701046">
            <w:pPr>
              <w:spacing w:line="340" w:lineRule="exact"/>
              <w:ind w:left="180" w:right="107"/>
              <w:jc w:val="center"/>
              <w:rPr>
                <w:position w:val="5"/>
                <w:sz w:val="24"/>
                <w:szCs w:val="24"/>
                <w:lang w:val="id-ID"/>
              </w:rPr>
            </w:pPr>
          </w:p>
          <w:p w:rsidR="00701046" w:rsidRPr="00E21D6D" w:rsidRDefault="00701046" w:rsidP="00701046">
            <w:pPr>
              <w:spacing w:line="340" w:lineRule="exact"/>
              <w:ind w:left="180" w:right="107"/>
              <w:jc w:val="center"/>
              <w:rPr>
                <w:sz w:val="24"/>
                <w:szCs w:val="24"/>
                <w:lang w:val="id-ID"/>
              </w:rPr>
            </w:pPr>
            <w:r w:rsidRPr="00E21D6D">
              <w:rPr>
                <w:position w:val="5"/>
                <w:sz w:val="24"/>
                <w:szCs w:val="24"/>
                <w:lang w:val="id-ID"/>
              </w:rPr>
              <w:t>15%</w:t>
            </w:r>
          </w:p>
        </w:tc>
      </w:tr>
      <w:tr w:rsidR="00701046" w:rsidRPr="00E21D6D" w:rsidTr="00701046">
        <w:trPr>
          <w:trHeight w:hRule="exact" w:val="1991"/>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right="142"/>
              <w:jc w:val="right"/>
              <w:rPr>
                <w:sz w:val="24"/>
                <w:szCs w:val="24"/>
              </w:rPr>
            </w:pPr>
            <w:r w:rsidRPr="00E21D6D">
              <w:rPr>
                <w:sz w:val="24"/>
                <w:szCs w:val="24"/>
                <w:lang w:val="id-ID"/>
              </w:rPr>
              <w:lastRenderedPageBreak/>
              <w:t>11</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84"/>
              </w:tabs>
              <w:spacing w:before="3"/>
              <w:ind w:left="144" w:right="213"/>
              <w:jc w:val="both"/>
              <w:rPr>
                <w:spacing w:val="1"/>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rPr>
            </w:pPr>
            <w:r w:rsidRPr="00E21D6D">
              <w:rPr>
                <w:sz w:val="24"/>
                <w:szCs w:val="24"/>
              </w:rPr>
              <w:t>Evaluasiakhir</w:t>
            </w:r>
          </w:p>
          <w:p w:rsidR="00701046" w:rsidRPr="00E21D6D" w:rsidRDefault="00701046" w:rsidP="00701046">
            <w:pPr>
              <w:tabs>
                <w:tab w:val="left" w:pos="278"/>
                <w:tab w:val="left" w:pos="561"/>
              </w:tabs>
              <w:spacing w:line="276" w:lineRule="auto"/>
              <w:jc w:val="both"/>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45"/>
              <w:rPr>
                <w:sz w:val="24"/>
                <w:szCs w:val="24"/>
                <w:lang w:val="id-ID"/>
              </w:rPr>
            </w:pPr>
            <w:r w:rsidRPr="00E21D6D">
              <w:rPr>
                <w:sz w:val="24"/>
                <w:szCs w:val="24"/>
              </w:rPr>
              <w:t xml:space="preserve"> - </w:t>
            </w:r>
            <w:r w:rsidRPr="00E21D6D">
              <w:rPr>
                <w:sz w:val="24"/>
                <w:szCs w:val="24"/>
                <w:lang w:val="id-ID"/>
              </w:rPr>
              <w:t>Ceramah kreatif</w:t>
            </w:r>
          </w:p>
          <w:p w:rsidR="00701046" w:rsidRPr="00E21D6D" w:rsidRDefault="00701046" w:rsidP="00701046">
            <w:pPr>
              <w:ind w:left="45"/>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left="284" w:right="77" w:hanging="227"/>
              <w:jc w:val="center"/>
              <w:rPr>
                <w:spacing w:val="1"/>
                <w:sz w:val="24"/>
                <w:szCs w:val="24"/>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1" w:right="121" w:hanging="141"/>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dalam analisis kesalahan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Banyaknya unsur yang dibahas</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ind w:left="445" w:right="121" w:hanging="360"/>
              <w:jc w:val="both"/>
              <w:rPr>
                <w:sz w:val="24"/>
                <w:szCs w:val="24"/>
                <w:lang w:val="id-ID"/>
              </w:rPr>
            </w:pPr>
          </w:p>
          <w:p w:rsidR="00701046" w:rsidRPr="00E21D6D" w:rsidRDefault="00701046" w:rsidP="00701046">
            <w:pPr>
              <w:spacing w:before="1"/>
              <w:ind w:right="121"/>
              <w:jc w:val="both"/>
              <w:rPr>
                <w:sz w:val="24"/>
                <w:szCs w:val="24"/>
                <w:lang w:val="id-ID"/>
              </w:rPr>
            </w:pPr>
            <w:r w:rsidRPr="00E21D6D">
              <w:rPr>
                <w:sz w:val="24"/>
                <w:szCs w:val="24"/>
                <w:lang w:val="id-ID"/>
              </w:rPr>
              <w:t xml:space="preserve">Bentuk: Tes Tulis </w:t>
            </w:r>
          </w:p>
        </w:tc>
        <w:tc>
          <w:tcPr>
            <w:tcW w:w="853"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rPr>
                <w:sz w:val="24"/>
                <w:szCs w:val="24"/>
                <w:lang w:val="id-ID"/>
              </w:rPr>
            </w:pPr>
          </w:p>
          <w:p w:rsidR="00701046" w:rsidRPr="00E21D6D" w:rsidRDefault="00701046" w:rsidP="00701046">
            <w:pPr>
              <w:jc w:val="center"/>
              <w:rPr>
                <w:sz w:val="24"/>
                <w:szCs w:val="24"/>
              </w:rPr>
            </w:pPr>
            <w:r w:rsidRPr="00E21D6D">
              <w:rPr>
                <w:sz w:val="24"/>
                <w:szCs w:val="24"/>
              </w:rPr>
              <w:t>5%</w:t>
            </w:r>
          </w:p>
        </w:tc>
      </w:tr>
      <w:tr w:rsidR="00701046" w:rsidRPr="00E21D6D" w:rsidTr="00701046">
        <w:trPr>
          <w:trHeight w:hRule="exact" w:val="1834"/>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right="142"/>
              <w:jc w:val="right"/>
              <w:rPr>
                <w:sz w:val="24"/>
                <w:szCs w:val="24"/>
                <w:lang w:val="id-ID"/>
              </w:rPr>
            </w:pPr>
            <w:r w:rsidRPr="00E21D6D">
              <w:rPr>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142"/>
              </w:tabs>
              <w:spacing w:before="3"/>
              <w:ind w:left="144" w:right="213"/>
              <w:jc w:val="both"/>
              <w:rPr>
                <w:spacing w:val="1"/>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s>
              <w:spacing w:line="276" w:lineRule="auto"/>
              <w:jc w:val="both"/>
              <w:rPr>
                <w:sz w:val="24"/>
                <w:szCs w:val="24"/>
              </w:rPr>
            </w:pPr>
            <w:r w:rsidRPr="00E21D6D">
              <w:rPr>
                <w:sz w:val="24"/>
                <w:szCs w:val="24"/>
              </w:rPr>
              <w:t>MenyusunTes</w:t>
            </w:r>
          </w:p>
          <w:p w:rsidR="00701046" w:rsidRPr="00E21D6D" w:rsidRDefault="00701046" w:rsidP="00701046">
            <w:pPr>
              <w:tabs>
                <w:tab w:val="left" w:pos="278"/>
              </w:tabs>
              <w:spacing w:line="276" w:lineRule="auto"/>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45"/>
              <w:rPr>
                <w:sz w:val="24"/>
                <w:szCs w:val="24"/>
                <w:lang w:val="id-ID"/>
              </w:rPr>
            </w:pPr>
            <w:r w:rsidRPr="00E21D6D">
              <w:rPr>
                <w:sz w:val="24"/>
                <w:szCs w:val="24"/>
              </w:rPr>
              <w:t xml:space="preserve"> - </w:t>
            </w:r>
            <w:r w:rsidRPr="00E21D6D">
              <w:rPr>
                <w:sz w:val="24"/>
                <w:szCs w:val="24"/>
                <w:lang w:val="id-ID"/>
              </w:rPr>
              <w:t>Ceramah kreatif</w:t>
            </w:r>
          </w:p>
          <w:p w:rsidR="00701046" w:rsidRPr="00E21D6D" w:rsidRDefault="00701046" w:rsidP="00701046">
            <w:pPr>
              <w:ind w:left="142" w:hanging="97"/>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left="284" w:right="77" w:hanging="227"/>
              <w:jc w:val="center"/>
              <w:rPr>
                <w:spacing w:val="1"/>
                <w:sz w:val="24"/>
                <w:szCs w:val="24"/>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1" w:right="121" w:hanging="141"/>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dalam analisis kesalahan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Banyaknya unsur yang dibahas</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ind w:left="445" w:right="121" w:hanging="360"/>
              <w:jc w:val="both"/>
              <w:rPr>
                <w:sz w:val="24"/>
                <w:szCs w:val="24"/>
                <w:lang w:val="id-ID"/>
              </w:rPr>
            </w:pPr>
          </w:p>
          <w:p w:rsidR="00701046" w:rsidRPr="00E21D6D" w:rsidRDefault="00701046" w:rsidP="00701046">
            <w:pPr>
              <w:spacing w:before="1"/>
              <w:ind w:left="141" w:right="121" w:hanging="141"/>
              <w:jc w:val="both"/>
              <w:rPr>
                <w:sz w:val="24"/>
                <w:szCs w:val="24"/>
                <w:lang w:val="id-ID"/>
              </w:rPr>
            </w:pPr>
            <w:r w:rsidRPr="00E21D6D">
              <w:rPr>
                <w:sz w:val="24"/>
                <w:szCs w:val="24"/>
                <w:lang w:val="id-ID"/>
              </w:rPr>
              <w:t xml:space="preserve">Bentuk: Tes Tulis </w:t>
            </w:r>
          </w:p>
        </w:tc>
        <w:tc>
          <w:tcPr>
            <w:tcW w:w="853"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rPr>
                <w:sz w:val="24"/>
                <w:szCs w:val="24"/>
                <w:lang w:val="id-ID"/>
              </w:rPr>
            </w:pPr>
          </w:p>
        </w:tc>
      </w:tr>
      <w:tr w:rsidR="00701046" w:rsidRPr="00E21D6D" w:rsidTr="00701046">
        <w:trPr>
          <w:trHeight w:hRule="exact" w:val="1988"/>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tabs>
                <w:tab w:val="left" w:pos="601"/>
                <w:tab w:val="left" w:pos="743"/>
              </w:tabs>
              <w:ind w:right="465"/>
              <w:jc w:val="right"/>
              <w:rPr>
                <w:sz w:val="24"/>
                <w:szCs w:val="24"/>
              </w:rPr>
            </w:pPr>
            <w:r w:rsidRPr="00E21D6D">
              <w:rPr>
                <w:sz w:val="24"/>
                <w:szCs w:val="24"/>
                <w:lang w:val="id-ID"/>
              </w:rPr>
              <w:t>1</w:t>
            </w:r>
            <w:r w:rsidRPr="00E21D6D">
              <w:rPr>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84"/>
              </w:tabs>
              <w:spacing w:before="3"/>
              <w:ind w:left="144" w:right="213"/>
              <w:jc w:val="both"/>
              <w:rPr>
                <w:spacing w:val="1"/>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 w:val="left" w:pos="561"/>
              </w:tabs>
              <w:spacing w:line="276" w:lineRule="auto"/>
              <w:jc w:val="both"/>
              <w:rPr>
                <w:sz w:val="24"/>
                <w:szCs w:val="24"/>
              </w:rPr>
            </w:pPr>
            <w:r w:rsidRPr="00E21D6D">
              <w:rPr>
                <w:sz w:val="24"/>
                <w:szCs w:val="24"/>
              </w:rPr>
              <w:t>Analisishasilevaluasi</w:t>
            </w:r>
          </w:p>
          <w:p w:rsidR="00701046" w:rsidRPr="00E21D6D" w:rsidRDefault="00701046" w:rsidP="00701046">
            <w:pPr>
              <w:jc w:val="both"/>
              <w:rPr>
                <w:position w:val="5"/>
                <w:sz w:val="24"/>
                <w:szCs w:val="24"/>
              </w:rPr>
            </w:pPr>
          </w:p>
          <w:p w:rsidR="00701046" w:rsidRPr="00E21D6D" w:rsidRDefault="00701046" w:rsidP="00701046">
            <w:pPr>
              <w:jc w:val="both"/>
              <w:rPr>
                <w:position w:val="5"/>
                <w:sz w:val="24"/>
                <w:szCs w:val="24"/>
              </w:rPr>
            </w:pPr>
          </w:p>
          <w:p w:rsidR="00701046" w:rsidRPr="00E21D6D" w:rsidRDefault="00701046" w:rsidP="00701046">
            <w:pPr>
              <w:jc w:val="both"/>
              <w:rPr>
                <w:position w:val="5"/>
                <w:sz w:val="24"/>
                <w:szCs w:val="24"/>
              </w:rPr>
            </w:pPr>
          </w:p>
          <w:p w:rsidR="00701046" w:rsidRPr="00E21D6D" w:rsidRDefault="00701046" w:rsidP="00701046">
            <w:pPr>
              <w:jc w:val="both"/>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lang w:val="id-ID"/>
              </w:rPr>
              <w:t xml:space="preserve">- </w:t>
            </w: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45"/>
              <w:rPr>
                <w:sz w:val="24"/>
                <w:szCs w:val="24"/>
                <w:lang w:val="id-ID"/>
              </w:rPr>
            </w:pPr>
            <w:r w:rsidRPr="00E21D6D">
              <w:rPr>
                <w:sz w:val="24"/>
                <w:szCs w:val="24"/>
              </w:rPr>
              <w:t xml:space="preserve"> - </w:t>
            </w:r>
            <w:r w:rsidRPr="00E21D6D">
              <w:rPr>
                <w:sz w:val="24"/>
                <w:szCs w:val="24"/>
                <w:lang w:val="id-ID"/>
              </w:rPr>
              <w:t>Ceramah kreatif</w:t>
            </w:r>
          </w:p>
          <w:p w:rsidR="00701046" w:rsidRPr="00E21D6D" w:rsidRDefault="00701046" w:rsidP="00701046">
            <w:pPr>
              <w:ind w:left="45"/>
              <w:jc w:val="both"/>
              <w:rPr>
                <w:sz w:val="24"/>
                <w:szCs w:val="24"/>
              </w:rPr>
            </w:pPr>
          </w:p>
          <w:p w:rsidR="00701046" w:rsidRPr="00E21D6D" w:rsidRDefault="00701046" w:rsidP="00701046">
            <w:pPr>
              <w:ind w:left="45"/>
              <w:jc w:val="both"/>
              <w:rPr>
                <w:sz w:val="24"/>
                <w:szCs w:val="24"/>
              </w:rPr>
            </w:pPr>
          </w:p>
          <w:p w:rsidR="00701046" w:rsidRPr="00E21D6D" w:rsidRDefault="00701046" w:rsidP="00701046">
            <w:pPr>
              <w:ind w:left="45"/>
              <w:jc w:val="both"/>
              <w:rPr>
                <w:sz w:val="24"/>
                <w:szCs w:val="24"/>
              </w:rPr>
            </w:pPr>
          </w:p>
          <w:p w:rsidR="00701046" w:rsidRPr="00E21D6D" w:rsidRDefault="00701046" w:rsidP="00701046">
            <w:pPr>
              <w:ind w:left="45"/>
              <w:jc w:val="both"/>
              <w:rPr>
                <w:sz w:val="24"/>
                <w:szCs w:val="24"/>
              </w:rPr>
            </w:pPr>
          </w:p>
          <w:p w:rsidR="00701046" w:rsidRPr="00E21D6D" w:rsidRDefault="00701046" w:rsidP="00701046">
            <w:pPr>
              <w:ind w:left="45"/>
              <w:jc w:val="both"/>
              <w:rPr>
                <w:sz w:val="24"/>
                <w:szCs w:val="24"/>
              </w:rPr>
            </w:pPr>
          </w:p>
          <w:p w:rsidR="00701046" w:rsidRPr="00E21D6D" w:rsidRDefault="00701046" w:rsidP="00701046">
            <w:pPr>
              <w:ind w:left="45"/>
              <w:jc w:val="both"/>
              <w:rPr>
                <w:sz w:val="24"/>
                <w:szCs w:val="24"/>
              </w:rPr>
            </w:pPr>
          </w:p>
          <w:p w:rsidR="00701046" w:rsidRPr="00E21D6D" w:rsidRDefault="00701046" w:rsidP="00701046">
            <w:pPr>
              <w:ind w:left="45"/>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left="275" w:right="77" w:hanging="218"/>
              <w:jc w:val="center"/>
              <w:rPr>
                <w:spacing w:val="1"/>
                <w:sz w:val="24"/>
                <w:szCs w:val="24"/>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1" w:right="121" w:hanging="141"/>
              <w:jc w:val="both"/>
              <w:rPr>
                <w:sz w:val="24"/>
                <w:szCs w:val="24"/>
                <w:lang w:val="id-ID"/>
              </w:rPr>
            </w:pPr>
            <w:r w:rsidRPr="00E21D6D">
              <w:rPr>
                <w:sz w:val="24"/>
                <w:szCs w:val="24"/>
                <w:lang w:val="id-ID"/>
              </w:rPr>
              <w:t>Kriteria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dalam analisis kesalahan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Banyaknya unsur yang dibahas</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ind w:left="141" w:right="121" w:hanging="141"/>
              <w:jc w:val="both"/>
              <w:rPr>
                <w:sz w:val="24"/>
                <w:szCs w:val="24"/>
                <w:lang w:val="id-ID"/>
              </w:rPr>
            </w:pPr>
          </w:p>
          <w:p w:rsidR="00701046" w:rsidRPr="00E21D6D" w:rsidRDefault="00701046" w:rsidP="00701046">
            <w:pPr>
              <w:spacing w:before="1"/>
              <w:ind w:left="141" w:right="121" w:hanging="141"/>
              <w:jc w:val="both"/>
              <w:rPr>
                <w:sz w:val="24"/>
                <w:szCs w:val="24"/>
                <w:lang w:val="id-ID"/>
              </w:rPr>
            </w:pPr>
            <w:r w:rsidRPr="00E21D6D">
              <w:rPr>
                <w:sz w:val="24"/>
                <w:szCs w:val="24"/>
                <w:lang w:val="id-ID"/>
              </w:rPr>
              <w:t xml:space="preserve">Bentuk: Tes Tulis </w:t>
            </w: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jc w:val="both"/>
              <w:rPr>
                <w:sz w:val="24"/>
                <w:szCs w:val="24"/>
              </w:rPr>
            </w:pPr>
          </w:p>
          <w:p w:rsidR="00701046" w:rsidRPr="00E21D6D" w:rsidRDefault="00701046" w:rsidP="00701046">
            <w:pPr>
              <w:jc w:val="both"/>
              <w:rPr>
                <w:sz w:val="24"/>
                <w:szCs w:val="24"/>
              </w:rPr>
            </w:pPr>
          </w:p>
          <w:p w:rsidR="00701046" w:rsidRPr="00E21D6D" w:rsidRDefault="00701046" w:rsidP="00701046">
            <w:pPr>
              <w:jc w:val="both"/>
              <w:rPr>
                <w:sz w:val="24"/>
                <w:szCs w:val="24"/>
                <w:lang w:val="id-ID"/>
              </w:rPr>
            </w:pPr>
          </w:p>
          <w:p w:rsidR="00701046" w:rsidRPr="00E21D6D" w:rsidRDefault="00701046" w:rsidP="00701046">
            <w:pPr>
              <w:jc w:val="both"/>
              <w:rPr>
                <w:sz w:val="24"/>
                <w:szCs w:val="24"/>
              </w:rPr>
            </w:pPr>
            <w:r w:rsidRPr="00E21D6D">
              <w:rPr>
                <w:sz w:val="24"/>
                <w:szCs w:val="24"/>
              </w:rPr>
              <w:t>5%</w:t>
            </w:r>
          </w:p>
        </w:tc>
      </w:tr>
      <w:tr w:rsidR="00701046" w:rsidRPr="00E21D6D" w:rsidTr="00701046">
        <w:trPr>
          <w:trHeight w:hRule="exact" w:val="1988"/>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right="142"/>
              <w:jc w:val="right"/>
              <w:rPr>
                <w:sz w:val="24"/>
                <w:szCs w:val="24"/>
              </w:rPr>
            </w:pPr>
            <w:r w:rsidRPr="00E21D6D">
              <w:rPr>
                <w:sz w:val="24"/>
                <w:szCs w:val="24"/>
              </w:rPr>
              <w:t>14</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2"/>
              <w:ind w:left="144" w:right="470"/>
              <w:jc w:val="both"/>
              <w:rPr>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 w:val="left" w:pos="561"/>
              </w:tabs>
              <w:spacing w:line="276" w:lineRule="auto"/>
              <w:jc w:val="both"/>
              <w:rPr>
                <w:sz w:val="24"/>
                <w:szCs w:val="24"/>
                <w:lang w:val="sv-SE"/>
              </w:rPr>
            </w:pPr>
            <w:r w:rsidRPr="00E21D6D">
              <w:rPr>
                <w:sz w:val="24"/>
                <w:szCs w:val="24"/>
                <w:lang w:val="sv-SE"/>
              </w:rPr>
              <w:t>Pengolahan skor</w:t>
            </w:r>
          </w:p>
          <w:p w:rsidR="00701046" w:rsidRPr="00E21D6D" w:rsidRDefault="00701046" w:rsidP="00701046">
            <w:pPr>
              <w:rPr>
                <w:sz w:val="24"/>
                <w:szCs w:val="24"/>
              </w:rPr>
            </w:pPr>
          </w:p>
          <w:p w:rsidR="00701046" w:rsidRPr="00E21D6D" w:rsidRDefault="00701046" w:rsidP="00701046">
            <w:pPr>
              <w:rPr>
                <w:sz w:val="24"/>
                <w:szCs w:val="24"/>
              </w:rPr>
            </w:pPr>
          </w:p>
          <w:p w:rsidR="00701046" w:rsidRPr="00E21D6D" w:rsidRDefault="00701046" w:rsidP="00701046">
            <w:pPr>
              <w:rPr>
                <w:sz w:val="24"/>
                <w:szCs w:val="24"/>
              </w:rPr>
            </w:pPr>
          </w:p>
          <w:p w:rsidR="00701046" w:rsidRPr="00E21D6D" w:rsidRDefault="00701046" w:rsidP="00701046">
            <w:pPr>
              <w:rPr>
                <w:sz w:val="24"/>
                <w:szCs w:val="24"/>
              </w:rPr>
            </w:pPr>
          </w:p>
          <w:p w:rsidR="00701046" w:rsidRPr="00E21D6D" w:rsidRDefault="00701046" w:rsidP="00701046">
            <w:pPr>
              <w:spacing w:before="1"/>
              <w:ind w:left="45"/>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lang w:val="id-ID"/>
              </w:rPr>
              <w:t xml:space="preserve">- </w:t>
            </w: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45"/>
              <w:rPr>
                <w:sz w:val="24"/>
                <w:szCs w:val="24"/>
                <w:lang w:val="id-ID"/>
              </w:rPr>
            </w:pPr>
            <w:r w:rsidRPr="00E21D6D">
              <w:rPr>
                <w:sz w:val="24"/>
                <w:szCs w:val="24"/>
              </w:rPr>
              <w:t xml:space="preserve"> - </w:t>
            </w:r>
            <w:r w:rsidRPr="00E21D6D">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1"/>
              <w:ind w:left="275" w:right="66" w:hanging="218"/>
              <w:jc w:val="center"/>
              <w:rPr>
                <w:sz w:val="24"/>
                <w:szCs w:val="24"/>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2" w:hanging="142"/>
              <w:rPr>
                <w:sz w:val="24"/>
                <w:szCs w:val="24"/>
                <w:lang w:val="id-ID"/>
              </w:rPr>
            </w:pPr>
            <w:r w:rsidRPr="00E21D6D">
              <w:rPr>
                <w:sz w:val="24"/>
                <w:szCs w:val="24"/>
                <w:lang w:val="id-ID"/>
              </w:rPr>
              <w:t xml:space="preserve">Kriteria </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dalam analisis kesalahan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Banyaknya unsur yang dibahas</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rPr>
                <w:sz w:val="24"/>
                <w:szCs w:val="24"/>
                <w:lang w:val="id-ID"/>
              </w:rPr>
            </w:pPr>
          </w:p>
          <w:p w:rsidR="00701046" w:rsidRPr="00E21D6D" w:rsidRDefault="00701046" w:rsidP="00701046">
            <w:pPr>
              <w:spacing w:before="1"/>
              <w:rPr>
                <w:sz w:val="24"/>
                <w:szCs w:val="24"/>
                <w:lang w:val="id-ID"/>
              </w:rPr>
            </w:pPr>
            <w:r w:rsidRPr="00E21D6D">
              <w:rPr>
                <w:sz w:val="24"/>
                <w:szCs w:val="24"/>
                <w:lang w:val="id-ID"/>
              </w:rPr>
              <w:t>Bentuk: Tes Tulis</w:t>
            </w:r>
          </w:p>
          <w:p w:rsidR="00701046" w:rsidRPr="00E21D6D" w:rsidRDefault="00701046" w:rsidP="00701046">
            <w:pPr>
              <w:spacing w:before="1"/>
              <w:ind w:left="142" w:hanging="142"/>
              <w:rPr>
                <w:sz w:val="24"/>
                <w:szCs w:val="24"/>
                <w:lang w:val="id-ID"/>
              </w:rPr>
            </w:pP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rPr>
                <w:sz w:val="24"/>
                <w:szCs w:val="24"/>
              </w:rPr>
            </w:pPr>
          </w:p>
          <w:p w:rsidR="00701046" w:rsidRPr="00E21D6D" w:rsidRDefault="00701046" w:rsidP="00701046">
            <w:pPr>
              <w:spacing w:before="19"/>
              <w:rPr>
                <w:sz w:val="24"/>
                <w:szCs w:val="24"/>
                <w:lang w:val="id-ID"/>
              </w:rPr>
            </w:pPr>
          </w:p>
          <w:p w:rsidR="00701046" w:rsidRPr="00E21D6D" w:rsidRDefault="00701046" w:rsidP="00701046">
            <w:pPr>
              <w:ind w:left="180" w:right="248"/>
              <w:jc w:val="center"/>
              <w:rPr>
                <w:sz w:val="24"/>
                <w:szCs w:val="24"/>
                <w:lang w:val="id-ID"/>
              </w:rPr>
            </w:pPr>
            <w:r w:rsidRPr="00E21D6D">
              <w:rPr>
                <w:sz w:val="24"/>
                <w:szCs w:val="24"/>
                <w:lang w:val="id-ID"/>
              </w:rPr>
              <w:t>5%</w:t>
            </w:r>
          </w:p>
        </w:tc>
      </w:tr>
      <w:tr w:rsidR="00701046" w:rsidRPr="00E21D6D" w:rsidTr="00701046">
        <w:trPr>
          <w:trHeight w:hRule="exact" w:val="1846"/>
        </w:trPr>
        <w:tc>
          <w:tcPr>
            <w:tcW w:w="885"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ind w:right="142"/>
              <w:jc w:val="right"/>
              <w:rPr>
                <w:sz w:val="24"/>
                <w:szCs w:val="24"/>
              </w:rPr>
            </w:pPr>
            <w:r w:rsidRPr="00E21D6D">
              <w:rPr>
                <w:sz w:val="24"/>
                <w:szCs w:val="24"/>
              </w:rPr>
              <w:t>15</w:t>
            </w:r>
          </w:p>
        </w:tc>
        <w:tc>
          <w:tcPr>
            <w:tcW w:w="3402"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142"/>
              </w:tabs>
              <w:spacing w:before="3"/>
              <w:ind w:left="144" w:right="213"/>
              <w:jc w:val="both"/>
              <w:rPr>
                <w:spacing w:val="1"/>
                <w:sz w:val="24"/>
                <w:szCs w:val="24"/>
              </w:rPr>
            </w:pPr>
            <w:r w:rsidRPr="00E21D6D">
              <w:rPr>
                <w:color w:val="000000"/>
                <w:kern w:val="24"/>
                <w:sz w:val="24"/>
                <w:szCs w:val="24"/>
                <w:lang w:val="fi-FI"/>
              </w:rPr>
              <w:t>Mampu menerapkan konsep-konsep dasar evaluasi dalam kegiatan belajar mengajar bahasa dan sastra Indonesia.</w:t>
            </w:r>
          </w:p>
        </w:tc>
        <w:tc>
          <w:tcPr>
            <w:tcW w:w="2125"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tabs>
                <w:tab w:val="left" w:pos="278"/>
                <w:tab w:val="left" w:pos="561"/>
              </w:tabs>
              <w:spacing w:line="276" w:lineRule="auto"/>
              <w:jc w:val="both"/>
              <w:rPr>
                <w:sz w:val="24"/>
                <w:szCs w:val="24"/>
                <w:lang w:val="sv-SE"/>
              </w:rPr>
            </w:pPr>
            <w:r w:rsidRPr="00E21D6D">
              <w:rPr>
                <w:sz w:val="24"/>
                <w:szCs w:val="24"/>
                <w:lang w:val="sv-SE"/>
              </w:rPr>
              <w:t>Pembuatan laporan hasil belajar</w:t>
            </w:r>
          </w:p>
          <w:p w:rsidR="00701046" w:rsidRPr="00E21D6D" w:rsidRDefault="00701046" w:rsidP="00701046">
            <w:pPr>
              <w:tabs>
                <w:tab w:val="left" w:pos="278"/>
                <w:tab w:val="left" w:pos="561"/>
              </w:tabs>
              <w:spacing w:line="276" w:lineRule="auto"/>
              <w:jc w:val="both"/>
              <w:rPr>
                <w:sz w:val="24"/>
                <w:szCs w:val="24"/>
                <w:lang w:val="sv-SE"/>
              </w:rPr>
            </w:pPr>
          </w:p>
        </w:tc>
        <w:tc>
          <w:tcPr>
            <w:tcW w:w="184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ind w:left="142" w:hanging="97"/>
              <w:rPr>
                <w:sz w:val="24"/>
                <w:szCs w:val="24"/>
              </w:rPr>
            </w:pPr>
            <w:r w:rsidRPr="00E21D6D">
              <w:rPr>
                <w:sz w:val="24"/>
                <w:szCs w:val="24"/>
                <w:lang w:val="id-ID"/>
              </w:rPr>
              <w:t xml:space="preserve">- </w:t>
            </w:r>
            <w:r w:rsidRPr="00E21D6D">
              <w:rPr>
                <w:sz w:val="24"/>
                <w:szCs w:val="24"/>
              </w:rPr>
              <w:t>Pembelajaran</w:t>
            </w:r>
            <w:r w:rsidRPr="00E21D6D">
              <w:rPr>
                <w:sz w:val="24"/>
                <w:szCs w:val="24"/>
                <w:lang w:val="id-ID"/>
              </w:rPr>
              <w:t>b</w:t>
            </w:r>
            <w:r w:rsidRPr="00E21D6D">
              <w:rPr>
                <w:sz w:val="24"/>
                <w:szCs w:val="24"/>
              </w:rPr>
              <w:t>erbasis</w:t>
            </w:r>
            <w:r w:rsidRPr="00E21D6D">
              <w:rPr>
                <w:sz w:val="24"/>
                <w:szCs w:val="24"/>
                <w:lang w:val="id-ID"/>
              </w:rPr>
              <w:t>m</w:t>
            </w:r>
            <w:r w:rsidRPr="00E21D6D">
              <w:rPr>
                <w:sz w:val="24"/>
                <w:szCs w:val="24"/>
              </w:rPr>
              <w:t>asalah</w:t>
            </w:r>
          </w:p>
          <w:p w:rsidR="00701046" w:rsidRPr="00E21D6D" w:rsidRDefault="00701046" w:rsidP="00701046">
            <w:pPr>
              <w:ind w:left="45"/>
              <w:rPr>
                <w:sz w:val="24"/>
                <w:szCs w:val="24"/>
              </w:rPr>
            </w:pPr>
            <w:r w:rsidRPr="00E21D6D">
              <w:rPr>
                <w:sz w:val="24"/>
                <w:szCs w:val="24"/>
              </w:rPr>
              <w:t>- Diskusi</w:t>
            </w:r>
          </w:p>
          <w:p w:rsidR="00701046" w:rsidRPr="00E21D6D" w:rsidRDefault="00701046" w:rsidP="00701046">
            <w:pPr>
              <w:ind w:left="45"/>
              <w:rPr>
                <w:sz w:val="24"/>
                <w:szCs w:val="24"/>
              </w:rPr>
            </w:pPr>
            <w:r w:rsidRPr="00E21D6D">
              <w:rPr>
                <w:sz w:val="24"/>
                <w:szCs w:val="24"/>
              </w:rPr>
              <w:t>-Pemodelan</w:t>
            </w:r>
          </w:p>
          <w:p w:rsidR="00701046" w:rsidRPr="00E21D6D" w:rsidRDefault="00701046" w:rsidP="00701046">
            <w:pPr>
              <w:ind w:left="142" w:hanging="97"/>
              <w:rPr>
                <w:sz w:val="24"/>
                <w:szCs w:val="24"/>
                <w:lang w:val="id-ID"/>
              </w:rPr>
            </w:pPr>
            <w:r w:rsidRPr="00E21D6D">
              <w:rPr>
                <w:sz w:val="24"/>
                <w:szCs w:val="24"/>
              </w:rPr>
              <w:t xml:space="preserve"> - </w:t>
            </w:r>
            <w:r w:rsidRPr="00E21D6D">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rsidR="00701046" w:rsidRPr="00E21D6D" w:rsidRDefault="00701046" w:rsidP="00701046">
            <w:pPr>
              <w:spacing w:before="1"/>
              <w:ind w:left="275" w:right="66" w:hanging="218"/>
              <w:jc w:val="center"/>
              <w:rPr>
                <w:spacing w:val="1"/>
                <w:sz w:val="24"/>
                <w:szCs w:val="24"/>
              </w:rPr>
            </w:pPr>
            <w:r w:rsidRPr="00E21D6D">
              <w:rPr>
                <w:spacing w:val="1"/>
                <w:sz w:val="24"/>
                <w:szCs w:val="24"/>
              </w:rPr>
              <w:t>1</w:t>
            </w:r>
            <w:r w:rsidRPr="00E21D6D">
              <w:rPr>
                <w:spacing w:val="1"/>
                <w:sz w:val="24"/>
                <w:szCs w:val="24"/>
                <w:lang w:val="id-ID"/>
              </w:rPr>
              <w:t>00</w:t>
            </w:r>
          </w:p>
        </w:tc>
        <w:tc>
          <w:tcPr>
            <w:tcW w:w="4678"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spacing w:before="1"/>
              <w:ind w:left="142" w:hanging="142"/>
              <w:rPr>
                <w:sz w:val="24"/>
                <w:szCs w:val="24"/>
                <w:lang w:val="id-ID"/>
              </w:rPr>
            </w:pPr>
            <w:r w:rsidRPr="00E21D6D">
              <w:rPr>
                <w:sz w:val="24"/>
                <w:szCs w:val="24"/>
                <w:lang w:val="id-ID"/>
              </w:rPr>
              <w:t xml:space="preserve">Kriteria </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Ketepatan dalam analisis kesalahan berbahasa</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Banyaknya unsur yang dibahas</w:t>
            </w:r>
          </w:p>
          <w:p w:rsidR="00701046" w:rsidRPr="00E21D6D" w:rsidRDefault="00701046" w:rsidP="00701046">
            <w:pPr>
              <w:numPr>
                <w:ilvl w:val="0"/>
                <w:numId w:val="2"/>
              </w:numPr>
              <w:spacing w:before="3"/>
              <w:ind w:left="141" w:right="77" w:hanging="141"/>
              <w:jc w:val="both"/>
              <w:rPr>
                <w:sz w:val="24"/>
                <w:szCs w:val="24"/>
                <w:lang w:val="id-ID"/>
              </w:rPr>
            </w:pPr>
            <w:r w:rsidRPr="00E21D6D">
              <w:rPr>
                <w:sz w:val="24"/>
                <w:szCs w:val="24"/>
                <w:lang w:val="id-ID"/>
              </w:rPr>
              <w:t>Aktif bertanya dan menjawab pertanyaan</w:t>
            </w:r>
          </w:p>
          <w:p w:rsidR="00701046" w:rsidRPr="00E21D6D" w:rsidRDefault="00701046" w:rsidP="00701046">
            <w:pPr>
              <w:spacing w:before="1"/>
              <w:rPr>
                <w:sz w:val="24"/>
                <w:szCs w:val="24"/>
                <w:lang w:val="id-ID"/>
              </w:rPr>
            </w:pPr>
          </w:p>
          <w:p w:rsidR="00701046" w:rsidRPr="00E21D6D" w:rsidRDefault="00701046" w:rsidP="00701046">
            <w:pPr>
              <w:spacing w:before="1"/>
              <w:rPr>
                <w:sz w:val="24"/>
                <w:szCs w:val="24"/>
                <w:lang w:val="id-ID"/>
              </w:rPr>
            </w:pPr>
            <w:r w:rsidRPr="00E21D6D">
              <w:rPr>
                <w:sz w:val="24"/>
                <w:szCs w:val="24"/>
                <w:lang w:val="id-ID"/>
              </w:rPr>
              <w:t>Bentuk: Tes Tulis</w:t>
            </w:r>
          </w:p>
          <w:p w:rsidR="00701046" w:rsidRPr="00E21D6D" w:rsidRDefault="00701046" w:rsidP="00701046">
            <w:pPr>
              <w:spacing w:before="1"/>
              <w:ind w:left="142" w:hanging="142"/>
              <w:rPr>
                <w:sz w:val="24"/>
                <w:szCs w:val="24"/>
                <w:lang w:val="id-ID"/>
              </w:rPr>
            </w:pPr>
          </w:p>
        </w:tc>
        <w:tc>
          <w:tcPr>
            <w:tcW w:w="853" w:type="dxa"/>
            <w:tcBorders>
              <w:top w:val="single" w:sz="4" w:space="0" w:color="000000"/>
              <w:left w:val="single" w:sz="4" w:space="0" w:color="000000"/>
              <w:bottom w:val="single" w:sz="4" w:space="0" w:color="000000"/>
              <w:right w:val="single" w:sz="4" w:space="0" w:color="000000"/>
            </w:tcBorders>
          </w:tcPr>
          <w:p w:rsidR="00701046" w:rsidRPr="00E21D6D" w:rsidRDefault="00701046" w:rsidP="00701046">
            <w:pPr>
              <w:rPr>
                <w:sz w:val="24"/>
                <w:szCs w:val="24"/>
              </w:rPr>
            </w:pPr>
          </w:p>
        </w:tc>
      </w:tr>
      <w:tr w:rsidR="00D82818" w:rsidRPr="00E21D6D" w:rsidTr="00701046">
        <w:trPr>
          <w:trHeight w:hRule="exact" w:val="574"/>
        </w:trPr>
        <w:tc>
          <w:tcPr>
            <w:tcW w:w="885" w:type="dxa"/>
            <w:tcBorders>
              <w:top w:val="single" w:sz="4" w:space="0" w:color="000000"/>
              <w:left w:val="single" w:sz="4" w:space="0" w:color="000000"/>
              <w:bottom w:val="single" w:sz="4" w:space="0" w:color="000000"/>
              <w:right w:val="single" w:sz="4" w:space="0" w:color="000000"/>
            </w:tcBorders>
            <w:vAlign w:val="center"/>
          </w:tcPr>
          <w:p w:rsidR="00D82818" w:rsidRPr="00E21D6D" w:rsidRDefault="00D82818" w:rsidP="007626BC">
            <w:pPr>
              <w:ind w:left="206" w:right="206"/>
              <w:jc w:val="center"/>
              <w:rPr>
                <w:sz w:val="24"/>
                <w:szCs w:val="24"/>
                <w:lang w:val="id-ID"/>
              </w:rPr>
            </w:pPr>
            <w:r w:rsidRPr="00E21D6D">
              <w:rPr>
                <w:sz w:val="24"/>
                <w:szCs w:val="24"/>
              </w:rPr>
              <w:t>1</w:t>
            </w:r>
            <w:r w:rsidRPr="00E21D6D">
              <w:rPr>
                <w:sz w:val="24"/>
                <w:szCs w:val="24"/>
                <w:lang w:val="id-ID"/>
              </w:rPr>
              <w:t>6</w:t>
            </w:r>
          </w:p>
        </w:tc>
        <w:tc>
          <w:tcPr>
            <w:tcW w:w="14318"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82818" w:rsidRPr="00E21D6D" w:rsidRDefault="00D82818" w:rsidP="007626BC">
            <w:pPr>
              <w:spacing w:line="200" w:lineRule="exact"/>
              <w:jc w:val="center"/>
              <w:rPr>
                <w:b/>
                <w:sz w:val="24"/>
                <w:szCs w:val="24"/>
              </w:rPr>
            </w:pPr>
            <w:r w:rsidRPr="00E21D6D">
              <w:rPr>
                <w:b/>
                <w:sz w:val="24"/>
                <w:szCs w:val="24"/>
                <w:lang w:val="id-ID"/>
              </w:rPr>
              <w:t>UAS</w:t>
            </w:r>
          </w:p>
        </w:tc>
      </w:tr>
    </w:tbl>
    <w:p w:rsidR="00D82818" w:rsidRPr="00E21D6D" w:rsidRDefault="00D82818" w:rsidP="00D82818">
      <w:pPr>
        <w:spacing w:after="240" w:line="360" w:lineRule="auto"/>
        <w:ind w:right="3"/>
        <w:jc w:val="both"/>
        <w:rPr>
          <w:sz w:val="24"/>
          <w:szCs w:val="24"/>
          <w:lang w:val="id-ID"/>
        </w:rPr>
      </w:pPr>
    </w:p>
    <w:p w:rsidR="006B1308" w:rsidRPr="00E21D6D" w:rsidRDefault="006B1308" w:rsidP="00D82818">
      <w:pPr>
        <w:spacing w:after="240" w:line="360" w:lineRule="auto"/>
        <w:ind w:right="3"/>
        <w:jc w:val="both"/>
        <w:rPr>
          <w:sz w:val="24"/>
          <w:szCs w:val="24"/>
          <w:lang w:val="id-ID"/>
        </w:rPr>
      </w:pPr>
    </w:p>
    <w:p w:rsidR="00D82818" w:rsidRPr="00E21D6D" w:rsidRDefault="00D82818" w:rsidP="00D82818">
      <w:pPr>
        <w:spacing w:line="340" w:lineRule="exact"/>
        <w:ind w:left="720" w:firstLine="720"/>
        <w:jc w:val="center"/>
        <w:rPr>
          <w:position w:val="5"/>
          <w:sz w:val="24"/>
          <w:szCs w:val="24"/>
          <w:lang w:val="id-ID"/>
        </w:rPr>
      </w:pPr>
      <w:r w:rsidRPr="00E21D6D">
        <w:rPr>
          <w:position w:val="5"/>
          <w:sz w:val="24"/>
          <w:szCs w:val="24"/>
          <w:lang w:val="id-ID"/>
        </w:rPr>
        <w:lastRenderedPageBreak/>
        <w:t xml:space="preserve">                                                               Bengkulu</w:t>
      </w:r>
      <w:r w:rsidRPr="00E21D6D">
        <w:rPr>
          <w:position w:val="5"/>
          <w:sz w:val="24"/>
          <w:szCs w:val="24"/>
        </w:rPr>
        <w:t xml:space="preserve">, </w:t>
      </w:r>
      <w:r w:rsidR="00D024C7">
        <w:rPr>
          <w:position w:val="5"/>
          <w:sz w:val="24"/>
          <w:szCs w:val="24"/>
        </w:rPr>
        <w:t>Maret 2022</w:t>
      </w:r>
    </w:p>
    <w:p w:rsidR="00D82818" w:rsidRPr="00E21D6D" w:rsidRDefault="00D82818" w:rsidP="00D82818">
      <w:pPr>
        <w:ind w:left="720" w:firstLine="720"/>
        <w:rPr>
          <w:sz w:val="24"/>
          <w:szCs w:val="24"/>
          <w:lang w:val="id-ID"/>
        </w:rPr>
      </w:pPr>
      <w:r w:rsidRPr="00E21D6D">
        <w:rPr>
          <w:sz w:val="24"/>
          <w:szCs w:val="24"/>
          <w:lang w:val="id-ID"/>
        </w:rPr>
        <w:t xml:space="preserve">                                                                                      </w:t>
      </w:r>
      <w:r w:rsidR="00D024C7">
        <w:rPr>
          <w:sz w:val="24"/>
          <w:szCs w:val="24"/>
        </w:rPr>
        <w:tab/>
      </w:r>
      <w:r w:rsidR="00D024C7">
        <w:rPr>
          <w:sz w:val="24"/>
          <w:szCs w:val="24"/>
        </w:rPr>
        <w:tab/>
      </w:r>
      <w:r w:rsidR="00D024C7">
        <w:rPr>
          <w:sz w:val="24"/>
          <w:szCs w:val="24"/>
        </w:rPr>
        <w:tab/>
      </w:r>
      <w:r w:rsidR="00D024C7">
        <w:rPr>
          <w:sz w:val="24"/>
          <w:szCs w:val="24"/>
        </w:rPr>
        <w:tab/>
      </w:r>
      <w:r w:rsidRPr="00E21D6D">
        <w:rPr>
          <w:sz w:val="24"/>
          <w:szCs w:val="24"/>
          <w:lang w:val="id-ID"/>
        </w:rPr>
        <w:t xml:space="preserve"> </w:t>
      </w:r>
      <w:r w:rsidRPr="00E21D6D">
        <w:rPr>
          <w:sz w:val="24"/>
          <w:szCs w:val="24"/>
        </w:rPr>
        <w:t>Do</w:t>
      </w:r>
      <w:r w:rsidRPr="00E21D6D">
        <w:rPr>
          <w:spacing w:val="-1"/>
          <w:sz w:val="24"/>
          <w:szCs w:val="24"/>
        </w:rPr>
        <w:t>s</w:t>
      </w:r>
      <w:r w:rsidRPr="00E21D6D">
        <w:rPr>
          <w:sz w:val="24"/>
          <w:szCs w:val="24"/>
        </w:rPr>
        <w:t>en</w:t>
      </w:r>
      <w:r w:rsidRPr="00E21D6D">
        <w:rPr>
          <w:spacing w:val="-1"/>
          <w:sz w:val="24"/>
          <w:szCs w:val="24"/>
        </w:rPr>
        <w:t>P</w:t>
      </w:r>
      <w:r w:rsidRPr="00E21D6D">
        <w:rPr>
          <w:sz w:val="24"/>
          <w:szCs w:val="24"/>
        </w:rPr>
        <w:t>eng</w:t>
      </w:r>
      <w:r w:rsidRPr="00E21D6D">
        <w:rPr>
          <w:spacing w:val="1"/>
          <w:sz w:val="24"/>
          <w:szCs w:val="24"/>
        </w:rPr>
        <w:t>a</w:t>
      </w:r>
      <w:r w:rsidRPr="00E21D6D">
        <w:rPr>
          <w:sz w:val="24"/>
          <w:szCs w:val="24"/>
        </w:rPr>
        <w:t>mp</w:t>
      </w:r>
      <w:r w:rsidRPr="00E21D6D">
        <w:rPr>
          <w:spacing w:val="-1"/>
          <w:sz w:val="24"/>
          <w:szCs w:val="24"/>
        </w:rPr>
        <w:t>u</w:t>
      </w:r>
      <w:r w:rsidRPr="00E21D6D">
        <w:rPr>
          <w:sz w:val="24"/>
          <w:szCs w:val="24"/>
          <w:lang w:val="id-ID"/>
        </w:rPr>
        <w:t>,</w:t>
      </w:r>
    </w:p>
    <w:p w:rsidR="00D82818" w:rsidRPr="00E21D6D" w:rsidRDefault="00D82818" w:rsidP="00D82818">
      <w:pPr>
        <w:ind w:left="720" w:firstLine="720"/>
        <w:jc w:val="right"/>
        <w:rPr>
          <w:sz w:val="24"/>
          <w:szCs w:val="24"/>
          <w:lang w:val="id-ID"/>
        </w:rPr>
      </w:pPr>
    </w:p>
    <w:p w:rsidR="00D82818" w:rsidRPr="00E21D6D" w:rsidRDefault="00D82818" w:rsidP="00D82818">
      <w:pPr>
        <w:ind w:left="720" w:firstLine="720"/>
        <w:jc w:val="right"/>
        <w:rPr>
          <w:sz w:val="24"/>
          <w:szCs w:val="24"/>
          <w:lang w:val="id-ID"/>
        </w:rPr>
      </w:pPr>
    </w:p>
    <w:p w:rsidR="00D82818" w:rsidRPr="00E21D6D" w:rsidRDefault="00D82818" w:rsidP="00D82818">
      <w:pPr>
        <w:ind w:left="720" w:firstLine="720"/>
        <w:jc w:val="right"/>
        <w:rPr>
          <w:sz w:val="24"/>
          <w:szCs w:val="24"/>
          <w:lang w:val="id-ID"/>
        </w:rPr>
      </w:pPr>
    </w:p>
    <w:p w:rsidR="00D82818" w:rsidRPr="00E21D6D" w:rsidRDefault="00D82818" w:rsidP="00D82818">
      <w:pPr>
        <w:ind w:left="720" w:firstLine="720"/>
        <w:jc w:val="right"/>
        <w:rPr>
          <w:sz w:val="24"/>
          <w:szCs w:val="24"/>
          <w:lang w:val="id-ID"/>
        </w:rPr>
      </w:pPr>
    </w:p>
    <w:p w:rsidR="00D82818" w:rsidRPr="00E21D6D" w:rsidRDefault="00532C1E" w:rsidP="00532C1E">
      <w:pPr>
        <w:ind w:left="720" w:firstLine="720"/>
        <w:rPr>
          <w:sz w:val="24"/>
          <w:szCs w:val="24"/>
          <w:lang w:val="id-ID"/>
        </w:rPr>
      </w:pPr>
      <w:r w:rsidRPr="00E21D6D">
        <w:rPr>
          <w:sz w:val="24"/>
          <w:szCs w:val="24"/>
        </w:rPr>
        <w:tab/>
      </w:r>
      <w:r w:rsidRPr="00E21D6D">
        <w:rPr>
          <w:sz w:val="24"/>
          <w:szCs w:val="24"/>
        </w:rPr>
        <w:tab/>
      </w:r>
      <w:r w:rsidRPr="00E21D6D">
        <w:rPr>
          <w:sz w:val="24"/>
          <w:szCs w:val="24"/>
        </w:rPr>
        <w:tab/>
      </w:r>
      <w:r w:rsidRPr="00E21D6D">
        <w:rPr>
          <w:sz w:val="24"/>
          <w:szCs w:val="24"/>
        </w:rPr>
        <w:tab/>
      </w:r>
      <w:r w:rsidR="00E21D6D">
        <w:rPr>
          <w:sz w:val="24"/>
          <w:szCs w:val="24"/>
          <w:lang w:val="id-ID"/>
        </w:rPr>
        <w:tab/>
      </w:r>
      <w:r w:rsidR="00E21D6D">
        <w:rPr>
          <w:sz w:val="24"/>
          <w:szCs w:val="24"/>
          <w:lang w:val="id-ID"/>
        </w:rPr>
        <w:tab/>
      </w:r>
      <w:r w:rsidR="00E21D6D">
        <w:rPr>
          <w:sz w:val="24"/>
          <w:szCs w:val="24"/>
          <w:lang w:val="id-ID"/>
        </w:rPr>
        <w:tab/>
      </w:r>
      <w:r w:rsidR="00E21D6D">
        <w:rPr>
          <w:sz w:val="24"/>
          <w:szCs w:val="24"/>
          <w:lang w:val="id-ID"/>
        </w:rPr>
        <w:tab/>
      </w:r>
      <w:r w:rsidRPr="00E21D6D">
        <w:rPr>
          <w:sz w:val="24"/>
          <w:szCs w:val="24"/>
        </w:rPr>
        <w:tab/>
      </w:r>
      <w:r w:rsidR="00D024C7">
        <w:rPr>
          <w:sz w:val="24"/>
          <w:szCs w:val="24"/>
        </w:rPr>
        <w:tab/>
      </w:r>
      <w:r w:rsidR="00D024C7">
        <w:rPr>
          <w:sz w:val="24"/>
          <w:szCs w:val="24"/>
        </w:rPr>
        <w:tab/>
        <w:t>Wenny Aulia Sari</w:t>
      </w:r>
      <w:bookmarkStart w:id="0" w:name="_GoBack"/>
      <w:bookmarkEnd w:id="0"/>
      <w:r w:rsidR="00D82818" w:rsidRPr="00E21D6D">
        <w:rPr>
          <w:sz w:val="24"/>
          <w:szCs w:val="24"/>
          <w:lang w:val="id-ID"/>
        </w:rPr>
        <w:t>, M.Pd.</w:t>
      </w:r>
    </w:p>
    <w:p w:rsidR="00D82818" w:rsidRPr="00E21D6D" w:rsidRDefault="00D82818" w:rsidP="00D82818">
      <w:pPr>
        <w:spacing w:before="5" w:line="220" w:lineRule="exact"/>
        <w:rPr>
          <w:sz w:val="24"/>
          <w:szCs w:val="24"/>
          <w:lang w:val="id-ID"/>
        </w:rPr>
      </w:pPr>
    </w:p>
    <w:p w:rsidR="00D82818" w:rsidRPr="00E21D6D" w:rsidRDefault="00D82818" w:rsidP="00D82818">
      <w:pPr>
        <w:spacing w:before="5" w:line="220" w:lineRule="exact"/>
        <w:rPr>
          <w:sz w:val="24"/>
          <w:szCs w:val="24"/>
          <w:lang w:val="id-ID"/>
        </w:rPr>
        <w:sectPr w:rsidR="00D82818" w:rsidRPr="00E21D6D">
          <w:pgSz w:w="16860" w:h="11940" w:orient="landscape"/>
          <w:pgMar w:top="340" w:right="640" w:bottom="280" w:left="680" w:header="720" w:footer="720" w:gutter="0"/>
          <w:cols w:space="720"/>
        </w:sectPr>
      </w:pPr>
    </w:p>
    <w:p w:rsidR="00D82818" w:rsidRPr="00E21D6D" w:rsidRDefault="00D82818" w:rsidP="00D82818">
      <w:pPr>
        <w:rPr>
          <w:sz w:val="24"/>
          <w:szCs w:val="24"/>
          <w:lang w:val="id-ID"/>
        </w:rPr>
      </w:pPr>
    </w:p>
    <w:p w:rsidR="0029173C" w:rsidRPr="00E21D6D" w:rsidRDefault="0029173C">
      <w:pPr>
        <w:rPr>
          <w:sz w:val="24"/>
          <w:szCs w:val="24"/>
        </w:rPr>
      </w:pPr>
    </w:p>
    <w:sectPr w:rsidR="0029173C" w:rsidRPr="00E21D6D" w:rsidSect="00674859">
      <w:type w:val="continuous"/>
      <w:pgSz w:w="16860" w:h="11940" w:orient="landscape"/>
      <w:pgMar w:top="340" w:right="640" w:bottom="280" w:left="680" w:header="720" w:footer="720" w:gutter="0"/>
      <w:cols w:num="2" w:space="720" w:equalWidth="0">
        <w:col w:w="14204" w:space="425"/>
        <w:col w:w="9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61019"/>
    <w:multiLevelType w:val="singleLevel"/>
    <w:tmpl w:val="97B61019"/>
    <w:lvl w:ilvl="0">
      <w:start w:val="1"/>
      <w:numFmt w:val="bullet"/>
      <w:lvlText w:val=""/>
      <w:lvlJc w:val="left"/>
      <w:pPr>
        <w:tabs>
          <w:tab w:val="num" w:pos="420"/>
        </w:tabs>
        <w:ind w:left="420" w:hanging="420"/>
      </w:pPr>
      <w:rPr>
        <w:rFonts w:ascii="Wingdings" w:hAnsi="Wingdings" w:hint="default"/>
      </w:rPr>
    </w:lvl>
  </w:abstractNum>
  <w:abstractNum w:abstractNumId="1">
    <w:nsid w:val="C32D5B07"/>
    <w:multiLevelType w:val="singleLevel"/>
    <w:tmpl w:val="C32D5B07"/>
    <w:lvl w:ilvl="0">
      <w:start w:val="1"/>
      <w:numFmt w:val="bullet"/>
      <w:lvlText w:val=""/>
      <w:lvlJc w:val="left"/>
      <w:pPr>
        <w:tabs>
          <w:tab w:val="num" w:pos="420"/>
        </w:tabs>
        <w:ind w:left="420" w:hanging="420"/>
      </w:pPr>
      <w:rPr>
        <w:rFonts w:ascii="Wingdings" w:hAnsi="Wingdings" w:hint="default"/>
      </w:rPr>
    </w:lvl>
  </w:abstractNum>
  <w:abstractNum w:abstractNumId="2">
    <w:nsid w:val="FB87FFFB"/>
    <w:multiLevelType w:val="singleLevel"/>
    <w:tmpl w:val="FB87FFFB"/>
    <w:lvl w:ilvl="0">
      <w:start w:val="1"/>
      <w:numFmt w:val="bullet"/>
      <w:lvlText w:val=""/>
      <w:lvlJc w:val="left"/>
      <w:pPr>
        <w:tabs>
          <w:tab w:val="num" w:pos="420"/>
        </w:tabs>
        <w:ind w:left="420" w:hanging="420"/>
      </w:pPr>
      <w:rPr>
        <w:rFonts w:ascii="Wingdings" w:hAnsi="Wingdings" w:hint="default"/>
      </w:rPr>
    </w:lvl>
  </w:abstractNum>
  <w:abstractNum w:abstractNumId="3">
    <w:nsid w:val="09F76AED"/>
    <w:multiLevelType w:val="hybridMultilevel"/>
    <w:tmpl w:val="9D2E7134"/>
    <w:lvl w:ilvl="0" w:tplc="A50E7422">
      <w:start w:val="1"/>
      <w:numFmt w:val="decimal"/>
      <w:lvlText w:val="%1."/>
      <w:lvlJc w:val="left"/>
      <w:pPr>
        <w:ind w:left="639" w:hanging="36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4">
    <w:nsid w:val="0A093C78"/>
    <w:multiLevelType w:val="hybridMultilevel"/>
    <w:tmpl w:val="075C9710"/>
    <w:lvl w:ilvl="0" w:tplc="77601D3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5">
    <w:nsid w:val="0B0F5CF9"/>
    <w:multiLevelType w:val="hybridMultilevel"/>
    <w:tmpl w:val="E5B4E6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15515EE"/>
    <w:multiLevelType w:val="hybridMultilevel"/>
    <w:tmpl w:val="DE589A22"/>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150463FA"/>
    <w:multiLevelType w:val="hybridMultilevel"/>
    <w:tmpl w:val="F3886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9546E"/>
    <w:multiLevelType w:val="hybridMultilevel"/>
    <w:tmpl w:val="A55C3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AB8315D"/>
    <w:multiLevelType w:val="hybridMultilevel"/>
    <w:tmpl w:val="06064D3E"/>
    <w:lvl w:ilvl="0" w:tplc="7FB0FF4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1BF254DE"/>
    <w:multiLevelType w:val="hybridMultilevel"/>
    <w:tmpl w:val="7D34A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8758AE"/>
    <w:multiLevelType w:val="hybridMultilevel"/>
    <w:tmpl w:val="974262BA"/>
    <w:lvl w:ilvl="0" w:tplc="C0368478">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nsid w:val="22DB5851"/>
    <w:multiLevelType w:val="hybridMultilevel"/>
    <w:tmpl w:val="4C6890DC"/>
    <w:lvl w:ilvl="0" w:tplc="7BB43D04">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14">
    <w:nsid w:val="2C225FAD"/>
    <w:multiLevelType w:val="hybridMultilevel"/>
    <w:tmpl w:val="8ED883E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FC69AC"/>
    <w:multiLevelType w:val="hybridMultilevel"/>
    <w:tmpl w:val="4080CFB8"/>
    <w:lvl w:ilvl="0" w:tplc="2E8C352C">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6">
    <w:nsid w:val="2F8F3D4D"/>
    <w:multiLevelType w:val="hybridMultilevel"/>
    <w:tmpl w:val="20885994"/>
    <w:lvl w:ilvl="0" w:tplc="15FA8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DB2EF5"/>
    <w:multiLevelType w:val="hybridMultilevel"/>
    <w:tmpl w:val="38FC8A78"/>
    <w:lvl w:ilvl="0" w:tplc="4FE0BD00">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8">
    <w:nsid w:val="336A3681"/>
    <w:multiLevelType w:val="hybridMultilevel"/>
    <w:tmpl w:val="12A6BB6E"/>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9">
    <w:nsid w:val="34C95005"/>
    <w:multiLevelType w:val="hybridMultilevel"/>
    <w:tmpl w:val="38849FF8"/>
    <w:lvl w:ilvl="0" w:tplc="B0A2A98C">
      <w:start w:val="15"/>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4C2FFC"/>
    <w:multiLevelType w:val="hybridMultilevel"/>
    <w:tmpl w:val="DD22F406"/>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1">
    <w:nsid w:val="38543435"/>
    <w:multiLevelType w:val="hybridMultilevel"/>
    <w:tmpl w:val="181428D6"/>
    <w:lvl w:ilvl="0" w:tplc="0409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22">
    <w:nsid w:val="3FB0006C"/>
    <w:multiLevelType w:val="hybridMultilevel"/>
    <w:tmpl w:val="878454F0"/>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3">
    <w:nsid w:val="41830272"/>
    <w:multiLevelType w:val="hybridMultilevel"/>
    <w:tmpl w:val="8232350E"/>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4">
    <w:nsid w:val="451A317C"/>
    <w:multiLevelType w:val="hybridMultilevel"/>
    <w:tmpl w:val="4E52260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E52515"/>
    <w:multiLevelType w:val="hybridMultilevel"/>
    <w:tmpl w:val="C57A9416"/>
    <w:lvl w:ilvl="0" w:tplc="9B6267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3770A8"/>
    <w:multiLevelType w:val="multilevel"/>
    <w:tmpl w:val="70B8DC1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27">
    <w:nsid w:val="4FB22F61"/>
    <w:multiLevelType w:val="hybridMultilevel"/>
    <w:tmpl w:val="F6189B74"/>
    <w:lvl w:ilvl="0" w:tplc="0421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FBA23B7"/>
    <w:multiLevelType w:val="hybridMultilevel"/>
    <w:tmpl w:val="1FD6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9114F5"/>
    <w:multiLevelType w:val="singleLevel"/>
    <w:tmpl w:val="609114F5"/>
    <w:lvl w:ilvl="0">
      <w:start w:val="1"/>
      <w:numFmt w:val="bullet"/>
      <w:lvlText w:val=""/>
      <w:lvlJc w:val="left"/>
      <w:pPr>
        <w:tabs>
          <w:tab w:val="num" w:pos="420"/>
        </w:tabs>
        <w:ind w:left="420" w:hanging="420"/>
      </w:pPr>
      <w:rPr>
        <w:rFonts w:ascii="Wingdings" w:hAnsi="Wingdings" w:hint="default"/>
      </w:rPr>
    </w:lvl>
  </w:abstractNum>
  <w:abstractNum w:abstractNumId="30">
    <w:nsid w:val="79395BA4"/>
    <w:multiLevelType w:val="hybridMultilevel"/>
    <w:tmpl w:val="85AEFB8A"/>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1">
    <w:nsid w:val="7C0D4BEC"/>
    <w:multiLevelType w:val="hybridMultilevel"/>
    <w:tmpl w:val="B840E20A"/>
    <w:lvl w:ilvl="0" w:tplc="634011DE">
      <w:start w:val="1"/>
      <w:numFmt w:val="decimal"/>
      <w:lvlText w:val="%1."/>
      <w:lvlJc w:val="left"/>
      <w:pPr>
        <w:ind w:left="869" w:hanging="81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32">
    <w:nsid w:val="7F0756A3"/>
    <w:multiLevelType w:val="singleLevel"/>
    <w:tmpl w:val="7F0756A3"/>
    <w:lvl w:ilvl="0">
      <w:start w:val="1"/>
      <w:numFmt w:val="bullet"/>
      <w:lvlText w:val=""/>
      <w:lvlJc w:val="left"/>
      <w:pPr>
        <w:tabs>
          <w:tab w:val="num" w:pos="420"/>
        </w:tabs>
        <w:ind w:left="420" w:hanging="420"/>
      </w:pPr>
      <w:rPr>
        <w:rFonts w:ascii="Wingdings" w:hAnsi="Wingdings" w:hint="default"/>
      </w:rPr>
    </w:lvl>
  </w:abstractNum>
  <w:num w:numId="1">
    <w:abstractNumId w:val="26"/>
  </w:num>
  <w:num w:numId="2">
    <w:abstractNumId w:val="6"/>
  </w:num>
  <w:num w:numId="3">
    <w:abstractNumId w:val="21"/>
  </w:num>
  <w:num w:numId="4">
    <w:abstractNumId w:val="5"/>
  </w:num>
  <w:num w:numId="5">
    <w:abstractNumId w:val="27"/>
  </w:num>
  <w:num w:numId="6">
    <w:abstractNumId w:val="14"/>
  </w:num>
  <w:num w:numId="7">
    <w:abstractNumId w:val="24"/>
  </w:num>
  <w:num w:numId="8">
    <w:abstractNumId w:val="19"/>
  </w:num>
  <w:num w:numId="9">
    <w:abstractNumId w:val="25"/>
  </w:num>
  <w:num w:numId="10">
    <w:abstractNumId w:val="8"/>
  </w:num>
  <w:num w:numId="11">
    <w:abstractNumId w:val="3"/>
  </w:num>
  <w:num w:numId="12">
    <w:abstractNumId w:val="13"/>
  </w:num>
  <w:num w:numId="13">
    <w:abstractNumId w:val="17"/>
  </w:num>
  <w:num w:numId="14">
    <w:abstractNumId w:val="10"/>
  </w:num>
  <w:num w:numId="15">
    <w:abstractNumId w:val="31"/>
  </w:num>
  <w:num w:numId="16">
    <w:abstractNumId w:val="15"/>
  </w:num>
  <w:num w:numId="17">
    <w:abstractNumId w:val="12"/>
  </w:num>
  <w:num w:numId="18">
    <w:abstractNumId w:val="28"/>
  </w:num>
  <w:num w:numId="19">
    <w:abstractNumId w:val="11"/>
  </w:num>
  <w:num w:numId="20">
    <w:abstractNumId w:val="16"/>
  </w:num>
  <w:num w:numId="21">
    <w:abstractNumId w:val="4"/>
  </w:num>
  <w:num w:numId="22">
    <w:abstractNumId w:val="23"/>
  </w:num>
  <w:num w:numId="23">
    <w:abstractNumId w:val="9"/>
  </w:num>
  <w:num w:numId="24">
    <w:abstractNumId w:val="18"/>
  </w:num>
  <w:num w:numId="25">
    <w:abstractNumId w:val="22"/>
  </w:num>
  <w:num w:numId="26">
    <w:abstractNumId w:val="20"/>
  </w:num>
  <w:num w:numId="27">
    <w:abstractNumId w:val="30"/>
  </w:num>
  <w:num w:numId="28">
    <w:abstractNumId w:val="7"/>
  </w:num>
  <w:num w:numId="29">
    <w:abstractNumId w:val="0"/>
  </w:num>
  <w:num w:numId="30">
    <w:abstractNumId w:val="1"/>
  </w:num>
  <w:num w:numId="31">
    <w:abstractNumId w:val="32"/>
  </w:num>
  <w:num w:numId="32">
    <w:abstractNumId w:val="2"/>
  </w:num>
  <w:num w:numId="3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2"/>
  </w:compat>
  <w:rsids>
    <w:rsidRoot w:val="00D82818"/>
    <w:rsid w:val="000E2D0F"/>
    <w:rsid w:val="001C061C"/>
    <w:rsid w:val="00287989"/>
    <w:rsid w:val="0029173C"/>
    <w:rsid w:val="00337E2C"/>
    <w:rsid w:val="003854D6"/>
    <w:rsid w:val="00391C01"/>
    <w:rsid w:val="0050695F"/>
    <w:rsid w:val="00525433"/>
    <w:rsid w:val="00532C1E"/>
    <w:rsid w:val="0061791D"/>
    <w:rsid w:val="00623CD4"/>
    <w:rsid w:val="006B1308"/>
    <w:rsid w:val="00701046"/>
    <w:rsid w:val="00715600"/>
    <w:rsid w:val="0072789E"/>
    <w:rsid w:val="007F0F5A"/>
    <w:rsid w:val="007F61E3"/>
    <w:rsid w:val="00941D38"/>
    <w:rsid w:val="00987663"/>
    <w:rsid w:val="009B2EB8"/>
    <w:rsid w:val="00A969B6"/>
    <w:rsid w:val="00C55752"/>
    <w:rsid w:val="00C70E85"/>
    <w:rsid w:val="00D024C7"/>
    <w:rsid w:val="00D31100"/>
    <w:rsid w:val="00D76EA4"/>
    <w:rsid w:val="00D82818"/>
    <w:rsid w:val="00DA41C3"/>
    <w:rsid w:val="00DE097C"/>
    <w:rsid w:val="00DE6240"/>
    <w:rsid w:val="00DF649C"/>
    <w:rsid w:val="00E21D6D"/>
    <w:rsid w:val="00F46237"/>
    <w:rsid w:val="00F55143"/>
    <w:rsid w:val="00FA64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2818"/>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82818"/>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82818"/>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82818"/>
    <w:pPr>
      <w:keepNext/>
      <w:numPr>
        <w:ilvl w:val="3"/>
        <w:numId w:val="1"/>
      </w:numPr>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D82818"/>
    <w:pPr>
      <w:numPr>
        <w:ilvl w:val="4"/>
        <w:numId w:val="1"/>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
    <w:qFormat/>
    <w:rsid w:val="00D8281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82818"/>
    <w:pPr>
      <w:numPr>
        <w:ilvl w:val="6"/>
        <w:numId w:val="1"/>
      </w:numPr>
      <w:spacing w:before="240" w:after="60"/>
      <w:outlineLvl w:val="6"/>
    </w:pPr>
    <w:rPr>
      <w:rFonts w:ascii="Calibri" w:hAnsi="Calibri" w:cs="Arial"/>
      <w:sz w:val="24"/>
      <w:szCs w:val="24"/>
    </w:rPr>
  </w:style>
  <w:style w:type="paragraph" w:styleId="Heading8">
    <w:name w:val="heading 8"/>
    <w:basedOn w:val="Normal"/>
    <w:next w:val="Normal"/>
    <w:link w:val="Heading8Char"/>
    <w:uiPriority w:val="9"/>
    <w:semiHidden/>
    <w:unhideWhenUsed/>
    <w:qFormat/>
    <w:rsid w:val="00D82818"/>
    <w:pPr>
      <w:numPr>
        <w:ilvl w:val="7"/>
        <w:numId w:val="1"/>
      </w:numPr>
      <w:spacing w:before="240" w:after="60"/>
      <w:outlineLvl w:val="7"/>
    </w:pPr>
    <w:rPr>
      <w:rFonts w:ascii="Calibri" w:hAnsi="Calibri" w:cs="Arial"/>
      <w:i/>
      <w:iCs/>
      <w:sz w:val="24"/>
      <w:szCs w:val="24"/>
    </w:rPr>
  </w:style>
  <w:style w:type="paragraph" w:styleId="Heading9">
    <w:name w:val="heading 9"/>
    <w:basedOn w:val="Normal"/>
    <w:next w:val="Normal"/>
    <w:link w:val="Heading9Char"/>
    <w:uiPriority w:val="9"/>
    <w:semiHidden/>
    <w:unhideWhenUsed/>
    <w:qFormat/>
    <w:rsid w:val="00D82818"/>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81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8281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8281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82818"/>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D82818"/>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rsid w:val="00D828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82818"/>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82818"/>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82818"/>
    <w:rPr>
      <w:rFonts w:ascii="Cambria" w:eastAsia="Times New Roman" w:hAnsi="Cambria" w:cs="Times New Roman"/>
    </w:rPr>
  </w:style>
  <w:style w:type="paragraph" w:styleId="FootnoteText">
    <w:name w:val="footnote text"/>
    <w:basedOn w:val="Normal"/>
    <w:link w:val="FootnoteTextChar"/>
    <w:uiPriority w:val="99"/>
    <w:semiHidden/>
    <w:rsid w:val="00D82818"/>
    <w:pPr>
      <w:autoSpaceDE w:val="0"/>
      <w:autoSpaceDN w:val="0"/>
    </w:pPr>
  </w:style>
  <w:style w:type="character" w:customStyle="1" w:styleId="FootnoteTextChar">
    <w:name w:val="Footnote Text Char"/>
    <w:basedOn w:val="DefaultParagraphFont"/>
    <w:link w:val="FootnoteText"/>
    <w:uiPriority w:val="99"/>
    <w:semiHidden/>
    <w:rsid w:val="00D82818"/>
    <w:rPr>
      <w:rFonts w:ascii="Times New Roman" w:eastAsia="Times New Roman" w:hAnsi="Times New Roman" w:cs="Times New Roman"/>
      <w:sz w:val="20"/>
      <w:szCs w:val="20"/>
    </w:rPr>
  </w:style>
  <w:style w:type="paragraph" w:styleId="ListParagraph">
    <w:name w:val="List Paragraph"/>
    <w:basedOn w:val="Normal"/>
    <w:uiPriority w:val="34"/>
    <w:qFormat/>
    <w:rsid w:val="00D82818"/>
    <w:pPr>
      <w:spacing w:after="200" w:line="276" w:lineRule="auto"/>
      <w:ind w:left="720"/>
      <w:contextualSpacing/>
    </w:pPr>
    <w:rPr>
      <w:rFonts w:ascii="Calibri" w:hAnsi="Calibri"/>
      <w:sz w:val="22"/>
      <w:szCs w:val="22"/>
    </w:rPr>
  </w:style>
  <w:style w:type="paragraph" w:styleId="NoSpacing">
    <w:name w:val="No Spacing"/>
    <w:qFormat/>
    <w:rsid w:val="00D8281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82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1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UMUM</cp:lastModifiedBy>
  <cp:revision>4</cp:revision>
  <dcterms:created xsi:type="dcterms:W3CDTF">2019-06-27T05:55:00Z</dcterms:created>
  <dcterms:modified xsi:type="dcterms:W3CDTF">2022-03-10T03:03:00Z</dcterms:modified>
</cp:coreProperties>
</file>