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1701"/>
        <w:gridCol w:w="1560"/>
        <w:gridCol w:w="1559"/>
        <w:gridCol w:w="3118"/>
        <w:gridCol w:w="2977"/>
        <w:gridCol w:w="2552"/>
      </w:tblGrid>
      <w:tr w:rsidR="00317D01" w:rsidTr="002E5C5E">
        <w:trPr>
          <w:trHeight w:val="1407"/>
        </w:trPr>
        <w:tc>
          <w:tcPr>
            <w:tcW w:w="2551" w:type="dxa"/>
          </w:tcPr>
          <w:p w:rsidR="00317D01" w:rsidRDefault="00361457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58D675" wp14:editId="1828006D">
                  <wp:extent cx="1104900" cy="895350"/>
                  <wp:effectExtent l="0" t="0" r="0" b="0"/>
                  <wp:docPr id="1" name="Picture 1" descr="Berkas: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kas: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7" w:type="dxa"/>
            <w:gridSpan w:val="6"/>
          </w:tcPr>
          <w:p w:rsidR="00361457" w:rsidRPr="006B41FD" w:rsidRDefault="00361457" w:rsidP="00361457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UNIVERSITAS  </w:t>
            </w:r>
            <w:r w:rsidRPr="006B41FD">
              <w:rPr>
                <w:rFonts w:asciiTheme="majorHAnsi" w:hAnsiTheme="majorHAnsi"/>
                <w:sz w:val="28"/>
                <w:szCs w:val="28"/>
              </w:rPr>
              <w:t xml:space="preserve"> ISLAM NEGERI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FATMAWATI  SUKARNO </w:t>
            </w:r>
            <w:r w:rsidRPr="006B41FD">
              <w:rPr>
                <w:rFonts w:asciiTheme="majorHAnsi" w:hAnsiTheme="majorHAnsi"/>
                <w:sz w:val="28"/>
                <w:szCs w:val="28"/>
              </w:rPr>
              <w:t>BENGKULU</w:t>
            </w:r>
          </w:p>
          <w:p w:rsidR="00361457" w:rsidRPr="00E94815" w:rsidRDefault="00361457" w:rsidP="00361457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6B41FD">
              <w:rPr>
                <w:rFonts w:asciiTheme="majorHAnsi" w:hAnsiTheme="majorHAnsi"/>
                <w:sz w:val="28"/>
                <w:szCs w:val="28"/>
              </w:rPr>
              <w:t xml:space="preserve">FAKULTAS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TARBIYAH &amp; TADRIS</w:t>
            </w:r>
          </w:p>
          <w:p w:rsidR="00361457" w:rsidRPr="00613692" w:rsidRDefault="00361457" w:rsidP="00361457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PROGRAM STUDI  PGMI</w:t>
            </w:r>
          </w:p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7E143E" w:rsidTr="002E5C5E">
        <w:tc>
          <w:tcPr>
            <w:tcW w:w="16018" w:type="dxa"/>
            <w:gridSpan w:val="7"/>
          </w:tcPr>
          <w:p w:rsidR="007E143E" w:rsidRPr="00106C38" w:rsidRDefault="007E143E" w:rsidP="00317D01">
            <w:pPr>
              <w:spacing w:after="120"/>
              <w:jc w:val="center"/>
              <w:rPr>
                <w:sz w:val="24"/>
                <w:szCs w:val="24"/>
              </w:rPr>
            </w:pPr>
            <w:r w:rsidRPr="00106C38">
              <w:rPr>
                <w:sz w:val="24"/>
                <w:szCs w:val="24"/>
              </w:rPr>
              <w:t>REN</w:t>
            </w:r>
            <w:r>
              <w:rPr>
                <w:sz w:val="24"/>
                <w:szCs w:val="24"/>
              </w:rPr>
              <w:t xml:space="preserve">CANA PEMBELAJARAN SEMESTER </w:t>
            </w:r>
          </w:p>
          <w:p w:rsidR="007E143E" w:rsidRDefault="007E143E" w:rsidP="00CE4EF5">
            <w:pPr>
              <w:spacing w:after="120"/>
              <w:ind w:right="175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CE4EF5" w:rsidTr="002E5C5E">
        <w:tc>
          <w:tcPr>
            <w:tcW w:w="2551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MATA KULIAH</w:t>
            </w:r>
          </w:p>
        </w:tc>
        <w:tc>
          <w:tcPr>
            <w:tcW w:w="1701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KODE</w:t>
            </w:r>
          </w:p>
        </w:tc>
        <w:tc>
          <w:tcPr>
            <w:tcW w:w="1560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RUMPUN MK</w:t>
            </w:r>
          </w:p>
        </w:tc>
        <w:tc>
          <w:tcPr>
            <w:tcW w:w="1559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BOBOT (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sks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3118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SEMESTER</w:t>
            </w:r>
          </w:p>
        </w:tc>
        <w:tc>
          <w:tcPr>
            <w:tcW w:w="5529" w:type="dxa"/>
            <w:gridSpan w:val="2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TANGGAL PENYUSUNAN</w:t>
            </w:r>
          </w:p>
        </w:tc>
      </w:tr>
      <w:tr w:rsidR="00CE4EF5" w:rsidTr="002E5C5E">
        <w:tc>
          <w:tcPr>
            <w:tcW w:w="2551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76027B" w:rsidTr="002E5C5E">
        <w:tc>
          <w:tcPr>
            <w:tcW w:w="2551" w:type="dxa"/>
            <w:vMerge w:val="restart"/>
          </w:tcPr>
          <w:p w:rsid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P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027B">
              <w:rPr>
                <w:rFonts w:asciiTheme="majorHAnsi" w:hAnsiTheme="majorHAnsi"/>
                <w:sz w:val="24"/>
                <w:szCs w:val="24"/>
                <w:lang w:val="en-US"/>
              </w:rPr>
              <w:t>OTORITASI</w:t>
            </w:r>
          </w:p>
        </w:tc>
        <w:tc>
          <w:tcPr>
            <w:tcW w:w="3261" w:type="dxa"/>
            <w:gridSpan w:val="2"/>
          </w:tcPr>
          <w:p w:rsidR="0076027B" w:rsidRPr="006D324A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Dosen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Pengembang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RPS/</w:t>
            </w:r>
          </w:p>
          <w:p w:rsidR="0076027B" w:rsidRPr="006D324A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Pengampu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4677" w:type="dxa"/>
            <w:gridSpan w:val="2"/>
          </w:tcPr>
          <w:p w:rsidR="0076027B" w:rsidRPr="006D324A" w:rsidRDefault="0076027B" w:rsidP="00FE6C69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Koordinator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rumpun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/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keilmuan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/ Mata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5529" w:type="dxa"/>
            <w:gridSpan w:val="2"/>
          </w:tcPr>
          <w:p w:rsidR="0076027B" w:rsidRPr="006D324A" w:rsidRDefault="0076027B" w:rsidP="00FE6C69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Ketua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Prodi</w:t>
            </w:r>
          </w:p>
        </w:tc>
      </w:tr>
      <w:tr w:rsidR="0076027B" w:rsidTr="002E5C5E">
        <w:tc>
          <w:tcPr>
            <w:tcW w:w="2551" w:type="dxa"/>
            <w:vMerge/>
          </w:tcPr>
          <w:p w:rsidR="0076027B" w:rsidRP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2"/>
          </w:tcPr>
          <w:p w:rsidR="0076027B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Pr="00FE6C69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Drs.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Lukman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>, SS.,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M.Pd</w:t>
            </w:r>
            <w:proofErr w:type="spellEnd"/>
          </w:p>
        </w:tc>
        <w:tc>
          <w:tcPr>
            <w:tcW w:w="4677" w:type="dxa"/>
            <w:gridSpan w:val="2"/>
          </w:tcPr>
          <w:p w:rsidR="0076027B" w:rsidRDefault="0076027B" w:rsidP="00FE6C69">
            <w:pPr>
              <w:spacing w:after="120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:rsidR="00011BE2" w:rsidRPr="00011BE2" w:rsidRDefault="00011BE2" w:rsidP="00FE6C69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5529" w:type="dxa"/>
            <w:gridSpan w:val="2"/>
          </w:tcPr>
          <w:p w:rsidR="0076027B" w:rsidRDefault="0076027B" w:rsidP="00FE6C69">
            <w:pPr>
              <w:spacing w:after="120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0B0DCB" w:rsidTr="00251E24">
        <w:trPr>
          <w:trHeight w:val="690"/>
        </w:trPr>
        <w:tc>
          <w:tcPr>
            <w:tcW w:w="2551" w:type="dxa"/>
          </w:tcPr>
          <w:p w:rsidR="000B0DCB" w:rsidRPr="002E5C5E" w:rsidRDefault="000B0DCB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Capaian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(CP)</w:t>
            </w:r>
          </w:p>
        </w:tc>
        <w:tc>
          <w:tcPr>
            <w:tcW w:w="13467" w:type="dxa"/>
            <w:gridSpan w:val="6"/>
          </w:tcPr>
          <w:p w:rsidR="000B0DCB" w:rsidRPr="002E5C5E" w:rsidRDefault="000B0DCB" w:rsidP="00BC7897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CPL- PRODI</w:t>
            </w:r>
          </w:p>
        </w:tc>
      </w:tr>
      <w:tr w:rsidR="00F1632A" w:rsidRPr="00F1632A" w:rsidTr="002E5C5E">
        <w:tc>
          <w:tcPr>
            <w:tcW w:w="2551" w:type="dxa"/>
          </w:tcPr>
          <w:p w:rsidR="00F1632A" w:rsidRPr="002E5C5E" w:rsidRDefault="00F1632A" w:rsidP="00D13F6A">
            <w:pPr>
              <w:spacing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3467" w:type="dxa"/>
            <w:gridSpan w:val="6"/>
          </w:tcPr>
          <w:p w:rsidR="00E87B2F" w:rsidRPr="002E5C5E" w:rsidRDefault="00DC0BA1" w:rsidP="00DC0BA1">
            <w:pPr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lang w:val="en-US"/>
              </w:rPr>
              <w:t>Capaian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mata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kuliah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ini 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adalah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 </w:t>
            </w:r>
            <w:r w:rsidR="00F1632A" w:rsidRPr="002E5C5E">
              <w:rPr>
                <w:rFonts w:asciiTheme="majorHAnsi" w:hAnsiTheme="majorHAnsi" w:cstheme="majorBidi"/>
              </w:rPr>
              <w:t>Mahasiswa mampu me</w:t>
            </w:r>
            <w:r w:rsidR="00F1632A" w:rsidRPr="002E5C5E">
              <w:rPr>
                <w:rFonts w:asciiTheme="majorHAnsi" w:hAnsiTheme="majorHAnsi"/>
              </w:rPr>
              <w:t xml:space="preserve">mahami   aqidah akhlak MI meliputi: menerima dan menjalankan ajaran agama yang dianutnya,  Menunjukkan perilaku jujur, disiplin, tanggung jawab, santun, peduli dan percaya diri dalam berinteraksi dengan keluarga, teman dan guru, </w:t>
            </w:r>
            <w:r w:rsidR="00855113" w:rsidRPr="002E5C5E">
              <w:rPr>
                <w:rFonts w:asciiTheme="majorHAnsi" w:hAnsiTheme="majorHAnsi"/>
              </w:rPr>
              <w:t xml:space="preserve"> </w:t>
            </w:r>
            <w:r w:rsidR="00F1632A" w:rsidRPr="002E5C5E">
              <w:rPr>
                <w:rFonts w:asciiTheme="majorHAnsi" w:hAnsiTheme="majorHAnsi"/>
              </w:rPr>
              <w:t>memahami pengetahuan faktual dengan cara mengamati (mendengar, melihat, membaca) dan menanya berdasarkan rasa ingin tahu tentang dirinya, makhluk ciptaan Tuhan dan kegiatannya,  benda-benda yang dju</w:t>
            </w:r>
            <w:r w:rsidR="00E87B2F" w:rsidRPr="002E5C5E">
              <w:rPr>
                <w:rFonts w:asciiTheme="majorHAnsi" w:hAnsiTheme="majorHAnsi"/>
              </w:rPr>
              <w:t xml:space="preserve">mpainya di rumah dan di sekolah </w:t>
            </w:r>
            <w:r w:rsidR="006D48A0" w:rsidRPr="002E5C5E">
              <w:rPr>
                <w:rFonts w:asciiTheme="majorHAnsi" w:hAnsiTheme="majorHAnsi"/>
              </w:rPr>
              <w:t>da</w:t>
            </w:r>
            <w:r w:rsidR="00E87B2F" w:rsidRPr="002E5C5E">
              <w:rPr>
                <w:rFonts w:asciiTheme="majorHAnsi" w:hAnsiTheme="majorHAnsi"/>
              </w:rPr>
              <w:t>n tempat bermain.</w:t>
            </w:r>
            <w:r w:rsidR="00E87B2F" w:rsidRPr="002E5C5E">
              <w:rPr>
                <w:rFonts w:asciiTheme="majorHAnsi" w:hAnsiTheme="majorHAnsi"/>
                <w:lang w:val="en-US"/>
              </w:rPr>
              <w:t xml:space="preserve"> </w:t>
            </w:r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 w:rsidR="00CC727A" w:rsidRPr="002E5C5E">
              <w:rPr>
                <w:rFonts w:asciiTheme="majorHAnsi" w:hAnsiTheme="majorHAnsi"/>
                <w:lang w:val="en-US"/>
              </w:rPr>
              <w:t>menyajikan</w:t>
            </w:r>
            <w:proofErr w:type="spellEnd"/>
            <w:proofErr w:type="gram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pengetahuan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faktual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bahasa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jelas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sistematis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logis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karya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estetis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gerakan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mencerminkan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anak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sehat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tindakan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mencerminkan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perilaku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anak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beriman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berakhlak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mulia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>.</w:t>
            </w:r>
          </w:p>
          <w:p w:rsidR="00F1632A" w:rsidRPr="002E5C5E" w:rsidRDefault="00F1632A" w:rsidP="00F1632A">
            <w:pPr>
              <w:spacing w:after="120"/>
              <w:rPr>
                <w:rFonts w:asciiTheme="majorHAnsi" w:hAnsiTheme="majorHAnsi"/>
                <w:lang w:val="en-US"/>
              </w:rPr>
            </w:pPr>
          </w:p>
        </w:tc>
      </w:tr>
      <w:tr w:rsidR="00886A88" w:rsidRPr="00F1632A" w:rsidTr="002E5C5E">
        <w:tc>
          <w:tcPr>
            <w:tcW w:w="2551" w:type="dxa"/>
          </w:tcPr>
          <w:p w:rsidR="00886A88" w:rsidRPr="002E5C5E" w:rsidRDefault="00886A88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Deskripsi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singkat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Mata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kuliah</w:t>
            </w:r>
            <w:proofErr w:type="spellEnd"/>
          </w:p>
        </w:tc>
        <w:tc>
          <w:tcPr>
            <w:tcW w:w="13467" w:type="dxa"/>
            <w:gridSpan w:val="6"/>
          </w:tcPr>
          <w:p w:rsidR="00886A88" w:rsidRPr="002E5C5E" w:rsidRDefault="00251E24" w:rsidP="006D48A0">
            <w:pPr>
              <w:spacing w:after="120"/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Deskripsi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</w:t>
            </w:r>
            <w:r w:rsidR="00A94C2A" w:rsidRPr="002E5C5E">
              <w:rPr>
                <w:rFonts w:asciiTheme="majorHAnsi" w:hAnsiTheme="majorHAnsi"/>
                <w:lang w:val="en-US"/>
              </w:rPr>
              <w:t>ta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kuliah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ini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aqidah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MI ini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mencakup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asmaul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husna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Allah,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malaikat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Allah,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kitab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–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kitab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Allah,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94C2A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A94C2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Rasul-rasul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Allah,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D48A0" w:rsidRPr="002E5C5E">
              <w:rPr>
                <w:rFonts w:asciiTheme="majorHAnsi" w:hAnsiTheme="majorHAnsi"/>
                <w:lang w:val="en-US"/>
              </w:rPr>
              <w:t>H</w:t>
            </w:r>
            <w:r w:rsidR="00D43BCB" w:rsidRPr="002E5C5E">
              <w:rPr>
                <w:rFonts w:asciiTheme="majorHAnsi" w:hAnsiTheme="majorHAnsi"/>
                <w:lang w:val="en-US"/>
              </w:rPr>
              <w:t>ari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D48A0" w:rsidRPr="002E5C5E">
              <w:rPr>
                <w:rFonts w:asciiTheme="majorHAnsi" w:hAnsiTheme="majorHAnsi"/>
                <w:lang w:val="en-US"/>
              </w:rPr>
              <w:t>A</w:t>
            </w:r>
            <w:r w:rsidR="00D43BCB" w:rsidRPr="002E5C5E">
              <w:rPr>
                <w:rFonts w:asciiTheme="majorHAnsi" w:hAnsiTheme="majorHAnsi"/>
                <w:lang w:val="en-US"/>
              </w:rPr>
              <w:t>khir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D48A0" w:rsidRPr="002E5C5E">
              <w:rPr>
                <w:rFonts w:asciiTheme="majorHAnsi" w:hAnsiTheme="majorHAnsi"/>
                <w:lang w:val="en-US"/>
              </w:rPr>
              <w:t>Q</w:t>
            </w:r>
            <w:r w:rsidR="00D43BCB" w:rsidRPr="002E5C5E">
              <w:rPr>
                <w:rFonts w:asciiTheme="majorHAnsi" w:hAnsiTheme="majorHAnsi"/>
                <w:lang w:val="en-US"/>
              </w:rPr>
              <w:t>ada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’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D48A0" w:rsidRPr="002E5C5E">
              <w:rPr>
                <w:rFonts w:asciiTheme="majorHAnsi" w:hAnsiTheme="majorHAnsi"/>
                <w:lang w:val="en-US"/>
              </w:rPr>
              <w:t>Q</w:t>
            </w:r>
            <w:r w:rsidR="00D43BCB" w:rsidRPr="002E5C5E">
              <w:rPr>
                <w:rFonts w:asciiTheme="majorHAnsi" w:hAnsiTheme="majorHAnsi"/>
                <w:lang w:val="en-US"/>
              </w:rPr>
              <w:t>adar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. </w:t>
            </w:r>
            <w:r w:rsidR="006D48A0" w:rsidRPr="002E5C5E">
              <w:rPr>
                <w:rFonts w:asciiTheme="majorHAnsi" w:hAnsiTheme="majorHAnsi"/>
                <w:lang w:val="en-US"/>
              </w:rPr>
              <w:t>‘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Ulul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r w:rsidR="006D48A0" w:rsidRPr="002E5C5E">
              <w:rPr>
                <w:rFonts w:asciiTheme="majorHAnsi" w:hAnsiTheme="majorHAnsi"/>
                <w:lang w:val="en-US"/>
              </w:rPr>
              <w:t>‘</w:t>
            </w:r>
            <w:proofErr w:type="spellStart"/>
            <w:r w:rsidR="006D48A0" w:rsidRPr="002E5C5E">
              <w:rPr>
                <w:rFonts w:asciiTheme="majorHAnsi" w:hAnsiTheme="majorHAnsi"/>
                <w:lang w:val="en-US"/>
              </w:rPr>
              <w:t>Az</w:t>
            </w:r>
            <w:r w:rsidR="00D43BCB" w:rsidRPr="002E5C5E">
              <w:rPr>
                <w:rFonts w:asciiTheme="majorHAnsi" w:hAnsiTheme="majorHAnsi"/>
                <w:lang w:val="en-US"/>
              </w:rPr>
              <w:t>mi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jujur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disiplin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tanggungjawab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perilaku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terhadap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diri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sendiri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keluarga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tentangga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masyarakat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>.</w:t>
            </w:r>
          </w:p>
        </w:tc>
      </w:tr>
      <w:tr w:rsidR="00686407" w:rsidRPr="002E5C5E" w:rsidTr="002E5C5E">
        <w:tc>
          <w:tcPr>
            <w:tcW w:w="2551" w:type="dxa"/>
          </w:tcPr>
          <w:p w:rsidR="00686407" w:rsidRPr="002E5C5E" w:rsidRDefault="00686407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/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pokok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Bahasan</w:t>
            </w:r>
            <w:proofErr w:type="spellEnd"/>
          </w:p>
        </w:tc>
        <w:tc>
          <w:tcPr>
            <w:tcW w:w="13467" w:type="dxa"/>
            <w:gridSpan w:val="6"/>
          </w:tcPr>
          <w:p w:rsidR="00686407" w:rsidRPr="002E5C5E" w:rsidRDefault="00686407" w:rsidP="00686407">
            <w:pPr>
              <w:spacing w:after="120"/>
              <w:rPr>
                <w:rFonts w:asciiTheme="majorHAnsi" w:hAnsiTheme="majorHAnsi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Asma’ul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rukun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ulul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hormat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patuh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kufur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nikmat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bertamu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berteman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perilaku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A360DD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A360DD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360DD" w:rsidRPr="002E5C5E">
              <w:rPr>
                <w:rFonts w:asciiTheme="majorHAnsi" w:hAnsiTheme="majorHAnsi"/>
                <w:lang w:val="en-US"/>
              </w:rPr>
              <w:t>terpuji</w:t>
            </w:r>
            <w:proofErr w:type="spellEnd"/>
            <w:r w:rsidR="00A360DD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360DD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A360DD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360DD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A360DD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360DD" w:rsidRPr="002E5C5E">
              <w:rPr>
                <w:rFonts w:asciiTheme="majorHAnsi" w:hAnsiTheme="majorHAnsi"/>
                <w:lang w:val="en-US"/>
              </w:rPr>
              <w:t>tercela</w:t>
            </w:r>
            <w:proofErr w:type="spellEnd"/>
            <w:r w:rsidR="00A360DD" w:rsidRPr="002E5C5E">
              <w:rPr>
                <w:rFonts w:asciiTheme="majorHAnsi" w:hAnsiTheme="majorHAnsi"/>
                <w:lang w:val="en-US"/>
              </w:rPr>
              <w:t xml:space="preserve">. </w:t>
            </w:r>
          </w:p>
        </w:tc>
      </w:tr>
      <w:tr w:rsidR="007D2532" w:rsidRPr="002E5C5E" w:rsidTr="002E5C5E">
        <w:tc>
          <w:tcPr>
            <w:tcW w:w="2551" w:type="dxa"/>
          </w:tcPr>
          <w:p w:rsidR="007D2532" w:rsidRPr="002E5C5E" w:rsidRDefault="007D2532" w:rsidP="00D13F6A">
            <w:pPr>
              <w:spacing w:after="120"/>
              <w:rPr>
                <w:rFonts w:asciiTheme="majorHAnsi" w:hAnsiTheme="majorHAnsi"/>
                <w:lang w:val="en-US"/>
              </w:rPr>
            </w:pPr>
          </w:p>
          <w:p w:rsidR="007D2532" w:rsidRPr="002E5C5E" w:rsidRDefault="007D2532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Pustaka</w:t>
            </w:r>
            <w:proofErr w:type="spellEnd"/>
          </w:p>
        </w:tc>
        <w:tc>
          <w:tcPr>
            <w:tcW w:w="13467" w:type="dxa"/>
            <w:gridSpan w:val="6"/>
          </w:tcPr>
          <w:p w:rsidR="007D2532" w:rsidRPr="002E5C5E" w:rsidRDefault="007D2532" w:rsidP="007D2532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Pustaka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utama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: </w:t>
            </w:r>
          </w:p>
          <w:p w:rsidR="007D2532" w:rsidRPr="002E5C5E" w:rsidRDefault="007D2532" w:rsidP="007D253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Ilyas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Ismail, 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Bina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Aqidah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untuk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MI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Kelas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IV, V, VI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kurikulum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2013</w:t>
            </w:r>
            <w:r w:rsidRPr="002E5C5E">
              <w:rPr>
                <w:rFonts w:asciiTheme="majorHAnsi" w:hAnsiTheme="majorHAnsi"/>
                <w:lang w:val="en-US"/>
              </w:rPr>
              <w:t xml:space="preserve">,  Jakarta: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Erlangga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 </w:t>
            </w:r>
            <w:r w:rsidR="008F09E4" w:rsidRPr="002E5C5E">
              <w:rPr>
                <w:rFonts w:asciiTheme="majorHAnsi" w:hAnsiTheme="majorHAnsi"/>
                <w:lang w:val="en-US"/>
              </w:rPr>
              <w:t>2016</w:t>
            </w:r>
            <w:r w:rsidR="00863B7F" w:rsidRPr="002E5C5E">
              <w:rPr>
                <w:rFonts w:asciiTheme="majorHAnsi" w:hAnsiTheme="majorHAnsi"/>
                <w:b/>
                <w:bCs/>
                <w:lang w:val="en-US"/>
              </w:rPr>
              <w:t>, KMA 2019</w:t>
            </w:r>
          </w:p>
          <w:p w:rsidR="008F09E4" w:rsidRPr="002E5C5E" w:rsidRDefault="008F09E4" w:rsidP="008F09E4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Pustaka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Pendukung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: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Kuliah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Aqidah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Islam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Yunahar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Ilyas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Kuliah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akhlaq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Yunahar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Ilyas</w:t>
            </w:r>
            <w:proofErr w:type="spellEnd"/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Membumikan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pendidikan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nilai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Zaim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Elmubarok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Pintar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Mendidik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Anak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Panduan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lengkap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bagi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orang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tua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, guru,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masyarakat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berdasarkan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ajaran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Islam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Husain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Mazhariri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Pendidikan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Agama Islam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Zainuddin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Ali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Mendidik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anak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ala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Rasulullah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Abdul Hamid Al-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Hasyimi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Aqidah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untuk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MI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Kelas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V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Tim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Bina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Karya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Guru.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Membina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Akidah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untuk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kelas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VI MI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Aqila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Wiyadi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pStyle w:val="ListParagraph"/>
              <w:rPr>
                <w:rFonts w:asciiTheme="majorHAnsi" w:hAnsiTheme="majorHAnsi"/>
              </w:rPr>
            </w:pPr>
          </w:p>
          <w:p w:rsidR="008F09E4" w:rsidRPr="002E5C5E" w:rsidRDefault="008F09E4" w:rsidP="008F09E4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2A732A" w:rsidRPr="002E5C5E" w:rsidTr="002E5C5E">
        <w:tc>
          <w:tcPr>
            <w:tcW w:w="2551" w:type="dxa"/>
          </w:tcPr>
          <w:p w:rsidR="002A732A" w:rsidRPr="002E5C5E" w:rsidRDefault="002A732A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Media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</w:p>
        </w:tc>
        <w:tc>
          <w:tcPr>
            <w:tcW w:w="13467" w:type="dxa"/>
            <w:gridSpan w:val="6"/>
          </w:tcPr>
          <w:p w:rsidR="002A732A" w:rsidRPr="002E5C5E" w:rsidRDefault="002A732A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Buku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cetak</w:t>
            </w:r>
            <w:proofErr w:type="spellEnd"/>
          </w:p>
          <w:p w:rsidR="002A732A" w:rsidRPr="002E5C5E" w:rsidRDefault="002A732A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Powerpoint</w:t>
            </w:r>
            <w:proofErr w:type="spellEnd"/>
          </w:p>
          <w:p w:rsidR="002A732A" w:rsidRPr="002E5C5E" w:rsidRDefault="002A732A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Siakad</w:t>
            </w:r>
            <w:proofErr w:type="spellEnd"/>
          </w:p>
          <w:p w:rsidR="002A732A" w:rsidRPr="002E5C5E" w:rsidRDefault="00810BDC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WhatsApp</w:t>
            </w:r>
            <w:proofErr w:type="spellEnd"/>
          </w:p>
        </w:tc>
      </w:tr>
      <w:tr w:rsidR="002A732A" w:rsidRPr="002E5C5E" w:rsidTr="002E5C5E">
        <w:tc>
          <w:tcPr>
            <w:tcW w:w="2551" w:type="dxa"/>
          </w:tcPr>
          <w:p w:rsidR="002A732A" w:rsidRPr="002E5C5E" w:rsidRDefault="002A732A" w:rsidP="006D48A0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Dosen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/Team T</w:t>
            </w:r>
            <w:r w:rsidR="006D48A0" w:rsidRPr="002E5C5E">
              <w:rPr>
                <w:rFonts w:asciiTheme="majorHAnsi" w:hAnsiTheme="majorHAnsi"/>
                <w:lang w:val="en-US"/>
              </w:rPr>
              <w:t>ea</w:t>
            </w:r>
            <w:r w:rsidRPr="002E5C5E">
              <w:rPr>
                <w:rFonts w:asciiTheme="majorHAnsi" w:hAnsiTheme="majorHAnsi"/>
                <w:lang w:val="en-US"/>
              </w:rPr>
              <w:t>ching</w:t>
            </w:r>
          </w:p>
        </w:tc>
        <w:tc>
          <w:tcPr>
            <w:tcW w:w="13467" w:type="dxa"/>
            <w:gridSpan w:val="6"/>
          </w:tcPr>
          <w:p w:rsidR="002A732A" w:rsidRPr="002E5C5E" w:rsidRDefault="002A732A" w:rsidP="002A732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Drs.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Lukman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SS.,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M.Pd</w:t>
            </w:r>
            <w:proofErr w:type="spellEnd"/>
          </w:p>
        </w:tc>
      </w:tr>
      <w:tr w:rsidR="002A732A" w:rsidRPr="002E5C5E" w:rsidTr="002E5C5E">
        <w:tc>
          <w:tcPr>
            <w:tcW w:w="2551" w:type="dxa"/>
          </w:tcPr>
          <w:p w:rsidR="002A732A" w:rsidRPr="002E5C5E" w:rsidRDefault="002A732A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Mata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kuliah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syarat</w:t>
            </w:r>
            <w:proofErr w:type="spellEnd"/>
          </w:p>
        </w:tc>
        <w:tc>
          <w:tcPr>
            <w:tcW w:w="13467" w:type="dxa"/>
            <w:gridSpan w:val="6"/>
          </w:tcPr>
          <w:p w:rsidR="002A732A" w:rsidRPr="002E5C5E" w:rsidRDefault="002A732A" w:rsidP="002A732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-</w:t>
            </w:r>
          </w:p>
        </w:tc>
      </w:tr>
    </w:tbl>
    <w:p w:rsidR="00932CDC" w:rsidRPr="002E5C5E" w:rsidRDefault="00932CDC" w:rsidP="00D13F6A">
      <w:pPr>
        <w:spacing w:after="120" w:line="240" w:lineRule="auto"/>
        <w:ind w:left="4320" w:firstLine="720"/>
        <w:rPr>
          <w:rFonts w:asciiTheme="majorHAnsi" w:hAnsiTheme="majorHAnsi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2977"/>
        <w:gridCol w:w="2551"/>
        <w:gridCol w:w="1985"/>
        <w:gridCol w:w="3685"/>
        <w:gridCol w:w="1418"/>
      </w:tblGrid>
      <w:tr w:rsidR="00A140F5" w:rsidRPr="002E5C5E" w:rsidTr="00E7677D">
        <w:tc>
          <w:tcPr>
            <w:tcW w:w="992" w:type="dxa"/>
          </w:tcPr>
          <w:p w:rsidR="00B9513F" w:rsidRPr="002E5C5E" w:rsidRDefault="00B9513F" w:rsidP="000B0DCB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Minggu</w:t>
            </w:r>
            <w:proofErr w:type="spellEnd"/>
          </w:p>
          <w:p w:rsidR="00B9513F" w:rsidRPr="002E5C5E" w:rsidRDefault="00B9513F" w:rsidP="000B0DCB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2410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Sub-CPMK</w:t>
            </w:r>
          </w:p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(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tiap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tahapan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belajar</w:t>
            </w:r>
            <w:proofErr w:type="spellEnd"/>
            <w:r w:rsidR="00611045" w:rsidRPr="002E5C5E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2977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indikator</w:t>
            </w:r>
            <w:proofErr w:type="spellEnd"/>
          </w:p>
        </w:tc>
        <w:tc>
          <w:tcPr>
            <w:tcW w:w="2551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Kreteria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&amp;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Bentuk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penilaian</w:t>
            </w:r>
            <w:proofErr w:type="spellEnd"/>
          </w:p>
        </w:tc>
        <w:tc>
          <w:tcPr>
            <w:tcW w:w="1985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Bentuk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metode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estimasi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waktu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3685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</w:p>
        </w:tc>
        <w:tc>
          <w:tcPr>
            <w:tcW w:w="1418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Bobot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Penilaian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(%)</w:t>
            </w:r>
          </w:p>
        </w:tc>
      </w:tr>
      <w:tr w:rsidR="00A140F5" w:rsidRPr="002E5C5E" w:rsidTr="00E7677D">
        <w:tc>
          <w:tcPr>
            <w:tcW w:w="992" w:type="dxa"/>
          </w:tcPr>
          <w:p w:rsidR="00B9513F" w:rsidRPr="002E5C5E" w:rsidRDefault="00B9513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140F5" w:rsidRPr="002E5C5E" w:rsidRDefault="00A140F5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B0DCB" w:rsidRDefault="000B0DCB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87E0D" w:rsidRPr="002E5C5E" w:rsidRDefault="00E87E0D" w:rsidP="000B0DC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63B7F" w:rsidRPr="002E5C5E" w:rsidRDefault="00863B7F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8F497A">
            <w:pPr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25098" w:rsidRDefault="00325098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25098" w:rsidRPr="002E5C5E" w:rsidRDefault="00325098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84EEA" w:rsidRPr="002E5C5E" w:rsidRDefault="00084EEA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20AC" w:rsidRDefault="00B920A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41DDF" w:rsidRPr="002E5C5E" w:rsidRDefault="00F41DD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41DDF" w:rsidRPr="002E5C5E" w:rsidRDefault="00F41DD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41DDF" w:rsidRPr="002E5C5E" w:rsidRDefault="00F41DD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41DDF" w:rsidRPr="002E5C5E" w:rsidRDefault="00F41DD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410" w:type="dxa"/>
          </w:tcPr>
          <w:p w:rsidR="00B9513F" w:rsidRPr="002E5C5E" w:rsidRDefault="00611045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</w:rPr>
              <w:lastRenderedPageBreak/>
              <w:t xml:space="preserve">Memahami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</w:t>
            </w:r>
            <w:r w:rsidR="00E87E0D" w:rsidRPr="002E5C5E">
              <w:rPr>
                <w:rFonts w:asciiTheme="majorHAnsi" w:hAnsiTheme="majorHAnsi"/>
                <w:lang w:val="en-US"/>
              </w:rPr>
              <w:t>IV/</w:t>
            </w:r>
            <w:r w:rsidRPr="002E5C5E">
              <w:rPr>
                <w:rFonts w:asciiTheme="majorHAnsi" w:hAnsiTheme="majorHAnsi"/>
                <w:lang w:val="en-US"/>
              </w:rPr>
              <w:t xml:space="preserve">1),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</w:t>
            </w:r>
            <w:r w:rsidR="00E87E0D" w:rsidRPr="002E5C5E">
              <w:rPr>
                <w:rFonts w:asciiTheme="majorHAnsi" w:hAnsiTheme="majorHAnsi"/>
                <w:lang w:val="en-US"/>
              </w:rPr>
              <w:t>IV</w:t>
            </w:r>
            <w:r w:rsidRPr="002E5C5E">
              <w:rPr>
                <w:rFonts w:asciiTheme="majorHAnsi" w:hAnsiTheme="majorHAnsi"/>
                <w:lang w:val="en-US"/>
              </w:rPr>
              <w:t xml:space="preserve">1)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kitab-kitab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Allah.</w:t>
            </w:r>
          </w:p>
          <w:p w:rsidR="007B5CA9" w:rsidRPr="002E5C5E" w:rsidRDefault="007B5CA9" w:rsidP="000B0DCB">
            <w:pPr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rPr>
                <w:rFonts w:asciiTheme="majorHAnsi" w:hAnsiTheme="majorHAnsi"/>
                <w:lang w:val="en-US"/>
              </w:rPr>
            </w:pPr>
          </w:p>
          <w:p w:rsidR="00B920AC" w:rsidRDefault="00B920AC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0B0DCB">
            <w:pPr>
              <w:rPr>
                <w:rFonts w:asciiTheme="majorHAnsi" w:hAnsiTheme="majorHAnsi"/>
                <w:lang w:val="en-US"/>
              </w:rPr>
            </w:pPr>
          </w:p>
          <w:p w:rsidR="007B5CA9" w:rsidRPr="002E5C5E" w:rsidRDefault="00A7466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Mampu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berperilaku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jujur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sopan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disiplin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tanggung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jawab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7B5CA9" w:rsidRPr="002E5C5E" w:rsidRDefault="007B5CA9" w:rsidP="000B0DCB">
            <w:pPr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rPr>
                <w:rFonts w:asciiTheme="majorHAnsi" w:hAnsiTheme="majorHAnsi"/>
              </w:rPr>
            </w:pPr>
          </w:p>
          <w:p w:rsidR="00E87E0D" w:rsidRPr="002E5C5E" w:rsidRDefault="00E87E0D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</w:rPr>
              <w:t xml:space="preserve">Memahami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(IV/2),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(IV/2)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E87E0D" w:rsidRPr="002E5C5E" w:rsidRDefault="00E87E0D" w:rsidP="000B0DCB">
            <w:pPr>
              <w:rPr>
                <w:rFonts w:asciiTheme="majorHAnsi" w:hAnsiTheme="majorHAnsi"/>
                <w:lang w:val="en-US"/>
              </w:rPr>
            </w:pPr>
          </w:p>
          <w:p w:rsidR="00863B7F" w:rsidRPr="002E5C5E" w:rsidRDefault="00863B7F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325098" w:rsidRPr="002E5C5E" w:rsidRDefault="00325098" w:rsidP="000B0DCB">
            <w:pPr>
              <w:rPr>
                <w:rFonts w:asciiTheme="majorHAnsi" w:hAnsiTheme="majorHAnsi"/>
                <w:lang w:val="en-US"/>
              </w:rPr>
            </w:pPr>
          </w:p>
          <w:p w:rsidR="00325098" w:rsidRPr="002E5C5E" w:rsidRDefault="00325098" w:rsidP="000B0DCB">
            <w:pPr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bertamu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berteman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perilaku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</w:p>
          <w:p w:rsidR="00D20106" w:rsidRPr="002E5C5E" w:rsidRDefault="00D20106" w:rsidP="000B0DCB">
            <w:pPr>
              <w:rPr>
                <w:rFonts w:asciiTheme="majorHAnsi" w:hAnsiTheme="majorHAnsi"/>
                <w:lang w:val="en-US"/>
              </w:rPr>
            </w:pPr>
          </w:p>
          <w:p w:rsidR="0041631E" w:rsidRPr="002E5C5E" w:rsidRDefault="0041631E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</w:rPr>
              <w:t xml:space="preserve">Memahami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(V/1),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</w:t>
            </w:r>
            <w:r w:rsidR="00825E21" w:rsidRPr="002E5C5E">
              <w:rPr>
                <w:rFonts w:asciiTheme="majorHAnsi" w:hAnsiTheme="majorHAnsi"/>
                <w:lang w:val="en-US"/>
              </w:rPr>
              <w:t>/1).</w:t>
            </w:r>
          </w:p>
          <w:p w:rsidR="00084EEA" w:rsidRPr="002E5C5E" w:rsidRDefault="00084EEA" w:rsidP="000B0DCB">
            <w:pPr>
              <w:rPr>
                <w:rFonts w:asciiTheme="majorHAnsi" w:hAnsiTheme="majorHAnsi"/>
                <w:lang w:val="en-US"/>
              </w:rPr>
            </w:pPr>
          </w:p>
          <w:p w:rsidR="00084EEA" w:rsidRPr="002E5C5E" w:rsidRDefault="00084EEA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863B7F" w:rsidRPr="002E5C5E" w:rsidRDefault="00825E21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</w:p>
          <w:p w:rsidR="0054120B" w:rsidRPr="002E5C5E" w:rsidRDefault="0054120B" w:rsidP="000B0DCB">
            <w:pPr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rPr>
                <w:rFonts w:asciiTheme="majorHAnsi" w:hAnsiTheme="majorHAnsi"/>
                <w:lang w:val="en-US"/>
              </w:rPr>
            </w:pPr>
          </w:p>
          <w:p w:rsidR="0054120B" w:rsidRPr="002E5C5E" w:rsidRDefault="0028477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terpuji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</w:p>
          <w:p w:rsidR="00B920AC" w:rsidRPr="002E5C5E" w:rsidRDefault="00B920AC" w:rsidP="000B0DCB">
            <w:pPr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jc w:val="center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Ujian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Tengah Semester (UTS)</w:t>
            </w:r>
          </w:p>
          <w:p w:rsidR="00654D23" w:rsidRPr="002E5C5E" w:rsidRDefault="00654D23" w:rsidP="000B0DCB">
            <w:pPr>
              <w:jc w:val="center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</w:p>
          <w:p w:rsidR="00B920AC" w:rsidRPr="002E5C5E" w:rsidRDefault="00B920A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(V/2)</w:t>
            </w:r>
            <w:proofErr w:type="gramStart"/>
            <w:r w:rsidRPr="002E5C5E">
              <w:rPr>
                <w:rFonts w:asciiTheme="majorHAnsi" w:hAnsiTheme="majorHAnsi"/>
                <w:lang w:val="en-US"/>
              </w:rPr>
              <w:t xml:space="preserve">,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Asma’ul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(V/2).</w:t>
            </w:r>
          </w:p>
          <w:p w:rsidR="0054120B" w:rsidRPr="002E5C5E" w:rsidRDefault="0054120B" w:rsidP="000B0DCB">
            <w:pPr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54120B" w:rsidRPr="002E5C5E" w:rsidRDefault="0095654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Islami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tetangga</w:t>
            </w:r>
            <w:proofErr w:type="spellEnd"/>
          </w:p>
          <w:p w:rsidR="0054120B" w:rsidRPr="002E5C5E" w:rsidRDefault="0054120B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54120B" w:rsidRPr="002E5C5E" w:rsidRDefault="0028477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tercela</w:t>
            </w:r>
            <w:proofErr w:type="spellEnd"/>
          </w:p>
          <w:p w:rsidR="0028477F" w:rsidRPr="002E5C5E" w:rsidRDefault="0028477F" w:rsidP="000B0DCB">
            <w:pPr>
              <w:rPr>
                <w:rFonts w:asciiTheme="majorHAnsi" w:hAnsiTheme="majorHAnsi"/>
                <w:lang w:val="en-US"/>
              </w:rPr>
            </w:pPr>
          </w:p>
          <w:p w:rsidR="0028477F" w:rsidRDefault="0028477F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28477F" w:rsidRDefault="0028477F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="00414111" w:rsidRPr="002E5C5E">
              <w:rPr>
                <w:rFonts w:asciiTheme="majorHAnsi" w:hAnsiTheme="majorHAnsi"/>
                <w:lang w:val="en-US"/>
              </w:rPr>
              <w:t xml:space="preserve"> (VI/1), </w:t>
            </w:r>
            <w:proofErr w:type="spellStart"/>
            <w:r w:rsidR="00414111" w:rsidRPr="002E5C5E">
              <w:rPr>
                <w:rFonts w:asciiTheme="majorHAnsi" w:hAnsiTheme="majorHAnsi"/>
                <w:lang w:val="en-US"/>
              </w:rPr>
              <w:t>Asma’ul</w:t>
            </w:r>
            <w:proofErr w:type="spellEnd"/>
            <w:r w:rsidR="00414111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414111" w:rsidRPr="002E5C5E">
              <w:rPr>
                <w:rFonts w:asciiTheme="majorHAnsi" w:hAnsiTheme="majorHAnsi"/>
                <w:lang w:val="en-US"/>
              </w:rPr>
              <w:t>Husna</w:t>
            </w:r>
            <w:proofErr w:type="spellEnd"/>
            <w:r w:rsidR="00414111" w:rsidRPr="002E5C5E">
              <w:rPr>
                <w:rFonts w:asciiTheme="majorHAnsi" w:hAnsiTheme="majorHAnsi"/>
                <w:lang w:val="en-US"/>
              </w:rPr>
              <w:t xml:space="preserve"> (VI/1)</w:t>
            </w:r>
          </w:p>
          <w:p w:rsidR="0028477F" w:rsidRPr="002E5C5E" w:rsidRDefault="0028477F" w:rsidP="000B0DCB">
            <w:pPr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Qadha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proofErr w:type="gram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bik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buruk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  <w:r w:rsidR="00B95BE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5BE7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B95BE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5BE7" w:rsidRPr="002E5C5E">
              <w:rPr>
                <w:rFonts w:asciiTheme="majorHAnsi" w:hAnsiTheme="majorHAnsi"/>
                <w:lang w:val="en-US"/>
              </w:rPr>
              <w:t>terpuji</w:t>
            </w:r>
            <w:proofErr w:type="spellEnd"/>
            <w:r w:rsidR="00B95BE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5BE7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B95BE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5BE7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B95BE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5BE7" w:rsidRPr="002E5C5E">
              <w:rPr>
                <w:rFonts w:asciiTheme="majorHAnsi" w:hAnsiTheme="majorHAnsi"/>
                <w:lang w:val="en-US"/>
              </w:rPr>
              <w:t>tercela</w:t>
            </w:r>
            <w:proofErr w:type="spellEnd"/>
            <w:r w:rsidR="00B95BE7" w:rsidRPr="002E5C5E">
              <w:rPr>
                <w:rFonts w:asciiTheme="majorHAnsi" w:hAnsiTheme="majorHAnsi"/>
                <w:lang w:val="en-US"/>
              </w:rPr>
              <w:t>.</w:t>
            </w:r>
          </w:p>
          <w:p w:rsidR="009560D8" w:rsidRPr="002E5C5E" w:rsidRDefault="009560D8" w:rsidP="000B0DCB">
            <w:pPr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rPr>
                <w:rFonts w:asciiTheme="majorHAnsi" w:hAnsiTheme="majorHAnsi"/>
                <w:lang w:val="en-US"/>
              </w:rPr>
            </w:pPr>
          </w:p>
          <w:p w:rsidR="00B95BE7" w:rsidRPr="002E5C5E" w:rsidRDefault="007F7734" w:rsidP="00380248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(VI/</w:t>
            </w:r>
            <w:r w:rsidR="00380248" w:rsidRPr="002E5C5E">
              <w:rPr>
                <w:rFonts w:asciiTheme="majorHAnsi" w:hAnsiTheme="majorHAnsi"/>
                <w:lang w:val="en-US"/>
              </w:rPr>
              <w:t>2</w:t>
            </w:r>
            <w:r w:rsidRPr="002E5C5E">
              <w:rPr>
                <w:rFonts w:asciiTheme="majorHAnsi" w:hAnsiTheme="majorHAnsi"/>
                <w:lang w:val="en-US"/>
              </w:rPr>
              <w:t xml:space="preserve">).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Asma’ul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(VI/2)</w:t>
            </w:r>
          </w:p>
          <w:p w:rsidR="007F7734" w:rsidRPr="002E5C5E" w:rsidRDefault="007F7734" w:rsidP="000B0DCB">
            <w:pPr>
              <w:rPr>
                <w:rFonts w:asciiTheme="majorHAnsi" w:hAnsiTheme="majorHAnsi"/>
                <w:lang w:val="en-US"/>
              </w:rPr>
            </w:pPr>
          </w:p>
          <w:p w:rsidR="007F7734" w:rsidRDefault="007F7734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terpuji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Ujian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Semester (UAS)</w:t>
            </w: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977" w:type="dxa"/>
          </w:tcPr>
          <w:p w:rsidR="004064CE" w:rsidRPr="002E5C5E" w:rsidRDefault="004064CE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Hauqalah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keutamaannya</w:t>
            </w:r>
            <w:proofErr w:type="spellEnd"/>
          </w:p>
          <w:p w:rsidR="004064CE" w:rsidRPr="002E5C5E" w:rsidRDefault="004064CE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proofErr w:type="gramStart"/>
            <w:r w:rsidRPr="002E5C5E">
              <w:rPr>
                <w:rFonts w:asciiTheme="majorHAnsi" w:hAnsiTheme="majorHAnsi"/>
                <w:lang w:val="en-US"/>
              </w:rPr>
              <w:t>hafal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Mu’min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</w:t>
            </w:r>
            <w:r w:rsidR="007B5CA9" w:rsidRPr="002E5C5E">
              <w:rPr>
                <w:rFonts w:asciiTheme="majorHAnsi" w:hAnsiTheme="majorHAnsi"/>
                <w:lang w:val="en-US"/>
              </w:rPr>
              <w:t>l-‘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Hadi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Hakam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>. Al-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Adl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Hikmah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mengenal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 xml:space="preserve"> – 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 xml:space="preserve"> </w:t>
            </w:r>
            <w:r w:rsidR="007B5CA9" w:rsidRPr="002E5C5E">
              <w:rPr>
                <w:rFonts w:asciiTheme="majorHAnsi" w:hAnsiTheme="majorHAnsi"/>
                <w:lang w:val="en-US"/>
              </w:rPr>
              <w:lastRenderedPageBreak/>
              <w:t>Allah.</w:t>
            </w:r>
          </w:p>
          <w:p w:rsidR="007B5CA9" w:rsidRPr="002E5C5E" w:rsidRDefault="007B5CA9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kitab-kitab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Allah</w:t>
            </w:r>
          </w:p>
          <w:p w:rsidR="00B9513F" w:rsidRPr="002E5C5E" w:rsidRDefault="004064CE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8F497A" w:rsidRPr="002E5C5E" w:rsidRDefault="008F497A" w:rsidP="000B0DCB">
            <w:pPr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Hormat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patuh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sabar</w:t>
            </w:r>
            <w:proofErr w:type="spellEnd"/>
          </w:p>
          <w:p w:rsidR="00A7466F" w:rsidRPr="002E5C5E" w:rsidRDefault="00A7466F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kufur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nikmat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</w:p>
          <w:p w:rsidR="008F497A" w:rsidRPr="002E5C5E" w:rsidRDefault="008F497A" w:rsidP="008F497A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140F5" w:rsidRPr="002E5C5E" w:rsidRDefault="00A140F5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 w:rsidRPr="002E5C5E">
              <w:rPr>
                <w:rFonts w:asciiTheme="majorHAnsi" w:hAnsiTheme="majorHAnsi"/>
                <w:lang w:val="en-US"/>
              </w:rPr>
              <w:t>salam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penghormatan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140F5" w:rsidRPr="002E5C5E" w:rsidRDefault="00A140F5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140F5" w:rsidRPr="002E5C5E" w:rsidRDefault="00A140F5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Hafal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Latif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As-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A140F5" w:rsidRPr="002E5C5E" w:rsidRDefault="00A140F5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140F5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Mampu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menyebutkan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nama-nama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tugas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.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Bukti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adanya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keteladanan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>.</w:t>
            </w:r>
            <w:r w:rsidR="00EB1D97"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="00EB1D97" w:rsidRPr="002E5C5E">
              <w:rPr>
                <w:rFonts w:asciiTheme="majorHAnsi" w:hAnsiTheme="majorHAnsi"/>
                <w:lang w:val="en-US"/>
              </w:rPr>
              <w:t>Ulul</w:t>
            </w:r>
            <w:proofErr w:type="spellEnd"/>
            <w:r w:rsidR="00EB1D97"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="00EB1D97" w:rsidRPr="002E5C5E">
              <w:rPr>
                <w:rFonts w:asciiTheme="majorHAnsi" w:hAnsiTheme="majorHAnsi"/>
                <w:lang w:val="en-US"/>
              </w:rPr>
              <w:t>Azmi</w:t>
            </w:r>
            <w:proofErr w:type="spellEnd"/>
            <w:r w:rsidR="00EB1D97" w:rsidRPr="002E5C5E">
              <w:rPr>
                <w:rFonts w:asciiTheme="majorHAnsi" w:hAnsiTheme="majorHAnsi"/>
                <w:lang w:val="en-US"/>
              </w:rPr>
              <w:t>.</w:t>
            </w:r>
          </w:p>
          <w:p w:rsidR="00863B7F" w:rsidRPr="002E5C5E" w:rsidRDefault="00863B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63B7F" w:rsidRPr="002E5C5E" w:rsidRDefault="00EB1D97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Tahu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bertamu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berteman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tahu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arti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ciri-ciri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orang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menjauhi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0B0DCB" w:rsidRPr="002E5C5E" w:rsidRDefault="000B0DC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41631E" w:rsidRPr="002E5C5E" w:rsidRDefault="0041631E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Alhamdulillah,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Allahu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Akbar</w:t>
            </w:r>
          </w:p>
          <w:p w:rsidR="00825E21" w:rsidRPr="002E5C5E" w:rsidRDefault="00825E2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25E21" w:rsidRPr="002E5C5E" w:rsidRDefault="00825E21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Hafal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: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Wahhab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Ar-Razzaq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Al-Fattah,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Asy-Syakur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</w:t>
            </w:r>
            <w:r w:rsidR="00084EEA" w:rsidRPr="002E5C5E">
              <w:rPr>
                <w:rFonts w:asciiTheme="majorHAnsi" w:hAnsiTheme="majorHAnsi"/>
                <w:lang w:val="en-US"/>
              </w:rPr>
              <w:t xml:space="preserve"> Al-</w:t>
            </w:r>
            <w:proofErr w:type="spellStart"/>
            <w:r w:rsidR="00084EEA" w:rsidRPr="002E5C5E">
              <w:rPr>
                <w:rFonts w:asciiTheme="majorHAnsi" w:hAnsiTheme="majorHAnsi"/>
                <w:lang w:val="en-US"/>
              </w:rPr>
              <w:t>Muqni</w:t>
            </w:r>
            <w:proofErr w:type="spellEnd"/>
          </w:p>
          <w:p w:rsidR="00084EEA" w:rsidRPr="002E5C5E" w:rsidRDefault="00084EEA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84EEA" w:rsidRPr="002E5C5E" w:rsidRDefault="0054120B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nama-nama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lain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tanda-tanda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hikmah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Teguh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pendirian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dermawan</w:t>
            </w:r>
            <w:proofErr w:type="spellEnd"/>
            <w:proofErr w:type="gramStart"/>
            <w:r w:rsidRPr="002E5C5E">
              <w:rPr>
                <w:rFonts w:asciiTheme="majorHAnsi" w:hAnsiTheme="majorHAnsi"/>
                <w:lang w:val="en-US"/>
              </w:rPr>
              <w:t xml:space="preserve">,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optimis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Qana’ah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tawakkal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ketika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masuk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masjid</w:t>
            </w: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ditempat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umum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654D23" w:rsidRPr="002E5C5E" w:rsidRDefault="00654D2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pStyle w:val="ListParagraph"/>
              <w:ind w:left="397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pertemuan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1 - 7</w:t>
            </w:r>
          </w:p>
          <w:p w:rsidR="00B920AC" w:rsidRPr="002E5C5E" w:rsidRDefault="00B920A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’,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mengucapkan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’,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manfaat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’</w:t>
            </w:r>
          </w:p>
          <w:p w:rsidR="00B920AC" w:rsidRPr="002E5C5E" w:rsidRDefault="00B920AC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Hafal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: Al-</w:t>
            </w:r>
            <w:proofErr w:type="spellStart"/>
            <w:r w:rsidR="00654D23" w:rsidRPr="002E5C5E">
              <w:rPr>
                <w:rFonts w:asciiTheme="majorHAnsi" w:hAnsiTheme="majorHAnsi"/>
                <w:lang w:val="en-US"/>
              </w:rPr>
              <w:t>Muhni</w:t>
            </w:r>
            <w:proofErr w:type="spellEnd"/>
            <w:r w:rsidR="00654D23"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="00654D23" w:rsidRPr="002E5C5E">
              <w:rPr>
                <w:rFonts w:asciiTheme="majorHAnsi" w:hAnsiTheme="majorHAnsi"/>
                <w:lang w:val="en-US"/>
              </w:rPr>
              <w:t>Mumit</w:t>
            </w:r>
            <w:proofErr w:type="spellEnd"/>
            <w:r w:rsidR="00654D23"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="00654D23" w:rsidRPr="002E5C5E">
              <w:rPr>
                <w:rFonts w:asciiTheme="majorHAnsi" w:hAnsiTheme="majorHAnsi"/>
                <w:lang w:val="en-US"/>
              </w:rPr>
              <w:t>Baqi</w:t>
            </w:r>
            <w:proofErr w:type="spellEnd"/>
          </w:p>
          <w:p w:rsidR="00956544" w:rsidRPr="002E5C5E" w:rsidRDefault="00956544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tentangga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Islam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bertetangga</w:t>
            </w:r>
            <w:proofErr w:type="spellEnd"/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DB7916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Pesimis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bergantung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orang lain,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serakah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atau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putus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28477F" w:rsidRPr="002E5C5E" w:rsidRDefault="0028477F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kikir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serakah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414111" w:rsidRDefault="00414111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414111" w:rsidRPr="002E5C5E" w:rsidRDefault="00414111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Astagfirullahal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waktu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mengucapkan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astagfirullahal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, </w:t>
            </w:r>
          </w:p>
          <w:p w:rsidR="009560D8" w:rsidRPr="002E5C5E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Hafal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: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Qawiyyu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Al-Hakim,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Musawwir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9560D8" w:rsidRPr="002E5C5E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B95BE7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baik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buruk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B95BE7" w:rsidRPr="002E5C5E" w:rsidRDefault="00B95BE7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Tanggung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jawab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adil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bijaksana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</w:p>
          <w:p w:rsidR="00B95BE7" w:rsidRPr="002E5C5E" w:rsidRDefault="00B95BE7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Marah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fasik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murtad</w:t>
            </w:r>
            <w:proofErr w:type="spellEnd"/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kesalahan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dosa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artinya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tata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 w:rsidRPr="002E5C5E">
              <w:rPr>
                <w:rFonts w:asciiTheme="majorHAnsi" w:hAnsiTheme="majorHAnsi"/>
                <w:lang w:val="en-US"/>
              </w:rPr>
              <w:t>cara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atau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manfaat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tujuan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7F7734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sabar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1AF4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1AF4" w:rsidRPr="002E5C5E">
              <w:rPr>
                <w:rFonts w:asciiTheme="majorHAnsi" w:hAnsiTheme="majorHAnsi"/>
                <w:lang w:val="en-US"/>
              </w:rPr>
              <w:t>kisah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1AF4"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1AF4" w:rsidRPr="002E5C5E">
              <w:rPr>
                <w:rFonts w:asciiTheme="majorHAnsi" w:hAnsiTheme="majorHAnsi"/>
                <w:lang w:val="en-US"/>
              </w:rPr>
              <w:t>Ayub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1AF4" w:rsidRPr="002E5C5E">
              <w:rPr>
                <w:rFonts w:asciiTheme="majorHAnsi" w:hAnsiTheme="majorHAnsi"/>
                <w:lang w:val="en-US"/>
              </w:rPr>
              <w:t>a.s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>.</w:t>
            </w:r>
          </w:p>
          <w:p w:rsidR="002C1AF4" w:rsidRPr="002E5C5E" w:rsidRDefault="002C1AF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kisah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r w:rsidRPr="002E5C5E">
              <w:rPr>
                <w:rFonts w:asciiTheme="majorHAnsi" w:hAnsiTheme="majorHAnsi"/>
                <w:lang w:val="en-US"/>
              </w:rPr>
              <w:lastRenderedPageBreak/>
              <w:t xml:space="preserve">Adam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a.s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2C1AF4" w:rsidRPr="002E5C5E" w:rsidRDefault="002C1AF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Sikap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terhadap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hewan</w:t>
            </w:r>
            <w:proofErr w:type="spellEnd"/>
          </w:p>
          <w:p w:rsidR="002C1AF4" w:rsidRPr="002E5C5E" w:rsidRDefault="002C1AF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Sikap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terhadap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tumbuhan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2C1AF4" w:rsidRDefault="002C1AF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pStyle w:val="ListParagraph"/>
              <w:ind w:left="397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pertemuan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ke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- 9 </w:t>
            </w:r>
            <w:r w:rsidR="0027378B"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–</w:t>
            </w:r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15</w:t>
            </w:r>
          </w:p>
        </w:tc>
        <w:tc>
          <w:tcPr>
            <w:tcW w:w="2551" w:type="dxa"/>
          </w:tcPr>
          <w:p w:rsidR="002C1AF4" w:rsidRPr="002E5C5E" w:rsidRDefault="002C1AF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</w:rPr>
              <w:lastRenderedPageBreak/>
              <w:t>Tingkat Kedalaman Pemahaman Materi</w:t>
            </w:r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27378B" w:rsidRPr="002E5C5E" w:rsidRDefault="0027378B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052704" w:rsidRPr="002E5C5E" w:rsidRDefault="00052704" w:rsidP="0005270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05270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052704" w:rsidRPr="002E5C5E" w:rsidRDefault="00052704" w:rsidP="0005270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6C50E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Ketapatan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lastRenderedPageBreak/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Ketapan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ingkat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D3DF2" w:rsidRDefault="003D3DF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D3DF2" w:rsidRDefault="003D3DF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D3DF2" w:rsidRDefault="003D3DF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Ketapatan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4C7142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Ketapatan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3C30" w:rsidRDefault="000C3C30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3C30" w:rsidRDefault="000C3C30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3C30" w:rsidRDefault="000C3C30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3C30" w:rsidRDefault="000C3C30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380248" w:rsidRPr="002E5C5E" w:rsidRDefault="00380248" w:rsidP="00380248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80248" w:rsidRPr="002E5C5E" w:rsidRDefault="00380248" w:rsidP="00380248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80248" w:rsidRPr="002E5C5E" w:rsidRDefault="00380248" w:rsidP="00380248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80248" w:rsidRPr="002E5C5E" w:rsidRDefault="00380248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380248" w:rsidRPr="002E5C5E" w:rsidRDefault="00380248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</w:t>
            </w:r>
            <w:proofErr w:type="spellEnd"/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</w:t>
            </w:r>
            <w:proofErr w:type="spellEnd"/>
          </w:p>
          <w:p w:rsidR="00052704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</w:t>
            </w:r>
            <w:proofErr w:type="spellEnd"/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</w:t>
            </w:r>
            <w:proofErr w:type="spellEnd"/>
          </w:p>
          <w:p w:rsidR="000C3C30" w:rsidRPr="002E5C5E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85" w:type="dxa"/>
          </w:tcPr>
          <w:p w:rsidR="00B9513F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lastRenderedPageBreak/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0B0DCB">
            <w:pPr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0B0DCB">
            <w:pPr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0B0DCB">
            <w:pPr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0B0DCB">
            <w:pPr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685" w:type="dxa"/>
          </w:tcPr>
          <w:p w:rsidR="00B9513F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Hauqalah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Keutamaan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Hauqalah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Mu’min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Hadi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hakam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Adl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Hikmah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Mengenal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sifat-sifat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r w:rsidRPr="002E5C5E">
              <w:rPr>
                <w:rFonts w:asciiTheme="majorHAnsi" w:hAnsiTheme="majorHAnsi"/>
                <w:lang w:val="en-US"/>
              </w:rPr>
              <w:lastRenderedPageBreak/>
              <w:t>Allah</w:t>
            </w: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Kitab-kitab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Allah</w:t>
            </w: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Al-Qur’an</w:t>
            </w:r>
          </w:p>
          <w:p w:rsidR="008F497A" w:rsidRPr="002E5C5E" w:rsidRDefault="008F497A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Hormat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patuh</w:t>
            </w:r>
            <w:proofErr w:type="spellEnd"/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sabar</w:t>
            </w:r>
            <w:proofErr w:type="spellEnd"/>
          </w:p>
          <w:p w:rsidR="008F497A" w:rsidRPr="002E5C5E" w:rsidRDefault="008F497A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97A" w:rsidRDefault="008F497A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Default="00E7677D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Arti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As-Salam</w:t>
            </w: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penghormatan</w:t>
            </w:r>
            <w:proofErr w:type="spellEnd"/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Latif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As-Salam </w:t>
            </w: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Nama-nama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Tugas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r w:rsidR="00325098" w:rsidRPr="002E5C5E">
              <w:rPr>
                <w:rFonts w:asciiTheme="majorHAnsi" w:hAnsiTheme="majorHAnsi"/>
                <w:lang w:val="en-US"/>
              </w:rPr>
              <w:t xml:space="preserve">– </w:t>
            </w:r>
            <w:proofErr w:type="spellStart"/>
            <w:r w:rsidR="00325098" w:rsidRPr="002E5C5E">
              <w:rPr>
                <w:rFonts w:asciiTheme="majorHAnsi" w:hAnsiTheme="majorHAnsi"/>
                <w:lang w:val="en-US"/>
              </w:rPr>
              <w:t>tugas</w:t>
            </w:r>
            <w:proofErr w:type="spellEnd"/>
            <w:r w:rsidR="00325098" w:rsidRPr="002E5C5E">
              <w:rPr>
                <w:rFonts w:asciiTheme="majorHAnsi" w:hAnsiTheme="majorHAnsi"/>
                <w:lang w:val="en-US"/>
              </w:rPr>
              <w:t xml:space="preserve"> </w:t>
            </w:r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325098" w:rsidRPr="002E5C5E" w:rsidRDefault="0032509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Bukti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adanya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325098" w:rsidRPr="002E5C5E" w:rsidRDefault="0032509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Sifat-sifat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325098" w:rsidRPr="002E5C5E" w:rsidRDefault="0032509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Ulul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Azmi</w:t>
            </w:r>
            <w:proofErr w:type="spellEnd"/>
          </w:p>
          <w:p w:rsidR="00325098" w:rsidRPr="002E5C5E" w:rsidRDefault="0032509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Keteladanan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325098" w:rsidRPr="002E5C5E" w:rsidRDefault="0032509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Ulul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Azmi</w:t>
            </w:r>
            <w:proofErr w:type="spellEnd"/>
          </w:p>
          <w:p w:rsidR="005326CB" w:rsidRDefault="005326CB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Default="00E7677D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bertamu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berteman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Arti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Ciri-ciri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orang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</w:p>
          <w:p w:rsidR="005326CB" w:rsidRDefault="005326CB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Default="00E7677D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hamdulillah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Allahu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Akbar</w:t>
            </w:r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Wahhab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Ar-Razzaq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Al-Fattah</w:t>
            </w:r>
          </w:p>
          <w:p w:rsidR="005326CB" w:rsidRPr="002E5C5E" w:rsidRDefault="005326CB" w:rsidP="005326C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Asy-Syakur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Mugni</w:t>
            </w:r>
            <w:proofErr w:type="spellEnd"/>
          </w:p>
          <w:p w:rsidR="005326CB" w:rsidRPr="002E5C5E" w:rsidRDefault="005326CB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Nama-nama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lain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Tanda-tanda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Hikmah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1A7950" w:rsidRPr="002E5C5E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326CB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Teguh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pendirian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Dermawan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Optimis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Qana’ah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Tawakal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ketika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masuk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masjid</w:t>
            </w:r>
          </w:p>
          <w:p w:rsidR="001A7950" w:rsidRPr="002E5C5E" w:rsidRDefault="001A7950" w:rsidP="00B9362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ditempat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</w:t>
            </w:r>
            <w:r w:rsidR="00B93625">
              <w:rPr>
                <w:rFonts w:asciiTheme="majorHAnsi" w:hAnsiTheme="majorHAnsi"/>
                <w:lang w:val="en-US"/>
              </w:rPr>
              <w:t>mum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1A7950" w:rsidRPr="002E5C5E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’</w:t>
            </w: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Mengucapkan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’</w:t>
            </w: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Manfaat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membaca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’</w:t>
            </w: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Muhyi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Mumit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Baqi</w:t>
            </w:r>
            <w:proofErr w:type="spellEnd"/>
          </w:p>
          <w:p w:rsidR="001A7950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tetangga</w:t>
            </w:r>
            <w:proofErr w:type="spellEnd"/>
          </w:p>
          <w:p w:rsidR="001A7950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Islami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tetangga</w:t>
            </w:r>
            <w:proofErr w:type="spellEnd"/>
          </w:p>
          <w:p w:rsidR="003D3DF2" w:rsidRDefault="003D3DF2" w:rsidP="003D3DF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3D3DF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Pesimis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bergantung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orang lain,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serakah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putus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C02C85" w:rsidRPr="002E5C5E" w:rsidRDefault="00C02C85" w:rsidP="00C02C8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C02C85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kikir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serakah</w:t>
            </w:r>
            <w:proofErr w:type="spellEnd"/>
          </w:p>
          <w:p w:rsidR="00C02C85" w:rsidRPr="002E5C5E" w:rsidRDefault="00C02C85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Kisah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Qarun</w:t>
            </w:r>
            <w:proofErr w:type="spellEnd"/>
          </w:p>
          <w:p w:rsidR="00C02C85" w:rsidRPr="002E5C5E" w:rsidRDefault="00C02C85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terceala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dimiliki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qarun</w:t>
            </w:r>
            <w:proofErr w:type="spellEnd"/>
          </w:p>
          <w:p w:rsidR="00C02C85" w:rsidRDefault="00C02C85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Membiasakan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sifat-kikir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serakah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0C3C30" w:rsidRPr="002E5C5E" w:rsidRDefault="000C3C30" w:rsidP="000C3C3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436031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Arti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Astaqfirullahal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Waktu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mengucapkan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Astaghfirullahal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Qawiyyu</w:t>
            </w:r>
            <w:proofErr w:type="spellEnd"/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Al-Hakim</w:t>
            </w:r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Musawwir</w:t>
            </w:r>
            <w:proofErr w:type="spellEnd"/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Al-qadir</w:t>
            </w:r>
            <w:proofErr w:type="spellEnd"/>
          </w:p>
          <w:p w:rsidR="00782976" w:rsidRPr="002E5C5E" w:rsidRDefault="00782976" w:rsidP="0078297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Qadha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782976" w:rsidRPr="002E5C5E" w:rsidRDefault="00380248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baik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buru</w:t>
            </w:r>
            <w:proofErr w:type="spellEnd"/>
          </w:p>
          <w:p w:rsidR="00380248" w:rsidRPr="002E5C5E" w:rsidRDefault="00380248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terpuji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: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Tanggung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jawab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adil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bijaksana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</w:p>
          <w:p w:rsidR="00380248" w:rsidRPr="002E5C5E" w:rsidRDefault="00380248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tercela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marah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fasik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murtad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380248" w:rsidRPr="002E5C5E" w:rsidRDefault="00380248" w:rsidP="00380248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80248" w:rsidRPr="002E5C5E" w:rsidRDefault="00380248" w:rsidP="00380248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80248" w:rsidRPr="002E5C5E" w:rsidRDefault="00380248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kesalahan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atau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dosa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artinya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tata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cara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atau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serta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manfaat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tujuan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</w:p>
          <w:p w:rsidR="00380248" w:rsidRPr="002E5C5E" w:rsidRDefault="00380248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Asma’ul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: 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Gafur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Al-‘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Afuwwu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As-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Al-Halim.</w:t>
            </w:r>
          </w:p>
          <w:p w:rsidR="00DA02C0" w:rsidRPr="002E5C5E" w:rsidRDefault="00DA02C0" w:rsidP="00DA02C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DA02C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k;isah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Ayub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a.s</w:t>
            </w:r>
            <w:proofErr w:type="spellEnd"/>
          </w:p>
          <w:p w:rsidR="00DA02C0" w:rsidRPr="002E5C5E" w:rsidRDefault="00DA02C0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kisah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r w:rsidRPr="002E5C5E">
              <w:rPr>
                <w:rFonts w:asciiTheme="majorHAnsi" w:hAnsiTheme="majorHAnsi"/>
                <w:lang w:val="en-US"/>
              </w:rPr>
              <w:lastRenderedPageBreak/>
              <w:t xml:space="preserve">Adam,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a.s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</w:tc>
        <w:tc>
          <w:tcPr>
            <w:tcW w:w="1418" w:type="dxa"/>
          </w:tcPr>
          <w:p w:rsidR="00B9513F" w:rsidRPr="002E5C5E" w:rsidRDefault="000414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rPr>
                <w:rFonts w:asciiTheme="majorHAnsi" w:hAnsiTheme="majorHAnsi"/>
                <w:lang w:val="en-US"/>
              </w:rPr>
            </w:pPr>
          </w:p>
        </w:tc>
      </w:tr>
    </w:tbl>
    <w:p w:rsidR="00B9513F" w:rsidRPr="00611045" w:rsidRDefault="00B9513F" w:rsidP="000B0DCB">
      <w:pPr>
        <w:spacing w:after="0" w:line="240" w:lineRule="auto"/>
        <w:ind w:left="4320" w:firstLine="720"/>
        <w:rPr>
          <w:rFonts w:asciiTheme="majorHAnsi" w:hAnsiTheme="majorHAnsi"/>
          <w:sz w:val="24"/>
          <w:szCs w:val="24"/>
          <w:lang w:val="en-US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841"/>
        <w:gridCol w:w="3247"/>
        <w:gridCol w:w="3685"/>
        <w:gridCol w:w="4395"/>
      </w:tblGrid>
      <w:tr w:rsidR="00DC0BA1" w:rsidTr="00DC0BA1">
        <w:tc>
          <w:tcPr>
            <w:tcW w:w="3841" w:type="dxa"/>
          </w:tcPr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Disusun Oleh</w:t>
            </w:r>
          </w:p>
        </w:tc>
        <w:tc>
          <w:tcPr>
            <w:tcW w:w="6932" w:type="dxa"/>
            <w:gridSpan w:val="2"/>
          </w:tcPr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Diperiksa Oleh</w:t>
            </w:r>
          </w:p>
        </w:tc>
        <w:tc>
          <w:tcPr>
            <w:tcW w:w="4395" w:type="dxa"/>
          </w:tcPr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Disahkan Oleh</w:t>
            </w: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0BA1" w:rsidRPr="008B5FD6" w:rsidTr="00DC0BA1">
        <w:tc>
          <w:tcPr>
            <w:tcW w:w="3841" w:type="dxa"/>
          </w:tcPr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Dosen Pengampu</w:t>
            </w: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Drs. Lukman, SS.,M.Pd</w:t>
            </w: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47" w:type="dxa"/>
          </w:tcPr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Penanggung jawab Keilmuan</w:t>
            </w:r>
          </w:p>
        </w:tc>
        <w:tc>
          <w:tcPr>
            <w:tcW w:w="3685" w:type="dxa"/>
          </w:tcPr>
          <w:p w:rsidR="00DC0BA1" w:rsidRPr="00BC3E37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Ketua Program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PGMI</w:t>
            </w: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Pr="005C7764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Abdul Aziz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Mustamim,M.Pd.I</w:t>
            </w:r>
            <w:proofErr w:type="spellEnd"/>
          </w:p>
        </w:tc>
        <w:tc>
          <w:tcPr>
            <w:tcW w:w="4395" w:type="dxa"/>
          </w:tcPr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Dekan</w:t>
            </w: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C0BA1" w:rsidRPr="008B5FD6" w:rsidRDefault="00DC0BA1" w:rsidP="005E101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Musmulyadi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M.Pd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</w:p>
        </w:tc>
      </w:tr>
    </w:tbl>
    <w:p w:rsidR="00932CDC" w:rsidRDefault="00932CDC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sectPr w:rsidR="003F126D" w:rsidSect="00B55832">
      <w:pgSz w:w="20163" w:h="12242" w:orient="landscape" w:code="5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08CB"/>
    <w:multiLevelType w:val="hybridMultilevel"/>
    <w:tmpl w:val="0930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57F3"/>
    <w:multiLevelType w:val="hybridMultilevel"/>
    <w:tmpl w:val="F904D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77FBF"/>
    <w:multiLevelType w:val="hybridMultilevel"/>
    <w:tmpl w:val="965CB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03F1"/>
    <w:multiLevelType w:val="hybridMultilevel"/>
    <w:tmpl w:val="6BFAD7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C74B8"/>
    <w:multiLevelType w:val="hybridMultilevel"/>
    <w:tmpl w:val="0D5A9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33383"/>
    <w:multiLevelType w:val="hybridMultilevel"/>
    <w:tmpl w:val="7DFE2000"/>
    <w:lvl w:ilvl="0" w:tplc="409ADB4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82D"/>
    <w:rsid w:val="00002E02"/>
    <w:rsid w:val="00003044"/>
    <w:rsid w:val="00004950"/>
    <w:rsid w:val="000073E5"/>
    <w:rsid w:val="00010727"/>
    <w:rsid w:val="00010D20"/>
    <w:rsid w:val="00010FEE"/>
    <w:rsid w:val="00011B0B"/>
    <w:rsid w:val="00011BE2"/>
    <w:rsid w:val="00012892"/>
    <w:rsid w:val="00013489"/>
    <w:rsid w:val="00014773"/>
    <w:rsid w:val="00014F2B"/>
    <w:rsid w:val="00016296"/>
    <w:rsid w:val="0002356E"/>
    <w:rsid w:val="00023C0E"/>
    <w:rsid w:val="0002681E"/>
    <w:rsid w:val="000273E7"/>
    <w:rsid w:val="00031087"/>
    <w:rsid w:val="0003191F"/>
    <w:rsid w:val="0003241E"/>
    <w:rsid w:val="00032710"/>
    <w:rsid w:val="0003503A"/>
    <w:rsid w:val="00036AA4"/>
    <w:rsid w:val="00037875"/>
    <w:rsid w:val="00037DB2"/>
    <w:rsid w:val="0004090C"/>
    <w:rsid w:val="00040D76"/>
    <w:rsid w:val="000414E4"/>
    <w:rsid w:val="00042F4C"/>
    <w:rsid w:val="00043E1F"/>
    <w:rsid w:val="00044D6C"/>
    <w:rsid w:val="00044F66"/>
    <w:rsid w:val="00045FA4"/>
    <w:rsid w:val="00047218"/>
    <w:rsid w:val="00047225"/>
    <w:rsid w:val="0004727A"/>
    <w:rsid w:val="00050774"/>
    <w:rsid w:val="00052704"/>
    <w:rsid w:val="00052930"/>
    <w:rsid w:val="00053667"/>
    <w:rsid w:val="00054278"/>
    <w:rsid w:val="000556F2"/>
    <w:rsid w:val="000562D2"/>
    <w:rsid w:val="00060A45"/>
    <w:rsid w:val="000615AA"/>
    <w:rsid w:val="000632F8"/>
    <w:rsid w:val="00064958"/>
    <w:rsid w:val="00065997"/>
    <w:rsid w:val="000705F2"/>
    <w:rsid w:val="00071261"/>
    <w:rsid w:val="00072076"/>
    <w:rsid w:val="000723DC"/>
    <w:rsid w:val="00073715"/>
    <w:rsid w:val="000741C4"/>
    <w:rsid w:val="000746AB"/>
    <w:rsid w:val="000777B4"/>
    <w:rsid w:val="00080A7C"/>
    <w:rsid w:val="00082CE0"/>
    <w:rsid w:val="00083E04"/>
    <w:rsid w:val="00084EEA"/>
    <w:rsid w:val="000857F9"/>
    <w:rsid w:val="00087045"/>
    <w:rsid w:val="000872C3"/>
    <w:rsid w:val="00091B37"/>
    <w:rsid w:val="000924B0"/>
    <w:rsid w:val="00092C64"/>
    <w:rsid w:val="00092DD6"/>
    <w:rsid w:val="00094465"/>
    <w:rsid w:val="000950C4"/>
    <w:rsid w:val="00096D47"/>
    <w:rsid w:val="000975A4"/>
    <w:rsid w:val="000A03E7"/>
    <w:rsid w:val="000A0B99"/>
    <w:rsid w:val="000A1573"/>
    <w:rsid w:val="000A1A5A"/>
    <w:rsid w:val="000A2537"/>
    <w:rsid w:val="000A5306"/>
    <w:rsid w:val="000B0DCB"/>
    <w:rsid w:val="000B1D73"/>
    <w:rsid w:val="000B20BC"/>
    <w:rsid w:val="000B2317"/>
    <w:rsid w:val="000B3871"/>
    <w:rsid w:val="000B40E5"/>
    <w:rsid w:val="000B5222"/>
    <w:rsid w:val="000B562C"/>
    <w:rsid w:val="000B7751"/>
    <w:rsid w:val="000B7BE5"/>
    <w:rsid w:val="000C0394"/>
    <w:rsid w:val="000C1FEF"/>
    <w:rsid w:val="000C21F4"/>
    <w:rsid w:val="000C34F0"/>
    <w:rsid w:val="000C3C30"/>
    <w:rsid w:val="000C5BB4"/>
    <w:rsid w:val="000D0A00"/>
    <w:rsid w:val="000D1CF4"/>
    <w:rsid w:val="000D23BC"/>
    <w:rsid w:val="000D2DE3"/>
    <w:rsid w:val="000D3C10"/>
    <w:rsid w:val="000D5664"/>
    <w:rsid w:val="000D7E15"/>
    <w:rsid w:val="000E0A69"/>
    <w:rsid w:val="000E0EB5"/>
    <w:rsid w:val="000E362F"/>
    <w:rsid w:val="000E4473"/>
    <w:rsid w:val="000E5003"/>
    <w:rsid w:val="000E5634"/>
    <w:rsid w:val="000E5A53"/>
    <w:rsid w:val="000E60BC"/>
    <w:rsid w:val="000E660B"/>
    <w:rsid w:val="000E6973"/>
    <w:rsid w:val="000E735B"/>
    <w:rsid w:val="000E7696"/>
    <w:rsid w:val="000E7790"/>
    <w:rsid w:val="000F107D"/>
    <w:rsid w:val="000F352D"/>
    <w:rsid w:val="000F3E0C"/>
    <w:rsid w:val="000F6315"/>
    <w:rsid w:val="000F733A"/>
    <w:rsid w:val="00101497"/>
    <w:rsid w:val="00101517"/>
    <w:rsid w:val="00103BD4"/>
    <w:rsid w:val="0010470E"/>
    <w:rsid w:val="00105F02"/>
    <w:rsid w:val="001063ED"/>
    <w:rsid w:val="00106C38"/>
    <w:rsid w:val="001109A2"/>
    <w:rsid w:val="00111136"/>
    <w:rsid w:val="0011543A"/>
    <w:rsid w:val="00117EBC"/>
    <w:rsid w:val="00120C8E"/>
    <w:rsid w:val="001270F4"/>
    <w:rsid w:val="00127163"/>
    <w:rsid w:val="00130477"/>
    <w:rsid w:val="0013483A"/>
    <w:rsid w:val="00134848"/>
    <w:rsid w:val="00141559"/>
    <w:rsid w:val="0014194F"/>
    <w:rsid w:val="00142A92"/>
    <w:rsid w:val="00142E90"/>
    <w:rsid w:val="00143DD1"/>
    <w:rsid w:val="00144315"/>
    <w:rsid w:val="001443AB"/>
    <w:rsid w:val="0014516C"/>
    <w:rsid w:val="00145C85"/>
    <w:rsid w:val="00146238"/>
    <w:rsid w:val="00146308"/>
    <w:rsid w:val="001469E8"/>
    <w:rsid w:val="0014744C"/>
    <w:rsid w:val="00147E4B"/>
    <w:rsid w:val="00150B8E"/>
    <w:rsid w:val="001513F0"/>
    <w:rsid w:val="0015206B"/>
    <w:rsid w:val="00152246"/>
    <w:rsid w:val="001527E6"/>
    <w:rsid w:val="001534A8"/>
    <w:rsid w:val="00153BFE"/>
    <w:rsid w:val="001540BD"/>
    <w:rsid w:val="00155CC3"/>
    <w:rsid w:val="00156293"/>
    <w:rsid w:val="00156656"/>
    <w:rsid w:val="00156904"/>
    <w:rsid w:val="001575C4"/>
    <w:rsid w:val="001613C0"/>
    <w:rsid w:val="0016396E"/>
    <w:rsid w:val="00163A71"/>
    <w:rsid w:val="00163E7C"/>
    <w:rsid w:val="001662D0"/>
    <w:rsid w:val="00166FFC"/>
    <w:rsid w:val="0016751B"/>
    <w:rsid w:val="001711BF"/>
    <w:rsid w:val="00171604"/>
    <w:rsid w:val="00171A5B"/>
    <w:rsid w:val="001728B1"/>
    <w:rsid w:val="0017299B"/>
    <w:rsid w:val="0017327C"/>
    <w:rsid w:val="00174D8A"/>
    <w:rsid w:val="00175ADA"/>
    <w:rsid w:val="0017600C"/>
    <w:rsid w:val="00177440"/>
    <w:rsid w:val="00177702"/>
    <w:rsid w:val="00177A46"/>
    <w:rsid w:val="00180A0F"/>
    <w:rsid w:val="00181778"/>
    <w:rsid w:val="00182CC7"/>
    <w:rsid w:val="00185B1E"/>
    <w:rsid w:val="001863D6"/>
    <w:rsid w:val="00187CE1"/>
    <w:rsid w:val="00190C47"/>
    <w:rsid w:val="001915FA"/>
    <w:rsid w:val="0019335C"/>
    <w:rsid w:val="00194AF4"/>
    <w:rsid w:val="001957C9"/>
    <w:rsid w:val="0019673F"/>
    <w:rsid w:val="001A12FC"/>
    <w:rsid w:val="001A184F"/>
    <w:rsid w:val="001A1FBB"/>
    <w:rsid w:val="001A2F36"/>
    <w:rsid w:val="001A3287"/>
    <w:rsid w:val="001A46F8"/>
    <w:rsid w:val="001A5B47"/>
    <w:rsid w:val="001A64A4"/>
    <w:rsid w:val="001A7281"/>
    <w:rsid w:val="001A7950"/>
    <w:rsid w:val="001B04AB"/>
    <w:rsid w:val="001B1B27"/>
    <w:rsid w:val="001B21B8"/>
    <w:rsid w:val="001B2E56"/>
    <w:rsid w:val="001B3DA4"/>
    <w:rsid w:val="001B4E6A"/>
    <w:rsid w:val="001B623B"/>
    <w:rsid w:val="001B679C"/>
    <w:rsid w:val="001B6DE1"/>
    <w:rsid w:val="001C20D2"/>
    <w:rsid w:val="001C2C1F"/>
    <w:rsid w:val="001C3C5A"/>
    <w:rsid w:val="001C3DF6"/>
    <w:rsid w:val="001C40F2"/>
    <w:rsid w:val="001D0696"/>
    <w:rsid w:val="001D2E7C"/>
    <w:rsid w:val="001D3081"/>
    <w:rsid w:val="001D394F"/>
    <w:rsid w:val="001D3A88"/>
    <w:rsid w:val="001D48EC"/>
    <w:rsid w:val="001D6747"/>
    <w:rsid w:val="001D6ED8"/>
    <w:rsid w:val="001D73E4"/>
    <w:rsid w:val="001D7657"/>
    <w:rsid w:val="001E19D9"/>
    <w:rsid w:val="001E30E3"/>
    <w:rsid w:val="001E35C2"/>
    <w:rsid w:val="001E3B63"/>
    <w:rsid w:val="001E3D7E"/>
    <w:rsid w:val="001E408D"/>
    <w:rsid w:val="001E473F"/>
    <w:rsid w:val="001E7879"/>
    <w:rsid w:val="001E7C66"/>
    <w:rsid w:val="001F11B5"/>
    <w:rsid w:val="001F3953"/>
    <w:rsid w:val="001F4E2C"/>
    <w:rsid w:val="001F5C99"/>
    <w:rsid w:val="001F5F2A"/>
    <w:rsid w:val="001F676B"/>
    <w:rsid w:val="001F69A2"/>
    <w:rsid w:val="001F74F1"/>
    <w:rsid w:val="00202009"/>
    <w:rsid w:val="0020313B"/>
    <w:rsid w:val="002049EB"/>
    <w:rsid w:val="0020500F"/>
    <w:rsid w:val="00206D65"/>
    <w:rsid w:val="0020772A"/>
    <w:rsid w:val="00210314"/>
    <w:rsid w:val="00211287"/>
    <w:rsid w:val="002134BD"/>
    <w:rsid w:val="002138BC"/>
    <w:rsid w:val="00214380"/>
    <w:rsid w:val="0021560A"/>
    <w:rsid w:val="0021647A"/>
    <w:rsid w:val="00220419"/>
    <w:rsid w:val="00220FC9"/>
    <w:rsid w:val="00221DA2"/>
    <w:rsid w:val="00222AF4"/>
    <w:rsid w:val="00224912"/>
    <w:rsid w:val="00225F6F"/>
    <w:rsid w:val="00226337"/>
    <w:rsid w:val="00227B0F"/>
    <w:rsid w:val="00230D0F"/>
    <w:rsid w:val="00231495"/>
    <w:rsid w:val="00231AF9"/>
    <w:rsid w:val="002321B2"/>
    <w:rsid w:val="00233894"/>
    <w:rsid w:val="002340FA"/>
    <w:rsid w:val="00234ABB"/>
    <w:rsid w:val="00234DC3"/>
    <w:rsid w:val="00234DFC"/>
    <w:rsid w:val="00234F4E"/>
    <w:rsid w:val="00235468"/>
    <w:rsid w:val="0024289A"/>
    <w:rsid w:val="00245150"/>
    <w:rsid w:val="00246742"/>
    <w:rsid w:val="0024694C"/>
    <w:rsid w:val="00247BB8"/>
    <w:rsid w:val="00247DC9"/>
    <w:rsid w:val="0025088B"/>
    <w:rsid w:val="002515A2"/>
    <w:rsid w:val="00251E24"/>
    <w:rsid w:val="0025375E"/>
    <w:rsid w:val="002550B7"/>
    <w:rsid w:val="00255B70"/>
    <w:rsid w:val="00256610"/>
    <w:rsid w:val="00257EBF"/>
    <w:rsid w:val="0026035B"/>
    <w:rsid w:val="00260555"/>
    <w:rsid w:val="00261240"/>
    <w:rsid w:val="0026146C"/>
    <w:rsid w:val="0026187F"/>
    <w:rsid w:val="00261D20"/>
    <w:rsid w:val="00262436"/>
    <w:rsid w:val="00263417"/>
    <w:rsid w:val="00264989"/>
    <w:rsid w:val="002654BB"/>
    <w:rsid w:val="0026671F"/>
    <w:rsid w:val="00271777"/>
    <w:rsid w:val="0027261F"/>
    <w:rsid w:val="0027378B"/>
    <w:rsid w:val="002748B2"/>
    <w:rsid w:val="002775BD"/>
    <w:rsid w:val="00280C64"/>
    <w:rsid w:val="00281C02"/>
    <w:rsid w:val="00283294"/>
    <w:rsid w:val="002845BE"/>
    <w:rsid w:val="0028477F"/>
    <w:rsid w:val="002908E9"/>
    <w:rsid w:val="00291765"/>
    <w:rsid w:val="00292175"/>
    <w:rsid w:val="0029238C"/>
    <w:rsid w:val="00294354"/>
    <w:rsid w:val="00294870"/>
    <w:rsid w:val="00294884"/>
    <w:rsid w:val="002952A1"/>
    <w:rsid w:val="002A082E"/>
    <w:rsid w:val="002A0BBC"/>
    <w:rsid w:val="002A1616"/>
    <w:rsid w:val="002A1773"/>
    <w:rsid w:val="002A3ADF"/>
    <w:rsid w:val="002A45A7"/>
    <w:rsid w:val="002A61FA"/>
    <w:rsid w:val="002A732A"/>
    <w:rsid w:val="002A7C13"/>
    <w:rsid w:val="002B035F"/>
    <w:rsid w:val="002B0672"/>
    <w:rsid w:val="002B36BF"/>
    <w:rsid w:val="002B65D2"/>
    <w:rsid w:val="002B6C92"/>
    <w:rsid w:val="002B7494"/>
    <w:rsid w:val="002C00AB"/>
    <w:rsid w:val="002C05FB"/>
    <w:rsid w:val="002C0684"/>
    <w:rsid w:val="002C0ED7"/>
    <w:rsid w:val="002C0F74"/>
    <w:rsid w:val="002C1AF4"/>
    <w:rsid w:val="002C2E6D"/>
    <w:rsid w:val="002C5447"/>
    <w:rsid w:val="002C556D"/>
    <w:rsid w:val="002C6780"/>
    <w:rsid w:val="002D0C28"/>
    <w:rsid w:val="002D7D2F"/>
    <w:rsid w:val="002D7E0C"/>
    <w:rsid w:val="002D7F9D"/>
    <w:rsid w:val="002E0F7F"/>
    <w:rsid w:val="002E1521"/>
    <w:rsid w:val="002E5C5E"/>
    <w:rsid w:val="002E747C"/>
    <w:rsid w:val="002E7927"/>
    <w:rsid w:val="002F0B4A"/>
    <w:rsid w:val="002F0E42"/>
    <w:rsid w:val="002F1959"/>
    <w:rsid w:val="002F3259"/>
    <w:rsid w:val="002F4418"/>
    <w:rsid w:val="002F474D"/>
    <w:rsid w:val="002F4F8E"/>
    <w:rsid w:val="002F53B6"/>
    <w:rsid w:val="002F5D9D"/>
    <w:rsid w:val="002F6234"/>
    <w:rsid w:val="00300115"/>
    <w:rsid w:val="00300319"/>
    <w:rsid w:val="00300321"/>
    <w:rsid w:val="003006EB"/>
    <w:rsid w:val="00300A9E"/>
    <w:rsid w:val="0030205F"/>
    <w:rsid w:val="0030466A"/>
    <w:rsid w:val="00304A4B"/>
    <w:rsid w:val="00307326"/>
    <w:rsid w:val="00311164"/>
    <w:rsid w:val="003111C2"/>
    <w:rsid w:val="00314677"/>
    <w:rsid w:val="003150E1"/>
    <w:rsid w:val="0031613C"/>
    <w:rsid w:val="00317D01"/>
    <w:rsid w:val="00320170"/>
    <w:rsid w:val="003204CA"/>
    <w:rsid w:val="00325098"/>
    <w:rsid w:val="0032672D"/>
    <w:rsid w:val="003318AD"/>
    <w:rsid w:val="00331D3C"/>
    <w:rsid w:val="00332787"/>
    <w:rsid w:val="00333C73"/>
    <w:rsid w:val="0033663C"/>
    <w:rsid w:val="00337D20"/>
    <w:rsid w:val="00341778"/>
    <w:rsid w:val="00342ECA"/>
    <w:rsid w:val="0034411B"/>
    <w:rsid w:val="00344EDD"/>
    <w:rsid w:val="003456FB"/>
    <w:rsid w:val="00346D47"/>
    <w:rsid w:val="003507B7"/>
    <w:rsid w:val="00350B7E"/>
    <w:rsid w:val="00354157"/>
    <w:rsid w:val="00361457"/>
    <w:rsid w:val="00362103"/>
    <w:rsid w:val="003621AF"/>
    <w:rsid w:val="0036291F"/>
    <w:rsid w:val="00362E5F"/>
    <w:rsid w:val="0036387A"/>
    <w:rsid w:val="00363A39"/>
    <w:rsid w:val="0036429E"/>
    <w:rsid w:val="003657AA"/>
    <w:rsid w:val="00365BB9"/>
    <w:rsid w:val="00366754"/>
    <w:rsid w:val="003672C2"/>
    <w:rsid w:val="00370450"/>
    <w:rsid w:val="003710EC"/>
    <w:rsid w:val="00372699"/>
    <w:rsid w:val="003753C6"/>
    <w:rsid w:val="00375B5C"/>
    <w:rsid w:val="003772E0"/>
    <w:rsid w:val="00377D67"/>
    <w:rsid w:val="00380248"/>
    <w:rsid w:val="00380CDE"/>
    <w:rsid w:val="00381C5A"/>
    <w:rsid w:val="00383C3A"/>
    <w:rsid w:val="00384E11"/>
    <w:rsid w:val="00385AAC"/>
    <w:rsid w:val="00386122"/>
    <w:rsid w:val="00390B7C"/>
    <w:rsid w:val="0039251A"/>
    <w:rsid w:val="0039353A"/>
    <w:rsid w:val="003937D7"/>
    <w:rsid w:val="00395663"/>
    <w:rsid w:val="00395935"/>
    <w:rsid w:val="003A1D3A"/>
    <w:rsid w:val="003A2202"/>
    <w:rsid w:val="003A359E"/>
    <w:rsid w:val="003A5139"/>
    <w:rsid w:val="003A52ED"/>
    <w:rsid w:val="003A630C"/>
    <w:rsid w:val="003A72D9"/>
    <w:rsid w:val="003B42BB"/>
    <w:rsid w:val="003B5030"/>
    <w:rsid w:val="003B566D"/>
    <w:rsid w:val="003B72B3"/>
    <w:rsid w:val="003B7D09"/>
    <w:rsid w:val="003B7F57"/>
    <w:rsid w:val="003C0ECD"/>
    <w:rsid w:val="003C59FC"/>
    <w:rsid w:val="003C5A8C"/>
    <w:rsid w:val="003C6A08"/>
    <w:rsid w:val="003D0BDE"/>
    <w:rsid w:val="003D172F"/>
    <w:rsid w:val="003D1D29"/>
    <w:rsid w:val="003D1E13"/>
    <w:rsid w:val="003D3DF2"/>
    <w:rsid w:val="003D5A69"/>
    <w:rsid w:val="003D6268"/>
    <w:rsid w:val="003D6532"/>
    <w:rsid w:val="003D6760"/>
    <w:rsid w:val="003D7FD7"/>
    <w:rsid w:val="003E0705"/>
    <w:rsid w:val="003E1377"/>
    <w:rsid w:val="003E3C02"/>
    <w:rsid w:val="003E42A9"/>
    <w:rsid w:val="003E48D3"/>
    <w:rsid w:val="003E526F"/>
    <w:rsid w:val="003E53B6"/>
    <w:rsid w:val="003E60AF"/>
    <w:rsid w:val="003E67DE"/>
    <w:rsid w:val="003E7955"/>
    <w:rsid w:val="003F1144"/>
    <w:rsid w:val="003F126D"/>
    <w:rsid w:val="003F21E6"/>
    <w:rsid w:val="003F41A1"/>
    <w:rsid w:val="003F4C0B"/>
    <w:rsid w:val="003F53B2"/>
    <w:rsid w:val="003F620F"/>
    <w:rsid w:val="003F6B9E"/>
    <w:rsid w:val="003F6F3B"/>
    <w:rsid w:val="003F79FE"/>
    <w:rsid w:val="00401741"/>
    <w:rsid w:val="004020BC"/>
    <w:rsid w:val="00402ED7"/>
    <w:rsid w:val="0040327A"/>
    <w:rsid w:val="00403B8A"/>
    <w:rsid w:val="00403F87"/>
    <w:rsid w:val="00404EC9"/>
    <w:rsid w:val="004064CE"/>
    <w:rsid w:val="00406808"/>
    <w:rsid w:val="0040777E"/>
    <w:rsid w:val="004118F0"/>
    <w:rsid w:val="00411E16"/>
    <w:rsid w:val="00411F32"/>
    <w:rsid w:val="00412E55"/>
    <w:rsid w:val="00413CD0"/>
    <w:rsid w:val="00414111"/>
    <w:rsid w:val="0041441B"/>
    <w:rsid w:val="00414BE2"/>
    <w:rsid w:val="00414BFB"/>
    <w:rsid w:val="0041631E"/>
    <w:rsid w:val="00417174"/>
    <w:rsid w:val="004176B1"/>
    <w:rsid w:val="00417ED4"/>
    <w:rsid w:val="004226F3"/>
    <w:rsid w:val="00425961"/>
    <w:rsid w:val="00431088"/>
    <w:rsid w:val="0043257D"/>
    <w:rsid w:val="00432A2B"/>
    <w:rsid w:val="00433435"/>
    <w:rsid w:val="0043374C"/>
    <w:rsid w:val="00433E62"/>
    <w:rsid w:val="0043410B"/>
    <w:rsid w:val="00435445"/>
    <w:rsid w:val="00436031"/>
    <w:rsid w:val="00440E8B"/>
    <w:rsid w:val="0044146E"/>
    <w:rsid w:val="00441BEA"/>
    <w:rsid w:val="00446663"/>
    <w:rsid w:val="00446CBE"/>
    <w:rsid w:val="00447547"/>
    <w:rsid w:val="0045146E"/>
    <w:rsid w:val="00451621"/>
    <w:rsid w:val="004533DF"/>
    <w:rsid w:val="00453408"/>
    <w:rsid w:val="00453C28"/>
    <w:rsid w:val="00453EEB"/>
    <w:rsid w:val="004542D5"/>
    <w:rsid w:val="004549F0"/>
    <w:rsid w:val="00456815"/>
    <w:rsid w:val="00457B55"/>
    <w:rsid w:val="004613DB"/>
    <w:rsid w:val="004618F8"/>
    <w:rsid w:val="00462ED3"/>
    <w:rsid w:val="00464A2D"/>
    <w:rsid w:val="00465A71"/>
    <w:rsid w:val="00465B60"/>
    <w:rsid w:val="00465D1B"/>
    <w:rsid w:val="004664A3"/>
    <w:rsid w:val="004665B7"/>
    <w:rsid w:val="00471BD6"/>
    <w:rsid w:val="004724E9"/>
    <w:rsid w:val="00473BEE"/>
    <w:rsid w:val="004744B0"/>
    <w:rsid w:val="00477293"/>
    <w:rsid w:val="00481D0D"/>
    <w:rsid w:val="0048441E"/>
    <w:rsid w:val="00484F27"/>
    <w:rsid w:val="00485A63"/>
    <w:rsid w:val="00485AB9"/>
    <w:rsid w:val="00490987"/>
    <w:rsid w:val="00492DD4"/>
    <w:rsid w:val="00494CED"/>
    <w:rsid w:val="00495215"/>
    <w:rsid w:val="00495889"/>
    <w:rsid w:val="004972B1"/>
    <w:rsid w:val="00497DD5"/>
    <w:rsid w:val="004A0379"/>
    <w:rsid w:val="004A0684"/>
    <w:rsid w:val="004A1385"/>
    <w:rsid w:val="004A3880"/>
    <w:rsid w:val="004A38A4"/>
    <w:rsid w:val="004A58A7"/>
    <w:rsid w:val="004A5F26"/>
    <w:rsid w:val="004A6390"/>
    <w:rsid w:val="004A6DE2"/>
    <w:rsid w:val="004B1500"/>
    <w:rsid w:val="004B1B80"/>
    <w:rsid w:val="004B2956"/>
    <w:rsid w:val="004B2B29"/>
    <w:rsid w:val="004B3241"/>
    <w:rsid w:val="004C197E"/>
    <w:rsid w:val="004C415A"/>
    <w:rsid w:val="004C5259"/>
    <w:rsid w:val="004C621C"/>
    <w:rsid w:val="004C70DC"/>
    <w:rsid w:val="004C7142"/>
    <w:rsid w:val="004C7B61"/>
    <w:rsid w:val="004D1AF8"/>
    <w:rsid w:val="004D2FC9"/>
    <w:rsid w:val="004D3254"/>
    <w:rsid w:val="004D3CBA"/>
    <w:rsid w:val="004D3F1A"/>
    <w:rsid w:val="004D5D9F"/>
    <w:rsid w:val="004D628A"/>
    <w:rsid w:val="004D6FBB"/>
    <w:rsid w:val="004D7F3B"/>
    <w:rsid w:val="004E3C14"/>
    <w:rsid w:val="004E43E6"/>
    <w:rsid w:val="004E4918"/>
    <w:rsid w:val="004E5F26"/>
    <w:rsid w:val="004E7910"/>
    <w:rsid w:val="004F049C"/>
    <w:rsid w:val="004F0A25"/>
    <w:rsid w:val="004F20EE"/>
    <w:rsid w:val="004F2868"/>
    <w:rsid w:val="004F4836"/>
    <w:rsid w:val="004F4F75"/>
    <w:rsid w:val="004F56C4"/>
    <w:rsid w:val="004F5795"/>
    <w:rsid w:val="004F666A"/>
    <w:rsid w:val="0050001B"/>
    <w:rsid w:val="0050059D"/>
    <w:rsid w:val="005012EC"/>
    <w:rsid w:val="005013C0"/>
    <w:rsid w:val="00501A1B"/>
    <w:rsid w:val="00501A3B"/>
    <w:rsid w:val="005028CC"/>
    <w:rsid w:val="00502B48"/>
    <w:rsid w:val="005076CE"/>
    <w:rsid w:val="005104D0"/>
    <w:rsid w:val="00510C95"/>
    <w:rsid w:val="00513375"/>
    <w:rsid w:val="00513E7C"/>
    <w:rsid w:val="005158B3"/>
    <w:rsid w:val="0051712C"/>
    <w:rsid w:val="00521342"/>
    <w:rsid w:val="00521784"/>
    <w:rsid w:val="00523EE8"/>
    <w:rsid w:val="00524235"/>
    <w:rsid w:val="00524296"/>
    <w:rsid w:val="005245BB"/>
    <w:rsid w:val="00526A7B"/>
    <w:rsid w:val="005300D6"/>
    <w:rsid w:val="005301D3"/>
    <w:rsid w:val="00531014"/>
    <w:rsid w:val="005326CB"/>
    <w:rsid w:val="0053572E"/>
    <w:rsid w:val="005359EF"/>
    <w:rsid w:val="00535FEA"/>
    <w:rsid w:val="0053734C"/>
    <w:rsid w:val="0054120B"/>
    <w:rsid w:val="00543C8C"/>
    <w:rsid w:val="00544E2D"/>
    <w:rsid w:val="00545A36"/>
    <w:rsid w:val="005502B9"/>
    <w:rsid w:val="00550FEE"/>
    <w:rsid w:val="00551DBF"/>
    <w:rsid w:val="005520A9"/>
    <w:rsid w:val="00552DE5"/>
    <w:rsid w:val="0055476C"/>
    <w:rsid w:val="0055609C"/>
    <w:rsid w:val="00557602"/>
    <w:rsid w:val="00557F28"/>
    <w:rsid w:val="005605E3"/>
    <w:rsid w:val="00560A7A"/>
    <w:rsid w:val="00560EA3"/>
    <w:rsid w:val="00561DBE"/>
    <w:rsid w:val="005630AF"/>
    <w:rsid w:val="005636B7"/>
    <w:rsid w:val="005644D4"/>
    <w:rsid w:val="00564B6E"/>
    <w:rsid w:val="0056553E"/>
    <w:rsid w:val="005658A2"/>
    <w:rsid w:val="00565943"/>
    <w:rsid w:val="005700EF"/>
    <w:rsid w:val="0057012D"/>
    <w:rsid w:val="0057036F"/>
    <w:rsid w:val="00574425"/>
    <w:rsid w:val="00574E70"/>
    <w:rsid w:val="00575686"/>
    <w:rsid w:val="00577BA4"/>
    <w:rsid w:val="00577C4C"/>
    <w:rsid w:val="00580B92"/>
    <w:rsid w:val="005825D3"/>
    <w:rsid w:val="00582649"/>
    <w:rsid w:val="005841AE"/>
    <w:rsid w:val="005842CE"/>
    <w:rsid w:val="00584828"/>
    <w:rsid w:val="00584ECF"/>
    <w:rsid w:val="005850AC"/>
    <w:rsid w:val="00585726"/>
    <w:rsid w:val="005858CA"/>
    <w:rsid w:val="0059150F"/>
    <w:rsid w:val="00592FD4"/>
    <w:rsid w:val="00594B87"/>
    <w:rsid w:val="005967FD"/>
    <w:rsid w:val="0059767D"/>
    <w:rsid w:val="005A5C5E"/>
    <w:rsid w:val="005B07D5"/>
    <w:rsid w:val="005B7318"/>
    <w:rsid w:val="005B7381"/>
    <w:rsid w:val="005B7C0B"/>
    <w:rsid w:val="005C100E"/>
    <w:rsid w:val="005C1C6F"/>
    <w:rsid w:val="005C2353"/>
    <w:rsid w:val="005C298E"/>
    <w:rsid w:val="005C2ACE"/>
    <w:rsid w:val="005C5BCF"/>
    <w:rsid w:val="005C7764"/>
    <w:rsid w:val="005D0E3B"/>
    <w:rsid w:val="005D1861"/>
    <w:rsid w:val="005D3B3C"/>
    <w:rsid w:val="005D3CFC"/>
    <w:rsid w:val="005D57AA"/>
    <w:rsid w:val="005D7FA9"/>
    <w:rsid w:val="005E16CB"/>
    <w:rsid w:val="005E4395"/>
    <w:rsid w:val="005E4E6C"/>
    <w:rsid w:val="005E53CD"/>
    <w:rsid w:val="005E6488"/>
    <w:rsid w:val="005E7031"/>
    <w:rsid w:val="005F0343"/>
    <w:rsid w:val="005F0447"/>
    <w:rsid w:val="005F30B6"/>
    <w:rsid w:val="005F51B6"/>
    <w:rsid w:val="00602018"/>
    <w:rsid w:val="00602AE8"/>
    <w:rsid w:val="006040D3"/>
    <w:rsid w:val="00604909"/>
    <w:rsid w:val="00606421"/>
    <w:rsid w:val="006103D4"/>
    <w:rsid w:val="00611045"/>
    <w:rsid w:val="0061128C"/>
    <w:rsid w:val="00612749"/>
    <w:rsid w:val="0061321E"/>
    <w:rsid w:val="00613675"/>
    <w:rsid w:val="00613692"/>
    <w:rsid w:val="00613D32"/>
    <w:rsid w:val="006143B1"/>
    <w:rsid w:val="0061552B"/>
    <w:rsid w:val="00617AB1"/>
    <w:rsid w:val="00620460"/>
    <w:rsid w:val="00620A34"/>
    <w:rsid w:val="00620DD4"/>
    <w:rsid w:val="0062274F"/>
    <w:rsid w:val="00622958"/>
    <w:rsid w:val="00622D4C"/>
    <w:rsid w:val="00624BB9"/>
    <w:rsid w:val="00624ED2"/>
    <w:rsid w:val="00625294"/>
    <w:rsid w:val="00626A25"/>
    <w:rsid w:val="00626CEC"/>
    <w:rsid w:val="00630158"/>
    <w:rsid w:val="00630BB8"/>
    <w:rsid w:val="0063146C"/>
    <w:rsid w:val="006323FE"/>
    <w:rsid w:val="0063258B"/>
    <w:rsid w:val="00635EB1"/>
    <w:rsid w:val="0063752B"/>
    <w:rsid w:val="00640C03"/>
    <w:rsid w:val="00640E48"/>
    <w:rsid w:val="0064166E"/>
    <w:rsid w:val="00641BE6"/>
    <w:rsid w:val="00641C17"/>
    <w:rsid w:val="0064399C"/>
    <w:rsid w:val="00643F29"/>
    <w:rsid w:val="006448E3"/>
    <w:rsid w:val="0064543C"/>
    <w:rsid w:val="00645C9E"/>
    <w:rsid w:val="006475EB"/>
    <w:rsid w:val="00652C72"/>
    <w:rsid w:val="00652EFD"/>
    <w:rsid w:val="006533E4"/>
    <w:rsid w:val="00654854"/>
    <w:rsid w:val="00654D23"/>
    <w:rsid w:val="006558C9"/>
    <w:rsid w:val="006561F1"/>
    <w:rsid w:val="00656E87"/>
    <w:rsid w:val="00657387"/>
    <w:rsid w:val="006573D8"/>
    <w:rsid w:val="00661657"/>
    <w:rsid w:val="00661D76"/>
    <w:rsid w:val="00661F8C"/>
    <w:rsid w:val="006627A2"/>
    <w:rsid w:val="006627E3"/>
    <w:rsid w:val="006628B7"/>
    <w:rsid w:val="00663B38"/>
    <w:rsid w:val="00663F5C"/>
    <w:rsid w:val="00664073"/>
    <w:rsid w:val="006640C1"/>
    <w:rsid w:val="00665DBB"/>
    <w:rsid w:val="00666DE1"/>
    <w:rsid w:val="00670072"/>
    <w:rsid w:val="00670750"/>
    <w:rsid w:val="006710FF"/>
    <w:rsid w:val="00671CB2"/>
    <w:rsid w:val="00672927"/>
    <w:rsid w:val="0067302D"/>
    <w:rsid w:val="006738E9"/>
    <w:rsid w:val="00676DAB"/>
    <w:rsid w:val="00677BBD"/>
    <w:rsid w:val="006805AF"/>
    <w:rsid w:val="00681CCE"/>
    <w:rsid w:val="00682C9A"/>
    <w:rsid w:val="00684DE1"/>
    <w:rsid w:val="00686407"/>
    <w:rsid w:val="00690610"/>
    <w:rsid w:val="00690B12"/>
    <w:rsid w:val="00690F1B"/>
    <w:rsid w:val="006932BB"/>
    <w:rsid w:val="0069629A"/>
    <w:rsid w:val="00696306"/>
    <w:rsid w:val="00697826"/>
    <w:rsid w:val="006A18CD"/>
    <w:rsid w:val="006A29D9"/>
    <w:rsid w:val="006A34F5"/>
    <w:rsid w:val="006A387C"/>
    <w:rsid w:val="006A78C0"/>
    <w:rsid w:val="006B06C8"/>
    <w:rsid w:val="006B09E2"/>
    <w:rsid w:val="006B3009"/>
    <w:rsid w:val="006B41FD"/>
    <w:rsid w:val="006B45CD"/>
    <w:rsid w:val="006B4A5F"/>
    <w:rsid w:val="006B4D56"/>
    <w:rsid w:val="006B4E85"/>
    <w:rsid w:val="006B60C2"/>
    <w:rsid w:val="006B74B8"/>
    <w:rsid w:val="006C0ECE"/>
    <w:rsid w:val="006C191A"/>
    <w:rsid w:val="006C1EF8"/>
    <w:rsid w:val="006C2C00"/>
    <w:rsid w:val="006C3DFF"/>
    <w:rsid w:val="006C50E2"/>
    <w:rsid w:val="006C6870"/>
    <w:rsid w:val="006C6F36"/>
    <w:rsid w:val="006C71CF"/>
    <w:rsid w:val="006C76CA"/>
    <w:rsid w:val="006D07E8"/>
    <w:rsid w:val="006D10F0"/>
    <w:rsid w:val="006D15C5"/>
    <w:rsid w:val="006D1AD6"/>
    <w:rsid w:val="006D324A"/>
    <w:rsid w:val="006D3473"/>
    <w:rsid w:val="006D48A0"/>
    <w:rsid w:val="006D54CE"/>
    <w:rsid w:val="006D5A3E"/>
    <w:rsid w:val="006D67F2"/>
    <w:rsid w:val="006D71B8"/>
    <w:rsid w:val="006E14F4"/>
    <w:rsid w:val="006E1AF9"/>
    <w:rsid w:val="006E1CA8"/>
    <w:rsid w:val="006E5261"/>
    <w:rsid w:val="006E7663"/>
    <w:rsid w:val="006E7C7C"/>
    <w:rsid w:val="006E7FE6"/>
    <w:rsid w:val="006F1EDE"/>
    <w:rsid w:val="006F43AC"/>
    <w:rsid w:val="006F56C3"/>
    <w:rsid w:val="006F5EB9"/>
    <w:rsid w:val="006F72C2"/>
    <w:rsid w:val="00703664"/>
    <w:rsid w:val="00706298"/>
    <w:rsid w:val="00706776"/>
    <w:rsid w:val="00706A1E"/>
    <w:rsid w:val="007074A0"/>
    <w:rsid w:val="00710138"/>
    <w:rsid w:val="00711E60"/>
    <w:rsid w:val="007137C8"/>
    <w:rsid w:val="00713BCD"/>
    <w:rsid w:val="00713F3F"/>
    <w:rsid w:val="007146D1"/>
    <w:rsid w:val="00714CA8"/>
    <w:rsid w:val="007153D0"/>
    <w:rsid w:val="00716715"/>
    <w:rsid w:val="007170E9"/>
    <w:rsid w:val="00720062"/>
    <w:rsid w:val="0072364F"/>
    <w:rsid w:val="00724377"/>
    <w:rsid w:val="007258FE"/>
    <w:rsid w:val="00725E21"/>
    <w:rsid w:val="00725FAE"/>
    <w:rsid w:val="007278C6"/>
    <w:rsid w:val="007307BB"/>
    <w:rsid w:val="00732CE4"/>
    <w:rsid w:val="00733B7E"/>
    <w:rsid w:val="00733D8E"/>
    <w:rsid w:val="00740335"/>
    <w:rsid w:val="007414AB"/>
    <w:rsid w:val="00742264"/>
    <w:rsid w:val="00742CB0"/>
    <w:rsid w:val="00742DC0"/>
    <w:rsid w:val="00745920"/>
    <w:rsid w:val="00746418"/>
    <w:rsid w:val="00750890"/>
    <w:rsid w:val="00750F30"/>
    <w:rsid w:val="007517C8"/>
    <w:rsid w:val="0075373A"/>
    <w:rsid w:val="007560B2"/>
    <w:rsid w:val="007565EF"/>
    <w:rsid w:val="00756FC6"/>
    <w:rsid w:val="0076027B"/>
    <w:rsid w:val="00762EE0"/>
    <w:rsid w:val="00763D8A"/>
    <w:rsid w:val="00766B36"/>
    <w:rsid w:val="00766E1B"/>
    <w:rsid w:val="00766E57"/>
    <w:rsid w:val="007708DE"/>
    <w:rsid w:val="00772534"/>
    <w:rsid w:val="00773EF0"/>
    <w:rsid w:val="007746F6"/>
    <w:rsid w:val="00776265"/>
    <w:rsid w:val="007764DB"/>
    <w:rsid w:val="00776897"/>
    <w:rsid w:val="00781F57"/>
    <w:rsid w:val="00782264"/>
    <w:rsid w:val="00782976"/>
    <w:rsid w:val="0078324F"/>
    <w:rsid w:val="00783B8B"/>
    <w:rsid w:val="00783E43"/>
    <w:rsid w:val="00784990"/>
    <w:rsid w:val="00785840"/>
    <w:rsid w:val="00787F60"/>
    <w:rsid w:val="00791E2F"/>
    <w:rsid w:val="00792070"/>
    <w:rsid w:val="00792782"/>
    <w:rsid w:val="00792DBE"/>
    <w:rsid w:val="007933E2"/>
    <w:rsid w:val="007941A0"/>
    <w:rsid w:val="007947A4"/>
    <w:rsid w:val="007958A0"/>
    <w:rsid w:val="00796000"/>
    <w:rsid w:val="007971AA"/>
    <w:rsid w:val="007A12F0"/>
    <w:rsid w:val="007A1E34"/>
    <w:rsid w:val="007A3244"/>
    <w:rsid w:val="007A4762"/>
    <w:rsid w:val="007A6561"/>
    <w:rsid w:val="007A69BA"/>
    <w:rsid w:val="007A73A0"/>
    <w:rsid w:val="007B128B"/>
    <w:rsid w:val="007B166A"/>
    <w:rsid w:val="007B221D"/>
    <w:rsid w:val="007B2AA2"/>
    <w:rsid w:val="007B5815"/>
    <w:rsid w:val="007B59DC"/>
    <w:rsid w:val="007B5CA9"/>
    <w:rsid w:val="007B6ACC"/>
    <w:rsid w:val="007C1779"/>
    <w:rsid w:val="007C1FD5"/>
    <w:rsid w:val="007C2CBE"/>
    <w:rsid w:val="007C5D54"/>
    <w:rsid w:val="007C6056"/>
    <w:rsid w:val="007D00C0"/>
    <w:rsid w:val="007D0BD1"/>
    <w:rsid w:val="007D2532"/>
    <w:rsid w:val="007D25F2"/>
    <w:rsid w:val="007D37EF"/>
    <w:rsid w:val="007D3AEB"/>
    <w:rsid w:val="007D48A8"/>
    <w:rsid w:val="007D4A77"/>
    <w:rsid w:val="007D4D95"/>
    <w:rsid w:val="007D59B3"/>
    <w:rsid w:val="007D6C56"/>
    <w:rsid w:val="007D6EDE"/>
    <w:rsid w:val="007D70B8"/>
    <w:rsid w:val="007E0EBC"/>
    <w:rsid w:val="007E143E"/>
    <w:rsid w:val="007E1823"/>
    <w:rsid w:val="007E477C"/>
    <w:rsid w:val="007E47A9"/>
    <w:rsid w:val="007E5019"/>
    <w:rsid w:val="007E5823"/>
    <w:rsid w:val="007E7D17"/>
    <w:rsid w:val="007F0255"/>
    <w:rsid w:val="007F0C16"/>
    <w:rsid w:val="007F41C6"/>
    <w:rsid w:val="007F4919"/>
    <w:rsid w:val="007F4EB6"/>
    <w:rsid w:val="007F6C92"/>
    <w:rsid w:val="007F7734"/>
    <w:rsid w:val="007F7997"/>
    <w:rsid w:val="007F7B39"/>
    <w:rsid w:val="00800727"/>
    <w:rsid w:val="008028A1"/>
    <w:rsid w:val="0080560F"/>
    <w:rsid w:val="00806F02"/>
    <w:rsid w:val="00810BDC"/>
    <w:rsid w:val="00810D5A"/>
    <w:rsid w:val="00810FBE"/>
    <w:rsid w:val="00812981"/>
    <w:rsid w:val="008135CE"/>
    <w:rsid w:val="0081376E"/>
    <w:rsid w:val="008200C1"/>
    <w:rsid w:val="00821C13"/>
    <w:rsid w:val="00821DE5"/>
    <w:rsid w:val="00821E07"/>
    <w:rsid w:val="00822FCC"/>
    <w:rsid w:val="00823658"/>
    <w:rsid w:val="008249F2"/>
    <w:rsid w:val="00825297"/>
    <w:rsid w:val="00825E21"/>
    <w:rsid w:val="00826544"/>
    <w:rsid w:val="00826ACD"/>
    <w:rsid w:val="00826FD0"/>
    <w:rsid w:val="0082752A"/>
    <w:rsid w:val="00827FEC"/>
    <w:rsid w:val="00832250"/>
    <w:rsid w:val="00835E16"/>
    <w:rsid w:val="00836C7C"/>
    <w:rsid w:val="00836E73"/>
    <w:rsid w:val="00837885"/>
    <w:rsid w:val="0084001D"/>
    <w:rsid w:val="00841B93"/>
    <w:rsid w:val="00841C41"/>
    <w:rsid w:val="00841D96"/>
    <w:rsid w:val="00842133"/>
    <w:rsid w:val="00844D2B"/>
    <w:rsid w:val="008452B1"/>
    <w:rsid w:val="00846B15"/>
    <w:rsid w:val="008476AF"/>
    <w:rsid w:val="008509AB"/>
    <w:rsid w:val="008519E7"/>
    <w:rsid w:val="00854389"/>
    <w:rsid w:val="008549A7"/>
    <w:rsid w:val="00855113"/>
    <w:rsid w:val="00860B63"/>
    <w:rsid w:val="00861ED8"/>
    <w:rsid w:val="00862253"/>
    <w:rsid w:val="0086251A"/>
    <w:rsid w:val="008638EC"/>
    <w:rsid w:val="00863B7F"/>
    <w:rsid w:val="008647EA"/>
    <w:rsid w:val="00864A67"/>
    <w:rsid w:val="00866A03"/>
    <w:rsid w:val="00867FE5"/>
    <w:rsid w:val="00870DA9"/>
    <w:rsid w:val="00872716"/>
    <w:rsid w:val="00873C4A"/>
    <w:rsid w:val="0087432F"/>
    <w:rsid w:val="0087471D"/>
    <w:rsid w:val="00874B0D"/>
    <w:rsid w:val="00876710"/>
    <w:rsid w:val="008774FF"/>
    <w:rsid w:val="00880F94"/>
    <w:rsid w:val="0088138C"/>
    <w:rsid w:val="0088386E"/>
    <w:rsid w:val="008846CA"/>
    <w:rsid w:val="0088537B"/>
    <w:rsid w:val="008858BB"/>
    <w:rsid w:val="00885C4B"/>
    <w:rsid w:val="00886A88"/>
    <w:rsid w:val="008875A0"/>
    <w:rsid w:val="0089069C"/>
    <w:rsid w:val="00890913"/>
    <w:rsid w:val="00892CBE"/>
    <w:rsid w:val="00893D88"/>
    <w:rsid w:val="00896B37"/>
    <w:rsid w:val="008A17C7"/>
    <w:rsid w:val="008A1FEA"/>
    <w:rsid w:val="008A330F"/>
    <w:rsid w:val="008A370C"/>
    <w:rsid w:val="008A42DD"/>
    <w:rsid w:val="008A44E9"/>
    <w:rsid w:val="008A4A96"/>
    <w:rsid w:val="008A5EDE"/>
    <w:rsid w:val="008A6ECF"/>
    <w:rsid w:val="008A7823"/>
    <w:rsid w:val="008B180B"/>
    <w:rsid w:val="008B2F77"/>
    <w:rsid w:val="008B5FD6"/>
    <w:rsid w:val="008C1927"/>
    <w:rsid w:val="008C244B"/>
    <w:rsid w:val="008C28F2"/>
    <w:rsid w:val="008C32C8"/>
    <w:rsid w:val="008C596E"/>
    <w:rsid w:val="008C65BE"/>
    <w:rsid w:val="008C6E6A"/>
    <w:rsid w:val="008C7896"/>
    <w:rsid w:val="008D1542"/>
    <w:rsid w:val="008D2152"/>
    <w:rsid w:val="008D5EDC"/>
    <w:rsid w:val="008E0A58"/>
    <w:rsid w:val="008E13E1"/>
    <w:rsid w:val="008E2AE8"/>
    <w:rsid w:val="008E2CF1"/>
    <w:rsid w:val="008E3942"/>
    <w:rsid w:val="008E6915"/>
    <w:rsid w:val="008E78CB"/>
    <w:rsid w:val="008F09E4"/>
    <w:rsid w:val="008F1475"/>
    <w:rsid w:val="008F35FD"/>
    <w:rsid w:val="008F44E2"/>
    <w:rsid w:val="008F497A"/>
    <w:rsid w:val="008F64BE"/>
    <w:rsid w:val="00902187"/>
    <w:rsid w:val="00902567"/>
    <w:rsid w:val="00903E49"/>
    <w:rsid w:val="009044FC"/>
    <w:rsid w:val="00904571"/>
    <w:rsid w:val="00904EFF"/>
    <w:rsid w:val="009058D9"/>
    <w:rsid w:val="00912485"/>
    <w:rsid w:val="009133C5"/>
    <w:rsid w:val="00916058"/>
    <w:rsid w:val="00916DD0"/>
    <w:rsid w:val="00916F17"/>
    <w:rsid w:val="009215C9"/>
    <w:rsid w:val="00923D05"/>
    <w:rsid w:val="009256F8"/>
    <w:rsid w:val="009257B7"/>
    <w:rsid w:val="00925A91"/>
    <w:rsid w:val="00925C76"/>
    <w:rsid w:val="0092622F"/>
    <w:rsid w:val="0092718F"/>
    <w:rsid w:val="0093024B"/>
    <w:rsid w:val="00932CDC"/>
    <w:rsid w:val="0093327C"/>
    <w:rsid w:val="009335BE"/>
    <w:rsid w:val="00934DAD"/>
    <w:rsid w:val="00936C00"/>
    <w:rsid w:val="00936C6A"/>
    <w:rsid w:val="00936CBE"/>
    <w:rsid w:val="00940260"/>
    <w:rsid w:val="00944652"/>
    <w:rsid w:val="00945613"/>
    <w:rsid w:val="00946409"/>
    <w:rsid w:val="0094678A"/>
    <w:rsid w:val="0094793E"/>
    <w:rsid w:val="0094798A"/>
    <w:rsid w:val="009502AD"/>
    <w:rsid w:val="009510DC"/>
    <w:rsid w:val="0095211A"/>
    <w:rsid w:val="00953C6D"/>
    <w:rsid w:val="00955D29"/>
    <w:rsid w:val="009560D8"/>
    <w:rsid w:val="00956544"/>
    <w:rsid w:val="009569AA"/>
    <w:rsid w:val="00956AEA"/>
    <w:rsid w:val="00960CF2"/>
    <w:rsid w:val="009623AC"/>
    <w:rsid w:val="00962485"/>
    <w:rsid w:val="00962E35"/>
    <w:rsid w:val="00964D2A"/>
    <w:rsid w:val="00965A85"/>
    <w:rsid w:val="009670D3"/>
    <w:rsid w:val="0097288E"/>
    <w:rsid w:val="00972B1E"/>
    <w:rsid w:val="00973243"/>
    <w:rsid w:val="00974F9D"/>
    <w:rsid w:val="00975102"/>
    <w:rsid w:val="0097587D"/>
    <w:rsid w:val="00977367"/>
    <w:rsid w:val="009773F0"/>
    <w:rsid w:val="00985746"/>
    <w:rsid w:val="0098774F"/>
    <w:rsid w:val="0099097F"/>
    <w:rsid w:val="00992608"/>
    <w:rsid w:val="00992FEA"/>
    <w:rsid w:val="00994926"/>
    <w:rsid w:val="00995820"/>
    <w:rsid w:val="0099610E"/>
    <w:rsid w:val="0099649C"/>
    <w:rsid w:val="00996BA1"/>
    <w:rsid w:val="009A0B99"/>
    <w:rsid w:val="009A1636"/>
    <w:rsid w:val="009A36DB"/>
    <w:rsid w:val="009A4668"/>
    <w:rsid w:val="009A6C1F"/>
    <w:rsid w:val="009A7F78"/>
    <w:rsid w:val="009B0DA3"/>
    <w:rsid w:val="009B2293"/>
    <w:rsid w:val="009B2857"/>
    <w:rsid w:val="009B2E0D"/>
    <w:rsid w:val="009B33C1"/>
    <w:rsid w:val="009B4ABC"/>
    <w:rsid w:val="009B5373"/>
    <w:rsid w:val="009B731E"/>
    <w:rsid w:val="009C0497"/>
    <w:rsid w:val="009C05FA"/>
    <w:rsid w:val="009C0EF4"/>
    <w:rsid w:val="009C4109"/>
    <w:rsid w:val="009C4283"/>
    <w:rsid w:val="009C4494"/>
    <w:rsid w:val="009C6389"/>
    <w:rsid w:val="009C7660"/>
    <w:rsid w:val="009D102C"/>
    <w:rsid w:val="009D1892"/>
    <w:rsid w:val="009D462A"/>
    <w:rsid w:val="009D572C"/>
    <w:rsid w:val="009D5771"/>
    <w:rsid w:val="009D615B"/>
    <w:rsid w:val="009D637B"/>
    <w:rsid w:val="009E30E7"/>
    <w:rsid w:val="009E454A"/>
    <w:rsid w:val="009E6C1D"/>
    <w:rsid w:val="009E7B7A"/>
    <w:rsid w:val="009E7CDD"/>
    <w:rsid w:val="009F4E0F"/>
    <w:rsid w:val="00A02812"/>
    <w:rsid w:val="00A03B97"/>
    <w:rsid w:val="00A040AD"/>
    <w:rsid w:val="00A05272"/>
    <w:rsid w:val="00A0552A"/>
    <w:rsid w:val="00A07450"/>
    <w:rsid w:val="00A07A2E"/>
    <w:rsid w:val="00A104D2"/>
    <w:rsid w:val="00A1250B"/>
    <w:rsid w:val="00A140F5"/>
    <w:rsid w:val="00A1778B"/>
    <w:rsid w:val="00A17E3C"/>
    <w:rsid w:val="00A205CF"/>
    <w:rsid w:val="00A20669"/>
    <w:rsid w:val="00A24AEA"/>
    <w:rsid w:val="00A25CF9"/>
    <w:rsid w:val="00A269FF"/>
    <w:rsid w:val="00A30182"/>
    <w:rsid w:val="00A31419"/>
    <w:rsid w:val="00A3190E"/>
    <w:rsid w:val="00A31A2E"/>
    <w:rsid w:val="00A322E4"/>
    <w:rsid w:val="00A326CA"/>
    <w:rsid w:val="00A32A5D"/>
    <w:rsid w:val="00A34AA9"/>
    <w:rsid w:val="00A360DD"/>
    <w:rsid w:val="00A40354"/>
    <w:rsid w:val="00A40910"/>
    <w:rsid w:val="00A41698"/>
    <w:rsid w:val="00A478B2"/>
    <w:rsid w:val="00A50659"/>
    <w:rsid w:val="00A5087D"/>
    <w:rsid w:val="00A5146F"/>
    <w:rsid w:val="00A51723"/>
    <w:rsid w:val="00A5270E"/>
    <w:rsid w:val="00A5604E"/>
    <w:rsid w:val="00A56AEA"/>
    <w:rsid w:val="00A57311"/>
    <w:rsid w:val="00A62FD7"/>
    <w:rsid w:val="00A63065"/>
    <w:rsid w:val="00A63F03"/>
    <w:rsid w:val="00A63F8E"/>
    <w:rsid w:val="00A64F08"/>
    <w:rsid w:val="00A65340"/>
    <w:rsid w:val="00A67608"/>
    <w:rsid w:val="00A70704"/>
    <w:rsid w:val="00A70F93"/>
    <w:rsid w:val="00A7463E"/>
    <w:rsid w:val="00A7466F"/>
    <w:rsid w:val="00A76B59"/>
    <w:rsid w:val="00A76FD5"/>
    <w:rsid w:val="00A81D2F"/>
    <w:rsid w:val="00A82AD3"/>
    <w:rsid w:val="00A83E8D"/>
    <w:rsid w:val="00A846E9"/>
    <w:rsid w:val="00A84CFD"/>
    <w:rsid w:val="00A90DC9"/>
    <w:rsid w:val="00A9226E"/>
    <w:rsid w:val="00A925B8"/>
    <w:rsid w:val="00A9296E"/>
    <w:rsid w:val="00A92B2C"/>
    <w:rsid w:val="00A94C09"/>
    <w:rsid w:val="00A94C2A"/>
    <w:rsid w:val="00A95C36"/>
    <w:rsid w:val="00A97E37"/>
    <w:rsid w:val="00AA0A55"/>
    <w:rsid w:val="00AA20A8"/>
    <w:rsid w:val="00AA358F"/>
    <w:rsid w:val="00AA4638"/>
    <w:rsid w:val="00AA4B9A"/>
    <w:rsid w:val="00AA4D76"/>
    <w:rsid w:val="00AA7C62"/>
    <w:rsid w:val="00AB1EAE"/>
    <w:rsid w:val="00AB2B2F"/>
    <w:rsid w:val="00AB3F07"/>
    <w:rsid w:val="00AB72B7"/>
    <w:rsid w:val="00AC2102"/>
    <w:rsid w:val="00AC2C0A"/>
    <w:rsid w:val="00AC3127"/>
    <w:rsid w:val="00AC74FA"/>
    <w:rsid w:val="00AD1659"/>
    <w:rsid w:val="00AD3329"/>
    <w:rsid w:val="00AD4398"/>
    <w:rsid w:val="00AD5715"/>
    <w:rsid w:val="00AE0B32"/>
    <w:rsid w:val="00AE24D3"/>
    <w:rsid w:val="00AE3DB5"/>
    <w:rsid w:val="00AE4943"/>
    <w:rsid w:val="00AE5C6C"/>
    <w:rsid w:val="00AE6053"/>
    <w:rsid w:val="00AE746D"/>
    <w:rsid w:val="00AF16BC"/>
    <w:rsid w:val="00AF2251"/>
    <w:rsid w:val="00AF5645"/>
    <w:rsid w:val="00AF7646"/>
    <w:rsid w:val="00AF76CD"/>
    <w:rsid w:val="00B04E35"/>
    <w:rsid w:val="00B05361"/>
    <w:rsid w:val="00B06766"/>
    <w:rsid w:val="00B0680F"/>
    <w:rsid w:val="00B06AA6"/>
    <w:rsid w:val="00B07274"/>
    <w:rsid w:val="00B10144"/>
    <w:rsid w:val="00B10227"/>
    <w:rsid w:val="00B10879"/>
    <w:rsid w:val="00B11964"/>
    <w:rsid w:val="00B11F4F"/>
    <w:rsid w:val="00B1244B"/>
    <w:rsid w:val="00B13E84"/>
    <w:rsid w:val="00B20365"/>
    <w:rsid w:val="00B231BA"/>
    <w:rsid w:val="00B23A5C"/>
    <w:rsid w:val="00B3002F"/>
    <w:rsid w:val="00B311C6"/>
    <w:rsid w:val="00B32239"/>
    <w:rsid w:val="00B32699"/>
    <w:rsid w:val="00B32C37"/>
    <w:rsid w:val="00B336CB"/>
    <w:rsid w:val="00B338A5"/>
    <w:rsid w:val="00B35B38"/>
    <w:rsid w:val="00B37B2E"/>
    <w:rsid w:val="00B40958"/>
    <w:rsid w:val="00B42E45"/>
    <w:rsid w:val="00B43223"/>
    <w:rsid w:val="00B44CFE"/>
    <w:rsid w:val="00B457A5"/>
    <w:rsid w:val="00B46A99"/>
    <w:rsid w:val="00B50F21"/>
    <w:rsid w:val="00B52ABA"/>
    <w:rsid w:val="00B52ED2"/>
    <w:rsid w:val="00B5388D"/>
    <w:rsid w:val="00B55832"/>
    <w:rsid w:val="00B56054"/>
    <w:rsid w:val="00B5650F"/>
    <w:rsid w:val="00B56839"/>
    <w:rsid w:val="00B56BF9"/>
    <w:rsid w:val="00B60551"/>
    <w:rsid w:val="00B62216"/>
    <w:rsid w:val="00B64E11"/>
    <w:rsid w:val="00B6655C"/>
    <w:rsid w:val="00B66B86"/>
    <w:rsid w:val="00B672AE"/>
    <w:rsid w:val="00B67D51"/>
    <w:rsid w:val="00B76255"/>
    <w:rsid w:val="00B8178F"/>
    <w:rsid w:val="00B83CBF"/>
    <w:rsid w:val="00B871BD"/>
    <w:rsid w:val="00B91DB8"/>
    <w:rsid w:val="00B92017"/>
    <w:rsid w:val="00B920AC"/>
    <w:rsid w:val="00B93625"/>
    <w:rsid w:val="00B9493C"/>
    <w:rsid w:val="00B9513F"/>
    <w:rsid w:val="00B95976"/>
    <w:rsid w:val="00B95BE7"/>
    <w:rsid w:val="00B95FC4"/>
    <w:rsid w:val="00BA1ABF"/>
    <w:rsid w:val="00BA1CAF"/>
    <w:rsid w:val="00BA2DE9"/>
    <w:rsid w:val="00BA34F6"/>
    <w:rsid w:val="00BA39D9"/>
    <w:rsid w:val="00BB02FC"/>
    <w:rsid w:val="00BB3A4D"/>
    <w:rsid w:val="00BB3CB3"/>
    <w:rsid w:val="00BB48B0"/>
    <w:rsid w:val="00BB6ED5"/>
    <w:rsid w:val="00BB7364"/>
    <w:rsid w:val="00BC45EC"/>
    <w:rsid w:val="00BC5CD3"/>
    <w:rsid w:val="00BC6798"/>
    <w:rsid w:val="00BC7897"/>
    <w:rsid w:val="00BD0B20"/>
    <w:rsid w:val="00BD0F63"/>
    <w:rsid w:val="00BD125E"/>
    <w:rsid w:val="00BD2204"/>
    <w:rsid w:val="00BD30F9"/>
    <w:rsid w:val="00BD4888"/>
    <w:rsid w:val="00BD5477"/>
    <w:rsid w:val="00BD5C3B"/>
    <w:rsid w:val="00BD64C2"/>
    <w:rsid w:val="00BE0411"/>
    <w:rsid w:val="00BE2203"/>
    <w:rsid w:val="00BE258C"/>
    <w:rsid w:val="00BE5157"/>
    <w:rsid w:val="00BE54F0"/>
    <w:rsid w:val="00BE6DB1"/>
    <w:rsid w:val="00BE7F16"/>
    <w:rsid w:val="00BF0599"/>
    <w:rsid w:val="00BF0EB9"/>
    <w:rsid w:val="00BF2CA8"/>
    <w:rsid w:val="00BF341F"/>
    <w:rsid w:val="00BF41B2"/>
    <w:rsid w:val="00BF461C"/>
    <w:rsid w:val="00BF4BF4"/>
    <w:rsid w:val="00BF62B7"/>
    <w:rsid w:val="00C00D46"/>
    <w:rsid w:val="00C02C85"/>
    <w:rsid w:val="00C03082"/>
    <w:rsid w:val="00C04150"/>
    <w:rsid w:val="00C1050A"/>
    <w:rsid w:val="00C1232C"/>
    <w:rsid w:val="00C144BC"/>
    <w:rsid w:val="00C147E0"/>
    <w:rsid w:val="00C15809"/>
    <w:rsid w:val="00C17DED"/>
    <w:rsid w:val="00C205AE"/>
    <w:rsid w:val="00C20E7B"/>
    <w:rsid w:val="00C20FBE"/>
    <w:rsid w:val="00C22BAD"/>
    <w:rsid w:val="00C22CA9"/>
    <w:rsid w:val="00C23FA8"/>
    <w:rsid w:val="00C25087"/>
    <w:rsid w:val="00C2609F"/>
    <w:rsid w:val="00C26B06"/>
    <w:rsid w:val="00C27CAC"/>
    <w:rsid w:val="00C33CB8"/>
    <w:rsid w:val="00C33CD3"/>
    <w:rsid w:val="00C36270"/>
    <w:rsid w:val="00C36D1F"/>
    <w:rsid w:val="00C37D8D"/>
    <w:rsid w:val="00C41B45"/>
    <w:rsid w:val="00C4333E"/>
    <w:rsid w:val="00C46F68"/>
    <w:rsid w:val="00C51085"/>
    <w:rsid w:val="00C51509"/>
    <w:rsid w:val="00C54272"/>
    <w:rsid w:val="00C56C36"/>
    <w:rsid w:val="00C56D98"/>
    <w:rsid w:val="00C572DC"/>
    <w:rsid w:val="00C57C04"/>
    <w:rsid w:val="00C57DAA"/>
    <w:rsid w:val="00C60DC6"/>
    <w:rsid w:val="00C6536D"/>
    <w:rsid w:val="00C65591"/>
    <w:rsid w:val="00C65FAB"/>
    <w:rsid w:val="00C65FF7"/>
    <w:rsid w:val="00C662AF"/>
    <w:rsid w:val="00C67B24"/>
    <w:rsid w:val="00C70680"/>
    <w:rsid w:val="00C70BF2"/>
    <w:rsid w:val="00C72801"/>
    <w:rsid w:val="00C732AC"/>
    <w:rsid w:val="00C7578C"/>
    <w:rsid w:val="00C75E84"/>
    <w:rsid w:val="00C77502"/>
    <w:rsid w:val="00C7772A"/>
    <w:rsid w:val="00C81C65"/>
    <w:rsid w:val="00C82C0A"/>
    <w:rsid w:val="00C82CDE"/>
    <w:rsid w:val="00C85842"/>
    <w:rsid w:val="00C95CAC"/>
    <w:rsid w:val="00C96000"/>
    <w:rsid w:val="00C961F5"/>
    <w:rsid w:val="00C97E5A"/>
    <w:rsid w:val="00CA08EB"/>
    <w:rsid w:val="00CA2278"/>
    <w:rsid w:val="00CA2F6D"/>
    <w:rsid w:val="00CA393F"/>
    <w:rsid w:val="00CA636A"/>
    <w:rsid w:val="00CB0A21"/>
    <w:rsid w:val="00CB27C6"/>
    <w:rsid w:val="00CB3A10"/>
    <w:rsid w:val="00CB4CB5"/>
    <w:rsid w:val="00CB5903"/>
    <w:rsid w:val="00CB6251"/>
    <w:rsid w:val="00CB7639"/>
    <w:rsid w:val="00CC1066"/>
    <w:rsid w:val="00CC1625"/>
    <w:rsid w:val="00CC1A76"/>
    <w:rsid w:val="00CC485C"/>
    <w:rsid w:val="00CC60FB"/>
    <w:rsid w:val="00CC727A"/>
    <w:rsid w:val="00CD09DD"/>
    <w:rsid w:val="00CD1058"/>
    <w:rsid w:val="00CD2E60"/>
    <w:rsid w:val="00CD358E"/>
    <w:rsid w:val="00CD50DF"/>
    <w:rsid w:val="00CD6262"/>
    <w:rsid w:val="00CD6ABB"/>
    <w:rsid w:val="00CD7228"/>
    <w:rsid w:val="00CE04E2"/>
    <w:rsid w:val="00CE20F7"/>
    <w:rsid w:val="00CE4504"/>
    <w:rsid w:val="00CE4C04"/>
    <w:rsid w:val="00CE4EF5"/>
    <w:rsid w:val="00CE5722"/>
    <w:rsid w:val="00CE6031"/>
    <w:rsid w:val="00CE658D"/>
    <w:rsid w:val="00CF14CD"/>
    <w:rsid w:val="00CF1E6D"/>
    <w:rsid w:val="00CF2142"/>
    <w:rsid w:val="00CF3AF6"/>
    <w:rsid w:val="00CF3E85"/>
    <w:rsid w:val="00CF574F"/>
    <w:rsid w:val="00CF67AD"/>
    <w:rsid w:val="00CF7DCA"/>
    <w:rsid w:val="00D00BAF"/>
    <w:rsid w:val="00D00ED6"/>
    <w:rsid w:val="00D0313B"/>
    <w:rsid w:val="00D07154"/>
    <w:rsid w:val="00D0736D"/>
    <w:rsid w:val="00D07D1B"/>
    <w:rsid w:val="00D11836"/>
    <w:rsid w:val="00D13F6A"/>
    <w:rsid w:val="00D15063"/>
    <w:rsid w:val="00D156B3"/>
    <w:rsid w:val="00D162D2"/>
    <w:rsid w:val="00D17D09"/>
    <w:rsid w:val="00D20106"/>
    <w:rsid w:val="00D22349"/>
    <w:rsid w:val="00D26884"/>
    <w:rsid w:val="00D300C5"/>
    <w:rsid w:val="00D34AEA"/>
    <w:rsid w:val="00D3675A"/>
    <w:rsid w:val="00D40DCD"/>
    <w:rsid w:val="00D4181E"/>
    <w:rsid w:val="00D41873"/>
    <w:rsid w:val="00D42092"/>
    <w:rsid w:val="00D42B51"/>
    <w:rsid w:val="00D4300F"/>
    <w:rsid w:val="00D4370E"/>
    <w:rsid w:val="00D43B71"/>
    <w:rsid w:val="00D43BCB"/>
    <w:rsid w:val="00D450F9"/>
    <w:rsid w:val="00D47F26"/>
    <w:rsid w:val="00D50A3C"/>
    <w:rsid w:val="00D52488"/>
    <w:rsid w:val="00D53FE3"/>
    <w:rsid w:val="00D5678E"/>
    <w:rsid w:val="00D56FC2"/>
    <w:rsid w:val="00D61CD7"/>
    <w:rsid w:val="00D639A7"/>
    <w:rsid w:val="00D668B8"/>
    <w:rsid w:val="00D67ED5"/>
    <w:rsid w:val="00D702F5"/>
    <w:rsid w:val="00D70CD6"/>
    <w:rsid w:val="00D71568"/>
    <w:rsid w:val="00D71D19"/>
    <w:rsid w:val="00D7396D"/>
    <w:rsid w:val="00D739D9"/>
    <w:rsid w:val="00D73CCA"/>
    <w:rsid w:val="00D74277"/>
    <w:rsid w:val="00D74957"/>
    <w:rsid w:val="00D749B5"/>
    <w:rsid w:val="00D74E80"/>
    <w:rsid w:val="00D7661A"/>
    <w:rsid w:val="00D81558"/>
    <w:rsid w:val="00D819A7"/>
    <w:rsid w:val="00D82F2F"/>
    <w:rsid w:val="00D830E3"/>
    <w:rsid w:val="00D8361C"/>
    <w:rsid w:val="00D838F1"/>
    <w:rsid w:val="00D903CE"/>
    <w:rsid w:val="00D92242"/>
    <w:rsid w:val="00D9346A"/>
    <w:rsid w:val="00D950A7"/>
    <w:rsid w:val="00D97291"/>
    <w:rsid w:val="00D97431"/>
    <w:rsid w:val="00DA02C0"/>
    <w:rsid w:val="00DA0A34"/>
    <w:rsid w:val="00DA1376"/>
    <w:rsid w:val="00DA17B4"/>
    <w:rsid w:val="00DA2C05"/>
    <w:rsid w:val="00DA3325"/>
    <w:rsid w:val="00DA38ED"/>
    <w:rsid w:val="00DA3B59"/>
    <w:rsid w:val="00DA44EB"/>
    <w:rsid w:val="00DA457B"/>
    <w:rsid w:val="00DA5B01"/>
    <w:rsid w:val="00DA5B71"/>
    <w:rsid w:val="00DA69AE"/>
    <w:rsid w:val="00DB135E"/>
    <w:rsid w:val="00DB29C0"/>
    <w:rsid w:val="00DB4F01"/>
    <w:rsid w:val="00DB5FBD"/>
    <w:rsid w:val="00DB73A5"/>
    <w:rsid w:val="00DB7916"/>
    <w:rsid w:val="00DC0BA1"/>
    <w:rsid w:val="00DC23A3"/>
    <w:rsid w:val="00DC389D"/>
    <w:rsid w:val="00DC40B5"/>
    <w:rsid w:val="00DC5224"/>
    <w:rsid w:val="00DC6D04"/>
    <w:rsid w:val="00DC7D54"/>
    <w:rsid w:val="00DC7E05"/>
    <w:rsid w:val="00DD0A71"/>
    <w:rsid w:val="00DD10C3"/>
    <w:rsid w:val="00DD168E"/>
    <w:rsid w:val="00DD1A90"/>
    <w:rsid w:val="00DD3C3A"/>
    <w:rsid w:val="00DD42D0"/>
    <w:rsid w:val="00DD73E2"/>
    <w:rsid w:val="00DE2FC6"/>
    <w:rsid w:val="00DE7581"/>
    <w:rsid w:val="00DF14E4"/>
    <w:rsid w:val="00DF1964"/>
    <w:rsid w:val="00DF1A0C"/>
    <w:rsid w:val="00DF2FA6"/>
    <w:rsid w:val="00DF36EE"/>
    <w:rsid w:val="00DF5D71"/>
    <w:rsid w:val="00DF65E0"/>
    <w:rsid w:val="00DF7876"/>
    <w:rsid w:val="00DF7BD2"/>
    <w:rsid w:val="00E02A9A"/>
    <w:rsid w:val="00E031FB"/>
    <w:rsid w:val="00E04C6A"/>
    <w:rsid w:val="00E07034"/>
    <w:rsid w:val="00E079F8"/>
    <w:rsid w:val="00E07B7B"/>
    <w:rsid w:val="00E1173E"/>
    <w:rsid w:val="00E128B1"/>
    <w:rsid w:val="00E13365"/>
    <w:rsid w:val="00E1452C"/>
    <w:rsid w:val="00E16883"/>
    <w:rsid w:val="00E16D2D"/>
    <w:rsid w:val="00E17E36"/>
    <w:rsid w:val="00E17F1C"/>
    <w:rsid w:val="00E202BE"/>
    <w:rsid w:val="00E21665"/>
    <w:rsid w:val="00E23D25"/>
    <w:rsid w:val="00E24880"/>
    <w:rsid w:val="00E25262"/>
    <w:rsid w:val="00E25A63"/>
    <w:rsid w:val="00E26975"/>
    <w:rsid w:val="00E3167C"/>
    <w:rsid w:val="00E3200F"/>
    <w:rsid w:val="00E321D7"/>
    <w:rsid w:val="00E329D3"/>
    <w:rsid w:val="00E32CC6"/>
    <w:rsid w:val="00E33801"/>
    <w:rsid w:val="00E35424"/>
    <w:rsid w:val="00E35458"/>
    <w:rsid w:val="00E37445"/>
    <w:rsid w:val="00E43EBC"/>
    <w:rsid w:val="00E44DAA"/>
    <w:rsid w:val="00E44F02"/>
    <w:rsid w:val="00E44F99"/>
    <w:rsid w:val="00E47439"/>
    <w:rsid w:val="00E52C1F"/>
    <w:rsid w:val="00E536F4"/>
    <w:rsid w:val="00E53DD4"/>
    <w:rsid w:val="00E551AD"/>
    <w:rsid w:val="00E554B3"/>
    <w:rsid w:val="00E55798"/>
    <w:rsid w:val="00E60A65"/>
    <w:rsid w:val="00E61CAF"/>
    <w:rsid w:val="00E63110"/>
    <w:rsid w:val="00E65058"/>
    <w:rsid w:val="00E67275"/>
    <w:rsid w:val="00E67989"/>
    <w:rsid w:val="00E719D4"/>
    <w:rsid w:val="00E7221D"/>
    <w:rsid w:val="00E72FF4"/>
    <w:rsid w:val="00E738A9"/>
    <w:rsid w:val="00E750FC"/>
    <w:rsid w:val="00E7677D"/>
    <w:rsid w:val="00E76B9B"/>
    <w:rsid w:val="00E76D59"/>
    <w:rsid w:val="00E778B0"/>
    <w:rsid w:val="00E81F08"/>
    <w:rsid w:val="00E82399"/>
    <w:rsid w:val="00E8282D"/>
    <w:rsid w:val="00E831AA"/>
    <w:rsid w:val="00E83245"/>
    <w:rsid w:val="00E8526B"/>
    <w:rsid w:val="00E8545B"/>
    <w:rsid w:val="00E87B2F"/>
    <w:rsid w:val="00E87E0D"/>
    <w:rsid w:val="00E904A9"/>
    <w:rsid w:val="00E928F2"/>
    <w:rsid w:val="00E94815"/>
    <w:rsid w:val="00E95D8F"/>
    <w:rsid w:val="00E968E4"/>
    <w:rsid w:val="00E970BC"/>
    <w:rsid w:val="00E9738E"/>
    <w:rsid w:val="00EA0ADE"/>
    <w:rsid w:val="00EA0C4D"/>
    <w:rsid w:val="00EA3CC7"/>
    <w:rsid w:val="00EA6431"/>
    <w:rsid w:val="00EB1B09"/>
    <w:rsid w:val="00EB1D97"/>
    <w:rsid w:val="00EB4A6C"/>
    <w:rsid w:val="00EB59FA"/>
    <w:rsid w:val="00EB5AF2"/>
    <w:rsid w:val="00EB74F5"/>
    <w:rsid w:val="00EB79CE"/>
    <w:rsid w:val="00EC064A"/>
    <w:rsid w:val="00EC2A9A"/>
    <w:rsid w:val="00EC3D5D"/>
    <w:rsid w:val="00EC4CF1"/>
    <w:rsid w:val="00EC5E22"/>
    <w:rsid w:val="00EC6415"/>
    <w:rsid w:val="00EC64E7"/>
    <w:rsid w:val="00EC6FEC"/>
    <w:rsid w:val="00EC7D15"/>
    <w:rsid w:val="00ED1A57"/>
    <w:rsid w:val="00ED1F08"/>
    <w:rsid w:val="00ED2ECD"/>
    <w:rsid w:val="00ED3A97"/>
    <w:rsid w:val="00ED3BF1"/>
    <w:rsid w:val="00ED489E"/>
    <w:rsid w:val="00ED5D89"/>
    <w:rsid w:val="00EE0194"/>
    <w:rsid w:val="00EE080A"/>
    <w:rsid w:val="00EE18A8"/>
    <w:rsid w:val="00EE218D"/>
    <w:rsid w:val="00EE2B44"/>
    <w:rsid w:val="00EE2E3D"/>
    <w:rsid w:val="00EE35A1"/>
    <w:rsid w:val="00EE443E"/>
    <w:rsid w:val="00EE5243"/>
    <w:rsid w:val="00EE6045"/>
    <w:rsid w:val="00EF11C6"/>
    <w:rsid w:val="00EF12AB"/>
    <w:rsid w:val="00EF32AF"/>
    <w:rsid w:val="00EF36CE"/>
    <w:rsid w:val="00EF3702"/>
    <w:rsid w:val="00EF3F90"/>
    <w:rsid w:val="00EF5D51"/>
    <w:rsid w:val="00EF5EB5"/>
    <w:rsid w:val="00EF6082"/>
    <w:rsid w:val="00EF60FC"/>
    <w:rsid w:val="00F00E0C"/>
    <w:rsid w:val="00F019DD"/>
    <w:rsid w:val="00F02681"/>
    <w:rsid w:val="00F02731"/>
    <w:rsid w:val="00F04C4A"/>
    <w:rsid w:val="00F0571D"/>
    <w:rsid w:val="00F05949"/>
    <w:rsid w:val="00F06C6D"/>
    <w:rsid w:val="00F0713B"/>
    <w:rsid w:val="00F07573"/>
    <w:rsid w:val="00F13E12"/>
    <w:rsid w:val="00F141DD"/>
    <w:rsid w:val="00F1632A"/>
    <w:rsid w:val="00F164B8"/>
    <w:rsid w:val="00F16A05"/>
    <w:rsid w:val="00F20EBA"/>
    <w:rsid w:val="00F21878"/>
    <w:rsid w:val="00F23269"/>
    <w:rsid w:val="00F233C2"/>
    <w:rsid w:val="00F24205"/>
    <w:rsid w:val="00F24F87"/>
    <w:rsid w:val="00F2522F"/>
    <w:rsid w:val="00F252E5"/>
    <w:rsid w:val="00F254EB"/>
    <w:rsid w:val="00F26288"/>
    <w:rsid w:val="00F26739"/>
    <w:rsid w:val="00F30B6C"/>
    <w:rsid w:val="00F30FCF"/>
    <w:rsid w:val="00F3142F"/>
    <w:rsid w:val="00F33ED0"/>
    <w:rsid w:val="00F35024"/>
    <w:rsid w:val="00F357AA"/>
    <w:rsid w:val="00F3584E"/>
    <w:rsid w:val="00F40550"/>
    <w:rsid w:val="00F41147"/>
    <w:rsid w:val="00F41DDF"/>
    <w:rsid w:val="00F41FA7"/>
    <w:rsid w:val="00F428E2"/>
    <w:rsid w:val="00F43068"/>
    <w:rsid w:val="00F45FB0"/>
    <w:rsid w:val="00F46864"/>
    <w:rsid w:val="00F52419"/>
    <w:rsid w:val="00F5353E"/>
    <w:rsid w:val="00F539DB"/>
    <w:rsid w:val="00F55A0E"/>
    <w:rsid w:val="00F562AB"/>
    <w:rsid w:val="00F60029"/>
    <w:rsid w:val="00F607EA"/>
    <w:rsid w:val="00F61E3C"/>
    <w:rsid w:val="00F634B7"/>
    <w:rsid w:val="00F63F87"/>
    <w:rsid w:val="00F64524"/>
    <w:rsid w:val="00F646BF"/>
    <w:rsid w:val="00F70B0D"/>
    <w:rsid w:val="00F7182D"/>
    <w:rsid w:val="00F73D02"/>
    <w:rsid w:val="00F74289"/>
    <w:rsid w:val="00F74ACF"/>
    <w:rsid w:val="00F74E7C"/>
    <w:rsid w:val="00F75180"/>
    <w:rsid w:val="00F752CD"/>
    <w:rsid w:val="00F76377"/>
    <w:rsid w:val="00F77390"/>
    <w:rsid w:val="00F77909"/>
    <w:rsid w:val="00F77BDF"/>
    <w:rsid w:val="00F80BDE"/>
    <w:rsid w:val="00F82AD5"/>
    <w:rsid w:val="00F8381C"/>
    <w:rsid w:val="00F83FFF"/>
    <w:rsid w:val="00F84B34"/>
    <w:rsid w:val="00F86730"/>
    <w:rsid w:val="00F87E23"/>
    <w:rsid w:val="00F904E2"/>
    <w:rsid w:val="00F908B7"/>
    <w:rsid w:val="00F908F7"/>
    <w:rsid w:val="00F90BB0"/>
    <w:rsid w:val="00F92794"/>
    <w:rsid w:val="00F94258"/>
    <w:rsid w:val="00F94884"/>
    <w:rsid w:val="00F94A77"/>
    <w:rsid w:val="00F95515"/>
    <w:rsid w:val="00F95889"/>
    <w:rsid w:val="00F96B29"/>
    <w:rsid w:val="00FA0AF0"/>
    <w:rsid w:val="00FA1444"/>
    <w:rsid w:val="00FA198A"/>
    <w:rsid w:val="00FA2202"/>
    <w:rsid w:val="00FA26D1"/>
    <w:rsid w:val="00FA3369"/>
    <w:rsid w:val="00FA40AD"/>
    <w:rsid w:val="00FB0498"/>
    <w:rsid w:val="00FB32DC"/>
    <w:rsid w:val="00FB5C03"/>
    <w:rsid w:val="00FB6152"/>
    <w:rsid w:val="00FB626B"/>
    <w:rsid w:val="00FB7376"/>
    <w:rsid w:val="00FC30C0"/>
    <w:rsid w:val="00FC3320"/>
    <w:rsid w:val="00FC49D6"/>
    <w:rsid w:val="00FC6301"/>
    <w:rsid w:val="00FC6D33"/>
    <w:rsid w:val="00FD0E69"/>
    <w:rsid w:val="00FD110C"/>
    <w:rsid w:val="00FD1D23"/>
    <w:rsid w:val="00FD3DE2"/>
    <w:rsid w:val="00FD5143"/>
    <w:rsid w:val="00FD58C4"/>
    <w:rsid w:val="00FD5B1C"/>
    <w:rsid w:val="00FD7F75"/>
    <w:rsid w:val="00FE233E"/>
    <w:rsid w:val="00FE2AB1"/>
    <w:rsid w:val="00FE396A"/>
    <w:rsid w:val="00FE45F0"/>
    <w:rsid w:val="00FE558F"/>
    <w:rsid w:val="00FE6393"/>
    <w:rsid w:val="00FE63CB"/>
    <w:rsid w:val="00FE64B8"/>
    <w:rsid w:val="00FE6C69"/>
    <w:rsid w:val="00FE79EF"/>
    <w:rsid w:val="00FE7F98"/>
    <w:rsid w:val="00FF4885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12674-148A-4982-8813-5EB65D33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890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890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0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9597</TotalTime>
  <Pages>7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account</cp:lastModifiedBy>
  <cp:revision>122</cp:revision>
  <cp:lastPrinted>2022-03-07T05:06:00Z</cp:lastPrinted>
  <dcterms:created xsi:type="dcterms:W3CDTF">2018-11-11T06:48:00Z</dcterms:created>
  <dcterms:modified xsi:type="dcterms:W3CDTF">2023-09-19T09:22:00Z</dcterms:modified>
</cp:coreProperties>
</file>