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68"/>
        <w:gridCol w:w="1131"/>
        <w:gridCol w:w="2410"/>
        <w:gridCol w:w="428"/>
        <w:gridCol w:w="1559"/>
        <w:gridCol w:w="2392"/>
        <w:gridCol w:w="3586"/>
      </w:tblGrid>
      <w:tr w:rsidR="00DE571F" w:rsidRPr="001021D3" w14:paraId="0F35755C" w14:textId="77777777" w:rsidTr="00260907">
        <w:trPr>
          <w:jc w:val="center"/>
        </w:trPr>
        <w:tc>
          <w:tcPr>
            <w:tcW w:w="3148" w:type="dxa"/>
            <w:shd w:val="clear" w:color="auto" w:fill="FFE6CD"/>
            <w:vAlign w:val="center"/>
          </w:tcPr>
          <w:p w14:paraId="4F28E83F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95FC4D3" wp14:editId="3C306ECD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4" w:type="dxa"/>
            <w:gridSpan w:val="7"/>
            <w:shd w:val="clear" w:color="auto" w:fill="FFE6CD"/>
          </w:tcPr>
          <w:p w14:paraId="6F628636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1C3BC4E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14:paraId="3D1BCB63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14:paraId="6E5660A4" w14:textId="1378A8AD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48396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 w14:paraId="02C65EF4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E571F" w:rsidRPr="001021D3" w14:paraId="15C12709" w14:textId="77777777" w:rsidTr="00260907">
        <w:trPr>
          <w:jc w:val="center"/>
        </w:trPr>
        <w:tc>
          <w:tcPr>
            <w:tcW w:w="16422" w:type="dxa"/>
            <w:gridSpan w:val="8"/>
          </w:tcPr>
          <w:p w14:paraId="10E3FF2D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DE571F" w:rsidRPr="001021D3" w14:paraId="2C952408" w14:textId="77777777" w:rsidTr="00260907">
        <w:trPr>
          <w:jc w:val="center"/>
        </w:trPr>
        <w:tc>
          <w:tcPr>
            <w:tcW w:w="3148" w:type="dxa"/>
          </w:tcPr>
          <w:p w14:paraId="2E0334E6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14:paraId="4C1130F9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14:paraId="4A909CFE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14:paraId="28E3A2A1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FE2B29C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86" w:type="dxa"/>
          </w:tcPr>
          <w:p w14:paraId="76EAE662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DE571F" w:rsidRPr="001021D3" w14:paraId="23D332DB" w14:textId="77777777" w:rsidTr="00260907">
        <w:trPr>
          <w:jc w:val="center"/>
        </w:trPr>
        <w:tc>
          <w:tcPr>
            <w:tcW w:w="3148" w:type="dxa"/>
          </w:tcPr>
          <w:p w14:paraId="70940611" w14:textId="19C536EB" w:rsidR="00DE571F" w:rsidRPr="008B3174" w:rsidRDefault="008B3174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PENGANTAR EKONOMI</w:t>
            </w:r>
          </w:p>
        </w:tc>
        <w:tc>
          <w:tcPr>
            <w:tcW w:w="2899" w:type="dxa"/>
            <w:gridSpan w:val="2"/>
          </w:tcPr>
          <w:p w14:paraId="79B9BF18" w14:textId="57A94D0E" w:rsidR="00DE571F" w:rsidRPr="00412F96" w:rsidRDefault="00763C30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ESY-110302</w:t>
            </w:r>
          </w:p>
        </w:tc>
        <w:tc>
          <w:tcPr>
            <w:tcW w:w="2410" w:type="dxa"/>
          </w:tcPr>
          <w:p w14:paraId="65E504E9" w14:textId="1FE647FF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MKK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987" w:type="dxa"/>
            <w:gridSpan w:val="2"/>
          </w:tcPr>
          <w:p w14:paraId="1DFA4EF7" w14:textId="77777777" w:rsidR="00DE571F" w:rsidRPr="002765C1" w:rsidRDefault="002765C1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26B417EC" w14:textId="7532C883" w:rsidR="00DE571F" w:rsidRPr="0007444F" w:rsidRDefault="0007444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6" w:type="dxa"/>
          </w:tcPr>
          <w:p w14:paraId="6606896E" w14:textId="756C9E87" w:rsidR="00DE571F" w:rsidRPr="002765C1" w:rsidRDefault="00A906C4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765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Agustus </w:t>
            </w:r>
            <w:r w:rsidR="002765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E571F" w:rsidRPr="00B06B3E" w14:paraId="5555C840" w14:textId="77777777" w:rsidTr="00260907">
        <w:trPr>
          <w:jc w:val="center"/>
        </w:trPr>
        <w:tc>
          <w:tcPr>
            <w:tcW w:w="3148" w:type="dxa"/>
            <w:vMerge w:val="restart"/>
          </w:tcPr>
          <w:p w14:paraId="7852B2A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9BB7BD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4BE47AD7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14:paraId="1749784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86" w:type="dxa"/>
          </w:tcPr>
          <w:p w14:paraId="78970989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Ko. Prodi</w:t>
            </w:r>
          </w:p>
        </w:tc>
      </w:tr>
      <w:tr w:rsidR="00DE571F" w:rsidRPr="00B06B3E" w14:paraId="1B51942D" w14:textId="77777777" w:rsidTr="00260907">
        <w:trPr>
          <w:jc w:val="center"/>
        </w:trPr>
        <w:tc>
          <w:tcPr>
            <w:tcW w:w="3148" w:type="dxa"/>
            <w:vMerge/>
          </w:tcPr>
          <w:p w14:paraId="56F02646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55F94244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E0292D5" w14:textId="0DCA5DDD" w:rsidR="00B53453" w:rsidRPr="00763C30" w:rsidRDefault="00753220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Rahmat Putra Ahmad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>M.Si</w:t>
            </w:r>
            <w:proofErr w:type="spellEnd"/>
          </w:p>
          <w:p w14:paraId="1331648F" w14:textId="01E5ADC7" w:rsidR="00763C30" w:rsidRPr="00576501" w:rsidRDefault="00483966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</w:p>
          <w:p w14:paraId="63484B49" w14:textId="677D1EDD" w:rsidR="00576501" w:rsidRPr="00412F96" w:rsidRDefault="00576501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238B">
              <w:rPr>
                <w:rFonts w:ascii="Times New Roman" w:hAnsi="Times New Roman"/>
                <w:bCs/>
                <w:sz w:val="24"/>
                <w:szCs w:val="24"/>
              </w:rPr>
              <w:t>Dr. Aan Zulyanto, SE, M.Si</w:t>
            </w:r>
          </w:p>
          <w:p w14:paraId="2F7C7F6F" w14:textId="44A47AA9" w:rsidR="00412F96" w:rsidRPr="00412F96" w:rsidRDefault="00412F96" w:rsidP="00B53453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70012D5" w14:textId="77777777" w:rsidR="00DE571F" w:rsidRPr="00B06B3E" w:rsidRDefault="00DE571F" w:rsidP="00A906C4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79" w:type="dxa"/>
            <w:gridSpan w:val="3"/>
          </w:tcPr>
          <w:p w14:paraId="38DF46AD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56A84C5" w14:textId="375B19F7" w:rsidR="00300859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0288" behindDoc="1" locked="0" layoutInCell="1" allowOverlap="1" wp14:anchorId="6C20B5FA" wp14:editId="7A64731F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33020</wp:posOffset>
                  </wp:positionV>
                  <wp:extent cx="739140" cy="356870"/>
                  <wp:effectExtent l="0" t="0" r="3810" b="5080"/>
                  <wp:wrapTight wrapText="bothSides">
                    <wp:wrapPolygon edited="0">
                      <wp:start x="0" y="0"/>
                      <wp:lineTo x="0" y="20754"/>
                      <wp:lineTo x="21155" y="20754"/>
                      <wp:lineTo x="2115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AD16E" w14:textId="2DD74ABE" w:rsidR="00544975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9154EE" w14:textId="77777777" w:rsidR="00544975" w:rsidRPr="00544975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E88D0D" w14:textId="1712632C" w:rsidR="00300859" w:rsidRPr="00763C30" w:rsidRDefault="00300859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Putra Ahmad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>M.Si</w:t>
            </w:r>
            <w:proofErr w:type="spellEnd"/>
          </w:p>
          <w:p w14:paraId="7212F04E" w14:textId="1F77E14C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</w:tcPr>
          <w:p w14:paraId="5B99D094" w14:textId="77777777" w:rsidR="00DE571F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556C597" w14:textId="77777777" w:rsidR="00412F96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1D335B8" w14:textId="12E546CF" w:rsidR="00412F96" w:rsidRPr="00B06B3E" w:rsidRDefault="001E283D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sz w:val="20"/>
                <w:lang w:eastAsia="id-ID"/>
              </w:rPr>
              <w:drawing>
                <wp:inline distT="0" distB="0" distL="0" distR="0" wp14:anchorId="00DA38D0" wp14:editId="4EC22D39">
                  <wp:extent cx="410963" cy="2377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6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39B80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62F2164" w14:textId="2494FC5C" w:rsidR="00300859" w:rsidRDefault="00300859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Herlina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Yus</w:t>
            </w:r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MA.Ek</w:t>
            </w:r>
            <w:proofErr w:type="spellEnd"/>
          </w:p>
          <w:p w14:paraId="7F6686E2" w14:textId="4DAA258A" w:rsidR="00DE571F" w:rsidRPr="00B05A8F" w:rsidRDefault="00B06B3E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 </w:t>
            </w:r>
            <w:r w:rsidR="00300859" w:rsidRPr="00300859"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  <w:tr w:rsidR="00DE571F" w:rsidRPr="001021D3" w14:paraId="3AF8CE6A" w14:textId="77777777" w:rsidTr="00260907">
        <w:trPr>
          <w:trHeight w:val="394"/>
          <w:jc w:val="center"/>
        </w:trPr>
        <w:tc>
          <w:tcPr>
            <w:tcW w:w="3148" w:type="dxa"/>
            <w:vMerge w:val="restart"/>
          </w:tcPr>
          <w:p w14:paraId="23AE306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274" w:type="dxa"/>
            <w:gridSpan w:val="7"/>
          </w:tcPr>
          <w:p w14:paraId="6C84BAA2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Dibebankan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MK</w:t>
            </w:r>
          </w:p>
        </w:tc>
      </w:tr>
      <w:tr w:rsidR="00DE571F" w:rsidRPr="001021D3" w14:paraId="33A6FEEF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613923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DC7243" w14:textId="77777777" w:rsidR="00DE571F" w:rsidRPr="00B06B3E" w:rsidRDefault="00DE571F" w:rsidP="00685F6F">
            <w:pPr>
              <w:pStyle w:val="TableParagraph"/>
              <w:spacing w:before="13"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</w:t>
            </w:r>
            <w:r w:rsidR="002765C1" w:rsidRPr="00B06B3E">
              <w:rPr>
                <w:sz w:val="24"/>
                <w:szCs w:val="24"/>
                <w:lang w:val="id-ID"/>
              </w:rPr>
              <w:t xml:space="preserve"> -1</w:t>
            </w:r>
            <w:r w:rsidR="002765C1" w:rsidRPr="00B06B3E">
              <w:rPr>
                <w:sz w:val="24"/>
                <w:szCs w:val="24"/>
              </w:rPr>
              <w:t>(S</w:t>
            </w:r>
            <w:r w:rsidR="002765C1" w:rsidRPr="00B06B3E">
              <w:rPr>
                <w:sz w:val="24"/>
                <w:szCs w:val="24"/>
                <w:lang w:val="id-ID"/>
              </w:rPr>
              <w:t>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0F1855FA" w14:textId="0EB64180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>Lulusan mampu menunjukkan sikap religius</w:t>
            </w:r>
            <w:r w:rsidR="00592541">
              <w:rPr>
                <w:rFonts w:ascii="Times New Roman" w:hAnsi="Times New Roman"/>
                <w:sz w:val="24"/>
                <w:szCs w:val="24"/>
              </w:rPr>
              <w:t>, m</w:t>
            </w:r>
            <w:r w:rsidR="00592541" w:rsidRPr="00592541">
              <w:rPr>
                <w:rFonts w:ascii="Times New Roman" w:hAnsi="Times New Roman"/>
                <w:sz w:val="24"/>
                <w:szCs w:val="24"/>
              </w:rPr>
              <w:t>enjunjung tinggi nilai kemanusiaan dalam menjalankan tugas berdasarkan agama, moral, dan etika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 xml:space="preserve"> (S1)</w:t>
            </w:r>
          </w:p>
        </w:tc>
      </w:tr>
      <w:tr w:rsidR="00DE571F" w:rsidRPr="001021D3" w14:paraId="6B154BD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88EE99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DA54797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CPL-2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(P1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8B822A1" w14:textId="0D05C78C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menguasai Konsep </w:t>
            </w:r>
            <w:r w:rsidR="00592541" w:rsidRPr="00592541">
              <w:rPr>
                <w:rFonts w:ascii="Times New Roman" w:hAnsi="Times New Roman"/>
                <w:sz w:val="24"/>
                <w:szCs w:val="24"/>
              </w:rPr>
              <w:t>dan metode mikroekonomi untuk mengkaji isu kebijakan publik, seperti persaingan usaha, pembangunan berwawasan lingkungan, regulasi sektor keuangan, bisnis, ketenagakerjaan, dan evaluasi proyek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(P1)</w:t>
            </w:r>
          </w:p>
        </w:tc>
      </w:tr>
      <w:tr w:rsidR="00DE571F" w:rsidRPr="001021D3" w14:paraId="37734C79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0C1AC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6D0943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CPL-3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</w:t>
            </w:r>
            <w:r w:rsidR="002765C1" w:rsidRPr="00B06B3E">
              <w:rPr>
                <w:sz w:val="24"/>
                <w:szCs w:val="24"/>
                <w:lang w:val="id-ID"/>
              </w:rPr>
              <w:t>P2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408FA34" w14:textId="6FB2C3D9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FD2E0F" w:rsidRPr="00FD2E0F">
              <w:rPr>
                <w:rFonts w:ascii="Times New Roman" w:hAnsi="Times New Roman"/>
                <w:sz w:val="24"/>
                <w:szCs w:val="24"/>
              </w:rPr>
              <w:t>teori perencanaan pembangunan, moneter dan perbankan, ekonomi sumber daya, system ekonomi islam, perbankan syariah serta keuangan negara dan daerah</w:t>
            </w:r>
            <w:r w:rsidR="00AB2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(P2)</w:t>
            </w:r>
          </w:p>
        </w:tc>
      </w:tr>
      <w:tr w:rsidR="00DE571F" w:rsidRPr="001021D3" w14:paraId="7CE2FE40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5D497E8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888A5D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CPL-4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(K</w:t>
            </w:r>
            <w:r w:rsidR="002765C1" w:rsidRPr="00B06B3E">
              <w:rPr>
                <w:sz w:val="24"/>
                <w:szCs w:val="24"/>
                <w:lang w:val="id-ID"/>
              </w:rPr>
              <w:t>U1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7C30F2E4" w14:textId="4ADB610C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FD2E0F" w:rsidRPr="00FD2E0F">
              <w:rPr>
                <w:rFonts w:ascii="Times New Roman" w:hAnsi="Times New Roman"/>
                <w:sz w:val="24"/>
                <w:szCs w:val="24"/>
              </w:rPr>
              <w:t>menganalisis konsep dan metode mikroekonomi untuk mengkaji isu kebijakan publik, seperti persaingan usaha , pembangunan berwawasan lingkungan, regulasi sektor keuangan, bisnis, ketenagakerjaan, dan evaluasi proyek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(KU 1)</w:t>
            </w:r>
          </w:p>
        </w:tc>
      </w:tr>
      <w:tr w:rsidR="002765C1" w:rsidRPr="001021D3" w14:paraId="6AC1AC4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40CCF8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0041956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5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U3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684CF0E0" w14:textId="5E17CDDD" w:rsidR="002765C1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</w:t>
            </w:r>
            <w:r w:rsidR="00FD2E0F" w:rsidRPr="002B6C26">
              <w:rPr>
                <w:rFonts w:ascii="Times New Roman" w:hAnsi="Times New Roman"/>
                <w:sz w:val="24"/>
              </w:rPr>
              <w:t>Mampu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menganalisis</w:t>
            </w:r>
            <w:r w:rsidR="00FD2E0F" w:rsidRPr="002B6C26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teori</w:t>
            </w:r>
            <w:r w:rsidR="00FD2E0F" w:rsidRPr="002B6C2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perencanaan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pembangunan,</w:t>
            </w:r>
            <w:r w:rsidR="00FD2E0F" w:rsidRPr="002B6C26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moneter</w:t>
            </w:r>
            <w:r w:rsidR="00FD2E0F" w:rsidRPr="002B6C2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dan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perbankan,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ekonomi</w:t>
            </w:r>
            <w:r w:rsidR="00FD2E0F" w:rsidRPr="002B6C2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sumber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daya,</w:t>
            </w:r>
            <w:r w:rsidR="00FD2E0F" w:rsidRPr="002B6C2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system</w:t>
            </w:r>
            <w:r w:rsidR="00FD2E0F" w:rsidRPr="002B6C2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ekonomi</w:t>
            </w:r>
            <w:r w:rsidR="00FD2E0F" w:rsidRPr="002B6C2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islam, perbankan syariah</w:t>
            </w:r>
            <w:r w:rsidR="00FD2E0F" w:rsidRPr="002B6C2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serta</w:t>
            </w:r>
            <w:r w:rsidR="00FD2E0F" w:rsidRPr="002B6C2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keuangan negara</w:t>
            </w:r>
            <w:r w:rsidR="00FD2E0F" w:rsidRPr="002B6C2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dan</w:t>
            </w:r>
            <w:r w:rsidR="00FD2E0F" w:rsidRPr="002B6C2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daerah</w:t>
            </w:r>
            <w:r w:rsidR="00FD2E0F" w:rsidRPr="00B06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(KU 3)</w:t>
            </w:r>
          </w:p>
        </w:tc>
      </w:tr>
      <w:tr w:rsidR="002765C1" w:rsidRPr="001021D3" w14:paraId="3F76F7BB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FBC12B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F2E5521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6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K1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205699CC" w14:textId="77777777" w:rsidR="002765C1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582248" w:rsidRPr="00582248">
              <w:rPr>
                <w:rFonts w:ascii="Times New Roman" w:hAnsi="Times New Roman"/>
                <w:sz w:val="24"/>
              </w:rPr>
              <w:t>menerapkan konsep dan metode mikroekonomi untuk mengkaji isu kebijakan publik, seperti</w:t>
            </w:r>
            <w:r w:rsidR="00582248"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persaingan</w:t>
            </w:r>
            <w:r w:rsidR="00582248" w:rsidRPr="005822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usaha</w:t>
            </w:r>
            <w:r w:rsidR="00582248" w:rsidRPr="0058224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pembangunan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berwawasan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lingkungan,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regulasi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sektor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keuangan,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bisnis,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ketenagakerjaan,</w:t>
            </w:r>
            <w:r w:rsidR="00582248" w:rsidRPr="0058224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dan evaluasi proyek.</w:t>
            </w:r>
            <w:r w:rsidR="00582248" w:rsidRPr="00B06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(KK 1)</w:t>
            </w:r>
          </w:p>
          <w:p w14:paraId="1F84A9E8" w14:textId="7F2E8680" w:rsidR="00582248" w:rsidRPr="00582248" w:rsidRDefault="00582248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2248">
              <w:rPr>
                <w:rFonts w:ascii="Times New Roman" w:hAnsi="Times New Roman"/>
                <w:sz w:val="24"/>
              </w:rPr>
              <w:t>Mampu menerapkan teori perencanaan pembangunan, moneter dan perbankan, ekonomi sumber</w:t>
            </w:r>
            <w:r w:rsidRPr="0058224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daya,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system ekonomi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islam, perbankan syariah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serta</w:t>
            </w:r>
            <w:r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keuangan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negara</w:t>
            </w:r>
            <w:r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dan daerah</w:t>
            </w:r>
          </w:p>
        </w:tc>
      </w:tr>
      <w:tr w:rsidR="00DE571F" w:rsidRPr="001021D3" w14:paraId="1F2DE463" w14:textId="77777777" w:rsidTr="00260907">
        <w:trPr>
          <w:trHeight w:val="371"/>
          <w:jc w:val="center"/>
        </w:trPr>
        <w:tc>
          <w:tcPr>
            <w:tcW w:w="3148" w:type="dxa"/>
            <w:vMerge/>
          </w:tcPr>
          <w:p w14:paraId="520AA19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7CE603D4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DE571F" w:rsidRPr="001021D3" w14:paraId="3DDB53A3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3E9F73E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62EE2E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506" w:type="dxa"/>
            <w:gridSpan w:val="6"/>
          </w:tcPr>
          <w:p w14:paraId="4FC46ECB" w14:textId="772D519F" w:rsidR="00DE571F" w:rsidRPr="009E2F33" w:rsidRDefault="009E2F33" w:rsidP="009B79DE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 xml:space="preserve">C3. Mahasiswa </w:t>
            </w:r>
            <w:r w:rsidR="009B79DE">
              <w:rPr>
                <w:rFonts w:ascii="Cambria"/>
                <w:sz w:val="24"/>
              </w:rPr>
              <w:t>memahami</w:t>
            </w:r>
            <w:r w:rsidR="009B79DE">
              <w:rPr>
                <w:rFonts w:ascii="Cambria"/>
                <w:spacing w:val="-3"/>
                <w:sz w:val="24"/>
              </w:rPr>
              <w:t xml:space="preserve"> </w:t>
            </w:r>
            <w:r w:rsidR="00763C30" w:rsidRPr="00763C30">
              <w:rPr>
                <w:rFonts w:ascii="Cambria"/>
                <w:sz w:val="24"/>
              </w:rPr>
              <w:t>memahami konsep dan aplikasi ekonomi makro dan ekonomi mikro</w:t>
            </w:r>
          </w:p>
        </w:tc>
      </w:tr>
      <w:tr w:rsidR="00DE571F" w:rsidRPr="001021D3" w14:paraId="72B75BAE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2471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B28DA8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506" w:type="dxa"/>
            <w:gridSpan w:val="6"/>
          </w:tcPr>
          <w:p w14:paraId="1955269F" w14:textId="11D91E00" w:rsidR="00DE571F" w:rsidRDefault="00B06B3E" w:rsidP="00685F6F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DE571F">
              <w:rPr>
                <w:sz w:val="24"/>
              </w:rPr>
              <w:t xml:space="preserve">C4. Mahasiswa </w:t>
            </w:r>
            <w:r w:rsidR="00763C30" w:rsidRPr="00763C30">
              <w:rPr>
                <w:sz w:val="24"/>
              </w:rPr>
              <w:t>memahami ilmu ekonomi d</w:t>
            </w:r>
            <w:proofErr w:type="spellStart"/>
            <w:r w:rsidR="00763C30">
              <w:rPr>
                <w:sz w:val="24"/>
                <w:lang w:val="en-US"/>
              </w:rPr>
              <w:t>alam</w:t>
            </w:r>
            <w:proofErr w:type="spellEnd"/>
            <w:r w:rsidR="00763C30" w:rsidRPr="00763C30">
              <w:rPr>
                <w:sz w:val="24"/>
              </w:rPr>
              <w:t xml:space="preserve"> </w:t>
            </w:r>
            <w:r w:rsidR="00763C30">
              <w:rPr>
                <w:sz w:val="24"/>
                <w:lang w:val="en-US"/>
              </w:rPr>
              <w:t>proses</w:t>
            </w:r>
            <w:r w:rsidR="00763C30" w:rsidRPr="00763C30">
              <w:rPr>
                <w:sz w:val="24"/>
              </w:rPr>
              <w:t xml:space="preserve"> kehidupan.</w:t>
            </w:r>
          </w:p>
        </w:tc>
      </w:tr>
      <w:tr w:rsidR="00DE571F" w:rsidRPr="001021D3" w14:paraId="4377AA1A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F450BB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6DF155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506" w:type="dxa"/>
            <w:gridSpan w:val="6"/>
          </w:tcPr>
          <w:p w14:paraId="07437F4F" w14:textId="10C89FDD" w:rsidR="00763C30" w:rsidRPr="009E2F33" w:rsidRDefault="009E2F33" w:rsidP="00763C30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 xml:space="preserve">A5. Mahasiswa </w:t>
            </w:r>
            <w:r w:rsidR="009B79DE">
              <w:rPr>
                <w:sz w:val="24"/>
              </w:rPr>
              <w:t>memahami</w:t>
            </w:r>
            <w:r w:rsidR="009B79DE">
              <w:rPr>
                <w:spacing w:val="-3"/>
                <w:sz w:val="24"/>
              </w:rPr>
              <w:t xml:space="preserve"> </w:t>
            </w:r>
            <w:r w:rsidR="009B79DE">
              <w:rPr>
                <w:sz w:val="24"/>
              </w:rPr>
              <w:t>prinsip-prinsip,</w:t>
            </w:r>
            <w:r w:rsidR="009B79DE">
              <w:rPr>
                <w:spacing w:val="-4"/>
                <w:sz w:val="24"/>
              </w:rPr>
              <w:t xml:space="preserve"> </w:t>
            </w:r>
            <w:r w:rsidR="009B79DE">
              <w:rPr>
                <w:sz w:val="24"/>
              </w:rPr>
              <w:t>mekanisme,</w:t>
            </w:r>
            <w:r w:rsidR="009B79DE">
              <w:rPr>
                <w:spacing w:val="-3"/>
                <w:sz w:val="24"/>
              </w:rPr>
              <w:t xml:space="preserve"> </w:t>
            </w:r>
            <w:r w:rsidR="009B79DE">
              <w:rPr>
                <w:sz w:val="24"/>
              </w:rPr>
              <w:t>dan</w:t>
            </w:r>
            <w:r w:rsidR="009B79DE">
              <w:rPr>
                <w:spacing w:val="-3"/>
                <w:sz w:val="24"/>
              </w:rPr>
              <w:t xml:space="preserve"> </w:t>
            </w:r>
            <w:proofErr w:type="spellStart"/>
            <w:r w:rsidR="00763C30">
              <w:rPr>
                <w:sz w:val="24"/>
                <w:lang w:val="en-US"/>
              </w:rPr>
              <w:t>teori</w:t>
            </w:r>
            <w:proofErr w:type="spellEnd"/>
            <w:r w:rsidR="00763C30">
              <w:rPr>
                <w:sz w:val="24"/>
                <w:lang w:val="en-US"/>
              </w:rPr>
              <w:t xml:space="preserve"> </w:t>
            </w:r>
            <w:proofErr w:type="spellStart"/>
            <w:r w:rsidR="00763C30" w:rsidRPr="00763C30">
              <w:rPr>
                <w:sz w:val="24"/>
                <w:lang w:val="en-US"/>
              </w:rPr>
              <w:t>perkembangan</w:t>
            </w:r>
            <w:proofErr w:type="spellEnd"/>
            <w:r w:rsidR="00763C30" w:rsidRPr="00763C30">
              <w:rPr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sz w:val="24"/>
                <w:lang w:val="en-US"/>
              </w:rPr>
              <w:t>perekonomian</w:t>
            </w:r>
            <w:proofErr w:type="spellEnd"/>
            <w:r w:rsidR="00763C30">
              <w:rPr>
                <w:sz w:val="24"/>
                <w:lang w:val="en-US"/>
              </w:rPr>
              <w:t>.</w:t>
            </w:r>
          </w:p>
        </w:tc>
      </w:tr>
      <w:tr w:rsidR="00DE571F" w:rsidRPr="001021D3" w14:paraId="77ACED2A" w14:textId="77777777" w:rsidTr="00260907">
        <w:trPr>
          <w:trHeight w:val="331"/>
          <w:jc w:val="center"/>
        </w:trPr>
        <w:tc>
          <w:tcPr>
            <w:tcW w:w="3148" w:type="dxa"/>
            <w:vMerge w:val="restart"/>
          </w:tcPr>
          <w:p w14:paraId="60C58E5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15F1C8B1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Akhir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Tiap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Tahapan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Belajar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DE571F" w:rsidRPr="001021D3" w14:paraId="73BC6707" w14:textId="77777777" w:rsidTr="00260907">
        <w:trPr>
          <w:jc w:val="center"/>
        </w:trPr>
        <w:tc>
          <w:tcPr>
            <w:tcW w:w="3148" w:type="dxa"/>
            <w:vMerge/>
          </w:tcPr>
          <w:p w14:paraId="40134D4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F899C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506" w:type="dxa"/>
            <w:gridSpan w:val="6"/>
            <w:vAlign w:val="center"/>
          </w:tcPr>
          <w:p w14:paraId="1D4B7B0D" w14:textId="0B76391F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326CFB" w:rsidRPr="00326CF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26CFB" w:rsidRPr="00326CFB">
              <w:rPr>
                <w:rFonts w:ascii="Times New Roman" w:hAnsi="Times New Roman"/>
                <w:sz w:val="24"/>
              </w:rPr>
              <w:t>memahami</w:t>
            </w:r>
            <w:r w:rsidR="00763C3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 w:rsidR="00763C3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rFonts w:ascii="Times New Roman" w:hAnsi="Times New Roman"/>
                <w:sz w:val="24"/>
                <w:lang w:val="en-US"/>
              </w:rPr>
              <w:t>dasar</w:t>
            </w:r>
            <w:proofErr w:type="spellEnd"/>
            <w:r w:rsidR="00326CFB" w:rsidRPr="00326CF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763C30" w:rsidRPr="00763C30">
              <w:rPr>
                <w:rFonts w:ascii="Times New Roman" w:hAnsi="Times New Roman"/>
                <w:sz w:val="24"/>
              </w:rPr>
              <w:t xml:space="preserve">Ilmu Ekonomi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4C59C29" w14:textId="77777777" w:rsidTr="00260907">
        <w:trPr>
          <w:jc w:val="center"/>
        </w:trPr>
        <w:tc>
          <w:tcPr>
            <w:tcW w:w="3148" w:type="dxa"/>
            <w:vMerge/>
          </w:tcPr>
          <w:p w14:paraId="1DC978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51D8AE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506" w:type="dxa"/>
            <w:gridSpan w:val="6"/>
            <w:vAlign w:val="center"/>
          </w:tcPr>
          <w:p w14:paraId="69664DDA" w14:textId="612F9A57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ermintaan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17AE541" w14:textId="77777777" w:rsidTr="00260907">
        <w:trPr>
          <w:jc w:val="center"/>
        </w:trPr>
        <w:tc>
          <w:tcPr>
            <w:tcW w:w="3148" w:type="dxa"/>
            <w:vMerge/>
          </w:tcPr>
          <w:p w14:paraId="7C047CF3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3A6EF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506" w:type="dxa"/>
            <w:gridSpan w:val="6"/>
            <w:vAlign w:val="center"/>
          </w:tcPr>
          <w:p w14:paraId="03C0AB5E" w14:textId="637ED939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2FEBDB9" w14:textId="77777777" w:rsidTr="00260907">
        <w:trPr>
          <w:jc w:val="center"/>
        </w:trPr>
        <w:tc>
          <w:tcPr>
            <w:tcW w:w="3148" w:type="dxa"/>
            <w:vMerge/>
          </w:tcPr>
          <w:p w14:paraId="32B9B99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A12B5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506" w:type="dxa"/>
            <w:gridSpan w:val="6"/>
            <w:vAlign w:val="center"/>
          </w:tcPr>
          <w:p w14:paraId="5AC6AD99" w14:textId="7C720C5D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532">
              <w:rPr>
                <w:rFonts w:ascii="Times New Roman" w:hAnsi="Times New Roman"/>
                <w:sz w:val="24"/>
              </w:rPr>
              <w:t>menganalisa</w:t>
            </w:r>
            <w:r w:rsidRPr="00282532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eastAsia="id"/>
              </w:rPr>
              <w:t>lastisitas</w:t>
            </w:r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harga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dalam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teori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perminataan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dan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penawaran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serta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konsep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perhitungannya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. </w:t>
            </w:r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A5)</w:t>
            </w:r>
          </w:p>
        </w:tc>
      </w:tr>
      <w:tr w:rsidR="00282532" w:rsidRPr="001021D3" w14:paraId="17E9AC3A" w14:textId="77777777" w:rsidTr="00260907">
        <w:trPr>
          <w:jc w:val="center"/>
        </w:trPr>
        <w:tc>
          <w:tcPr>
            <w:tcW w:w="3148" w:type="dxa"/>
            <w:vMerge/>
          </w:tcPr>
          <w:p w14:paraId="51C10E57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4FF8EB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506" w:type="dxa"/>
            <w:gridSpan w:val="6"/>
            <w:vAlign w:val="center"/>
          </w:tcPr>
          <w:p w14:paraId="750D3CFD" w14:textId="759579DC" w:rsidR="00282532" w:rsidRPr="00282532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50EAAA9C" w14:textId="77777777" w:rsidTr="00260907">
        <w:trPr>
          <w:jc w:val="center"/>
        </w:trPr>
        <w:tc>
          <w:tcPr>
            <w:tcW w:w="3148" w:type="dxa"/>
            <w:vMerge/>
          </w:tcPr>
          <w:p w14:paraId="7A80D95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C1F38F2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506" w:type="dxa"/>
            <w:gridSpan w:val="6"/>
            <w:vAlign w:val="center"/>
          </w:tcPr>
          <w:p w14:paraId="14D88172" w14:textId="3908A849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>
              <w:rPr>
                <w:spacing w:val="-2"/>
                <w:sz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perhitungannya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48B97A29" w14:textId="77777777" w:rsidTr="00260907">
        <w:trPr>
          <w:jc w:val="center"/>
        </w:trPr>
        <w:tc>
          <w:tcPr>
            <w:tcW w:w="3148" w:type="dxa"/>
            <w:vMerge/>
          </w:tcPr>
          <w:p w14:paraId="55A0055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FA3000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506" w:type="dxa"/>
            <w:gridSpan w:val="6"/>
            <w:vAlign w:val="center"/>
          </w:tcPr>
          <w:p w14:paraId="771055D3" w14:textId="2D2E515A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konsumsi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Pr="00763C30">
              <w:rPr>
                <w:rFonts w:ascii="Times New Roman" w:hAnsi="Times New Roman"/>
                <w:sz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A3)</w:t>
            </w:r>
          </w:p>
        </w:tc>
      </w:tr>
      <w:tr w:rsidR="00282532" w:rsidRPr="001021D3" w14:paraId="1EA32DA7" w14:textId="77777777" w:rsidTr="00260907">
        <w:trPr>
          <w:jc w:val="center"/>
        </w:trPr>
        <w:tc>
          <w:tcPr>
            <w:tcW w:w="3148" w:type="dxa"/>
            <w:vMerge/>
          </w:tcPr>
          <w:p w14:paraId="0E90502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15F0F01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506" w:type="dxa"/>
            <w:gridSpan w:val="6"/>
            <w:vAlign w:val="center"/>
          </w:tcPr>
          <w:p w14:paraId="46CF6D5C" w14:textId="4FA5ACED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</w:t>
            </w:r>
            <w:r w:rsidRPr="001021D3">
              <w:rPr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bCs/>
                <w:sz w:val="24"/>
                <w:szCs w:val="24"/>
              </w:rPr>
              <w:t xml:space="preserve">mpu </w:t>
            </w:r>
            <w:r>
              <w:rPr>
                <w:bCs/>
                <w:sz w:val="24"/>
                <w:szCs w:val="24"/>
              </w:rPr>
              <w:t xml:space="preserve">memahami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b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entuk-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b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entuk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asar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ersaingan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3639292F" w14:textId="77777777" w:rsidTr="00260907">
        <w:trPr>
          <w:jc w:val="center"/>
        </w:trPr>
        <w:tc>
          <w:tcPr>
            <w:tcW w:w="3148" w:type="dxa"/>
            <w:vMerge/>
            <w:tcBorders>
              <w:bottom w:val="nil"/>
            </w:tcBorders>
          </w:tcPr>
          <w:p w14:paraId="751B213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CD6ABCD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506" w:type="dxa"/>
            <w:gridSpan w:val="6"/>
            <w:vAlign w:val="center"/>
          </w:tcPr>
          <w:p w14:paraId="4289A985" w14:textId="774C2B89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</w:t>
            </w:r>
            <w:r w:rsidRPr="00282532">
              <w:rPr>
                <w:rFonts w:ascii="Times New Roman" w:hAnsi="Times New Roman"/>
                <w:sz w:val="24"/>
              </w:rPr>
              <w:t xml:space="preserve">Kebijakan Fiskal dan Moneter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7FE0ADCB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49EDD00F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3539D1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506" w:type="dxa"/>
            <w:gridSpan w:val="6"/>
            <w:vAlign w:val="center"/>
          </w:tcPr>
          <w:p w14:paraId="79BDC2A2" w14:textId="1C877466" w:rsidR="00282532" w:rsidRPr="00AC17D0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bCs/>
                <w:sz w:val="24"/>
                <w:szCs w:val="24"/>
              </w:rPr>
              <w:t>Mampu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ertumbuhan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konomi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pembangunan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ekonomi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.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3AA56198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69784924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69AE8C8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6" w:type="dxa"/>
            <w:gridSpan w:val="6"/>
            <w:vAlign w:val="center"/>
          </w:tcPr>
          <w:p w14:paraId="3FE1206A" w14:textId="77DF5BD8" w:rsidR="00282532" w:rsidRPr="001021D3" w:rsidRDefault="00282532" w:rsidP="00282532">
            <w:pPr>
              <w:tabs>
                <w:tab w:val="left" w:pos="87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bCs/>
                <w:sz w:val="24"/>
                <w:szCs w:val="24"/>
              </w:rPr>
              <w:t>Mampu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inflasi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Pe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ngangguran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(C4,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691A460E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759DCAF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7FB819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6" w:type="dxa"/>
            <w:gridSpan w:val="6"/>
            <w:vAlign w:val="center"/>
          </w:tcPr>
          <w:p w14:paraId="5BC67F9B" w14:textId="0071D867" w:rsidR="00282532" w:rsidRPr="001021D3" w:rsidRDefault="00282532" w:rsidP="00282532">
            <w:pPr>
              <w:pStyle w:val="TableParagraph"/>
              <w:spacing w:line="275" w:lineRule="exact"/>
              <w:rPr>
                <w:bCs/>
                <w:sz w:val="24"/>
                <w:szCs w:val="24"/>
              </w:rPr>
            </w:pPr>
            <w:r w:rsidRPr="001021D3">
              <w:rPr>
                <w:bCs/>
                <w:sz w:val="24"/>
                <w:szCs w:val="24"/>
              </w:rPr>
              <w:t>M</w:t>
            </w:r>
            <w:r w:rsidRPr="001021D3">
              <w:rPr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bCs/>
                <w:sz w:val="24"/>
                <w:szCs w:val="24"/>
              </w:rPr>
              <w:t xml:space="preserve">mpu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pengertian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metode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perhitungan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pendapatan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nasional</w:t>
            </w:r>
            <w:proofErr w:type="spellEnd"/>
            <w:r w:rsidRPr="001021D3">
              <w:rPr>
                <w:bCs/>
                <w:sz w:val="24"/>
                <w:szCs w:val="24"/>
                <w:lang w:val="en-US"/>
              </w:rPr>
              <w:t xml:space="preserve"> (C3, P3, A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29B30927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2FFE84BE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23737F3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6" w:type="dxa"/>
            <w:gridSpan w:val="6"/>
            <w:vAlign w:val="center"/>
          </w:tcPr>
          <w:p w14:paraId="2B6A57B2" w14:textId="7D88BB37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 w:rsidRPr="00282532">
              <w:rPr>
                <w:rFonts w:ascii="Times New Roman" w:hAnsi="Times New Roman"/>
                <w:sz w:val="24"/>
              </w:rPr>
              <w:t>memahami</w:t>
            </w:r>
            <w:r w:rsidRPr="00282532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spacing w:val="20"/>
                <w:sz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spacing w:val="20"/>
                <w:sz w:val="24"/>
                <w:lang w:val="en-US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konomi Internasional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A3)</w:t>
            </w:r>
          </w:p>
        </w:tc>
      </w:tr>
      <w:tr w:rsidR="00282532" w:rsidRPr="001021D3" w14:paraId="124AD939" w14:textId="77777777" w:rsidTr="00260907">
        <w:trPr>
          <w:jc w:val="center"/>
        </w:trPr>
        <w:tc>
          <w:tcPr>
            <w:tcW w:w="3148" w:type="dxa"/>
          </w:tcPr>
          <w:p w14:paraId="5472ED91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274" w:type="dxa"/>
            <w:gridSpan w:val="7"/>
          </w:tcPr>
          <w:p w14:paraId="5810A9B1" w14:textId="7AB1708D" w:rsidR="00282532" w:rsidRPr="007C3E97" w:rsidRDefault="00282532" w:rsidP="00282532">
            <w:pPr>
              <w:pStyle w:val="TableParagraph"/>
              <w:ind w:left="106"/>
              <w:rPr>
                <w:sz w:val="24"/>
              </w:rPr>
            </w:pPr>
            <w:r w:rsidRPr="00282532">
              <w:rPr>
                <w:bCs/>
                <w:sz w:val="24"/>
                <w:szCs w:val="24"/>
              </w:rPr>
              <w:t xml:space="preserve">Mata kuliah </w:t>
            </w:r>
            <w:r w:rsidRPr="00544975">
              <w:rPr>
                <w:bCs/>
                <w:sz w:val="24"/>
                <w:szCs w:val="24"/>
                <w:lang w:val="id-ID"/>
              </w:rPr>
              <w:t>pengantar ilmu ekonomi dirancang</w:t>
            </w:r>
            <w:r w:rsidRPr="00282532">
              <w:rPr>
                <w:bCs/>
                <w:sz w:val="24"/>
                <w:szCs w:val="24"/>
              </w:rPr>
              <w:t xml:space="preserve"> untuk memberikan </w:t>
            </w:r>
            <w:r w:rsidRPr="00544975">
              <w:rPr>
                <w:bCs/>
                <w:sz w:val="24"/>
                <w:szCs w:val="24"/>
                <w:lang w:val="id-ID"/>
              </w:rPr>
              <w:t xml:space="preserve">pengetahuan </w:t>
            </w:r>
            <w:r w:rsidRPr="00282532">
              <w:rPr>
                <w:bCs/>
                <w:sz w:val="24"/>
                <w:szCs w:val="24"/>
              </w:rPr>
              <w:t>pengantar berbagai konsep-konsep ilmu ekonomi dasar dalam kontek ekonomi mikro (aliran kegiatan perekonomian, mekanisme dan jenis pasar, kurva permintaan/penawaran/keseimbangan dll) dan ekonomi makro (komponen produk dan pendapatan nasional, pajak, inflasi, Kebijakan Pemerintah dalam sistem perekonomian dll).</w:t>
            </w:r>
          </w:p>
        </w:tc>
      </w:tr>
      <w:tr w:rsidR="00282532" w:rsidRPr="001021D3" w14:paraId="1126B7B4" w14:textId="77777777" w:rsidTr="00260907">
        <w:trPr>
          <w:jc w:val="center"/>
        </w:trPr>
        <w:tc>
          <w:tcPr>
            <w:tcW w:w="3148" w:type="dxa"/>
          </w:tcPr>
          <w:p w14:paraId="5C7C2517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274" w:type="dxa"/>
            <w:gridSpan w:val="7"/>
          </w:tcPr>
          <w:tbl>
            <w:tblPr>
              <w:tblW w:w="153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75"/>
            </w:tblGrid>
            <w:tr w:rsidR="00282532" w:rsidRPr="001021D3" w14:paraId="3C372BA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A7C4D7" w14:textId="36FC8F14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Mampu memahami </w:t>
                  </w:r>
                  <w:proofErr w:type="spellStart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>konsep</w:t>
                  </w:r>
                  <w:proofErr w:type="spellEnd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>dasar</w:t>
                  </w:r>
                  <w:proofErr w:type="spellEnd"/>
                  <w:r w:rsidRPr="00282532">
                    <w:rPr>
                      <w:rFonts w:ascii="Times New Roman" w:hAnsi="Times New Roman"/>
                      <w:sz w:val="24"/>
                      <w:lang w:val="id-ID"/>
                    </w:rPr>
                    <w:t xml:space="preserve"> Ilmu Ekonomi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22E0F24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B9233FB" w14:textId="66A71889" w:rsidR="00282532" w:rsidRPr="00217FDF" w:rsidRDefault="00282532" w:rsidP="000B5A54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551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Mampu memahami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sz w:val="24"/>
                      <w:lang w:val="en-US"/>
                    </w:rPr>
                    <w:t xml:space="preserve"> p</w:t>
                  </w:r>
                  <w:r w:rsidRPr="00282532">
                    <w:rPr>
                      <w:sz w:val="24"/>
                      <w:lang w:val="id-ID"/>
                    </w:rPr>
                    <w:t>ermintaan</w:t>
                  </w:r>
                  <w:r w:rsidRPr="00282532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faktor-faktornya</w:t>
                  </w:r>
                  <w:proofErr w:type="spellEnd"/>
                  <w:r w:rsidRPr="00282532">
                    <w:rPr>
                      <w:bCs/>
                      <w:sz w:val="24"/>
                      <w:lang w:val="en-US"/>
                    </w:rPr>
                    <w:t xml:space="preserve"> </w:t>
                  </w:r>
                  <w:r w:rsidRPr="00217FDF">
                    <w:rPr>
                      <w:bCs/>
                      <w:sz w:val="24"/>
                      <w:szCs w:val="24"/>
                      <w:lang w:val="en-US"/>
                    </w:rPr>
                    <w:t>(C3, A5)</w:t>
                  </w:r>
                </w:p>
              </w:tc>
            </w:tr>
            <w:tr w:rsidR="00282532" w:rsidRPr="001021D3" w14:paraId="57517CC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BAB228" w14:textId="5072AD98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Mampu memahami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p</w:t>
                  </w:r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e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nawaran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faktor-faktornya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635406A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2BB1E1" w14:textId="7F7D73C2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8253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282532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lastisitas</w:t>
                  </w:r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harga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perminataan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penawaran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serta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konsep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perhitungannya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855012" w14:paraId="279A9E5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9908066" w14:textId="24E3B7AA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memahami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teori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produksi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3954858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1B8A4C0" w14:textId="11365209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memahami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biaya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produksi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FEA1D2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0535B5" w14:textId="35B7DF72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memahami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konsumsi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774E372F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336CFDB7" w14:textId="73295BF2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Mampu memahami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bentuk-bentuk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pasar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(C3,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E36ACD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EA800E3" w14:textId="7B211EEA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mpu m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emahami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30085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id-ID"/>
                    </w:rPr>
                    <w:t xml:space="preserve">Kebijakan Fiskal dan Moneter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AC17D0" w14:paraId="65B1AE47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291FD5C" w14:textId="2EABFDBC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p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 xml:space="preserve">ertumbuhan 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konomi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pembangunan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ekonomi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48A8CEB6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77BD5F" w14:textId="2BD20330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inflasi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Pe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ngangguran</w:t>
                  </w:r>
                  <w:proofErr w:type="spellEnd"/>
                  <w:r w:rsidRPr="001021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4C21082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F0EF6DC" w14:textId="61C92E4B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me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mahami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pendapatan</w:t>
                  </w:r>
                  <w:proofErr w:type="spellEnd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nasional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2E2233D2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4181ED" w14:textId="45534A58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konomi Internasional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</w:tbl>
          <w:p w14:paraId="712AC725" w14:textId="77777777" w:rsidR="00282532" w:rsidRPr="001021D3" w:rsidRDefault="00282532" w:rsidP="00282532">
            <w:pPr>
              <w:pStyle w:val="ListParagraph"/>
              <w:spacing w:after="0" w:line="360" w:lineRule="auto"/>
              <w:ind w:left="526" w:firstLine="113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82532" w:rsidRPr="001021D3" w14:paraId="78F7768E" w14:textId="77777777" w:rsidTr="00260907">
        <w:trPr>
          <w:jc w:val="center"/>
        </w:trPr>
        <w:tc>
          <w:tcPr>
            <w:tcW w:w="3148" w:type="dxa"/>
          </w:tcPr>
          <w:p w14:paraId="15621F2D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Pustaka </w:t>
            </w:r>
          </w:p>
        </w:tc>
        <w:tc>
          <w:tcPr>
            <w:tcW w:w="13274" w:type="dxa"/>
            <w:gridSpan w:val="7"/>
          </w:tcPr>
          <w:tbl>
            <w:tblPr>
              <w:tblpPr w:leftFromText="180" w:rightFromText="180" w:bottomFromText="200" w:horzAnchor="margin" w:tblpY="-570"/>
              <w:tblW w:w="13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0"/>
            </w:tblGrid>
            <w:tr w:rsidR="00282532" w:rsidRPr="001459D2" w14:paraId="5F088B36" w14:textId="77777777" w:rsidTr="001459D2">
              <w:trPr>
                <w:trHeight w:val="1150"/>
              </w:trPr>
              <w:tc>
                <w:tcPr>
                  <w:tcW w:w="1176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7"/>
                  </w:tblGrid>
                  <w:tr w:rsidR="00282532" w:rsidRPr="001459D2" w14:paraId="340EC4DD" w14:textId="77777777">
                    <w:trPr>
                      <w:trHeight w:val="260"/>
                    </w:trPr>
                    <w:tc>
                      <w:tcPr>
                        <w:tcW w:w="2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52D052" w14:textId="77777777" w:rsidR="00282532" w:rsidRPr="001459D2" w:rsidRDefault="00282532" w:rsidP="0028253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>Utama</w:t>
                        </w:r>
                      </w:p>
                    </w:tc>
                  </w:tr>
                </w:tbl>
                <w:p w14:paraId="35A31B7E" w14:textId="4FB8D3CB" w:rsidR="00282532" w:rsidRDefault="00282532" w:rsidP="00282532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</w:t>
                  </w:r>
                </w:p>
                <w:p w14:paraId="1E422541" w14:textId="7DEEBAE6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Sadono sukirno, Pengantar teori ekonomi mikro, Edisi ke 3, PT. RajaGrafindo Persada, Jakarta, 2002</w:t>
                  </w:r>
                </w:p>
                <w:p w14:paraId="615D0BF4" w14:textId="6F353608" w:rsid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Sadono sukirno, Pengantar teori ekonomi makro, Edisi ke 3, PT. RajaGrafindo Persada, Jakarta, 2002</w:t>
                  </w:r>
                </w:p>
                <w:p w14:paraId="6766B1DD" w14:textId="7E25465D" w:rsid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Iskandar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Putong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lang w:val="en-US"/>
                    </w:rPr>
                    <w:t>Pengantar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mikro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dan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makro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lang w:val="en-US"/>
                    </w:rPr>
                    <w:t>edisi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ke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5, </w:t>
                  </w:r>
                  <w:proofErr w:type="spellStart"/>
                  <w:r>
                    <w:rPr>
                      <w:sz w:val="24"/>
                      <w:lang w:val="en-US"/>
                    </w:rPr>
                    <w:t>Mitra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Wacana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Media, Jakarta, 2013</w:t>
                  </w:r>
                </w:p>
                <w:p w14:paraId="5555FE45" w14:textId="77777777" w:rsidR="00282532" w:rsidRPr="001459D2" w:rsidRDefault="00282532" w:rsidP="00282532">
                  <w:pPr>
                    <w:pStyle w:val="TableParagraph"/>
                    <w:tabs>
                      <w:tab w:val="left" w:pos="551"/>
                    </w:tabs>
                    <w:ind w:left="550" w:right="104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82532" w:rsidRPr="001459D2" w14:paraId="3358B71A" w14:textId="77777777" w:rsidTr="001459D2">
              <w:tc>
                <w:tcPr>
                  <w:tcW w:w="117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77"/>
                  </w:tblGrid>
                  <w:tr w:rsidR="00282532" w:rsidRPr="001459D2" w14:paraId="2EE54967" w14:textId="77777777">
                    <w:tc>
                      <w:tcPr>
                        <w:tcW w:w="2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14:paraId="65D170E7" w14:textId="77777777" w:rsidR="00282532" w:rsidRPr="001459D2" w:rsidRDefault="00282532" w:rsidP="00282532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noProof/>
                            <w:color w:val="000000"/>
                            <w:sz w:val="24"/>
                            <w:szCs w:val="24"/>
                          </w:rPr>
                          <w:t>Pendukung</w:t>
                        </w: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</w:tbl>
                <w:p w14:paraId="2D3DB515" w14:textId="77777777" w:rsidR="00282532" w:rsidRPr="001459D2" w:rsidRDefault="00282532" w:rsidP="00282532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282532" w:rsidRPr="001459D2" w14:paraId="4790B7D8" w14:textId="77777777" w:rsidTr="00C03E65">
              <w:trPr>
                <w:trHeight w:val="2891"/>
              </w:trPr>
              <w:tc>
                <w:tcPr>
                  <w:tcW w:w="11765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4" w:space="0" w:color="auto"/>
                  </w:tcBorders>
                </w:tcPr>
                <w:p w14:paraId="22771ABF" w14:textId="44629EA3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lastRenderedPageBreak/>
                    <w:t>Soediyono R., Pengantar Ekonomi Mikro; Perilaku Harga dan Konsumen, seri diktat kuliah, Penerbit Gunadarma, 1993</w:t>
                  </w:r>
                </w:p>
                <w:p w14:paraId="4E49D738" w14:textId="2B9A1DD5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Suparmoko, Pengantar Ekonomika Mikro, BPFE Yogyakarta, 2000</w:t>
                  </w:r>
                </w:p>
                <w:p w14:paraId="279CDB2B" w14:textId="170B0729" w:rsidR="00300859" w:rsidRPr="00300859" w:rsidRDefault="00300859" w:rsidP="00827075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</w:pPr>
                  <w:r w:rsidRPr="00300859">
                    <w:rPr>
                      <w:sz w:val="24"/>
                    </w:rPr>
                    <w:t>Farid Wijaya, Teori ekonomi makro, BPFE. UGM, Yogyakarta 1999</w:t>
                  </w:r>
                  <w:bookmarkStart w:id="0" w:name="_GoBack"/>
                  <w:bookmarkEnd w:id="0"/>
                </w:p>
              </w:tc>
            </w:tr>
            <w:tr w:rsidR="00282532" w:rsidRPr="001459D2" w14:paraId="40D01809" w14:textId="77777777" w:rsidTr="001459D2">
              <w:tc>
                <w:tcPr>
                  <w:tcW w:w="1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E9AE4A" w14:textId="79A720D5" w:rsidR="00282532" w:rsidRPr="001459D2" w:rsidRDefault="00282532" w:rsidP="00282532">
                  <w:pPr>
                    <w:pStyle w:val="Heading3"/>
                    <w:shd w:val="clear" w:color="auto" w:fill="FFFFFF"/>
                    <w:spacing w:before="0" w:after="30" w:line="285" w:lineRule="atLeast"/>
                    <w:ind w:right="1500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</w:tbl>
          <w:p w14:paraId="0A36F23B" w14:textId="77777777" w:rsidR="00282532" w:rsidRPr="00C215A1" w:rsidRDefault="00282532" w:rsidP="00282532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82532" w:rsidRPr="001021D3" w14:paraId="6DD70209" w14:textId="77777777" w:rsidTr="00260907">
        <w:trPr>
          <w:jc w:val="center"/>
        </w:trPr>
        <w:tc>
          <w:tcPr>
            <w:tcW w:w="3148" w:type="dxa"/>
            <w:vMerge w:val="restart"/>
          </w:tcPr>
          <w:p w14:paraId="488C1D79" w14:textId="0C5A8C4D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5737" w:type="dxa"/>
            <w:gridSpan w:val="4"/>
          </w:tcPr>
          <w:p w14:paraId="42537669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537" w:type="dxa"/>
            <w:gridSpan w:val="3"/>
          </w:tcPr>
          <w:p w14:paraId="16F2709D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282532" w:rsidRPr="001021D3" w14:paraId="404F8262" w14:textId="77777777" w:rsidTr="00260907">
        <w:trPr>
          <w:jc w:val="center"/>
        </w:trPr>
        <w:tc>
          <w:tcPr>
            <w:tcW w:w="3148" w:type="dxa"/>
            <w:vMerge/>
          </w:tcPr>
          <w:p w14:paraId="6C760CA7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07D04667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537" w:type="dxa"/>
            <w:gridSpan w:val="3"/>
          </w:tcPr>
          <w:p w14:paraId="5C2987E7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Papan Tulis,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282532" w:rsidRPr="001021D3" w14:paraId="66F5E83C" w14:textId="77777777" w:rsidTr="00260907">
        <w:trPr>
          <w:jc w:val="center"/>
        </w:trPr>
        <w:tc>
          <w:tcPr>
            <w:tcW w:w="3148" w:type="dxa"/>
            <w:vMerge/>
          </w:tcPr>
          <w:p w14:paraId="4549BECC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39295FBE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537" w:type="dxa"/>
            <w:gridSpan w:val="3"/>
          </w:tcPr>
          <w:p w14:paraId="034AC861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Headset</w:t>
            </w:r>
          </w:p>
        </w:tc>
      </w:tr>
      <w:tr w:rsidR="00282532" w:rsidRPr="001021D3" w14:paraId="71160592" w14:textId="77777777" w:rsidTr="00260907">
        <w:trPr>
          <w:jc w:val="center"/>
        </w:trPr>
        <w:tc>
          <w:tcPr>
            <w:tcW w:w="3148" w:type="dxa"/>
          </w:tcPr>
          <w:p w14:paraId="02DB2C15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274" w:type="dxa"/>
            <w:gridSpan w:val="7"/>
          </w:tcPr>
          <w:p w14:paraId="44393F50" w14:textId="77777777" w:rsidR="00300859" w:rsidRPr="0007444F" w:rsidRDefault="00300859" w:rsidP="000B5A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Rahmat Putra Ahmad Hasibuan</w:t>
            </w:r>
          </w:p>
          <w:p w14:paraId="2E7246E2" w14:textId="25D87E1D" w:rsidR="00282532" w:rsidRPr="004722E5" w:rsidRDefault="00483966" w:rsidP="000B5A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</w:p>
        </w:tc>
      </w:tr>
      <w:tr w:rsidR="00282532" w:rsidRPr="001021D3" w14:paraId="5A21A987" w14:textId="77777777" w:rsidTr="00260907">
        <w:trPr>
          <w:jc w:val="center"/>
        </w:trPr>
        <w:tc>
          <w:tcPr>
            <w:tcW w:w="3148" w:type="dxa"/>
          </w:tcPr>
          <w:p w14:paraId="74E09817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274" w:type="dxa"/>
            <w:gridSpan w:val="7"/>
          </w:tcPr>
          <w:p w14:paraId="6737937A" w14:textId="77777777" w:rsidR="00282532" w:rsidRPr="001021D3" w:rsidRDefault="00282532" w:rsidP="002825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F5EB3" w:rsidRPr="001021D3" w14:paraId="00BCD6F3" w14:textId="77777777" w:rsidTr="00260907">
        <w:trPr>
          <w:jc w:val="center"/>
        </w:trPr>
        <w:tc>
          <w:tcPr>
            <w:tcW w:w="3148" w:type="dxa"/>
          </w:tcPr>
          <w:p w14:paraId="6D40FBEA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9072F0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455C769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D9DF7E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84A91F" w14:textId="79CFED91" w:rsidR="008F5EB3" w:rsidRPr="001021D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5B59025F" w14:textId="77777777" w:rsidR="008F5EB3" w:rsidRDefault="008F5EB3" w:rsidP="002825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6C192E" w14:textId="355E33C6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F5075F" w14:textId="4828BC8D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D63C92" w14:textId="7EDE9496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F73FBE" w14:textId="77777777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18E26F" w14:textId="52B372CC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7424D8" w14:textId="77777777" w:rsidR="00544975" w:rsidRDefault="00544975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B6725F" w14:textId="77777777" w:rsidR="00544975" w:rsidRDefault="00544975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47D7F9" w14:textId="64353975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EA1AB6" w14:textId="780FB6D1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E5760D" w14:textId="36EE8998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2160E2" w14:textId="338EC80C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D3746" w14:textId="77777777" w:rsidR="008F5EB3" w:rsidRPr="00260907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66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734"/>
        <w:gridCol w:w="2865"/>
        <w:gridCol w:w="1772"/>
        <w:gridCol w:w="1417"/>
        <w:gridCol w:w="2552"/>
        <w:gridCol w:w="3119"/>
        <w:gridCol w:w="1276"/>
      </w:tblGrid>
      <w:tr w:rsidR="00260907" w14:paraId="1CD6590C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633D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Mg ke-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F48FF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0379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38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0020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Waktu Belajar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DA34A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Pengalaman Belajar Mahasiswa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E3BA8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 dan Kriteria penilaian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3537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 %</w:t>
            </w:r>
          </w:p>
        </w:tc>
      </w:tr>
      <w:tr w:rsidR="00260907" w14:paraId="5B515AE3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2E02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F3E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21C6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7E26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05342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D9E2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98C83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45802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8F5EB3" w14:paraId="48EC88BF" w14:textId="77777777" w:rsidTr="0096733E">
        <w:trPr>
          <w:trHeight w:val="528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8A" w14:textId="7812FA3C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51D" w14:textId="6D63F04D" w:rsidR="008F5EB3" w:rsidRPr="008F5EB3" w:rsidRDefault="008F5EB3" w:rsidP="008F5EB3">
            <w:pPr>
              <w:pStyle w:val="TableParagraph"/>
              <w:ind w:left="115" w:right="138"/>
              <w:rPr>
                <w:b/>
                <w:bCs/>
                <w:sz w:val="24"/>
              </w:rPr>
            </w:pPr>
            <w:r w:rsidRPr="008F5EB3">
              <w:rPr>
                <w:b/>
                <w:bCs/>
                <w:color w:val="000000"/>
                <w:sz w:val="24"/>
                <w:szCs w:val="24"/>
                <w:lang w:val="en-US"/>
              </w:rPr>
              <w:t>Sub-CPMK1</w:t>
            </w:r>
          </w:p>
          <w:p w14:paraId="0F4E8492" w14:textId="527ABCD2" w:rsidR="008F5EB3" w:rsidRDefault="008F5EB3" w:rsidP="008F5EB3">
            <w:pPr>
              <w:pStyle w:val="TableParagraph"/>
              <w:ind w:left="115" w:right="138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Mahasiswa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Mampu memahami </w:t>
            </w:r>
            <w:proofErr w:type="spellStart"/>
            <w:r w:rsidRPr="00282532">
              <w:rPr>
                <w:sz w:val="24"/>
                <w:lang w:val="en-US"/>
              </w:rPr>
              <w:t>konsep</w:t>
            </w:r>
            <w:proofErr w:type="spellEnd"/>
            <w:r w:rsidRPr="00282532">
              <w:rPr>
                <w:sz w:val="24"/>
                <w:lang w:val="en-US"/>
              </w:rPr>
              <w:t xml:space="preserve"> </w:t>
            </w:r>
            <w:proofErr w:type="spellStart"/>
            <w:r w:rsidRPr="00282532">
              <w:rPr>
                <w:sz w:val="24"/>
                <w:lang w:val="en-US"/>
              </w:rPr>
              <w:t>dasar</w:t>
            </w:r>
            <w:proofErr w:type="spellEnd"/>
            <w:r w:rsidRPr="00282532">
              <w:rPr>
                <w:sz w:val="24"/>
                <w:lang w:val="id-ID"/>
              </w:rPr>
              <w:t xml:space="preserve"> Ilmu Ekonomi </w:t>
            </w:r>
            <w:r w:rsidRPr="001459D2">
              <w:rPr>
                <w:bCs/>
                <w:sz w:val="24"/>
                <w:szCs w:val="24"/>
                <w:lang w:val="en-US"/>
              </w:rPr>
              <w:t>(C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bCs/>
                <w:sz w:val="24"/>
                <w:szCs w:val="24"/>
                <w:lang w:val="en-US"/>
              </w:rPr>
              <w:t>, A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573" w14:textId="77777777" w:rsidR="008F5EB3" w:rsidRPr="008F5EB3" w:rsidRDefault="008F5EB3" w:rsidP="000B5A54">
            <w:pPr>
              <w:pStyle w:val="TableParagraph"/>
              <w:numPr>
                <w:ilvl w:val="0"/>
                <w:numId w:val="13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Masalah-malsah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pokok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:</w:t>
            </w:r>
          </w:p>
          <w:p w14:paraId="0D101F3E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Kebutuhan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manusia</w:t>
            </w:r>
            <w:proofErr w:type="spellEnd"/>
          </w:p>
          <w:p w14:paraId="3E8B456C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Kelangkaan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sumber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daya</w:t>
            </w:r>
            <w:proofErr w:type="spellEnd"/>
          </w:p>
          <w:p w14:paraId="7FF3070A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Pemilihan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tindakan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</w:p>
          <w:p w14:paraId="2961FD6D" w14:textId="77777777" w:rsid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Persoalan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modern.</w:t>
            </w:r>
          </w:p>
          <w:p w14:paraId="2F43FC91" w14:textId="77777777" w:rsidR="008F5EB3" w:rsidRPr="008F5EB3" w:rsidRDefault="008F5EB3" w:rsidP="000B5A54">
            <w:pPr>
              <w:pStyle w:val="TableParagraph"/>
              <w:numPr>
                <w:ilvl w:val="0"/>
                <w:numId w:val="13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Definisi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pembagian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ilmu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</w:p>
          <w:p w14:paraId="5E3D0278" w14:textId="77777777" w:rsidR="008F5EB3" w:rsidRPr="008F5EB3" w:rsidRDefault="008F5EB3" w:rsidP="000B5A54">
            <w:pPr>
              <w:pStyle w:val="TableParagraph"/>
              <w:numPr>
                <w:ilvl w:val="0"/>
                <w:numId w:val="15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Mikro</w:t>
            </w:r>
            <w:proofErr w:type="spellEnd"/>
          </w:p>
          <w:p w14:paraId="52407EA0" w14:textId="65948D7C" w:rsidR="008F5EB3" w:rsidRDefault="008F5EB3" w:rsidP="008F5EB3">
            <w:pPr>
              <w:pStyle w:val="TableParagraph"/>
              <w:tabs>
                <w:tab w:val="left" w:pos="192"/>
              </w:tabs>
              <w:spacing w:line="255" w:lineRule="exact"/>
              <w:ind w:left="248"/>
              <w:rPr>
                <w:sz w:val="24"/>
                <w:szCs w:val="24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Makro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DA8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F4692B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6F3" w14:textId="5287018C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3E8" w14:textId="77777777" w:rsidR="008F5EB3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941413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476EBA5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89AB69" w14:textId="7DEF3E4B" w:rsidR="008F5EB3" w:rsidRDefault="008F5EB3" w:rsidP="008F5EB3">
            <w:pPr>
              <w:pStyle w:val="TableParagraph"/>
              <w:ind w:left="31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D9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D670C9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55B9CF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6A1262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F41035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  <w:t xml:space="preserve">  </w:t>
            </w:r>
          </w:p>
          <w:p w14:paraId="0581D1C3" w14:textId="4C297599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Klasifikasi bentuk Lembaga keuangan Bank dengan Bukan Bank, serta perbedaannya dengan bahasa 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78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EB3" w14:paraId="23B3E7C6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F5A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9C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 CPMK2 </w:t>
            </w:r>
          </w:p>
          <w:p w14:paraId="072288D0" w14:textId="1F7F8D2D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</w:rPr>
              <w:t xml:space="preserve"> memahami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</w:t>
            </w:r>
            <w:r w:rsidRPr="008F5EB3">
              <w:rPr>
                <w:rFonts w:ascii="Times New Roman" w:hAnsi="Times New Roman"/>
                <w:bCs/>
                <w:sz w:val="24"/>
                <w:szCs w:val="24"/>
              </w:rPr>
              <w:t>ermintaan</w:t>
            </w:r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faktor-faktornya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A5)</w:t>
            </w:r>
          </w:p>
          <w:p w14:paraId="0D525F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963999" w14:textId="247C6AD8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7A25" w14:textId="257FC3A6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Pengertian permintaan</w:t>
            </w:r>
          </w:p>
          <w:p w14:paraId="2B23B87B" w14:textId="6F6041FD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Permintaan individu</w:t>
            </w:r>
          </w:p>
          <w:p w14:paraId="146914C3" w14:textId="5AD086F6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Permintaan pasar</w:t>
            </w:r>
          </w:p>
          <w:p w14:paraId="1E4E3AA8" w14:textId="0CD6758B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Hukum permintaan</w:t>
            </w:r>
          </w:p>
          <w:p w14:paraId="3A2D1340" w14:textId="1A6817BC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Kurva permintaan</w:t>
            </w:r>
          </w:p>
          <w:p w14:paraId="6E485E61" w14:textId="266350A7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Fungsi permintaan dalam bentuk umum</w:t>
            </w:r>
          </w:p>
          <w:p w14:paraId="4E232A48" w14:textId="77777777" w:rsid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Faktor-faktor yangmempengaruhi permintaan. </w:t>
            </w:r>
          </w:p>
          <w:p w14:paraId="7E35CB0E" w14:textId="31D1868A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Analisis permintaan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7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E20E63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2BA2D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9FC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292" w14:textId="77777777" w:rsidR="008F5EB3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1FBD15B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3F66BF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F999B56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3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14:paraId="0AA2227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910654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50A23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110C105" w14:textId="3A62E37A" w:rsidR="008F5EB3" w:rsidRDefault="00305DFD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rmintaan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DB3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4A298C7A" w14:textId="77777777" w:rsidTr="0096733E">
        <w:trPr>
          <w:trHeight w:val="17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CC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FF4" w14:textId="030EB6BF" w:rsidR="008F5EB3" w:rsidRDefault="008F5EB3" w:rsidP="008F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8578FD" w14:textId="7DA104CB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22651E4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C24550" w14:textId="4A110561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2E7E" w14:textId="0EF1EA23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Pengertian penawaran </w:t>
            </w:r>
          </w:p>
          <w:p w14:paraId="2A2F8E9D" w14:textId="72374BF9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Pernawaran individu </w:t>
            </w:r>
          </w:p>
          <w:p w14:paraId="7D7ED3CE" w14:textId="4E6A8432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Penawaran pasar </w:t>
            </w:r>
          </w:p>
          <w:p w14:paraId="05907D93" w14:textId="675E4C00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Hukum penawaran </w:t>
            </w:r>
          </w:p>
          <w:p w14:paraId="132E2E12" w14:textId="27969409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Kurva penawaran </w:t>
            </w:r>
          </w:p>
          <w:p w14:paraId="6DAA2ED2" w14:textId="56B9F6A8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Fungsi-fungsi yang mempengaruhi penawaran </w:t>
            </w:r>
          </w:p>
          <w:p w14:paraId="34D316AA" w14:textId="37387F9F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Faktor-faktor yang mempengaruhi penawaran </w:t>
            </w:r>
          </w:p>
          <w:p w14:paraId="2F0B316B" w14:textId="77777777" w:rsid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Analisis penawaran</w:t>
            </w:r>
          </w:p>
          <w:p w14:paraId="3C9DB148" w14:textId="43516A76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Keseimbangan permintaan dan penawaran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E3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972218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7DD4D8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C44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8D2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4B84549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EAEDC7C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4D458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0714D00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D4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0D5103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48DD1E5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E28CE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F457AA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67800E1F" w14:textId="24079CD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BD8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31583EDA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A73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428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F8E99" w14:textId="65377700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 xml:space="preserve"> menganalisa 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>lastisitas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harga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perminataan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penawaran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perhitungannya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(C3, A5)</w:t>
            </w:r>
          </w:p>
          <w:p w14:paraId="1BDD374F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F1D3A13" w14:textId="230F8C14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3</w:t>
            </w:r>
          </w:p>
          <w:p w14:paraId="5861362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072" w14:textId="3B4AB318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permintaan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16C09AA7" w14:textId="653478FD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harga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75F9A5D9" w14:textId="29126052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Faktor-faktor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mempengaruhi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055C63FB" w14:textId="4105FE89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Jenis-jenis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permintaan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4744842" w14:textId="1E0291F5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3C04EF08" w14:textId="63A622B8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harga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DAE5685" w14:textId="77777777" w:rsid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Jenis-jenis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D1F93C8" w14:textId="60162C4C" w:rsidR="008F5EB3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pendapatan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r w:rsidR="008F5EB3" w:rsidRPr="00305DF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8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205C4F6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261FD1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04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65C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EC61C1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130B92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53C17B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66755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3EB04460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97" w:right="164"/>
              <w:rPr>
                <w:sz w:val="24"/>
                <w:szCs w:val="24"/>
              </w:rPr>
            </w:pPr>
          </w:p>
          <w:p w14:paraId="0B3BF271" w14:textId="77777777" w:rsidR="008F5EB3" w:rsidRDefault="008F5EB3" w:rsidP="008F5EB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2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C782B0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29181B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F0CEAA" w14:textId="690ABB76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5D351524" w14:textId="58B6506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tentang 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>lastisitas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harga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perminataan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penawaran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perhitungannya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78F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559DA3D7" w14:textId="77777777" w:rsidTr="0096733E">
        <w:trPr>
          <w:trHeight w:val="132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C3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084A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Sub-CPMK5 </w:t>
            </w:r>
          </w:p>
          <w:p w14:paraId="2604DAD9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proofErr w:type="spellStart"/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5DFD" w:rsidRPr="00DD0130">
              <w:rPr>
                <w:rFonts w:ascii="Times New Roman" w:hAnsi="Times New Roman"/>
                <w:sz w:val="24"/>
              </w:rPr>
              <w:t>memahami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="00305DFD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47D8F060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29227DF" w14:textId="234C795F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EA34" w14:textId="5D822BBB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Teori produksi </w:t>
            </w:r>
          </w:p>
          <w:p w14:paraId="6DCFBCD5" w14:textId="2A0F5F69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Fungsi produksi </w:t>
            </w:r>
          </w:p>
          <w:p w14:paraId="558C1F74" w14:textId="2ACC196F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Jangka waktu produksi </w:t>
            </w:r>
          </w:p>
          <w:p w14:paraId="7B9F8A84" w14:textId="72F88C71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Tahap-tahap produksi </w:t>
            </w:r>
          </w:p>
          <w:p w14:paraId="3291E0F1" w14:textId="4430B214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menganalisis Produksi satu variabel</w:t>
            </w:r>
          </w:p>
          <w:p w14:paraId="216F421D" w14:textId="1B2C79D1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lebih dari satu variabel</w:t>
            </w:r>
          </w:p>
          <w:p w14:paraId="44480DBB" w14:textId="144A0485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Pengaruh faktor variabel dan tetap</w:t>
            </w:r>
          </w:p>
          <w:p w14:paraId="6343ECA0" w14:textId="77777777" w:rsid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Garis perluasan produksi</w:t>
            </w:r>
          </w:p>
          <w:p w14:paraId="28EB65F3" w14:textId="1BBAAB22" w:rsidR="008F5EB3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Perubahan harga faktor produksi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D6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11B46E99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03AAEA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9D9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E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5D9EECC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4EE5B7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737E7E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6C7820B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1F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7EED32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028092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F4635A" w14:textId="547DE2C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</w:p>
          <w:p w14:paraId="3C945E65" w14:textId="72A059D1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tentang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produksi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558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49B916F3" w14:textId="77777777" w:rsidTr="0096733E">
        <w:trPr>
          <w:trHeight w:val="54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E7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0F5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Sub-CPMK6 </w:t>
            </w:r>
          </w:p>
          <w:p w14:paraId="528F2DE7" w14:textId="14A96E01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="00305DFD">
              <w:rPr>
                <w:spacing w:val="-2"/>
                <w:sz w:val="24"/>
              </w:rPr>
              <w:t xml:space="preserve"> </w:t>
            </w:r>
            <w:r w:rsidR="00305DFD" w:rsidRPr="00DD0130">
              <w:rPr>
                <w:rFonts w:ascii="Times New Roman" w:hAnsi="Times New Roman"/>
                <w:sz w:val="24"/>
              </w:rPr>
              <w:t>memahami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biaya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perhitungannya</w:t>
            </w:r>
            <w:proofErr w:type="spellEnd"/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P3, A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="00305DFD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246FC93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1970491" w14:textId="4E7DC35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EFB" w14:textId="4023CD12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Pengertian biaya produksi</w:t>
            </w:r>
          </w:p>
          <w:p w14:paraId="5D762A7B" w14:textId="588003FA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Jenis-jenis biaya produksi</w:t>
            </w:r>
          </w:p>
          <w:p w14:paraId="19488C79" w14:textId="42256FE7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variabel</w:t>
            </w:r>
          </w:p>
          <w:p w14:paraId="0F41C4FE" w14:textId="3142C1D7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tetap</w:t>
            </w:r>
          </w:p>
          <w:p w14:paraId="692EFF3D" w14:textId="69133589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semi variabel</w:t>
            </w:r>
          </w:p>
          <w:p w14:paraId="4B02C57D" w14:textId="20F9C035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Cara menggambar biaya produksi</w:t>
            </w:r>
          </w:p>
          <w:p w14:paraId="445F2FB1" w14:textId="284F7943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Kapasitas produksi</w:t>
            </w:r>
          </w:p>
          <w:p w14:paraId="12B566A1" w14:textId="0BEBC82C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banyak pabrik</w:t>
            </w:r>
          </w:p>
          <w:p w14:paraId="439AC454" w14:textId="77777777" w:rsid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Skala ekonomis dan tidak ekonomis</w:t>
            </w:r>
          </w:p>
          <w:p w14:paraId="2DF01352" w14:textId="28551252" w:rsidR="008F5EB3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Maksimisasi laba dan penawaran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D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29130A4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A7E070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2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0EE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419A743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7325EE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22707CAC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06B8C6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48F634EB" w14:textId="77777777" w:rsidR="008F5EB3" w:rsidRDefault="008F5EB3" w:rsidP="008F5EB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9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653FA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ECB004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D61BC7" w14:textId="7A1B2A52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</w:p>
          <w:p w14:paraId="5CF46A6C" w14:textId="6214366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tentang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jenis-jenis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biaya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dan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metode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memaksimalkan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laba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5D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2B3F13E1" w14:textId="77777777" w:rsidTr="0096733E">
        <w:trPr>
          <w:trHeight w:val="47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60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3650" w14:textId="70B3F48C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2B99B9D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7C87E73" w14:textId="0D212A7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697BA7">
              <w:rPr>
                <w:rFonts w:ascii="Times New Roman" w:hAnsi="Times New Roman"/>
                <w:color w:val="000000"/>
                <w:sz w:val="24"/>
                <w:szCs w:val="24"/>
              </w:rPr>
              <w:t>ahasiswa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05DFD" w:rsidRPr="00305D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 memahami teori konsumsi dalam ilmu ekonomi (C3, P3, A3)</w:t>
            </w:r>
            <w:r w:rsidR="00305DF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AB326D9" w14:textId="4C095228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A19F13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09BE82B" w14:textId="3B2AAB5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E81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Pengertian dan Definisi</w:t>
            </w:r>
          </w:p>
          <w:p w14:paraId="4D327CB8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Faktor- faktor Mempengaruhi Tingkat Konsumsi</w:t>
            </w:r>
          </w:p>
          <w:p w14:paraId="24E7813A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Ciri-Ciri Barang Konsumsi</w:t>
            </w:r>
          </w:p>
          <w:p w14:paraId="60555480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Fungsi Konsumsi</w:t>
            </w:r>
          </w:p>
          <w:p w14:paraId="4497A8D0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Keynes ( Keynesian Consumption Model )</w:t>
            </w:r>
          </w:p>
          <w:p w14:paraId="09340623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Franco Modigliani</w:t>
            </w:r>
          </w:p>
          <w:p w14:paraId="2BDC26A3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James Dusenberry</w:t>
            </w:r>
          </w:p>
          <w:p w14:paraId="37C2FE5A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Herman Heinrich Gossen</w:t>
            </w:r>
          </w:p>
          <w:p w14:paraId="4EA492F1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Irving Fisher</w:t>
            </w:r>
          </w:p>
          <w:p w14:paraId="1AA615FF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Milton Friedman</w:t>
            </w:r>
          </w:p>
          <w:p w14:paraId="3D554C1F" w14:textId="70A6A76F" w:rsidR="008F5EB3" w:rsidRPr="00C127FF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Perbedaan Konsumsi, Konsumen dan Konsumtif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359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5F96B7E4" w14:textId="77777777" w:rsidR="008F5EB3" w:rsidRPr="00260907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4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969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0E46F8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696E3C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AD5EC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6719BA14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8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450DC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D2E552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867D0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3769183" w14:textId="1F641564" w:rsidR="008F5EB3" w:rsidRPr="00065E1A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pengertian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konsumsi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menurut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para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ahli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fungsi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konsumsi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BF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1A9F088F" w14:textId="77777777" w:rsidTr="0096733E">
        <w:trPr>
          <w:trHeight w:val="11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6B5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A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5D0" w14:textId="498DDEDA" w:rsidR="008F5EB3" w:rsidRDefault="008F5EB3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16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E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D5D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A79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8F5EB3" w14:paraId="77DA9274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D0E" w14:textId="77777777" w:rsidR="008F5EB3" w:rsidRPr="00697BA7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0269" w14:textId="77777777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Sub-CPMK8 </w:t>
            </w:r>
          </w:p>
          <w:p w14:paraId="7E2646B7" w14:textId="3AB2DB40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</w:rPr>
              <w:t>Mampu memahami</w:t>
            </w:r>
            <w:r w:rsidR="00065E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bentuk-bentuk</w:t>
            </w:r>
            <w:proofErr w:type="spellEnd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P3, A</w:t>
            </w:r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006B3F6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21F8A63" w14:textId="505E069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050" w14:textId="6724D62D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sempurna</w:t>
            </w:r>
          </w:p>
          <w:p w14:paraId="6C447B21" w14:textId="44D79827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 xml:space="preserve">Keuntungan maksimal, efisiensi dan keadilan pada pasar kompetitif. </w:t>
            </w:r>
          </w:p>
          <w:p w14:paraId="1A349AAD" w14:textId="1DF4ECA2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 xml:space="preserve">Perilaku penawaran pada pasar persaingan </w:t>
            </w:r>
            <w:r w:rsidRPr="00065E1A">
              <w:rPr>
                <w:sz w:val="24"/>
                <w:szCs w:val="24"/>
                <w:lang w:val="id-ID"/>
              </w:rPr>
              <w:lastRenderedPageBreak/>
              <w:t>tidak sempurna</w:t>
            </w:r>
          </w:p>
          <w:p w14:paraId="29119265" w14:textId="77777777" w:rsid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monopoli</w:t>
            </w:r>
          </w:p>
          <w:p w14:paraId="02473468" w14:textId="28444C77" w:rsidR="008F5EB3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oligopoli dan monopsoni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C5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4E5C903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014F001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48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6C8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0B2A1C5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698E0C9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bertanya terkait materi yang belum </w:t>
            </w:r>
            <w:r>
              <w:rPr>
                <w:sz w:val="24"/>
                <w:szCs w:val="24"/>
              </w:rPr>
              <w:lastRenderedPageBreak/>
              <w:t>dipahami</w:t>
            </w:r>
          </w:p>
          <w:p w14:paraId="09861F0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9601F89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1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0E5D0E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B8BCA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F4582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24E6FEFA" w14:textId="53A680BE" w:rsidR="008F5EB3" w:rsidRPr="00DE6F42" w:rsidRDefault="008F5EB3" w:rsidP="000B5A54">
            <w:pPr>
              <w:numPr>
                <w:ilvl w:val="0"/>
                <w:numId w:val="7"/>
              </w:numPr>
              <w:spacing w:after="0" w:line="240" w:lineRule="auto"/>
              <w:ind w:left="34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kelemahan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kelebihan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masing-masing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jenis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B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8F5EB3" w14:paraId="0CBBF8FD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94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6C9E" w14:textId="55D7186D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065E1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7022753" w14:textId="094940BB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</w:rPr>
              <w:t xml:space="preserve">mpu memahami Kebijakan Fiskal dan Moneter 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A5)</w:t>
            </w:r>
          </w:p>
          <w:p w14:paraId="5CC5ECEC" w14:textId="325FD9F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4A7E" w14:textId="6A3E8726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Moneter </w:t>
            </w:r>
          </w:p>
          <w:p w14:paraId="4A2D94EC" w14:textId="153ACBA8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Peranan dan fungsi uang </w:t>
            </w:r>
          </w:p>
          <w:p w14:paraId="51B6F0B5" w14:textId="0BA3B970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Proses perubahan jumlah uang beredar. </w:t>
            </w:r>
          </w:p>
          <w:p w14:paraId="723D3AD3" w14:textId="230DA327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Pasar uang dan tingkat bunga </w:t>
            </w:r>
          </w:p>
          <w:p w14:paraId="3206A026" w14:textId="5D38E21D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Fungsi bank sentral </w:t>
            </w:r>
          </w:p>
          <w:p w14:paraId="433A9012" w14:textId="6A474F4B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Teori moneter klasik </w:t>
            </w:r>
          </w:p>
          <w:p w14:paraId="38B5DA35" w14:textId="4CB9EB81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Efektifitas kebijakan moneter </w:t>
            </w:r>
          </w:p>
          <w:p w14:paraId="3380EAA9" w14:textId="138C85FD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fiskal </w:t>
            </w:r>
          </w:p>
          <w:p w14:paraId="73B73334" w14:textId="10FCF163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Peranan kebijakan fiskal </w:t>
            </w:r>
          </w:p>
          <w:p w14:paraId="56343B9D" w14:textId="52C51876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Komponen APBN </w:t>
            </w:r>
          </w:p>
          <w:p w14:paraId="2CDFDB44" w14:textId="6E485B3A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APBN dan kebijakan fiskal </w:t>
            </w:r>
          </w:p>
          <w:p w14:paraId="22EB8264" w14:textId="68E0C3A4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APBN dan pengaruh makronya </w:t>
            </w:r>
          </w:p>
          <w:p w14:paraId="3FF60321" w14:textId="11BE6949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sisi penawaran </w:t>
            </w:r>
          </w:p>
          <w:p w14:paraId="5BE2E9CB" w14:textId="50D9CEEA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Efektivitas kebijakan fiskal </w:t>
            </w:r>
          </w:p>
          <w:p w14:paraId="45269AB1" w14:textId="4EE3C617" w:rsidR="008F5EB3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>Keseimbangan dalamkebijakan moneter dan fiskal</w:t>
            </w:r>
          </w:p>
          <w:p w14:paraId="1402FD29" w14:textId="4E1EE56F" w:rsidR="008F5EB3" w:rsidRPr="00F845EC" w:rsidRDefault="008F5EB3" w:rsidP="008F5EB3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09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D6CB0E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DCC7B4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39E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E3C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303AABD5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55DEE3C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62D4CACA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18749980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7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45A1C3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FF8CB6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A050C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F482075" w14:textId="36E904CB" w:rsidR="008F5EB3" w:rsidRPr="00065E1A" w:rsidRDefault="008F5EB3" w:rsidP="008F5EB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kebijakan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fiscal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moneter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peranan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kebijakan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perekonomian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902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21D4C832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C" w14:textId="445E73DF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0CC" w14:textId="274DC8E6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065E1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0AAB0F9" w14:textId="1E63BC27" w:rsidR="008F5EB3" w:rsidRDefault="00065E1A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E1A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memahami</w:t>
            </w:r>
            <w:proofErr w:type="spellEnd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65E1A">
              <w:rPr>
                <w:rFonts w:ascii="Times New Roman" w:hAnsi="Times New Roman"/>
                <w:sz w:val="24"/>
                <w:szCs w:val="24"/>
                <w:lang w:val="id"/>
              </w:rPr>
              <w:t xml:space="preserve">ertumbuhan 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65E1A">
              <w:rPr>
                <w:rFonts w:ascii="Times New Roman" w:hAnsi="Times New Roman"/>
                <w:sz w:val="24"/>
                <w:szCs w:val="24"/>
                <w:lang w:val="id"/>
              </w:rPr>
              <w:t>konomi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pembangunan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A5)</w:t>
            </w:r>
          </w:p>
          <w:p w14:paraId="7335DE62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BFC19D6" w14:textId="02E191F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F75" w14:textId="428C95E2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lastRenderedPageBreak/>
              <w:t>Sumber-sumber pertumbuhan ekonomi</w:t>
            </w:r>
          </w:p>
          <w:p w14:paraId="1F0F4F82" w14:textId="6AD2DF26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Pertumbuhan ekonomi </w:t>
            </w:r>
            <w:r w:rsidRPr="00755F53">
              <w:rPr>
                <w:sz w:val="24"/>
                <w:szCs w:val="24"/>
                <w:lang w:val="id-ID"/>
              </w:rPr>
              <w:lastRenderedPageBreak/>
              <w:t>dan kenaikan produktivitas</w:t>
            </w:r>
          </w:p>
          <w:p w14:paraId="2969E3F4" w14:textId="36C7B263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Permintaan agregatif dan pertumbuhan ekonomi</w:t>
            </w:r>
          </w:p>
          <w:p w14:paraId="5E5AC42E" w14:textId="261343ED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Negara berkembang dan faktor pertubumbuhannya</w:t>
            </w:r>
          </w:p>
          <w:p w14:paraId="5B250FEC" w14:textId="4C21AB45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Faktor penggerak pertumbuhan ekonomi dalam menanggulangi kemiskinan</w:t>
            </w:r>
          </w:p>
          <w:p w14:paraId="37E0AA33" w14:textId="42B45D8B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Peranan penting pemerintah dalam pertumbuhan ekonomi</w:t>
            </w:r>
          </w:p>
          <w:p w14:paraId="40EE3BB9" w14:textId="1C75716B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Strategi pertumbuhan ekonomi</w:t>
            </w:r>
          </w:p>
          <w:p w14:paraId="0E75EFD8" w14:textId="608CDA21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Percepatan pertumbuhan ekonomi</w:t>
            </w:r>
          </w:p>
          <w:p w14:paraId="21780B26" w14:textId="1699100A" w:rsidR="008F5EB3" w:rsidRPr="00F845EC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Aspek hubungan ekonomi intenasional dalam pertumbuhan ekonomi</w:t>
            </w:r>
          </w:p>
          <w:p w14:paraId="4A6E5572" w14:textId="3E5D3D86" w:rsidR="008F5EB3" w:rsidRPr="00F845EC" w:rsidRDefault="008F5EB3" w:rsidP="008F5EB3">
            <w:pPr>
              <w:pStyle w:val="TableParagraph"/>
              <w:spacing w:line="247" w:lineRule="exact"/>
              <w:ind w:left="723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1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73F5A5F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47AC4C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C9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CA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64F86BA0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z w:val="24"/>
                <w:szCs w:val="24"/>
              </w:rPr>
              <w:lastRenderedPageBreak/>
              <w:t>mendengarkan penjelasan dosen.</w:t>
            </w:r>
          </w:p>
          <w:p w14:paraId="2945B47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7228FCD0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2977B19F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6FE5F68D" w14:textId="77777777" w:rsidR="008F5EB3" w:rsidRDefault="008F5EB3" w:rsidP="008F5EB3">
            <w:pPr>
              <w:pStyle w:val="TableParagraph"/>
              <w:ind w:left="248" w:right="164" w:hanging="248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E9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3375ABB1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44885A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D3C6E80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267F0A2" w14:textId="7BDFF418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pertumbuhan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pembangunan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ekonomi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faktor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pendukung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pertumbuhan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pembangunan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serta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strategi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penanggulangan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kemiskinan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8F1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8F5EB3" w14:paraId="46724F23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D31" w14:textId="4906156C" w:rsidR="008F5EB3" w:rsidRPr="0096733E" w:rsidRDefault="0096733E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12-</w:t>
            </w:r>
            <w:r w:rsidR="008F5E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C03F" w14:textId="51D5C2E2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0A227CA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D8E579D" w14:textId="77B30728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mpu memahami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inflasi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Pe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ngangguran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1DD15506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368787F" w14:textId="48C3E26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41DD" w14:textId="77777777" w:rsidR="008F5EB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5CBF79AA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713E1C91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deflator</w:t>
            </w:r>
          </w:p>
          <w:p w14:paraId="3FBD82B1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45D3A709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3F91427C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  <w:p w14:paraId="47D01E66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Penggolongan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  <w:p w14:paraId="10D0689F" w14:textId="56EFFA26" w:rsidR="00755F53" w:rsidRPr="00F845EC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F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ADD33B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3150DF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EC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80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79402855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2D58483B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ED7C2F2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51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AA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3F98F6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67FFCD8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B7D26E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6B49A0B0" w14:textId="37FAC917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inflasi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pengangguran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jenis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hubungan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inflasi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pengangguran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20F" w14:textId="6DACD50E" w:rsidR="008F5EB3" w:rsidRPr="0096733E" w:rsidRDefault="0096733E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8F5EB3" w14:paraId="60C6CC58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992" w14:textId="77F4C043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16D" w14:textId="3425D5A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14:paraId="13E4EDF0" w14:textId="3DA691A5" w:rsidR="008F5EB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pendapatan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nasional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(C4, P3, A5)</w:t>
            </w:r>
          </w:p>
          <w:p w14:paraId="3A2E3C23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550462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11</w:t>
            </w:r>
          </w:p>
          <w:p w14:paraId="47717714" w14:textId="7DF3464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76B1" w14:textId="4BD9DA6D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Tolok ukur keberhasilan perekonomian </w:t>
            </w:r>
          </w:p>
          <w:p w14:paraId="36F42DF5" w14:textId="34143EF2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Perhitungan pendapatan nasional dan produk nasional </w:t>
            </w:r>
          </w:p>
          <w:p w14:paraId="5093D8AF" w14:textId="07BFA974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Pendekatan yang digunakan dalam penghitungan pendapatan nasional </w:t>
            </w:r>
          </w:p>
          <w:p w14:paraId="52EC92C1" w14:textId="5ED46AF4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Konsep perhitungan pendapatan nasional </w:t>
            </w:r>
          </w:p>
          <w:p w14:paraId="58C6E681" w14:textId="16180C1A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Penggunaan produk domestik bruto </w:t>
            </w:r>
          </w:p>
          <w:p w14:paraId="7FF79A55" w14:textId="77777777" w:rsid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Pendapatan nasional bruto nominal dan riil</w:t>
            </w:r>
          </w:p>
          <w:p w14:paraId="52941FE1" w14:textId="154E82AB" w:rsidR="008F5EB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Produk nasional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6DFC225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127DBFC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485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136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199F0F16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06128C3F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B0AC8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F7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6AFDB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3493719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779F5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3CDBEB19" w14:textId="63262C65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pendapatan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metode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perhitungan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pendekatan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perhitungan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pendapatan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6C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07A87130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CD0" w14:textId="7807E5FD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BBB4" w14:textId="77777777" w:rsidR="00755F5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  <w:p w14:paraId="0AA11E9A" w14:textId="19278958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Mahasiswa 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mpu memahami </w:t>
            </w:r>
            <w:proofErr w:type="spellStart"/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id"/>
              </w:rPr>
              <w:t xml:space="preserve">konomi Internasional 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A3)</w:t>
            </w:r>
          </w:p>
          <w:p w14:paraId="76E7BBE6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91BC02B" w14:textId="26479BD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48DF" w14:textId="0E6EFE48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Perdagangan dengan negara lain</w:t>
            </w:r>
          </w:p>
          <w:p w14:paraId="2DB544FE" w14:textId="605509B5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Teori perdagangan internasional</w:t>
            </w:r>
          </w:p>
          <w:p w14:paraId="1E247DAC" w14:textId="39624364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Neraca pembayaran internasional</w:t>
            </w:r>
          </w:p>
          <w:p w14:paraId="78F5E834" w14:textId="09C0169E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Sistem pembayaran internasional</w:t>
            </w:r>
          </w:p>
          <w:p w14:paraId="54846E3B" w14:textId="77777777" w:rsid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Pasar valuta asing</w:t>
            </w:r>
          </w:p>
          <w:p w14:paraId="74A5BBF9" w14:textId="17F2B131" w:rsidR="008F5EB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Kebijakan perdagangan internasional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61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90C18B1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01C3B6F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1D7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7A4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40A963CE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3D66BEE3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9B5D745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C83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7886B2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57831D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1CB22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53EC1F7E" w14:textId="51C3DAEE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tentang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perdagangan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internasional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system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pembayaran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valuta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asing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8F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177AFA85" w14:textId="77777777" w:rsidTr="0096733E">
        <w:trPr>
          <w:trHeight w:val="140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B8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EA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00B" w14:textId="3A61193A" w:rsidR="008F5EB3" w:rsidRDefault="008F5EB3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Ujian  Akhir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E8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449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D28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C1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FEA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8F5EB3" w14:paraId="31583487" w14:textId="77777777" w:rsidTr="0096733E">
        <w:trPr>
          <w:trHeight w:val="416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0D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977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</w:tbl>
    <w:p w14:paraId="1FE3DEA9" w14:textId="77777777" w:rsidR="00DE571F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E616AE" w14:textId="77777777" w:rsidR="00D2311D" w:rsidRDefault="00D2311D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DDFA15" w14:textId="77777777" w:rsidR="00D2311D" w:rsidRDefault="00D2311D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E1B50B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Catatan:</w:t>
      </w:r>
    </w:p>
    <w:p w14:paraId="04EB0A97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14:paraId="4802010C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14:paraId="0FEEFA0F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Absensi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14:paraId="5DFBDCFA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22594042" w14:textId="307115C0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UTS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="0077127A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Pr="001021D3">
        <w:rPr>
          <w:rFonts w:ascii="Times New Roman" w:hAnsi="Times New Roman"/>
          <w:color w:val="000000"/>
          <w:sz w:val="24"/>
          <w:szCs w:val="24"/>
        </w:rPr>
        <w:t>%</w:t>
      </w:r>
    </w:p>
    <w:p w14:paraId="5502EADC" w14:textId="56B0D7D4" w:rsidR="00DE571F" w:rsidRDefault="00DE571F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UAS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77127A">
        <w:rPr>
          <w:rFonts w:ascii="Times New Roman" w:hAnsi="Times New Roman"/>
          <w:color w:val="000000"/>
          <w:sz w:val="24"/>
          <w:szCs w:val="24"/>
        </w:rPr>
        <w:t>5</w:t>
      </w:r>
      <w:r w:rsidRPr="001021D3">
        <w:rPr>
          <w:rFonts w:ascii="Times New Roman" w:hAnsi="Times New Roman"/>
          <w:color w:val="000000"/>
          <w:sz w:val="24"/>
          <w:szCs w:val="24"/>
        </w:rPr>
        <w:t>%</w:t>
      </w:r>
    </w:p>
    <w:p w14:paraId="379E77A0" w14:textId="77777777" w:rsidR="00D2311D" w:rsidRDefault="00D2311D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</w:p>
    <w:p w14:paraId="5EF784C0" w14:textId="77777777" w:rsidR="00D2311D" w:rsidRPr="001021D3" w:rsidRDefault="00D2311D" w:rsidP="00E0238B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BF8CD51" w14:textId="77777777" w:rsidR="00DE571F" w:rsidRPr="001021D3" w:rsidRDefault="00DE571F" w:rsidP="00E023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  <w:gridCol w:w="7796"/>
      </w:tblGrid>
      <w:tr w:rsidR="00DE571F" w:rsidRPr="001021D3" w14:paraId="28C92C12" w14:textId="77777777" w:rsidTr="0096733E">
        <w:tc>
          <w:tcPr>
            <w:tcW w:w="8364" w:type="dxa"/>
            <w:shd w:val="clear" w:color="auto" w:fill="auto"/>
          </w:tcPr>
          <w:p w14:paraId="2F2D9765" w14:textId="44203AD5" w:rsidR="00DE571F" w:rsidRDefault="00425BB0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Koordinator </w:t>
            </w:r>
            <w:proofErr w:type="spellStart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Syariah</w:t>
            </w:r>
            <w:proofErr w:type="spellEnd"/>
          </w:p>
          <w:p w14:paraId="72849901" w14:textId="58CDECF9" w:rsidR="00D2311D" w:rsidRPr="001F0A6D" w:rsidRDefault="00A327D9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noProof/>
                <w:sz w:val="20"/>
                <w:lang w:eastAsia="id-ID"/>
              </w:rPr>
              <w:drawing>
                <wp:inline distT="0" distB="0" distL="0" distR="0" wp14:anchorId="6F08EB3D" wp14:editId="4D6FF9C0">
                  <wp:extent cx="1352550" cy="723900"/>
                  <wp:effectExtent l="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34" cy="72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63EEA203" w14:textId="57D96398" w:rsidR="00DE571F" w:rsidRPr="001021D3" w:rsidRDefault="00425BB0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Bengkulu, </w:t>
            </w:r>
            <w:r w:rsidR="0077127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Agustus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7127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0B903F7" w14:textId="116FA7EA" w:rsidR="00D2311D" w:rsidRDefault="0077127A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14:paraId="6F2991BF" w14:textId="27D95CB3" w:rsidR="00DE571F" w:rsidRPr="001021D3" w:rsidRDefault="00D2311D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>Tim Pengajar</w:t>
            </w:r>
          </w:p>
        </w:tc>
      </w:tr>
      <w:tr w:rsidR="00DE571F" w:rsidRPr="001021D3" w14:paraId="0978415D" w14:textId="77777777" w:rsidTr="0096733E">
        <w:tc>
          <w:tcPr>
            <w:tcW w:w="8364" w:type="dxa"/>
            <w:shd w:val="clear" w:color="auto" w:fill="auto"/>
          </w:tcPr>
          <w:p w14:paraId="4DE7E8FB" w14:textId="77777777" w:rsidR="0096733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2307B94" w14:textId="641327BA" w:rsidR="0096733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Herlina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MA.Ek</w:t>
            </w:r>
            <w:proofErr w:type="spellEnd"/>
          </w:p>
          <w:p w14:paraId="1AA491D6" w14:textId="77777777" w:rsidR="0096733E" w:rsidRDefault="0096733E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 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  <w:p w14:paraId="62A47A1A" w14:textId="2FC4595A" w:rsidR="00DE571F" w:rsidRPr="001F0A6D" w:rsidRDefault="00DE571F" w:rsidP="00E023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14:paraId="788C8E2B" w14:textId="77777777" w:rsidR="00582A70" w:rsidRPr="00582A70" w:rsidRDefault="00582A70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1" locked="0" layoutInCell="1" allowOverlap="1" wp14:anchorId="7E58C6A7" wp14:editId="6DE30A11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0</wp:posOffset>
                  </wp:positionV>
                  <wp:extent cx="739140" cy="356870"/>
                  <wp:effectExtent l="0" t="0" r="3810" b="5080"/>
                  <wp:wrapTight wrapText="bothSides">
                    <wp:wrapPolygon edited="0">
                      <wp:start x="0" y="0"/>
                      <wp:lineTo x="0" y="20754"/>
                      <wp:lineTo x="21155" y="20754"/>
                      <wp:lineTo x="211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Rahmat Putra Ahmad </w:t>
            </w:r>
            <w:proofErr w:type="spellStart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="007712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A9E568E" w14:textId="408CE727" w:rsidR="0054788D" w:rsidRPr="00E0238B" w:rsidRDefault="0077127A" w:rsidP="00582A70">
            <w:pPr>
              <w:pStyle w:val="ListParagraph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</w:t>
            </w:r>
          </w:p>
          <w:p w14:paraId="07E22B28" w14:textId="176E67D4" w:rsidR="0054788D" w:rsidRDefault="0096733E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 w:rsidR="00E023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</w:t>
            </w:r>
            <w:r w:rsidR="0054788D">
              <w:rPr>
                <w:rFonts w:ascii="Times New Roman" w:hAnsi="Times New Roman"/>
                <w:bCs/>
                <w:sz w:val="24"/>
                <w:szCs w:val="24"/>
              </w:rPr>
              <w:t>……………………</w:t>
            </w:r>
            <w:r w:rsidR="00E023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2E8EC0E" w14:textId="26B2967F" w:rsidR="00E0238B" w:rsidRPr="00425BB0" w:rsidRDefault="00E0238B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38B">
              <w:rPr>
                <w:rFonts w:ascii="Times New Roman" w:hAnsi="Times New Roman"/>
                <w:bCs/>
                <w:sz w:val="24"/>
                <w:szCs w:val="24"/>
              </w:rPr>
              <w:t>Dr. Aan Zulyanto, SE, M.Si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…………………….</w:t>
            </w:r>
          </w:p>
          <w:p w14:paraId="212B609C" w14:textId="77777777" w:rsidR="00425BB0" w:rsidRPr="00425BB0" w:rsidRDefault="00425BB0" w:rsidP="00E023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9B5E29" w14:textId="77777777" w:rsidR="00DE571F" w:rsidRPr="0077127A" w:rsidRDefault="00DE571F" w:rsidP="00E0238B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967ACDF" w14:textId="77777777" w:rsidR="00F264B1" w:rsidRDefault="00F264B1"/>
    <w:sectPr w:rsidR="00F264B1" w:rsidSect="004722E5">
      <w:pgSz w:w="20163" w:h="12242" w:orient="landscape" w:code="5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17971" w14:textId="77777777" w:rsidR="00D53694" w:rsidRDefault="00D53694">
      <w:pPr>
        <w:spacing w:after="0" w:line="240" w:lineRule="auto"/>
      </w:pPr>
      <w:r>
        <w:separator/>
      </w:r>
    </w:p>
  </w:endnote>
  <w:endnote w:type="continuationSeparator" w:id="0">
    <w:p w14:paraId="17D60920" w14:textId="77777777" w:rsidR="00D53694" w:rsidRDefault="00D5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0FC97" w14:textId="77777777" w:rsidR="00D53694" w:rsidRDefault="00D53694">
      <w:pPr>
        <w:spacing w:after="0" w:line="240" w:lineRule="auto"/>
      </w:pPr>
      <w:r>
        <w:separator/>
      </w:r>
    </w:p>
  </w:footnote>
  <w:footnote w:type="continuationSeparator" w:id="0">
    <w:p w14:paraId="54C3C625" w14:textId="77777777" w:rsidR="00D53694" w:rsidRDefault="00D5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44"/>
    <w:multiLevelType w:val="hybridMultilevel"/>
    <w:tmpl w:val="B67C4554"/>
    <w:lvl w:ilvl="0" w:tplc="D59C6F1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1571FCF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9345D"/>
    <w:multiLevelType w:val="hybridMultilevel"/>
    <w:tmpl w:val="E1340274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0F9F0369"/>
    <w:multiLevelType w:val="hybridMultilevel"/>
    <w:tmpl w:val="2850FD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07386"/>
    <w:multiLevelType w:val="hybridMultilevel"/>
    <w:tmpl w:val="B6C2A596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16C0707F"/>
    <w:multiLevelType w:val="hybridMultilevel"/>
    <w:tmpl w:val="293A1204"/>
    <w:lvl w:ilvl="0" w:tplc="0421000F">
      <w:start w:val="1"/>
      <w:numFmt w:val="decimal"/>
      <w:lvlText w:val="%1."/>
      <w:lvlJc w:val="left"/>
      <w:pPr>
        <w:ind w:left="2053" w:hanging="360"/>
      </w:pPr>
    </w:lvl>
    <w:lvl w:ilvl="1" w:tplc="04210019" w:tentative="1">
      <w:start w:val="1"/>
      <w:numFmt w:val="lowerLetter"/>
      <w:lvlText w:val="%2."/>
      <w:lvlJc w:val="left"/>
      <w:pPr>
        <w:ind w:left="2773" w:hanging="360"/>
      </w:pPr>
    </w:lvl>
    <w:lvl w:ilvl="2" w:tplc="0421001B" w:tentative="1">
      <w:start w:val="1"/>
      <w:numFmt w:val="lowerRoman"/>
      <w:lvlText w:val="%3."/>
      <w:lvlJc w:val="right"/>
      <w:pPr>
        <w:ind w:left="3493" w:hanging="180"/>
      </w:pPr>
    </w:lvl>
    <w:lvl w:ilvl="3" w:tplc="0421000F" w:tentative="1">
      <w:start w:val="1"/>
      <w:numFmt w:val="decimal"/>
      <w:lvlText w:val="%4."/>
      <w:lvlJc w:val="left"/>
      <w:pPr>
        <w:ind w:left="4213" w:hanging="360"/>
      </w:pPr>
    </w:lvl>
    <w:lvl w:ilvl="4" w:tplc="04210019" w:tentative="1">
      <w:start w:val="1"/>
      <w:numFmt w:val="lowerLetter"/>
      <w:lvlText w:val="%5."/>
      <w:lvlJc w:val="left"/>
      <w:pPr>
        <w:ind w:left="4933" w:hanging="360"/>
      </w:pPr>
    </w:lvl>
    <w:lvl w:ilvl="5" w:tplc="0421001B" w:tentative="1">
      <w:start w:val="1"/>
      <w:numFmt w:val="lowerRoman"/>
      <w:lvlText w:val="%6."/>
      <w:lvlJc w:val="right"/>
      <w:pPr>
        <w:ind w:left="5653" w:hanging="180"/>
      </w:pPr>
    </w:lvl>
    <w:lvl w:ilvl="6" w:tplc="0421000F" w:tentative="1">
      <w:start w:val="1"/>
      <w:numFmt w:val="decimal"/>
      <w:lvlText w:val="%7."/>
      <w:lvlJc w:val="left"/>
      <w:pPr>
        <w:ind w:left="6373" w:hanging="360"/>
      </w:pPr>
    </w:lvl>
    <w:lvl w:ilvl="7" w:tplc="04210019" w:tentative="1">
      <w:start w:val="1"/>
      <w:numFmt w:val="lowerLetter"/>
      <w:lvlText w:val="%8."/>
      <w:lvlJc w:val="left"/>
      <w:pPr>
        <w:ind w:left="7093" w:hanging="360"/>
      </w:pPr>
    </w:lvl>
    <w:lvl w:ilvl="8" w:tplc="0421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6">
    <w:nsid w:val="1C8C5A96"/>
    <w:multiLevelType w:val="hybridMultilevel"/>
    <w:tmpl w:val="4FB65262"/>
    <w:lvl w:ilvl="0" w:tplc="D59C6F14">
      <w:start w:val="1"/>
      <w:numFmt w:val="decimal"/>
      <w:lvlText w:val="%1."/>
      <w:lvlJc w:val="left"/>
      <w:pPr>
        <w:ind w:left="5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9E35F0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2" w:tplc="AD3C5BFA"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3" w:tplc="07D84656"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4" w:tplc="C248B592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413AD9E4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6" w:tplc="8820DE30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  <w:lvl w:ilvl="7" w:tplc="71008CFE">
      <w:numFmt w:val="bullet"/>
      <w:lvlText w:val="•"/>
      <w:lvlJc w:val="left"/>
      <w:pPr>
        <w:ind w:left="8745" w:hanging="360"/>
      </w:pPr>
      <w:rPr>
        <w:rFonts w:hint="default"/>
        <w:lang w:val="id" w:eastAsia="en-US" w:bidi="ar-SA"/>
      </w:rPr>
    </w:lvl>
    <w:lvl w:ilvl="8" w:tplc="69B4A49E">
      <w:numFmt w:val="bullet"/>
      <w:lvlText w:val="•"/>
      <w:lvlJc w:val="left"/>
      <w:pPr>
        <w:ind w:left="9914" w:hanging="360"/>
      </w:pPr>
      <w:rPr>
        <w:rFonts w:hint="default"/>
        <w:lang w:val="id" w:eastAsia="en-US" w:bidi="ar-SA"/>
      </w:rPr>
    </w:lvl>
  </w:abstractNum>
  <w:abstractNum w:abstractNumId="7">
    <w:nsid w:val="20AF2049"/>
    <w:multiLevelType w:val="hybridMultilevel"/>
    <w:tmpl w:val="A07895DC"/>
    <w:lvl w:ilvl="0" w:tplc="0D2C9FF2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>
    <w:nsid w:val="245747AB"/>
    <w:multiLevelType w:val="hybridMultilevel"/>
    <w:tmpl w:val="63029E72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2050E6C0">
      <w:start w:val="1"/>
      <w:numFmt w:val="decimal"/>
      <w:lvlText w:val="%2."/>
      <w:lvlJc w:val="left"/>
      <w:pPr>
        <w:ind w:left="14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>
    <w:nsid w:val="247D070D"/>
    <w:multiLevelType w:val="hybridMultilevel"/>
    <w:tmpl w:val="65A8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1F9"/>
    <w:multiLevelType w:val="hybridMultilevel"/>
    <w:tmpl w:val="B5DA2110"/>
    <w:lvl w:ilvl="0" w:tplc="0D2C9FF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26BF1D64"/>
    <w:multiLevelType w:val="hybridMultilevel"/>
    <w:tmpl w:val="EAD0C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953B5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7E7D89"/>
    <w:multiLevelType w:val="hybridMultilevel"/>
    <w:tmpl w:val="C50E6276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>
    <w:nsid w:val="3BC523BD"/>
    <w:multiLevelType w:val="hybridMultilevel"/>
    <w:tmpl w:val="97E4711C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>
    <w:nsid w:val="3DB75327"/>
    <w:multiLevelType w:val="hybridMultilevel"/>
    <w:tmpl w:val="96C44F18"/>
    <w:lvl w:ilvl="0" w:tplc="C626552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4B83A08">
      <w:numFmt w:val="bullet"/>
      <w:lvlText w:val="•"/>
      <w:lvlJc w:val="left"/>
      <w:pPr>
        <w:ind w:left="435" w:hanging="188"/>
      </w:pPr>
      <w:rPr>
        <w:rFonts w:hint="default"/>
        <w:lang w:val="id" w:eastAsia="en-US" w:bidi="ar-SA"/>
      </w:rPr>
    </w:lvl>
    <w:lvl w:ilvl="2" w:tplc="BDE823EC">
      <w:numFmt w:val="bullet"/>
      <w:lvlText w:val="•"/>
      <w:lvlJc w:val="left"/>
      <w:pPr>
        <w:ind w:left="590" w:hanging="188"/>
      </w:pPr>
      <w:rPr>
        <w:rFonts w:hint="default"/>
        <w:lang w:val="id" w:eastAsia="en-US" w:bidi="ar-SA"/>
      </w:rPr>
    </w:lvl>
    <w:lvl w:ilvl="3" w:tplc="5FCEF526">
      <w:numFmt w:val="bullet"/>
      <w:lvlText w:val="•"/>
      <w:lvlJc w:val="left"/>
      <w:pPr>
        <w:ind w:left="745" w:hanging="188"/>
      </w:pPr>
      <w:rPr>
        <w:rFonts w:hint="default"/>
        <w:lang w:val="id" w:eastAsia="en-US" w:bidi="ar-SA"/>
      </w:rPr>
    </w:lvl>
    <w:lvl w:ilvl="4" w:tplc="7E144A8A">
      <w:numFmt w:val="bullet"/>
      <w:lvlText w:val="•"/>
      <w:lvlJc w:val="left"/>
      <w:pPr>
        <w:ind w:left="901" w:hanging="188"/>
      </w:pPr>
      <w:rPr>
        <w:rFonts w:hint="default"/>
        <w:lang w:val="id" w:eastAsia="en-US" w:bidi="ar-SA"/>
      </w:rPr>
    </w:lvl>
    <w:lvl w:ilvl="5" w:tplc="E706982A">
      <w:numFmt w:val="bullet"/>
      <w:lvlText w:val="•"/>
      <w:lvlJc w:val="left"/>
      <w:pPr>
        <w:ind w:left="1056" w:hanging="188"/>
      </w:pPr>
      <w:rPr>
        <w:rFonts w:hint="default"/>
        <w:lang w:val="id" w:eastAsia="en-US" w:bidi="ar-SA"/>
      </w:rPr>
    </w:lvl>
    <w:lvl w:ilvl="6" w:tplc="176E532A">
      <w:numFmt w:val="bullet"/>
      <w:lvlText w:val="•"/>
      <w:lvlJc w:val="left"/>
      <w:pPr>
        <w:ind w:left="1211" w:hanging="188"/>
      </w:pPr>
      <w:rPr>
        <w:rFonts w:hint="default"/>
        <w:lang w:val="id" w:eastAsia="en-US" w:bidi="ar-SA"/>
      </w:rPr>
    </w:lvl>
    <w:lvl w:ilvl="7" w:tplc="E7BEE376">
      <w:numFmt w:val="bullet"/>
      <w:lvlText w:val="•"/>
      <w:lvlJc w:val="left"/>
      <w:pPr>
        <w:ind w:left="1367" w:hanging="188"/>
      </w:pPr>
      <w:rPr>
        <w:rFonts w:hint="default"/>
        <w:lang w:val="id" w:eastAsia="en-US" w:bidi="ar-SA"/>
      </w:rPr>
    </w:lvl>
    <w:lvl w:ilvl="8" w:tplc="B906C28A">
      <w:numFmt w:val="bullet"/>
      <w:lvlText w:val="•"/>
      <w:lvlJc w:val="left"/>
      <w:pPr>
        <w:ind w:left="1522" w:hanging="188"/>
      </w:pPr>
      <w:rPr>
        <w:rFonts w:hint="default"/>
        <w:lang w:val="id" w:eastAsia="en-US" w:bidi="ar-SA"/>
      </w:rPr>
    </w:lvl>
  </w:abstractNum>
  <w:abstractNum w:abstractNumId="16">
    <w:nsid w:val="44716CE6"/>
    <w:multiLevelType w:val="hybridMultilevel"/>
    <w:tmpl w:val="13621BC4"/>
    <w:lvl w:ilvl="0" w:tplc="51467518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>
    <w:nsid w:val="4BDE557C"/>
    <w:multiLevelType w:val="hybridMultilevel"/>
    <w:tmpl w:val="7ADE0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D3862"/>
    <w:multiLevelType w:val="hybridMultilevel"/>
    <w:tmpl w:val="0F36DDB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325AB"/>
    <w:multiLevelType w:val="hybridMultilevel"/>
    <w:tmpl w:val="82D223C2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>
    <w:nsid w:val="71AF09E6"/>
    <w:multiLevelType w:val="hybridMultilevel"/>
    <w:tmpl w:val="84845D68"/>
    <w:lvl w:ilvl="0" w:tplc="9AF4110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7BD200C5"/>
    <w:multiLevelType w:val="hybridMultilevel"/>
    <w:tmpl w:val="0A781E28"/>
    <w:lvl w:ilvl="0" w:tplc="B148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55A70"/>
    <w:multiLevelType w:val="hybridMultilevel"/>
    <w:tmpl w:val="BFF25F9A"/>
    <w:lvl w:ilvl="0" w:tplc="D59C6F14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>
    <w:nsid w:val="7F9C5322"/>
    <w:multiLevelType w:val="hybridMultilevel"/>
    <w:tmpl w:val="B3D6BAC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  <w:num w:numId="13">
    <w:abstractNumId w:val="24"/>
  </w:num>
  <w:num w:numId="14">
    <w:abstractNumId w:val="8"/>
  </w:num>
  <w:num w:numId="15">
    <w:abstractNumId w:val="4"/>
  </w:num>
  <w:num w:numId="16">
    <w:abstractNumId w:val="22"/>
  </w:num>
  <w:num w:numId="17">
    <w:abstractNumId w:val="14"/>
  </w:num>
  <w:num w:numId="18">
    <w:abstractNumId w:val="21"/>
  </w:num>
  <w:num w:numId="19">
    <w:abstractNumId w:val="13"/>
  </w:num>
  <w:num w:numId="20">
    <w:abstractNumId w:val="16"/>
  </w:num>
  <w:num w:numId="21">
    <w:abstractNumId w:val="2"/>
  </w:num>
  <w:num w:numId="22">
    <w:abstractNumId w:val="23"/>
  </w:num>
  <w:num w:numId="23">
    <w:abstractNumId w:val="10"/>
  </w:num>
  <w:num w:numId="24">
    <w:abstractNumId w:val="7"/>
  </w:num>
  <w:num w:numId="25">
    <w:abstractNumId w:val="25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1F"/>
    <w:rsid w:val="0002249A"/>
    <w:rsid w:val="00065E1A"/>
    <w:rsid w:val="00066035"/>
    <w:rsid w:val="0007444F"/>
    <w:rsid w:val="000B5A54"/>
    <w:rsid w:val="001459D2"/>
    <w:rsid w:val="00147765"/>
    <w:rsid w:val="0019162F"/>
    <w:rsid w:val="001D3E2A"/>
    <w:rsid w:val="001D5909"/>
    <w:rsid w:val="001E283D"/>
    <w:rsid w:val="001F0A6D"/>
    <w:rsid w:val="00217FDF"/>
    <w:rsid w:val="00220808"/>
    <w:rsid w:val="00245D58"/>
    <w:rsid w:val="00260907"/>
    <w:rsid w:val="0027632E"/>
    <w:rsid w:val="002765C1"/>
    <w:rsid w:val="00282532"/>
    <w:rsid w:val="002B6C26"/>
    <w:rsid w:val="002B7736"/>
    <w:rsid w:val="00300859"/>
    <w:rsid w:val="00301612"/>
    <w:rsid w:val="003044E7"/>
    <w:rsid w:val="00305DFD"/>
    <w:rsid w:val="00326CFB"/>
    <w:rsid w:val="00333267"/>
    <w:rsid w:val="003353CE"/>
    <w:rsid w:val="003C15EC"/>
    <w:rsid w:val="003E74C8"/>
    <w:rsid w:val="00412F96"/>
    <w:rsid w:val="00415412"/>
    <w:rsid w:val="00425BB0"/>
    <w:rsid w:val="00441C00"/>
    <w:rsid w:val="00442D3A"/>
    <w:rsid w:val="004722E5"/>
    <w:rsid w:val="00475A40"/>
    <w:rsid w:val="00483966"/>
    <w:rsid w:val="00544975"/>
    <w:rsid w:val="0054788D"/>
    <w:rsid w:val="005536E9"/>
    <w:rsid w:val="005541ED"/>
    <w:rsid w:val="00567450"/>
    <w:rsid w:val="00576501"/>
    <w:rsid w:val="00582248"/>
    <w:rsid w:val="00582A70"/>
    <w:rsid w:val="005905DD"/>
    <w:rsid w:val="00592541"/>
    <w:rsid w:val="005B3B5B"/>
    <w:rsid w:val="005D686A"/>
    <w:rsid w:val="005E2E7F"/>
    <w:rsid w:val="005E74DB"/>
    <w:rsid w:val="006339F8"/>
    <w:rsid w:val="00685F6F"/>
    <w:rsid w:val="00697BA7"/>
    <w:rsid w:val="006C270D"/>
    <w:rsid w:val="0070095F"/>
    <w:rsid w:val="007231BB"/>
    <w:rsid w:val="0072666B"/>
    <w:rsid w:val="007400F0"/>
    <w:rsid w:val="00753220"/>
    <w:rsid w:val="00755F53"/>
    <w:rsid w:val="00763C30"/>
    <w:rsid w:val="0077127A"/>
    <w:rsid w:val="007A6A90"/>
    <w:rsid w:val="007C0AD0"/>
    <w:rsid w:val="007C3E97"/>
    <w:rsid w:val="007F73BA"/>
    <w:rsid w:val="00820CA3"/>
    <w:rsid w:val="00827075"/>
    <w:rsid w:val="008445C3"/>
    <w:rsid w:val="00855012"/>
    <w:rsid w:val="00867204"/>
    <w:rsid w:val="0087293B"/>
    <w:rsid w:val="008A0697"/>
    <w:rsid w:val="008A45AD"/>
    <w:rsid w:val="008B3174"/>
    <w:rsid w:val="008B3C92"/>
    <w:rsid w:val="008B60DC"/>
    <w:rsid w:val="008E7F4A"/>
    <w:rsid w:val="008F5EB3"/>
    <w:rsid w:val="00901732"/>
    <w:rsid w:val="00932C1A"/>
    <w:rsid w:val="009351AE"/>
    <w:rsid w:val="0096733E"/>
    <w:rsid w:val="009A404F"/>
    <w:rsid w:val="009B79DE"/>
    <w:rsid w:val="009C012D"/>
    <w:rsid w:val="009E2F33"/>
    <w:rsid w:val="00A16393"/>
    <w:rsid w:val="00A327D9"/>
    <w:rsid w:val="00A711E0"/>
    <w:rsid w:val="00A742BF"/>
    <w:rsid w:val="00A76BD1"/>
    <w:rsid w:val="00A906C4"/>
    <w:rsid w:val="00A9381D"/>
    <w:rsid w:val="00AB28C3"/>
    <w:rsid w:val="00AC165C"/>
    <w:rsid w:val="00AC17D0"/>
    <w:rsid w:val="00AF57F1"/>
    <w:rsid w:val="00B05A8F"/>
    <w:rsid w:val="00B06B3E"/>
    <w:rsid w:val="00B12AC6"/>
    <w:rsid w:val="00B53453"/>
    <w:rsid w:val="00B65752"/>
    <w:rsid w:val="00B76A4B"/>
    <w:rsid w:val="00BC1C81"/>
    <w:rsid w:val="00BF1E69"/>
    <w:rsid w:val="00C03E65"/>
    <w:rsid w:val="00C11233"/>
    <w:rsid w:val="00C127FF"/>
    <w:rsid w:val="00C215A1"/>
    <w:rsid w:val="00C5093A"/>
    <w:rsid w:val="00C52B3B"/>
    <w:rsid w:val="00C7101C"/>
    <w:rsid w:val="00C849E4"/>
    <w:rsid w:val="00C92828"/>
    <w:rsid w:val="00CA02B4"/>
    <w:rsid w:val="00CA388C"/>
    <w:rsid w:val="00CD348D"/>
    <w:rsid w:val="00D2311D"/>
    <w:rsid w:val="00D23F4A"/>
    <w:rsid w:val="00D248C4"/>
    <w:rsid w:val="00D442D3"/>
    <w:rsid w:val="00D51A79"/>
    <w:rsid w:val="00D53694"/>
    <w:rsid w:val="00D53996"/>
    <w:rsid w:val="00D92099"/>
    <w:rsid w:val="00DA4178"/>
    <w:rsid w:val="00DB27A8"/>
    <w:rsid w:val="00DD0130"/>
    <w:rsid w:val="00DD41FA"/>
    <w:rsid w:val="00DD674C"/>
    <w:rsid w:val="00DD76C2"/>
    <w:rsid w:val="00DE571F"/>
    <w:rsid w:val="00DE6F42"/>
    <w:rsid w:val="00E0238B"/>
    <w:rsid w:val="00E166E5"/>
    <w:rsid w:val="00E27AB7"/>
    <w:rsid w:val="00E3120B"/>
    <w:rsid w:val="00E851AA"/>
    <w:rsid w:val="00EC514C"/>
    <w:rsid w:val="00EE209F"/>
    <w:rsid w:val="00F264B1"/>
    <w:rsid w:val="00F4559A"/>
    <w:rsid w:val="00F543F6"/>
    <w:rsid w:val="00F845EC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Kustin</dc:creator>
  <cp:lastModifiedBy>USER</cp:lastModifiedBy>
  <cp:revision>5</cp:revision>
  <dcterms:created xsi:type="dcterms:W3CDTF">2024-09-05T01:08:00Z</dcterms:created>
  <dcterms:modified xsi:type="dcterms:W3CDTF">2024-09-05T01:10:00Z</dcterms:modified>
</cp:coreProperties>
</file>