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737"/>
        <w:gridCol w:w="1591"/>
        <w:gridCol w:w="1281"/>
        <w:gridCol w:w="845"/>
        <w:gridCol w:w="1565"/>
        <w:gridCol w:w="891"/>
        <w:gridCol w:w="1140"/>
        <w:gridCol w:w="992"/>
        <w:gridCol w:w="136"/>
        <w:gridCol w:w="2132"/>
        <w:gridCol w:w="1701"/>
      </w:tblGrid>
      <w:tr w:rsidR="006A225C" w:rsidRPr="006A225C" w14:paraId="5D91F47E" w14:textId="77777777" w:rsidTr="00902448">
        <w:trPr>
          <w:tblHeader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71D4A9B6" w14:textId="72EE9A9C" w:rsidR="00945D31" w:rsidRPr="006A225C" w:rsidRDefault="006E3946" w:rsidP="0094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AE45E9" wp14:editId="7BA9C751">
                  <wp:extent cx="838200" cy="812800"/>
                  <wp:effectExtent l="0" t="0" r="0" b="6350"/>
                  <wp:docPr id="7" name="Picture 6" descr="D:\ARSAKA\logo uin bengkulu - Google Penelusuran_files\520px-LOGO_UIN_FATMAWATI_SUKARNO_BENGKULU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9F8013-7B0F-B656-CDDE-72CEE9DA3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D:\ARSAKA\logo uin bengkulu - Google Penelusuran_files\520px-LOGO_UIN_FATMAWATI_SUKARNO_BENGKULU.png">
                            <a:extLst>
                              <a:ext uri="{FF2B5EF4-FFF2-40B4-BE49-F238E27FC236}">
                                <a16:creationId xmlns:a16="http://schemas.microsoft.com/office/drawing/2014/main" id="{0D9F8013-7B0F-B656-CDDE-72CEE9DA30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875" cy="821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1" w:type="dxa"/>
            <w:gridSpan w:val="11"/>
            <w:shd w:val="clear" w:color="auto" w:fill="FDE9D9" w:themeFill="accent6" w:themeFillTint="33"/>
          </w:tcPr>
          <w:p w14:paraId="067FA661" w14:textId="72BD4B81" w:rsidR="00945D31" w:rsidRPr="006A225C" w:rsidRDefault="00D00385" w:rsidP="00945D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UNIVERSITAS </w:t>
            </w:r>
            <w:r w:rsidR="00945D31" w:rsidRPr="006A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ISLAM NEGERI</w:t>
            </w:r>
            <w:r w:rsidRPr="006A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FATMAWATI SUKARNO</w:t>
            </w:r>
            <w:r w:rsidR="00945D31" w:rsidRPr="006A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BENGKULU</w:t>
            </w:r>
          </w:p>
          <w:p w14:paraId="6A1E8312" w14:textId="7C4FAE1A" w:rsidR="00945D31" w:rsidRPr="006A225C" w:rsidRDefault="00902448" w:rsidP="00CF122B">
            <w:pPr>
              <w:tabs>
                <w:tab w:val="right" w:pos="1183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FAKULTAS USHULUDDIN ADAB DAN DAKWAH</w:t>
            </w:r>
            <w:r w:rsidR="00CF122B" w:rsidRPr="006A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2F972D58" w14:textId="52046EFD" w:rsidR="00945D31" w:rsidRPr="006A225C" w:rsidRDefault="00945D31" w:rsidP="00CF12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 STUDI </w:t>
            </w:r>
            <w:r w:rsidR="00B87DE0" w:rsidRPr="006A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SEJARAH DAN PERADABAN ISLAM</w:t>
            </w:r>
          </w:p>
          <w:p w14:paraId="55B360B5" w14:textId="77777777" w:rsidR="00945D31" w:rsidRPr="006A225C" w:rsidRDefault="00945D31" w:rsidP="0094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Jalan Raden Fatah Pagar Dewa Kota Bengkulu  </w:t>
            </w:r>
          </w:p>
        </w:tc>
      </w:tr>
      <w:tr w:rsidR="006A225C" w:rsidRPr="006A225C" w14:paraId="70241BF7" w14:textId="77777777" w:rsidTr="00902448">
        <w:trPr>
          <w:tblHeader/>
        </w:trPr>
        <w:tc>
          <w:tcPr>
            <w:tcW w:w="14996" w:type="dxa"/>
            <w:gridSpan w:val="13"/>
            <w:shd w:val="clear" w:color="auto" w:fill="FDE9D9" w:themeFill="accent6" w:themeFillTint="33"/>
            <w:vAlign w:val="center"/>
          </w:tcPr>
          <w:p w14:paraId="435D5F76" w14:textId="77777777" w:rsidR="00945D31" w:rsidRPr="006A225C" w:rsidRDefault="00945D31" w:rsidP="006C13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b/>
                <w:sz w:val="24"/>
                <w:szCs w:val="24"/>
              </w:rPr>
              <w:t>RENCANA PEMBELAJARAN SEMESTER</w:t>
            </w:r>
          </w:p>
        </w:tc>
      </w:tr>
      <w:tr w:rsidR="006A225C" w:rsidRPr="006A225C" w14:paraId="7D5A4368" w14:textId="77777777" w:rsidTr="001938A5">
        <w:tc>
          <w:tcPr>
            <w:tcW w:w="2722" w:type="dxa"/>
            <w:gridSpan w:val="3"/>
          </w:tcPr>
          <w:p w14:paraId="3451B45D" w14:textId="77777777" w:rsidR="00945D31" w:rsidRPr="006A225C" w:rsidRDefault="00945D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2872" w:type="dxa"/>
            <w:gridSpan w:val="2"/>
          </w:tcPr>
          <w:p w14:paraId="3D812156" w14:textId="77777777" w:rsidR="00945D31" w:rsidRPr="006A225C" w:rsidRDefault="00945D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Kode Mata Kuliah</w:t>
            </w:r>
          </w:p>
        </w:tc>
        <w:tc>
          <w:tcPr>
            <w:tcW w:w="2410" w:type="dxa"/>
            <w:gridSpan w:val="2"/>
          </w:tcPr>
          <w:p w14:paraId="1DE8BA02" w14:textId="77777777" w:rsidR="00945D31" w:rsidRPr="006A225C" w:rsidRDefault="00945D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Rumpun Mata Kuliah</w:t>
            </w:r>
          </w:p>
        </w:tc>
        <w:tc>
          <w:tcPr>
            <w:tcW w:w="2031" w:type="dxa"/>
            <w:gridSpan w:val="2"/>
          </w:tcPr>
          <w:p w14:paraId="0434A96F" w14:textId="77777777" w:rsidR="00945D31" w:rsidRPr="006A225C" w:rsidRDefault="00945D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992" w:type="dxa"/>
          </w:tcPr>
          <w:p w14:paraId="7354BE78" w14:textId="77777777" w:rsidR="00945D31" w:rsidRPr="006A225C" w:rsidRDefault="00945D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Sks</w:t>
            </w:r>
          </w:p>
        </w:tc>
        <w:tc>
          <w:tcPr>
            <w:tcW w:w="2268" w:type="dxa"/>
            <w:gridSpan w:val="2"/>
          </w:tcPr>
          <w:p w14:paraId="151BF5CF" w14:textId="77777777" w:rsidR="00945D31" w:rsidRPr="006A225C" w:rsidRDefault="00945D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 Penyusunan</w:t>
            </w:r>
          </w:p>
        </w:tc>
        <w:tc>
          <w:tcPr>
            <w:tcW w:w="1701" w:type="dxa"/>
          </w:tcPr>
          <w:p w14:paraId="6CB1D58C" w14:textId="77777777" w:rsidR="00945D31" w:rsidRPr="006A225C" w:rsidRDefault="00815F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Revisi</w:t>
            </w:r>
          </w:p>
        </w:tc>
      </w:tr>
      <w:tr w:rsidR="006A225C" w:rsidRPr="006A225C" w14:paraId="34EFD0E0" w14:textId="77777777" w:rsidTr="001938A5">
        <w:tc>
          <w:tcPr>
            <w:tcW w:w="2722" w:type="dxa"/>
            <w:gridSpan w:val="3"/>
          </w:tcPr>
          <w:p w14:paraId="0AD8EE30" w14:textId="321434CB" w:rsidR="00945D31" w:rsidRPr="006A225C" w:rsidRDefault="00902448" w:rsidP="00F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Strategi dan Model Pembelajaran SKI di Madrasah dan Sekolah</w:t>
            </w:r>
          </w:p>
        </w:tc>
        <w:tc>
          <w:tcPr>
            <w:tcW w:w="2872" w:type="dxa"/>
            <w:gridSpan w:val="2"/>
          </w:tcPr>
          <w:p w14:paraId="3F364F3A" w14:textId="0808CF2D" w:rsidR="00945D31" w:rsidRPr="006A225C" w:rsidRDefault="0090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SPI-410335</w:t>
            </w:r>
          </w:p>
        </w:tc>
        <w:tc>
          <w:tcPr>
            <w:tcW w:w="2410" w:type="dxa"/>
            <w:gridSpan w:val="2"/>
          </w:tcPr>
          <w:p w14:paraId="218A28DB" w14:textId="043D7FB9" w:rsidR="00945D31" w:rsidRPr="006A225C" w:rsidRDefault="00F5349F" w:rsidP="00F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15F21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ata </w:t>
            </w:r>
            <w:r w:rsidR="00F057C9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Kuliah </w:t>
            </w:r>
            <w:r w:rsidR="00EF05BA" w:rsidRPr="006A225C">
              <w:rPr>
                <w:rFonts w:ascii="Times New Roman" w:hAnsi="Times New Roman" w:cs="Times New Roman"/>
                <w:sz w:val="24"/>
                <w:szCs w:val="24"/>
              </w:rPr>
              <w:t>Prodi</w:t>
            </w:r>
          </w:p>
        </w:tc>
        <w:tc>
          <w:tcPr>
            <w:tcW w:w="2031" w:type="dxa"/>
            <w:gridSpan w:val="2"/>
          </w:tcPr>
          <w:p w14:paraId="4C4E29A8" w14:textId="1E3B359A" w:rsidR="00945D31" w:rsidRPr="006A225C" w:rsidRDefault="00D00385" w:rsidP="007A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87DE0" w:rsidRPr="006A225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A2486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87DE0" w:rsidRPr="006A225C">
              <w:rPr>
                <w:rFonts w:ascii="Times New Roman" w:hAnsi="Times New Roman" w:cs="Times New Roman"/>
                <w:sz w:val="24"/>
                <w:szCs w:val="24"/>
              </w:rPr>
              <w:t>empat</w:t>
            </w:r>
            <w:r w:rsidR="007A2486" w:rsidRPr="006A2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B24CE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8A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992" w:type="dxa"/>
          </w:tcPr>
          <w:p w14:paraId="6DA0F289" w14:textId="77777777" w:rsidR="00945D31" w:rsidRPr="006A225C" w:rsidRDefault="00F5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14:paraId="5285702C" w14:textId="40FE3AC1" w:rsidR="00945D31" w:rsidRPr="006A225C" w:rsidRDefault="005A55EB" w:rsidP="00F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298A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r w:rsidR="00EE1EB4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F21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F9595A" w:rsidRPr="006A2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42D324E" w14:textId="77777777" w:rsidR="00945D31" w:rsidRPr="006A225C" w:rsidRDefault="0081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25C" w:rsidRPr="006A225C" w14:paraId="0846B8C4" w14:textId="77777777" w:rsidTr="00902448">
        <w:tc>
          <w:tcPr>
            <w:tcW w:w="5594" w:type="dxa"/>
            <w:gridSpan w:val="5"/>
          </w:tcPr>
          <w:p w14:paraId="6F2CE27C" w14:textId="77777777" w:rsidR="00815F21" w:rsidRPr="006A225C" w:rsidRDefault="00815F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Dosen Pengampuh</w:t>
            </w:r>
          </w:p>
        </w:tc>
        <w:tc>
          <w:tcPr>
            <w:tcW w:w="4441" w:type="dxa"/>
            <w:gridSpan w:val="4"/>
          </w:tcPr>
          <w:p w14:paraId="27F9A955" w14:textId="77777777" w:rsidR="00815F21" w:rsidRPr="006A225C" w:rsidRDefault="00815F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Koordinator Rumpun Mata Kuliah</w:t>
            </w:r>
          </w:p>
        </w:tc>
        <w:tc>
          <w:tcPr>
            <w:tcW w:w="4961" w:type="dxa"/>
            <w:gridSpan w:val="4"/>
          </w:tcPr>
          <w:p w14:paraId="2FE1E624" w14:textId="77777777" w:rsidR="00815F21" w:rsidRPr="006A225C" w:rsidRDefault="00815F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 Program Studi</w:t>
            </w:r>
          </w:p>
        </w:tc>
      </w:tr>
      <w:tr w:rsidR="006A225C" w:rsidRPr="006A225C" w14:paraId="0271D94C" w14:textId="77777777" w:rsidTr="00902448">
        <w:tc>
          <w:tcPr>
            <w:tcW w:w="5594" w:type="dxa"/>
            <w:gridSpan w:val="5"/>
          </w:tcPr>
          <w:p w14:paraId="1C2AE7D6" w14:textId="266D490B" w:rsidR="00815F21" w:rsidRPr="006A225C" w:rsidRDefault="004F298A" w:rsidP="00F9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="00815F21" w:rsidRPr="006A225C">
              <w:rPr>
                <w:rFonts w:ascii="Times New Roman" w:hAnsi="Times New Roman" w:cs="Times New Roman"/>
                <w:sz w:val="24"/>
                <w:szCs w:val="24"/>
              </w:rPr>
              <w:t>Dr. Suhirman, M.Pd</w:t>
            </w:r>
            <w:r w:rsidR="005A55EB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1" w:type="dxa"/>
            <w:gridSpan w:val="4"/>
          </w:tcPr>
          <w:p w14:paraId="350CABCC" w14:textId="3BA29A84" w:rsidR="00815F21" w:rsidRPr="006A225C" w:rsidRDefault="006E3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="00F56B2D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Dr. Suhirman, M.Pd </w:t>
            </w:r>
          </w:p>
        </w:tc>
        <w:tc>
          <w:tcPr>
            <w:tcW w:w="4961" w:type="dxa"/>
            <w:gridSpan w:val="4"/>
          </w:tcPr>
          <w:p w14:paraId="42278DA5" w14:textId="2D8460D8" w:rsidR="00815F21" w:rsidRPr="006A225C" w:rsidRDefault="00902448" w:rsidP="00F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Arum Puspitasari, M.Hum.</w:t>
            </w:r>
          </w:p>
        </w:tc>
      </w:tr>
      <w:tr w:rsidR="006A225C" w:rsidRPr="006A225C" w14:paraId="29F67F60" w14:textId="77777777" w:rsidTr="00902448">
        <w:tc>
          <w:tcPr>
            <w:tcW w:w="5594" w:type="dxa"/>
            <w:gridSpan w:val="5"/>
          </w:tcPr>
          <w:p w14:paraId="2D394D0D" w14:textId="77777777" w:rsidR="006E3946" w:rsidRPr="006A225C" w:rsidRDefault="006E3946" w:rsidP="00F95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8FF42" w14:textId="5A5A657B" w:rsidR="006E3946" w:rsidRPr="006A225C" w:rsidRDefault="00E036AA" w:rsidP="00E036AA">
            <w:pPr>
              <w:tabs>
                <w:tab w:val="left" w:pos="3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6A13274" w14:textId="77777777" w:rsidR="006E3946" w:rsidRPr="006A225C" w:rsidRDefault="006E3946" w:rsidP="00F95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14:paraId="31196E99" w14:textId="77777777" w:rsidR="006E3946" w:rsidRPr="006A225C" w:rsidRDefault="006E3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37B4B0FC" w14:textId="77777777" w:rsidR="006E3946" w:rsidRPr="006A225C" w:rsidRDefault="006E3946" w:rsidP="00F53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5C" w:rsidRPr="006A225C" w14:paraId="668511A5" w14:textId="77777777" w:rsidTr="00902448">
        <w:tc>
          <w:tcPr>
            <w:tcW w:w="14996" w:type="dxa"/>
            <w:gridSpan w:val="13"/>
            <w:shd w:val="clear" w:color="auto" w:fill="FABF8F" w:themeFill="accent6" w:themeFillTint="99"/>
          </w:tcPr>
          <w:p w14:paraId="64A9F0BB" w14:textId="77777777" w:rsidR="00815F21" w:rsidRPr="006A225C" w:rsidRDefault="0081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5C" w:rsidRPr="006A225C" w14:paraId="24300BF9" w14:textId="77777777" w:rsidTr="001938A5">
        <w:tc>
          <w:tcPr>
            <w:tcW w:w="2722" w:type="dxa"/>
            <w:gridSpan w:val="3"/>
            <w:vMerge w:val="restart"/>
            <w:shd w:val="clear" w:color="auto" w:fill="FBD4B4" w:themeFill="accent6" w:themeFillTint="66"/>
            <w:vAlign w:val="center"/>
          </w:tcPr>
          <w:p w14:paraId="1A02E460" w14:textId="77777777" w:rsidR="00815F21" w:rsidRPr="006A225C" w:rsidRDefault="00815F21" w:rsidP="0081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Capaian Pembelajaran (CP)</w:t>
            </w:r>
          </w:p>
        </w:tc>
        <w:tc>
          <w:tcPr>
            <w:tcW w:w="12274" w:type="dxa"/>
            <w:gridSpan w:val="10"/>
          </w:tcPr>
          <w:p w14:paraId="7BFFECE5" w14:textId="77777777" w:rsidR="00815F21" w:rsidRPr="006A225C" w:rsidRDefault="0081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CPL Program Studi</w:t>
            </w:r>
          </w:p>
        </w:tc>
      </w:tr>
      <w:tr w:rsidR="006A225C" w:rsidRPr="006A225C" w14:paraId="5A22E525" w14:textId="77777777" w:rsidTr="001938A5">
        <w:tc>
          <w:tcPr>
            <w:tcW w:w="2722" w:type="dxa"/>
            <w:gridSpan w:val="3"/>
            <w:vMerge/>
            <w:shd w:val="clear" w:color="auto" w:fill="FBD4B4" w:themeFill="accent6" w:themeFillTint="66"/>
          </w:tcPr>
          <w:p w14:paraId="62480FD2" w14:textId="77777777" w:rsidR="007A2486" w:rsidRPr="006A225C" w:rsidRDefault="007A2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0193C642" w14:textId="4220DAE7" w:rsidR="007A2486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10683" w:type="dxa"/>
            <w:gridSpan w:val="9"/>
          </w:tcPr>
          <w:p w14:paraId="6A03E8B9" w14:textId="33927EB9" w:rsidR="000569CF" w:rsidRPr="006A225C" w:rsidRDefault="000569CF" w:rsidP="00F332AE">
            <w:pPr>
              <w:pStyle w:val="ListParagraph"/>
              <w:numPr>
                <w:ilvl w:val="0"/>
                <w:numId w:val="42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Bertakwa kepada Tuhan yang Maha Esa dan menunjukkan sikap religius;</w:t>
            </w:r>
          </w:p>
          <w:p w14:paraId="3303EF94" w14:textId="49D0B0A8" w:rsidR="000569CF" w:rsidRPr="006A225C" w:rsidRDefault="000569CF" w:rsidP="00F332AE">
            <w:pPr>
              <w:pStyle w:val="ListParagraph"/>
              <w:numPr>
                <w:ilvl w:val="0"/>
                <w:numId w:val="42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Menjunjung tinggi nilai kemanusiaan dalam menjalankan tugas berdasarkan agama, moral, dan etika;</w:t>
            </w:r>
          </w:p>
          <w:p w14:paraId="390AC999" w14:textId="4DEC9566" w:rsidR="000569CF" w:rsidRPr="006A225C" w:rsidRDefault="000569CF" w:rsidP="00F332AE">
            <w:pPr>
              <w:pStyle w:val="ListParagraph"/>
              <w:numPr>
                <w:ilvl w:val="0"/>
                <w:numId w:val="42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Berperan sebagai warga negara yang bangga dan cinta tanah air, memiliki nasionalisme serta rasa</w:t>
            </w:r>
          </w:p>
          <w:p w14:paraId="6DE4BB56" w14:textId="58502C53" w:rsidR="000569CF" w:rsidRPr="006A225C" w:rsidRDefault="000569CF" w:rsidP="00F332AE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tanggung jawab pada negara dan bangsa;</w:t>
            </w:r>
          </w:p>
          <w:p w14:paraId="7AF3BA64" w14:textId="69639889" w:rsidR="000569CF" w:rsidRPr="006A225C" w:rsidRDefault="000569CF" w:rsidP="00F332AE">
            <w:pPr>
              <w:pStyle w:val="ListParagraph"/>
              <w:numPr>
                <w:ilvl w:val="0"/>
                <w:numId w:val="42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Kerja sama dan memiliki kepekaan sosial serta kepedulian terhadap masyarakat dan lingkungan;</w:t>
            </w:r>
          </w:p>
          <w:p w14:paraId="73427ABF" w14:textId="5E9DB480" w:rsidR="000569CF" w:rsidRPr="006A225C" w:rsidRDefault="000569CF" w:rsidP="00F332AE">
            <w:pPr>
              <w:pStyle w:val="ListParagraph"/>
              <w:numPr>
                <w:ilvl w:val="0"/>
                <w:numId w:val="42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Menginternalisasi nilai, norma, dan etika akademik;</w:t>
            </w:r>
          </w:p>
          <w:p w14:paraId="1D2972B9" w14:textId="1410A24D" w:rsidR="007A2486" w:rsidRPr="006A225C" w:rsidRDefault="000569CF" w:rsidP="00B87DE0">
            <w:pPr>
              <w:pStyle w:val="ListParagraph"/>
              <w:numPr>
                <w:ilvl w:val="0"/>
                <w:numId w:val="42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Menunjukkan sikap bertanggung jawab atas pekerjaan di bidang </w:t>
            </w:r>
            <w:r w:rsidR="00B87DE0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Sejarah dan Peradaban Islam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secara mandiri</w:t>
            </w:r>
          </w:p>
        </w:tc>
      </w:tr>
      <w:tr w:rsidR="006A225C" w:rsidRPr="006A225C" w14:paraId="6644EDB6" w14:textId="77777777" w:rsidTr="001938A5">
        <w:tc>
          <w:tcPr>
            <w:tcW w:w="2722" w:type="dxa"/>
            <w:gridSpan w:val="3"/>
            <w:vMerge/>
            <w:shd w:val="clear" w:color="auto" w:fill="FBD4B4" w:themeFill="accent6" w:themeFillTint="66"/>
          </w:tcPr>
          <w:p w14:paraId="131CA565" w14:textId="77777777" w:rsidR="000569CF" w:rsidRPr="006A225C" w:rsidRDefault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D01E1D7" w14:textId="6253A624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Penguasaan Pengetahuan</w:t>
            </w:r>
          </w:p>
        </w:tc>
        <w:tc>
          <w:tcPr>
            <w:tcW w:w="10683" w:type="dxa"/>
            <w:gridSpan w:val="9"/>
          </w:tcPr>
          <w:p w14:paraId="3459F41D" w14:textId="7684B14D" w:rsidR="000569CF" w:rsidRPr="006A225C" w:rsidRDefault="000569CF" w:rsidP="003539A4">
            <w:pPr>
              <w:pStyle w:val="ListParagraph"/>
              <w:numPr>
                <w:ilvl w:val="0"/>
                <w:numId w:val="40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Menguasai kosep-konsep dasar </w:t>
            </w:r>
            <w:r w:rsidR="00B87DE0" w:rsidRPr="006A225C">
              <w:rPr>
                <w:rFonts w:ascii="Times New Roman" w:hAnsi="Times New Roman" w:cs="Times New Roman"/>
                <w:sz w:val="24"/>
                <w:szCs w:val="24"/>
              </w:rPr>
              <w:t>Strategi dan Model Pembelajaran SKI di Madrasah dan Sekolah</w:t>
            </w:r>
            <w:r w:rsidR="00D00385" w:rsidRPr="006A2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F6CDAE" w14:textId="1006DDDF" w:rsidR="000569CF" w:rsidRPr="006A225C" w:rsidRDefault="000569CF" w:rsidP="00F332AE">
            <w:pPr>
              <w:pStyle w:val="ListParagraph"/>
              <w:numPr>
                <w:ilvl w:val="0"/>
                <w:numId w:val="40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Menguasai prinsip-prinsip pedagogi dan psikologi pe</w:t>
            </w:r>
            <w:r w:rsidR="00396CC1" w:rsidRPr="006A225C">
              <w:rPr>
                <w:rFonts w:ascii="Times New Roman" w:hAnsi="Times New Roman" w:cs="Times New Roman"/>
                <w:sz w:val="24"/>
                <w:szCs w:val="24"/>
              </w:rPr>
              <w:t>mbelajaran dan ilmu komunikasi.</w:t>
            </w:r>
          </w:p>
          <w:p w14:paraId="5C41E040" w14:textId="2C2D4179" w:rsidR="000569CF" w:rsidRPr="006A225C" w:rsidRDefault="000569CF" w:rsidP="00F332AE">
            <w:pPr>
              <w:pStyle w:val="ListParagraph"/>
              <w:numPr>
                <w:ilvl w:val="0"/>
                <w:numId w:val="40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Menguasai konsep teori </w:t>
            </w:r>
            <w:r w:rsidR="00B87DE0" w:rsidRPr="006A225C">
              <w:rPr>
                <w:rFonts w:ascii="Times New Roman" w:hAnsi="Times New Roman" w:cs="Times New Roman"/>
                <w:sz w:val="24"/>
                <w:szCs w:val="24"/>
              </w:rPr>
              <w:t>Strategi dan Model Pembelajaran SKI di Madrasah dan Sekolah</w:t>
            </w:r>
            <w:r w:rsidR="00D00385" w:rsidRPr="006A2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225C" w:rsidRPr="006A225C" w14:paraId="2D625673" w14:textId="77777777" w:rsidTr="001938A5">
        <w:tc>
          <w:tcPr>
            <w:tcW w:w="2722" w:type="dxa"/>
            <w:gridSpan w:val="3"/>
            <w:vMerge/>
            <w:shd w:val="clear" w:color="auto" w:fill="FBD4B4" w:themeFill="accent6" w:themeFillTint="66"/>
          </w:tcPr>
          <w:p w14:paraId="1508F199" w14:textId="77777777" w:rsidR="000569CF" w:rsidRPr="006A225C" w:rsidRDefault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13292EE3" w14:textId="4183E552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Keterampilan Umum</w:t>
            </w:r>
          </w:p>
        </w:tc>
        <w:tc>
          <w:tcPr>
            <w:tcW w:w="10683" w:type="dxa"/>
            <w:gridSpan w:val="9"/>
          </w:tcPr>
          <w:p w14:paraId="638D0C30" w14:textId="233BBEB0" w:rsidR="000569CF" w:rsidRPr="006A225C" w:rsidRDefault="000569CF" w:rsidP="00F332AE">
            <w:pPr>
              <w:pStyle w:val="ListParagraph"/>
              <w:numPr>
                <w:ilvl w:val="0"/>
                <w:numId w:val="44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Mampu menerapkan pemikiran logis, kritis, sistematis, dan inovatif dalam konteks pengembangan atau</w:t>
            </w:r>
          </w:p>
          <w:p w14:paraId="2FF14309" w14:textId="32406D0A" w:rsidR="000569CF" w:rsidRPr="006A225C" w:rsidRDefault="000569CF" w:rsidP="00F332AE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implementasi </w:t>
            </w:r>
            <w:r w:rsidR="00B87DE0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Strategi dan Model Pembelajaran SKI di Madrasah dan Sekolah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yang memperhatikan dan menerapkan nilai humaniora</w:t>
            </w:r>
            <w:r w:rsidR="00B87DE0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yang sesuai dengan bidang keahliannya</w:t>
            </w:r>
            <w:r w:rsidR="00396CC1" w:rsidRPr="006A2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A588AF" w14:textId="5EA163E8" w:rsidR="000569CF" w:rsidRPr="006A225C" w:rsidRDefault="000569CF" w:rsidP="00F332AE">
            <w:pPr>
              <w:pStyle w:val="ListParagraph"/>
              <w:numPr>
                <w:ilvl w:val="0"/>
                <w:numId w:val="44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Mampu mengambil keputusan secara tepat dalam konteks penyelesaian masalah di bidang keahliannya,</w:t>
            </w:r>
          </w:p>
          <w:p w14:paraId="4A79884D" w14:textId="5DF8886A" w:rsidR="000569CF" w:rsidRPr="006A225C" w:rsidRDefault="000569CF" w:rsidP="00F332AE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berdasarkan hasil analisis informasi dan data, unjukkan kinerja mandiri, bermutu, dan terukur</w:t>
            </w:r>
            <w:r w:rsidR="00396CC1" w:rsidRPr="006A2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9B578D" w14:textId="078AB64A" w:rsidR="000569CF" w:rsidRPr="006A225C" w:rsidRDefault="000569CF" w:rsidP="00065DFC">
            <w:pPr>
              <w:pStyle w:val="ListParagraph"/>
              <w:numPr>
                <w:ilvl w:val="0"/>
                <w:numId w:val="44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Mampu mengkaji implikasi pengembangan </w:t>
            </w:r>
            <w:r w:rsidR="00B87DE0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Strategi dan Model Pembelajaran SKI di Madrasah dan Sekolah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="00B87DE0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memperhatikan dan menerapkan nilai-nilai humaniora sesuai dengan keahliannya berdasarkan kaidah,</w:t>
            </w:r>
            <w:r w:rsidR="00B87DE0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tata cara, dan etika ilmiah dalam rangka menghasilkan solusi, gagasan, desain atau krtitik seni;</w:t>
            </w:r>
          </w:p>
          <w:p w14:paraId="547A69B4" w14:textId="4CE57006" w:rsidR="000569CF" w:rsidRPr="006A225C" w:rsidRDefault="000569CF" w:rsidP="00F332AE">
            <w:pPr>
              <w:pStyle w:val="ListParagraph"/>
              <w:numPr>
                <w:ilvl w:val="0"/>
                <w:numId w:val="44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Mampu melakukan proses evaluasi diri terhadap kelompok kerja yang berada di bawah tanggung</w:t>
            </w:r>
          </w:p>
          <w:p w14:paraId="2DF865B3" w14:textId="7592B547" w:rsidR="000569CF" w:rsidRPr="006A225C" w:rsidRDefault="000569CF" w:rsidP="00F332AE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jawabnya, dan mampu mengelola pembelajaran secara mandir</w:t>
            </w:r>
            <w:r w:rsidR="00396CC1" w:rsidRPr="006A225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</w:tr>
      <w:tr w:rsidR="006A225C" w:rsidRPr="006A225C" w14:paraId="2DD4D2BD" w14:textId="77777777" w:rsidTr="001938A5">
        <w:tc>
          <w:tcPr>
            <w:tcW w:w="2722" w:type="dxa"/>
            <w:gridSpan w:val="3"/>
            <w:vMerge/>
            <w:shd w:val="clear" w:color="auto" w:fill="FBD4B4" w:themeFill="accent6" w:themeFillTint="66"/>
          </w:tcPr>
          <w:p w14:paraId="448AB508" w14:textId="77777777" w:rsidR="000569CF" w:rsidRPr="006A225C" w:rsidRDefault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184FC01C" w14:textId="336D219E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Keterampilan Khusus</w:t>
            </w:r>
          </w:p>
        </w:tc>
        <w:tc>
          <w:tcPr>
            <w:tcW w:w="10683" w:type="dxa"/>
            <w:gridSpan w:val="9"/>
          </w:tcPr>
          <w:p w14:paraId="587BD2A8" w14:textId="199FFBFC" w:rsidR="000569CF" w:rsidRPr="006A225C" w:rsidRDefault="000569CF" w:rsidP="004A06A3">
            <w:pPr>
              <w:pStyle w:val="ListParagraph"/>
              <w:numPr>
                <w:ilvl w:val="0"/>
                <w:numId w:val="46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Mampu menganalisis dan menerapkan teori, konsep, </w:t>
            </w:r>
            <w:r w:rsidR="00B87DE0" w:rsidRPr="006A225C">
              <w:rPr>
                <w:rFonts w:ascii="Times New Roman" w:hAnsi="Times New Roman" w:cs="Times New Roman"/>
                <w:sz w:val="24"/>
                <w:szCs w:val="24"/>
              </w:rPr>
              <w:t>Strategi dan Model Pembelajaran SKI di Madrasah dan Sekolah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89C199" w14:textId="6F660E92" w:rsidR="000569CF" w:rsidRPr="006A225C" w:rsidRDefault="000569CF" w:rsidP="00B87DE0">
            <w:pPr>
              <w:pStyle w:val="ListParagraph"/>
              <w:numPr>
                <w:ilvl w:val="0"/>
                <w:numId w:val="46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Mampu merencanakan dan melakukan kajian terhadap </w:t>
            </w:r>
            <w:r w:rsidR="00B87DE0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Strategi dan Model Pembelajaran SKI di Madrasah dan Sekolah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Indonesia melalui pendekatan secara terintegrasi; dan</w:t>
            </w:r>
            <w:r w:rsidR="00B87DE0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ampu menghasilkan layanan jasa dan produk kreatif dalam bidang </w:t>
            </w:r>
            <w:r w:rsidR="00B87DE0" w:rsidRPr="006A225C">
              <w:rPr>
                <w:rFonts w:ascii="Times New Roman" w:hAnsi="Times New Roman" w:cs="Times New Roman"/>
                <w:sz w:val="24"/>
                <w:szCs w:val="24"/>
              </w:rPr>
              <w:t>Strategi dan Model Pembelajaran SKI di Madrasah dan Sekolah</w:t>
            </w:r>
            <w:r w:rsidR="004A06A3" w:rsidRPr="006A2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225C" w:rsidRPr="006A225C" w14:paraId="412DA6DB" w14:textId="77777777" w:rsidTr="001938A5">
        <w:tc>
          <w:tcPr>
            <w:tcW w:w="2722" w:type="dxa"/>
            <w:gridSpan w:val="3"/>
            <w:vMerge/>
            <w:shd w:val="clear" w:color="auto" w:fill="FBD4B4" w:themeFill="accent6" w:themeFillTint="66"/>
          </w:tcPr>
          <w:p w14:paraId="07BD9BCB" w14:textId="77777777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100E605D" w14:textId="0E39B004" w:rsidR="000569CF" w:rsidRPr="006A225C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S9</w:t>
            </w:r>
          </w:p>
        </w:tc>
        <w:tc>
          <w:tcPr>
            <w:tcW w:w="10683" w:type="dxa"/>
            <w:gridSpan w:val="9"/>
          </w:tcPr>
          <w:p w14:paraId="12938A4F" w14:textId="37D409A5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Bertanggungjawab di bidang </w:t>
            </w:r>
            <w:r w:rsidR="00B87DE0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Strategi dan Model Pembelajaran SKI di Madrasah dan Sekolah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secara mandiri.</w:t>
            </w:r>
          </w:p>
        </w:tc>
      </w:tr>
      <w:tr w:rsidR="006A225C" w:rsidRPr="006A225C" w14:paraId="64FB6774" w14:textId="77777777" w:rsidTr="001938A5">
        <w:tc>
          <w:tcPr>
            <w:tcW w:w="2722" w:type="dxa"/>
            <w:gridSpan w:val="3"/>
            <w:vMerge/>
            <w:shd w:val="clear" w:color="auto" w:fill="FBD4B4" w:themeFill="accent6" w:themeFillTint="66"/>
          </w:tcPr>
          <w:p w14:paraId="241E3FC3" w14:textId="77777777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780CEA4" w14:textId="193126E3" w:rsidR="000569CF" w:rsidRPr="006A225C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10683" w:type="dxa"/>
            <w:gridSpan w:val="9"/>
          </w:tcPr>
          <w:p w14:paraId="63844942" w14:textId="069D18D5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Mampu memformulasikan permasalahan </w:t>
            </w:r>
            <w:r w:rsidR="00B87DE0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Strategi dan Model Pembelajaran SKI di Madrasah dan Sekolah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berdasarkan konsep yang terkait dengan bidang </w:t>
            </w:r>
            <w:r w:rsidR="00D51583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pembelajaran </w:t>
            </w:r>
            <w:r w:rsidR="00B7481A" w:rsidRPr="006A225C"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225C" w:rsidRPr="006A225C" w14:paraId="34683F50" w14:textId="77777777" w:rsidTr="001938A5">
        <w:tc>
          <w:tcPr>
            <w:tcW w:w="2722" w:type="dxa"/>
            <w:gridSpan w:val="3"/>
            <w:vMerge/>
            <w:shd w:val="clear" w:color="auto" w:fill="FBD4B4" w:themeFill="accent6" w:themeFillTint="66"/>
          </w:tcPr>
          <w:p w14:paraId="0F66F534" w14:textId="77777777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BD996F7" w14:textId="77777777" w:rsidR="000569CF" w:rsidRPr="006A225C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KU1</w:t>
            </w:r>
          </w:p>
        </w:tc>
        <w:tc>
          <w:tcPr>
            <w:tcW w:w="10683" w:type="dxa"/>
            <w:gridSpan w:val="9"/>
          </w:tcPr>
          <w:p w14:paraId="65818215" w14:textId="7CA95C1B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Mampu menerapkan pemikiran logis, kritis, sistematis dan inovatif dalam konteks pengembangan atau implementasi ilmu pengetahuan dan teknologi yang memperhatikan dan menerapkan </w:t>
            </w:r>
            <w:r w:rsidR="00B7481A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Strategi dan Model Pembelajaran SKI di Madrasah dan Sekolah </w:t>
            </w:r>
            <w:r w:rsidR="00D51583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dalam pembelajaran </w:t>
            </w:r>
            <w:r w:rsidR="00B7481A" w:rsidRPr="006A225C"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  <w:r w:rsidR="00D51583" w:rsidRPr="006A2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225C" w:rsidRPr="006A225C" w14:paraId="088C2074" w14:textId="77777777" w:rsidTr="001938A5">
        <w:tc>
          <w:tcPr>
            <w:tcW w:w="2722" w:type="dxa"/>
            <w:gridSpan w:val="3"/>
            <w:vMerge/>
            <w:shd w:val="clear" w:color="auto" w:fill="FBD4B4" w:themeFill="accent6" w:themeFillTint="66"/>
          </w:tcPr>
          <w:p w14:paraId="1E51B82E" w14:textId="77777777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0138791" w14:textId="77777777" w:rsidR="000569CF" w:rsidRPr="006A225C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KU2</w:t>
            </w:r>
          </w:p>
        </w:tc>
        <w:tc>
          <w:tcPr>
            <w:tcW w:w="10683" w:type="dxa"/>
            <w:gridSpan w:val="9"/>
          </w:tcPr>
          <w:p w14:paraId="48448AC2" w14:textId="77777777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Mampu menunjukkan kinerja mandiri, bermutu, dan terukur.</w:t>
            </w:r>
          </w:p>
        </w:tc>
      </w:tr>
      <w:tr w:rsidR="006A225C" w:rsidRPr="006A225C" w14:paraId="431A4434" w14:textId="77777777" w:rsidTr="001938A5">
        <w:tc>
          <w:tcPr>
            <w:tcW w:w="2722" w:type="dxa"/>
            <w:gridSpan w:val="3"/>
            <w:vMerge/>
            <w:shd w:val="clear" w:color="auto" w:fill="FBD4B4" w:themeFill="accent6" w:themeFillTint="66"/>
          </w:tcPr>
          <w:p w14:paraId="02C5ABCE" w14:textId="77777777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45CB102" w14:textId="77777777" w:rsidR="000569CF" w:rsidRPr="006A225C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KU9</w:t>
            </w:r>
          </w:p>
        </w:tc>
        <w:tc>
          <w:tcPr>
            <w:tcW w:w="10683" w:type="dxa"/>
            <w:gridSpan w:val="9"/>
          </w:tcPr>
          <w:p w14:paraId="22FF9C42" w14:textId="77777777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Mampu mendokumentasikan, menyimpan, mengamankan, dan menemukan kembali data untuk menjamin kesahihan dan mencegah plagiasi</w:t>
            </w:r>
          </w:p>
        </w:tc>
      </w:tr>
      <w:tr w:rsidR="006A225C" w:rsidRPr="006A225C" w14:paraId="44B17617" w14:textId="77777777" w:rsidTr="001938A5">
        <w:tc>
          <w:tcPr>
            <w:tcW w:w="2722" w:type="dxa"/>
            <w:gridSpan w:val="3"/>
            <w:vMerge/>
            <w:shd w:val="clear" w:color="auto" w:fill="FBD4B4" w:themeFill="accent6" w:themeFillTint="66"/>
          </w:tcPr>
          <w:p w14:paraId="61B74984" w14:textId="77777777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F8C49DC" w14:textId="77777777" w:rsidR="000569CF" w:rsidRPr="006A225C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Kk4</w:t>
            </w:r>
          </w:p>
        </w:tc>
        <w:tc>
          <w:tcPr>
            <w:tcW w:w="10683" w:type="dxa"/>
            <w:gridSpan w:val="9"/>
          </w:tcPr>
          <w:p w14:paraId="53FA4EE4" w14:textId="62C765AF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Mampu merancang dan melaksanakan konsep </w:t>
            </w:r>
            <w:r w:rsidR="00B7481A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Strategi dan Model Pembelajaran SKI di Madrasah dan Sekolah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terkait dengan </w:t>
            </w:r>
            <w:r w:rsidR="00D51583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pembelajaran </w:t>
            </w:r>
            <w:r w:rsidR="00B7481A" w:rsidRPr="006A225C">
              <w:rPr>
                <w:rFonts w:ascii="Times New Roman" w:hAnsi="Times New Roman" w:cs="Times New Roman"/>
                <w:sz w:val="24"/>
                <w:szCs w:val="24"/>
              </w:rPr>
              <w:t>SKI.</w:t>
            </w:r>
          </w:p>
        </w:tc>
      </w:tr>
      <w:tr w:rsidR="006A225C" w:rsidRPr="006A225C" w14:paraId="32854327" w14:textId="77777777" w:rsidTr="001938A5">
        <w:tc>
          <w:tcPr>
            <w:tcW w:w="2722" w:type="dxa"/>
            <w:gridSpan w:val="3"/>
            <w:vMerge/>
            <w:shd w:val="clear" w:color="auto" w:fill="FBD4B4" w:themeFill="accent6" w:themeFillTint="66"/>
          </w:tcPr>
          <w:p w14:paraId="670C3475" w14:textId="77777777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4" w:type="dxa"/>
            <w:gridSpan w:val="10"/>
          </w:tcPr>
          <w:p w14:paraId="5A45601E" w14:textId="77777777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CP Mata Kuliah</w:t>
            </w:r>
          </w:p>
        </w:tc>
      </w:tr>
      <w:tr w:rsidR="006A225C" w:rsidRPr="006A225C" w14:paraId="40609C4A" w14:textId="77777777" w:rsidTr="001938A5">
        <w:tc>
          <w:tcPr>
            <w:tcW w:w="2722" w:type="dxa"/>
            <w:gridSpan w:val="3"/>
            <w:vMerge/>
            <w:shd w:val="clear" w:color="auto" w:fill="FBD4B4" w:themeFill="accent6" w:themeFillTint="66"/>
          </w:tcPr>
          <w:p w14:paraId="3D6E0A5B" w14:textId="77777777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1902112" w14:textId="77777777" w:rsidR="000569CF" w:rsidRPr="006A225C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0683" w:type="dxa"/>
            <w:gridSpan w:val="9"/>
          </w:tcPr>
          <w:p w14:paraId="51518B7A" w14:textId="521352AC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menjelaskan konsep </w:t>
            </w:r>
            <w:r w:rsidR="00B7481A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Strategi dan Model Pembelajaran SKI di Madrasah dan Sekolah </w:t>
            </w:r>
            <w:r w:rsidR="00D51583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dalam pembelajaran </w:t>
            </w:r>
            <w:r w:rsidR="00B7481A" w:rsidRPr="006A225C"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  <w:r w:rsidR="00D51583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(KU9)</w:t>
            </w:r>
          </w:p>
        </w:tc>
      </w:tr>
      <w:tr w:rsidR="006A225C" w:rsidRPr="006A225C" w14:paraId="72D8B12F" w14:textId="77777777" w:rsidTr="001938A5">
        <w:tc>
          <w:tcPr>
            <w:tcW w:w="2722" w:type="dxa"/>
            <w:gridSpan w:val="3"/>
            <w:vMerge/>
            <w:shd w:val="clear" w:color="auto" w:fill="FBD4B4" w:themeFill="accent6" w:themeFillTint="66"/>
          </w:tcPr>
          <w:p w14:paraId="55589BF9" w14:textId="77777777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364782C" w14:textId="77777777" w:rsidR="000569CF" w:rsidRPr="006A225C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0683" w:type="dxa"/>
            <w:gridSpan w:val="9"/>
          </w:tcPr>
          <w:p w14:paraId="00630C3A" w14:textId="67B8BB38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 </w:t>
            </w: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r w:rsidR="00D51583" w:rsidRPr="006A225C">
              <w:rPr>
                <w:rFonts w:ascii="Times New Roman" w:eastAsia="Times New Roman" w:hAnsi="Times New Roman" w:cs="Times New Roman"/>
                <w:sz w:val="24"/>
                <w:szCs w:val="24"/>
              </w:rPr>
              <w:t>-jenis</w:t>
            </w: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481A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Strategi dan Model Pembelajaran SKI di Madrasah dan Sekolah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(P3, KU1, KK4)</w:t>
            </w:r>
          </w:p>
        </w:tc>
      </w:tr>
      <w:tr w:rsidR="006A225C" w:rsidRPr="006A225C" w14:paraId="648E131E" w14:textId="77777777" w:rsidTr="001938A5">
        <w:tc>
          <w:tcPr>
            <w:tcW w:w="2722" w:type="dxa"/>
            <w:gridSpan w:val="3"/>
            <w:vMerge/>
            <w:shd w:val="clear" w:color="auto" w:fill="FBD4B4" w:themeFill="accent6" w:themeFillTint="66"/>
          </w:tcPr>
          <w:p w14:paraId="7E12470B" w14:textId="77777777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1E3C59AC" w14:textId="77777777" w:rsidR="000569CF" w:rsidRPr="006A225C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0683" w:type="dxa"/>
            <w:gridSpan w:val="9"/>
          </w:tcPr>
          <w:p w14:paraId="0C48EBE3" w14:textId="6115A197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menjelaskan </w:t>
            </w:r>
            <w:r w:rsidR="00D51583" w:rsidRPr="006A225C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B7481A" w:rsidRPr="006A225C">
              <w:rPr>
                <w:rFonts w:ascii="Times New Roman" w:hAnsi="Times New Roman" w:cs="Times New Roman"/>
                <w:sz w:val="24"/>
                <w:szCs w:val="24"/>
              </w:rPr>
              <w:t>nerapan</w:t>
            </w:r>
            <w:r w:rsidR="00D51583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81A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Strategi dan Model Pembelajaran SKI di Madrasah dan Sekolah </w:t>
            </w:r>
            <w:r w:rsidR="00D51583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sebagai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sumber belajar (KK4)</w:t>
            </w:r>
          </w:p>
        </w:tc>
      </w:tr>
      <w:tr w:rsidR="006A225C" w:rsidRPr="006A225C" w14:paraId="002518A3" w14:textId="77777777" w:rsidTr="001938A5">
        <w:tc>
          <w:tcPr>
            <w:tcW w:w="2722" w:type="dxa"/>
            <w:gridSpan w:val="3"/>
            <w:vMerge/>
            <w:shd w:val="clear" w:color="auto" w:fill="FBD4B4" w:themeFill="accent6" w:themeFillTint="66"/>
          </w:tcPr>
          <w:p w14:paraId="398053D2" w14:textId="77777777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0B1C64AD" w14:textId="77777777" w:rsidR="000569CF" w:rsidRPr="006A225C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0683" w:type="dxa"/>
            <w:gridSpan w:val="9"/>
          </w:tcPr>
          <w:p w14:paraId="5B4EFBF7" w14:textId="77777777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menerapkan pembelajaran karakter (S9, KU1) </w:t>
            </w:r>
          </w:p>
        </w:tc>
      </w:tr>
      <w:tr w:rsidR="006A225C" w:rsidRPr="006A225C" w14:paraId="5F31A978" w14:textId="77777777" w:rsidTr="001938A5">
        <w:tc>
          <w:tcPr>
            <w:tcW w:w="2722" w:type="dxa"/>
            <w:gridSpan w:val="3"/>
            <w:vMerge/>
            <w:shd w:val="clear" w:color="auto" w:fill="FBD4B4" w:themeFill="accent6" w:themeFillTint="66"/>
          </w:tcPr>
          <w:p w14:paraId="2A2ED9E4" w14:textId="77777777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269CDE7" w14:textId="77777777" w:rsidR="000569CF" w:rsidRPr="006A225C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0683" w:type="dxa"/>
            <w:gridSpan w:val="9"/>
          </w:tcPr>
          <w:p w14:paraId="100D097D" w14:textId="29ABA5B9" w:rsidR="000569CF" w:rsidRPr="006A225C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menerapkan </w:t>
            </w:r>
            <w:r w:rsidR="00B7481A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Strategi dan Model Pembelajaran SKI di Madrasah dan Sekolah </w:t>
            </w:r>
            <w:r w:rsidR="00D51583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dalam pembelajaran </w:t>
            </w:r>
            <w:r w:rsidR="00B7481A" w:rsidRPr="006A225C"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  <w:r w:rsidR="00D51583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(S9, KU2, KU9) </w:t>
            </w:r>
          </w:p>
        </w:tc>
      </w:tr>
      <w:tr w:rsidR="006A225C" w:rsidRPr="006A225C" w14:paraId="795555E3" w14:textId="77777777" w:rsidTr="001938A5">
        <w:tc>
          <w:tcPr>
            <w:tcW w:w="2722" w:type="dxa"/>
            <w:gridSpan w:val="3"/>
            <w:shd w:val="clear" w:color="auto" w:fill="FBD4B4" w:themeFill="accent6" w:themeFillTint="66"/>
            <w:vAlign w:val="center"/>
          </w:tcPr>
          <w:p w14:paraId="4D3CD8A2" w14:textId="0B34F238" w:rsidR="00D51583" w:rsidRPr="006A225C" w:rsidRDefault="00D51583" w:rsidP="00D51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Deskripsi Matakuliah</w:t>
            </w:r>
          </w:p>
        </w:tc>
        <w:tc>
          <w:tcPr>
            <w:tcW w:w="12274" w:type="dxa"/>
            <w:gridSpan w:val="10"/>
          </w:tcPr>
          <w:p w14:paraId="317F3D09" w14:textId="194EF837" w:rsidR="00D51583" w:rsidRPr="006A225C" w:rsidRDefault="00D51583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Mata kuliah </w:t>
            </w:r>
            <w:r w:rsidR="0080297F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TIK dalam pembelajaran PAI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merupakan </w:t>
            </w:r>
            <w:r w:rsidR="0080297F" w:rsidRPr="006A225C">
              <w:rPr>
                <w:rFonts w:ascii="Times New Roman" w:hAnsi="Times New Roman" w:cs="Times New Roman"/>
                <w:sz w:val="24"/>
                <w:szCs w:val="24"/>
              </w:rPr>
              <w:t>bagian y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ang paling dalam pembelajaran</w:t>
            </w:r>
            <w:r w:rsidR="0080297F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mengingat mata kuliah ini menjadi kompetensi utama untuk mengajar pada saat nanti mahasiswa menjadi seorang pendidik. </w:t>
            </w:r>
            <w:r w:rsidR="0080297F" w:rsidRPr="006A225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ata kuliah ini diharapkan dapat membantu mahasiswa dalam mempraktikkan maupun memproduksi </w:t>
            </w:r>
            <w:r w:rsidR="004A06A3" w:rsidRPr="006A225C">
              <w:rPr>
                <w:rFonts w:ascii="Times New Roman" w:hAnsi="Times New Roman" w:cs="Times New Roman"/>
                <w:sz w:val="24"/>
                <w:szCs w:val="24"/>
              </w:rPr>
              <w:t>Inovasi dan Metodologi Pembelajaran PAI</w:t>
            </w:r>
            <w:r w:rsidR="0080297F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 dalam pembelajaran PAI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 menjadi lebih kreatif</w:t>
            </w:r>
            <w:r w:rsidR="0080297F" w:rsidRPr="006A2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225C" w:rsidRPr="006A225C" w14:paraId="21AE9D7F" w14:textId="77777777" w:rsidTr="001938A5">
        <w:tc>
          <w:tcPr>
            <w:tcW w:w="2722" w:type="dxa"/>
            <w:gridSpan w:val="3"/>
            <w:shd w:val="clear" w:color="auto" w:fill="FBD4B4" w:themeFill="accent6" w:themeFillTint="66"/>
            <w:vAlign w:val="center"/>
          </w:tcPr>
          <w:p w14:paraId="00B45BD3" w14:textId="129B2C5B" w:rsidR="00C93ED5" w:rsidRPr="006A225C" w:rsidRDefault="00C93ED5" w:rsidP="00F05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Bahan Kajian /Materi Pembelajaran</w:t>
            </w:r>
          </w:p>
        </w:tc>
        <w:tc>
          <w:tcPr>
            <w:tcW w:w="12274" w:type="dxa"/>
            <w:gridSpan w:val="10"/>
          </w:tcPr>
          <w:p w14:paraId="1AA07C8E" w14:textId="77777777" w:rsidR="005C6349" w:rsidRPr="006A225C" w:rsidRDefault="005C6349" w:rsidP="00C93ED5">
            <w:pPr>
              <w:pStyle w:val="ListParagraph"/>
              <w:numPr>
                <w:ilvl w:val="0"/>
                <w:numId w:val="56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Mahasiswa memahami arah perkuliahan dan kompetensi yang harus dikuasai setelah mengikui perkuliahan selama satu semester.</w:t>
            </w:r>
          </w:p>
          <w:p w14:paraId="3A653385" w14:textId="77777777" w:rsidR="005C6349" w:rsidRPr="006A225C" w:rsidRDefault="005C6349" w:rsidP="00166234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Mahasiswa memahami konsep s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trategi dan model pembelajaran SKI di Madrasah dan Sekolah </w:t>
            </w:r>
          </w:p>
          <w:p w14:paraId="502CE952" w14:textId="77777777" w:rsidR="005C6349" w:rsidRPr="006A225C" w:rsidRDefault="005C6349" w:rsidP="00166234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Mahasiswa mampu menjelaskan</w:t>
            </w: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dan membedakan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Strategi dan Model Pembelajaran SKI di Madrasah dan Sekolah </w:t>
            </w:r>
          </w:p>
          <w:p w14:paraId="01CA1719" w14:textId="77777777" w:rsidR="005C6349" w:rsidRPr="006A225C" w:rsidRDefault="005C6349" w:rsidP="00166234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Mahasiswa mampu merencanakan dan menyusun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pembelajaran dengan menerapkan</w:t>
            </w:r>
            <w:r w:rsidRPr="006A225C">
              <w:t xml:space="preserve">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strategi pembelajaran Diskusi Kelompok </w:t>
            </w:r>
          </w:p>
          <w:p w14:paraId="2DAC718A" w14:textId="77777777" w:rsidR="006A225C" w:rsidRPr="006A225C" w:rsidRDefault="006A225C" w:rsidP="00166234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Mahasiswa mampu merencanakan dan menyusun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pembelajaran dengan menerapkan</w:t>
            </w:r>
            <w:r w:rsidRPr="006A225C">
              <w:t xml:space="preserve">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Strategi Pembelajaran Jigsaw </w:t>
            </w:r>
          </w:p>
          <w:p w14:paraId="7B0281A0" w14:textId="77777777" w:rsidR="006A225C" w:rsidRPr="006A225C" w:rsidRDefault="006A225C" w:rsidP="00166234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lastRenderedPageBreak/>
              <w:t xml:space="preserve">Mahasiswa mampu merencanakan dan menyusun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pembelajaran dengan menerapkan</w:t>
            </w:r>
            <w:r w:rsidRPr="006A225C">
              <w:t xml:space="preserve">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strategi pembelajaran bermain peran </w:t>
            </w:r>
          </w:p>
          <w:p w14:paraId="34D4CF72" w14:textId="77777777" w:rsidR="006A225C" w:rsidRPr="006A225C" w:rsidRDefault="006A225C" w:rsidP="00166234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Mahasiswa mampu merencanakan dan menyusun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pembelajaran dengan menerapkan strategi pembelajaran Peta Konsep </w:t>
            </w:r>
          </w:p>
          <w:p w14:paraId="50789A88" w14:textId="7079968E" w:rsidR="006A225C" w:rsidRPr="006A225C" w:rsidRDefault="006A225C" w:rsidP="000008F9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</w:t>
            </w: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model pembelajaran Card Short</w:t>
            </w:r>
          </w:p>
          <w:p w14:paraId="4289E5BA" w14:textId="5D0D4A65" w:rsidR="00763AF4" w:rsidRPr="006A225C" w:rsidRDefault="006A225C" w:rsidP="003D5242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</w:rPr>
              <w:t xml:space="preserve">Mahasiswa mampu memahami model pembelajaran </w:t>
            </w: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Blended Learning.</w:t>
            </w:r>
          </w:p>
          <w:p w14:paraId="0948F883" w14:textId="77777777" w:rsidR="006A225C" w:rsidRPr="006A225C" w:rsidRDefault="006A225C" w:rsidP="008278EC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model pembelajaran berbasis masalah </w:t>
            </w:r>
          </w:p>
          <w:p w14:paraId="3709DEFD" w14:textId="77777777" w:rsidR="006A225C" w:rsidRPr="006A225C" w:rsidRDefault="006A225C" w:rsidP="000241D5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model pembelajaran fenomenologi </w:t>
            </w:r>
          </w:p>
          <w:p w14:paraId="532378B6" w14:textId="77777777" w:rsidR="006A225C" w:rsidRPr="006A225C" w:rsidRDefault="006A225C" w:rsidP="00D52AA4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model pembelajaran </w:t>
            </w: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Make A Match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4DDCEA" w14:textId="77777777" w:rsidR="006A225C" w:rsidRPr="006A225C" w:rsidRDefault="006A225C" w:rsidP="006A225C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model pembelajaran </w:t>
            </w: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Cooperative Learning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725188" w14:textId="407E98D3" w:rsidR="00C93ED5" w:rsidRPr="006A225C" w:rsidRDefault="006A225C" w:rsidP="006A225C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model pembelajaran </w:t>
            </w: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Inquiry-Based Learning</w:t>
            </w:r>
          </w:p>
        </w:tc>
      </w:tr>
      <w:tr w:rsidR="006A225C" w:rsidRPr="006A225C" w14:paraId="15497FDB" w14:textId="77777777" w:rsidTr="001938A5">
        <w:tc>
          <w:tcPr>
            <w:tcW w:w="2722" w:type="dxa"/>
            <w:gridSpan w:val="3"/>
            <w:shd w:val="clear" w:color="auto" w:fill="FBD4B4" w:themeFill="accent6" w:themeFillTint="66"/>
            <w:vAlign w:val="center"/>
          </w:tcPr>
          <w:p w14:paraId="480BE745" w14:textId="5029E848" w:rsidR="00C93ED5" w:rsidRPr="006A225C" w:rsidRDefault="00C93ED5" w:rsidP="00F05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Daftar Referensi</w:t>
            </w:r>
          </w:p>
        </w:tc>
        <w:tc>
          <w:tcPr>
            <w:tcW w:w="12274" w:type="dxa"/>
            <w:gridSpan w:val="10"/>
          </w:tcPr>
          <w:p w14:paraId="7D1DF6D9" w14:textId="77777777" w:rsidR="00F051A7" w:rsidRPr="006A225C" w:rsidRDefault="00F051A7" w:rsidP="00F0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Budi Sutedjo. 2002. </w:t>
            </w: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E-education, Konsep, Teknologi dan Aplikasi Internet Pendidikan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. Yogyakarta : Andi</w:t>
            </w:r>
          </w:p>
          <w:p w14:paraId="49E5CD15" w14:textId="77777777" w:rsidR="00F051A7" w:rsidRPr="006A225C" w:rsidRDefault="00F051A7" w:rsidP="00F0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Clark, R.C &amp; Mayer, R.E. 2003. </w:t>
            </w: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E-learning and the Sience of Instruction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. San Francisco : Jossey-Bass/Pfeiffer</w:t>
            </w:r>
          </w:p>
          <w:p w14:paraId="10EBEA60" w14:textId="0B7A98F3" w:rsidR="00F051A7" w:rsidRPr="006A225C" w:rsidRDefault="00F051A7" w:rsidP="00F0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Hanny Kamarga. 2001. </w:t>
            </w: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Belajar Sejarah Melalui E-learning, Alternatif Mengakses Sumber-sumber Informasi Kesejarahan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073186" w14:textId="77777777" w:rsidR="00F051A7" w:rsidRPr="006A225C" w:rsidRDefault="00F051A7" w:rsidP="00F0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Iskandarwassid, Dadang S. 2011. </w:t>
            </w: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Strategi Pembelajaran Bahasa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. Bandung: Rosdakarya</w:t>
            </w:r>
          </w:p>
          <w:p w14:paraId="7F3F4B1A" w14:textId="77777777" w:rsidR="00F051A7" w:rsidRPr="006A225C" w:rsidRDefault="00F051A7" w:rsidP="00F0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Majid, Abdul. 2013. </w:t>
            </w: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Strategi Pembelajaran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. Bandung: Rosda.</w:t>
            </w:r>
          </w:p>
          <w:p w14:paraId="5E180A4F" w14:textId="1529EBB8" w:rsidR="00C93ED5" w:rsidRPr="006A225C" w:rsidRDefault="00F051A7" w:rsidP="00F0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Sumber lain yang relevan.</w:t>
            </w:r>
            <w:r w:rsidR="00C93ED5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Sanjaya, Wina. 2013. </w:t>
            </w:r>
            <w:r w:rsidR="00C93ED5"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Media Pembelajaran</w:t>
            </w:r>
            <w:r w:rsidR="00C93ED5" w:rsidRPr="006A225C">
              <w:rPr>
                <w:rFonts w:ascii="Times New Roman" w:hAnsi="Times New Roman" w:cs="Times New Roman"/>
                <w:sz w:val="24"/>
                <w:szCs w:val="24"/>
              </w:rPr>
              <w:t>. Jakarta: Kencana Prenada Media Grup.</w:t>
            </w:r>
          </w:p>
          <w:p w14:paraId="5B506100" w14:textId="77777777" w:rsidR="00C93ED5" w:rsidRPr="006A225C" w:rsidRDefault="00C93ED5" w:rsidP="00C93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Sudjana, Nana. 2004. </w:t>
            </w: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Media Pengajaran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. Bandung:Sinar Baru.</w:t>
            </w:r>
          </w:p>
          <w:p w14:paraId="1471491F" w14:textId="2A352F25" w:rsidR="00F051A7" w:rsidRPr="006A225C" w:rsidRDefault="00F051A7" w:rsidP="00F0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Reiser &amp; Dempsey. 2002. </w:t>
            </w: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Trends and Issues in Instructional Design and Technology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. Columbus, Ohio: Merrill Prentice</w:t>
            </w:r>
          </w:p>
          <w:p w14:paraId="590EDCB0" w14:textId="77777777" w:rsidR="00F051A7" w:rsidRPr="006A225C" w:rsidRDefault="00F051A7" w:rsidP="00F0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</w:p>
          <w:p w14:paraId="5B811F6E" w14:textId="77777777" w:rsidR="00C93ED5" w:rsidRPr="006A225C" w:rsidRDefault="00C93ED5" w:rsidP="00C93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Rusman. 2012. </w:t>
            </w: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Model-Model Pembelajaran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. Jakarta: PT Raja Grafindo Persada.</w:t>
            </w:r>
          </w:p>
          <w:p w14:paraId="039F9595" w14:textId="77777777" w:rsidR="00C93ED5" w:rsidRPr="006A225C" w:rsidRDefault="00C93ED5" w:rsidP="00C93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Saadie, Ma’mur, dkk. 2008. </w:t>
            </w: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Strategi Pembelajaran Bahasa Indonesia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. Jakarta: Universitas Terbuka.</w:t>
            </w:r>
          </w:p>
          <w:p w14:paraId="1C3A27B5" w14:textId="77777777" w:rsidR="00C93ED5" w:rsidRPr="006A225C" w:rsidRDefault="00C93ED5" w:rsidP="00C93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Sadiman Arief, dkk. 2003. </w:t>
            </w: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Media Pendidikan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. Jakarta: Raja Grafindo.</w:t>
            </w:r>
          </w:p>
          <w:p w14:paraId="7E121587" w14:textId="77777777" w:rsidR="00C93ED5" w:rsidRPr="006A225C" w:rsidRDefault="00C93ED5" w:rsidP="00C93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Sanjaya, Wina. 2013. </w:t>
            </w: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Strategi Pembelajaran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. Jakarta: Kencana Prenada Media Grup..</w:t>
            </w:r>
          </w:p>
          <w:p w14:paraId="0BB40C53" w14:textId="16D0E6E3" w:rsidR="00C93ED5" w:rsidRPr="006A225C" w:rsidRDefault="00C93ED5" w:rsidP="00C93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Trianto. 2012. </w:t>
            </w: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Mendesain Model Pembelajaran Inovatif Progresif.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 Jakarta: Kencana.</w:t>
            </w:r>
          </w:p>
        </w:tc>
      </w:tr>
      <w:tr w:rsidR="006A225C" w:rsidRPr="006A225C" w14:paraId="73D38FBB" w14:textId="77777777" w:rsidTr="00902448">
        <w:tc>
          <w:tcPr>
            <w:tcW w:w="14996" w:type="dxa"/>
            <w:gridSpan w:val="13"/>
          </w:tcPr>
          <w:p w14:paraId="0F3F4F1E" w14:textId="77777777" w:rsidR="00C93ED5" w:rsidRPr="006A225C" w:rsidRDefault="00C93ED5" w:rsidP="00C93ED5">
            <w:pPr>
              <w:ind w:left="360" w:hanging="326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Cara penilaian dilakukan secara mutlak dalam bentuk huruf</w:t>
            </w:r>
          </w:p>
          <w:p w14:paraId="0ACAE24E" w14:textId="77777777" w:rsidR="00C93ED5" w:rsidRPr="006A225C" w:rsidRDefault="00C93ED5" w:rsidP="00C93ED5">
            <w:pPr>
              <w:ind w:left="360" w:hanging="326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 = 95 – 100, 90 – 94, A- = 85 – 89, B+ = 80 – 84, B = 75 – 79, B- = 70 - 74</w:t>
            </w:r>
          </w:p>
          <w:p w14:paraId="24588ADA" w14:textId="77777777" w:rsidR="00C93ED5" w:rsidRPr="006A225C" w:rsidRDefault="00C93ED5" w:rsidP="00C93ED5">
            <w:pPr>
              <w:ind w:left="360" w:hanging="326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Mahasiswa dinyatakan lulus, jika minimal memperoleh nilai B (7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225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– 7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225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)</w:t>
            </w:r>
          </w:p>
        </w:tc>
      </w:tr>
      <w:tr w:rsidR="006A225C" w:rsidRPr="006A225C" w14:paraId="5E80B404" w14:textId="77777777" w:rsidTr="00902448">
        <w:tc>
          <w:tcPr>
            <w:tcW w:w="14996" w:type="dxa"/>
            <w:gridSpan w:val="13"/>
            <w:shd w:val="clear" w:color="auto" w:fill="FABF8F" w:themeFill="accent6" w:themeFillTint="99"/>
          </w:tcPr>
          <w:p w14:paraId="163DDE2A" w14:textId="77777777" w:rsidR="00C93ED5" w:rsidRPr="006A225C" w:rsidRDefault="00C93ED5" w:rsidP="00C93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Rencana Pembelajaran</w:t>
            </w:r>
          </w:p>
        </w:tc>
      </w:tr>
      <w:tr w:rsidR="006A225C" w:rsidRPr="006A225C" w14:paraId="5B541D6A" w14:textId="77777777" w:rsidTr="00902448">
        <w:tc>
          <w:tcPr>
            <w:tcW w:w="1276" w:type="dxa"/>
          </w:tcPr>
          <w:p w14:paraId="0A86F797" w14:textId="77777777" w:rsidR="00C93ED5" w:rsidRPr="006A225C" w:rsidRDefault="00C93ED5" w:rsidP="00C9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Minggu Ke</w:t>
            </w:r>
          </w:p>
        </w:tc>
        <w:tc>
          <w:tcPr>
            <w:tcW w:w="3037" w:type="dxa"/>
            <w:gridSpan w:val="3"/>
          </w:tcPr>
          <w:p w14:paraId="76D5122D" w14:textId="77777777" w:rsidR="00C93ED5" w:rsidRPr="006A225C" w:rsidRDefault="00C93ED5" w:rsidP="00C9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Sub CP Mata Kuliah</w:t>
            </w:r>
          </w:p>
        </w:tc>
        <w:tc>
          <w:tcPr>
            <w:tcW w:w="2126" w:type="dxa"/>
            <w:gridSpan w:val="2"/>
          </w:tcPr>
          <w:p w14:paraId="67273CA2" w14:textId="77777777" w:rsidR="00C93ED5" w:rsidRPr="006A225C" w:rsidRDefault="00C93ED5" w:rsidP="00C9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Pokok Bahasan</w:t>
            </w:r>
          </w:p>
        </w:tc>
        <w:tc>
          <w:tcPr>
            <w:tcW w:w="2456" w:type="dxa"/>
            <w:gridSpan w:val="2"/>
          </w:tcPr>
          <w:p w14:paraId="674E0F75" w14:textId="1CE632F5" w:rsidR="00C93ED5" w:rsidRPr="006A225C" w:rsidRDefault="00C93ED5" w:rsidP="00C9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Pengalaman Belajar Siswa</w:t>
            </w:r>
          </w:p>
        </w:tc>
        <w:tc>
          <w:tcPr>
            <w:tcW w:w="2268" w:type="dxa"/>
            <w:gridSpan w:val="3"/>
          </w:tcPr>
          <w:p w14:paraId="38B3D7F7" w14:textId="77777777" w:rsidR="00C93ED5" w:rsidRPr="006A225C" w:rsidRDefault="00C93ED5" w:rsidP="00C9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Metode Pembelajaran</w:t>
            </w:r>
          </w:p>
        </w:tc>
        <w:tc>
          <w:tcPr>
            <w:tcW w:w="2132" w:type="dxa"/>
          </w:tcPr>
          <w:p w14:paraId="6670FE1D" w14:textId="77777777" w:rsidR="00C93ED5" w:rsidRPr="006A225C" w:rsidRDefault="00C93ED5" w:rsidP="00C9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</w:p>
        </w:tc>
        <w:tc>
          <w:tcPr>
            <w:tcW w:w="1701" w:type="dxa"/>
          </w:tcPr>
          <w:p w14:paraId="17D18125" w14:textId="77777777" w:rsidR="00C93ED5" w:rsidRPr="006A225C" w:rsidRDefault="00C93ED5" w:rsidP="00C9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Bobot Penilaian</w:t>
            </w:r>
          </w:p>
        </w:tc>
      </w:tr>
      <w:tr w:rsidR="006A225C" w:rsidRPr="006A225C" w14:paraId="66766F0B" w14:textId="77777777" w:rsidTr="00902448">
        <w:tc>
          <w:tcPr>
            <w:tcW w:w="1276" w:type="dxa"/>
          </w:tcPr>
          <w:p w14:paraId="44F95575" w14:textId="77777777" w:rsidR="00C93ED5" w:rsidRPr="006A225C" w:rsidRDefault="00C93ED5" w:rsidP="00C9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037" w:type="dxa"/>
            <w:gridSpan w:val="3"/>
          </w:tcPr>
          <w:p w14:paraId="2C503D33" w14:textId="77777777" w:rsidR="00C93ED5" w:rsidRPr="006A225C" w:rsidRDefault="00C93ED5" w:rsidP="00C9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126" w:type="dxa"/>
            <w:gridSpan w:val="2"/>
          </w:tcPr>
          <w:p w14:paraId="1D48A33F" w14:textId="77777777" w:rsidR="00C93ED5" w:rsidRPr="006A225C" w:rsidRDefault="00C93ED5" w:rsidP="00C9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456" w:type="dxa"/>
            <w:gridSpan w:val="2"/>
          </w:tcPr>
          <w:p w14:paraId="06AB79F0" w14:textId="77777777" w:rsidR="00C93ED5" w:rsidRPr="006A225C" w:rsidRDefault="00C93ED5" w:rsidP="00C9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268" w:type="dxa"/>
            <w:gridSpan w:val="3"/>
          </w:tcPr>
          <w:p w14:paraId="7B719BB0" w14:textId="77777777" w:rsidR="00C93ED5" w:rsidRPr="006A225C" w:rsidRDefault="00C93ED5" w:rsidP="00C9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132" w:type="dxa"/>
          </w:tcPr>
          <w:p w14:paraId="506EB549" w14:textId="77777777" w:rsidR="00C93ED5" w:rsidRPr="006A225C" w:rsidRDefault="00C93ED5" w:rsidP="00C9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01" w:type="dxa"/>
          </w:tcPr>
          <w:p w14:paraId="422D7F38" w14:textId="77777777" w:rsidR="00C93ED5" w:rsidRPr="006A225C" w:rsidRDefault="00C93ED5" w:rsidP="00C9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6A225C" w:rsidRPr="006A225C" w14:paraId="73C9837B" w14:textId="77777777" w:rsidTr="00902448">
        <w:tc>
          <w:tcPr>
            <w:tcW w:w="1276" w:type="dxa"/>
          </w:tcPr>
          <w:p w14:paraId="688EE1D2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7" w:type="dxa"/>
            <w:gridSpan w:val="3"/>
          </w:tcPr>
          <w:p w14:paraId="024CCF09" w14:textId="03DB1F51" w:rsidR="009777B3" w:rsidRPr="006A225C" w:rsidRDefault="009777B3" w:rsidP="009777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Mahasiswa memahami arah perkuliahan dan kompetensi yang harus dikuasai setelah mengikui perkuliahan selama satu semester.</w:t>
            </w:r>
          </w:p>
        </w:tc>
        <w:tc>
          <w:tcPr>
            <w:tcW w:w="2126" w:type="dxa"/>
            <w:gridSpan w:val="2"/>
          </w:tcPr>
          <w:p w14:paraId="57AF3255" w14:textId="72FA5884" w:rsidR="009777B3" w:rsidRPr="006A225C" w:rsidRDefault="009777B3" w:rsidP="009777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Orientasi Perkuliahan: 1) Cakupan materi perkuliahan; 2) Sumber belajar; 3) Metode Perkuliahan; 4) Aspek Penilaian.</w:t>
            </w:r>
          </w:p>
        </w:tc>
        <w:tc>
          <w:tcPr>
            <w:tcW w:w="2456" w:type="dxa"/>
            <w:gridSpan w:val="2"/>
          </w:tcPr>
          <w:p w14:paraId="772ACB35" w14:textId="7156099A" w:rsidR="009777B3" w:rsidRPr="006A225C" w:rsidRDefault="009777B3" w:rsidP="009777B3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Mempelajari materi tentang: 1) Cakupan materi perkuliahan; 2) Sumber belajar; 3) Metode Perkuliahan; 4) Aspek Penilaian.</w:t>
            </w:r>
          </w:p>
        </w:tc>
        <w:tc>
          <w:tcPr>
            <w:tcW w:w="2268" w:type="dxa"/>
            <w:gridSpan w:val="3"/>
          </w:tcPr>
          <w:p w14:paraId="3FC2A96A" w14:textId="77777777" w:rsidR="009777B3" w:rsidRPr="006A225C" w:rsidRDefault="009777B3" w:rsidP="0097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32" w:type="dxa"/>
          </w:tcPr>
          <w:p w14:paraId="29EA1669" w14:textId="77777777" w:rsidR="009777B3" w:rsidRPr="006A225C" w:rsidRDefault="009777B3" w:rsidP="009777B3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146A77E3" w14:textId="77777777" w:rsidR="009777B3" w:rsidRPr="006A225C" w:rsidRDefault="009777B3" w:rsidP="009777B3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3860CB7" w14:textId="77777777" w:rsidR="009777B3" w:rsidRPr="006A225C" w:rsidRDefault="009777B3" w:rsidP="009777B3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58A2ACBC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A225C" w:rsidRPr="006A225C" w14:paraId="7AD812A6" w14:textId="77777777" w:rsidTr="00902448">
        <w:tc>
          <w:tcPr>
            <w:tcW w:w="1276" w:type="dxa"/>
          </w:tcPr>
          <w:p w14:paraId="14C60810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7" w:type="dxa"/>
            <w:gridSpan w:val="3"/>
          </w:tcPr>
          <w:p w14:paraId="5062C6EA" w14:textId="6F1A0BEA" w:rsidR="009777B3" w:rsidRPr="006A225C" w:rsidRDefault="009777B3" w:rsidP="009777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Mahasiswa memahami </w:t>
            </w:r>
            <w:r w:rsidR="001938A5" w:rsidRPr="006A225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konsep s</w:t>
            </w:r>
            <w:r w:rsidR="009E12BA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trategi dan </w:t>
            </w:r>
            <w:r w:rsidR="001938A5" w:rsidRPr="006A225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E12BA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odel </w:t>
            </w:r>
            <w:r w:rsidR="001938A5" w:rsidRPr="006A22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E12BA" w:rsidRPr="006A225C">
              <w:rPr>
                <w:rFonts w:ascii="Times New Roman" w:hAnsi="Times New Roman" w:cs="Times New Roman"/>
                <w:sz w:val="24"/>
                <w:szCs w:val="24"/>
              </w:rPr>
              <w:t>embelajaran SKI di Madrasah dan Sekolah</w:t>
            </w:r>
          </w:p>
        </w:tc>
        <w:tc>
          <w:tcPr>
            <w:tcW w:w="2126" w:type="dxa"/>
            <w:gridSpan w:val="2"/>
          </w:tcPr>
          <w:p w14:paraId="5BE1B071" w14:textId="328588DB" w:rsidR="009777B3" w:rsidRPr="006A225C" w:rsidRDefault="009777B3" w:rsidP="009777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Hakikat, tujuan, dan fungsi</w:t>
            </w:r>
            <w:r w:rsidR="009E12BA"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r w:rsidR="001938A5"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s</w:t>
            </w:r>
            <w:r w:rsidR="009E12BA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trategi dan </w:t>
            </w:r>
            <w:r w:rsidR="001938A5" w:rsidRPr="006A225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E12BA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odel </w:t>
            </w:r>
            <w:r w:rsidR="001938A5" w:rsidRPr="006A22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E12BA" w:rsidRPr="006A225C">
              <w:rPr>
                <w:rFonts w:ascii="Times New Roman" w:hAnsi="Times New Roman" w:cs="Times New Roman"/>
                <w:sz w:val="24"/>
                <w:szCs w:val="24"/>
              </w:rPr>
              <w:t>embelajaran SKI di Madrasah dan Sekolah</w:t>
            </w:r>
          </w:p>
        </w:tc>
        <w:tc>
          <w:tcPr>
            <w:tcW w:w="2456" w:type="dxa"/>
            <w:gridSpan w:val="2"/>
          </w:tcPr>
          <w:p w14:paraId="4D43725D" w14:textId="7ED6985B" w:rsidR="009777B3" w:rsidRPr="006A225C" w:rsidRDefault="009777B3" w:rsidP="0097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Mempelajari tentang hakikat, tujuan, dan fungsi</w:t>
            </w:r>
            <w:r w:rsidR="009E12BA"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r w:rsidR="001938A5"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s</w:t>
            </w:r>
            <w:r w:rsidR="009E12BA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trategi dan </w:t>
            </w:r>
            <w:r w:rsidR="001938A5" w:rsidRPr="006A225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E12BA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odel </w:t>
            </w:r>
            <w:r w:rsidR="001938A5" w:rsidRPr="006A22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E12BA" w:rsidRPr="006A225C">
              <w:rPr>
                <w:rFonts w:ascii="Times New Roman" w:hAnsi="Times New Roman" w:cs="Times New Roman"/>
                <w:sz w:val="24"/>
                <w:szCs w:val="24"/>
              </w:rPr>
              <w:t>embelajaran SKI di Madrasah dan Sekolah</w:t>
            </w:r>
          </w:p>
        </w:tc>
        <w:tc>
          <w:tcPr>
            <w:tcW w:w="2268" w:type="dxa"/>
            <w:gridSpan w:val="3"/>
          </w:tcPr>
          <w:p w14:paraId="2F873653" w14:textId="77777777" w:rsidR="009777B3" w:rsidRPr="006A225C" w:rsidRDefault="009777B3" w:rsidP="0097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32" w:type="dxa"/>
          </w:tcPr>
          <w:p w14:paraId="713BCE23" w14:textId="77777777" w:rsidR="009777B3" w:rsidRPr="006A225C" w:rsidRDefault="009777B3" w:rsidP="009777B3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1E601991" w14:textId="77777777" w:rsidR="009777B3" w:rsidRPr="006A225C" w:rsidRDefault="009777B3" w:rsidP="009777B3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67C18519" w14:textId="77777777" w:rsidR="009777B3" w:rsidRPr="006A225C" w:rsidRDefault="009777B3" w:rsidP="009777B3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061BFD7B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6A225C" w:rsidRPr="006A225C" w14:paraId="00D061F5" w14:textId="77777777" w:rsidTr="00902448">
        <w:tc>
          <w:tcPr>
            <w:tcW w:w="1276" w:type="dxa"/>
          </w:tcPr>
          <w:p w14:paraId="4E5068A2" w14:textId="77777777" w:rsidR="001938A5" w:rsidRPr="006A225C" w:rsidRDefault="001938A5" w:rsidP="0019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37" w:type="dxa"/>
            <w:gridSpan w:val="3"/>
          </w:tcPr>
          <w:p w14:paraId="7DCAF247" w14:textId="5852733A" w:rsidR="001938A5" w:rsidRPr="006A225C" w:rsidRDefault="001938A5" w:rsidP="001938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Mahasiswa mampu menjelaskan</w:t>
            </w: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dan membedakan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Strategi dan Model Pembelajaran SKI di Madrasah dan Sekolah</w:t>
            </w:r>
          </w:p>
        </w:tc>
        <w:tc>
          <w:tcPr>
            <w:tcW w:w="2126" w:type="dxa"/>
            <w:gridSpan w:val="2"/>
          </w:tcPr>
          <w:p w14:paraId="6DBD8F6B" w14:textId="2BD40A48" w:rsidR="001938A5" w:rsidRPr="006A225C" w:rsidRDefault="001938A5" w:rsidP="001938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Strategi dan Model Pembelajaran SKI di Madrasah dan Sekolah</w:t>
            </w:r>
          </w:p>
        </w:tc>
        <w:tc>
          <w:tcPr>
            <w:tcW w:w="2456" w:type="dxa"/>
            <w:gridSpan w:val="2"/>
          </w:tcPr>
          <w:p w14:paraId="0CFEE8D5" w14:textId="5B4FCD8E" w:rsidR="001938A5" w:rsidRPr="006A225C" w:rsidRDefault="001938A5" w:rsidP="00193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Mempelajari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Strategi dan Model Pembelajaran SKI di Madrasah dan Sekolah</w:t>
            </w:r>
          </w:p>
        </w:tc>
        <w:tc>
          <w:tcPr>
            <w:tcW w:w="2268" w:type="dxa"/>
            <w:gridSpan w:val="3"/>
          </w:tcPr>
          <w:p w14:paraId="2A36E116" w14:textId="77777777" w:rsidR="001938A5" w:rsidRPr="006A225C" w:rsidRDefault="001938A5" w:rsidP="00193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32" w:type="dxa"/>
          </w:tcPr>
          <w:p w14:paraId="1665DB31" w14:textId="77777777" w:rsidR="001938A5" w:rsidRPr="006A225C" w:rsidRDefault="001938A5" w:rsidP="001938A5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5C96A43E" w14:textId="77777777" w:rsidR="001938A5" w:rsidRPr="006A225C" w:rsidRDefault="001938A5" w:rsidP="001938A5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1A27B644" w14:textId="77777777" w:rsidR="001938A5" w:rsidRPr="006A225C" w:rsidRDefault="001938A5" w:rsidP="001938A5">
            <w:pPr>
              <w:pStyle w:val="ListParagraph"/>
              <w:numPr>
                <w:ilvl w:val="0"/>
                <w:numId w:val="15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00881D15" w14:textId="77777777" w:rsidR="001938A5" w:rsidRPr="006A225C" w:rsidRDefault="001938A5" w:rsidP="0019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6A225C" w:rsidRPr="006A225C" w14:paraId="01519848" w14:textId="77777777" w:rsidTr="00902448">
        <w:tc>
          <w:tcPr>
            <w:tcW w:w="1276" w:type="dxa"/>
          </w:tcPr>
          <w:p w14:paraId="554AB7BD" w14:textId="77777777" w:rsidR="001938A5" w:rsidRPr="006A225C" w:rsidRDefault="001938A5" w:rsidP="0019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37" w:type="dxa"/>
            <w:gridSpan w:val="3"/>
          </w:tcPr>
          <w:p w14:paraId="2E77BACB" w14:textId="43ED9ADB" w:rsidR="001938A5" w:rsidRPr="006A225C" w:rsidRDefault="001938A5" w:rsidP="001938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Mahasiswa mampu merencanakan dan </w:t>
            </w: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lastRenderedPageBreak/>
              <w:t xml:space="preserve">menyusun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pembelajaran dengan menerapkan</w:t>
            </w:r>
            <w:r w:rsidRPr="006A225C">
              <w:t xml:space="preserve">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strategi pembelajaran Diskusi Kelompok</w:t>
            </w:r>
          </w:p>
        </w:tc>
        <w:tc>
          <w:tcPr>
            <w:tcW w:w="2126" w:type="dxa"/>
            <w:gridSpan w:val="2"/>
          </w:tcPr>
          <w:p w14:paraId="4245C2E8" w14:textId="396FD489" w:rsidR="001938A5" w:rsidRPr="006A225C" w:rsidRDefault="001938A5" w:rsidP="001938A5">
            <w:pPr>
              <w:pStyle w:val="ListParagraph"/>
              <w:ind w:left="38" w:hanging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lastRenderedPageBreak/>
              <w:t xml:space="preserve">merencanakan dan menyusun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pembelajaran dengan menerapkan</w:t>
            </w:r>
            <w:r w:rsidRPr="006A225C">
              <w:t xml:space="preserve">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strategi pembelajaran Diskusi Kelompok</w:t>
            </w:r>
          </w:p>
        </w:tc>
        <w:tc>
          <w:tcPr>
            <w:tcW w:w="2456" w:type="dxa"/>
            <w:gridSpan w:val="2"/>
          </w:tcPr>
          <w:p w14:paraId="120A90B3" w14:textId="36C3B667" w:rsidR="001938A5" w:rsidRPr="006A225C" w:rsidRDefault="001938A5" w:rsidP="00193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Mempelajari pe</w:t>
            </w: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canaan dan menyusunan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pembelajaran dengan menerapkan</w:t>
            </w:r>
            <w:r w:rsidRPr="006A225C">
              <w:t xml:space="preserve">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strategi pembelajaran Diskusi Kelompok</w:t>
            </w:r>
          </w:p>
        </w:tc>
        <w:tc>
          <w:tcPr>
            <w:tcW w:w="2268" w:type="dxa"/>
            <w:gridSpan w:val="3"/>
          </w:tcPr>
          <w:p w14:paraId="3A5DCB6A" w14:textId="77777777" w:rsidR="001938A5" w:rsidRPr="006A225C" w:rsidRDefault="001938A5" w:rsidP="00193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Ceramah, tugas dan diskusi.</w:t>
            </w:r>
          </w:p>
        </w:tc>
        <w:tc>
          <w:tcPr>
            <w:tcW w:w="2132" w:type="dxa"/>
          </w:tcPr>
          <w:p w14:paraId="3B5177AD" w14:textId="77777777" w:rsidR="001938A5" w:rsidRPr="006A225C" w:rsidRDefault="001938A5" w:rsidP="001938A5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3F68FD57" w14:textId="77777777" w:rsidR="001938A5" w:rsidRPr="006A225C" w:rsidRDefault="001938A5" w:rsidP="001938A5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39CBD61C" w14:textId="77777777" w:rsidR="001938A5" w:rsidRPr="006A225C" w:rsidRDefault="001938A5" w:rsidP="001938A5">
            <w:pPr>
              <w:pStyle w:val="ListParagraph"/>
              <w:numPr>
                <w:ilvl w:val="0"/>
                <w:numId w:val="16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Tugas</w:t>
            </w:r>
          </w:p>
        </w:tc>
        <w:tc>
          <w:tcPr>
            <w:tcW w:w="1701" w:type="dxa"/>
          </w:tcPr>
          <w:p w14:paraId="5BE1D267" w14:textId="77777777" w:rsidR="001938A5" w:rsidRPr="006A225C" w:rsidRDefault="001938A5" w:rsidP="0019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50%</w:t>
            </w:r>
          </w:p>
        </w:tc>
      </w:tr>
      <w:tr w:rsidR="006A225C" w:rsidRPr="006A225C" w14:paraId="223ACAD7" w14:textId="77777777" w:rsidTr="00902448">
        <w:tc>
          <w:tcPr>
            <w:tcW w:w="1276" w:type="dxa"/>
          </w:tcPr>
          <w:p w14:paraId="324BB3FC" w14:textId="77777777" w:rsidR="005C6349" w:rsidRPr="006A225C" w:rsidRDefault="005C6349" w:rsidP="005C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37" w:type="dxa"/>
            <w:gridSpan w:val="3"/>
          </w:tcPr>
          <w:p w14:paraId="1D449C5F" w14:textId="3267650F" w:rsidR="005C6349" w:rsidRPr="006A225C" w:rsidRDefault="005C6349" w:rsidP="005C6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Mahasiswa mampu merencanakan dan menyusun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pembelajaran dengan menerapkan</w:t>
            </w:r>
            <w:r w:rsidRPr="006A225C">
              <w:t xml:space="preserve">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Strategi Pembelajaran Jigsaw</w:t>
            </w:r>
          </w:p>
        </w:tc>
        <w:tc>
          <w:tcPr>
            <w:tcW w:w="2126" w:type="dxa"/>
            <w:gridSpan w:val="2"/>
          </w:tcPr>
          <w:p w14:paraId="6C2FB4F9" w14:textId="720EEA49" w:rsidR="005C6349" w:rsidRPr="006A225C" w:rsidRDefault="005C6349" w:rsidP="005C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merencanakan dan menyusun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pembelajaran dengan menerapkan</w:t>
            </w:r>
            <w:r w:rsidRPr="006A225C">
              <w:t xml:space="preserve">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Strategi Pembelajaran Jigsaw</w:t>
            </w:r>
          </w:p>
        </w:tc>
        <w:tc>
          <w:tcPr>
            <w:tcW w:w="2456" w:type="dxa"/>
            <w:gridSpan w:val="2"/>
          </w:tcPr>
          <w:p w14:paraId="7D3EAF73" w14:textId="249F6FA7" w:rsidR="005C6349" w:rsidRPr="006A225C" w:rsidRDefault="005C6349" w:rsidP="005C6349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Mempelajari pe</w:t>
            </w: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canaan dan menyusunan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pembelajaran dengan menerapkan</w:t>
            </w:r>
            <w:r w:rsidRPr="006A225C">
              <w:t xml:space="preserve">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strategi pembelajaran Jigsaw</w:t>
            </w:r>
          </w:p>
        </w:tc>
        <w:tc>
          <w:tcPr>
            <w:tcW w:w="2268" w:type="dxa"/>
            <w:gridSpan w:val="3"/>
          </w:tcPr>
          <w:p w14:paraId="68DDC217" w14:textId="77777777" w:rsidR="005C6349" w:rsidRPr="006A225C" w:rsidRDefault="005C6349" w:rsidP="005C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32" w:type="dxa"/>
          </w:tcPr>
          <w:p w14:paraId="1E6BDB2D" w14:textId="77777777" w:rsidR="005C6349" w:rsidRPr="006A225C" w:rsidRDefault="005C6349" w:rsidP="005C6349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2AC419A0" w14:textId="77777777" w:rsidR="005C6349" w:rsidRPr="006A225C" w:rsidRDefault="005C6349" w:rsidP="005C6349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4017E585" w14:textId="77777777" w:rsidR="005C6349" w:rsidRPr="006A225C" w:rsidRDefault="005C6349" w:rsidP="005C6349">
            <w:pPr>
              <w:pStyle w:val="ListParagraph"/>
              <w:numPr>
                <w:ilvl w:val="0"/>
                <w:numId w:val="17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6FCCE359" w14:textId="77777777" w:rsidR="005C6349" w:rsidRPr="006A225C" w:rsidRDefault="005C6349" w:rsidP="005C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6A225C" w:rsidRPr="006A225C" w14:paraId="39B2EC9B" w14:textId="77777777" w:rsidTr="00902448">
        <w:tc>
          <w:tcPr>
            <w:tcW w:w="1276" w:type="dxa"/>
          </w:tcPr>
          <w:p w14:paraId="4484572C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37" w:type="dxa"/>
            <w:gridSpan w:val="3"/>
          </w:tcPr>
          <w:p w14:paraId="24110E40" w14:textId="1DD28BF9" w:rsidR="009777B3" w:rsidRPr="006A225C" w:rsidRDefault="009777B3" w:rsidP="009777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Mahasiswa mampu merencanakan dan menyusun </w:t>
            </w:r>
            <w:r w:rsidR="001938A5" w:rsidRPr="006A225C">
              <w:rPr>
                <w:rFonts w:ascii="Times New Roman" w:hAnsi="Times New Roman" w:cs="Times New Roman"/>
                <w:sz w:val="24"/>
                <w:szCs w:val="24"/>
              </w:rPr>
              <w:t>pembelajaran dengan menerapkan</w:t>
            </w:r>
            <w:r w:rsidR="001938A5" w:rsidRPr="006A225C">
              <w:t xml:space="preserve"> </w:t>
            </w:r>
            <w:r w:rsidR="005C6349" w:rsidRPr="006A225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F6EBD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trategi </w:t>
            </w:r>
            <w:r w:rsidR="005C6349" w:rsidRPr="006A22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F6EBD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embelajaran </w:t>
            </w:r>
            <w:r w:rsidR="005C6349" w:rsidRPr="006A225C">
              <w:rPr>
                <w:rFonts w:ascii="Times New Roman" w:hAnsi="Times New Roman" w:cs="Times New Roman"/>
                <w:sz w:val="24"/>
                <w:szCs w:val="24"/>
              </w:rPr>
              <w:t>bermain peran</w:t>
            </w:r>
          </w:p>
        </w:tc>
        <w:tc>
          <w:tcPr>
            <w:tcW w:w="2126" w:type="dxa"/>
            <w:gridSpan w:val="2"/>
          </w:tcPr>
          <w:p w14:paraId="3D5C69DE" w14:textId="07712006" w:rsidR="009777B3" w:rsidRPr="006A225C" w:rsidRDefault="001938A5" w:rsidP="0097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merencanakan dan menyusun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pembelajaran dengan menerapkan</w:t>
            </w:r>
            <w:r w:rsidRPr="006A225C">
              <w:t xml:space="preserve"> </w:t>
            </w:r>
            <w:r w:rsidR="005C6349" w:rsidRPr="006A225C">
              <w:t>s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trategi </w:t>
            </w:r>
            <w:r w:rsidR="005C6349" w:rsidRPr="006A22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embelajaran </w:t>
            </w:r>
            <w:r w:rsidR="005C6349" w:rsidRPr="006A225C">
              <w:rPr>
                <w:rFonts w:ascii="Times New Roman" w:hAnsi="Times New Roman" w:cs="Times New Roman"/>
                <w:sz w:val="24"/>
                <w:szCs w:val="24"/>
              </w:rPr>
              <w:t>bermain peran</w:t>
            </w:r>
          </w:p>
        </w:tc>
        <w:tc>
          <w:tcPr>
            <w:tcW w:w="2456" w:type="dxa"/>
            <w:gridSpan w:val="2"/>
          </w:tcPr>
          <w:p w14:paraId="111A4794" w14:textId="0C20790B" w:rsidR="009777B3" w:rsidRPr="006A225C" w:rsidRDefault="009777B3" w:rsidP="0097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Mempelajari </w:t>
            </w:r>
            <w:r w:rsidR="001938A5" w:rsidRPr="006A2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r w:rsidR="001938A5"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canaan dan menyusunan </w:t>
            </w:r>
            <w:r w:rsidR="001938A5" w:rsidRPr="006A225C">
              <w:rPr>
                <w:rFonts w:ascii="Times New Roman" w:hAnsi="Times New Roman" w:cs="Times New Roman"/>
                <w:sz w:val="24"/>
                <w:szCs w:val="24"/>
              </w:rPr>
              <w:t>pembelajaran dengan menerapkan</w:t>
            </w:r>
            <w:r w:rsidR="001938A5" w:rsidRPr="006A225C">
              <w:t xml:space="preserve"> </w:t>
            </w:r>
            <w:r w:rsidR="005C6349" w:rsidRPr="006A225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938A5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trategi </w:t>
            </w:r>
            <w:r w:rsidR="005C6349" w:rsidRPr="006A22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938A5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embelajaran </w:t>
            </w:r>
            <w:r w:rsidR="005C6349" w:rsidRPr="006A225C">
              <w:rPr>
                <w:rFonts w:ascii="Times New Roman" w:hAnsi="Times New Roman" w:cs="Times New Roman"/>
                <w:sz w:val="24"/>
                <w:szCs w:val="24"/>
              </w:rPr>
              <w:t>bermain peran</w:t>
            </w:r>
          </w:p>
        </w:tc>
        <w:tc>
          <w:tcPr>
            <w:tcW w:w="2268" w:type="dxa"/>
            <w:gridSpan w:val="3"/>
          </w:tcPr>
          <w:p w14:paraId="3838A7F9" w14:textId="77777777" w:rsidR="009777B3" w:rsidRPr="006A225C" w:rsidRDefault="009777B3" w:rsidP="0097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32" w:type="dxa"/>
          </w:tcPr>
          <w:p w14:paraId="7090BF90" w14:textId="77777777" w:rsidR="009777B3" w:rsidRPr="006A225C" w:rsidRDefault="009777B3" w:rsidP="009777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7C11FBC8" w14:textId="77777777" w:rsidR="009777B3" w:rsidRPr="006A225C" w:rsidRDefault="009777B3" w:rsidP="009777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8F52D41" w14:textId="77777777" w:rsidR="009777B3" w:rsidRPr="006A225C" w:rsidRDefault="009777B3" w:rsidP="009777B3">
            <w:pPr>
              <w:pStyle w:val="ListParagraph"/>
              <w:numPr>
                <w:ilvl w:val="0"/>
                <w:numId w:val="14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50D5EB5B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6A225C" w:rsidRPr="006A225C" w14:paraId="6FE090DD" w14:textId="77777777" w:rsidTr="00902448">
        <w:tc>
          <w:tcPr>
            <w:tcW w:w="1276" w:type="dxa"/>
          </w:tcPr>
          <w:p w14:paraId="202BDB64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37" w:type="dxa"/>
            <w:gridSpan w:val="3"/>
          </w:tcPr>
          <w:p w14:paraId="4D8C4014" w14:textId="60C09752" w:rsidR="009777B3" w:rsidRPr="006A225C" w:rsidRDefault="009777B3" w:rsidP="009777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Mahasiswa mampu merencanakan dan menyusun </w:t>
            </w:r>
            <w:r w:rsidR="00307CAA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pembelajaran </w:t>
            </w:r>
            <w:r w:rsidR="00307CAA" w:rsidRPr="006A2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dengan menerapkan s</w:t>
            </w:r>
            <w:r w:rsidR="006F6EBD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trategi </w:t>
            </w:r>
            <w:r w:rsidR="00307CAA" w:rsidRPr="006A225C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6F6EBD" w:rsidRPr="006A225C">
              <w:rPr>
                <w:rFonts w:ascii="Times New Roman" w:hAnsi="Times New Roman" w:cs="Times New Roman"/>
                <w:sz w:val="24"/>
                <w:szCs w:val="24"/>
              </w:rPr>
              <w:t>mbelajaran Peta Konsep</w:t>
            </w:r>
          </w:p>
        </w:tc>
        <w:tc>
          <w:tcPr>
            <w:tcW w:w="2126" w:type="dxa"/>
            <w:gridSpan w:val="2"/>
          </w:tcPr>
          <w:p w14:paraId="18831450" w14:textId="7026A244" w:rsidR="009777B3" w:rsidRPr="006A225C" w:rsidRDefault="00307CAA" w:rsidP="0097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lastRenderedPageBreak/>
              <w:t xml:space="preserve">Merencanakan dan menyusun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pembelajaran dengan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menerapkan strategi pembelajaran Peta Konsep</w:t>
            </w:r>
          </w:p>
        </w:tc>
        <w:tc>
          <w:tcPr>
            <w:tcW w:w="2456" w:type="dxa"/>
            <w:gridSpan w:val="2"/>
          </w:tcPr>
          <w:p w14:paraId="5E86C439" w14:textId="087FD887" w:rsidR="009777B3" w:rsidRPr="006A225C" w:rsidRDefault="00307CAA" w:rsidP="0097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lastRenderedPageBreak/>
              <w:t xml:space="preserve">Mempelajari perencanaan dan menyusunan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pembelajaran dengan 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menerapkan strategi pembelajaran Peta Konsep</w:t>
            </w:r>
          </w:p>
        </w:tc>
        <w:tc>
          <w:tcPr>
            <w:tcW w:w="2268" w:type="dxa"/>
            <w:gridSpan w:val="3"/>
          </w:tcPr>
          <w:p w14:paraId="7322B2FE" w14:textId="77777777" w:rsidR="009777B3" w:rsidRPr="006A225C" w:rsidRDefault="009777B3" w:rsidP="0097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Ceramah, tugas dan diskusi.</w:t>
            </w:r>
          </w:p>
        </w:tc>
        <w:tc>
          <w:tcPr>
            <w:tcW w:w="2132" w:type="dxa"/>
          </w:tcPr>
          <w:p w14:paraId="1539B6E2" w14:textId="77777777" w:rsidR="009777B3" w:rsidRPr="006A225C" w:rsidRDefault="009777B3" w:rsidP="009777B3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6229B246" w14:textId="77777777" w:rsidR="009777B3" w:rsidRPr="006A225C" w:rsidRDefault="009777B3" w:rsidP="009777B3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74A90DC7" w14:textId="77777777" w:rsidR="009777B3" w:rsidRPr="006A225C" w:rsidRDefault="009777B3" w:rsidP="009777B3">
            <w:pPr>
              <w:pStyle w:val="ListParagraph"/>
              <w:numPr>
                <w:ilvl w:val="0"/>
                <w:numId w:val="13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14829025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6A225C" w:rsidRPr="006A225C" w14:paraId="575F6925" w14:textId="77777777" w:rsidTr="00902448">
        <w:tc>
          <w:tcPr>
            <w:tcW w:w="1276" w:type="dxa"/>
            <w:shd w:val="clear" w:color="auto" w:fill="FABF8F" w:themeFill="accent6" w:themeFillTint="99"/>
          </w:tcPr>
          <w:p w14:paraId="15225BAF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019" w:type="dxa"/>
            <w:gridSpan w:val="11"/>
            <w:shd w:val="clear" w:color="auto" w:fill="FABF8F" w:themeFill="accent6" w:themeFillTint="99"/>
          </w:tcPr>
          <w:p w14:paraId="6224038B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1AA8C377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5C" w:rsidRPr="006A225C" w14:paraId="31AA6BA3" w14:textId="77777777" w:rsidTr="00902448">
        <w:tc>
          <w:tcPr>
            <w:tcW w:w="1276" w:type="dxa"/>
          </w:tcPr>
          <w:p w14:paraId="0251A423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37" w:type="dxa"/>
            <w:gridSpan w:val="3"/>
            <w:shd w:val="clear" w:color="auto" w:fill="auto"/>
          </w:tcPr>
          <w:p w14:paraId="0DB9AE1E" w14:textId="77777777" w:rsidR="008F5344" w:rsidRPr="006A225C" w:rsidRDefault="008F5344" w:rsidP="008F5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</w:p>
          <w:p w14:paraId="2759684D" w14:textId="77777777" w:rsidR="008F5344" w:rsidRPr="006A225C" w:rsidRDefault="008F5344" w:rsidP="008F5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mampu memahami</w:t>
            </w:r>
          </w:p>
          <w:p w14:paraId="11127137" w14:textId="4D9192E2" w:rsidR="009777B3" w:rsidRPr="006A225C" w:rsidRDefault="00307CAA" w:rsidP="008F5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model</w:t>
            </w:r>
            <w:r w:rsidR="006F6EBD"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6F6EBD"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embelajaran Card Short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B8DFBB1" w14:textId="3C7E73B8" w:rsidR="009777B3" w:rsidRPr="006A225C" w:rsidRDefault="00307CAA" w:rsidP="008F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pembelajaran Card Short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72BDE214" w14:textId="1F612865" w:rsidR="009777B3" w:rsidRPr="006A225C" w:rsidRDefault="008F5344" w:rsidP="008F534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Mempelajari </w:t>
            </w:r>
            <w:r w:rsidR="00307CAA"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model pembelajaran Card Short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9700D0" w14:textId="77777777" w:rsidR="009777B3" w:rsidRPr="006A225C" w:rsidRDefault="009777B3" w:rsidP="0097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32" w:type="dxa"/>
            <w:shd w:val="clear" w:color="auto" w:fill="auto"/>
          </w:tcPr>
          <w:p w14:paraId="31072CF7" w14:textId="77777777" w:rsidR="009777B3" w:rsidRPr="006A225C" w:rsidRDefault="009777B3" w:rsidP="009777B3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7B54CDE1" w14:textId="77777777" w:rsidR="009777B3" w:rsidRPr="006A225C" w:rsidRDefault="009777B3" w:rsidP="009777B3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7F6B1BE2" w14:textId="77777777" w:rsidR="009777B3" w:rsidRPr="006A225C" w:rsidRDefault="009777B3" w:rsidP="009777B3">
            <w:pPr>
              <w:pStyle w:val="ListParagraph"/>
              <w:numPr>
                <w:ilvl w:val="0"/>
                <w:numId w:val="20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Tugas </w:t>
            </w:r>
          </w:p>
        </w:tc>
        <w:tc>
          <w:tcPr>
            <w:tcW w:w="1701" w:type="dxa"/>
            <w:shd w:val="clear" w:color="auto" w:fill="auto"/>
          </w:tcPr>
          <w:p w14:paraId="4B19A3B6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6A225C" w:rsidRPr="006A225C" w14:paraId="35A6396E" w14:textId="77777777" w:rsidTr="00902448">
        <w:tc>
          <w:tcPr>
            <w:tcW w:w="1276" w:type="dxa"/>
          </w:tcPr>
          <w:p w14:paraId="71F022FB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37" w:type="dxa"/>
            <w:gridSpan w:val="3"/>
            <w:shd w:val="clear" w:color="auto" w:fill="auto"/>
          </w:tcPr>
          <w:p w14:paraId="20497C96" w14:textId="77777777" w:rsidR="008F5344" w:rsidRPr="006A225C" w:rsidRDefault="008F5344" w:rsidP="008F534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225C">
              <w:rPr>
                <w:rFonts w:ascii="Times New Roman" w:hAnsi="Times New Roman" w:cs="Times New Roman"/>
                <w:color w:val="auto"/>
              </w:rPr>
              <w:t>Mahasiswa</w:t>
            </w:r>
          </w:p>
          <w:p w14:paraId="3E3D4C40" w14:textId="77777777" w:rsidR="008F5344" w:rsidRPr="006A225C" w:rsidRDefault="008F5344" w:rsidP="008F534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225C">
              <w:rPr>
                <w:rFonts w:ascii="Times New Roman" w:hAnsi="Times New Roman" w:cs="Times New Roman"/>
                <w:color w:val="auto"/>
              </w:rPr>
              <w:t>mampu memahami</w:t>
            </w:r>
          </w:p>
          <w:p w14:paraId="18A5CE6D" w14:textId="15C00490" w:rsidR="009777B3" w:rsidRPr="006A225C" w:rsidRDefault="00F87DC0" w:rsidP="00F87DC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225C">
              <w:rPr>
                <w:rFonts w:ascii="Times New Roman" w:hAnsi="Times New Roman" w:cs="Times New Roman"/>
                <w:color w:val="auto"/>
              </w:rPr>
              <w:t xml:space="preserve">model pembelajaran </w:t>
            </w:r>
            <w:r w:rsidR="00307CAA" w:rsidRPr="006A225C">
              <w:rPr>
                <w:rFonts w:ascii="Times New Roman" w:hAnsi="Times New Roman" w:cs="Times New Roman"/>
                <w:i/>
                <w:iCs/>
                <w:color w:val="auto"/>
                <w:shd w:val="clear" w:color="auto" w:fill="FFFFFF"/>
              </w:rPr>
              <w:t>Blended Learning.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BECF16F" w14:textId="6A78C7D8" w:rsidR="009777B3" w:rsidRPr="006A225C" w:rsidRDefault="00F87DC0" w:rsidP="00F87DC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225C">
              <w:rPr>
                <w:rFonts w:ascii="Times New Roman" w:hAnsi="Times New Roman" w:cs="Times New Roman"/>
                <w:color w:val="auto"/>
              </w:rPr>
              <w:t xml:space="preserve">Model pembelajaran </w:t>
            </w:r>
            <w:r w:rsidR="00307CAA" w:rsidRPr="006A225C">
              <w:rPr>
                <w:rFonts w:ascii="Times New Roman" w:hAnsi="Times New Roman" w:cs="Times New Roman"/>
                <w:i/>
                <w:iCs/>
                <w:color w:val="auto"/>
                <w:shd w:val="clear" w:color="auto" w:fill="FFFFFF"/>
              </w:rPr>
              <w:t>Blended Learning.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28C630A7" w14:textId="6F2D6D01" w:rsidR="009777B3" w:rsidRPr="006A225C" w:rsidRDefault="008F5344" w:rsidP="00F87DC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225C">
              <w:rPr>
                <w:rFonts w:ascii="Times New Roman" w:hAnsi="Times New Roman" w:cs="Times New Roman"/>
                <w:color w:val="auto"/>
              </w:rPr>
              <w:t xml:space="preserve">Mempelajari </w:t>
            </w:r>
            <w:r w:rsidR="00F87DC0" w:rsidRPr="006A225C">
              <w:rPr>
                <w:rFonts w:ascii="Times New Roman" w:hAnsi="Times New Roman" w:cs="Times New Roman"/>
                <w:color w:val="auto"/>
              </w:rPr>
              <w:t xml:space="preserve">Model pembelajaran </w:t>
            </w:r>
            <w:r w:rsidR="00307CAA" w:rsidRPr="006A225C">
              <w:rPr>
                <w:rFonts w:ascii="Times New Roman" w:hAnsi="Times New Roman" w:cs="Times New Roman"/>
                <w:i/>
                <w:iCs/>
                <w:color w:val="auto"/>
                <w:shd w:val="clear" w:color="auto" w:fill="FFFFFF"/>
              </w:rPr>
              <w:t>Blended Learning.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56452F9D" w14:textId="77777777" w:rsidR="009777B3" w:rsidRPr="006A225C" w:rsidRDefault="009777B3" w:rsidP="0097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32" w:type="dxa"/>
            <w:shd w:val="clear" w:color="auto" w:fill="auto"/>
          </w:tcPr>
          <w:p w14:paraId="374075AC" w14:textId="77777777" w:rsidR="009777B3" w:rsidRPr="006A225C" w:rsidRDefault="009777B3" w:rsidP="009777B3">
            <w:pPr>
              <w:pStyle w:val="Heading1"/>
              <w:numPr>
                <w:ilvl w:val="0"/>
                <w:numId w:val="25"/>
              </w:numPr>
              <w:spacing w:before="0"/>
              <w:ind w:left="271" w:hanging="27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Kehadiran</w:t>
            </w:r>
          </w:p>
          <w:p w14:paraId="3EEF26F2" w14:textId="77777777" w:rsidR="009777B3" w:rsidRPr="006A225C" w:rsidRDefault="009777B3" w:rsidP="009777B3">
            <w:pPr>
              <w:pStyle w:val="Heading1"/>
              <w:numPr>
                <w:ilvl w:val="0"/>
                <w:numId w:val="25"/>
              </w:numPr>
              <w:spacing w:before="0"/>
              <w:ind w:left="271" w:hanging="27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Aktifitas diskusi</w:t>
            </w:r>
          </w:p>
          <w:p w14:paraId="77B5D51F" w14:textId="77777777" w:rsidR="009777B3" w:rsidRPr="006A225C" w:rsidRDefault="009777B3" w:rsidP="009777B3">
            <w:pPr>
              <w:pStyle w:val="ListParagraph"/>
              <w:numPr>
                <w:ilvl w:val="0"/>
                <w:numId w:val="25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15BE03D8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6A225C" w:rsidRPr="006A225C" w14:paraId="3E0E900D" w14:textId="77777777" w:rsidTr="00902448">
        <w:tc>
          <w:tcPr>
            <w:tcW w:w="1276" w:type="dxa"/>
          </w:tcPr>
          <w:p w14:paraId="44F60122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37" w:type="dxa"/>
            <w:gridSpan w:val="3"/>
            <w:shd w:val="clear" w:color="auto" w:fill="auto"/>
          </w:tcPr>
          <w:p w14:paraId="2F29F6D5" w14:textId="77777777" w:rsidR="008F5344" w:rsidRPr="006A225C" w:rsidRDefault="008F5344" w:rsidP="008F5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</w:p>
          <w:p w14:paraId="77EF0671" w14:textId="77777777" w:rsidR="008F5344" w:rsidRPr="006A225C" w:rsidRDefault="008F5344" w:rsidP="008F5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mampu memahami</w:t>
            </w:r>
          </w:p>
          <w:p w14:paraId="1F7404F0" w14:textId="63A0CD32" w:rsidR="009777B3" w:rsidRPr="006A225C" w:rsidRDefault="00F87DC0" w:rsidP="00F87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model pembelajaran berbasis masalah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0EE2F73" w14:textId="0C8F09AA" w:rsidR="009777B3" w:rsidRPr="006A225C" w:rsidRDefault="00F87DC0" w:rsidP="00F87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Model pembelajaran berbasis masalah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4DE0C9DC" w14:textId="6D674119" w:rsidR="009777B3" w:rsidRPr="006A225C" w:rsidRDefault="008F5344" w:rsidP="00F87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Mempelajari </w:t>
            </w:r>
            <w:r w:rsidR="00F87DC0" w:rsidRPr="006A225C">
              <w:rPr>
                <w:rFonts w:ascii="Times New Roman" w:hAnsi="Times New Roman" w:cs="Times New Roman"/>
                <w:sz w:val="24"/>
                <w:szCs w:val="24"/>
              </w:rPr>
              <w:t>model pembelajaran berbasis masalah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3ACD257" w14:textId="77777777" w:rsidR="009777B3" w:rsidRPr="006A225C" w:rsidRDefault="009777B3" w:rsidP="0097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32" w:type="dxa"/>
            <w:shd w:val="clear" w:color="auto" w:fill="auto"/>
          </w:tcPr>
          <w:p w14:paraId="580E3024" w14:textId="77777777" w:rsidR="009777B3" w:rsidRPr="006A225C" w:rsidRDefault="009777B3" w:rsidP="009777B3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3359BB6E" w14:textId="77777777" w:rsidR="009777B3" w:rsidRPr="006A225C" w:rsidRDefault="009777B3" w:rsidP="009777B3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14784973" w14:textId="77777777" w:rsidR="009777B3" w:rsidRPr="006A225C" w:rsidRDefault="009777B3" w:rsidP="009777B3">
            <w:pPr>
              <w:pStyle w:val="ListParagraph"/>
              <w:numPr>
                <w:ilvl w:val="0"/>
                <w:numId w:val="26"/>
              </w:numPr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65A67620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6A225C" w:rsidRPr="006A225C" w14:paraId="2768417A" w14:textId="77777777" w:rsidTr="00902448">
        <w:tc>
          <w:tcPr>
            <w:tcW w:w="1276" w:type="dxa"/>
          </w:tcPr>
          <w:p w14:paraId="4FB9282D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37" w:type="dxa"/>
            <w:gridSpan w:val="3"/>
            <w:shd w:val="clear" w:color="auto" w:fill="auto"/>
          </w:tcPr>
          <w:p w14:paraId="01DA2A9F" w14:textId="77777777" w:rsidR="008F5344" w:rsidRPr="006A225C" w:rsidRDefault="008F5344" w:rsidP="008F5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</w:p>
          <w:p w14:paraId="29A1C7E4" w14:textId="77777777" w:rsidR="008F5344" w:rsidRPr="006A225C" w:rsidRDefault="008F5344" w:rsidP="008F5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mampu memahami</w:t>
            </w:r>
          </w:p>
          <w:p w14:paraId="0D471DF1" w14:textId="75FB68C3" w:rsidR="009777B3" w:rsidRPr="006A225C" w:rsidRDefault="007C179E" w:rsidP="007C1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model pembelajaran fenomenologi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C5466FC" w14:textId="291BF87F" w:rsidR="009777B3" w:rsidRPr="006A225C" w:rsidRDefault="007C179E" w:rsidP="008F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Model pembelajaran fenomenologi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4CFFD9D7" w14:textId="231E8151" w:rsidR="009777B3" w:rsidRPr="006A225C" w:rsidRDefault="008F5344" w:rsidP="008F534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Mempelajari </w:t>
            </w:r>
            <w:r w:rsidR="007C179E" w:rsidRPr="006A225C">
              <w:rPr>
                <w:rFonts w:ascii="Times New Roman" w:hAnsi="Times New Roman" w:cs="Times New Roman"/>
                <w:sz w:val="24"/>
                <w:szCs w:val="24"/>
              </w:rPr>
              <w:t>model pembelajaran fenomenologi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E54F688" w14:textId="77777777" w:rsidR="009777B3" w:rsidRPr="006A225C" w:rsidRDefault="009777B3" w:rsidP="0097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32" w:type="dxa"/>
            <w:shd w:val="clear" w:color="auto" w:fill="auto"/>
          </w:tcPr>
          <w:p w14:paraId="6C8288AF" w14:textId="77777777" w:rsidR="009777B3" w:rsidRPr="006A225C" w:rsidRDefault="009777B3" w:rsidP="009777B3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66C29423" w14:textId="77777777" w:rsidR="009777B3" w:rsidRPr="006A225C" w:rsidRDefault="009777B3" w:rsidP="009777B3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1B9F894" w14:textId="77777777" w:rsidR="009777B3" w:rsidRPr="006A225C" w:rsidRDefault="009777B3" w:rsidP="009777B3">
            <w:pPr>
              <w:pStyle w:val="ListParagraph"/>
              <w:numPr>
                <w:ilvl w:val="0"/>
                <w:numId w:val="27"/>
              </w:numPr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668214E3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6A225C" w:rsidRPr="006A225C" w14:paraId="0B3E032D" w14:textId="77777777" w:rsidTr="00902448">
        <w:tc>
          <w:tcPr>
            <w:tcW w:w="1276" w:type="dxa"/>
          </w:tcPr>
          <w:p w14:paraId="65A4A635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37" w:type="dxa"/>
            <w:gridSpan w:val="3"/>
            <w:shd w:val="clear" w:color="auto" w:fill="auto"/>
          </w:tcPr>
          <w:p w14:paraId="1853448A" w14:textId="77777777" w:rsidR="008F5344" w:rsidRPr="006A225C" w:rsidRDefault="008F5344" w:rsidP="008F5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</w:p>
          <w:p w14:paraId="4D791156" w14:textId="696E4106" w:rsidR="008F5344" w:rsidRPr="006A225C" w:rsidRDefault="00EF05BA" w:rsidP="008F5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mampu memahami</w:t>
            </w:r>
          </w:p>
          <w:p w14:paraId="1725B84C" w14:textId="359F39FC" w:rsidR="009777B3" w:rsidRPr="006A225C" w:rsidRDefault="007C179E" w:rsidP="008F5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Make A Match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98D9361" w14:textId="324E204A" w:rsidR="009777B3" w:rsidRPr="006A225C" w:rsidRDefault="007C179E" w:rsidP="008F5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Make A Match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175BAA89" w14:textId="7F12D22C" w:rsidR="009777B3" w:rsidRPr="006A225C" w:rsidRDefault="008F5344" w:rsidP="008F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Mempelajari </w:t>
            </w:r>
            <w:r w:rsidR="007C179E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="007C179E"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Make A Match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2AA0963" w14:textId="77777777" w:rsidR="009777B3" w:rsidRPr="006A225C" w:rsidRDefault="009777B3" w:rsidP="0097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32" w:type="dxa"/>
            <w:shd w:val="clear" w:color="auto" w:fill="auto"/>
          </w:tcPr>
          <w:p w14:paraId="4036D69C" w14:textId="77777777" w:rsidR="009777B3" w:rsidRPr="006A225C" w:rsidRDefault="009777B3" w:rsidP="009777B3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12D3E8A1" w14:textId="77777777" w:rsidR="009777B3" w:rsidRPr="006A225C" w:rsidRDefault="009777B3" w:rsidP="009777B3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669026AD" w14:textId="77777777" w:rsidR="009777B3" w:rsidRPr="006A225C" w:rsidRDefault="009777B3" w:rsidP="009777B3">
            <w:pPr>
              <w:pStyle w:val="ListParagraph"/>
              <w:numPr>
                <w:ilvl w:val="0"/>
                <w:numId w:val="23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4328B1E9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6A225C" w:rsidRPr="006A225C" w14:paraId="2A01C286" w14:textId="77777777" w:rsidTr="00902448">
        <w:tc>
          <w:tcPr>
            <w:tcW w:w="1276" w:type="dxa"/>
          </w:tcPr>
          <w:p w14:paraId="650C8C6B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037" w:type="dxa"/>
            <w:gridSpan w:val="3"/>
            <w:shd w:val="clear" w:color="auto" w:fill="auto"/>
          </w:tcPr>
          <w:p w14:paraId="6F9EB1E3" w14:textId="77777777" w:rsidR="008F5344" w:rsidRPr="006A225C" w:rsidRDefault="008F5344" w:rsidP="008F5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</w:p>
          <w:p w14:paraId="2D73D21E" w14:textId="3B05011C" w:rsidR="009777B3" w:rsidRPr="006A225C" w:rsidRDefault="006A225C" w:rsidP="008F5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F5344" w:rsidRPr="006A225C">
              <w:rPr>
                <w:rFonts w:ascii="Times New Roman" w:hAnsi="Times New Roman" w:cs="Times New Roman"/>
                <w:sz w:val="24"/>
                <w:szCs w:val="24"/>
              </w:rPr>
              <w:t>ampu</w:t>
            </w: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 memahami</w:t>
            </w:r>
            <w:r w:rsidR="008F5344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CAA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="00307CAA"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Cooperative Learning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F509C4B" w14:textId="2A987FEA" w:rsidR="009777B3" w:rsidRPr="006A225C" w:rsidRDefault="00307CAA" w:rsidP="00EF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Cooperative Learning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6288C974" w14:textId="5CDA7A27" w:rsidR="009777B3" w:rsidRPr="006A225C" w:rsidRDefault="00EF05BA" w:rsidP="00EF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Mempelajari </w:t>
            </w:r>
            <w:r w:rsidR="00307CAA"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="00307CAA"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Cooperative Learning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4A549AC" w14:textId="77777777" w:rsidR="009777B3" w:rsidRPr="006A225C" w:rsidRDefault="009777B3" w:rsidP="0097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32" w:type="dxa"/>
            <w:shd w:val="clear" w:color="auto" w:fill="auto"/>
          </w:tcPr>
          <w:p w14:paraId="44081FDB" w14:textId="77777777" w:rsidR="009777B3" w:rsidRPr="006A225C" w:rsidRDefault="009777B3" w:rsidP="009777B3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06BADC45" w14:textId="77777777" w:rsidR="009777B3" w:rsidRPr="006A225C" w:rsidRDefault="009777B3" w:rsidP="009777B3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49A0F006" w14:textId="77777777" w:rsidR="009777B3" w:rsidRPr="006A225C" w:rsidRDefault="009777B3" w:rsidP="009777B3">
            <w:pPr>
              <w:pStyle w:val="ListParagraph"/>
              <w:numPr>
                <w:ilvl w:val="0"/>
                <w:numId w:val="2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3E24EF6B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6A225C" w:rsidRPr="006A225C" w14:paraId="5AAA90BF" w14:textId="77777777" w:rsidTr="00902448">
        <w:tc>
          <w:tcPr>
            <w:tcW w:w="1276" w:type="dxa"/>
          </w:tcPr>
          <w:p w14:paraId="209062AD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37" w:type="dxa"/>
            <w:gridSpan w:val="3"/>
            <w:shd w:val="clear" w:color="auto" w:fill="auto"/>
          </w:tcPr>
          <w:p w14:paraId="5C3335A0" w14:textId="77777777" w:rsidR="008F5344" w:rsidRPr="006A225C" w:rsidRDefault="008F5344" w:rsidP="008F5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</w:p>
          <w:p w14:paraId="339D139E" w14:textId="77777777" w:rsidR="008F5344" w:rsidRPr="006A225C" w:rsidRDefault="008F5344" w:rsidP="008F5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mampu memahami</w:t>
            </w:r>
          </w:p>
          <w:p w14:paraId="2C065BBB" w14:textId="40E1AF03" w:rsidR="008F5344" w:rsidRPr="006A225C" w:rsidRDefault="00EF05BA" w:rsidP="008F5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model pembelajaran</w:t>
            </w:r>
          </w:p>
          <w:p w14:paraId="5E265213" w14:textId="0C6ECD1D" w:rsidR="009777B3" w:rsidRPr="006A225C" w:rsidRDefault="00307CAA" w:rsidP="008F5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Inquiry-Based Learning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9AD0F1F" w14:textId="77777777" w:rsidR="00307CAA" w:rsidRPr="006A225C" w:rsidRDefault="00EF05BA" w:rsidP="00307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r w:rsidR="00307CAA" w:rsidRPr="006A225C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14:paraId="7F278AD3" w14:textId="3F29E211" w:rsidR="009777B3" w:rsidRPr="006A225C" w:rsidRDefault="00307CAA" w:rsidP="0030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Inquiry-Based Learning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5A0A50AF" w14:textId="77777777" w:rsidR="00307CAA" w:rsidRPr="006A225C" w:rsidRDefault="00EF05BA" w:rsidP="00307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 xml:space="preserve">Mempelajari model </w:t>
            </w:r>
            <w:r w:rsidR="00307CAA" w:rsidRPr="006A225C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14:paraId="5011C12C" w14:textId="58C63AB7" w:rsidR="009777B3" w:rsidRPr="006A225C" w:rsidRDefault="00307CAA" w:rsidP="0030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Inquiry-Based Learning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542C94F7" w14:textId="77777777" w:rsidR="009777B3" w:rsidRPr="006A225C" w:rsidRDefault="009777B3" w:rsidP="0097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32" w:type="dxa"/>
            <w:shd w:val="clear" w:color="auto" w:fill="auto"/>
          </w:tcPr>
          <w:p w14:paraId="4D5BBBB8" w14:textId="77777777" w:rsidR="009777B3" w:rsidRPr="006A225C" w:rsidRDefault="009777B3" w:rsidP="009777B3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533D6293" w14:textId="77777777" w:rsidR="009777B3" w:rsidRPr="006A225C" w:rsidRDefault="009777B3" w:rsidP="009777B3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74FB8E58" w14:textId="77777777" w:rsidR="009777B3" w:rsidRPr="006A225C" w:rsidRDefault="009777B3" w:rsidP="009777B3">
            <w:pPr>
              <w:pStyle w:val="ListParagraph"/>
              <w:numPr>
                <w:ilvl w:val="0"/>
                <w:numId w:val="19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7190CA37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6A225C" w:rsidRPr="006A225C" w14:paraId="7F530041" w14:textId="77777777" w:rsidTr="00902448">
        <w:tc>
          <w:tcPr>
            <w:tcW w:w="1276" w:type="dxa"/>
            <w:shd w:val="clear" w:color="auto" w:fill="FABF8F" w:themeFill="accent6" w:themeFillTint="99"/>
          </w:tcPr>
          <w:p w14:paraId="5C7FD776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019" w:type="dxa"/>
            <w:gridSpan w:val="11"/>
            <w:shd w:val="clear" w:color="auto" w:fill="FABF8F" w:themeFill="accent6" w:themeFillTint="99"/>
          </w:tcPr>
          <w:p w14:paraId="2F79AF2C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5C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6A41F4A3" w14:textId="77777777" w:rsidR="009777B3" w:rsidRPr="006A225C" w:rsidRDefault="009777B3" w:rsidP="0097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584C21" w14:textId="77777777" w:rsidR="00775148" w:rsidRPr="006A225C" w:rsidRDefault="00775148" w:rsidP="00F9595A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6A6D5671" w14:textId="2E71E7B1" w:rsidR="004B25DD" w:rsidRPr="006A225C" w:rsidRDefault="004B25DD" w:rsidP="00EF0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5C">
        <w:rPr>
          <w:rFonts w:ascii="Times New Roman" w:hAnsi="Times New Roman" w:cs="Times New Roman"/>
          <w:sz w:val="24"/>
          <w:szCs w:val="24"/>
        </w:rPr>
        <w:t xml:space="preserve">Bengkulu,  </w:t>
      </w:r>
      <w:r w:rsidR="00EF05BA" w:rsidRPr="006A225C">
        <w:rPr>
          <w:rFonts w:ascii="Times New Roman" w:hAnsi="Times New Roman" w:cs="Times New Roman"/>
          <w:sz w:val="24"/>
          <w:szCs w:val="24"/>
        </w:rPr>
        <w:t>20</w:t>
      </w:r>
      <w:r w:rsidR="00EE1EB4" w:rsidRPr="006A225C">
        <w:rPr>
          <w:rFonts w:ascii="Times New Roman" w:hAnsi="Times New Roman" w:cs="Times New Roman"/>
          <w:sz w:val="24"/>
          <w:szCs w:val="24"/>
        </w:rPr>
        <w:t xml:space="preserve"> </w:t>
      </w:r>
      <w:r w:rsidR="00EF05BA" w:rsidRPr="006A225C">
        <w:rPr>
          <w:rFonts w:ascii="Times New Roman" w:hAnsi="Times New Roman" w:cs="Times New Roman"/>
          <w:sz w:val="24"/>
          <w:szCs w:val="24"/>
        </w:rPr>
        <w:t xml:space="preserve">Januari </w:t>
      </w:r>
      <w:r w:rsidRPr="006A225C">
        <w:rPr>
          <w:rFonts w:ascii="Times New Roman" w:hAnsi="Times New Roman" w:cs="Times New Roman"/>
          <w:sz w:val="24"/>
          <w:szCs w:val="24"/>
        </w:rPr>
        <w:t>202</w:t>
      </w:r>
      <w:r w:rsidR="00EF05BA" w:rsidRPr="006A225C">
        <w:rPr>
          <w:rFonts w:ascii="Times New Roman" w:hAnsi="Times New Roman" w:cs="Times New Roman"/>
          <w:sz w:val="24"/>
          <w:szCs w:val="24"/>
        </w:rPr>
        <w:t>5</w:t>
      </w:r>
    </w:p>
    <w:p w14:paraId="6A0133C6" w14:textId="77777777" w:rsidR="00F9595A" w:rsidRPr="006A225C" w:rsidRDefault="00F5349F" w:rsidP="00EF0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5C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7CBC2CD4" wp14:editId="5A10C0B1">
            <wp:extent cx="657225" cy="504825"/>
            <wp:effectExtent l="0" t="0" r="9525" b="9525"/>
            <wp:docPr id="2" name="Picture 2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C110A" w14:textId="0D42D08D" w:rsidR="00F9595A" w:rsidRPr="006A225C" w:rsidRDefault="004B25DD" w:rsidP="00F95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5C">
        <w:rPr>
          <w:rFonts w:ascii="Times New Roman" w:hAnsi="Times New Roman" w:cs="Times New Roman"/>
          <w:sz w:val="24"/>
          <w:szCs w:val="24"/>
        </w:rPr>
        <w:tab/>
      </w:r>
      <w:r w:rsidRPr="006A225C">
        <w:rPr>
          <w:rFonts w:ascii="Times New Roman" w:hAnsi="Times New Roman" w:cs="Times New Roman"/>
          <w:sz w:val="24"/>
          <w:szCs w:val="24"/>
        </w:rPr>
        <w:tab/>
      </w:r>
      <w:r w:rsidRPr="006A225C">
        <w:rPr>
          <w:rFonts w:ascii="Times New Roman" w:hAnsi="Times New Roman" w:cs="Times New Roman"/>
          <w:sz w:val="24"/>
          <w:szCs w:val="24"/>
        </w:rPr>
        <w:tab/>
      </w:r>
      <w:r w:rsidRPr="006A225C">
        <w:rPr>
          <w:rFonts w:ascii="Times New Roman" w:hAnsi="Times New Roman" w:cs="Times New Roman"/>
          <w:sz w:val="24"/>
          <w:szCs w:val="24"/>
        </w:rPr>
        <w:tab/>
      </w:r>
      <w:r w:rsidRPr="006A225C">
        <w:rPr>
          <w:rFonts w:ascii="Times New Roman" w:hAnsi="Times New Roman" w:cs="Times New Roman"/>
          <w:sz w:val="24"/>
          <w:szCs w:val="24"/>
        </w:rPr>
        <w:tab/>
      </w:r>
      <w:r w:rsidRPr="006A225C">
        <w:rPr>
          <w:rFonts w:ascii="Times New Roman" w:hAnsi="Times New Roman" w:cs="Times New Roman"/>
          <w:sz w:val="24"/>
          <w:szCs w:val="24"/>
        </w:rPr>
        <w:tab/>
      </w:r>
    </w:p>
    <w:p w14:paraId="74968BDD" w14:textId="7A32570B" w:rsidR="00F5349F" w:rsidRPr="006A225C" w:rsidRDefault="005C1AF1" w:rsidP="00EF0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5C">
        <w:rPr>
          <w:rFonts w:ascii="Times New Roman" w:hAnsi="Times New Roman" w:cs="Times New Roman"/>
          <w:sz w:val="24"/>
          <w:szCs w:val="24"/>
        </w:rPr>
        <w:t xml:space="preserve">Prof. </w:t>
      </w:r>
      <w:r w:rsidR="004B25DD" w:rsidRPr="006A225C">
        <w:rPr>
          <w:rFonts w:ascii="Times New Roman" w:hAnsi="Times New Roman" w:cs="Times New Roman"/>
          <w:sz w:val="24"/>
          <w:szCs w:val="24"/>
        </w:rPr>
        <w:t>Dr. Suhirman, M.Pd</w:t>
      </w:r>
      <w:r w:rsidR="004B25DD" w:rsidRPr="006A225C">
        <w:rPr>
          <w:rFonts w:ascii="Times New Roman" w:hAnsi="Times New Roman" w:cs="Times New Roman"/>
          <w:sz w:val="24"/>
          <w:szCs w:val="24"/>
        </w:rPr>
        <w:tab/>
      </w:r>
      <w:r w:rsidR="00EF05BA" w:rsidRPr="006A225C">
        <w:rPr>
          <w:rFonts w:ascii="Times New Roman" w:hAnsi="Times New Roman" w:cs="Times New Roman"/>
          <w:sz w:val="24"/>
          <w:szCs w:val="24"/>
        </w:rPr>
        <w:tab/>
      </w:r>
      <w:r w:rsidR="00EF05BA" w:rsidRPr="006A225C">
        <w:rPr>
          <w:rFonts w:ascii="Times New Roman" w:hAnsi="Times New Roman" w:cs="Times New Roman"/>
          <w:sz w:val="24"/>
          <w:szCs w:val="24"/>
        </w:rPr>
        <w:tab/>
      </w:r>
      <w:r w:rsidR="00EF05BA" w:rsidRPr="006A225C">
        <w:rPr>
          <w:rFonts w:ascii="Times New Roman" w:hAnsi="Times New Roman" w:cs="Times New Roman"/>
          <w:sz w:val="24"/>
          <w:szCs w:val="24"/>
        </w:rPr>
        <w:tab/>
      </w:r>
      <w:r w:rsidR="00EF05BA" w:rsidRPr="006A225C">
        <w:rPr>
          <w:rFonts w:ascii="Times New Roman" w:hAnsi="Times New Roman" w:cs="Times New Roman"/>
          <w:sz w:val="24"/>
          <w:szCs w:val="24"/>
        </w:rPr>
        <w:tab/>
      </w:r>
      <w:r w:rsidR="00EF05BA" w:rsidRPr="006A225C">
        <w:rPr>
          <w:rFonts w:ascii="Times New Roman" w:hAnsi="Times New Roman" w:cs="Times New Roman"/>
          <w:sz w:val="24"/>
          <w:szCs w:val="24"/>
        </w:rPr>
        <w:tab/>
      </w:r>
      <w:r w:rsidR="00EF05BA" w:rsidRPr="006A225C">
        <w:rPr>
          <w:rFonts w:ascii="Times New Roman" w:hAnsi="Times New Roman" w:cs="Times New Roman"/>
          <w:sz w:val="24"/>
          <w:szCs w:val="24"/>
        </w:rPr>
        <w:tab/>
      </w:r>
      <w:r w:rsidR="00EF05BA" w:rsidRPr="006A225C">
        <w:rPr>
          <w:rFonts w:ascii="Times New Roman" w:hAnsi="Times New Roman" w:cs="Times New Roman"/>
          <w:sz w:val="24"/>
          <w:szCs w:val="24"/>
        </w:rPr>
        <w:tab/>
      </w:r>
      <w:r w:rsidR="00EF05BA" w:rsidRPr="006A225C">
        <w:rPr>
          <w:rFonts w:ascii="Times New Roman" w:hAnsi="Times New Roman" w:cs="Times New Roman"/>
          <w:sz w:val="24"/>
          <w:szCs w:val="24"/>
        </w:rPr>
        <w:tab/>
      </w:r>
      <w:r w:rsidR="00EF05BA" w:rsidRPr="006A225C">
        <w:rPr>
          <w:rFonts w:ascii="Times New Roman" w:hAnsi="Times New Roman" w:cs="Times New Roman"/>
          <w:sz w:val="24"/>
          <w:szCs w:val="24"/>
        </w:rPr>
        <w:tab/>
      </w:r>
      <w:r w:rsidR="00EF05BA" w:rsidRPr="006A225C">
        <w:rPr>
          <w:rFonts w:ascii="Times New Roman" w:hAnsi="Times New Roman" w:cs="Times New Roman"/>
          <w:sz w:val="24"/>
          <w:szCs w:val="24"/>
        </w:rPr>
        <w:tab/>
      </w:r>
    </w:p>
    <w:p w14:paraId="2BE7EB05" w14:textId="3EE53ACA" w:rsidR="00EF05BA" w:rsidRPr="006A225C" w:rsidRDefault="00EF05BA" w:rsidP="00EF0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5C">
        <w:rPr>
          <w:rFonts w:ascii="Times New Roman" w:hAnsi="Times New Roman" w:cs="Times New Roman"/>
          <w:sz w:val="24"/>
          <w:szCs w:val="24"/>
        </w:rPr>
        <w:t>NIP. 196802191999031003</w:t>
      </w:r>
    </w:p>
    <w:p w14:paraId="4E809851" w14:textId="78424158" w:rsidR="001E3EF7" w:rsidRPr="006A225C" w:rsidRDefault="004B25DD" w:rsidP="00F9595A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6A225C">
        <w:rPr>
          <w:rFonts w:ascii="Times New Roman" w:hAnsi="Times New Roman" w:cs="Times New Roman"/>
          <w:sz w:val="24"/>
          <w:szCs w:val="24"/>
        </w:rPr>
        <w:tab/>
      </w:r>
      <w:r w:rsidRPr="006A225C">
        <w:rPr>
          <w:rFonts w:ascii="Times New Roman" w:hAnsi="Times New Roman" w:cs="Times New Roman"/>
          <w:sz w:val="24"/>
          <w:szCs w:val="24"/>
        </w:rPr>
        <w:tab/>
      </w:r>
      <w:r w:rsidRPr="006A225C">
        <w:rPr>
          <w:rFonts w:ascii="Times New Roman" w:hAnsi="Times New Roman" w:cs="Times New Roman"/>
          <w:sz w:val="24"/>
          <w:szCs w:val="24"/>
        </w:rPr>
        <w:tab/>
      </w:r>
      <w:r w:rsidRPr="006A225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Pr="006A225C">
        <w:rPr>
          <w:rFonts w:ascii="Times New Roman" w:hAnsi="Times New Roman" w:cs="Times New Roman"/>
          <w:sz w:val="24"/>
          <w:szCs w:val="24"/>
        </w:rPr>
        <w:tab/>
      </w:r>
      <w:r w:rsidRPr="006A225C">
        <w:rPr>
          <w:rFonts w:ascii="Times New Roman" w:hAnsi="Times New Roman" w:cs="Times New Roman"/>
          <w:sz w:val="24"/>
          <w:szCs w:val="24"/>
        </w:rPr>
        <w:tab/>
      </w:r>
      <w:r w:rsidRPr="006A225C">
        <w:rPr>
          <w:rFonts w:ascii="Times New Roman" w:hAnsi="Times New Roman" w:cs="Times New Roman"/>
          <w:sz w:val="24"/>
          <w:szCs w:val="24"/>
        </w:rPr>
        <w:tab/>
      </w:r>
      <w:r w:rsidRPr="006A225C">
        <w:rPr>
          <w:rFonts w:ascii="Times New Roman" w:hAnsi="Times New Roman" w:cs="Times New Roman"/>
          <w:sz w:val="24"/>
          <w:szCs w:val="24"/>
        </w:rPr>
        <w:tab/>
      </w:r>
      <w:r w:rsidRPr="006A225C">
        <w:rPr>
          <w:rFonts w:ascii="Times New Roman" w:hAnsi="Times New Roman" w:cs="Times New Roman"/>
          <w:sz w:val="24"/>
          <w:szCs w:val="24"/>
        </w:rPr>
        <w:tab/>
      </w:r>
      <w:r w:rsidRPr="006A225C">
        <w:rPr>
          <w:rFonts w:ascii="Times New Roman" w:hAnsi="Times New Roman" w:cs="Times New Roman"/>
          <w:sz w:val="24"/>
          <w:szCs w:val="24"/>
        </w:rPr>
        <w:tab/>
      </w:r>
      <w:r w:rsidRPr="006A225C">
        <w:rPr>
          <w:rFonts w:ascii="Times New Roman" w:hAnsi="Times New Roman" w:cs="Times New Roman"/>
          <w:sz w:val="24"/>
          <w:szCs w:val="24"/>
        </w:rPr>
        <w:tab/>
      </w:r>
      <w:r w:rsidRPr="006A225C">
        <w:rPr>
          <w:rFonts w:ascii="Times New Roman" w:hAnsi="Times New Roman" w:cs="Times New Roman"/>
          <w:sz w:val="24"/>
          <w:szCs w:val="24"/>
        </w:rPr>
        <w:tab/>
      </w:r>
      <w:r w:rsidRPr="006A225C">
        <w:rPr>
          <w:rFonts w:ascii="Times New Roman" w:hAnsi="Times New Roman" w:cs="Times New Roman"/>
          <w:sz w:val="24"/>
          <w:szCs w:val="24"/>
        </w:rPr>
        <w:tab/>
      </w:r>
      <w:r w:rsidRPr="006A225C">
        <w:rPr>
          <w:rFonts w:ascii="Times New Roman" w:hAnsi="Times New Roman" w:cs="Times New Roman"/>
          <w:sz w:val="24"/>
          <w:szCs w:val="24"/>
        </w:rPr>
        <w:tab/>
      </w:r>
    </w:p>
    <w:sectPr w:rsidR="001E3EF7" w:rsidRPr="006A225C" w:rsidSect="00945D31"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7140B" w14:textId="77777777" w:rsidR="009E44FB" w:rsidRDefault="009E44FB" w:rsidP="00C90AE2">
      <w:pPr>
        <w:spacing w:after="0" w:line="240" w:lineRule="auto"/>
      </w:pPr>
      <w:r>
        <w:separator/>
      </w:r>
    </w:p>
  </w:endnote>
  <w:endnote w:type="continuationSeparator" w:id="0">
    <w:p w14:paraId="456855F2" w14:textId="77777777" w:rsidR="009E44FB" w:rsidRDefault="009E44FB" w:rsidP="00C9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atura MT Script Capitals" w:hAnsi="Matura MT Script Capitals"/>
      </w:rPr>
      <w:id w:val="99283552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3C343D6" w14:textId="154BAE11" w:rsidR="00C90AE2" w:rsidRPr="00C90AE2" w:rsidRDefault="00C90AE2" w:rsidP="00511909">
        <w:pPr>
          <w:pStyle w:val="Footer"/>
          <w:pBdr>
            <w:top w:val="single" w:sz="4" w:space="1" w:color="D9D9D9" w:themeColor="background1" w:themeShade="D9"/>
          </w:pBdr>
          <w:rPr>
            <w:rFonts w:ascii="Matura MT Script Capitals" w:hAnsi="Matura MT Script Capitals"/>
            <w:b/>
            <w:bCs/>
          </w:rPr>
        </w:pPr>
        <w:r w:rsidRPr="00C90AE2">
          <w:rPr>
            <w:rFonts w:ascii="Matura MT Script Capitals" w:hAnsi="Matura MT Script Capitals"/>
          </w:rPr>
          <w:fldChar w:fldCharType="begin"/>
        </w:r>
        <w:r w:rsidRPr="00C90AE2">
          <w:rPr>
            <w:rFonts w:ascii="Matura MT Script Capitals" w:hAnsi="Matura MT Script Capitals"/>
          </w:rPr>
          <w:instrText xml:space="preserve"> PAGE   \* MERGEFORMAT </w:instrText>
        </w:r>
        <w:r w:rsidRPr="00C90AE2">
          <w:rPr>
            <w:rFonts w:ascii="Matura MT Script Capitals" w:hAnsi="Matura MT Script Capitals"/>
          </w:rPr>
          <w:fldChar w:fldCharType="separate"/>
        </w:r>
        <w:r w:rsidR="00F21266" w:rsidRPr="00F21266">
          <w:rPr>
            <w:rFonts w:ascii="Matura MT Script Capitals" w:hAnsi="Matura MT Script Capitals"/>
            <w:b/>
            <w:bCs/>
            <w:noProof/>
          </w:rPr>
          <w:t>4</w:t>
        </w:r>
        <w:r w:rsidRPr="00C90AE2">
          <w:rPr>
            <w:rFonts w:ascii="Matura MT Script Capitals" w:hAnsi="Matura MT Script Capitals"/>
            <w:b/>
            <w:bCs/>
            <w:noProof/>
          </w:rPr>
          <w:fldChar w:fldCharType="end"/>
        </w:r>
        <w:r w:rsidRPr="00C90AE2">
          <w:rPr>
            <w:rFonts w:ascii="Matura MT Script Capitals" w:hAnsi="Matura MT Script Capitals"/>
            <w:b/>
            <w:bCs/>
          </w:rPr>
          <w:t xml:space="preserve"> | </w:t>
        </w:r>
        <w:r w:rsidRPr="00C90AE2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Page   Rencana Program Semester, </w:t>
        </w:r>
        <w:r w:rsidR="00511909">
          <w:rPr>
            <w:rFonts w:ascii="Matura MT Script Capitals" w:hAnsi="Matura MT Script Capitals"/>
            <w:color w:val="808080" w:themeColor="background1" w:themeShade="80"/>
            <w:spacing w:val="60"/>
          </w:rPr>
          <w:t>P</w:t>
        </w:r>
        <w:r w:rsidR="00B7481A">
          <w:rPr>
            <w:rFonts w:ascii="Matura MT Script Capitals" w:hAnsi="Matura MT Script Capitals"/>
            <w:color w:val="808080" w:themeColor="background1" w:themeShade="80"/>
            <w:spacing w:val="60"/>
          </w:rPr>
          <w:t>rodi SKI</w:t>
        </w:r>
        <w:r w:rsidR="00C356CB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 </w:t>
        </w:r>
        <w:r w:rsidR="00EE1EB4">
          <w:rPr>
            <w:rFonts w:ascii="Matura MT Script Capitals" w:hAnsi="Matura MT Script Capitals"/>
            <w:color w:val="808080" w:themeColor="background1" w:themeShade="80"/>
            <w:spacing w:val="60"/>
          </w:rPr>
          <w:t>202</w:t>
        </w:r>
        <w:r w:rsidR="00B7481A">
          <w:rPr>
            <w:rFonts w:ascii="Matura MT Script Capitals" w:hAnsi="Matura MT Script Capitals"/>
            <w:color w:val="808080" w:themeColor="background1" w:themeShade="80"/>
            <w:spacing w:val="60"/>
          </w:rPr>
          <w:t>5</w:t>
        </w:r>
      </w:p>
    </w:sdtContent>
  </w:sdt>
  <w:p w14:paraId="550E4F18" w14:textId="77777777" w:rsidR="00C90AE2" w:rsidRPr="00C90AE2" w:rsidRDefault="00C90AE2">
    <w:pPr>
      <w:pStyle w:val="Footer"/>
      <w:rPr>
        <w:rFonts w:ascii="Matura MT Script Capitals" w:hAnsi="Matura MT Script Capital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D2467" w14:textId="77777777" w:rsidR="009E44FB" w:rsidRDefault="009E44FB" w:rsidP="00C90AE2">
      <w:pPr>
        <w:spacing w:after="0" w:line="240" w:lineRule="auto"/>
      </w:pPr>
      <w:r>
        <w:separator/>
      </w:r>
    </w:p>
  </w:footnote>
  <w:footnote w:type="continuationSeparator" w:id="0">
    <w:p w14:paraId="0E6C0229" w14:textId="77777777" w:rsidR="009E44FB" w:rsidRDefault="009E44FB" w:rsidP="00C90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968"/>
    <w:multiLevelType w:val="hybridMultilevel"/>
    <w:tmpl w:val="AEF2E48A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1C52"/>
    <w:multiLevelType w:val="hybridMultilevel"/>
    <w:tmpl w:val="797620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6345"/>
    <w:multiLevelType w:val="hybridMultilevel"/>
    <w:tmpl w:val="49BAFAB2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A56C5"/>
    <w:multiLevelType w:val="hybridMultilevel"/>
    <w:tmpl w:val="2A820992"/>
    <w:lvl w:ilvl="0" w:tplc="0172D7A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A0451"/>
    <w:multiLevelType w:val="hybridMultilevel"/>
    <w:tmpl w:val="47B6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B3D2A"/>
    <w:multiLevelType w:val="hybridMultilevel"/>
    <w:tmpl w:val="6922B46C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84DED"/>
    <w:multiLevelType w:val="hybridMultilevel"/>
    <w:tmpl w:val="8B34F2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C658B"/>
    <w:multiLevelType w:val="hybridMultilevel"/>
    <w:tmpl w:val="91A015A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1076"/>
    <w:multiLevelType w:val="hybridMultilevel"/>
    <w:tmpl w:val="AAF053D4"/>
    <w:lvl w:ilvl="0" w:tplc="3809000F">
      <w:start w:val="1"/>
      <w:numFmt w:val="decimal"/>
      <w:lvlText w:val="%1."/>
      <w:lvlJc w:val="left"/>
      <w:pPr>
        <w:ind w:left="758" w:hanging="360"/>
      </w:pPr>
    </w:lvl>
    <w:lvl w:ilvl="1" w:tplc="38090019" w:tentative="1">
      <w:start w:val="1"/>
      <w:numFmt w:val="lowerLetter"/>
      <w:lvlText w:val="%2."/>
      <w:lvlJc w:val="left"/>
      <w:pPr>
        <w:ind w:left="1478" w:hanging="360"/>
      </w:pPr>
    </w:lvl>
    <w:lvl w:ilvl="2" w:tplc="3809001B" w:tentative="1">
      <w:start w:val="1"/>
      <w:numFmt w:val="lowerRoman"/>
      <w:lvlText w:val="%3."/>
      <w:lvlJc w:val="right"/>
      <w:pPr>
        <w:ind w:left="2198" w:hanging="180"/>
      </w:pPr>
    </w:lvl>
    <w:lvl w:ilvl="3" w:tplc="3809000F" w:tentative="1">
      <w:start w:val="1"/>
      <w:numFmt w:val="decimal"/>
      <w:lvlText w:val="%4."/>
      <w:lvlJc w:val="left"/>
      <w:pPr>
        <w:ind w:left="2918" w:hanging="360"/>
      </w:pPr>
    </w:lvl>
    <w:lvl w:ilvl="4" w:tplc="38090019" w:tentative="1">
      <w:start w:val="1"/>
      <w:numFmt w:val="lowerLetter"/>
      <w:lvlText w:val="%5."/>
      <w:lvlJc w:val="left"/>
      <w:pPr>
        <w:ind w:left="3638" w:hanging="360"/>
      </w:pPr>
    </w:lvl>
    <w:lvl w:ilvl="5" w:tplc="3809001B" w:tentative="1">
      <w:start w:val="1"/>
      <w:numFmt w:val="lowerRoman"/>
      <w:lvlText w:val="%6."/>
      <w:lvlJc w:val="right"/>
      <w:pPr>
        <w:ind w:left="4358" w:hanging="180"/>
      </w:pPr>
    </w:lvl>
    <w:lvl w:ilvl="6" w:tplc="3809000F" w:tentative="1">
      <w:start w:val="1"/>
      <w:numFmt w:val="decimal"/>
      <w:lvlText w:val="%7."/>
      <w:lvlJc w:val="left"/>
      <w:pPr>
        <w:ind w:left="5078" w:hanging="360"/>
      </w:pPr>
    </w:lvl>
    <w:lvl w:ilvl="7" w:tplc="38090019" w:tentative="1">
      <w:start w:val="1"/>
      <w:numFmt w:val="lowerLetter"/>
      <w:lvlText w:val="%8."/>
      <w:lvlJc w:val="left"/>
      <w:pPr>
        <w:ind w:left="5798" w:hanging="360"/>
      </w:pPr>
    </w:lvl>
    <w:lvl w:ilvl="8" w:tplc="3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9" w15:restartNumberingAfterBreak="0">
    <w:nsid w:val="197670A1"/>
    <w:multiLevelType w:val="hybridMultilevel"/>
    <w:tmpl w:val="D2A21E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B39A4"/>
    <w:multiLevelType w:val="hybridMultilevel"/>
    <w:tmpl w:val="19C87F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D63A0"/>
    <w:multiLevelType w:val="hybridMultilevel"/>
    <w:tmpl w:val="6D5E132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00F69"/>
    <w:multiLevelType w:val="hybridMultilevel"/>
    <w:tmpl w:val="9A483F7E"/>
    <w:lvl w:ilvl="0" w:tplc="65B07FF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2AD84F61"/>
    <w:multiLevelType w:val="hybridMultilevel"/>
    <w:tmpl w:val="1E7CFEA4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13CED"/>
    <w:multiLevelType w:val="hybridMultilevel"/>
    <w:tmpl w:val="9A3C8C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6166B"/>
    <w:multiLevelType w:val="hybridMultilevel"/>
    <w:tmpl w:val="55CCDFB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4655D"/>
    <w:multiLevelType w:val="hybridMultilevel"/>
    <w:tmpl w:val="C55C046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B0167"/>
    <w:multiLevelType w:val="hybridMultilevel"/>
    <w:tmpl w:val="58F409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C79A7"/>
    <w:multiLevelType w:val="hybridMultilevel"/>
    <w:tmpl w:val="AB0EC8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A20A3"/>
    <w:multiLevelType w:val="hybridMultilevel"/>
    <w:tmpl w:val="ADBEDA0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764F8"/>
    <w:multiLevelType w:val="hybridMultilevel"/>
    <w:tmpl w:val="7EEA6EEA"/>
    <w:lvl w:ilvl="0" w:tplc="1FA670E2">
      <w:start w:val="1"/>
      <w:numFmt w:val="decimal"/>
      <w:lvlText w:val="%1."/>
      <w:lvlJc w:val="right"/>
      <w:pPr>
        <w:ind w:left="36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5B1C99"/>
    <w:multiLevelType w:val="hybridMultilevel"/>
    <w:tmpl w:val="5150B9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C2E30"/>
    <w:multiLevelType w:val="hybridMultilevel"/>
    <w:tmpl w:val="67FC93D0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0659C"/>
    <w:multiLevelType w:val="hybridMultilevel"/>
    <w:tmpl w:val="B3FA204E"/>
    <w:lvl w:ilvl="0" w:tplc="CC6CE2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409F630A"/>
    <w:multiLevelType w:val="hybridMultilevel"/>
    <w:tmpl w:val="8A3CAB8A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A0F2B"/>
    <w:multiLevelType w:val="hybridMultilevel"/>
    <w:tmpl w:val="553098A8"/>
    <w:lvl w:ilvl="0" w:tplc="616E49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264DF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48B4E8D"/>
    <w:multiLevelType w:val="hybridMultilevel"/>
    <w:tmpl w:val="3904BEE4"/>
    <w:lvl w:ilvl="0" w:tplc="0448A0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484F3619"/>
    <w:multiLevelType w:val="hybridMultilevel"/>
    <w:tmpl w:val="0672BE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A043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BE165D"/>
    <w:multiLevelType w:val="hybridMultilevel"/>
    <w:tmpl w:val="5630D50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D6FAB"/>
    <w:multiLevelType w:val="hybridMultilevel"/>
    <w:tmpl w:val="63F2D3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3245B"/>
    <w:multiLevelType w:val="hybridMultilevel"/>
    <w:tmpl w:val="D3A86C8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16F30"/>
    <w:multiLevelType w:val="hybridMultilevel"/>
    <w:tmpl w:val="FA7C24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157F3D"/>
    <w:multiLevelType w:val="hybridMultilevel"/>
    <w:tmpl w:val="42E6CE5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323D5"/>
    <w:multiLevelType w:val="hybridMultilevel"/>
    <w:tmpl w:val="9960A30E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1560C"/>
    <w:multiLevelType w:val="hybridMultilevel"/>
    <w:tmpl w:val="9C4C79A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739B8"/>
    <w:multiLevelType w:val="hybridMultilevel"/>
    <w:tmpl w:val="1C1E0F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933BD"/>
    <w:multiLevelType w:val="hybridMultilevel"/>
    <w:tmpl w:val="AD3421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6421B"/>
    <w:multiLevelType w:val="hybridMultilevel"/>
    <w:tmpl w:val="8D22EEF0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B7303"/>
    <w:multiLevelType w:val="hybridMultilevel"/>
    <w:tmpl w:val="5D9494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C1149B"/>
    <w:multiLevelType w:val="hybridMultilevel"/>
    <w:tmpl w:val="298C6F1C"/>
    <w:lvl w:ilvl="0" w:tplc="869217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14" w:hanging="360"/>
      </w:pPr>
    </w:lvl>
    <w:lvl w:ilvl="2" w:tplc="3809001B" w:tentative="1">
      <w:start w:val="1"/>
      <w:numFmt w:val="lowerRoman"/>
      <w:lvlText w:val="%3."/>
      <w:lvlJc w:val="right"/>
      <w:pPr>
        <w:ind w:left="1834" w:hanging="180"/>
      </w:pPr>
    </w:lvl>
    <w:lvl w:ilvl="3" w:tplc="3809000F" w:tentative="1">
      <w:start w:val="1"/>
      <w:numFmt w:val="decimal"/>
      <w:lvlText w:val="%4."/>
      <w:lvlJc w:val="left"/>
      <w:pPr>
        <w:ind w:left="2554" w:hanging="360"/>
      </w:pPr>
    </w:lvl>
    <w:lvl w:ilvl="4" w:tplc="38090019" w:tentative="1">
      <w:start w:val="1"/>
      <w:numFmt w:val="lowerLetter"/>
      <w:lvlText w:val="%5."/>
      <w:lvlJc w:val="left"/>
      <w:pPr>
        <w:ind w:left="3274" w:hanging="360"/>
      </w:pPr>
    </w:lvl>
    <w:lvl w:ilvl="5" w:tplc="3809001B" w:tentative="1">
      <w:start w:val="1"/>
      <w:numFmt w:val="lowerRoman"/>
      <w:lvlText w:val="%6."/>
      <w:lvlJc w:val="right"/>
      <w:pPr>
        <w:ind w:left="3994" w:hanging="180"/>
      </w:pPr>
    </w:lvl>
    <w:lvl w:ilvl="6" w:tplc="3809000F" w:tentative="1">
      <w:start w:val="1"/>
      <w:numFmt w:val="decimal"/>
      <w:lvlText w:val="%7."/>
      <w:lvlJc w:val="left"/>
      <w:pPr>
        <w:ind w:left="4714" w:hanging="360"/>
      </w:pPr>
    </w:lvl>
    <w:lvl w:ilvl="7" w:tplc="38090019" w:tentative="1">
      <w:start w:val="1"/>
      <w:numFmt w:val="lowerLetter"/>
      <w:lvlText w:val="%8."/>
      <w:lvlJc w:val="left"/>
      <w:pPr>
        <w:ind w:left="5434" w:hanging="360"/>
      </w:pPr>
    </w:lvl>
    <w:lvl w:ilvl="8" w:tplc="3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 w15:restartNumberingAfterBreak="0">
    <w:nsid w:val="668F39D9"/>
    <w:multiLevelType w:val="hybridMultilevel"/>
    <w:tmpl w:val="91B2E1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EF3BC1"/>
    <w:multiLevelType w:val="hybridMultilevel"/>
    <w:tmpl w:val="4B0A46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352E1"/>
    <w:multiLevelType w:val="hybridMultilevel"/>
    <w:tmpl w:val="A888F7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FF7B0D"/>
    <w:multiLevelType w:val="hybridMultilevel"/>
    <w:tmpl w:val="F00A5FE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EA6EFB"/>
    <w:multiLevelType w:val="hybridMultilevel"/>
    <w:tmpl w:val="CD4C8A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592636"/>
    <w:multiLevelType w:val="hybridMultilevel"/>
    <w:tmpl w:val="57942A8C"/>
    <w:lvl w:ilvl="0" w:tplc="EA568F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 w15:restartNumberingAfterBreak="0">
    <w:nsid w:val="6EB67B5E"/>
    <w:multiLevelType w:val="hybridMultilevel"/>
    <w:tmpl w:val="BCC8D7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E32C17"/>
    <w:multiLevelType w:val="hybridMultilevel"/>
    <w:tmpl w:val="4CD6FF1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5A3149"/>
    <w:multiLevelType w:val="hybridMultilevel"/>
    <w:tmpl w:val="E7FAE550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2D3B6F"/>
    <w:multiLevelType w:val="hybridMultilevel"/>
    <w:tmpl w:val="1E9A52C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890610"/>
    <w:multiLevelType w:val="hybridMultilevel"/>
    <w:tmpl w:val="9D4ABDDE"/>
    <w:lvl w:ilvl="0" w:tplc="F0BA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E316BB"/>
    <w:multiLevelType w:val="hybridMultilevel"/>
    <w:tmpl w:val="690A34FC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B26A01"/>
    <w:multiLevelType w:val="hybridMultilevel"/>
    <w:tmpl w:val="F2205E04"/>
    <w:lvl w:ilvl="0" w:tplc="128CE8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3" w15:restartNumberingAfterBreak="0">
    <w:nsid w:val="7A1B28E5"/>
    <w:multiLevelType w:val="hybridMultilevel"/>
    <w:tmpl w:val="0F5EF7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FF5F65"/>
    <w:multiLevelType w:val="hybridMultilevel"/>
    <w:tmpl w:val="AAB6B3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023B12"/>
    <w:multiLevelType w:val="hybridMultilevel"/>
    <w:tmpl w:val="13BC50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000329">
    <w:abstractNumId w:val="15"/>
  </w:num>
  <w:num w:numId="2" w16cid:durableId="2094155649">
    <w:abstractNumId w:val="37"/>
  </w:num>
  <w:num w:numId="3" w16cid:durableId="1160197026">
    <w:abstractNumId w:val="16"/>
  </w:num>
  <w:num w:numId="4" w16cid:durableId="2088845647">
    <w:abstractNumId w:val="32"/>
  </w:num>
  <w:num w:numId="5" w16cid:durableId="1134254527">
    <w:abstractNumId w:val="20"/>
  </w:num>
  <w:num w:numId="6" w16cid:durableId="83183623">
    <w:abstractNumId w:val="41"/>
  </w:num>
  <w:num w:numId="7" w16cid:durableId="1924413939">
    <w:abstractNumId w:val="6"/>
  </w:num>
  <w:num w:numId="8" w16cid:durableId="409817469">
    <w:abstractNumId w:val="40"/>
  </w:num>
  <w:num w:numId="9" w16cid:durableId="1461800582">
    <w:abstractNumId w:val="27"/>
  </w:num>
  <w:num w:numId="10" w16cid:durableId="835221520">
    <w:abstractNumId w:val="25"/>
  </w:num>
  <w:num w:numId="11" w16cid:durableId="1057515794">
    <w:abstractNumId w:val="4"/>
  </w:num>
  <w:num w:numId="12" w16cid:durableId="28914328">
    <w:abstractNumId w:val="24"/>
  </w:num>
  <w:num w:numId="13" w16cid:durableId="461188975">
    <w:abstractNumId w:val="50"/>
  </w:num>
  <w:num w:numId="14" w16cid:durableId="141123652">
    <w:abstractNumId w:val="51"/>
  </w:num>
  <w:num w:numId="15" w16cid:durableId="1355231814">
    <w:abstractNumId w:val="5"/>
  </w:num>
  <w:num w:numId="16" w16cid:durableId="341051813">
    <w:abstractNumId w:val="13"/>
  </w:num>
  <w:num w:numId="17" w16cid:durableId="1918705357">
    <w:abstractNumId w:val="33"/>
  </w:num>
  <w:num w:numId="18" w16cid:durableId="1611858116">
    <w:abstractNumId w:val="22"/>
  </w:num>
  <w:num w:numId="19" w16cid:durableId="221330795">
    <w:abstractNumId w:val="0"/>
  </w:num>
  <w:num w:numId="20" w16cid:durableId="676539432">
    <w:abstractNumId w:val="48"/>
  </w:num>
  <w:num w:numId="21" w16cid:durableId="538248558">
    <w:abstractNumId w:val="2"/>
  </w:num>
  <w:num w:numId="22" w16cid:durableId="1517966354">
    <w:abstractNumId w:val="18"/>
  </w:num>
  <w:num w:numId="23" w16cid:durableId="1018585452">
    <w:abstractNumId w:val="1"/>
  </w:num>
  <w:num w:numId="24" w16cid:durableId="1672443704">
    <w:abstractNumId w:val="29"/>
  </w:num>
  <w:num w:numId="25" w16cid:durableId="113401858">
    <w:abstractNumId w:val="53"/>
  </w:num>
  <w:num w:numId="26" w16cid:durableId="325475498">
    <w:abstractNumId w:val="44"/>
  </w:num>
  <w:num w:numId="27" w16cid:durableId="751775259">
    <w:abstractNumId w:val="10"/>
  </w:num>
  <w:num w:numId="28" w16cid:durableId="978724907">
    <w:abstractNumId w:val="23"/>
  </w:num>
  <w:num w:numId="29" w16cid:durableId="1932230413">
    <w:abstractNumId w:val="45"/>
  </w:num>
  <w:num w:numId="30" w16cid:durableId="1406679626">
    <w:abstractNumId w:val="52"/>
  </w:num>
  <w:num w:numId="31" w16cid:durableId="836268777">
    <w:abstractNumId w:val="26"/>
  </w:num>
  <w:num w:numId="32" w16cid:durableId="2018262784">
    <w:abstractNumId w:val="12"/>
  </w:num>
  <w:num w:numId="33" w16cid:durableId="663632178">
    <w:abstractNumId w:val="36"/>
  </w:num>
  <w:num w:numId="34" w16cid:durableId="1399935865">
    <w:abstractNumId w:val="38"/>
  </w:num>
  <w:num w:numId="35" w16cid:durableId="1288975922">
    <w:abstractNumId w:val="46"/>
  </w:num>
  <w:num w:numId="36" w16cid:durableId="848370663">
    <w:abstractNumId w:val="14"/>
  </w:num>
  <w:num w:numId="37" w16cid:durableId="286130797">
    <w:abstractNumId w:val="39"/>
  </w:num>
  <w:num w:numId="38" w16cid:durableId="933513023">
    <w:abstractNumId w:val="47"/>
  </w:num>
  <w:num w:numId="39" w16cid:durableId="1676880778">
    <w:abstractNumId w:val="55"/>
  </w:num>
  <w:num w:numId="40" w16cid:durableId="851528104">
    <w:abstractNumId w:val="43"/>
  </w:num>
  <w:num w:numId="41" w16cid:durableId="319701323">
    <w:abstractNumId w:val="35"/>
  </w:num>
  <w:num w:numId="42" w16cid:durableId="2090495141">
    <w:abstractNumId w:val="34"/>
  </w:num>
  <w:num w:numId="43" w16cid:durableId="1586298963">
    <w:abstractNumId w:val="21"/>
  </w:num>
  <w:num w:numId="44" w16cid:durableId="403376034">
    <w:abstractNumId w:val="7"/>
  </w:num>
  <w:num w:numId="45" w16cid:durableId="984969836">
    <w:abstractNumId w:val="9"/>
  </w:num>
  <w:num w:numId="46" w16cid:durableId="2010016305">
    <w:abstractNumId w:val="8"/>
  </w:num>
  <w:num w:numId="47" w16cid:durableId="519859551">
    <w:abstractNumId w:val="11"/>
  </w:num>
  <w:num w:numId="48" w16cid:durableId="1605260714">
    <w:abstractNumId w:val="17"/>
  </w:num>
  <w:num w:numId="49" w16cid:durableId="1289748528">
    <w:abstractNumId w:val="42"/>
  </w:num>
  <w:num w:numId="50" w16cid:durableId="1863123599">
    <w:abstractNumId w:val="54"/>
  </w:num>
  <w:num w:numId="51" w16cid:durableId="213322430">
    <w:abstractNumId w:val="19"/>
  </w:num>
  <w:num w:numId="52" w16cid:durableId="877397949">
    <w:abstractNumId w:val="31"/>
  </w:num>
  <w:num w:numId="53" w16cid:durableId="1428115216">
    <w:abstractNumId w:val="30"/>
  </w:num>
  <w:num w:numId="54" w16cid:durableId="1950157462">
    <w:abstractNumId w:val="28"/>
  </w:num>
  <w:num w:numId="55" w16cid:durableId="877081309">
    <w:abstractNumId w:val="49"/>
  </w:num>
  <w:num w:numId="56" w16cid:durableId="802504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31"/>
    <w:rsid w:val="00005D6D"/>
    <w:rsid w:val="000120F7"/>
    <w:rsid w:val="00014FE2"/>
    <w:rsid w:val="00031738"/>
    <w:rsid w:val="00043331"/>
    <w:rsid w:val="000569CF"/>
    <w:rsid w:val="00061B9C"/>
    <w:rsid w:val="00062F65"/>
    <w:rsid w:val="0006637A"/>
    <w:rsid w:val="00080869"/>
    <w:rsid w:val="000A4237"/>
    <w:rsid w:val="000A7A4E"/>
    <w:rsid w:val="000D68CB"/>
    <w:rsid w:val="000E345F"/>
    <w:rsid w:val="000F2146"/>
    <w:rsid w:val="00100BC4"/>
    <w:rsid w:val="00111EB3"/>
    <w:rsid w:val="00114A80"/>
    <w:rsid w:val="00120921"/>
    <w:rsid w:val="00123F43"/>
    <w:rsid w:val="00130C0C"/>
    <w:rsid w:val="00133382"/>
    <w:rsid w:val="001530BB"/>
    <w:rsid w:val="00154473"/>
    <w:rsid w:val="00155876"/>
    <w:rsid w:val="001568AC"/>
    <w:rsid w:val="001569ED"/>
    <w:rsid w:val="00160621"/>
    <w:rsid w:val="0017024D"/>
    <w:rsid w:val="00185205"/>
    <w:rsid w:val="001855DE"/>
    <w:rsid w:val="00186AEB"/>
    <w:rsid w:val="00190AEF"/>
    <w:rsid w:val="00190F59"/>
    <w:rsid w:val="001933DE"/>
    <w:rsid w:val="001938A5"/>
    <w:rsid w:val="001A5E76"/>
    <w:rsid w:val="001B2BB9"/>
    <w:rsid w:val="001E3EF7"/>
    <w:rsid w:val="001F49DC"/>
    <w:rsid w:val="00212ADF"/>
    <w:rsid w:val="00222E05"/>
    <w:rsid w:val="002275BD"/>
    <w:rsid w:val="00231892"/>
    <w:rsid w:val="00250171"/>
    <w:rsid w:val="00263C53"/>
    <w:rsid w:val="002830B9"/>
    <w:rsid w:val="00286907"/>
    <w:rsid w:val="00292BCA"/>
    <w:rsid w:val="00293B08"/>
    <w:rsid w:val="002A48AA"/>
    <w:rsid w:val="002A7A51"/>
    <w:rsid w:val="002B03FE"/>
    <w:rsid w:val="002B05EE"/>
    <w:rsid w:val="002B1962"/>
    <w:rsid w:val="002B4DDF"/>
    <w:rsid w:val="002B5296"/>
    <w:rsid w:val="002C43FE"/>
    <w:rsid w:val="002C78F0"/>
    <w:rsid w:val="002E4611"/>
    <w:rsid w:val="002E560E"/>
    <w:rsid w:val="002E6740"/>
    <w:rsid w:val="00307CAA"/>
    <w:rsid w:val="003308E7"/>
    <w:rsid w:val="0033231B"/>
    <w:rsid w:val="00342C33"/>
    <w:rsid w:val="00343C8E"/>
    <w:rsid w:val="00350F41"/>
    <w:rsid w:val="003620BE"/>
    <w:rsid w:val="00365BAC"/>
    <w:rsid w:val="00372075"/>
    <w:rsid w:val="00392031"/>
    <w:rsid w:val="00396CC1"/>
    <w:rsid w:val="00396FEC"/>
    <w:rsid w:val="0039703C"/>
    <w:rsid w:val="003A039C"/>
    <w:rsid w:val="003B2C27"/>
    <w:rsid w:val="003C7BA3"/>
    <w:rsid w:val="003E0013"/>
    <w:rsid w:val="003E0413"/>
    <w:rsid w:val="003F1E2B"/>
    <w:rsid w:val="003F469B"/>
    <w:rsid w:val="004110E1"/>
    <w:rsid w:val="00411E9A"/>
    <w:rsid w:val="00426E76"/>
    <w:rsid w:val="004426D9"/>
    <w:rsid w:val="00443284"/>
    <w:rsid w:val="00443C7B"/>
    <w:rsid w:val="0044540F"/>
    <w:rsid w:val="004602EB"/>
    <w:rsid w:val="004607E5"/>
    <w:rsid w:val="004728AA"/>
    <w:rsid w:val="00473A53"/>
    <w:rsid w:val="00480E30"/>
    <w:rsid w:val="00482F86"/>
    <w:rsid w:val="004843F0"/>
    <w:rsid w:val="00493195"/>
    <w:rsid w:val="004946B3"/>
    <w:rsid w:val="004A06A3"/>
    <w:rsid w:val="004A4D39"/>
    <w:rsid w:val="004B25DD"/>
    <w:rsid w:val="004B7C53"/>
    <w:rsid w:val="004D3410"/>
    <w:rsid w:val="004E2097"/>
    <w:rsid w:val="004F28CC"/>
    <w:rsid w:val="004F298A"/>
    <w:rsid w:val="00505637"/>
    <w:rsid w:val="00511909"/>
    <w:rsid w:val="0051264B"/>
    <w:rsid w:val="0051569C"/>
    <w:rsid w:val="00516458"/>
    <w:rsid w:val="00533B21"/>
    <w:rsid w:val="0053504E"/>
    <w:rsid w:val="00540B7D"/>
    <w:rsid w:val="00556442"/>
    <w:rsid w:val="005576E3"/>
    <w:rsid w:val="00557BF7"/>
    <w:rsid w:val="00560602"/>
    <w:rsid w:val="00561CE2"/>
    <w:rsid w:val="0056526A"/>
    <w:rsid w:val="0056607D"/>
    <w:rsid w:val="005A45A7"/>
    <w:rsid w:val="005A4BA8"/>
    <w:rsid w:val="005A55EB"/>
    <w:rsid w:val="005C1AF1"/>
    <w:rsid w:val="005C2FF7"/>
    <w:rsid w:val="005C56E7"/>
    <w:rsid w:val="005C6349"/>
    <w:rsid w:val="005C6ED8"/>
    <w:rsid w:val="005D4F4D"/>
    <w:rsid w:val="005D737A"/>
    <w:rsid w:val="005F51F5"/>
    <w:rsid w:val="00603A69"/>
    <w:rsid w:val="006077AB"/>
    <w:rsid w:val="0061235A"/>
    <w:rsid w:val="0062573C"/>
    <w:rsid w:val="006272A8"/>
    <w:rsid w:val="00644B7C"/>
    <w:rsid w:val="00650250"/>
    <w:rsid w:val="006523D9"/>
    <w:rsid w:val="00654382"/>
    <w:rsid w:val="00657410"/>
    <w:rsid w:val="00661606"/>
    <w:rsid w:val="00662B9C"/>
    <w:rsid w:val="00663582"/>
    <w:rsid w:val="006769F2"/>
    <w:rsid w:val="00691888"/>
    <w:rsid w:val="00693C82"/>
    <w:rsid w:val="006A09FA"/>
    <w:rsid w:val="006A225C"/>
    <w:rsid w:val="006B2B8C"/>
    <w:rsid w:val="006C13B3"/>
    <w:rsid w:val="006C5D9B"/>
    <w:rsid w:val="006D23B8"/>
    <w:rsid w:val="006D445C"/>
    <w:rsid w:val="006D5748"/>
    <w:rsid w:val="006E3946"/>
    <w:rsid w:val="006F6EBD"/>
    <w:rsid w:val="007072CE"/>
    <w:rsid w:val="00707DEE"/>
    <w:rsid w:val="0071077F"/>
    <w:rsid w:val="00712015"/>
    <w:rsid w:val="00724D94"/>
    <w:rsid w:val="007368EC"/>
    <w:rsid w:val="00742397"/>
    <w:rsid w:val="00751C81"/>
    <w:rsid w:val="007553B2"/>
    <w:rsid w:val="00761ADA"/>
    <w:rsid w:val="00763AF4"/>
    <w:rsid w:val="0076786D"/>
    <w:rsid w:val="00774FE5"/>
    <w:rsid w:val="00775148"/>
    <w:rsid w:val="007838FE"/>
    <w:rsid w:val="00793BA7"/>
    <w:rsid w:val="007A07C8"/>
    <w:rsid w:val="007A2486"/>
    <w:rsid w:val="007B0595"/>
    <w:rsid w:val="007B0B62"/>
    <w:rsid w:val="007B6DC5"/>
    <w:rsid w:val="007C179E"/>
    <w:rsid w:val="007C6A5C"/>
    <w:rsid w:val="007D7AAB"/>
    <w:rsid w:val="007E2568"/>
    <w:rsid w:val="007E2CCD"/>
    <w:rsid w:val="007F0042"/>
    <w:rsid w:val="007F5EC8"/>
    <w:rsid w:val="008028D2"/>
    <w:rsid w:val="0080297F"/>
    <w:rsid w:val="00815F21"/>
    <w:rsid w:val="008214C2"/>
    <w:rsid w:val="008234C6"/>
    <w:rsid w:val="00841D4E"/>
    <w:rsid w:val="0084393D"/>
    <w:rsid w:val="00846BA0"/>
    <w:rsid w:val="00847388"/>
    <w:rsid w:val="008976B5"/>
    <w:rsid w:val="008B47F6"/>
    <w:rsid w:val="008C0605"/>
    <w:rsid w:val="008C62FD"/>
    <w:rsid w:val="008C65CA"/>
    <w:rsid w:val="008D0A94"/>
    <w:rsid w:val="008D2F20"/>
    <w:rsid w:val="008D43AA"/>
    <w:rsid w:val="008E0B5C"/>
    <w:rsid w:val="008E2C19"/>
    <w:rsid w:val="008F5344"/>
    <w:rsid w:val="00900B41"/>
    <w:rsid w:val="00901DDC"/>
    <w:rsid w:val="00902448"/>
    <w:rsid w:val="00912C13"/>
    <w:rsid w:val="00915C9B"/>
    <w:rsid w:val="00922CFB"/>
    <w:rsid w:val="00937180"/>
    <w:rsid w:val="00945D31"/>
    <w:rsid w:val="009526CA"/>
    <w:rsid w:val="00955148"/>
    <w:rsid w:val="00955DCA"/>
    <w:rsid w:val="00957950"/>
    <w:rsid w:val="009609A7"/>
    <w:rsid w:val="00963AA4"/>
    <w:rsid w:val="00967D2D"/>
    <w:rsid w:val="00974F47"/>
    <w:rsid w:val="009777B3"/>
    <w:rsid w:val="009849C7"/>
    <w:rsid w:val="009A1AE2"/>
    <w:rsid w:val="009B4328"/>
    <w:rsid w:val="009B5006"/>
    <w:rsid w:val="009C0FB9"/>
    <w:rsid w:val="009D1D65"/>
    <w:rsid w:val="009D7AEA"/>
    <w:rsid w:val="009E12BA"/>
    <w:rsid w:val="009E44FB"/>
    <w:rsid w:val="009F4A58"/>
    <w:rsid w:val="00A012BA"/>
    <w:rsid w:val="00A071BB"/>
    <w:rsid w:val="00A1576F"/>
    <w:rsid w:val="00A22AE9"/>
    <w:rsid w:val="00A23A2A"/>
    <w:rsid w:val="00A3465D"/>
    <w:rsid w:val="00A368FE"/>
    <w:rsid w:val="00A36BE4"/>
    <w:rsid w:val="00A532A5"/>
    <w:rsid w:val="00A60D5F"/>
    <w:rsid w:val="00A6335F"/>
    <w:rsid w:val="00A64BFB"/>
    <w:rsid w:val="00A8138A"/>
    <w:rsid w:val="00AA01C6"/>
    <w:rsid w:val="00AB170D"/>
    <w:rsid w:val="00AB19BF"/>
    <w:rsid w:val="00AC3281"/>
    <w:rsid w:val="00AE32ED"/>
    <w:rsid w:val="00AF6E9A"/>
    <w:rsid w:val="00B127DF"/>
    <w:rsid w:val="00B17811"/>
    <w:rsid w:val="00B21262"/>
    <w:rsid w:val="00B46741"/>
    <w:rsid w:val="00B51CE2"/>
    <w:rsid w:val="00B55392"/>
    <w:rsid w:val="00B56C9F"/>
    <w:rsid w:val="00B6573F"/>
    <w:rsid w:val="00B67683"/>
    <w:rsid w:val="00B67E8E"/>
    <w:rsid w:val="00B72322"/>
    <w:rsid w:val="00B7481A"/>
    <w:rsid w:val="00B87DE0"/>
    <w:rsid w:val="00B9516C"/>
    <w:rsid w:val="00B96A0C"/>
    <w:rsid w:val="00BA31AD"/>
    <w:rsid w:val="00BA5DF0"/>
    <w:rsid w:val="00BA6845"/>
    <w:rsid w:val="00BA745B"/>
    <w:rsid w:val="00BB4675"/>
    <w:rsid w:val="00BC400D"/>
    <w:rsid w:val="00BE03B5"/>
    <w:rsid w:val="00BE46DA"/>
    <w:rsid w:val="00BF22FF"/>
    <w:rsid w:val="00BF45F9"/>
    <w:rsid w:val="00C00617"/>
    <w:rsid w:val="00C05CA3"/>
    <w:rsid w:val="00C112E9"/>
    <w:rsid w:val="00C116CC"/>
    <w:rsid w:val="00C11917"/>
    <w:rsid w:val="00C12B35"/>
    <w:rsid w:val="00C138C2"/>
    <w:rsid w:val="00C22256"/>
    <w:rsid w:val="00C34FC7"/>
    <w:rsid w:val="00C356CB"/>
    <w:rsid w:val="00C35CB1"/>
    <w:rsid w:val="00C50469"/>
    <w:rsid w:val="00C508F6"/>
    <w:rsid w:val="00C5616C"/>
    <w:rsid w:val="00C64EF9"/>
    <w:rsid w:val="00C72BCC"/>
    <w:rsid w:val="00C8086D"/>
    <w:rsid w:val="00C8092C"/>
    <w:rsid w:val="00C80C45"/>
    <w:rsid w:val="00C817BD"/>
    <w:rsid w:val="00C830E3"/>
    <w:rsid w:val="00C8375D"/>
    <w:rsid w:val="00C83AB1"/>
    <w:rsid w:val="00C874E0"/>
    <w:rsid w:val="00C90AE2"/>
    <w:rsid w:val="00C90B5A"/>
    <w:rsid w:val="00C93ED5"/>
    <w:rsid w:val="00C9765E"/>
    <w:rsid w:val="00CA055E"/>
    <w:rsid w:val="00CA0BBD"/>
    <w:rsid w:val="00CA22F9"/>
    <w:rsid w:val="00CA50EA"/>
    <w:rsid w:val="00CB0878"/>
    <w:rsid w:val="00CB5E78"/>
    <w:rsid w:val="00CB6B80"/>
    <w:rsid w:val="00CE39C5"/>
    <w:rsid w:val="00CF122B"/>
    <w:rsid w:val="00CF13CC"/>
    <w:rsid w:val="00CF3744"/>
    <w:rsid w:val="00D00385"/>
    <w:rsid w:val="00D0512D"/>
    <w:rsid w:val="00D05BC3"/>
    <w:rsid w:val="00D16B82"/>
    <w:rsid w:val="00D17176"/>
    <w:rsid w:val="00D32D0A"/>
    <w:rsid w:val="00D35EB9"/>
    <w:rsid w:val="00D471C4"/>
    <w:rsid w:val="00D51583"/>
    <w:rsid w:val="00D90E1A"/>
    <w:rsid w:val="00D92978"/>
    <w:rsid w:val="00D9401F"/>
    <w:rsid w:val="00DA2CFC"/>
    <w:rsid w:val="00DA2FD6"/>
    <w:rsid w:val="00DA4323"/>
    <w:rsid w:val="00DB6322"/>
    <w:rsid w:val="00DD061F"/>
    <w:rsid w:val="00DD4F60"/>
    <w:rsid w:val="00E00472"/>
    <w:rsid w:val="00E02B5A"/>
    <w:rsid w:val="00E036AA"/>
    <w:rsid w:val="00E06507"/>
    <w:rsid w:val="00E1035F"/>
    <w:rsid w:val="00E13D21"/>
    <w:rsid w:val="00E152AC"/>
    <w:rsid w:val="00E15B26"/>
    <w:rsid w:val="00E33D83"/>
    <w:rsid w:val="00E33E8B"/>
    <w:rsid w:val="00E34BA7"/>
    <w:rsid w:val="00E441AE"/>
    <w:rsid w:val="00E63506"/>
    <w:rsid w:val="00E63C89"/>
    <w:rsid w:val="00E72AD0"/>
    <w:rsid w:val="00E87E17"/>
    <w:rsid w:val="00E9084B"/>
    <w:rsid w:val="00EB4B62"/>
    <w:rsid w:val="00EC28ED"/>
    <w:rsid w:val="00EC7D38"/>
    <w:rsid w:val="00EE1EB4"/>
    <w:rsid w:val="00EE5CBB"/>
    <w:rsid w:val="00EF05BA"/>
    <w:rsid w:val="00EF35B8"/>
    <w:rsid w:val="00EF5B4D"/>
    <w:rsid w:val="00F00882"/>
    <w:rsid w:val="00F044A1"/>
    <w:rsid w:val="00F04912"/>
    <w:rsid w:val="00F051A7"/>
    <w:rsid w:val="00F057C9"/>
    <w:rsid w:val="00F159C6"/>
    <w:rsid w:val="00F160DE"/>
    <w:rsid w:val="00F21266"/>
    <w:rsid w:val="00F215B3"/>
    <w:rsid w:val="00F233B7"/>
    <w:rsid w:val="00F23E27"/>
    <w:rsid w:val="00F31010"/>
    <w:rsid w:val="00F31287"/>
    <w:rsid w:val="00F332AE"/>
    <w:rsid w:val="00F34BF5"/>
    <w:rsid w:val="00F376D8"/>
    <w:rsid w:val="00F50E7E"/>
    <w:rsid w:val="00F523D2"/>
    <w:rsid w:val="00F5349F"/>
    <w:rsid w:val="00F56B2D"/>
    <w:rsid w:val="00F65141"/>
    <w:rsid w:val="00F706CA"/>
    <w:rsid w:val="00F74BFF"/>
    <w:rsid w:val="00F759C9"/>
    <w:rsid w:val="00F760B0"/>
    <w:rsid w:val="00F86E70"/>
    <w:rsid w:val="00F87DC0"/>
    <w:rsid w:val="00F92BB7"/>
    <w:rsid w:val="00F947D9"/>
    <w:rsid w:val="00F9595A"/>
    <w:rsid w:val="00FA37F1"/>
    <w:rsid w:val="00FA5AAB"/>
    <w:rsid w:val="00FB0078"/>
    <w:rsid w:val="00FB0D32"/>
    <w:rsid w:val="00FB24CE"/>
    <w:rsid w:val="00FB63DF"/>
    <w:rsid w:val="00FB64A1"/>
    <w:rsid w:val="00FC0439"/>
    <w:rsid w:val="00FD0B63"/>
    <w:rsid w:val="00FD1F88"/>
    <w:rsid w:val="00FD53F1"/>
    <w:rsid w:val="00FD5593"/>
    <w:rsid w:val="00FF0DBF"/>
    <w:rsid w:val="00FF207B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F1BF7"/>
  <w15:docId w15:val="{D07D0CE5-BC06-4F0B-8BDF-EC7312D8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E2"/>
  </w:style>
  <w:style w:type="paragraph" w:styleId="Footer">
    <w:name w:val="footer"/>
    <w:basedOn w:val="Normal"/>
    <w:link w:val="Foot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E2"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62F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6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6B2D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F56B2D"/>
  </w:style>
  <w:style w:type="paragraph" w:customStyle="1" w:styleId="Default">
    <w:name w:val="Default"/>
    <w:rsid w:val="00EB4B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EB4B62"/>
  </w:style>
  <w:style w:type="character" w:customStyle="1" w:styleId="Heading1Char">
    <w:name w:val="Heading 1 Char"/>
    <w:basedOn w:val="DefaultParagraphFont"/>
    <w:link w:val="Heading1"/>
    <w:uiPriority w:val="9"/>
    <w:rsid w:val="00DA4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suhirman word</cp:lastModifiedBy>
  <cp:revision>2</cp:revision>
  <cp:lastPrinted>2020-03-19T05:11:00Z</cp:lastPrinted>
  <dcterms:created xsi:type="dcterms:W3CDTF">2025-02-06T03:29:00Z</dcterms:created>
  <dcterms:modified xsi:type="dcterms:W3CDTF">2025-02-06T03:29:00Z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c472e2dc5c1c1c575912c02c29f2ca39e57b737bf9a67fdd229dfd745cea999a</vt:lpwstr>
  </property>
</Properties>
</file>