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02D5"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1881F893"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38470768" w14:textId="4B8A6CEF"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r>
        <w:rPr>
          <w:rFonts w:ascii="Times New Roman" w:eastAsia="Times New Roman" w:hAnsi="Times New Roman" w:cs="Times New Roman"/>
          <w:b/>
          <w:bCs/>
          <w:noProof/>
          <w:color w:val="000000"/>
          <w:sz w:val="24"/>
          <w:szCs w:val="24"/>
          <w:lang w:val="sv-SE"/>
        </w:rPr>
        <w:drawing>
          <wp:inline distT="0" distB="0" distL="0" distR="0" wp14:anchorId="58EA49FB" wp14:editId="0A8D91A2">
            <wp:extent cx="1901825" cy="162179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825" cy="1621790"/>
                    </a:xfrm>
                    <a:prstGeom prst="rect">
                      <a:avLst/>
                    </a:prstGeom>
                    <a:noFill/>
                  </pic:spPr>
                </pic:pic>
              </a:graphicData>
            </a:graphic>
          </wp:inline>
        </w:drawing>
      </w:r>
    </w:p>
    <w:p w14:paraId="06F38B27"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79638EF8"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30994941"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16FC5FD1" w14:textId="77777777" w:rsidR="00B72F3D" w:rsidRDefault="00B72F3D" w:rsidP="00176AF2">
      <w:pPr>
        <w:spacing w:after="0" w:line="360" w:lineRule="auto"/>
        <w:jc w:val="center"/>
        <w:outlineLvl w:val="0"/>
        <w:rPr>
          <w:rFonts w:ascii="Times New Roman" w:eastAsia="Times New Roman" w:hAnsi="Times New Roman" w:cs="Times New Roman"/>
          <w:b/>
          <w:bCs/>
          <w:color w:val="000000"/>
          <w:sz w:val="24"/>
          <w:szCs w:val="24"/>
          <w:lang w:val="sv-SE"/>
        </w:rPr>
      </w:pPr>
    </w:p>
    <w:p w14:paraId="3E2D2EB9" w14:textId="039C1C75" w:rsidR="00176AF2" w:rsidRPr="00176AF2" w:rsidRDefault="00176AF2" w:rsidP="00176AF2">
      <w:pPr>
        <w:spacing w:after="0" w:line="360" w:lineRule="auto"/>
        <w:jc w:val="center"/>
        <w:outlineLvl w:val="0"/>
        <w:rPr>
          <w:rFonts w:ascii="Times New Roman" w:eastAsia="Times New Roman" w:hAnsi="Times New Roman" w:cs="Times New Roman"/>
          <w:b/>
          <w:bCs/>
          <w:color w:val="000000"/>
          <w:sz w:val="24"/>
          <w:szCs w:val="24"/>
          <w:lang w:val="sv-SE"/>
        </w:rPr>
      </w:pPr>
      <w:r w:rsidRPr="00176AF2">
        <w:rPr>
          <w:rFonts w:ascii="Times New Roman" w:eastAsia="Times New Roman" w:hAnsi="Times New Roman" w:cs="Times New Roman"/>
          <w:b/>
          <w:bCs/>
          <w:color w:val="000000"/>
          <w:sz w:val="24"/>
          <w:szCs w:val="24"/>
          <w:lang w:val="sv-SE"/>
        </w:rPr>
        <w:t>LAPORAN HASIL PERJALANAN DINAS</w:t>
      </w:r>
    </w:p>
    <w:p w14:paraId="6666479F" w14:textId="77777777" w:rsidR="00176AF2" w:rsidRPr="00176AF2" w:rsidRDefault="00176AF2" w:rsidP="00176AF2">
      <w:pPr>
        <w:spacing w:after="0" w:line="360" w:lineRule="auto"/>
        <w:jc w:val="center"/>
        <w:rPr>
          <w:rFonts w:ascii="Times New Roman" w:eastAsia="Times New Roman" w:hAnsi="Times New Roman" w:cs="Times New Roman"/>
          <w:b/>
          <w:sz w:val="24"/>
          <w:lang w:val="sv-SE"/>
        </w:rPr>
      </w:pPr>
      <w:r w:rsidRPr="00176AF2">
        <w:rPr>
          <w:rFonts w:ascii="Times New Roman" w:eastAsia="Times New Roman" w:hAnsi="Times New Roman" w:cs="Times New Roman"/>
          <w:b/>
          <w:bCs/>
          <w:color w:val="000000"/>
          <w:sz w:val="24"/>
          <w:szCs w:val="24"/>
          <w:lang w:val="sv-SE"/>
        </w:rPr>
        <w:t xml:space="preserve">DALAM </w:t>
      </w:r>
      <w:r w:rsidRPr="00176AF2">
        <w:rPr>
          <w:rFonts w:ascii="Times New Roman" w:eastAsia="Times New Roman" w:hAnsi="Times New Roman" w:cs="Times New Roman"/>
          <w:b/>
          <w:bCs/>
          <w:color w:val="000000"/>
          <w:sz w:val="24"/>
          <w:szCs w:val="24"/>
          <w:lang w:val="id-ID"/>
        </w:rPr>
        <w:t xml:space="preserve">RANGKA </w:t>
      </w:r>
      <w:r w:rsidRPr="00176AF2">
        <w:rPr>
          <w:rFonts w:ascii="Times New Roman" w:eastAsia="Times New Roman" w:hAnsi="Times New Roman" w:cs="Times New Roman"/>
          <w:b/>
          <w:sz w:val="24"/>
          <w:lang w:val="id-ID"/>
        </w:rPr>
        <w:t xml:space="preserve">MELAKSANAKAN </w:t>
      </w:r>
      <w:r w:rsidRPr="00176AF2">
        <w:rPr>
          <w:rFonts w:ascii="Times New Roman" w:eastAsia="Times New Roman" w:hAnsi="Times New Roman" w:cs="Times New Roman"/>
          <w:b/>
          <w:sz w:val="24"/>
          <w:lang w:val="sv-SE"/>
        </w:rPr>
        <w:t>SOSIALISASI PENERIMAAN MAHASISWA BARU NASIONAL PERGURUAN TINGGI KEAGAMAAN ISLAM NEGERI (PTKIN)</w:t>
      </w:r>
    </w:p>
    <w:p w14:paraId="7CD6857C" w14:textId="77777777" w:rsidR="00176AF2" w:rsidRPr="00176AF2" w:rsidRDefault="00176AF2" w:rsidP="00176AF2">
      <w:pPr>
        <w:spacing w:after="0" w:line="360" w:lineRule="auto"/>
        <w:jc w:val="center"/>
        <w:rPr>
          <w:rFonts w:ascii="Times New Roman" w:eastAsia="Times New Roman" w:hAnsi="Times New Roman" w:cs="Times New Roman"/>
          <w:b/>
          <w:sz w:val="24"/>
          <w:lang w:val="sv-SE"/>
        </w:rPr>
      </w:pPr>
      <w:r w:rsidRPr="00176AF2">
        <w:rPr>
          <w:rFonts w:ascii="Times New Roman" w:eastAsia="Times New Roman" w:hAnsi="Times New Roman" w:cs="Times New Roman"/>
          <w:b/>
          <w:sz w:val="24"/>
          <w:lang w:val="sv-SE"/>
        </w:rPr>
        <w:t xml:space="preserve">UIN FATMAWATI SUKARNO BENGKULU </w:t>
      </w:r>
    </w:p>
    <w:p w14:paraId="4CCBE75F" w14:textId="4C522ECE" w:rsidR="00176AF2" w:rsidRPr="00176AF2" w:rsidRDefault="00176AF2" w:rsidP="00176AF2">
      <w:pPr>
        <w:spacing w:after="0" w:line="360" w:lineRule="auto"/>
        <w:jc w:val="center"/>
        <w:rPr>
          <w:rFonts w:ascii="Times New Roman" w:eastAsia="Times New Roman" w:hAnsi="Times New Roman" w:cs="Times New Roman"/>
          <w:b/>
          <w:sz w:val="24"/>
          <w:szCs w:val="24"/>
          <w:lang w:val="sv-SE"/>
        </w:rPr>
      </w:pPr>
      <w:r w:rsidRPr="00176AF2">
        <w:rPr>
          <w:rFonts w:ascii="Times New Roman" w:eastAsia="Times New Roman" w:hAnsi="Times New Roman" w:cs="Times New Roman"/>
          <w:b/>
          <w:sz w:val="24"/>
          <w:lang w:val="sv-SE"/>
        </w:rPr>
        <w:t xml:space="preserve">DI KAB. SELUMA </w:t>
      </w:r>
      <w:r w:rsidR="00B72F3D">
        <w:rPr>
          <w:rFonts w:ascii="Times New Roman" w:eastAsia="Times New Roman" w:hAnsi="Times New Roman" w:cs="Times New Roman"/>
          <w:b/>
          <w:sz w:val="24"/>
          <w:lang w:val="sv-SE"/>
        </w:rPr>
        <w:t xml:space="preserve">TANGGAL 3-6 JANUARI </w:t>
      </w:r>
      <w:r w:rsidRPr="00176AF2">
        <w:rPr>
          <w:rFonts w:ascii="Times New Roman" w:eastAsia="Times New Roman" w:hAnsi="Times New Roman" w:cs="Times New Roman"/>
          <w:b/>
          <w:sz w:val="24"/>
          <w:lang w:val="sv-SE"/>
        </w:rPr>
        <w:t>TAHUN 2025</w:t>
      </w:r>
    </w:p>
    <w:p w14:paraId="45781522" w14:textId="71838361" w:rsidR="00176AF2" w:rsidRDefault="00176AF2"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p w14:paraId="5D541AE5" w14:textId="4D29DA85"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p w14:paraId="59B10638" w14:textId="77486D61"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p w14:paraId="309916AE" w14:textId="77777777"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p w14:paraId="41CCB68F" w14:textId="658460B1"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p w14:paraId="227E50DA" w14:textId="5683D678"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OLEH</w:t>
      </w:r>
    </w:p>
    <w:p w14:paraId="1AC78DE4" w14:textId="0027269A"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Dr. MITI YARMUNIDA, </w:t>
      </w:r>
      <w:proofErr w:type="spellStart"/>
      <w:proofErr w:type="gramStart"/>
      <w:r>
        <w:rPr>
          <w:rFonts w:ascii="Times New Roman" w:eastAsia="Times New Roman" w:hAnsi="Times New Roman" w:cs="Times New Roman"/>
          <w:b/>
          <w:bCs/>
          <w:color w:val="000000"/>
          <w:sz w:val="24"/>
          <w:szCs w:val="24"/>
        </w:rPr>
        <w:t>M.Ag</w:t>
      </w:r>
      <w:proofErr w:type="spellEnd"/>
      <w:proofErr w:type="gramEnd"/>
    </w:p>
    <w:p w14:paraId="7900A2D4" w14:textId="23B0D0BD"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NIP 197705052007102002</w:t>
      </w:r>
    </w:p>
    <w:p w14:paraId="514498E8" w14:textId="07DA6E01"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1BAE411" w14:textId="59CC59DC"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FA0262A" w14:textId="0DE4D98D"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F7AA3DB" w14:textId="3EECD3C9"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E85ADF3" w14:textId="096EF449"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09E400F" w14:textId="520C2104"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65B7EAE" w14:textId="6F17B18D"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7B034DFA" w14:textId="48D3756B"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734C5E9D" w14:textId="53D69795"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A82145B" w14:textId="77777777"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AD0934E" w14:textId="5EB019C9"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4DA1700" w14:textId="5DB132D1"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DE574CC" w14:textId="77777777" w:rsidR="000235DA" w:rsidRDefault="000235DA" w:rsidP="0098777F">
      <w:pPr>
        <w:pStyle w:val="NormalWeb"/>
        <w:spacing w:line="276" w:lineRule="auto"/>
        <w:ind w:left="426" w:firstLine="567"/>
        <w:jc w:val="center"/>
      </w:pPr>
      <w:r>
        <w:rPr>
          <w:rStyle w:val="Strong"/>
        </w:rPr>
        <w:lastRenderedPageBreak/>
        <w:t>KATA PENGANTAR</w:t>
      </w:r>
    </w:p>
    <w:p w14:paraId="16BEB20B" w14:textId="77777777" w:rsidR="000235DA" w:rsidRDefault="000235DA" w:rsidP="0098777F">
      <w:pPr>
        <w:pStyle w:val="NormalWeb"/>
        <w:spacing w:line="276" w:lineRule="auto"/>
        <w:ind w:left="426" w:firstLine="567"/>
        <w:jc w:val="both"/>
      </w:pPr>
      <w:r>
        <w:t xml:space="preserve">Puji </w:t>
      </w:r>
      <w:proofErr w:type="spellStart"/>
      <w:r>
        <w:t>syukur</w:t>
      </w:r>
      <w:proofErr w:type="spellEnd"/>
      <w:r>
        <w:t xml:space="preserve"> </w:t>
      </w:r>
      <w:proofErr w:type="spellStart"/>
      <w:r>
        <w:t>ke</w:t>
      </w:r>
      <w:proofErr w:type="spellEnd"/>
      <w:r>
        <w:t xml:space="preserve"> </w:t>
      </w:r>
      <w:proofErr w:type="spellStart"/>
      <w:r>
        <w:t>hadirat</w:t>
      </w:r>
      <w:proofErr w:type="spellEnd"/>
      <w:r>
        <w:t xml:space="preserve"> Allah SWT </w:t>
      </w:r>
      <w:proofErr w:type="spellStart"/>
      <w:r>
        <w:t>atas</w:t>
      </w:r>
      <w:proofErr w:type="spellEnd"/>
      <w:r>
        <w:t xml:space="preserve"> </w:t>
      </w:r>
      <w:proofErr w:type="spellStart"/>
      <w:r>
        <w:t>rahmat</w:t>
      </w:r>
      <w:proofErr w:type="spellEnd"/>
      <w:r>
        <w:t xml:space="preserve"> dan </w:t>
      </w:r>
      <w:proofErr w:type="spellStart"/>
      <w:r>
        <w:t>hidayah</w:t>
      </w:r>
      <w:proofErr w:type="spellEnd"/>
      <w:r>
        <w:t xml:space="preserve">-Nya </w:t>
      </w:r>
      <w:proofErr w:type="spellStart"/>
      <w:r>
        <w:t>sehingga</w:t>
      </w:r>
      <w:proofErr w:type="spellEnd"/>
      <w:r>
        <w:t xml:space="preserve"> </w:t>
      </w:r>
      <w:proofErr w:type="spellStart"/>
      <w:r>
        <w:t>laporan</w:t>
      </w:r>
      <w:proofErr w:type="spellEnd"/>
      <w:r>
        <w:t xml:space="preserve"> </w:t>
      </w:r>
      <w:proofErr w:type="spellStart"/>
      <w:r>
        <w:t>hasil</w:t>
      </w:r>
      <w:proofErr w:type="spellEnd"/>
      <w:r>
        <w:t xml:space="preserve"> </w:t>
      </w:r>
      <w:proofErr w:type="spellStart"/>
      <w:r>
        <w:t>sosialisasi</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Universitas Islam Negeri (UIN) </w:t>
      </w:r>
      <w:proofErr w:type="spellStart"/>
      <w:r>
        <w:t>Fatmawati</w:t>
      </w:r>
      <w:proofErr w:type="spellEnd"/>
      <w:r>
        <w:t xml:space="preserve"> Sukarno Bengkulu di </w:t>
      </w:r>
      <w:proofErr w:type="spellStart"/>
      <w:r>
        <w:t>Kabupaten</w:t>
      </w:r>
      <w:proofErr w:type="spellEnd"/>
      <w:r>
        <w:t xml:space="preserve"> </w:t>
      </w:r>
      <w:proofErr w:type="spellStart"/>
      <w:r>
        <w:t>Seluma</w:t>
      </w:r>
      <w:proofErr w:type="spellEnd"/>
      <w:r>
        <w:t xml:space="preserve"> </w:t>
      </w:r>
      <w:proofErr w:type="spellStart"/>
      <w:r>
        <w:t>tahun</w:t>
      </w:r>
      <w:proofErr w:type="spellEnd"/>
      <w:r>
        <w:t xml:space="preserve"> 2025 </w:t>
      </w:r>
      <w:proofErr w:type="spellStart"/>
      <w:r>
        <w:t>ini</w:t>
      </w:r>
      <w:proofErr w:type="spellEnd"/>
      <w:r>
        <w:t xml:space="preserve"> </w:t>
      </w:r>
      <w:proofErr w:type="spellStart"/>
      <w:r>
        <w:t>dapat</w:t>
      </w:r>
      <w:proofErr w:type="spellEnd"/>
      <w:r>
        <w:t xml:space="preserve"> </w:t>
      </w:r>
      <w:proofErr w:type="spellStart"/>
      <w:r>
        <w:t>disusun</w:t>
      </w:r>
      <w:proofErr w:type="spellEnd"/>
      <w:r>
        <w:t xml:space="preserve"> </w:t>
      </w:r>
      <w:proofErr w:type="spellStart"/>
      <w:r>
        <w:t>dengan</w:t>
      </w:r>
      <w:proofErr w:type="spellEnd"/>
      <w:r>
        <w:t xml:space="preserve"> </w:t>
      </w:r>
      <w:proofErr w:type="spellStart"/>
      <w:r>
        <w:t>baik</w:t>
      </w:r>
      <w:proofErr w:type="spellEnd"/>
      <w:r>
        <w:t>.</w:t>
      </w:r>
    </w:p>
    <w:p w14:paraId="2CC11442" w14:textId="77777777" w:rsidR="000235DA" w:rsidRDefault="000235DA" w:rsidP="0098777F">
      <w:pPr>
        <w:pStyle w:val="NormalWeb"/>
        <w:spacing w:line="276" w:lineRule="auto"/>
        <w:ind w:left="426" w:firstLine="567"/>
        <w:jc w:val="both"/>
      </w:pPr>
      <w:proofErr w:type="spellStart"/>
      <w:r>
        <w:t>Laporan</w:t>
      </w:r>
      <w:proofErr w:type="spellEnd"/>
      <w:r>
        <w:t xml:space="preserve"> </w:t>
      </w:r>
      <w:proofErr w:type="spellStart"/>
      <w:r>
        <w:t>ini</w:t>
      </w:r>
      <w:proofErr w:type="spellEnd"/>
      <w:r>
        <w:t xml:space="preserve"> </w:t>
      </w:r>
      <w:proofErr w:type="spellStart"/>
      <w:r>
        <w:t>disusun</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pertanggungjawaban</w:t>
      </w:r>
      <w:proofErr w:type="spellEnd"/>
      <w:r>
        <w:t xml:space="preserve"> </w:t>
      </w:r>
      <w:proofErr w:type="spellStart"/>
      <w:r>
        <w:t>atas</w:t>
      </w:r>
      <w:proofErr w:type="spellEnd"/>
      <w:r>
        <w:t xml:space="preserve"> </w:t>
      </w:r>
      <w:proofErr w:type="spellStart"/>
      <w:r>
        <w:t>kegiatan</w:t>
      </w:r>
      <w:proofErr w:type="spellEnd"/>
      <w:r>
        <w:t xml:space="preserve"> </w:t>
      </w:r>
      <w:proofErr w:type="spellStart"/>
      <w:r>
        <w:t>sosialisasi</w:t>
      </w:r>
      <w:proofErr w:type="spellEnd"/>
      <w:r>
        <w:t xml:space="preserve"> yang </w:t>
      </w:r>
      <w:proofErr w:type="spellStart"/>
      <w:r>
        <w:t>telah</w:t>
      </w:r>
      <w:proofErr w:type="spellEnd"/>
      <w:r>
        <w:t xml:space="preserve"> </w:t>
      </w:r>
      <w:proofErr w:type="spellStart"/>
      <w:r>
        <w:t>dilaksanakan</w:t>
      </w:r>
      <w:proofErr w:type="spellEnd"/>
      <w:r>
        <w:t xml:space="preserve"> pada </w:t>
      </w:r>
      <w:proofErr w:type="spellStart"/>
      <w:r>
        <w:t>tanggal</w:t>
      </w:r>
      <w:proofErr w:type="spellEnd"/>
      <w:r>
        <w:t xml:space="preserve"> 3-6 </w:t>
      </w:r>
      <w:proofErr w:type="spellStart"/>
      <w:r>
        <w:t>Februari</w:t>
      </w:r>
      <w:proofErr w:type="spellEnd"/>
      <w:r>
        <w:t xml:space="preserve"> 2025 di </w:t>
      </w:r>
      <w:proofErr w:type="spellStart"/>
      <w:r>
        <w:t>berbagai</w:t>
      </w:r>
      <w:proofErr w:type="spellEnd"/>
      <w:r>
        <w:t xml:space="preserve"> </w:t>
      </w:r>
      <w:proofErr w:type="spellStart"/>
      <w:r>
        <w:t>satuan</w:t>
      </w:r>
      <w:proofErr w:type="spellEnd"/>
      <w:r>
        <w:t xml:space="preserve"> </w:t>
      </w:r>
      <w:proofErr w:type="spellStart"/>
      <w:r>
        <w:t>pendidikan</w:t>
      </w:r>
      <w:proofErr w:type="spellEnd"/>
      <w:r>
        <w:t xml:space="preserve"> </w:t>
      </w:r>
      <w:proofErr w:type="spellStart"/>
      <w:r>
        <w:t>tingkat</w:t>
      </w:r>
      <w:proofErr w:type="spellEnd"/>
      <w:r>
        <w:t xml:space="preserve"> </w:t>
      </w:r>
      <w:proofErr w:type="spellStart"/>
      <w:r>
        <w:t>menengah</w:t>
      </w:r>
      <w:proofErr w:type="spellEnd"/>
      <w:r>
        <w:t xml:space="preserve"> di </w:t>
      </w:r>
      <w:proofErr w:type="spellStart"/>
      <w:r>
        <w:t>Kabupaten</w:t>
      </w:r>
      <w:proofErr w:type="spellEnd"/>
      <w:r>
        <w:t xml:space="preserve"> </w:t>
      </w:r>
      <w:proofErr w:type="spellStart"/>
      <w:r>
        <w:t>Seluma</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jalur</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w:t>
      </w:r>
      <w:proofErr w:type="spellStart"/>
      <w:r>
        <w:t>ketentuan</w:t>
      </w:r>
      <w:proofErr w:type="spellEnd"/>
      <w:r>
        <w:t xml:space="preserve"> </w:t>
      </w:r>
      <w:proofErr w:type="spellStart"/>
      <w:r>
        <w:t>pendaftaran</w:t>
      </w:r>
      <w:proofErr w:type="spellEnd"/>
      <w:r>
        <w:t xml:space="preserve">, </w:t>
      </w:r>
      <w:proofErr w:type="spellStart"/>
      <w:r>
        <w:t>serta</w:t>
      </w:r>
      <w:proofErr w:type="spellEnd"/>
      <w:r>
        <w:t xml:space="preserve"> </w:t>
      </w:r>
      <w:proofErr w:type="spellStart"/>
      <w:r>
        <w:t>pilihan</w:t>
      </w:r>
      <w:proofErr w:type="spellEnd"/>
      <w:r>
        <w:t xml:space="preserve"> program </w:t>
      </w:r>
      <w:proofErr w:type="spellStart"/>
      <w:r>
        <w:t>studi</w:t>
      </w:r>
      <w:proofErr w:type="spellEnd"/>
      <w:r>
        <w:t xml:space="preserve"> yang </w:t>
      </w:r>
      <w:proofErr w:type="spellStart"/>
      <w:r>
        <w:t>tersedia</w:t>
      </w:r>
      <w:proofErr w:type="spellEnd"/>
      <w:r>
        <w:t xml:space="preserve"> di UIN </w:t>
      </w:r>
      <w:proofErr w:type="spellStart"/>
      <w:r>
        <w:t>Fatmawati</w:t>
      </w:r>
      <w:proofErr w:type="spellEnd"/>
      <w:r>
        <w:t xml:space="preserve"> Sukarno Bengkulu.</w:t>
      </w:r>
    </w:p>
    <w:p w14:paraId="0632EDAA" w14:textId="77777777" w:rsidR="000235DA" w:rsidRDefault="000235DA" w:rsidP="0098777F">
      <w:pPr>
        <w:pStyle w:val="NormalWeb"/>
        <w:spacing w:line="276" w:lineRule="auto"/>
        <w:ind w:left="426" w:firstLine="567"/>
        <w:jc w:val="both"/>
      </w:pPr>
      <w:r>
        <w:t xml:space="preserve">Kami </w:t>
      </w:r>
      <w:proofErr w:type="spellStart"/>
      <w:r>
        <w:t>mengucapkan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berkontribusi</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pimpinan</w:t>
      </w:r>
      <w:proofErr w:type="spellEnd"/>
      <w:r>
        <w:t xml:space="preserve"> UIN </w:t>
      </w:r>
      <w:proofErr w:type="spellStart"/>
      <w:r>
        <w:t>Fatmawati</w:t>
      </w:r>
      <w:proofErr w:type="spellEnd"/>
      <w:r>
        <w:t xml:space="preserve"> Sukarno Bengkulu, </w:t>
      </w:r>
      <w:proofErr w:type="spellStart"/>
      <w:r>
        <w:t>kepala</w:t>
      </w:r>
      <w:proofErr w:type="spellEnd"/>
      <w:r>
        <w:t xml:space="preserve"> </w:t>
      </w:r>
      <w:proofErr w:type="spellStart"/>
      <w:r>
        <w:t>sekolah</w:t>
      </w:r>
      <w:proofErr w:type="spellEnd"/>
      <w:r>
        <w:t xml:space="preserve">, guru, </w:t>
      </w:r>
      <w:proofErr w:type="spellStart"/>
      <w:r>
        <w:t>serta</w:t>
      </w:r>
      <w:proofErr w:type="spellEnd"/>
      <w:r>
        <w:t xml:space="preserve"> para </w:t>
      </w:r>
      <w:proofErr w:type="spellStart"/>
      <w:r>
        <w:t>siswa</w:t>
      </w:r>
      <w:proofErr w:type="spellEnd"/>
      <w:r>
        <w:t xml:space="preserve"> yang </w:t>
      </w:r>
      <w:proofErr w:type="spellStart"/>
      <w:r>
        <w:t>telah</w:t>
      </w:r>
      <w:proofErr w:type="spellEnd"/>
      <w:r>
        <w:t xml:space="preserve"> </w:t>
      </w:r>
      <w:proofErr w:type="spellStart"/>
      <w:r>
        <w:t>berpartisipasi</w:t>
      </w:r>
      <w:proofErr w:type="spellEnd"/>
      <w:r>
        <w:t xml:space="preserve"> </w:t>
      </w:r>
      <w:proofErr w:type="spellStart"/>
      <w:r>
        <w:t>dalam</w:t>
      </w:r>
      <w:proofErr w:type="spellEnd"/>
      <w:r>
        <w:t xml:space="preserve"> </w:t>
      </w:r>
      <w:proofErr w:type="spellStart"/>
      <w:r>
        <w:t>sosialisasi</w:t>
      </w:r>
      <w:proofErr w:type="spellEnd"/>
      <w:r>
        <w:t xml:space="preserve">. Harapan kami, </w:t>
      </w:r>
      <w:proofErr w:type="spellStart"/>
      <w:r>
        <w:t>kegiatan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calon</w:t>
      </w:r>
      <w:proofErr w:type="spellEnd"/>
      <w:r>
        <w:t xml:space="preserve"> </w:t>
      </w:r>
      <w:proofErr w:type="spellStart"/>
      <w:r>
        <w:t>mahasiswa</w:t>
      </w:r>
      <w:proofErr w:type="spellEnd"/>
      <w:r>
        <w:t xml:space="preserve"> yang </w:t>
      </w:r>
      <w:proofErr w:type="spellStart"/>
      <w:r>
        <w:t>ingin</w:t>
      </w:r>
      <w:proofErr w:type="spellEnd"/>
      <w:r>
        <w:t xml:space="preserve"> </w:t>
      </w:r>
      <w:proofErr w:type="spellStart"/>
      <w:r>
        <w:t>melanjutkan</w:t>
      </w:r>
      <w:proofErr w:type="spellEnd"/>
      <w:r>
        <w:t xml:space="preserve"> </w:t>
      </w:r>
      <w:proofErr w:type="spellStart"/>
      <w:r>
        <w:t>pendidikan</w:t>
      </w:r>
      <w:proofErr w:type="spellEnd"/>
      <w:r>
        <w:t xml:space="preserve"> di UIN </w:t>
      </w:r>
      <w:proofErr w:type="spellStart"/>
      <w:r>
        <w:t>Fatmawati</w:t>
      </w:r>
      <w:proofErr w:type="spellEnd"/>
      <w:r>
        <w:t xml:space="preserve"> Sukarno Bengkulu.</w:t>
      </w:r>
    </w:p>
    <w:p w14:paraId="6AD44362" w14:textId="786256BC" w:rsidR="000235DA" w:rsidRDefault="00EF69A6" w:rsidP="0098777F">
      <w:pPr>
        <w:pStyle w:val="NormalWeb"/>
        <w:spacing w:line="276" w:lineRule="auto"/>
        <w:ind w:left="426" w:firstLine="567"/>
        <w:jc w:val="both"/>
      </w:pPr>
      <w:r>
        <w:rPr>
          <w:noProof/>
        </w:rPr>
        <w:drawing>
          <wp:anchor distT="0" distB="0" distL="114300" distR="114300" simplePos="0" relativeHeight="251659264" behindDoc="1" locked="0" layoutInCell="1" allowOverlap="1" wp14:anchorId="430DC57E" wp14:editId="696D3E98">
            <wp:simplePos x="0" y="0"/>
            <wp:positionH relativeFrom="column">
              <wp:posOffset>4273550</wp:posOffset>
            </wp:positionH>
            <wp:positionV relativeFrom="paragraph">
              <wp:posOffset>360045</wp:posOffset>
            </wp:positionV>
            <wp:extent cx="1408430" cy="150558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8430" cy="15055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235DA">
        <w:t>Semoga</w:t>
      </w:r>
      <w:proofErr w:type="spellEnd"/>
      <w:r w:rsidR="000235DA">
        <w:t xml:space="preserve"> </w:t>
      </w:r>
      <w:proofErr w:type="spellStart"/>
      <w:r w:rsidR="000235DA">
        <w:t>laporan</w:t>
      </w:r>
      <w:proofErr w:type="spellEnd"/>
      <w:r w:rsidR="000235DA">
        <w:t xml:space="preserve"> </w:t>
      </w:r>
      <w:proofErr w:type="spellStart"/>
      <w:r w:rsidR="000235DA">
        <w:t>ini</w:t>
      </w:r>
      <w:proofErr w:type="spellEnd"/>
      <w:r w:rsidR="000235DA">
        <w:t xml:space="preserve"> </w:t>
      </w:r>
      <w:proofErr w:type="spellStart"/>
      <w:r w:rsidR="000235DA">
        <w:t>dapat</w:t>
      </w:r>
      <w:proofErr w:type="spellEnd"/>
      <w:r w:rsidR="000235DA">
        <w:t xml:space="preserve"> </w:t>
      </w:r>
      <w:proofErr w:type="spellStart"/>
      <w:r w:rsidR="000235DA">
        <w:t>menjadi</w:t>
      </w:r>
      <w:proofErr w:type="spellEnd"/>
      <w:r w:rsidR="000235DA">
        <w:t xml:space="preserve"> </w:t>
      </w:r>
      <w:proofErr w:type="spellStart"/>
      <w:r w:rsidR="000235DA">
        <w:t>acuan</w:t>
      </w:r>
      <w:proofErr w:type="spellEnd"/>
      <w:r w:rsidR="000235DA">
        <w:t xml:space="preserve"> dan </w:t>
      </w:r>
      <w:proofErr w:type="spellStart"/>
      <w:r w:rsidR="000235DA">
        <w:t>bahan</w:t>
      </w:r>
      <w:proofErr w:type="spellEnd"/>
      <w:r w:rsidR="000235DA">
        <w:t xml:space="preserve"> </w:t>
      </w:r>
      <w:proofErr w:type="spellStart"/>
      <w:r w:rsidR="000235DA">
        <w:t>evaluasi</w:t>
      </w:r>
      <w:proofErr w:type="spellEnd"/>
      <w:r w:rsidR="000235DA">
        <w:t xml:space="preserve"> </w:t>
      </w:r>
      <w:proofErr w:type="spellStart"/>
      <w:r w:rsidR="000235DA">
        <w:t>untuk</w:t>
      </w:r>
      <w:proofErr w:type="spellEnd"/>
      <w:r w:rsidR="000235DA">
        <w:t xml:space="preserve"> </w:t>
      </w:r>
      <w:proofErr w:type="spellStart"/>
      <w:r w:rsidR="000235DA">
        <w:t>peningkatan</w:t>
      </w:r>
      <w:proofErr w:type="spellEnd"/>
      <w:r w:rsidR="000235DA">
        <w:t xml:space="preserve"> </w:t>
      </w:r>
      <w:proofErr w:type="spellStart"/>
      <w:r w:rsidR="000235DA">
        <w:t>kegiatan</w:t>
      </w:r>
      <w:proofErr w:type="spellEnd"/>
      <w:r w:rsidR="000235DA">
        <w:t xml:space="preserve"> </w:t>
      </w:r>
      <w:proofErr w:type="spellStart"/>
      <w:r w:rsidR="000235DA">
        <w:t>sosialisasi</w:t>
      </w:r>
      <w:proofErr w:type="spellEnd"/>
      <w:r w:rsidR="000235DA">
        <w:t xml:space="preserve"> di masa yang </w:t>
      </w:r>
      <w:proofErr w:type="spellStart"/>
      <w:r w:rsidR="000235DA">
        <w:t>akan</w:t>
      </w:r>
      <w:proofErr w:type="spellEnd"/>
      <w:r w:rsidR="000235DA">
        <w:t xml:space="preserve"> </w:t>
      </w:r>
      <w:proofErr w:type="spellStart"/>
      <w:r w:rsidR="000235DA">
        <w:t>datang</w:t>
      </w:r>
      <w:proofErr w:type="spellEnd"/>
      <w:r w:rsidR="000235DA">
        <w:t>.</w:t>
      </w:r>
    </w:p>
    <w:p w14:paraId="6C2A0261" w14:textId="28BE4048" w:rsidR="000235DA" w:rsidRDefault="000235DA" w:rsidP="0098777F">
      <w:pPr>
        <w:pStyle w:val="NormalWeb"/>
        <w:spacing w:line="276" w:lineRule="auto"/>
        <w:ind w:left="426" w:firstLine="567"/>
        <w:jc w:val="right"/>
      </w:pPr>
      <w:r>
        <w:t xml:space="preserve">Bengkulu, 07 </w:t>
      </w:r>
      <w:proofErr w:type="spellStart"/>
      <w:r>
        <w:t>Februari</w:t>
      </w:r>
      <w:proofErr w:type="spellEnd"/>
      <w:r>
        <w:t xml:space="preserve"> 2025</w:t>
      </w:r>
    </w:p>
    <w:p w14:paraId="756DC462" w14:textId="54B6803C" w:rsidR="0098777F" w:rsidRDefault="0098777F" w:rsidP="0098777F">
      <w:pPr>
        <w:pStyle w:val="NormalWeb"/>
        <w:spacing w:line="276" w:lineRule="auto"/>
        <w:ind w:left="426" w:firstLine="567"/>
        <w:jc w:val="right"/>
      </w:pPr>
    </w:p>
    <w:p w14:paraId="22AA4624" w14:textId="0F13ED53" w:rsidR="000235DA" w:rsidRDefault="000235DA" w:rsidP="0098777F">
      <w:pPr>
        <w:pStyle w:val="NormalWeb"/>
        <w:spacing w:line="276" w:lineRule="auto"/>
        <w:ind w:left="426" w:firstLine="567"/>
        <w:jc w:val="right"/>
      </w:pPr>
      <w:r>
        <w:t xml:space="preserve">Dr. Miti </w:t>
      </w:r>
      <w:proofErr w:type="spellStart"/>
      <w:r>
        <w:t>Yarmunida</w:t>
      </w:r>
      <w:proofErr w:type="spellEnd"/>
      <w:r>
        <w:t xml:space="preserve">, </w:t>
      </w:r>
      <w:proofErr w:type="spellStart"/>
      <w:proofErr w:type="gramStart"/>
      <w:r>
        <w:t>M.Ag</w:t>
      </w:r>
      <w:proofErr w:type="spellEnd"/>
      <w:proofErr w:type="gramEnd"/>
    </w:p>
    <w:p w14:paraId="71F75144" w14:textId="528879B5" w:rsidR="00B72F3D"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8B1E620" w14:textId="3BD63D81"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5025C93" w14:textId="66A63DA7"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2983019" w14:textId="7379EF4B"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7DE03A3" w14:textId="0B3E5391"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7118A2DC" w14:textId="592CD32C"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7AE2590" w14:textId="5EE3D256"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50922F4" w14:textId="2A8ED231"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4227CB0" w14:textId="7A165270"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5657F1C" w14:textId="61CA28B7"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388E2A1" w14:textId="556AEE6A"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2492DA1" w14:textId="4C683A27"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58BBAA4" w14:textId="6C841991"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2D5B069" w14:textId="7ADD72CC"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C8A0754" w14:textId="7647E7DF"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F97455B" w14:textId="294C8AE7"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0DF38B3" w14:textId="4E8F0C22" w:rsidR="000235DA" w:rsidRDefault="000235DA"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BFC2EEC" w14:textId="77777777" w:rsidR="000235DA" w:rsidRDefault="000235DA" w:rsidP="0098777F">
      <w:pPr>
        <w:pStyle w:val="NormalWeb"/>
        <w:jc w:val="center"/>
      </w:pPr>
      <w:r>
        <w:rPr>
          <w:rStyle w:val="Strong"/>
        </w:rPr>
        <w:t>RINGKASAN EKSEKUTIF</w:t>
      </w:r>
    </w:p>
    <w:p w14:paraId="34A0CDBB" w14:textId="77777777" w:rsidR="000235DA" w:rsidRDefault="000235DA" w:rsidP="0098777F">
      <w:pPr>
        <w:pStyle w:val="NormalWeb"/>
        <w:ind w:left="426" w:firstLine="567"/>
        <w:jc w:val="both"/>
      </w:pPr>
      <w:proofErr w:type="spellStart"/>
      <w:r>
        <w:t>Laporan</w:t>
      </w:r>
      <w:proofErr w:type="spellEnd"/>
      <w:r>
        <w:t xml:space="preserve"> </w:t>
      </w:r>
      <w:proofErr w:type="spellStart"/>
      <w:r>
        <w:t>ini</w:t>
      </w:r>
      <w:proofErr w:type="spellEnd"/>
      <w:r>
        <w:t xml:space="preserve"> </w:t>
      </w:r>
      <w:proofErr w:type="spellStart"/>
      <w:r>
        <w:t>memaparkan</w:t>
      </w:r>
      <w:proofErr w:type="spellEnd"/>
      <w:r>
        <w:t xml:space="preserve"> </w:t>
      </w:r>
      <w:proofErr w:type="spellStart"/>
      <w:r>
        <w:t>hasil</w:t>
      </w:r>
      <w:proofErr w:type="spellEnd"/>
      <w:r>
        <w:t xml:space="preserve"> </w:t>
      </w:r>
      <w:proofErr w:type="spellStart"/>
      <w:r>
        <w:t>kegiatan</w:t>
      </w:r>
      <w:proofErr w:type="spellEnd"/>
      <w:r>
        <w:t xml:space="preserve"> </w:t>
      </w:r>
      <w:proofErr w:type="spellStart"/>
      <w:r>
        <w:t>sosialisasi</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UIN </w:t>
      </w:r>
      <w:proofErr w:type="spellStart"/>
      <w:r>
        <w:t>Fatmawati</w:t>
      </w:r>
      <w:proofErr w:type="spellEnd"/>
      <w:r>
        <w:t xml:space="preserve"> Sukarno Bengkulu yang </w:t>
      </w:r>
      <w:proofErr w:type="spellStart"/>
      <w:r>
        <w:t>dilaksanakan</w:t>
      </w:r>
      <w:proofErr w:type="spellEnd"/>
      <w:r>
        <w:t xml:space="preserve"> di </w:t>
      </w:r>
      <w:proofErr w:type="spellStart"/>
      <w:r>
        <w:t>Kabupaten</w:t>
      </w:r>
      <w:proofErr w:type="spellEnd"/>
      <w:r>
        <w:t xml:space="preserve"> </w:t>
      </w:r>
      <w:proofErr w:type="spellStart"/>
      <w:r>
        <w:t>Seluma</w:t>
      </w:r>
      <w:proofErr w:type="spellEnd"/>
      <w:r>
        <w:t xml:space="preserve"> pada </w:t>
      </w:r>
      <w:proofErr w:type="spellStart"/>
      <w:r>
        <w:t>tanggal</w:t>
      </w:r>
      <w:proofErr w:type="spellEnd"/>
      <w:r>
        <w:t xml:space="preserve"> 3-6 </w:t>
      </w:r>
      <w:proofErr w:type="spellStart"/>
      <w:r>
        <w:t>Februari</w:t>
      </w:r>
      <w:proofErr w:type="spellEnd"/>
      <w:r>
        <w:t xml:space="preserve"> 2025. </w:t>
      </w:r>
      <w:proofErr w:type="spellStart"/>
      <w:r>
        <w:t>Kegiatan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memperkenalkan</w:t>
      </w:r>
      <w:proofErr w:type="spellEnd"/>
      <w:r>
        <w:t xml:space="preserve"> </w:t>
      </w:r>
      <w:proofErr w:type="spellStart"/>
      <w:r>
        <w:t>jalur</w:t>
      </w:r>
      <w:proofErr w:type="spellEnd"/>
      <w:r>
        <w:t xml:space="preserve"> </w:t>
      </w:r>
      <w:proofErr w:type="spellStart"/>
      <w:r>
        <w:t>seleksi</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mengenai</w:t>
      </w:r>
      <w:proofErr w:type="spellEnd"/>
      <w:r>
        <w:t xml:space="preserve"> program </w:t>
      </w:r>
      <w:proofErr w:type="spellStart"/>
      <w:r>
        <w:t>studi</w:t>
      </w:r>
      <w:proofErr w:type="spellEnd"/>
      <w:r>
        <w:t xml:space="preserve"> yang </w:t>
      </w:r>
      <w:proofErr w:type="spellStart"/>
      <w:r>
        <w:t>tersedia</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minat</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melanjutkan</w:t>
      </w:r>
      <w:proofErr w:type="spellEnd"/>
      <w:r>
        <w:t xml:space="preserve"> </w:t>
      </w:r>
      <w:proofErr w:type="spellStart"/>
      <w:r>
        <w:t>pendidikan</w:t>
      </w:r>
      <w:proofErr w:type="spellEnd"/>
      <w:r>
        <w:t xml:space="preserve"> </w:t>
      </w:r>
      <w:proofErr w:type="spellStart"/>
      <w:r>
        <w:t>tinggi</w:t>
      </w:r>
      <w:proofErr w:type="spellEnd"/>
      <w:r>
        <w:t xml:space="preserve"> di </w:t>
      </w:r>
      <w:proofErr w:type="spellStart"/>
      <w:r>
        <w:t>lingkungan</w:t>
      </w:r>
      <w:proofErr w:type="spellEnd"/>
      <w:r>
        <w:t xml:space="preserve"> </w:t>
      </w:r>
      <w:proofErr w:type="spellStart"/>
      <w:r>
        <w:t>Perguruan</w:t>
      </w:r>
      <w:proofErr w:type="spellEnd"/>
      <w:r>
        <w:t xml:space="preserve"> Tinggi </w:t>
      </w:r>
      <w:proofErr w:type="spellStart"/>
      <w:r>
        <w:t>Keagamaan</w:t>
      </w:r>
      <w:proofErr w:type="spellEnd"/>
      <w:r>
        <w:t xml:space="preserve"> Islam Negeri (PTKIN).</w:t>
      </w:r>
    </w:p>
    <w:p w14:paraId="1801490A" w14:textId="77777777" w:rsidR="000235DA" w:rsidRDefault="000235DA" w:rsidP="0098777F">
      <w:pPr>
        <w:pStyle w:val="NormalWeb"/>
        <w:ind w:left="426" w:firstLine="567"/>
        <w:jc w:val="both"/>
      </w:pPr>
      <w:proofErr w:type="spellStart"/>
      <w:r>
        <w:t>Kegiatan</w:t>
      </w:r>
      <w:proofErr w:type="spellEnd"/>
      <w:r>
        <w:t xml:space="preserve"> </w:t>
      </w:r>
      <w:proofErr w:type="spellStart"/>
      <w:r>
        <w:t>sosialisasi</w:t>
      </w:r>
      <w:proofErr w:type="spellEnd"/>
      <w:r>
        <w:t xml:space="preserve"> </w:t>
      </w:r>
      <w:proofErr w:type="spellStart"/>
      <w:r>
        <w:t>ini</w:t>
      </w:r>
      <w:proofErr w:type="spellEnd"/>
      <w:r>
        <w:t xml:space="preserve"> </w:t>
      </w:r>
      <w:proofErr w:type="spellStart"/>
      <w:r>
        <w:t>dilakukan</w:t>
      </w:r>
      <w:proofErr w:type="spellEnd"/>
      <w:r>
        <w:t xml:space="preserve"> di 16 </w:t>
      </w:r>
      <w:proofErr w:type="spellStart"/>
      <w:r>
        <w:t>sekolah</w:t>
      </w:r>
      <w:proofErr w:type="spellEnd"/>
      <w:r>
        <w:t xml:space="preserve"> yang </w:t>
      </w:r>
      <w:proofErr w:type="spellStart"/>
      <w:r>
        <w:t>terdiri</w:t>
      </w:r>
      <w:proofErr w:type="spellEnd"/>
      <w:r>
        <w:t xml:space="preserve"> </w:t>
      </w:r>
      <w:proofErr w:type="spellStart"/>
      <w:r>
        <w:t>dari</w:t>
      </w:r>
      <w:proofErr w:type="spellEnd"/>
      <w:r>
        <w:t xml:space="preserve"> SMA, SMK, Madrasah Aliyah, dan </w:t>
      </w:r>
      <w:proofErr w:type="spellStart"/>
      <w:r>
        <w:t>pondok</w:t>
      </w:r>
      <w:proofErr w:type="spellEnd"/>
      <w:r>
        <w:t xml:space="preserve"> </w:t>
      </w:r>
      <w:proofErr w:type="spellStart"/>
      <w:r>
        <w:t>pesantren</w:t>
      </w:r>
      <w:proofErr w:type="spellEnd"/>
      <w:r>
        <w:t xml:space="preserve"> yang </w:t>
      </w:r>
      <w:proofErr w:type="spellStart"/>
      <w:r>
        <w:t>tersebar</w:t>
      </w:r>
      <w:proofErr w:type="spellEnd"/>
      <w:r>
        <w:t xml:space="preserve"> di </w:t>
      </w:r>
      <w:proofErr w:type="spellStart"/>
      <w:r>
        <w:t>Kabupaten</w:t>
      </w:r>
      <w:proofErr w:type="spellEnd"/>
      <w:r>
        <w:t xml:space="preserve"> </w:t>
      </w:r>
      <w:proofErr w:type="spellStart"/>
      <w:r>
        <w:t>Seluma</w:t>
      </w:r>
      <w:proofErr w:type="spellEnd"/>
      <w:r>
        <w:t xml:space="preserve">. </w:t>
      </w:r>
      <w:proofErr w:type="spellStart"/>
      <w:r>
        <w:t>Terdapat</w:t>
      </w:r>
      <w:proofErr w:type="spellEnd"/>
      <w:r>
        <w:t xml:space="preserve"> </w:t>
      </w:r>
      <w:proofErr w:type="spellStart"/>
      <w:r>
        <w:t>tiga</w:t>
      </w:r>
      <w:proofErr w:type="spellEnd"/>
      <w:r>
        <w:t xml:space="preserve"> </w:t>
      </w:r>
      <w:proofErr w:type="spellStart"/>
      <w:r>
        <w:t>jalur</w:t>
      </w:r>
      <w:proofErr w:type="spellEnd"/>
      <w:r>
        <w:t xml:space="preserve"> </w:t>
      </w:r>
      <w:proofErr w:type="spellStart"/>
      <w:r>
        <w:t>utama</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yang </w:t>
      </w:r>
      <w:proofErr w:type="spellStart"/>
      <w:r>
        <w:t>disosialisasikan</w:t>
      </w:r>
      <w:proofErr w:type="spellEnd"/>
      <w:r>
        <w:t xml:space="preserve">, </w:t>
      </w:r>
      <w:proofErr w:type="spellStart"/>
      <w:r>
        <w:t>yaitu</w:t>
      </w:r>
      <w:proofErr w:type="spellEnd"/>
      <w:r>
        <w:t>:</w:t>
      </w:r>
    </w:p>
    <w:p w14:paraId="045BD0C4" w14:textId="77777777" w:rsidR="000235DA" w:rsidRDefault="000235DA" w:rsidP="0098777F">
      <w:pPr>
        <w:pStyle w:val="NormalWeb"/>
        <w:numPr>
          <w:ilvl w:val="0"/>
          <w:numId w:val="10"/>
        </w:numPr>
        <w:ind w:left="1418" w:hanging="425"/>
        <w:jc w:val="both"/>
      </w:pPr>
      <w:proofErr w:type="spellStart"/>
      <w:r>
        <w:rPr>
          <w:rStyle w:val="Strong"/>
        </w:rPr>
        <w:t>Seleksi</w:t>
      </w:r>
      <w:proofErr w:type="spellEnd"/>
      <w:r>
        <w:rPr>
          <w:rStyle w:val="Strong"/>
        </w:rPr>
        <w:t xml:space="preserve"> </w:t>
      </w:r>
      <w:proofErr w:type="spellStart"/>
      <w:r>
        <w:rPr>
          <w:rStyle w:val="Strong"/>
        </w:rPr>
        <w:t>Prestasi</w:t>
      </w:r>
      <w:proofErr w:type="spellEnd"/>
      <w:r>
        <w:rPr>
          <w:rStyle w:val="Strong"/>
        </w:rPr>
        <w:t xml:space="preserve"> Akademik Nasional PTKIN (SPAN-PTKIN)</w:t>
      </w:r>
      <w:r>
        <w:t xml:space="preserve">: </w:t>
      </w:r>
      <w:proofErr w:type="spellStart"/>
      <w:r>
        <w:t>Seleksi</w:t>
      </w:r>
      <w:proofErr w:type="spellEnd"/>
      <w:r>
        <w:t xml:space="preserve"> </w:t>
      </w:r>
      <w:proofErr w:type="spellStart"/>
      <w:r>
        <w:t>berbasis</w:t>
      </w:r>
      <w:proofErr w:type="spellEnd"/>
      <w:r>
        <w:t xml:space="preserve"> </w:t>
      </w:r>
      <w:proofErr w:type="spellStart"/>
      <w:r>
        <w:t>nilai</w:t>
      </w:r>
      <w:proofErr w:type="spellEnd"/>
      <w:r>
        <w:t xml:space="preserve"> </w:t>
      </w:r>
      <w:proofErr w:type="spellStart"/>
      <w:r>
        <w:t>rapor</w:t>
      </w:r>
      <w:proofErr w:type="spellEnd"/>
      <w:r>
        <w:t xml:space="preserve"> dan </w:t>
      </w:r>
      <w:proofErr w:type="spellStart"/>
      <w:r>
        <w:t>prestasi</w:t>
      </w:r>
      <w:proofErr w:type="spellEnd"/>
      <w:r>
        <w:t xml:space="preserve"> </w:t>
      </w:r>
      <w:proofErr w:type="spellStart"/>
      <w:r>
        <w:t>akademik</w:t>
      </w:r>
      <w:proofErr w:type="spellEnd"/>
      <w:r>
        <w:t xml:space="preserve"> </w:t>
      </w:r>
      <w:proofErr w:type="spellStart"/>
      <w:r>
        <w:t>tanpa</w:t>
      </w:r>
      <w:proofErr w:type="spellEnd"/>
      <w:r>
        <w:t xml:space="preserve"> </w:t>
      </w:r>
      <w:proofErr w:type="spellStart"/>
      <w:r>
        <w:t>ujian</w:t>
      </w:r>
      <w:proofErr w:type="spellEnd"/>
      <w:r>
        <w:t xml:space="preserve"> </w:t>
      </w:r>
      <w:proofErr w:type="spellStart"/>
      <w:r>
        <w:t>tertulis</w:t>
      </w:r>
      <w:proofErr w:type="spellEnd"/>
      <w:r>
        <w:t>.</w:t>
      </w:r>
    </w:p>
    <w:p w14:paraId="5164914B" w14:textId="77777777" w:rsidR="000235DA" w:rsidRDefault="000235DA" w:rsidP="0098777F">
      <w:pPr>
        <w:pStyle w:val="NormalWeb"/>
        <w:numPr>
          <w:ilvl w:val="0"/>
          <w:numId w:val="10"/>
        </w:numPr>
        <w:ind w:left="426" w:firstLine="567"/>
        <w:jc w:val="both"/>
      </w:pPr>
      <w:proofErr w:type="spellStart"/>
      <w:r>
        <w:rPr>
          <w:rStyle w:val="Strong"/>
        </w:rPr>
        <w:t>Ujian</w:t>
      </w:r>
      <w:proofErr w:type="spellEnd"/>
      <w:r>
        <w:rPr>
          <w:rStyle w:val="Strong"/>
        </w:rPr>
        <w:t xml:space="preserve"> Masuk PTKIN (UM-PTKIN)</w:t>
      </w:r>
      <w:r>
        <w:t xml:space="preserve">: </w:t>
      </w:r>
      <w:proofErr w:type="spellStart"/>
      <w:r>
        <w:t>Seleksi</w:t>
      </w:r>
      <w:proofErr w:type="spellEnd"/>
      <w:r>
        <w:t xml:space="preserve"> </w:t>
      </w:r>
      <w:proofErr w:type="spellStart"/>
      <w:r>
        <w:t>berbasis</w:t>
      </w:r>
      <w:proofErr w:type="spellEnd"/>
      <w:r>
        <w:t xml:space="preserve"> </w:t>
      </w:r>
      <w:proofErr w:type="spellStart"/>
      <w:r>
        <w:t>ujian</w:t>
      </w:r>
      <w:proofErr w:type="spellEnd"/>
      <w:r>
        <w:t xml:space="preserve"> </w:t>
      </w:r>
      <w:proofErr w:type="spellStart"/>
      <w:r>
        <w:t>tertulis</w:t>
      </w:r>
      <w:proofErr w:type="spellEnd"/>
      <w:r>
        <w:t xml:space="preserve"> </w:t>
      </w:r>
      <w:proofErr w:type="spellStart"/>
      <w:r>
        <w:t>nasional</w:t>
      </w:r>
      <w:proofErr w:type="spellEnd"/>
      <w:r>
        <w:t>.</w:t>
      </w:r>
    </w:p>
    <w:p w14:paraId="1A26DCE4" w14:textId="77777777" w:rsidR="000235DA" w:rsidRDefault="000235DA" w:rsidP="0098777F">
      <w:pPr>
        <w:pStyle w:val="NormalWeb"/>
        <w:numPr>
          <w:ilvl w:val="0"/>
          <w:numId w:val="10"/>
        </w:numPr>
        <w:ind w:left="1418" w:hanging="425"/>
        <w:jc w:val="both"/>
      </w:pPr>
      <w:proofErr w:type="spellStart"/>
      <w:r>
        <w:rPr>
          <w:rStyle w:val="Strong"/>
        </w:rPr>
        <w:t>Seleksi</w:t>
      </w:r>
      <w:proofErr w:type="spellEnd"/>
      <w:r>
        <w:rPr>
          <w:rStyle w:val="Strong"/>
        </w:rPr>
        <w:t xml:space="preserve"> </w:t>
      </w:r>
      <w:proofErr w:type="spellStart"/>
      <w:r>
        <w:rPr>
          <w:rStyle w:val="Strong"/>
        </w:rPr>
        <w:t>Mandiri</w:t>
      </w:r>
      <w:proofErr w:type="spellEnd"/>
      <w:r>
        <w:rPr>
          <w:rStyle w:val="Strong"/>
        </w:rPr>
        <w:t xml:space="preserve"> UIN </w:t>
      </w:r>
      <w:proofErr w:type="spellStart"/>
      <w:r>
        <w:rPr>
          <w:rStyle w:val="Strong"/>
        </w:rPr>
        <w:t>Fatmawati</w:t>
      </w:r>
      <w:proofErr w:type="spellEnd"/>
      <w:r>
        <w:rPr>
          <w:rStyle w:val="Strong"/>
        </w:rPr>
        <w:t xml:space="preserve"> Sukarno Bengkulu</w:t>
      </w:r>
      <w:r>
        <w:t xml:space="preserve">: Jalur </w:t>
      </w:r>
      <w:proofErr w:type="spellStart"/>
      <w:r>
        <w:t>seleksi</w:t>
      </w:r>
      <w:proofErr w:type="spellEnd"/>
      <w:r>
        <w:t xml:space="preserve"> </w:t>
      </w:r>
      <w:proofErr w:type="spellStart"/>
      <w:r>
        <w:t>khusus</w:t>
      </w:r>
      <w:proofErr w:type="spellEnd"/>
      <w:r>
        <w:t xml:space="preserve"> yang </w:t>
      </w:r>
      <w:proofErr w:type="spellStart"/>
      <w:r>
        <w:t>diselenggarakan</w:t>
      </w:r>
      <w:proofErr w:type="spellEnd"/>
      <w:r>
        <w:t xml:space="preserve"> oleh universitas </w:t>
      </w:r>
      <w:proofErr w:type="spellStart"/>
      <w:r>
        <w:t>secara</w:t>
      </w:r>
      <w:proofErr w:type="spellEnd"/>
      <w:r>
        <w:t xml:space="preserve"> </w:t>
      </w:r>
      <w:proofErr w:type="spellStart"/>
      <w:r>
        <w:t>mandiri</w:t>
      </w:r>
      <w:proofErr w:type="spellEnd"/>
      <w:r>
        <w:t>.</w:t>
      </w:r>
    </w:p>
    <w:p w14:paraId="5FF4C6DB" w14:textId="77777777" w:rsidR="000235DA" w:rsidRDefault="000235DA" w:rsidP="0098777F">
      <w:pPr>
        <w:pStyle w:val="NormalWeb"/>
        <w:ind w:left="426" w:firstLine="567"/>
        <w:jc w:val="both"/>
      </w:pPr>
      <w:r>
        <w:t xml:space="preserve">Selama </w:t>
      </w:r>
      <w:proofErr w:type="spellStart"/>
      <w:r>
        <w:t>sosialisasi</w:t>
      </w:r>
      <w:proofErr w:type="spellEnd"/>
      <w:r>
        <w:t xml:space="preserve">, </w:t>
      </w:r>
      <w:proofErr w:type="spellStart"/>
      <w:r>
        <w:t>tim</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mengenai</w:t>
      </w:r>
      <w:proofErr w:type="spellEnd"/>
      <w:r>
        <w:t xml:space="preserve"> </w:t>
      </w:r>
      <w:proofErr w:type="spellStart"/>
      <w:r>
        <w:t>prosedur</w:t>
      </w:r>
      <w:proofErr w:type="spellEnd"/>
      <w:r>
        <w:t xml:space="preserve"> </w:t>
      </w:r>
      <w:proofErr w:type="spellStart"/>
      <w:r>
        <w:t>pendaftaran</w:t>
      </w:r>
      <w:proofErr w:type="spellEnd"/>
      <w:r>
        <w:t xml:space="preserve">, </w:t>
      </w:r>
      <w:proofErr w:type="spellStart"/>
      <w:r>
        <w:t>persyaratan</w:t>
      </w:r>
      <w:proofErr w:type="spellEnd"/>
      <w:r>
        <w:t xml:space="preserve"> </w:t>
      </w:r>
      <w:proofErr w:type="spellStart"/>
      <w:r>
        <w:t>administrasi</w:t>
      </w:r>
      <w:proofErr w:type="spellEnd"/>
      <w:r>
        <w:t xml:space="preserve">, </w:t>
      </w:r>
      <w:proofErr w:type="spellStart"/>
      <w:r>
        <w:t>jadwal</w:t>
      </w:r>
      <w:proofErr w:type="spellEnd"/>
      <w:r>
        <w:t xml:space="preserve"> </w:t>
      </w:r>
      <w:proofErr w:type="spellStart"/>
      <w:r>
        <w:t>seleksi</w:t>
      </w:r>
      <w:proofErr w:type="spellEnd"/>
      <w:r>
        <w:t xml:space="preserve">, </w:t>
      </w:r>
      <w:proofErr w:type="spellStart"/>
      <w:r>
        <w:t>serta</w:t>
      </w:r>
      <w:proofErr w:type="spellEnd"/>
      <w:r>
        <w:t xml:space="preserve"> </w:t>
      </w:r>
      <w:proofErr w:type="spellStart"/>
      <w:r>
        <w:t>manfaat</w:t>
      </w:r>
      <w:proofErr w:type="spellEnd"/>
      <w:r>
        <w:t xml:space="preserve"> </w:t>
      </w:r>
      <w:proofErr w:type="spellStart"/>
      <w:r>
        <w:t>kuliah</w:t>
      </w:r>
      <w:proofErr w:type="spellEnd"/>
      <w:r>
        <w:t xml:space="preserve"> di UIN </w:t>
      </w:r>
      <w:proofErr w:type="spellStart"/>
      <w:r>
        <w:t>Fatmawati</w:t>
      </w:r>
      <w:proofErr w:type="spellEnd"/>
      <w:r>
        <w:t xml:space="preserve"> Sukarno Bengkulu. </w:t>
      </w:r>
      <w:proofErr w:type="spellStart"/>
      <w:r>
        <w:t>Kegiatan</w:t>
      </w:r>
      <w:proofErr w:type="spellEnd"/>
      <w:r>
        <w:t xml:space="preserve"> </w:t>
      </w:r>
      <w:proofErr w:type="spellStart"/>
      <w:r>
        <w:t>ini</w:t>
      </w:r>
      <w:proofErr w:type="spellEnd"/>
      <w:r>
        <w:t xml:space="preserve"> </w:t>
      </w:r>
      <w:proofErr w:type="spellStart"/>
      <w:r>
        <w:t>disambut</w:t>
      </w:r>
      <w:proofErr w:type="spellEnd"/>
      <w:r>
        <w:t xml:space="preserve"> </w:t>
      </w:r>
      <w:proofErr w:type="spellStart"/>
      <w:r>
        <w:t>dengan</w:t>
      </w:r>
      <w:proofErr w:type="spellEnd"/>
      <w:r>
        <w:t xml:space="preserve"> </w:t>
      </w:r>
      <w:proofErr w:type="spellStart"/>
      <w:r>
        <w:t>antusias</w:t>
      </w:r>
      <w:proofErr w:type="spellEnd"/>
      <w:r>
        <w:t xml:space="preserve"> oleh para </w:t>
      </w:r>
      <w:proofErr w:type="spellStart"/>
      <w:r>
        <w:t>siswa</w:t>
      </w:r>
      <w:proofErr w:type="spellEnd"/>
      <w:r>
        <w:t xml:space="preserve"> dan guru di </w:t>
      </w:r>
      <w:proofErr w:type="spellStart"/>
      <w:r>
        <w:t>sekolah-sekolah</w:t>
      </w:r>
      <w:proofErr w:type="spellEnd"/>
      <w:r>
        <w:t xml:space="preserve"> yang </w:t>
      </w:r>
      <w:proofErr w:type="spellStart"/>
      <w:r>
        <w:t>dikunjungi</w:t>
      </w:r>
      <w:proofErr w:type="spellEnd"/>
      <w:r>
        <w:t>.</w:t>
      </w:r>
    </w:p>
    <w:p w14:paraId="4C7DA9F5" w14:textId="77777777" w:rsidR="000235DA" w:rsidRDefault="000235DA" w:rsidP="0098777F">
      <w:pPr>
        <w:pStyle w:val="NormalWeb"/>
        <w:ind w:left="426" w:firstLine="567"/>
        <w:jc w:val="both"/>
      </w:pPr>
      <w:r>
        <w:t xml:space="preserve">Hasil </w:t>
      </w:r>
      <w:proofErr w:type="spellStart"/>
      <w:r>
        <w:t>evaluasi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sosialisasi</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jalur</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w:t>
      </w:r>
      <w:proofErr w:type="spellStart"/>
      <w:r>
        <w:t>serta</w:t>
      </w:r>
      <w:proofErr w:type="spellEnd"/>
      <w:r>
        <w:t xml:space="preserve"> </w:t>
      </w:r>
      <w:proofErr w:type="spellStart"/>
      <w:r>
        <w:t>meningkatkan</w:t>
      </w:r>
      <w:proofErr w:type="spellEnd"/>
      <w:r>
        <w:t xml:space="preserve"> </w:t>
      </w:r>
      <w:proofErr w:type="spellStart"/>
      <w:r>
        <w:t>minat</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mendaftar</w:t>
      </w:r>
      <w:proofErr w:type="spellEnd"/>
      <w:r>
        <w:t xml:space="preserve"> </w:t>
      </w:r>
      <w:proofErr w:type="spellStart"/>
      <w:r>
        <w:t>ke</w:t>
      </w:r>
      <w:proofErr w:type="spellEnd"/>
      <w:r>
        <w:t xml:space="preserve"> UIN </w:t>
      </w:r>
      <w:proofErr w:type="spellStart"/>
      <w:r>
        <w:t>Fatmawati</w:t>
      </w:r>
      <w:proofErr w:type="spellEnd"/>
      <w:r>
        <w:t xml:space="preserve"> Sukarno Bengkulu. </w:t>
      </w:r>
      <w:proofErr w:type="spellStart"/>
      <w:r>
        <w:t>Rekomendasi</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perlunya</w:t>
      </w:r>
      <w:proofErr w:type="spellEnd"/>
      <w:r>
        <w:t xml:space="preserve"> </w:t>
      </w:r>
      <w:proofErr w:type="spellStart"/>
      <w:r>
        <w:t>peningkatan</w:t>
      </w:r>
      <w:proofErr w:type="spellEnd"/>
      <w:r>
        <w:t xml:space="preserve"> </w:t>
      </w:r>
      <w:proofErr w:type="spellStart"/>
      <w:r>
        <w:t>jangkauan</w:t>
      </w:r>
      <w:proofErr w:type="spellEnd"/>
      <w:r>
        <w:t xml:space="preserve"> </w:t>
      </w:r>
      <w:proofErr w:type="spellStart"/>
      <w:r>
        <w:t>sosialisasi</w:t>
      </w:r>
      <w:proofErr w:type="spellEnd"/>
      <w:r>
        <w:t xml:space="preserve"> dan </w:t>
      </w:r>
      <w:proofErr w:type="spellStart"/>
      <w:r>
        <w:t>pemanfaatan</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untuk</w:t>
      </w:r>
      <w:proofErr w:type="spellEnd"/>
      <w:r>
        <w:t xml:space="preserve"> </w:t>
      </w:r>
      <w:proofErr w:type="spellStart"/>
      <w:r>
        <w:t>memperluas</w:t>
      </w:r>
      <w:proofErr w:type="spellEnd"/>
      <w:r>
        <w:t xml:space="preserve"> </w:t>
      </w:r>
      <w:proofErr w:type="spellStart"/>
      <w:r>
        <w:t>akses</w:t>
      </w:r>
      <w:proofErr w:type="spellEnd"/>
      <w:r>
        <w:t xml:space="preserve"> </w:t>
      </w:r>
      <w:proofErr w:type="spellStart"/>
      <w:r>
        <w:t>informasi</w:t>
      </w:r>
      <w:proofErr w:type="spellEnd"/>
      <w:r>
        <w:t xml:space="preserve"> </w:t>
      </w:r>
      <w:proofErr w:type="spellStart"/>
      <w:r>
        <w:t>bagi</w:t>
      </w:r>
      <w:proofErr w:type="spellEnd"/>
      <w:r>
        <w:t xml:space="preserve"> </w:t>
      </w:r>
      <w:proofErr w:type="spellStart"/>
      <w:r>
        <w:t>calon</w:t>
      </w:r>
      <w:proofErr w:type="spellEnd"/>
      <w:r>
        <w:t xml:space="preserve"> </w:t>
      </w:r>
      <w:proofErr w:type="spellStart"/>
      <w:r>
        <w:t>mahasiswa</w:t>
      </w:r>
      <w:proofErr w:type="spellEnd"/>
      <w:r>
        <w:t>.</w:t>
      </w:r>
    </w:p>
    <w:p w14:paraId="1B1A73C6"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39EA367"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C7C7A1B"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6F30814"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43AB50C"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238141A5"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56DA48D0"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37F58CD"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64EB8A3"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DE63E6D"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1F5B7117"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45F4A4B9"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65174568"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3ACC2483" w14:textId="77777777" w:rsid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14:paraId="06FFA7FC" w14:textId="0EEAA5BD" w:rsidR="00B72F3D" w:rsidRPr="00EF69A6" w:rsidRDefault="00EF69A6"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DESKRIPSI LAPORAN</w:t>
      </w:r>
    </w:p>
    <w:p w14:paraId="50684DF9" w14:textId="77777777" w:rsidR="00B72F3D" w:rsidRPr="00176AF2" w:rsidRDefault="00B72F3D" w:rsidP="00176AF2">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id-ID"/>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425"/>
        <w:gridCol w:w="475"/>
        <w:gridCol w:w="5538"/>
      </w:tblGrid>
      <w:tr w:rsidR="00176AF2" w:rsidRPr="00176AF2" w14:paraId="193CD400" w14:textId="77777777" w:rsidTr="00C5685F">
        <w:trPr>
          <w:trHeight w:val="1786"/>
        </w:trPr>
        <w:tc>
          <w:tcPr>
            <w:tcW w:w="2451" w:type="dxa"/>
          </w:tcPr>
          <w:p w14:paraId="2ACF893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 xml:space="preserve">Dasar Pelaksanaan                     </w:t>
            </w:r>
          </w:p>
          <w:p w14:paraId="76D041AC"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E7447E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DF6B897"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D144CA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tc>
        <w:tc>
          <w:tcPr>
            <w:tcW w:w="425" w:type="dxa"/>
          </w:tcPr>
          <w:p w14:paraId="4ECC72D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t>
            </w:r>
          </w:p>
          <w:p w14:paraId="145D637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DBE88A7"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18D4B2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tc>
        <w:tc>
          <w:tcPr>
            <w:tcW w:w="475" w:type="dxa"/>
          </w:tcPr>
          <w:p w14:paraId="5488105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1.</w:t>
            </w:r>
          </w:p>
          <w:p w14:paraId="02E8EF32"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D2D0D1B"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045CAAA4"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720B1A49"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2.</w:t>
            </w:r>
          </w:p>
          <w:p w14:paraId="2EFC520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tc>
        <w:tc>
          <w:tcPr>
            <w:tcW w:w="5538" w:type="dxa"/>
          </w:tcPr>
          <w:p w14:paraId="20E321B9" w14:textId="77777777" w:rsidR="00176AF2" w:rsidRPr="00176AF2" w:rsidRDefault="00176AF2" w:rsidP="00176AF2">
            <w:pPr>
              <w:spacing w:after="0" w:line="360" w:lineRule="auto"/>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szCs w:val="24"/>
                <w:lang w:val="id-ID"/>
              </w:rPr>
              <w:t xml:space="preserve">Surat Tugas dari Rektor UIN fatmawati Sukarno Bengkulu No: </w:t>
            </w:r>
            <w:r w:rsidRPr="00176AF2">
              <w:rPr>
                <w:rFonts w:ascii="Times New Roman" w:eastAsia="Times New Roman" w:hAnsi="Times New Roman" w:cs="Times New Roman"/>
                <w:sz w:val="24"/>
                <w:lang w:val="id-ID"/>
              </w:rPr>
              <w:t xml:space="preserve">0562/Un.23/Hm. 01/01/2025 </w:t>
            </w:r>
            <w:r w:rsidRPr="00176AF2">
              <w:rPr>
                <w:rFonts w:ascii="Times New Roman" w:eastAsia="Times New Roman" w:hAnsi="Times New Roman" w:cs="Times New Roman"/>
                <w:sz w:val="24"/>
                <w:szCs w:val="24"/>
                <w:lang w:val="id-ID"/>
              </w:rPr>
              <w:t xml:space="preserve">tanggal </w:t>
            </w:r>
            <w:r w:rsidRPr="00176AF2">
              <w:rPr>
                <w:rFonts w:ascii="Times New Roman" w:eastAsia="Times New Roman" w:hAnsi="Times New Roman" w:cs="Times New Roman"/>
                <w:sz w:val="24"/>
                <w:lang w:val="id-ID"/>
              </w:rPr>
              <w:t>23 Jannuari 2025 atas Nama Dr. MITI YARMUNIDA, M.Ag.</w:t>
            </w:r>
          </w:p>
          <w:p w14:paraId="44916783" w14:textId="77777777" w:rsidR="00176AF2" w:rsidRPr="00176AF2" w:rsidRDefault="00176AF2" w:rsidP="00176AF2">
            <w:pPr>
              <w:spacing w:after="0" w:line="360" w:lineRule="auto"/>
              <w:jc w:val="both"/>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SPPD No: 44/</w:t>
            </w:r>
            <w:r w:rsidRPr="00176AF2">
              <w:rPr>
                <w:rFonts w:ascii="Times New Roman" w:eastAsia="Times New Roman" w:hAnsi="Times New Roman" w:cs="Times New Roman"/>
                <w:sz w:val="24"/>
                <w:lang w:val="id-ID"/>
              </w:rPr>
              <w:t>Un.23</w:t>
            </w:r>
            <w:r w:rsidRPr="00176AF2">
              <w:rPr>
                <w:rFonts w:ascii="Times New Roman" w:eastAsia="Times New Roman" w:hAnsi="Times New Roman" w:cs="Times New Roman"/>
                <w:sz w:val="24"/>
                <w:szCs w:val="24"/>
                <w:lang w:val="id-ID"/>
              </w:rPr>
              <w:t>/KU.01.1/</w:t>
            </w:r>
            <w:r w:rsidRPr="00176AF2">
              <w:rPr>
                <w:rFonts w:ascii="Times New Roman" w:eastAsia="Times New Roman" w:hAnsi="Times New Roman" w:cs="Times New Roman"/>
                <w:sz w:val="24"/>
                <w:lang w:val="id-ID"/>
              </w:rPr>
              <w:t xml:space="preserve">1/2025 </w:t>
            </w:r>
            <w:r w:rsidRPr="00176AF2">
              <w:rPr>
                <w:rFonts w:ascii="Times New Roman" w:eastAsia="Times New Roman" w:hAnsi="Times New Roman" w:cs="Times New Roman"/>
                <w:sz w:val="24"/>
                <w:szCs w:val="24"/>
                <w:lang w:val="id-ID"/>
              </w:rPr>
              <w:t xml:space="preserve">tanggal </w:t>
            </w:r>
            <w:r w:rsidRPr="00176AF2">
              <w:rPr>
                <w:rFonts w:ascii="Times New Roman" w:eastAsia="Times New Roman" w:hAnsi="Times New Roman" w:cs="Times New Roman"/>
                <w:sz w:val="24"/>
                <w:lang w:val="id-ID"/>
              </w:rPr>
              <w:t>31 Januari 2025 atas nama : Dr. MITI YARMUNIDA, M.Ag. / 197705052007102002</w:t>
            </w:r>
          </w:p>
        </w:tc>
      </w:tr>
      <w:tr w:rsidR="00176AF2" w:rsidRPr="00176AF2" w14:paraId="6AFADB6B" w14:textId="77777777" w:rsidTr="00C5685F">
        <w:trPr>
          <w:trHeight w:val="905"/>
        </w:trPr>
        <w:tc>
          <w:tcPr>
            <w:tcW w:w="2451" w:type="dxa"/>
          </w:tcPr>
          <w:p w14:paraId="4D9DBB72"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 xml:space="preserve">Maksud Perjalanan Dinas       </w:t>
            </w:r>
          </w:p>
        </w:tc>
        <w:tc>
          <w:tcPr>
            <w:tcW w:w="425" w:type="dxa"/>
          </w:tcPr>
          <w:p w14:paraId="372CEE2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t>
            </w:r>
          </w:p>
        </w:tc>
        <w:tc>
          <w:tcPr>
            <w:tcW w:w="475" w:type="dxa"/>
          </w:tcPr>
          <w:p w14:paraId="51B899D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t>
            </w:r>
          </w:p>
          <w:p w14:paraId="31F3BBB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E75C5D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tc>
        <w:tc>
          <w:tcPr>
            <w:tcW w:w="5538" w:type="dxa"/>
          </w:tcPr>
          <w:p w14:paraId="373442FE" w14:textId="77777777" w:rsidR="00176AF2" w:rsidRPr="00176AF2" w:rsidRDefault="00176AF2" w:rsidP="00176AF2">
            <w:pPr>
              <w:spacing w:after="0" w:line="360" w:lineRule="auto"/>
              <w:jc w:val="both"/>
              <w:rPr>
                <w:rFonts w:ascii="Times New Roman" w:eastAsia="Times New Roman" w:hAnsi="Times New Roman" w:cs="Times New Roman"/>
                <w:sz w:val="24"/>
              </w:rPr>
            </w:pPr>
            <w:r w:rsidRPr="00176AF2">
              <w:rPr>
                <w:rFonts w:ascii="Times New Roman" w:eastAsia="Times New Roman" w:hAnsi="Times New Roman" w:cs="Times New Roman"/>
                <w:sz w:val="24"/>
                <w:lang w:val="id-ID"/>
              </w:rPr>
              <w:t>Melaksanakan sosialisasi penerimaan mahasiswa baru UIN Fatmawati Sukarno Bengkulu di Kabupaten Seluma Tahun 2025.</w:t>
            </w:r>
          </w:p>
        </w:tc>
      </w:tr>
      <w:tr w:rsidR="00176AF2" w:rsidRPr="00176AF2" w14:paraId="239D44CE" w14:textId="77777777" w:rsidTr="00C5685F">
        <w:trPr>
          <w:trHeight w:val="1418"/>
        </w:trPr>
        <w:tc>
          <w:tcPr>
            <w:tcW w:w="2451" w:type="dxa"/>
          </w:tcPr>
          <w:p w14:paraId="34C08D3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Dinas/Instansi yang dikunjungi</w:t>
            </w:r>
          </w:p>
          <w:p w14:paraId="59F6157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0A2C063"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0EBB725B"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481EBF1C"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5E967BE6"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4E1C0184"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2373126D"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1096A18A"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7DBFD89C"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43E5E2B1"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65366A41"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7397242A" w14:textId="77777777" w:rsidR="00176AF2" w:rsidRPr="00176AF2" w:rsidRDefault="00176AF2" w:rsidP="00176AF2">
            <w:pPr>
              <w:spacing w:after="0" w:line="360" w:lineRule="auto"/>
              <w:rPr>
                <w:rFonts w:ascii="Times New Roman" w:eastAsia="Times New Roman" w:hAnsi="Times New Roman" w:cs="Times New Roman"/>
                <w:sz w:val="24"/>
                <w:szCs w:val="24"/>
                <w:lang w:val="sv-SE"/>
              </w:rPr>
            </w:pPr>
          </w:p>
          <w:p w14:paraId="0853565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00235365"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64307B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48C7A0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0C33739C"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CE6D93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F2755D7"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314EA8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4770E1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0663A322"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775F39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30FCAF1"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FE9518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4E9509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5C521D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6B1354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7552F9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A0FB56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7AF32C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Waktu Pelaksanaan</w:t>
            </w:r>
          </w:p>
          <w:p w14:paraId="573C71A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4E21B8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1477C9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Hasil</w:t>
            </w:r>
          </w:p>
        </w:tc>
        <w:tc>
          <w:tcPr>
            <w:tcW w:w="425" w:type="dxa"/>
          </w:tcPr>
          <w:p w14:paraId="1E835F3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lastRenderedPageBreak/>
              <w:t>:</w:t>
            </w:r>
          </w:p>
          <w:p w14:paraId="30E8507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B64BC4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296D238"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2F0B888F"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6882A419"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76DE3E3A"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47062D88"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530D9AFD"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4BFFBAEB"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2CB2AF80"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5E038B14"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48FB6657"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6F91FCE8"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4EA0404C"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4CF92B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A3CD1B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A466C4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AB4402D"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00EBF29"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0C8664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3099315"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15C50D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D9520A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D120EC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8CD514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7B466C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ED8243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4F2C4E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07880E6"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9F5CD2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05CB08BD"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91AF26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9D25F03"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693F12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49615FE"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CD6820C"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t>
            </w:r>
          </w:p>
          <w:p w14:paraId="5C47D8DB"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4B5722D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8E1B2A1"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t>:</w:t>
            </w:r>
          </w:p>
        </w:tc>
        <w:tc>
          <w:tcPr>
            <w:tcW w:w="475" w:type="dxa"/>
          </w:tcPr>
          <w:p w14:paraId="358EC0B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r w:rsidRPr="00176AF2">
              <w:rPr>
                <w:rFonts w:ascii="Times New Roman" w:eastAsia="Times New Roman" w:hAnsi="Times New Roman" w:cs="Times New Roman"/>
                <w:sz w:val="24"/>
                <w:szCs w:val="24"/>
                <w:lang w:val="id-ID"/>
              </w:rPr>
              <w:lastRenderedPageBreak/>
              <w:t>-</w:t>
            </w:r>
          </w:p>
          <w:p w14:paraId="40846B2C"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33105B6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58ECE18" w14:textId="77777777" w:rsidR="00176AF2" w:rsidRPr="00176AF2" w:rsidRDefault="00176AF2" w:rsidP="00176AF2">
            <w:pPr>
              <w:spacing w:after="0" w:line="360" w:lineRule="auto"/>
              <w:rPr>
                <w:rFonts w:ascii="Times New Roman" w:eastAsia="Times New Roman" w:hAnsi="Times New Roman" w:cs="Times New Roman"/>
                <w:sz w:val="24"/>
                <w:szCs w:val="24"/>
              </w:rPr>
            </w:pPr>
          </w:p>
          <w:p w14:paraId="22851C21"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794D44F"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3A1CEFD"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018E962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62332A1"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F5A29E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1053E1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12B7EF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CB20985"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523F39A"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7F45554D"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21E65CA4"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1D7CC830"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57188D49"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p w14:paraId="63F11E08" w14:textId="77777777" w:rsidR="00176AF2" w:rsidRPr="00176AF2" w:rsidRDefault="00176AF2" w:rsidP="00176AF2">
            <w:pPr>
              <w:spacing w:after="0" w:line="360" w:lineRule="auto"/>
              <w:rPr>
                <w:rFonts w:ascii="Times New Roman" w:eastAsia="Times New Roman" w:hAnsi="Times New Roman" w:cs="Times New Roman"/>
                <w:sz w:val="24"/>
                <w:szCs w:val="24"/>
                <w:lang w:val="id-ID"/>
              </w:rPr>
            </w:pPr>
          </w:p>
        </w:tc>
        <w:tc>
          <w:tcPr>
            <w:tcW w:w="5538" w:type="dxa"/>
          </w:tcPr>
          <w:p w14:paraId="341A040E" w14:textId="77777777" w:rsidR="00176AF2" w:rsidRPr="00176AF2" w:rsidRDefault="00176AF2" w:rsidP="00176AF2">
            <w:pPr>
              <w:numPr>
                <w:ilvl w:val="0"/>
                <w:numId w:val="3"/>
              </w:numPr>
              <w:spacing w:after="0" w:line="360" w:lineRule="auto"/>
              <w:ind w:left="411"/>
              <w:contextualSpacing/>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6 </w:t>
            </w:r>
            <w:r w:rsidRPr="00176AF2">
              <w:rPr>
                <w:rFonts w:ascii="Times New Roman" w:eastAsia="Times New Roman" w:hAnsi="Times New Roman" w:cs="Times New Roman"/>
                <w:sz w:val="24"/>
                <w:lang w:val="sv-SE"/>
              </w:rPr>
              <w:t>Seluma</w:t>
            </w:r>
          </w:p>
          <w:p w14:paraId="651A5D2F"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 xml:space="preserve">Sekolah Menengah Kejuruan Negeri (SMKN) </w:t>
            </w:r>
            <w:r w:rsidRPr="00176AF2">
              <w:rPr>
                <w:rFonts w:ascii="Times New Roman" w:eastAsia="Times New Roman" w:hAnsi="Times New Roman" w:cs="Times New Roman"/>
                <w:bCs/>
                <w:sz w:val="24"/>
                <w:szCs w:val="24"/>
              </w:rPr>
              <w:t xml:space="preserve">3 </w:t>
            </w:r>
            <w:proofErr w:type="spellStart"/>
            <w:r w:rsidRPr="00176AF2">
              <w:rPr>
                <w:rFonts w:ascii="Times New Roman" w:eastAsia="Times New Roman" w:hAnsi="Times New Roman" w:cs="Times New Roman"/>
                <w:bCs/>
                <w:sz w:val="24"/>
                <w:szCs w:val="24"/>
              </w:rPr>
              <w:t>Seluma</w:t>
            </w:r>
            <w:proofErr w:type="spellEnd"/>
          </w:p>
          <w:p w14:paraId="3F75B495"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 xml:space="preserve">Sekolah Menengah </w:t>
            </w:r>
            <w:r w:rsidRPr="00176AF2">
              <w:rPr>
                <w:rFonts w:ascii="Times New Roman" w:eastAsia="Times New Roman" w:hAnsi="Times New Roman" w:cs="Times New Roman"/>
                <w:bCs/>
                <w:sz w:val="24"/>
                <w:szCs w:val="24"/>
              </w:rPr>
              <w:t xml:space="preserve">Atas </w:t>
            </w:r>
            <w:r w:rsidRPr="00176AF2">
              <w:rPr>
                <w:rFonts w:ascii="Times New Roman" w:eastAsia="Times New Roman" w:hAnsi="Times New Roman" w:cs="Times New Roman"/>
                <w:bCs/>
                <w:sz w:val="24"/>
                <w:szCs w:val="24"/>
                <w:lang w:val="id-ID"/>
              </w:rPr>
              <w:t>Negeri (SM</w:t>
            </w:r>
            <w:r w:rsidRPr="00176AF2">
              <w:rPr>
                <w:rFonts w:ascii="Times New Roman" w:eastAsia="Times New Roman" w:hAnsi="Times New Roman" w:cs="Times New Roman"/>
                <w:bCs/>
                <w:sz w:val="24"/>
                <w:szCs w:val="24"/>
              </w:rPr>
              <w:t>A</w:t>
            </w:r>
            <w:r w:rsidRPr="00176AF2">
              <w:rPr>
                <w:rFonts w:ascii="Times New Roman" w:eastAsia="Times New Roman" w:hAnsi="Times New Roman" w:cs="Times New Roman"/>
                <w:bCs/>
                <w:sz w:val="24"/>
                <w:szCs w:val="24"/>
                <w:lang w:val="id-ID"/>
              </w:rPr>
              <w:t xml:space="preserve">N) </w:t>
            </w:r>
            <w:r w:rsidRPr="00176AF2">
              <w:rPr>
                <w:rFonts w:ascii="Times New Roman" w:eastAsia="Times New Roman" w:hAnsi="Times New Roman" w:cs="Times New Roman"/>
                <w:bCs/>
                <w:sz w:val="24"/>
                <w:szCs w:val="24"/>
              </w:rPr>
              <w:t>3</w:t>
            </w:r>
            <w:r w:rsidRPr="00176AF2">
              <w:rPr>
                <w:rFonts w:ascii="Times New Roman" w:eastAsia="Times New Roman" w:hAnsi="Times New Roman" w:cs="Times New Roman"/>
                <w:sz w:val="24"/>
                <w:lang w:val="sv-SE"/>
              </w:rPr>
              <w:t xml:space="preserve"> di Kabupaten Seluma</w:t>
            </w:r>
          </w:p>
          <w:p w14:paraId="219D902C"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Madarasa</w:t>
            </w:r>
            <w:proofErr w:type="spellEnd"/>
            <w:r w:rsidRPr="00176AF2">
              <w:rPr>
                <w:rFonts w:ascii="Times New Roman" w:eastAsia="Times New Roman" w:hAnsi="Times New Roman" w:cs="Times New Roman"/>
                <w:bCs/>
                <w:sz w:val="24"/>
                <w:szCs w:val="24"/>
              </w:rPr>
              <w:t xml:space="preserve"> Aliyah Negeri (MAN) </w:t>
            </w:r>
            <w:proofErr w:type="spellStart"/>
            <w:r w:rsidRPr="00176AF2">
              <w:rPr>
                <w:rFonts w:ascii="Times New Roman" w:eastAsia="Times New Roman" w:hAnsi="Times New Roman" w:cs="Times New Roman"/>
                <w:bCs/>
                <w:sz w:val="24"/>
                <w:szCs w:val="24"/>
              </w:rPr>
              <w:t>Seluma</w:t>
            </w:r>
            <w:proofErr w:type="spellEnd"/>
          </w:p>
          <w:p w14:paraId="34B0ABDF"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Sekolah</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Menengah</w:t>
            </w:r>
            <w:proofErr w:type="spellEnd"/>
            <w:r w:rsidRPr="00176AF2">
              <w:rPr>
                <w:rFonts w:ascii="Times New Roman" w:eastAsia="Times New Roman" w:hAnsi="Times New Roman" w:cs="Times New Roman"/>
                <w:bCs/>
                <w:sz w:val="24"/>
                <w:szCs w:val="24"/>
              </w:rPr>
              <w:t xml:space="preserve"> Atas Negeri (SMAN) 1</w:t>
            </w:r>
            <w:r w:rsidRPr="00176AF2">
              <w:rPr>
                <w:rFonts w:ascii="Times New Roman" w:eastAsia="Times New Roman" w:hAnsi="Times New Roman" w:cs="Times New Roman"/>
                <w:bCs/>
                <w:sz w:val="24"/>
                <w:szCs w:val="24"/>
                <w:lang w:val="id-ID"/>
              </w:rPr>
              <w:t xml:space="preserve"> Kabupaten Seluma</w:t>
            </w:r>
          </w:p>
          <w:p w14:paraId="78BE5337"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Sekolah Menengah Kejuruan Negeri (SMKN)</w:t>
            </w:r>
            <w:r w:rsidRPr="00176AF2">
              <w:rPr>
                <w:rFonts w:ascii="Times New Roman" w:eastAsia="Times New Roman" w:hAnsi="Times New Roman" w:cs="Times New Roman"/>
                <w:bCs/>
                <w:sz w:val="24"/>
                <w:szCs w:val="24"/>
                <w:lang w:val="sv-SE"/>
              </w:rPr>
              <w:t xml:space="preserve"> 1 </w:t>
            </w:r>
            <w:r w:rsidRPr="00176AF2">
              <w:rPr>
                <w:rFonts w:ascii="Times New Roman" w:eastAsia="Times New Roman" w:hAnsi="Times New Roman" w:cs="Times New Roman"/>
                <w:sz w:val="24"/>
                <w:lang w:val="sv-SE"/>
              </w:rPr>
              <w:t>di Kabupaten Seluma</w:t>
            </w:r>
          </w:p>
          <w:p w14:paraId="388B5094"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7 </w:t>
            </w:r>
            <w:r w:rsidRPr="00176AF2">
              <w:rPr>
                <w:rFonts w:ascii="Times New Roman" w:eastAsia="Times New Roman" w:hAnsi="Times New Roman" w:cs="Times New Roman"/>
                <w:sz w:val="24"/>
                <w:lang w:val="sv-SE"/>
              </w:rPr>
              <w:t>di Kabupaten Seluma</w:t>
            </w:r>
          </w:p>
          <w:p w14:paraId="539F114F" w14:textId="77777777" w:rsidR="00176AF2" w:rsidRPr="00176AF2" w:rsidRDefault="00176AF2" w:rsidP="00176AF2">
            <w:pPr>
              <w:numPr>
                <w:ilvl w:val="0"/>
                <w:numId w:val="3"/>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Sekolah Menengah Kejuruan Negeri (SMKN)</w:t>
            </w:r>
            <w:r w:rsidRPr="00176AF2">
              <w:rPr>
                <w:rFonts w:ascii="Times New Roman" w:eastAsia="Times New Roman" w:hAnsi="Times New Roman" w:cs="Times New Roman"/>
                <w:bCs/>
                <w:sz w:val="24"/>
                <w:szCs w:val="24"/>
                <w:lang w:val="sv-SE"/>
              </w:rPr>
              <w:t xml:space="preserve"> 2 </w:t>
            </w:r>
            <w:r w:rsidRPr="00176AF2">
              <w:rPr>
                <w:rFonts w:ascii="Times New Roman" w:eastAsia="Times New Roman" w:hAnsi="Times New Roman" w:cs="Times New Roman"/>
                <w:sz w:val="24"/>
                <w:lang w:val="sv-SE"/>
              </w:rPr>
              <w:t>di Kabupaten Seluma</w:t>
            </w:r>
          </w:p>
          <w:p w14:paraId="1867F1D9"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Madrasah Aliyah Muhammadiyyah Seluma </w:t>
            </w:r>
            <w:r w:rsidRPr="00176AF2">
              <w:rPr>
                <w:rFonts w:ascii="Times New Roman" w:eastAsia="Times New Roman" w:hAnsi="Times New Roman" w:cs="Times New Roman"/>
                <w:sz w:val="24"/>
                <w:lang w:val="sv-SE"/>
              </w:rPr>
              <w:t>di Kabupaten Seluma</w:t>
            </w:r>
          </w:p>
          <w:p w14:paraId="66B5C5C1"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2 </w:t>
            </w:r>
            <w:r w:rsidRPr="00176AF2">
              <w:rPr>
                <w:rFonts w:ascii="Times New Roman" w:eastAsia="Times New Roman" w:hAnsi="Times New Roman" w:cs="Times New Roman"/>
                <w:sz w:val="24"/>
                <w:lang w:val="sv-SE"/>
              </w:rPr>
              <w:t>di Kabupaten Seluma</w:t>
            </w:r>
          </w:p>
          <w:p w14:paraId="66707898"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lastRenderedPageBreak/>
              <w:t xml:space="preserve">Sekolah Menengah Atas Negeri (SMAN) 8 </w:t>
            </w:r>
            <w:r w:rsidRPr="00176AF2">
              <w:rPr>
                <w:rFonts w:ascii="Times New Roman" w:eastAsia="Times New Roman" w:hAnsi="Times New Roman" w:cs="Times New Roman"/>
                <w:sz w:val="24"/>
                <w:lang w:val="sv-SE"/>
              </w:rPr>
              <w:t>di Kabupaten Seluma</w:t>
            </w:r>
          </w:p>
          <w:p w14:paraId="03CF4640"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4 di Kabupaten Seluma</w:t>
            </w:r>
          </w:p>
          <w:p w14:paraId="41C6AF5C"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Pondok</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Pesantren</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Ar-Raudah</w:t>
            </w:r>
            <w:proofErr w:type="spellEnd"/>
            <w:r w:rsidRPr="00176AF2">
              <w:rPr>
                <w:rFonts w:ascii="Times New Roman" w:eastAsia="Times New Roman" w:hAnsi="Times New Roman" w:cs="Times New Roman"/>
                <w:bCs/>
                <w:sz w:val="24"/>
                <w:szCs w:val="24"/>
              </w:rPr>
              <w:t xml:space="preserve"> </w:t>
            </w:r>
            <w:r w:rsidRPr="00176AF2">
              <w:rPr>
                <w:rFonts w:ascii="Times New Roman" w:eastAsia="Times New Roman" w:hAnsi="Times New Roman" w:cs="Times New Roman"/>
                <w:sz w:val="24"/>
                <w:lang w:val="sv-SE"/>
              </w:rPr>
              <w:t>di Kabupaten Seluma</w:t>
            </w:r>
          </w:p>
          <w:p w14:paraId="7E423968"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Sekolah Menengah Kejuruan Negeri (SMKN)</w:t>
            </w:r>
            <w:r w:rsidRPr="00176AF2">
              <w:rPr>
                <w:rFonts w:ascii="Times New Roman" w:eastAsia="Times New Roman" w:hAnsi="Times New Roman" w:cs="Times New Roman"/>
                <w:bCs/>
                <w:sz w:val="24"/>
                <w:szCs w:val="24"/>
                <w:lang w:val="sv-SE"/>
              </w:rPr>
              <w:t xml:space="preserve"> 5 </w:t>
            </w:r>
            <w:r w:rsidRPr="00176AF2">
              <w:rPr>
                <w:rFonts w:ascii="Times New Roman" w:eastAsia="Times New Roman" w:hAnsi="Times New Roman" w:cs="Times New Roman"/>
                <w:sz w:val="24"/>
                <w:lang w:val="sv-SE"/>
              </w:rPr>
              <w:t>di Kabupaten Seluma</w:t>
            </w:r>
          </w:p>
          <w:p w14:paraId="4DA13494"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9 di Kabupaten Seluma</w:t>
            </w:r>
          </w:p>
          <w:p w14:paraId="3C6AFDE3" w14:textId="77777777" w:rsidR="00176AF2" w:rsidRPr="00176AF2" w:rsidRDefault="00176AF2" w:rsidP="00176AF2">
            <w:pPr>
              <w:numPr>
                <w:ilvl w:val="0"/>
                <w:numId w:val="3"/>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5 di Kabupaten Seluma</w:t>
            </w:r>
          </w:p>
          <w:p w14:paraId="6F9ACB6C" w14:textId="77777777" w:rsidR="00176AF2" w:rsidRPr="00176AF2" w:rsidRDefault="00176AF2" w:rsidP="00176AF2">
            <w:pPr>
              <w:spacing w:after="0" w:line="360" w:lineRule="auto"/>
              <w:jc w:val="both"/>
              <w:rPr>
                <w:rFonts w:ascii="Times New Roman" w:eastAsia="Times New Roman" w:hAnsi="Times New Roman" w:cs="Times New Roman"/>
                <w:sz w:val="24"/>
                <w:szCs w:val="24"/>
                <w:lang w:val="id-ID"/>
              </w:rPr>
            </w:pPr>
          </w:p>
          <w:p w14:paraId="207AE5E6" w14:textId="77777777" w:rsidR="00176AF2" w:rsidRPr="00176AF2" w:rsidRDefault="00176AF2" w:rsidP="00176AF2">
            <w:pPr>
              <w:spacing w:after="0" w:line="360" w:lineRule="auto"/>
              <w:jc w:val="both"/>
              <w:rPr>
                <w:rFonts w:ascii="Times New Roman" w:eastAsia="Times New Roman" w:hAnsi="Times New Roman" w:cs="Times New Roman"/>
                <w:sz w:val="24"/>
                <w:szCs w:val="24"/>
                <w:lang w:val="sv-SE"/>
              </w:rPr>
            </w:pPr>
            <w:r w:rsidRPr="00176AF2">
              <w:rPr>
                <w:rFonts w:ascii="Times New Roman" w:eastAsia="Times New Roman" w:hAnsi="Times New Roman" w:cs="Times New Roman"/>
                <w:sz w:val="24"/>
                <w:szCs w:val="24"/>
                <w:lang w:val="id-ID"/>
              </w:rPr>
              <w:t xml:space="preserve">Dilaksanakan mulai </w:t>
            </w:r>
            <w:r w:rsidRPr="00176AF2">
              <w:rPr>
                <w:rFonts w:ascii="Times New Roman" w:eastAsia="Times New Roman" w:hAnsi="Times New Roman" w:cs="Times New Roman"/>
                <w:sz w:val="24"/>
                <w:lang w:val="id-ID"/>
              </w:rPr>
              <w:t xml:space="preserve">tanggal  </w:t>
            </w:r>
            <w:r w:rsidRPr="00176AF2">
              <w:rPr>
                <w:rFonts w:ascii="Times New Roman" w:eastAsia="Times New Roman" w:hAnsi="Times New Roman" w:cs="Times New Roman"/>
                <w:sz w:val="24"/>
                <w:lang w:val="sv-SE"/>
              </w:rPr>
              <w:t>03, 04, 05, 06 Februari 2025</w:t>
            </w:r>
          </w:p>
          <w:p w14:paraId="25D25F2E" w14:textId="77777777" w:rsidR="00176AF2" w:rsidRPr="00176AF2" w:rsidRDefault="00176AF2" w:rsidP="00176AF2">
            <w:pPr>
              <w:spacing w:after="0" w:line="360" w:lineRule="auto"/>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 </w:t>
            </w:r>
          </w:p>
          <w:p w14:paraId="129A2B26" w14:textId="77777777" w:rsidR="00176AF2" w:rsidRPr="00176AF2" w:rsidRDefault="00176AF2" w:rsidP="00176AF2">
            <w:pPr>
              <w:numPr>
                <w:ilvl w:val="0"/>
                <w:numId w:val="4"/>
              </w:numPr>
              <w:spacing w:after="0" w:line="360" w:lineRule="auto"/>
              <w:ind w:left="360"/>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Calon mahasiswa yang ingin kuliah di kampus Islam negeri, maka bisa segera mempersiapkan diri. Sebab, jalur penerimaan mahasiswa baru (PMB) telah dimulai. Adapun jalur yang dibuka ialah Seleksi Prestasi Akademik Nasional Perguruan Tinggi Keagamaan Islam Negeri (SPAN PTKIN) 2025, Jalur Ujian Masuk Perguruan Tinggi Keagamaan Negeri (UM-PTKIN) Tahun 2025 dan jalur SPMB MANDIRI.</w:t>
            </w:r>
          </w:p>
          <w:p w14:paraId="3F761690" w14:textId="77777777" w:rsidR="00176AF2" w:rsidRPr="00176AF2" w:rsidRDefault="00176AF2" w:rsidP="00176AF2">
            <w:pPr>
              <w:numPr>
                <w:ilvl w:val="0"/>
                <w:numId w:val="4"/>
              </w:numPr>
              <w:spacing w:after="0" w:line="360" w:lineRule="auto"/>
              <w:ind w:left="193" w:hanging="28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Ketentuan umum </w:t>
            </w:r>
          </w:p>
          <w:p w14:paraId="304C7046" w14:textId="77777777" w:rsidR="00176AF2" w:rsidRPr="00176AF2" w:rsidRDefault="00176AF2" w:rsidP="00176AF2">
            <w:pPr>
              <w:numPr>
                <w:ilvl w:val="0"/>
                <w:numId w:val="5"/>
              </w:numPr>
              <w:spacing w:after="0" w:line="360" w:lineRule="auto"/>
              <w:ind w:left="55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SPAN-PTKIN</w:t>
            </w:r>
          </w:p>
          <w:p w14:paraId="7F7BFEB9" w14:textId="77777777" w:rsidR="00176AF2" w:rsidRPr="00176AF2" w:rsidRDefault="00176AF2" w:rsidP="00176AF2">
            <w:pPr>
              <w:numPr>
                <w:ilvl w:val="0"/>
                <w:numId w:val="6"/>
              </w:numPr>
              <w:spacing w:after="0" w:line="360" w:lineRule="auto"/>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Adalah merupakan seleksi nasional berdasarkan penjaringan prestasi akademik dengan menggunakan nilai rapor dan prestasi lain berupa portofolio tanpa ujian tertulis.  </w:t>
            </w:r>
          </w:p>
          <w:p w14:paraId="52E8027B" w14:textId="77777777" w:rsidR="00176AF2" w:rsidRPr="00176AF2" w:rsidRDefault="00176AF2" w:rsidP="00176AF2">
            <w:pPr>
              <w:numPr>
                <w:ilvl w:val="0"/>
                <w:numId w:val="6"/>
              </w:numPr>
              <w:spacing w:after="0" w:line="360" w:lineRule="auto"/>
              <w:ind w:left="761" w:hanging="28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lastRenderedPageBreak/>
              <w:t>Satuan Pendidikan yang berhak mendaftarkan siswanya dalam SPAN-PTKIN adalah MA/MAK/SMA/SMK/Pendidikan Diniyah Formal/Pendidikan Kesetaraan Pondok Pensantren Salafiyah/Mu'adalah Muallimin/Mua'dalah Salafiyah yang secara sah memperoleh izin penyelenggaraan pendidikan dari pemerintah. 3. Siswa yang berhak mengikuti seleksi adalah siswa yang didaftarkan oleh Kepala Satuan Pendidikan MA/MAK/SMA/SMK/Pendidikan Diniyah Formal/Pendidikan Kesetaraan Pondok Pensantren Salafiyah/Mu'adalah Muallimin/Mua'dalah Salafiyah masing-masing.</w:t>
            </w:r>
          </w:p>
          <w:p w14:paraId="29B40B84" w14:textId="77777777" w:rsidR="00176AF2" w:rsidRPr="00176AF2" w:rsidRDefault="00176AF2" w:rsidP="00176AF2">
            <w:pPr>
              <w:numPr>
                <w:ilvl w:val="0"/>
                <w:numId w:val="6"/>
              </w:numPr>
              <w:spacing w:after="0" w:line="360" w:lineRule="auto"/>
              <w:ind w:left="761" w:hanging="28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Syarat SPAN PTKIN bagi siswa 1. Siswa Siswa MA/MAK/SMA/SMK/Pendidikan Diniyah Formal/Pendidikan Kesetaraan Pondok Pensantren Salafiyah/Mu'adalah Muallimin/Mua'dalah Salafiyah kelas terakhir pada tahun 2025. 2. Memiliki prestasi akademik dan memenuhi persyaratan yang ditentukan oleh masing-masing Perguruan Tinggi. 3. Memiliki Nomor Induk Siswa Nasional (NISN). 4. Memiliki nilai rapor Kelas X/Semester 1, Kelas X/Semester 2, Kelas XI/Semester 1, Kelas XI/Semester 2 dan Kelas XII/Semester 1 yang telah diisikan di PDSS.</w:t>
            </w:r>
          </w:p>
          <w:p w14:paraId="7B2A90D4" w14:textId="77777777" w:rsidR="00176AF2" w:rsidRPr="00176AF2" w:rsidRDefault="00176AF2" w:rsidP="00176AF2">
            <w:pPr>
              <w:numPr>
                <w:ilvl w:val="0"/>
                <w:numId w:val="6"/>
              </w:numPr>
              <w:spacing w:after="0" w:line="360" w:lineRule="auto"/>
              <w:ind w:left="761" w:hanging="28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Pilihan program studi 1. Siswa pelamar memilih 2 (dua) PTKIN yang diminati. 2. Siswa pelamar memilih 2 (dua) program studi yang diminati </w:t>
            </w:r>
            <w:r w:rsidRPr="00176AF2">
              <w:rPr>
                <w:rFonts w:ascii="Times New Roman" w:eastAsia="Times New Roman" w:hAnsi="Times New Roman" w:cs="Times New Roman"/>
                <w:sz w:val="24"/>
                <w:lang w:val="id-ID"/>
              </w:rPr>
              <w:lastRenderedPageBreak/>
              <w:t>pada masing-masing PTKIN. 3. Urutan pilihan PTKIN dan program studi menyatakan prioritas pilihan.</w:t>
            </w:r>
          </w:p>
          <w:p w14:paraId="2B0318F7" w14:textId="77777777" w:rsidR="00176AF2" w:rsidRPr="00176AF2" w:rsidRDefault="00176AF2" w:rsidP="00176AF2">
            <w:pPr>
              <w:numPr>
                <w:ilvl w:val="0"/>
                <w:numId w:val="6"/>
              </w:numPr>
              <w:spacing w:after="0" w:line="360" w:lineRule="auto"/>
              <w:ind w:left="761" w:hanging="283"/>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Cara daftar SPAN PTKIN 202</w:t>
            </w:r>
            <w:r w:rsidRPr="00176AF2">
              <w:rPr>
                <w:rFonts w:ascii="Times New Roman" w:eastAsia="Times New Roman" w:hAnsi="Times New Roman" w:cs="Times New Roman"/>
                <w:sz w:val="24"/>
              </w:rPr>
              <w:t>5</w:t>
            </w:r>
            <w:r w:rsidRPr="00176AF2">
              <w:rPr>
                <w:rFonts w:ascii="Times New Roman" w:eastAsia="Times New Roman" w:hAnsi="Times New Roman" w:cs="Times New Roman"/>
                <w:sz w:val="24"/>
                <w:lang w:val="id-ID"/>
              </w:rPr>
              <w:t xml:space="preserve"> </w:t>
            </w:r>
          </w:p>
          <w:p w14:paraId="30E190A0"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Cek NPSN </w:t>
            </w:r>
          </w:p>
          <w:p w14:paraId="58761C3F"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Registrasi akun sekolah: Cek data sekolah siswa input email sekolah email kepala sekolah no WhatsApp kepala sekolah </w:t>
            </w:r>
          </w:p>
          <w:p w14:paraId="462679B9"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Validasi akun: Validasi akun akan dikirim ke email sekolah dan kepala sekolah </w:t>
            </w:r>
          </w:p>
          <w:p w14:paraId="4D188A12"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Login sekolah melalui pdss.ptkin.ac.id</w:t>
            </w:r>
          </w:p>
          <w:p w14:paraId="4175A28A"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Cek data siswa: Cek data siswa kelas 12 dan input nilai siswa serta KKM </w:t>
            </w:r>
          </w:p>
          <w:p w14:paraId="58E96558" w14:textId="77777777" w:rsidR="00176AF2" w:rsidRPr="00176AF2" w:rsidRDefault="00176AF2" w:rsidP="00176AF2">
            <w:pPr>
              <w:numPr>
                <w:ilvl w:val="0"/>
                <w:numId w:val="1"/>
              </w:numPr>
              <w:spacing w:after="0" w:line="360" w:lineRule="auto"/>
              <w:ind w:left="1045" w:hanging="284"/>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Tahap pendaftaran selesai Untuk proses seleksinya, melalui sistem, Panitia Nasional membuat pemeringkatan siswa berdasarkan Kualitas Siswa (nilai rapor, prestasi lainnya). Kemudian kualitas Sekolah (Akreditasi, index daftar ulang) dan Indeks kewilayahan untuk siswa yang berasal dari daerah 3T. Sedangkan pengumumannya, peserta dapat mengecek pada laman https://pengumuman-span.ptkin.ac.id dengan memasukkan nomor pendaftaran.</w:t>
            </w:r>
          </w:p>
          <w:p w14:paraId="0CE1B950" w14:textId="77777777" w:rsidR="00176AF2" w:rsidRPr="00176AF2" w:rsidRDefault="00176AF2" w:rsidP="00176AF2">
            <w:pPr>
              <w:numPr>
                <w:ilvl w:val="0"/>
                <w:numId w:val="6"/>
              </w:numPr>
              <w:spacing w:after="0" w:line="360" w:lineRule="auto"/>
              <w:jc w:val="both"/>
              <w:rPr>
                <w:rFonts w:ascii="Times New Roman" w:eastAsia="Times New Roman" w:hAnsi="Times New Roman" w:cs="Times New Roman"/>
                <w:sz w:val="24"/>
                <w:lang w:val="id-ID"/>
              </w:rPr>
            </w:pPr>
            <w:r w:rsidRPr="00176AF2">
              <w:rPr>
                <w:rFonts w:ascii="Times New Roman" w:eastAsia="Times New Roman" w:hAnsi="Times New Roman" w:cs="Times New Roman"/>
                <w:sz w:val="24"/>
                <w:lang w:val="id-ID"/>
              </w:rPr>
              <w:t xml:space="preserve">Jadwal SPAN PTKIN 2025 Pengisian PDSS: 06-25 Januari 2025 Verifikasi PDSS: 24 Januari - 10 Februari 2025 Pendaftaran (siswa): 1 Februari - 06 Maret 2025 Pengumuman hasil seleksi: 27 Maret 2025 Proses verifikasi dan atau pendaftaran ulang di PTKIN masing-masing bagi yang lulus seleksi: ditetapkan di </w:t>
            </w:r>
            <w:r w:rsidRPr="00176AF2">
              <w:rPr>
                <w:rFonts w:ascii="Times New Roman" w:eastAsia="Times New Roman" w:hAnsi="Times New Roman" w:cs="Times New Roman"/>
                <w:sz w:val="24"/>
                <w:lang w:val="id-ID"/>
              </w:rPr>
              <w:lastRenderedPageBreak/>
              <w:t>masing-masing PTKIN Sedangkan seluruh proses pendaftaran dan pengumuman dilakukan secara online melalui laman https://span.ptkin.ac.id dan tidak dikenakan biaya.</w:t>
            </w:r>
          </w:p>
          <w:p w14:paraId="4A8EEB75" w14:textId="77777777" w:rsidR="00176AF2" w:rsidRPr="00176AF2" w:rsidRDefault="00176AF2" w:rsidP="00176AF2">
            <w:pPr>
              <w:numPr>
                <w:ilvl w:val="0"/>
                <w:numId w:val="4"/>
              </w:numPr>
              <w:spacing w:after="0" w:line="360" w:lineRule="auto"/>
              <w:ind w:left="194" w:hanging="283"/>
              <w:jc w:val="both"/>
              <w:rPr>
                <w:rFonts w:ascii="Times New Roman" w:eastAsia="Times New Roman" w:hAnsi="Times New Roman" w:cs="Times New Roman"/>
                <w:sz w:val="24"/>
              </w:rPr>
            </w:pPr>
            <w:r w:rsidRPr="00176AF2">
              <w:rPr>
                <w:rFonts w:ascii="Times New Roman" w:eastAsia="Times New Roman" w:hAnsi="Times New Roman" w:cs="Times New Roman"/>
                <w:sz w:val="24"/>
              </w:rPr>
              <w:t>UM PTKIN</w:t>
            </w:r>
          </w:p>
          <w:p w14:paraId="67EBC696" w14:textId="77777777" w:rsidR="00176AF2" w:rsidRPr="00176AF2" w:rsidRDefault="00176AF2" w:rsidP="00176AF2">
            <w:pPr>
              <w:numPr>
                <w:ilvl w:val="0"/>
                <w:numId w:val="7"/>
              </w:numPr>
              <w:spacing w:after="0" w:line="360" w:lineRule="auto"/>
              <w:ind w:left="55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rPr>
              <w:t>A</w:t>
            </w:r>
            <w:r w:rsidRPr="00176AF2">
              <w:rPr>
                <w:rFonts w:ascii="Times New Roman" w:eastAsia="Times New Roman" w:hAnsi="Times New Roman" w:cs="Times New Roman"/>
                <w:sz w:val="24"/>
                <w:lang w:val="id-ID"/>
              </w:rPr>
              <w:t>dalah merupakan seleksi nasional berdasarkan ujian tertulis secara nasiona</w:t>
            </w:r>
          </w:p>
          <w:p w14:paraId="5B2E5596" w14:textId="77777777" w:rsidR="00176AF2" w:rsidRPr="00176AF2" w:rsidRDefault="00176AF2" w:rsidP="00176AF2">
            <w:pPr>
              <w:numPr>
                <w:ilvl w:val="0"/>
                <w:numId w:val="7"/>
              </w:numPr>
              <w:spacing w:after="0" w:line="360" w:lineRule="auto"/>
              <w:ind w:left="478" w:hanging="28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id-ID"/>
              </w:rPr>
              <w:t xml:space="preserve">Satuan Pendidikan yang berhak mendaftarkan siswanya dalam </w:t>
            </w:r>
            <w:r w:rsidRPr="00176AF2">
              <w:rPr>
                <w:rFonts w:ascii="Times New Roman" w:eastAsia="Times New Roman" w:hAnsi="Times New Roman" w:cs="Times New Roman"/>
                <w:sz w:val="24"/>
                <w:lang w:val="sv-SE"/>
              </w:rPr>
              <w:t>UM</w:t>
            </w:r>
            <w:r w:rsidRPr="00176AF2">
              <w:rPr>
                <w:rFonts w:ascii="Times New Roman" w:eastAsia="Times New Roman" w:hAnsi="Times New Roman" w:cs="Times New Roman"/>
                <w:sz w:val="24"/>
                <w:lang w:val="id-ID"/>
              </w:rPr>
              <w:t>-PTKIN adalah MA/MAK/SMA/SMK/Pendidikan Diniyah Formal/Pendidikan Kesetaraan Pondok Pensantren Salafiyah/Mu'adalah Muallimin/Mua'dalah Salafiyah yang secara sah memperoleh izin penyelenggaraan pendidikan dari pemerintah. 3. Siswa yang berhak mengikuti seleksi adalah siswa yang didaftarkan oleh Kepala Satuan Pendidikan MA/MAK/SMA/SMK/Pendidikan Diniyah Formal/Pendidikan Kesetaraan Pondok Pensantren Salafiyah/Mu'adalah Muallimin/Mua'dalah Salafiyah masing-masing.</w:t>
            </w:r>
          </w:p>
          <w:p w14:paraId="1B964751" w14:textId="77777777" w:rsidR="00176AF2" w:rsidRPr="00176AF2" w:rsidRDefault="00176AF2" w:rsidP="00176AF2">
            <w:pPr>
              <w:numPr>
                <w:ilvl w:val="0"/>
                <w:numId w:val="7"/>
              </w:numPr>
              <w:spacing w:after="0" w:line="360" w:lineRule="auto"/>
              <w:ind w:left="478" w:hanging="284"/>
              <w:jc w:val="both"/>
              <w:rPr>
                <w:rFonts w:ascii="Times New Roman" w:eastAsia="Times New Roman" w:hAnsi="Times New Roman" w:cs="Times New Roman"/>
                <w:sz w:val="24"/>
                <w:lang w:val="sv-SE"/>
              </w:rPr>
            </w:pPr>
            <w:proofErr w:type="spellStart"/>
            <w:r w:rsidRPr="00176AF2">
              <w:rPr>
                <w:rFonts w:ascii="Times New Roman" w:eastAsia="Times New Roman" w:hAnsi="Times New Roman" w:cs="Times New Roman"/>
                <w:sz w:val="24"/>
              </w:rPr>
              <w:t>Tahapan</w:t>
            </w:r>
            <w:proofErr w:type="spellEnd"/>
            <w:r w:rsidRPr="00176AF2">
              <w:rPr>
                <w:rFonts w:ascii="Times New Roman" w:eastAsia="Times New Roman" w:hAnsi="Times New Roman" w:cs="Times New Roman"/>
                <w:sz w:val="24"/>
              </w:rPr>
              <w:t xml:space="preserve"> </w:t>
            </w:r>
          </w:p>
          <w:p w14:paraId="6F3AB083"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it-IT"/>
              </w:rPr>
            </w:pPr>
            <w:r w:rsidRPr="00176AF2">
              <w:rPr>
                <w:rFonts w:ascii="Times New Roman" w:eastAsia="Times New Roman" w:hAnsi="Times New Roman" w:cs="Times New Roman"/>
                <w:sz w:val="24"/>
                <w:lang w:val="it-IT"/>
              </w:rPr>
              <w:t xml:space="preserve">Calon Mahasiswa registrasi data secara online di http:/um-ptkin.ac.id sehingga mendapatkan nomor SIP </w:t>
            </w:r>
          </w:p>
          <w:p w14:paraId="3992735F"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Peserta</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melakukan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pembayaran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diseluruh</w:t>
            </w:r>
            <w:proofErr w:type="spellEnd"/>
            <w:r w:rsidRPr="00176AF2">
              <w:rPr>
                <w:rFonts w:ascii="Times New Roman" w:eastAsia="Times New Roman" w:hAnsi="Times New Roman" w:cs="Times New Roman"/>
                <w:sz w:val="24"/>
                <w:lang w:val="en-ID"/>
              </w:rPr>
              <w:t xml:space="preserve"> Kanto Cabang Bank </w:t>
            </w:r>
            <w:proofErr w:type="spellStart"/>
            <w:r w:rsidRPr="00176AF2">
              <w:rPr>
                <w:rFonts w:ascii="Times New Roman" w:eastAsia="Times New Roman" w:hAnsi="Times New Roman" w:cs="Times New Roman"/>
                <w:sz w:val="24"/>
                <w:lang w:val="en-ID"/>
              </w:rPr>
              <w:t>Mandiri</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diseluruh</w:t>
            </w:r>
            <w:proofErr w:type="spellEnd"/>
            <w:r w:rsidRPr="00176AF2">
              <w:rPr>
                <w:rFonts w:ascii="Times New Roman" w:eastAsia="Times New Roman" w:hAnsi="Times New Roman" w:cs="Times New Roman"/>
                <w:sz w:val="24"/>
                <w:lang w:val="en-ID"/>
              </w:rPr>
              <w:t xml:space="preserve"> Indonesia</w:t>
            </w:r>
          </w:p>
          <w:p w14:paraId="4260DF00"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Peserta</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melanjutkan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pendaftaran</w:t>
            </w:r>
            <w:proofErr w:type="spellEnd"/>
            <w:r w:rsidRPr="00176AF2">
              <w:rPr>
                <w:rFonts w:ascii="Times New Roman" w:eastAsia="Times New Roman" w:hAnsi="Times New Roman" w:cs="Times New Roman"/>
                <w:sz w:val="24"/>
                <w:lang w:val="en-ID"/>
              </w:rPr>
              <w:t xml:space="preserve"> online</w:t>
            </w:r>
          </w:p>
          <w:p w14:paraId="1957D486"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Mengikuti</w:t>
            </w:r>
            <w:proofErr w:type="spellEnd"/>
            <w:r w:rsidRPr="00176AF2">
              <w:rPr>
                <w:rFonts w:ascii="Times New Roman" w:eastAsia="Times New Roman" w:hAnsi="Times New Roman" w:cs="Times New Roman"/>
                <w:sz w:val="24"/>
                <w:lang w:val="en-ID"/>
              </w:rPr>
              <w:t xml:space="preserve"> SSE UM-PTKIN</w:t>
            </w:r>
          </w:p>
          <w:p w14:paraId="5980E422" w14:textId="77777777" w:rsidR="00176AF2" w:rsidRPr="00176AF2" w:rsidRDefault="00176AF2" w:rsidP="00176AF2">
            <w:pPr>
              <w:numPr>
                <w:ilvl w:val="0"/>
                <w:numId w:val="7"/>
              </w:numPr>
              <w:spacing w:after="0" w:line="360" w:lineRule="auto"/>
              <w:ind w:left="478" w:hanging="28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sv-SE"/>
              </w:rPr>
              <w:lastRenderedPageBreak/>
              <w:t xml:space="preserve">Jadwal UM-PTKIN : pendaftaran 27 April s.d 28 Mei 2025, Ujian 10-18  Juni 2025, pengumuman 30 Juni 2025 </w:t>
            </w:r>
          </w:p>
          <w:p w14:paraId="40BCC2D2" w14:textId="77777777" w:rsidR="00176AF2" w:rsidRPr="00176AF2" w:rsidRDefault="00176AF2" w:rsidP="00176AF2">
            <w:pPr>
              <w:numPr>
                <w:ilvl w:val="0"/>
                <w:numId w:val="4"/>
              </w:numPr>
              <w:spacing w:after="0" w:line="360" w:lineRule="auto"/>
              <w:ind w:left="194" w:hanging="283"/>
              <w:jc w:val="both"/>
              <w:rPr>
                <w:rFonts w:ascii="Times New Roman" w:eastAsia="Times New Roman" w:hAnsi="Times New Roman" w:cs="Times New Roman"/>
                <w:sz w:val="24"/>
              </w:rPr>
            </w:pPr>
            <w:r w:rsidRPr="00176AF2">
              <w:rPr>
                <w:rFonts w:ascii="Times New Roman" w:eastAsia="Times New Roman" w:hAnsi="Times New Roman" w:cs="Times New Roman"/>
                <w:sz w:val="24"/>
              </w:rPr>
              <w:t>SMPM MANDIRI</w:t>
            </w:r>
          </w:p>
          <w:p w14:paraId="248ABD4B" w14:textId="77777777" w:rsidR="00176AF2" w:rsidRPr="00176AF2" w:rsidRDefault="00176AF2" w:rsidP="00176AF2">
            <w:pPr>
              <w:numPr>
                <w:ilvl w:val="0"/>
                <w:numId w:val="8"/>
              </w:numPr>
              <w:spacing w:after="0" w:line="360" w:lineRule="auto"/>
              <w:ind w:left="55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sv-SE"/>
              </w:rPr>
              <w:t>A</w:t>
            </w:r>
            <w:r w:rsidRPr="00176AF2">
              <w:rPr>
                <w:rFonts w:ascii="Times New Roman" w:eastAsia="Times New Roman" w:hAnsi="Times New Roman" w:cs="Times New Roman"/>
                <w:sz w:val="24"/>
                <w:lang w:val="id-ID"/>
              </w:rPr>
              <w:t xml:space="preserve">dalah merupakan seleksi </w:t>
            </w:r>
            <w:r w:rsidRPr="00176AF2">
              <w:rPr>
                <w:rFonts w:ascii="Times New Roman" w:eastAsia="Times New Roman" w:hAnsi="Times New Roman" w:cs="Times New Roman"/>
                <w:sz w:val="24"/>
                <w:lang w:val="sv-SE"/>
              </w:rPr>
              <w:t>masuk UIN Fatmawati Sukarno Bengkulu</w:t>
            </w:r>
            <w:r w:rsidRPr="00176AF2">
              <w:rPr>
                <w:rFonts w:ascii="Times New Roman" w:eastAsia="Times New Roman" w:hAnsi="Times New Roman" w:cs="Times New Roman"/>
                <w:sz w:val="24"/>
                <w:lang w:val="id-ID"/>
              </w:rPr>
              <w:t xml:space="preserve"> berdasarkan ujian tertulis secara </w:t>
            </w:r>
            <w:r w:rsidRPr="00176AF2">
              <w:rPr>
                <w:rFonts w:ascii="Times New Roman" w:eastAsia="Times New Roman" w:hAnsi="Times New Roman" w:cs="Times New Roman"/>
                <w:sz w:val="24"/>
                <w:lang w:val="sv-SE"/>
              </w:rPr>
              <w:t>mandiri</w:t>
            </w:r>
          </w:p>
          <w:p w14:paraId="798CB943" w14:textId="77777777" w:rsidR="00176AF2" w:rsidRPr="00176AF2" w:rsidRDefault="00176AF2" w:rsidP="00176AF2">
            <w:pPr>
              <w:numPr>
                <w:ilvl w:val="0"/>
                <w:numId w:val="8"/>
              </w:numPr>
              <w:spacing w:after="0" w:line="360" w:lineRule="auto"/>
              <w:ind w:left="478" w:hanging="28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id-ID"/>
              </w:rPr>
              <w:t xml:space="preserve">Satuan Pendidikan yang berhak mendaftarkan siswanya dalam </w:t>
            </w:r>
            <w:r w:rsidRPr="00176AF2">
              <w:rPr>
                <w:rFonts w:ascii="Times New Roman" w:eastAsia="Times New Roman" w:hAnsi="Times New Roman" w:cs="Times New Roman"/>
                <w:sz w:val="24"/>
                <w:lang w:val="sv-SE"/>
              </w:rPr>
              <w:t>SPMB MANDIRI</w:t>
            </w:r>
            <w:r w:rsidRPr="00176AF2">
              <w:rPr>
                <w:rFonts w:ascii="Times New Roman" w:eastAsia="Times New Roman" w:hAnsi="Times New Roman" w:cs="Times New Roman"/>
                <w:sz w:val="24"/>
                <w:lang w:val="id-ID"/>
              </w:rPr>
              <w:t xml:space="preserve"> adalah MA/MAK/SMA/SMK/Pendidikan Diniyah Formal/Pendidikan Kesetaraan Pondok Pensantren Salafiyah/Mu'adalah Muallimin/Mua'dalah Salafiyah yang secara sah memperoleh izin penyelenggaraan pendidikan dari pemerintah. 3. Siswa yang berhak mengikuti seleksi adalah siswa yang didaftarkan oleh Kepala Satuan Pendidikan MA/MAK/SMA/SMK/Pendidikan Diniyah Formal/Pendidikan Kesetaraan Pondok Pensantren Salafiyah/Mu'adalah Muallimin/Mua'dalah Salafiyah masing-masing.</w:t>
            </w:r>
          </w:p>
          <w:p w14:paraId="26AC496F" w14:textId="77777777" w:rsidR="00176AF2" w:rsidRPr="00176AF2" w:rsidRDefault="00176AF2" w:rsidP="00176AF2">
            <w:pPr>
              <w:numPr>
                <w:ilvl w:val="0"/>
                <w:numId w:val="8"/>
              </w:numPr>
              <w:spacing w:after="0" w:line="360" w:lineRule="auto"/>
              <w:ind w:left="478" w:hanging="284"/>
              <w:jc w:val="both"/>
              <w:rPr>
                <w:rFonts w:ascii="Times New Roman" w:eastAsia="Times New Roman" w:hAnsi="Times New Roman" w:cs="Times New Roman"/>
                <w:sz w:val="24"/>
                <w:lang w:val="sv-SE"/>
              </w:rPr>
            </w:pPr>
            <w:proofErr w:type="spellStart"/>
            <w:r w:rsidRPr="00176AF2">
              <w:rPr>
                <w:rFonts w:ascii="Times New Roman" w:eastAsia="Times New Roman" w:hAnsi="Times New Roman" w:cs="Times New Roman"/>
                <w:sz w:val="24"/>
              </w:rPr>
              <w:t>Tahapan</w:t>
            </w:r>
            <w:proofErr w:type="spellEnd"/>
            <w:r w:rsidRPr="00176AF2">
              <w:rPr>
                <w:rFonts w:ascii="Times New Roman" w:eastAsia="Times New Roman" w:hAnsi="Times New Roman" w:cs="Times New Roman"/>
                <w:sz w:val="24"/>
              </w:rPr>
              <w:t xml:space="preserve"> </w:t>
            </w:r>
          </w:p>
          <w:p w14:paraId="3A89F82C"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it-IT"/>
              </w:rPr>
            </w:pPr>
            <w:r w:rsidRPr="00176AF2">
              <w:rPr>
                <w:rFonts w:ascii="Times New Roman" w:eastAsia="Times New Roman" w:hAnsi="Times New Roman" w:cs="Times New Roman"/>
                <w:sz w:val="24"/>
                <w:lang w:val="it-IT"/>
              </w:rPr>
              <w:t xml:space="preserve">Calon Mahasiswa registrasi data secara online di http:/um-ptkin.ac.id sehingga mendapatkan nomor SIP </w:t>
            </w:r>
          </w:p>
          <w:p w14:paraId="5A028973"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Peserta</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melakukan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pembayaran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diseluruh</w:t>
            </w:r>
            <w:proofErr w:type="spellEnd"/>
            <w:r w:rsidRPr="00176AF2">
              <w:rPr>
                <w:rFonts w:ascii="Times New Roman" w:eastAsia="Times New Roman" w:hAnsi="Times New Roman" w:cs="Times New Roman"/>
                <w:sz w:val="24"/>
                <w:lang w:val="en-ID"/>
              </w:rPr>
              <w:t xml:space="preserve"> Kanto Cabang Bank </w:t>
            </w:r>
            <w:proofErr w:type="spellStart"/>
            <w:r w:rsidRPr="00176AF2">
              <w:rPr>
                <w:rFonts w:ascii="Times New Roman" w:eastAsia="Times New Roman" w:hAnsi="Times New Roman" w:cs="Times New Roman"/>
                <w:sz w:val="24"/>
                <w:lang w:val="en-ID"/>
              </w:rPr>
              <w:t>Mandiri</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diseluruh</w:t>
            </w:r>
            <w:proofErr w:type="spellEnd"/>
            <w:r w:rsidRPr="00176AF2">
              <w:rPr>
                <w:rFonts w:ascii="Times New Roman" w:eastAsia="Times New Roman" w:hAnsi="Times New Roman" w:cs="Times New Roman"/>
                <w:sz w:val="24"/>
                <w:lang w:val="en-ID"/>
              </w:rPr>
              <w:t xml:space="preserve"> Indonesia</w:t>
            </w:r>
          </w:p>
          <w:p w14:paraId="2E5FD5F9"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Peserta</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melanjutkan</w:t>
            </w:r>
            <w:proofErr w:type="spellEnd"/>
            <w:r w:rsidRPr="00176AF2">
              <w:rPr>
                <w:rFonts w:ascii="Times New Roman" w:eastAsia="Times New Roman" w:hAnsi="Times New Roman" w:cs="Times New Roman"/>
                <w:sz w:val="24"/>
                <w:lang w:val="en-ID"/>
              </w:rPr>
              <w:t xml:space="preserve"> </w:t>
            </w:r>
            <w:proofErr w:type="spellStart"/>
            <w:r w:rsidRPr="00176AF2">
              <w:rPr>
                <w:rFonts w:ascii="Times New Roman" w:eastAsia="Times New Roman" w:hAnsi="Times New Roman" w:cs="Times New Roman"/>
                <w:sz w:val="24"/>
                <w:lang w:val="en-ID"/>
              </w:rPr>
              <w:t>pendaftaran</w:t>
            </w:r>
            <w:proofErr w:type="spellEnd"/>
            <w:r w:rsidRPr="00176AF2">
              <w:rPr>
                <w:rFonts w:ascii="Times New Roman" w:eastAsia="Times New Roman" w:hAnsi="Times New Roman" w:cs="Times New Roman"/>
                <w:sz w:val="24"/>
                <w:lang w:val="en-ID"/>
              </w:rPr>
              <w:t xml:space="preserve"> online</w:t>
            </w:r>
          </w:p>
          <w:p w14:paraId="2DA07917" w14:textId="77777777" w:rsidR="00176AF2" w:rsidRPr="00176AF2" w:rsidRDefault="00176AF2" w:rsidP="00176AF2">
            <w:pPr>
              <w:numPr>
                <w:ilvl w:val="0"/>
                <w:numId w:val="2"/>
              </w:numPr>
              <w:spacing w:after="0" w:line="360" w:lineRule="auto"/>
              <w:ind w:left="761" w:hanging="283"/>
              <w:jc w:val="both"/>
              <w:rPr>
                <w:rFonts w:ascii="Times New Roman" w:eastAsia="Times New Roman" w:hAnsi="Times New Roman" w:cs="Times New Roman"/>
                <w:sz w:val="24"/>
                <w:lang w:val="en-ID"/>
              </w:rPr>
            </w:pPr>
            <w:proofErr w:type="spellStart"/>
            <w:r w:rsidRPr="00176AF2">
              <w:rPr>
                <w:rFonts w:ascii="Times New Roman" w:eastAsia="Times New Roman" w:hAnsi="Times New Roman" w:cs="Times New Roman"/>
                <w:sz w:val="24"/>
                <w:lang w:val="en-ID"/>
              </w:rPr>
              <w:t>Mengikuti</w:t>
            </w:r>
            <w:proofErr w:type="spellEnd"/>
            <w:r w:rsidRPr="00176AF2">
              <w:rPr>
                <w:rFonts w:ascii="Times New Roman" w:eastAsia="Times New Roman" w:hAnsi="Times New Roman" w:cs="Times New Roman"/>
                <w:sz w:val="24"/>
                <w:lang w:val="en-ID"/>
              </w:rPr>
              <w:t xml:space="preserve"> SSE UM-PTKIN</w:t>
            </w:r>
          </w:p>
          <w:p w14:paraId="005233B6" w14:textId="77777777" w:rsidR="00176AF2" w:rsidRPr="00176AF2" w:rsidRDefault="00176AF2" w:rsidP="00176AF2">
            <w:pPr>
              <w:numPr>
                <w:ilvl w:val="0"/>
                <w:numId w:val="8"/>
              </w:numPr>
              <w:spacing w:after="0" w:line="360" w:lineRule="auto"/>
              <w:ind w:left="478" w:hanging="284"/>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sv-SE"/>
              </w:rPr>
              <w:lastRenderedPageBreak/>
              <w:t xml:space="preserve">Jadwal SPMB MANDIRI : pendaftaran 18 Juni s.d 18 Juli 2025, Ujian 22 - 23 Juli 2025, pengumuman 25 Juli 2025 </w:t>
            </w:r>
          </w:p>
          <w:p w14:paraId="6C96841D" w14:textId="77777777" w:rsidR="00176AF2" w:rsidRPr="00176AF2" w:rsidRDefault="00176AF2" w:rsidP="00176AF2">
            <w:pPr>
              <w:numPr>
                <w:ilvl w:val="0"/>
                <w:numId w:val="4"/>
              </w:numPr>
              <w:spacing w:after="0" w:line="360" w:lineRule="auto"/>
              <w:ind w:left="194" w:hanging="283"/>
              <w:jc w:val="both"/>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id-ID"/>
              </w:rPr>
              <w:t>Adapun daftar Sekolah yang dikunjungi oleh tim sosialisasi penerimaan mahasiswa baru UIN Fatmawati Sukarno Bengkulu di Kabupaten Kabupaten Seluma tahun 2025, yaitu:</w:t>
            </w:r>
          </w:p>
          <w:p w14:paraId="655732D0" w14:textId="77777777" w:rsidR="00176AF2" w:rsidRPr="00176AF2" w:rsidRDefault="00176AF2" w:rsidP="00176AF2">
            <w:pPr>
              <w:numPr>
                <w:ilvl w:val="0"/>
                <w:numId w:val="9"/>
              </w:numPr>
              <w:spacing w:after="0" w:line="360" w:lineRule="auto"/>
              <w:ind w:left="411"/>
              <w:contextualSpacing/>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6 </w:t>
            </w:r>
            <w:r w:rsidRPr="00176AF2">
              <w:rPr>
                <w:rFonts w:ascii="Times New Roman" w:eastAsia="Times New Roman" w:hAnsi="Times New Roman" w:cs="Times New Roman"/>
                <w:sz w:val="24"/>
                <w:lang w:val="sv-SE"/>
              </w:rPr>
              <w:t>Seluma</w:t>
            </w:r>
          </w:p>
          <w:p w14:paraId="5D453B8A"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 xml:space="preserve">Sekolah Menengah Kejuruan Negeri (SMKN) </w:t>
            </w:r>
            <w:r w:rsidRPr="00176AF2">
              <w:rPr>
                <w:rFonts w:ascii="Times New Roman" w:eastAsia="Times New Roman" w:hAnsi="Times New Roman" w:cs="Times New Roman"/>
                <w:bCs/>
                <w:sz w:val="24"/>
                <w:szCs w:val="24"/>
              </w:rPr>
              <w:t xml:space="preserve">3 </w:t>
            </w:r>
            <w:proofErr w:type="spellStart"/>
            <w:r w:rsidRPr="00176AF2">
              <w:rPr>
                <w:rFonts w:ascii="Times New Roman" w:eastAsia="Times New Roman" w:hAnsi="Times New Roman" w:cs="Times New Roman"/>
                <w:bCs/>
                <w:sz w:val="24"/>
                <w:szCs w:val="24"/>
              </w:rPr>
              <w:t>Seluma</w:t>
            </w:r>
            <w:proofErr w:type="spellEnd"/>
          </w:p>
          <w:p w14:paraId="4409FF24"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 xml:space="preserve">Sekolah Menengah </w:t>
            </w:r>
            <w:r w:rsidRPr="00176AF2">
              <w:rPr>
                <w:rFonts w:ascii="Times New Roman" w:eastAsia="Times New Roman" w:hAnsi="Times New Roman" w:cs="Times New Roman"/>
                <w:bCs/>
                <w:sz w:val="24"/>
                <w:szCs w:val="24"/>
              </w:rPr>
              <w:t xml:space="preserve">Atas </w:t>
            </w:r>
            <w:r w:rsidRPr="00176AF2">
              <w:rPr>
                <w:rFonts w:ascii="Times New Roman" w:eastAsia="Times New Roman" w:hAnsi="Times New Roman" w:cs="Times New Roman"/>
                <w:bCs/>
                <w:sz w:val="24"/>
                <w:szCs w:val="24"/>
                <w:lang w:val="id-ID"/>
              </w:rPr>
              <w:t>Negeri (SM</w:t>
            </w:r>
            <w:r w:rsidRPr="00176AF2">
              <w:rPr>
                <w:rFonts w:ascii="Times New Roman" w:eastAsia="Times New Roman" w:hAnsi="Times New Roman" w:cs="Times New Roman"/>
                <w:bCs/>
                <w:sz w:val="24"/>
                <w:szCs w:val="24"/>
              </w:rPr>
              <w:t>A</w:t>
            </w:r>
            <w:r w:rsidRPr="00176AF2">
              <w:rPr>
                <w:rFonts w:ascii="Times New Roman" w:eastAsia="Times New Roman" w:hAnsi="Times New Roman" w:cs="Times New Roman"/>
                <w:bCs/>
                <w:sz w:val="24"/>
                <w:szCs w:val="24"/>
                <w:lang w:val="id-ID"/>
              </w:rPr>
              <w:t xml:space="preserve">N) </w:t>
            </w:r>
            <w:r w:rsidRPr="00176AF2">
              <w:rPr>
                <w:rFonts w:ascii="Times New Roman" w:eastAsia="Times New Roman" w:hAnsi="Times New Roman" w:cs="Times New Roman"/>
                <w:bCs/>
                <w:sz w:val="24"/>
                <w:szCs w:val="24"/>
              </w:rPr>
              <w:t>3</w:t>
            </w:r>
            <w:r w:rsidRPr="00176AF2">
              <w:rPr>
                <w:rFonts w:ascii="Times New Roman" w:eastAsia="Times New Roman" w:hAnsi="Times New Roman" w:cs="Times New Roman"/>
                <w:sz w:val="24"/>
                <w:lang w:val="sv-SE"/>
              </w:rPr>
              <w:t xml:space="preserve"> di Kabupaten Seluma</w:t>
            </w:r>
          </w:p>
          <w:p w14:paraId="4E8DD208"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Madarasa</w:t>
            </w:r>
            <w:proofErr w:type="spellEnd"/>
            <w:r w:rsidRPr="00176AF2">
              <w:rPr>
                <w:rFonts w:ascii="Times New Roman" w:eastAsia="Times New Roman" w:hAnsi="Times New Roman" w:cs="Times New Roman"/>
                <w:bCs/>
                <w:sz w:val="24"/>
                <w:szCs w:val="24"/>
              </w:rPr>
              <w:t xml:space="preserve"> Aliyah Negeri (MAN) </w:t>
            </w:r>
            <w:proofErr w:type="spellStart"/>
            <w:r w:rsidRPr="00176AF2">
              <w:rPr>
                <w:rFonts w:ascii="Times New Roman" w:eastAsia="Times New Roman" w:hAnsi="Times New Roman" w:cs="Times New Roman"/>
                <w:bCs/>
                <w:sz w:val="24"/>
                <w:szCs w:val="24"/>
              </w:rPr>
              <w:t>Seluma</w:t>
            </w:r>
            <w:proofErr w:type="spellEnd"/>
          </w:p>
          <w:p w14:paraId="31BF6176"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Sekolah</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Menengah</w:t>
            </w:r>
            <w:proofErr w:type="spellEnd"/>
            <w:r w:rsidRPr="00176AF2">
              <w:rPr>
                <w:rFonts w:ascii="Times New Roman" w:eastAsia="Times New Roman" w:hAnsi="Times New Roman" w:cs="Times New Roman"/>
                <w:bCs/>
                <w:sz w:val="24"/>
                <w:szCs w:val="24"/>
              </w:rPr>
              <w:t xml:space="preserve"> Atas Negeri (SMAN) 1</w:t>
            </w:r>
            <w:r w:rsidRPr="00176AF2">
              <w:rPr>
                <w:rFonts w:ascii="Times New Roman" w:eastAsia="Times New Roman" w:hAnsi="Times New Roman" w:cs="Times New Roman"/>
                <w:bCs/>
                <w:sz w:val="24"/>
                <w:szCs w:val="24"/>
                <w:lang w:val="id-ID"/>
              </w:rPr>
              <w:t xml:space="preserve"> Kabupaten Seluma</w:t>
            </w:r>
          </w:p>
          <w:p w14:paraId="160ABC91"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Sekolah Menengah Kejuruan Negeri (SMKN)</w:t>
            </w:r>
            <w:r w:rsidRPr="00176AF2">
              <w:rPr>
                <w:rFonts w:ascii="Times New Roman" w:eastAsia="Times New Roman" w:hAnsi="Times New Roman" w:cs="Times New Roman"/>
                <w:bCs/>
                <w:sz w:val="24"/>
                <w:szCs w:val="24"/>
                <w:lang w:val="sv-SE"/>
              </w:rPr>
              <w:t xml:space="preserve"> 1 </w:t>
            </w:r>
            <w:r w:rsidRPr="00176AF2">
              <w:rPr>
                <w:rFonts w:ascii="Times New Roman" w:eastAsia="Times New Roman" w:hAnsi="Times New Roman" w:cs="Times New Roman"/>
                <w:sz w:val="24"/>
                <w:lang w:val="sv-SE"/>
              </w:rPr>
              <w:t>di Kabupaten Seluma</w:t>
            </w:r>
          </w:p>
          <w:p w14:paraId="34F0D234"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7 </w:t>
            </w:r>
            <w:r w:rsidRPr="00176AF2">
              <w:rPr>
                <w:rFonts w:ascii="Times New Roman" w:eastAsia="Times New Roman" w:hAnsi="Times New Roman" w:cs="Times New Roman"/>
                <w:sz w:val="24"/>
                <w:lang w:val="sv-SE"/>
              </w:rPr>
              <w:t>di Kabupaten Seluma</w:t>
            </w:r>
          </w:p>
          <w:p w14:paraId="15BCF254" w14:textId="77777777" w:rsidR="00176AF2" w:rsidRPr="00176AF2" w:rsidRDefault="00176AF2" w:rsidP="00176AF2">
            <w:pPr>
              <w:numPr>
                <w:ilvl w:val="0"/>
                <w:numId w:val="9"/>
              </w:numPr>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t>Sekolah Menengah Kejuruan Negeri (SMKN)</w:t>
            </w:r>
            <w:r w:rsidRPr="00176AF2">
              <w:rPr>
                <w:rFonts w:ascii="Times New Roman" w:eastAsia="Times New Roman" w:hAnsi="Times New Roman" w:cs="Times New Roman"/>
                <w:bCs/>
                <w:sz w:val="24"/>
                <w:szCs w:val="24"/>
                <w:lang w:val="sv-SE"/>
              </w:rPr>
              <w:t xml:space="preserve"> 2 </w:t>
            </w:r>
            <w:r w:rsidRPr="00176AF2">
              <w:rPr>
                <w:rFonts w:ascii="Times New Roman" w:eastAsia="Times New Roman" w:hAnsi="Times New Roman" w:cs="Times New Roman"/>
                <w:sz w:val="24"/>
                <w:lang w:val="sv-SE"/>
              </w:rPr>
              <w:t>di Kabupaten Seluma</w:t>
            </w:r>
          </w:p>
          <w:p w14:paraId="0CA94767"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Madrasah Aliyah Muhammadiyyah Seluma </w:t>
            </w:r>
            <w:r w:rsidRPr="00176AF2">
              <w:rPr>
                <w:rFonts w:ascii="Times New Roman" w:eastAsia="Times New Roman" w:hAnsi="Times New Roman" w:cs="Times New Roman"/>
                <w:sz w:val="24"/>
                <w:lang w:val="sv-SE"/>
              </w:rPr>
              <w:t>di Kabupaten Seluma</w:t>
            </w:r>
          </w:p>
          <w:p w14:paraId="5524E773"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2 </w:t>
            </w:r>
            <w:r w:rsidRPr="00176AF2">
              <w:rPr>
                <w:rFonts w:ascii="Times New Roman" w:eastAsia="Times New Roman" w:hAnsi="Times New Roman" w:cs="Times New Roman"/>
                <w:sz w:val="24"/>
                <w:lang w:val="sv-SE"/>
              </w:rPr>
              <w:t>di Kabupaten Seluma</w:t>
            </w:r>
          </w:p>
          <w:p w14:paraId="03D006FD"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 xml:space="preserve">Sekolah Menengah Atas Negeri (SMAN) 8 </w:t>
            </w:r>
            <w:r w:rsidRPr="00176AF2">
              <w:rPr>
                <w:rFonts w:ascii="Times New Roman" w:eastAsia="Times New Roman" w:hAnsi="Times New Roman" w:cs="Times New Roman"/>
                <w:sz w:val="24"/>
                <w:lang w:val="sv-SE"/>
              </w:rPr>
              <w:t>di Kabupaten Seluma</w:t>
            </w:r>
          </w:p>
          <w:p w14:paraId="5EA8D413"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4 di Kabupaten Seluma</w:t>
            </w:r>
          </w:p>
          <w:p w14:paraId="0DDCD7A3"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proofErr w:type="spellStart"/>
            <w:r w:rsidRPr="00176AF2">
              <w:rPr>
                <w:rFonts w:ascii="Times New Roman" w:eastAsia="Times New Roman" w:hAnsi="Times New Roman" w:cs="Times New Roman"/>
                <w:bCs/>
                <w:sz w:val="24"/>
                <w:szCs w:val="24"/>
              </w:rPr>
              <w:t>Pondok</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Pesantren</w:t>
            </w:r>
            <w:proofErr w:type="spellEnd"/>
            <w:r w:rsidRPr="00176AF2">
              <w:rPr>
                <w:rFonts w:ascii="Times New Roman" w:eastAsia="Times New Roman" w:hAnsi="Times New Roman" w:cs="Times New Roman"/>
                <w:bCs/>
                <w:sz w:val="24"/>
                <w:szCs w:val="24"/>
              </w:rPr>
              <w:t xml:space="preserve"> </w:t>
            </w:r>
            <w:proofErr w:type="spellStart"/>
            <w:r w:rsidRPr="00176AF2">
              <w:rPr>
                <w:rFonts w:ascii="Times New Roman" w:eastAsia="Times New Roman" w:hAnsi="Times New Roman" w:cs="Times New Roman"/>
                <w:bCs/>
                <w:sz w:val="24"/>
                <w:szCs w:val="24"/>
              </w:rPr>
              <w:t>Ar-Raudah</w:t>
            </w:r>
            <w:proofErr w:type="spellEnd"/>
            <w:r w:rsidRPr="00176AF2">
              <w:rPr>
                <w:rFonts w:ascii="Times New Roman" w:eastAsia="Times New Roman" w:hAnsi="Times New Roman" w:cs="Times New Roman"/>
                <w:bCs/>
                <w:sz w:val="24"/>
                <w:szCs w:val="24"/>
              </w:rPr>
              <w:t xml:space="preserve"> </w:t>
            </w:r>
            <w:r w:rsidRPr="00176AF2">
              <w:rPr>
                <w:rFonts w:ascii="Times New Roman" w:eastAsia="Times New Roman" w:hAnsi="Times New Roman" w:cs="Times New Roman"/>
                <w:sz w:val="24"/>
                <w:lang w:val="sv-SE"/>
              </w:rPr>
              <w:t>di Kabupaten Seluma</w:t>
            </w:r>
          </w:p>
          <w:p w14:paraId="6C494FEB"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id-ID"/>
              </w:rPr>
              <w:lastRenderedPageBreak/>
              <w:t>Sekolah Menengah Kejuruan Negeri (SMKN)</w:t>
            </w:r>
            <w:r w:rsidRPr="00176AF2">
              <w:rPr>
                <w:rFonts w:ascii="Times New Roman" w:eastAsia="Times New Roman" w:hAnsi="Times New Roman" w:cs="Times New Roman"/>
                <w:bCs/>
                <w:sz w:val="24"/>
                <w:szCs w:val="24"/>
                <w:lang w:val="sv-SE"/>
              </w:rPr>
              <w:t xml:space="preserve"> 5 </w:t>
            </w:r>
            <w:r w:rsidRPr="00176AF2">
              <w:rPr>
                <w:rFonts w:ascii="Times New Roman" w:eastAsia="Times New Roman" w:hAnsi="Times New Roman" w:cs="Times New Roman"/>
                <w:sz w:val="24"/>
                <w:lang w:val="sv-SE"/>
              </w:rPr>
              <w:t>di Kabupaten Seluma</w:t>
            </w:r>
          </w:p>
          <w:p w14:paraId="538BE40E"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9 di Kabupaten Seluma</w:t>
            </w:r>
          </w:p>
          <w:p w14:paraId="38B8C654" w14:textId="77777777" w:rsidR="00176AF2" w:rsidRPr="00176AF2" w:rsidRDefault="00176AF2" w:rsidP="00176AF2">
            <w:pPr>
              <w:numPr>
                <w:ilvl w:val="0"/>
                <w:numId w:val="9"/>
              </w:numPr>
              <w:tabs>
                <w:tab w:val="left" w:pos="477"/>
              </w:tabs>
              <w:spacing w:after="0" w:line="360" w:lineRule="auto"/>
              <w:ind w:left="335" w:hanging="284"/>
              <w:jc w:val="both"/>
              <w:rPr>
                <w:rFonts w:ascii="Times New Roman" w:eastAsia="Times New Roman" w:hAnsi="Times New Roman" w:cs="Times New Roman"/>
                <w:bCs/>
                <w:sz w:val="24"/>
                <w:szCs w:val="24"/>
                <w:lang w:val="id-ID"/>
              </w:rPr>
            </w:pPr>
            <w:r w:rsidRPr="00176AF2">
              <w:rPr>
                <w:rFonts w:ascii="Times New Roman" w:eastAsia="Times New Roman" w:hAnsi="Times New Roman" w:cs="Times New Roman"/>
                <w:bCs/>
                <w:sz w:val="24"/>
                <w:szCs w:val="24"/>
                <w:lang w:val="sv-SE"/>
              </w:rPr>
              <w:t>Sekolah Menengah Atas Negeri (SMAN)</w:t>
            </w:r>
            <w:r w:rsidRPr="00176AF2">
              <w:rPr>
                <w:rFonts w:ascii="Times New Roman" w:eastAsia="Times New Roman" w:hAnsi="Times New Roman" w:cs="Times New Roman"/>
                <w:sz w:val="24"/>
                <w:lang w:val="sv-SE"/>
              </w:rPr>
              <w:t xml:space="preserve"> 5 di Kabupaten Seluma</w:t>
            </w:r>
          </w:p>
        </w:tc>
      </w:tr>
    </w:tbl>
    <w:p w14:paraId="636566D4" w14:textId="77777777" w:rsidR="00176AF2" w:rsidRPr="00176AF2" w:rsidRDefault="00176AF2" w:rsidP="00176AF2">
      <w:pPr>
        <w:spacing w:after="0" w:line="240" w:lineRule="auto"/>
        <w:ind w:left="5760"/>
        <w:rPr>
          <w:rFonts w:ascii="Times New Roman" w:eastAsia="Times New Roman" w:hAnsi="Times New Roman" w:cs="Times New Roman"/>
          <w:sz w:val="24"/>
          <w:lang w:val="id-ID"/>
        </w:rPr>
      </w:pPr>
    </w:p>
    <w:p w14:paraId="406EBA1B"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BA62E38"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85F9D9A"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A0DD265"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24832AF7"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7DB6EEE"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C70D1EA"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23865049"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5B06A95"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2875B0E9"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628B5EB"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624FE4D"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23AD10D"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C8DA342"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0FF4E83"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7D6D2F31"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E5272A9"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5B2EE57F"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5969565"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4E4681C"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244EC67"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70C6DD9C"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BE69FA9"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D7CF1F6"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359DFB8"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9DFA6E5"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3CB38CD"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1E79B9FA"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12D72DA"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12BA09B"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B7EF86F"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40BF697"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2C89D864"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77F79833"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4AD7A20"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9B023D4"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8B229FF"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007E85AD"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72CF412"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E44CC03"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E0E48CE" w14:textId="77777777" w:rsidR="0098777F" w:rsidRDefault="0098777F" w:rsidP="00EF69A6">
      <w:pPr>
        <w:pStyle w:val="NormalWeb"/>
        <w:spacing w:line="276" w:lineRule="auto"/>
        <w:ind w:left="284" w:firstLine="709"/>
        <w:jc w:val="center"/>
      </w:pPr>
      <w:r>
        <w:rPr>
          <w:rStyle w:val="Strong"/>
        </w:rPr>
        <w:t>KESIMPULAN</w:t>
      </w:r>
    </w:p>
    <w:p w14:paraId="450BD643" w14:textId="77777777" w:rsidR="0098777F" w:rsidRDefault="0098777F" w:rsidP="0098777F">
      <w:pPr>
        <w:pStyle w:val="NormalWeb"/>
        <w:spacing w:line="276" w:lineRule="auto"/>
        <w:ind w:left="284" w:firstLine="709"/>
        <w:jc w:val="both"/>
      </w:pPr>
      <w:proofErr w:type="spellStart"/>
      <w:r>
        <w:t>Kegiatan</w:t>
      </w:r>
      <w:proofErr w:type="spellEnd"/>
      <w:r>
        <w:t xml:space="preserve"> </w:t>
      </w:r>
      <w:proofErr w:type="spellStart"/>
      <w:r>
        <w:t>sosialisasi</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UIN </w:t>
      </w:r>
      <w:proofErr w:type="spellStart"/>
      <w:r>
        <w:t>Fatmawati</w:t>
      </w:r>
      <w:proofErr w:type="spellEnd"/>
      <w:r>
        <w:t xml:space="preserve"> Sukarno Bengkulu di </w:t>
      </w:r>
      <w:proofErr w:type="spellStart"/>
      <w:r>
        <w:t>Kabupaten</w:t>
      </w:r>
      <w:proofErr w:type="spellEnd"/>
      <w:r>
        <w:t xml:space="preserve"> </w:t>
      </w:r>
      <w:proofErr w:type="spellStart"/>
      <w:r>
        <w:t>Seluma</w:t>
      </w:r>
      <w:proofErr w:type="spellEnd"/>
      <w:r>
        <w:t xml:space="preserve"> </w:t>
      </w:r>
      <w:proofErr w:type="spellStart"/>
      <w:r>
        <w:t>tahun</w:t>
      </w:r>
      <w:proofErr w:type="spellEnd"/>
      <w:r>
        <w:t xml:space="preserve"> 2025 </w:t>
      </w:r>
      <w:proofErr w:type="spellStart"/>
      <w:r>
        <w:t>berjalan</w:t>
      </w:r>
      <w:proofErr w:type="spellEnd"/>
      <w:r>
        <w:t xml:space="preserve"> </w:t>
      </w:r>
      <w:proofErr w:type="spellStart"/>
      <w:r>
        <w:t>dengan</w:t>
      </w:r>
      <w:proofErr w:type="spellEnd"/>
      <w:r>
        <w:t xml:space="preserve"> </w:t>
      </w:r>
      <w:proofErr w:type="spellStart"/>
      <w:r>
        <w:t>lancar</w:t>
      </w:r>
      <w:proofErr w:type="spellEnd"/>
      <w:r>
        <w:t xml:space="preserve"> dan </w:t>
      </w:r>
      <w:proofErr w:type="spellStart"/>
      <w:r>
        <w:t>mendapatkan</w:t>
      </w:r>
      <w:proofErr w:type="spellEnd"/>
      <w:r>
        <w:t xml:space="preserve"> </w:t>
      </w:r>
      <w:proofErr w:type="spellStart"/>
      <w:r>
        <w:t>respons</w:t>
      </w:r>
      <w:proofErr w:type="spellEnd"/>
      <w:r>
        <w:t xml:space="preserve"> </w:t>
      </w:r>
      <w:proofErr w:type="spellStart"/>
      <w:r>
        <w:t>positif</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Sosialisasi</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jalur</w:t>
      </w:r>
      <w:proofErr w:type="spellEnd"/>
      <w:r>
        <w:t xml:space="preserve"> </w:t>
      </w:r>
      <w:proofErr w:type="spellStart"/>
      <w:r>
        <w:t>masuk</w:t>
      </w:r>
      <w:proofErr w:type="spellEnd"/>
      <w:r>
        <w:t xml:space="preserve">, </w:t>
      </w:r>
      <w:proofErr w:type="spellStart"/>
      <w:r>
        <w:t>persyaratan</w:t>
      </w:r>
      <w:proofErr w:type="spellEnd"/>
      <w:r>
        <w:t xml:space="preserve">, dan </w:t>
      </w:r>
      <w:proofErr w:type="spellStart"/>
      <w:r>
        <w:t>keunggulan</w:t>
      </w:r>
      <w:proofErr w:type="spellEnd"/>
      <w:r>
        <w:t xml:space="preserve"> </w:t>
      </w:r>
      <w:proofErr w:type="spellStart"/>
      <w:r>
        <w:t>berkuliah</w:t>
      </w:r>
      <w:proofErr w:type="spellEnd"/>
      <w:r>
        <w:t xml:space="preserve"> di UIN </w:t>
      </w:r>
      <w:proofErr w:type="spellStart"/>
      <w:r>
        <w:t>Fatmawati</w:t>
      </w:r>
      <w:proofErr w:type="spellEnd"/>
      <w:r>
        <w:t xml:space="preserve"> Sukarno Bengkulu.</w:t>
      </w:r>
    </w:p>
    <w:p w14:paraId="7227907E" w14:textId="77777777" w:rsidR="0098777F" w:rsidRDefault="0098777F" w:rsidP="0098777F">
      <w:pPr>
        <w:pStyle w:val="NormalWeb"/>
        <w:spacing w:line="276" w:lineRule="auto"/>
        <w:ind w:left="284" w:firstLine="709"/>
        <w:jc w:val="both"/>
      </w:pPr>
      <w:r>
        <w:t xml:space="preserve">Dari </w:t>
      </w:r>
      <w:proofErr w:type="spellStart"/>
      <w:r>
        <w:t>hasil</w:t>
      </w:r>
      <w:proofErr w:type="spellEnd"/>
      <w:r>
        <w:t xml:space="preserve"> </w:t>
      </w:r>
      <w:proofErr w:type="spellStart"/>
      <w:r>
        <w:t>evaluasi</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prosedur</w:t>
      </w:r>
      <w:proofErr w:type="spellEnd"/>
      <w:r>
        <w:t xml:space="preserve"> </w:t>
      </w:r>
      <w:proofErr w:type="spellStart"/>
      <w:r>
        <w:t>penerimaan</w:t>
      </w:r>
      <w:proofErr w:type="spellEnd"/>
      <w:r>
        <w:t xml:space="preserve"> </w:t>
      </w:r>
      <w:proofErr w:type="spellStart"/>
      <w:r>
        <w:t>mahasiswa</w:t>
      </w:r>
      <w:proofErr w:type="spellEnd"/>
      <w:r>
        <w:t xml:space="preserve"> </w:t>
      </w:r>
      <w:proofErr w:type="spellStart"/>
      <w:r>
        <w:t>baru</w:t>
      </w:r>
      <w:proofErr w:type="spellEnd"/>
      <w:r>
        <w:t xml:space="preserve"> </w:t>
      </w:r>
      <w:proofErr w:type="spellStart"/>
      <w:r>
        <w:t>serta</w:t>
      </w:r>
      <w:proofErr w:type="spellEnd"/>
      <w:r>
        <w:t xml:space="preserve"> </w:t>
      </w:r>
      <w:proofErr w:type="spellStart"/>
      <w:r>
        <w:t>minat</w:t>
      </w:r>
      <w:proofErr w:type="spellEnd"/>
      <w:r>
        <w:t xml:space="preserve"> yang </w:t>
      </w:r>
      <w:proofErr w:type="spellStart"/>
      <w:r>
        <w:t>lebih</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melanjutkan</w:t>
      </w:r>
      <w:proofErr w:type="spellEnd"/>
      <w:r>
        <w:t xml:space="preserve"> </w:t>
      </w:r>
      <w:proofErr w:type="spellStart"/>
      <w:r>
        <w:t>pendidikan</w:t>
      </w:r>
      <w:proofErr w:type="spellEnd"/>
      <w:r>
        <w:t xml:space="preserve"> di UIN </w:t>
      </w:r>
      <w:proofErr w:type="spellStart"/>
      <w:r>
        <w:t>Fatmawati</w:t>
      </w:r>
      <w:proofErr w:type="spellEnd"/>
      <w:r>
        <w:t xml:space="preserve"> Sukarno Bengkulu. Faktor-</w:t>
      </w:r>
      <w:proofErr w:type="spellStart"/>
      <w:r>
        <w:t>faktor</w:t>
      </w:r>
      <w:proofErr w:type="spellEnd"/>
      <w:r>
        <w:t xml:space="preserve"> yang </w:t>
      </w:r>
      <w:proofErr w:type="spellStart"/>
      <w:r>
        <w:t>berkontribusi</w:t>
      </w:r>
      <w:proofErr w:type="spellEnd"/>
      <w:r>
        <w:t xml:space="preserve"> </w:t>
      </w:r>
      <w:proofErr w:type="spellStart"/>
      <w:r>
        <w:t>terhadap</w:t>
      </w:r>
      <w:proofErr w:type="spellEnd"/>
      <w:r>
        <w:t xml:space="preserve"> </w:t>
      </w:r>
      <w:proofErr w:type="spellStart"/>
      <w:r>
        <w:t>keberhasilan</w:t>
      </w:r>
      <w:proofErr w:type="spellEnd"/>
      <w:r>
        <w:t xml:space="preserve"> </w:t>
      </w:r>
      <w:proofErr w:type="spellStart"/>
      <w:r>
        <w:t>sosialisasi</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pendekatan</w:t>
      </w:r>
      <w:proofErr w:type="spellEnd"/>
      <w:r>
        <w:t xml:space="preserve"> yang </w:t>
      </w:r>
      <w:proofErr w:type="spellStart"/>
      <w:r>
        <w:t>interaktif</w:t>
      </w:r>
      <w:proofErr w:type="spellEnd"/>
      <w:r>
        <w:t xml:space="preserve">, </w:t>
      </w:r>
      <w:proofErr w:type="spellStart"/>
      <w:r>
        <w:t>materi</w:t>
      </w:r>
      <w:proofErr w:type="spellEnd"/>
      <w:r>
        <w:t xml:space="preserve"> yang </w:t>
      </w:r>
      <w:proofErr w:type="spellStart"/>
      <w:r>
        <w:t>komprehensif</w:t>
      </w:r>
      <w:proofErr w:type="spellEnd"/>
      <w:r>
        <w:t xml:space="preserve">, </w:t>
      </w:r>
      <w:proofErr w:type="spellStart"/>
      <w:r>
        <w:t>serta</w:t>
      </w:r>
      <w:proofErr w:type="spellEnd"/>
      <w:r>
        <w:t xml:space="preserve"> </w:t>
      </w:r>
      <w:proofErr w:type="spellStart"/>
      <w:r>
        <w:t>keterlibatan</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pihak</w:t>
      </w:r>
      <w:proofErr w:type="spellEnd"/>
      <w:r>
        <w:t xml:space="preserve"> universitas </w:t>
      </w:r>
      <w:proofErr w:type="spellStart"/>
      <w:r>
        <w:t>dalam</w:t>
      </w:r>
      <w:proofErr w:type="spellEnd"/>
      <w:r>
        <w:t xml:space="preserve"> </w:t>
      </w:r>
      <w:proofErr w:type="spellStart"/>
      <w:r>
        <w:t>memberikan</w:t>
      </w:r>
      <w:proofErr w:type="spellEnd"/>
      <w:r>
        <w:t xml:space="preserve"> </w:t>
      </w:r>
      <w:proofErr w:type="spellStart"/>
      <w:r>
        <w:t>informasi</w:t>
      </w:r>
      <w:proofErr w:type="spellEnd"/>
      <w:r>
        <w:t xml:space="preserve"> yang </w:t>
      </w:r>
      <w:proofErr w:type="spellStart"/>
      <w:r>
        <w:t>akurat</w:t>
      </w:r>
      <w:proofErr w:type="spellEnd"/>
      <w:r>
        <w:t xml:space="preserve"> dan </w:t>
      </w:r>
      <w:proofErr w:type="spellStart"/>
      <w:r>
        <w:t>jelas</w:t>
      </w:r>
      <w:proofErr w:type="spellEnd"/>
      <w:r>
        <w:t>.</w:t>
      </w:r>
    </w:p>
    <w:p w14:paraId="72DF2EE7" w14:textId="77777777" w:rsidR="0098777F" w:rsidRDefault="0098777F" w:rsidP="0098777F">
      <w:pPr>
        <w:pStyle w:val="NormalWeb"/>
        <w:spacing w:line="276" w:lineRule="auto"/>
        <w:ind w:left="284" w:firstLine="709"/>
        <w:jc w:val="both"/>
      </w:pPr>
      <w:proofErr w:type="spellStart"/>
      <w:r>
        <w:t>Sebagai</w:t>
      </w:r>
      <w:proofErr w:type="spellEnd"/>
      <w:r>
        <w:t xml:space="preserve"> </w:t>
      </w:r>
      <w:proofErr w:type="spellStart"/>
      <w:r>
        <w:t>langkah</w:t>
      </w:r>
      <w:proofErr w:type="spellEnd"/>
      <w:r>
        <w:t xml:space="preserve"> </w:t>
      </w:r>
      <w:proofErr w:type="spellStart"/>
      <w:r>
        <w:t>ke</w:t>
      </w:r>
      <w:proofErr w:type="spellEnd"/>
      <w:r>
        <w:t xml:space="preserve"> </w:t>
      </w:r>
      <w:proofErr w:type="spellStart"/>
      <w:r>
        <w:t>depan</w:t>
      </w:r>
      <w:proofErr w:type="spellEnd"/>
      <w:r>
        <w:t xml:space="preserve">, </w:t>
      </w:r>
      <w:proofErr w:type="spellStart"/>
      <w:r>
        <w:t>disarankan</w:t>
      </w:r>
      <w:proofErr w:type="spellEnd"/>
      <w:r>
        <w:t xml:space="preserve"> agar </w:t>
      </w:r>
      <w:proofErr w:type="spellStart"/>
      <w:r>
        <w:t>kegiatan</w:t>
      </w:r>
      <w:proofErr w:type="spellEnd"/>
      <w:r>
        <w:t xml:space="preserve"> </w:t>
      </w:r>
      <w:proofErr w:type="spellStart"/>
      <w:r>
        <w:t>sosialisasi</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luas</w:t>
      </w:r>
      <w:proofErr w:type="spellEnd"/>
      <w:r>
        <w:t xml:space="preserve"> dan </w:t>
      </w:r>
      <w:proofErr w:type="spellStart"/>
      <w:r>
        <w:t>melibatkan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sekolah</w:t>
      </w:r>
      <w:proofErr w:type="spellEnd"/>
      <w:r>
        <w:t xml:space="preserve">, </w:t>
      </w:r>
      <w:proofErr w:type="spellStart"/>
      <w:r>
        <w:t>termasuk</w:t>
      </w:r>
      <w:proofErr w:type="spellEnd"/>
      <w:r>
        <w:t xml:space="preserve"> </w:t>
      </w:r>
      <w:proofErr w:type="spellStart"/>
      <w:r>
        <w:t>dengan</w:t>
      </w:r>
      <w:proofErr w:type="spellEnd"/>
      <w:r>
        <w:t xml:space="preserve"> </w:t>
      </w:r>
      <w:proofErr w:type="spellStart"/>
      <w:r>
        <w:t>pemanfaatan</w:t>
      </w:r>
      <w:proofErr w:type="spellEnd"/>
      <w:r>
        <w:t xml:space="preserve"> media digital agar </w:t>
      </w:r>
      <w:proofErr w:type="spellStart"/>
      <w:r>
        <w:t>informasi</w:t>
      </w:r>
      <w:proofErr w:type="spellEnd"/>
      <w:r>
        <w:t xml:space="preserve"> </w:t>
      </w:r>
      <w:proofErr w:type="spellStart"/>
      <w:r>
        <w:t>dapat</w:t>
      </w:r>
      <w:proofErr w:type="spellEnd"/>
      <w:r>
        <w:t xml:space="preserve"> </w:t>
      </w:r>
      <w:proofErr w:type="spellStart"/>
      <w:r>
        <w:t>menjangkau</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calon</w:t>
      </w:r>
      <w:proofErr w:type="spellEnd"/>
      <w:r>
        <w:t xml:space="preserve"> </w:t>
      </w:r>
      <w:proofErr w:type="spellStart"/>
      <w:r>
        <w:t>mahasiswa</w:t>
      </w:r>
      <w:proofErr w:type="spellEnd"/>
      <w:r>
        <w:t xml:space="preserve">. </w:t>
      </w:r>
      <w:proofErr w:type="spellStart"/>
      <w:r>
        <w:t>Dengan</w:t>
      </w:r>
      <w:proofErr w:type="spellEnd"/>
      <w:r>
        <w:t xml:space="preserve"> strategi yang </w:t>
      </w:r>
      <w:proofErr w:type="spellStart"/>
      <w:r>
        <w:t>lebih</w:t>
      </w:r>
      <w:proofErr w:type="spellEnd"/>
      <w:r>
        <w:t xml:space="preserve"> </w:t>
      </w:r>
      <w:proofErr w:type="spellStart"/>
      <w:r>
        <w:t>baik</w:t>
      </w:r>
      <w:proofErr w:type="spellEnd"/>
      <w:r>
        <w:t xml:space="preserve">, </w:t>
      </w:r>
      <w:proofErr w:type="spellStart"/>
      <w:r>
        <w:t>diharapkan</w:t>
      </w:r>
      <w:proofErr w:type="spellEnd"/>
      <w:r>
        <w:t xml:space="preserve"> </w:t>
      </w:r>
      <w:proofErr w:type="spellStart"/>
      <w:r>
        <w:t>jumlah</w:t>
      </w:r>
      <w:proofErr w:type="spellEnd"/>
      <w:r>
        <w:t xml:space="preserve"> </w:t>
      </w:r>
      <w:proofErr w:type="spellStart"/>
      <w:r>
        <w:t>pendaftar</w:t>
      </w:r>
      <w:proofErr w:type="spellEnd"/>
      <w:r>
        <w:t xml:space="preserve"> di UIN </w:t>
      </w:r>
      <w:proofErr w:type="spellStart"/>
      <w:r>
        <w:t>Fatmawati</w:t>
      </w:r>
      <w:proofErr w:type="spellEnd"/>
      <w:r>
        <w:t xml:space="preserve"> Sukarno Bengkulu </w:t>
      </w:r>
      <w:proofErr w:type="spellStart"/>
      <w:r>
        <w:t>akan</w:t>
      </w:r>
      <w:proofErr w:type="spellEnd"/>
      <w:r>
        <w:t xml:space="preserve"> </w:t>
      </w:r>
      <w:proofErr w:type="spellStart"/>
      <w:r>
        <w:t>meningkat</w:t>
      </w:r>
      <w:proofErr w:type="spellEnd"/>
      <w:r>
        <w:t xml:space="preserve"> </w:t>
      </w:r>
      <w:proofErr w:type="spellStart"/>
      <w:r>
        <w:t>secara</w:t>
      </w:r>
      <w:proofErr w:type="spellEnd"/>
      <w:r>
        <w:t xml:space="preserve"> </w:t>
      </w:r>
      <w:proofErr w:type="spellStart"/>
      <w:r>
        <w:t>signifikan</w:t>
      </w:r>
      <w:proofErr w:type="spellEnd"/>
      <w:r>
        <w:t xml:space="preserve"> pada </w:t>
      </w:r>
      <w:proofErr w:type="spellStart"/>
      <w:r>
        <w:t>tahun-tahun</w:t>
      </w:r>
      <w:proofErr w:type="spellEnd"/>
      <w:r>
        <w:t xml:space="preserve"> </w:t>
      </w:r>
      <w:proofErr w:type="spellStart"/>
      <w:r>
        <w:t>mendatang</w:t>
      </w:r>
      <w:proofErr w:type="spellEnd"/>
      <w:r>
        <w:t>.</w:t>
      </w:r>
    </w:p>
    <w:p w14:paraId="77173AF1" w14:textId="77777777" w:rsidR="0098777F" w:rsidRDefault="0098777F" w:rsidP="0098777F">
      <w:pPr>
        <w:pStyle w:val="NormalWeb"/>
        <w:spacing w:line="276" w:lineRule="auto"/>
        <w:ind w:left="284" w:firstLine="709"/>
        <w:jc w:val="both"/>
      </w:pPr>
      <w:proofErr w:type="spellStart"/>
      <w:r>
        <w:t>Demikian</w:t>
      </w:r>
      <w:proofErr w:type="spellEnd"/>
      <w:r>
        <w:t xml:space="preserve"> </w:t>
      </w:r>
      <w:proofErr w:type="spellStart"/>
      <w:r>
        <w:t>kesimpulan</w:t>
      </w:r>
      <w:proofErr w:type="spellEnd"/>
      <w:r>
        <w:t xml:space="preserve"> </w:t>
      </w:r>
      <w:proofErr w:type="spellStart"/>
      <w:r>
        <w:t>dari</w:t>
      </w:r>
      <w:proofErr w:type="spellEnd"/>
      <w:r>
        <w:t xml:space="preserve"> </w:t>
      </w:r>
      <w:proofErr w:type="spellStart"/>
      <w:r>
        <w:t>laporan</w:t>
      </w:r>
      <w:proofErr w:type="spellEnd"/>
      <w:r>
        <w:t xml:space="preserve"> </w:t>
      </w:r>
      <w:proofErr w:type="spellStart"/>
      <w:r>
        <w:t>ini</w:t>
      </w:r>
      <w:proofErr w:type="spellEnd"/>
      <w:r>
        <w:t xml:space="preserve">, </w:t>
      </w:r>
      <w:proofErr w:type="spellStart"/>
      <w:r>
        <w:t>semoga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evaluasi</w:t>
      </w:r>
      <w:proofErr w:type="spellEnd"/>
      <w:r>
        <w:t xml:space="preserve"> dan </w:t>
      </w:r>
      <w:proofErr w:type="spellStart"/>
      <w:r>
        <w:t>pengembangan</w:t>
      </w:r>
      <w:proofErr w:type="spellEnd"/>
      <w:r>
        <w:t xml:space="preserve"> program </w:t>
      </w:r>
      <w:proofErr w:type="spellStart"/>
      <w:r>
        <w:t>sosialisasi</w:t>
      </w:r>
      <w:proofErr w:type="spellEnd"/>
      <w:r>
        <w:t xml:space="preserve"> di masa </w:t>
      </w:r>
      <w:proofErr w:type="spellStart"/>
      <w:r>
        <w:t>depan</w:t>
      </w:r>
      <w:proofErr w:type="spellEnd"/>
      <w:r>
        <w:t>.</w:t>
      </w:r>
    </w:p>
    <w:p w14:paraId="590A59DC" w14:textId="77777777" w:rsidR="0098777F" w:rsidRDefault="0098777F" w:rsidP="0098777F">
      <w:pPr>
        <w:spacing w:after="0" w:line="240" w:lineRule="auto"/>
        <w:ind w:left="5760" w:hanging="5193"/>
        <w:rPr>
          <w:rFonts w:ascii="Times New Roman" w:eastAsia="Times New Roman" w:hAnsi="Times New Roman" w:cs="Times New Roman"/>
          <w:sz w:val="24"/>
          <w:lang w:val="id-ID"/>
        </w:rPr>
      </w:pPr>
    </w:p>
    <w:p w14:paraId="3BDD962F"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684AF90E" w14:textId="513D2676" w:rsidR="0098777F" w:rsidRDefault="0098777F" w:rsidP="00176AF2">
      <w:pPr>
        <w:spacing w:after="0" w:line="240" w:lineRule="auto"/>
        <w:ind w:left="5760"/>
        <w:rPr>
          <w:rFonts w:ascii="Times New Roman" w:eastAsia="Times New Roman" w:hAnsi="Times New Roman" w:cs="Times New Roman"/>
          <w:sz w:val="24"/>
          <w:lang w:val="id-ID"/>
        </w:rPr>
      </w:pPr>
    </w:p>
    <w:p w14:paraId="31F960E6"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30DFBFD9" w14:textId="77777777" w:rsidR="0098777F" w:rsidRDefault="0098777F" w:rsidP="00176AF2">
      <w:pPr>
        <w:spacing w:after="0" w:line="240" w:lineRule="auto"/>
        <w:ind w:left="5760"/>
        <w:rPr>
          <w:rFonts w:ascii="Times New Roman" w:eastAsia="Times New Roman" w:hAnsi="Times New Roman" w:cs="Times New Roman"/>
          <w:sz w:val="24"/>
          <w:lang w:val="id-ID"/>
        </w:rPr>
      </w:pPr>
    </w:p>
    <w:p w14:paraId="4426C49B" w14:textId="1F418D8B" w:rsidR="00176AF2" w:rsidRPr="00176AF2" w:rsidRDefault="00176AF2" w:rsidP="00176AF2">
      <w:pPr>
        <w:spacing w:after="0" w:line="240" w:lineRule="auto"/>
        <w:ind w:left="5760"/>
        <w:rPr>
          <w:rFonts w:ascii="Times New Roman" w:eastAsia="Times New Roman" w:hAnsi="Times New Roman" w:cs="Times New Roman"/>
          <w:sz w:val="24"/>
          <w:lang w:val="sv-SE"/>
        </w:rPr>
      </w:pPr>
      <w:r w:rsidRPr="00176AF2">
        <w:rPr>
          <w:rFonts w:ascii="Times New Roman" w:eastAsia="Times New Roman" w:hAnsi="Times New Roman" w:cs="Times New Roman"/>
          <w:sz w:val="24"/>
          <w:lang w:val="id-ID"/>
        </w:rPr>
        <w:t xml:space="preserve">Bengkulu, </w:t>
      </w:r>
      <w:r w:rsidRPr="00176AF2">
        <w:rPr>
          <w:rFonts w:ascii="Times New Roman" w:eastAsia="Times New Roman" w:hAnsi="Times New Roman" w:cs="Times New Roman"/>
          <w:sz w:val="24"/>
          <w:lang w:val="sv-SE"/>
        </w:rPr>
        <w:t>07 Februari 2025</w:t>
      </w:r>
    </w:p>
    <w:p w14:paraId="1E51563D" w14:textId="457D806B" w:rsidR="00176AF2" w:rsidRPr="00176AF2" w:rsidRDefault="00984F43" w:rsidP="00176AF2">
      <w:pPr>
        <w:spacing w:after="0" w:line="240" w:lineRule="auto"/>
        <w:ind w:left="5760"/>
        <w:rPr>
          <w:rFonts w:ascii="Times New Roman" w:eastAsia="Times New Roman" w:hAnsi="Times New Roman" w:cs="Times New Roman"/>
          <w:sz w:val="24"/>
          <w:lang w:val="id-ID"/>
        </w:rPr>
      </w:pPr>
      <w:r>
        <w:rPr>
          <w:rFonts w:ascii="Times New Roman" w:eastAsia="Times New Roman" w:hAnsi="Times New Roman" w:cs="Times New Roman"/>
          <w:noProof/>
          <w:sz w:val="24"/>
          <w:lang w:val="id-ID"/>
        </w:rPr>
        <w:drawing>
          <wp:anchor distT="0" distB="0" distL="114300" distR="114300" simplePos="0" relativeHeight="251658240" behindDoc="1" locked="0" layoutInCell="1" allowOverlap="1" wp14:anchorId="7BE6CD52" wp14:editId="5AC8B3A3">
            <wp:simplePos x="0" y="0"/>
            <wp:positionH relativeFrom="column">
              <wp:posOffset>3721100</wp:posOffset>
            </wp:positionH>
            <wp:positionV relativeFrom="paragraph">
              <wp:posOffset>6350</wp:posOffset>
            </wp:positionV>
            <wp:extent cx="1403350" cy="1511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biLevel thresh="50000"/>
                      <a:extLst>
                        <a:ext uri="{28A0092B-C50C-407E-A947-70E740481C1C}">
                          <a14:useLocalDpi xmlns:a14="http://schemas.microsoft.com/office/drawing/2010/main" val="0"/>
                        </a:ext>
                      </a:extLst>
                    </a:blip>
                    <a:srcRect/>
                    <a:stretch>
                      <a:fillRect/>
                    </a:stretch>
                  </pic:blipFill>
                  <pic:spPr bwMode="auto">
                    <a:xfrm>
                      <a:off x="0" y="0"/>
                      <a:ext cx="1403350" cy="1511300"/>
                    </a:xfrm>
                    <a:prstGeom prst="rect">
                      <a:avLst/>
                    </a:prstGeom>
                    <a:noFill/>
                    <a:effectLst/>
                  </pic:spPr>
                </pic:pic>
              </a:graphicData>
            </a:graphic>
            <wp14:sizeRelH relativeFrom="page">
              <wp14:pctWidth>0</wp14:pctWidth>
            </wp14:sizeRelH>
            <wp14:sizeRelV relativeFrom="page">
              <wp14:pctHeight>0</wp14:pctHeight>
            </wp14:sizeRelV>
          </wp:anchor>
        </w:drawing>
      </w:r>
      <w:r w:rsidR="00176AF2" w:rsidRPr="00176AF2">
        <w:rPr>
          <w:rFonts w:ascii="Times New Roman" w:eastAsia="Times New Roman" w:hAnsi="Times New Roman" w:cs="Times New Roman"/>
          <w:sz w:val="24"/>
          <w:lang w:val="sv-SE"/>
        </w:rPr>
        <w:t>Yang Melaksanakan</w:t>
      </w:r>
      <w:r w:rsidR="00176AF2" w:rsidRPr="00176AF2">
        <w:rPr>
          <w:rFonts w:ascii="Times New Roman" w:eastAsia="Times New Roman" w:hAnsi="Times New Roman" w:cs="Times New Roman"/>
          <w:sz w:val="24"/>
          <w:lang w:val="id-ID"/>
        </w:rPr>
        <w:t>,</w:t>
      </w:r>
    </w:p>
    <w:p w14:paraId="3166132A" w14:textId="430C2F40" w:rsidR="00176AF2" w:rsidRPr="00176AF2" w:rsidRDefault="00176AF2" w:rsidP="00176AF2">
      <w:pPr>
        <w:spacing w:after="0" w:line="240" w:lineRule="auto"/>
        <w:ind w:left="5760"/>
        <w:rPr>
          <w:rFonts w:ascii="Times New Roman" w:eastAsia="Times New Roman" w:hAnsi="Times New Roman" w:cs="Times New Roman"/>
          <w:sz w:val="24"/>
        </w:rPr>
      </w:pPr>
      <w:r w:rsidRPr="00176AF2">
        <w:rPr>
          <w:rFonts w:ascii="Times New Roman" w:eastAsia="Times New Roman" w:hAnsi="Times New Roman" w:cs="Times New Roman"/>
          <w:sz w:val="24"/>
          <w:lang w:val="id-ID"/>
        </w:rPr>
        <w:t>Sosialisasi di K</w:t>
      </w:r>
      <w:r w:rsidRPr="00176AF2">
        <w:rPr>
          <w:rFonts w:ascii="Times New Roman" w:eastAsia="Times New Roman" w:hAnsi="Times New Roman" w:cs="Times New Roman"/>
          <w:sz w:val="24"/>
          <w:lang w:val="it-IT"/>
        </w:rPr>
        <w:t xml:space="preserve">ab. </w:t>
      </w:r>
      <w:proofErr w:type="spellStart"/>
      <w:r w:rsidRPr="00176AF2">
        <w:rPr>
          <w:rFonts w:ascii="Times New Roman" w:eastAsia="Times New Roman" w:hAnsi="Times New Roman" w:cs="Times New Roman"/>
          <w:sz w:val="24"/>
        </w:rPr>
        <w:t>Seluma</w:t>
      </w:r>
      <w:proofErr w:type="spellEnd"/>
    </w:p>
    <w:p w14:paraId="33FA0428" w14:textId="202CB5C0" w:rsidR="00176AF2" w:rsidRPr="00176AF2" w:rsidRDefault="00176AF2" w:rsidP="00176AF2">
      <w:pPr>
        <w:spacing w:after="0" w:line="240" w:lineRule="auto"/>
        <w:ind w:left="5760"/>
        <w:rPr>
          <w:rFonts w:ascii="Times New Roman" w:eastAsia="Times New Roman" w:hAnsi="Times New Roman" w:cs="Times New Roman"/>
          <w:sz w:val="24"/>
          <w:lang w:val="id-ID"/>
        </w:rPr>
      </w:pPr>
    </w:p>
    <w:p w14:paraId="197E3A77" w14:textId="40CF08E7" w:rsidR="00176AF2" w:rsidRPr="00176AF2" w:rsidRDefault="00176AF2" w:rsidP="00176AF2">
      <w:pPr>
        <w:spacing w:after="0" w:line="240" w:lineRule="auto"/>
        <w:ind w:left="5760" w:hanging="5051"/>
        <w:rPr>
          <w:rFonts w:ascii="Times New Roman" w:eastAsia="Times New Roman" w:hAnsi="Times New Roman" w:cs="Times New Roman"/>
          <w:sz w:val="24"/>
          <w:lang w:val="id-ID"/>
        </w:rPr>
      </w:pPr>
    </w:p>
    <w:p w14:paraId="1A95A918" w14:textId="77777777" w:rsidR="00176AF2" w:rsidRPr="00176AF2" w:rsidRDefault="00176AF2" w:rsidP="00176AF2">
      <w:pPr>
        <w:spacing w:after="0" w:line="240" w:lineRule="auto"/>
        <w:ind w:left="5760"/>
        <w:rPr>
          <w:rFonts w:ascii="Times New Roman" w:eastAsia="Times New Roman" w:hAnsi="Times New Roman" w:cs="Times New Roman"/>
          <w:sz w:val="24"/>
          <w:lang w:val="id-ID"/>
        </w:rPr>
      </w:pPr>
    </w:p>
    <w:p w14:paraId="7A84CA98" w14:textId="675ED4EE" w:rsidR="00176AF2" w:rsidRPr="00176AF2" w:rsidRDefault="00176AF2" w:rsidP="00176AF2">
      <w:pPr>
        <w:spacing w:after="0" w:line="240" w:lineRule="auto"/>
        <w:ind w:left="5760"/>
        <w:rPr>
          <w:rFonts w:ascii="Times New Roman" w:eastAsia="Times New Roman" w:hAnsi="Times New Roman" w:cs="Times New Roman"/>
          <w:sz w:val="24"/>
          <w:lang w:val="id-ID"/>
        </w:rPr>
      </w:pPr>
    </w:p>
    <w:p w14:paraId="535D10FE" w14:textId="73466C74" w:rsidR="00176AF2" w:rsidRPr="00176AF2" w:rsidRDefault="00176AF2" w:rsidP="00176AF2">
      <w:pPr>
        <w:spacing w:after="0" w:line="480" w:lineRule="auto"/>
        <w:ind w:left="5040" w:firstLine="720"/>
        <w:rPr>
          <w:rFonts w:ascii="Times New Roman" w:eastAsia="Times New Roman" w:hAnsi="Times New Roman" w:cs="Times New Roman"/>
          <w:b/>
          <w:bCs/>
          <w:sz w:val="24"/>
          <w:lang w:val="id-ID"/>
        </w:rPr>
      </w:pPr>
      <w:r w:rsidRPr="00176AF2">
        <w:rPr>
          <w:rFonts w:ascii="Times New Roman" w:eastAsia="Times New Roman" w:hAnsi="Times New Roman" w:cs="Times New Roman"/>
          <w:b/>
          <w:bCs/>
          <w:sz w:val="24"/>
          <w:lang w:val="id-ID"/>
        </w:rPr>
        <w:t xml:space="preserve">Dr. </w:t>
      </w:r>
      <w:r w:rsidRPr="00176AF2">
        <w:rPr>
          <w:rFonts w:ascii="Times New Roman" w:eastAsia="Times New Roman" w:hAnsi="Times New Roman" w:cs="Times New Roman"/>
          <w:b/>
          <w:bCs/>
          <w:sz w:val="24"/>
          <w:lang w:val="id-ID"/>
        </w:rPr>
        <w:t>Miti Yarmunida</w:t>
      </w:r>
      <w:r w:rsidRPr="00176AF2">
        <w:rPr>
          <w:rFonts w:ascii="Times New Roman" w:eastAsia="Times New Roman" w:hAnsi="Times New Roman" w:cs="Times New Roman"/>
          <w:b/>
          <w:bCs/>
          <w:sz w:val="24"/>
          <w:lang w:val="id-ID"/>
        </w:rPr>
        <w:t>, M.Ag</w:t>
      </w:r>
    </w:p>
    <w:p w14:paraId="24636F6B" w14:textId="77777777" w:rsidR="001B4512" w:rsidRDefault="001B4512"/>
    <w:sectPr w:rsidR="001B4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7E12"/>
    <w:multiLevelType w:val="hybridMultilevel"/>
    <w:tmpl w:val="FFFFFFFF"/>
    <w:lvl w:ilvl="0" w:tplc="16FAC550">
      <w:start w:val="1"/>
      <w:numFmt w:val="bullet"/>
      <w:lvlText w:val="-"/>
      <w:lvlJc w:val="left"/>
      <w:pPr>
        <w:ind w:left="1481" w:hanging="360"/>
      </w:pPr>
      <w:rPr>
        <w:rFonts w:ascii="Times New Roman" w:eastAsia="Times New Roman" w:hAnsi="Times New Roman" w:hint="default"/>
      </w:rPr>
    </w:lvl>
    <w:lvl w:ilvl="1" w:tplc="38090003" w:tentative="1">
      <w:start w:val="1"/>
      <w:numFmt w:val="bullet"/>
      <w:lvlText w:val="o"/>
      <w:lvlJc w:val="left"/>
      <w:pPr>
        <w:ind w:left="2201" w:hanging="360"/>
      </w:pPr>
      <w:rPr>
        <w:rFonts w:ascii="Courier New" w:hAnsi="Courier New" w:hint="default"/>
      </w:rPr>
    </w:lvl>
    <w:lvl w:ilvl="2" w:tplc="38090005" w:tentative="1">
      <w:start w:val="1"/>
      <w:numFmt w:val="bullet"/>
      <w:lvlText w:val=""/>
      <w:lvlJc w:val="left"/>
      <w:pPr>
        <w:ind w:left="2921" w:hanging="360"/>
      </w:pPr>
      <w:rPr>
        <w:rFonts w:ascii="Wingdings" w:hAnsi="Wingdings" w:hint="default"/>
      </w:rPr>
    </w:lvl>
    <w:lvl w:ilvl="3" w:tplc="38090001" w:tentative="1">
      <w:start w:val="1"/>
      <w:numFmt w:val="bullet"/>
      <w:lvlText w:val=""/>
      <w:lvlJc w:val="left"/>
      <w:pPr>
        <w:ind w:left="3641" w:hanging="360"/>
      </w:pPr>
      <w:rPr>
        <w:rFonts w:ascii="Symbol" w:hAnsi="Symbol" w:hint="default"/>
      </w:rPr>
    </w:lvl>
    <w:lvl w:ilvl="4" w:tplc="38090003" w:tentative="1">
      <w:start w:val="1"/>
      <w:numFmt w:val="bullet"/>
      <w:lvlText w:val="o"/>
      <w:lvlJc w:val="left"/>
      <w:pPr>
        <w:ind w:left="4361" w:hanging="360"/>
      </w:pPr>
      <w:rPr>
        <w:rFonts w:ascii="Courier New" w:hAnsi="Courier New" w:hint="default"/>
      </w:rPr>
    </w:lvl>
    <w:lvl w:ilvl="5" w:tplc="38090005" w:tentative="1">
      <w:start w:val="1"/>
      <w:numFmt w:val="bullet"/>
      <w:lvlText w:val=""/>
      <w:lvlJc w:val="left"/>
      <w:pPr>
        <w:ind w:left="5081" w:hanging="360"/>
      </w:pPr>
      <w:rPr>
        <w:rFonts w:ascii="Wingdings" w:hAnsi="Wingdings" w:hint="default"/>
      </w:rPr>
    </w:lvl>
    <w:lvl w:ilvl="6" w:tplc="38090001" w:tentative="1">
      <w:start w:val="1"/>
      <w:numFmt w:val="bullet"/>
      <w:lvlText w:val=""/>
      <w:lvlJc w:val="left"/>
      <w:pPr>
        <w:ind w:left="5801" w:hanging="360"/>
      </w:pPr>
      <w:rPr>
        <w:rFonts w:ascii="Symbol" w:hAnsi="Symbol" w:hint="default"/>
      </w:rPr>
    </w:lvl>
    <w:lvl w:ilvl="7" w:tplc="38090003" w:tentative="1">
      <w:start w:val="1"/>
      <w:numFmt w:val="bullet"/>
      <w:lvlText w:val="o"/>
      <w:lvlJc w:val="left"/>
      <w:pPr>
        <w:ind w:left="6521" w:hanging="360"/>
      </w:pPr>
      <w:rPr>
        <w:rFonts w:ascii="Courier New" w:hAnsi="Courier New" w:hint="default"/>
      </w:rPr>
    </w:lvl>
    <w:lvl w:ilvl="8" w:tplc="38090005" w:tentative="1">
      <w:start w:val="1"/>
      <w:numFmt w:val="bullet"/>
      <w:lvlText w:val=""/>
      <w:lvlJc w:val="left"/>
      <w:pPr>
        <w:ind w:left="7241" w:hanging="360"/>
      </w:pPr>
      <w:rPr>
        <w:rFonts w:ascii="Wingdings" w:hAnsi="Wingdings" w:hint="default"/>
      </w:rPr>
    </w:lvl>
  </w:abstractNum>
  <w:abstractNum w:abstractNumId="1" w15:restartNumberingAfterBreak="0">
    <w:nsid w:val="16C70566"/>
    <w:multiLevelType w:val="multilevel"/>
    <w:tmpl w:val="7678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3404E9"/>
    <w:multiLevelType w:val="hybridMultilevel"/>
    <w:tmpl w:val="FFFFFFFF"/>
    <w:lvl w:ilvl="0" w:tplc="16FAC550">
      <w:start w:val="1"/>
      <w:numFmt w:val="bullet"/>
      <w:lvlText w:val="-"/>
      <w:lvlJc w:val="left"/>
      <w:pPr>
        <w:ind w:left="1198" w:hanging="360"/>
      </w:pPr>
      <w:rPr>
        <w:rFonts w:ascii="Times New Roman" w:eastAsia="Times New Roman" w:hAnsi="Times New Roman" w:hint="default"/>
      </w:rPr>
    </w:lvl>
    <w:lvl w:ilvl="1" w:tplc="38090003" w:tentative="1">
      <w:start w:val="1"/>
      <w:numFmt w:val="bullet"/>
      <w:lvlText w:val="o"/>
      <w:lvlJc w:val="left"/>
      <w:pPr>
        <w:ind w:left="1918" w:hanging="360"/>
      </w:pPr>
      <w:rPr>
        <w:rFonts w:ascii="Courier New" w:hAnsi="Courier New" w:hint="default"/>
      </w:rPr>
    </w:lvl>
    <w:lvl w:ilvl="2" w:tplc="38090005" w:tentative="1">
      <w:start w:val="1"/>
      <w:numFmt w:val="bullet"/>
      <w:lvlText w:val=""/>
      <w:lvlJc w:val="left"/>
      <w:pPr>
        <w:ind w:left="2638" w:hanging="360"/>
      </w:pPr>
      <w:rPr>
        <w:rFonts w:ascii="Wingdings" w:hAnsi="Wingdings" w:hint="default"/>
      </w:rPr>
    </w:lvl>
    <w:lvl w:ilvl="3" w:tplc="38090001" w:tentative="1">
      <w:start w:val="1"/>
      <w:numFmt w:val="bullet"/>
      <w:lvlText w:val=""/>
      <w:lvlJc w:val="left"/>
      <w:pPr>
        <w:ind w:left="3358" w:hanging="360"/>
      </w:pPr>
      <w:rPr>
        <w:rFonts w:ascii="Symbol" w:hAnsi="Symbol" w:hint="default"/>
      </w:rPr>
    </w:lvl>
    <w:lvl w:ilvl="4" w:tplc="38090003" w:tentative="1">
      <w:start w:val="1"/>
      <w:numFmt w:val="bullet"/>
      <w:lvlText w:val="o"/>
      <w:lvlJc w:val="left"/>
      <w:pPr>
        <w:ind w:left="4078" w:hanging="360"/>
      </w:pPr>
      <w:rPr>
        <w:rFonts w:ascii="Courier New" w:hAnsi="Courier New" w:hint="default"/>
      </w:rPr>
    </w:lvl>
    <w:lvl w:ilvl="5" w:tplc="38090005" w:tentative="1">
      <w:start w:val="1"/>
      <w:numFmt w:val="bullet"/>
      <w:lvlText w:val=""/>
      <w:lvlJc w:val="left"/>
      <w:pPr>
        <w:ind w:left="4798" w:hanging="360"/>
      </w:pPr>
      <w:rPr>
        <w:rFonts w:ascii="Wingdings" w:hAnsi="Wingdings" w:hint="default"/>
      </w:rPr>
    </w:lvl>
    <w:lvl w:ilvl="6" w:tplc="38090001" w:tentative="1">
      <w:start w:val="1"/>
      <w:numFmt w:val="bullet"/>
      <w:lvlText w:val=""/>
      <w:lvlJc w:val="left"/>
      <w:pPr>
        <w:ind w:left="5518" w:hanging="360"/>
      </w:pPr>
      <w:rPr>
        <w:rFonts w:ascii="Symbol" w:hAnsi="Symbol" w:hint="default"/>
      </w:rPr>
    </w:lvl>
    <w:lvl w:ilvl="7" w:tplc="38090003" w:tentative="1">
      <w:start w:val="1"/>
      <w:numFmt w:val="bullet"/>
      <w:lvlText w:val="o"/>
      <w:lvlJc w:val="left"/>
      <w:pPr>
        <w:ind w:left="6238" w:hanging="360"/>
      </w:pPr>
      <w:rPr>
        <w:rFonts w:ascii="Courier New" w:hAnsi="Courier New" w:hint="default"/>
      </w:rPr>
    </w:lvl>
    <w:lvl w:ilvl="8" w:tplc="38090005" w:tentative="1">
      <w:start w:val="1"/>
      <w:numFmt w:val="bullet"/>
      <w:lvlText w:val=""/>
      <w:lvlJc w:val="left"/>
      <w:pPr>
        <w:ind w:left="6958" w:hanging="360"/>
      </w:pPr>
      <w:rPr>
        <w:rFonts w:ascii="Wingdings" w:hAnsi="Wingdings" w:hint="default"/>
      </w:rPr>
    </w:lvl>
  </w:abstractNum>
  <w:abstractNum w:abstractNumId="3" w15:restartNumberingAfterBreak="0">
    <w:nsid w:val="2B313D71"/>
    <w:multiLevelType w:val="hybridMultilevel"/>
    <w:tmpl w:val="FFFFFFFF"/>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692D85"/>
    <w:multiLevelType w:val="hybridMultilevel"/>
    <w:tmpl w:val="A7EC862E"/>
    <w:lvl w:ilvl="0" w:tplc="34CA7DC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60558"/>
    <w:multiLevelType w:val="hybridMultilevel"/>
    <w:tmpl w:val="FFFFFFFF"/>
    <w:lvl w:ilvl="0" w:tplc="EA92A6FC">
      <w:start w:val="1"/>
      <w:numFmt w:val="decimal"/>
      <w:lvlText w:val="%1."/>
      <w:lvlJc w:val="left"/>
      <w:pPr>
        <w:ind w:left="838" w:hanging="360"/>
      </w:pPr>
      <w:rPr>
        <w:rFonts w:cs="Times New Roman" w:hint="default"/>
      </w:rPr>
    </w:lvl>
    <w:lvl w:ilvl="1" w:tplc="38090019" w:tentative="1">
      <w:start w:val="1"/>
      <w:numFmt w:val="lowerLetter"/>
      <w:lvlText w:val="%2."/>
      <w:lvlJc w:val="left"/>
      <w:pPr>
        <w:ind w:left="1558" w:hanging="360"/>
      </w:pPr>
      <w:rPr>
        <w:rFonts w:cs="Times New Roman"/>
      </w:rPr>
    </w:lvl>
    <w:lvl w:ilvl="2" w:tplc="3809001B" w:tentative="1">
      <w:start w:val="1"/>
      <w:numFmt w:val="lowerRoman"/>
      <w:lvlText w:val="%3."/>
      <w:lvlJc w:val="right"/>
      <w:pPr>
        <w:ind w:left="2278" w:hanging="180"/>
      </w:pPr>
      <w:rPr>
        <w:rFonts w:cs="Times New Roman"/>
      </w:rPr>
    </w:lvl>
    <w:lvl w:ilvl="3" w:tplc="3809000F" w:tentative="1">
      <w:start w:val="1"/>
      <w:numFmt w:val="decimal"/>
      <w:lvlText w:val="%4."/>
      <w:lvlJc w:val="left"/>
      <w:pPr>
        <w:ind w:left="2998" w:hanging="360"/>
      </w:pPr>
      <w:rPr>
        <w:rFonts w:cs="Times New Roman"/>
      </w:rPr>
    </w:lvl>
    <w:lvl w:ilvl="4" w:tplc="38090019" w:tentative="1">
      <w:start w:val="1"/>
      <w:numFmt w:val="lowerLetter"/>
      <w:lvlText w:val="%5."/>
      <w:lvlJc w:val="left"/>
      <w:pPr>
        <w:ind w:left="3718" w:hanging="360"/>
      </w:pPr>
      <w:rPr>
        <w:rFonts w:cs="Times New Roman"/>
      </w:rPr>
    </w:lvl>
    <w:lvl w:ilvl="5" w:tplc="3809001B" w:tentative="1">
      <w:start w:val="1"/>
      <w:numFmt w:val="lowerRoman"/>
      <w:lvlText w:val="%6."/>
      <w:lvlJc w:val="right"/>
      <w:pPr>
        <w:ind w:left="4438" w:hanging="180"/>
      </w:pPr>
      <w:rPr>
        <w:rFonts w:cs="Times New Roman"/>
      </w:rPr>
    </w:lvl>
    <w:lvl w:ilvl="6" w:tplc="3809000F" w:tentative="1">
      <w:start w:val="1"/>
      <w:numFmt w:val="decimal"/>
      <w:lvlText w:val="%7."/>
      <w:lvlJc w:val="left"/>
      <w:pPr>
        <w:ind w:left="5158" w:hanging="360"/>
      </w:pPr>
      <w:rPr>
        <w:rFonts w:cs="Times New Roman"/>
      </w:rPr>
    </w:lvl>
    <w:lvl w:ilvl="7" w:tplc="38090019" w:tentative="1">
      <w:start w:val="1"/>
      <w:numFmt w:val="lowerLetter"/>
      <w:lvlText w:val="%8."/>
      <w:lvlJc w:val="left"/>
      <w:pPr>
        <w:ind w:left="5878" w:hanging="360"/>
      </w:pPr>
      <w:rPr>
        <w:rFonts w:cs="Times New Roman"/>
      </w:rPr>
    </w:lvl>
    <w:lvl w:ilvl="8" w:tplc="3809001B" w:tentative="1">
      <w:start w:val="1"/>
      <w:numFmt w:val="lowerRoman"/>
      <w:lvlText w:val="%9."/>
      <w:lvlJc w:val="right"/>
      <w:pPr>
        <w:ind w:left="6598" w:hanging="180"/>
      </w:pPr>
      <w:rPr>
        <w:rFonts w:cs="Times New Roman"/>
      </w:rPr>
    </w:lvl>
  </w:abstractNum>
  <w:abstractNum w:abstractNumId="6" w15:restartNumberingAfterBreak="0">
    <w:nsid w:val="50A50796"/>
    <w:multiLevelType w:val="hybridMultilevel"/>
    <w:tmpl w:val="FFFFFFFF"/>
    <w:lvl w:ilvl="0" w:tplc="04090017">
      <w:start w:val="1"/>
      <w:numFmt w:val="lowerLetter"/>
      <w:lvlText w:val="%1)"/>
      <w:lvlJc w:val="left"/>
      <w:pPr>
        <w:ind w:left="1198" w:hanging="360"/>
      </w:pPr>
      <w:rPr>
        <w:rFonts w:cs="Times New Roman"/>
      </w:rPr>
    </w:lvl>
    <w:lvl w:ilvl="1" w:tplc="38090019" w:tentative="1">
      <w:start w:val="1"/>
      <w:numFmt w:val="lowerLetter"/>
      <w:lvlText w:val="%2."/>
      <w:lvlJc w:val="left"/>
      <w:pPr>
        <w:ind w:left="1918" w:hanging="360"/>
      </w:pPr>
      <w:rPr>
        <w:rFonts w:cs="Times New Roman"/>
      </w:rPr>
    </w:lvl>
    <w:lvl w:ilvl="2" w:tplc="3809001B" w:tentative="1">
      <w:start w:val="1"/>
      <w:numFmt w:val="lowerRoman"/>
      <w:lvlText w:val="%3."/>
      <w:lvlJc w:val="right"/>
      <w:pPr>
        <w:ind w:left="2638" w:hanging="180"/>
      </w:pPr>
      <w:rPr>
        <w:rFonts w:cs="Times New Roman"/>
      </w:rPr>
    </w:lvl>
    <w:lvl w:ilvl="3" w:tplc="3809000F" w:tentative="1">
      <w:start w:val="1"/>
      <w:numFmt w:val="decimal"/>
      <w:lvlText w:val="%4."/>
      <w:lvlJc w:val="left"/>
      <w:pPr>
        <w:ind w:left="3358" w:hanging="360"/>
      </w:pPr>
      <w:rPr>
        <w:rFonts w:cs="Times New Roman"/>
      </w:rPr>
    </w:lvl>
    <w:lvl w:ilvl="4" w:tplc="38090019" w:tentative="1">
      <w:start w:val="1"/>
      <w:numFmt w:val="lowerLetter"/>
      <w:lvlText w:val="%5."/>
      <w:lvlJc w:val="left"/>
      <w:pPr>
        <w:ind w:left="4078" w:hanging="360"/>
      </w:pPr>
      <w:rPr>
        <w:rFonts w:cs="Times New Roman"/>
      </w:rPr>
    </w:lvl>
    <w:lvl w:ilvl="5" w:tplc="3809001B" w:tentative="1">
      <w:start w:val="1"/>
      <w:numFmt w:val="lowerRoman"/>
      <w:lvlText w:val="%6."/>
      <w:lvlJc w:val="right"/>
      <w:pPr>
        <w:ind w:left="4798" w:hanging="180"/>
      </w:pPr>
      <w:rPr>
        <w:rFonts w:cs="Times New Roman"/>
      </w:rPr>
    </w:lvl>
    <w:lvl w:ilvl="6" w:tplc="3809000F" w:tentative="1">
      <w:start w:val="1"/>
      <w:numFmt w:val="decimal"/>
      <w:lvlText w:val="%7."/>
      <w:lvlJc w:val="left"/>
      <w:pPr>
        <w:ind w:left="5518" w:hanging="360"/>
      </w:pPr>
      <w:rPr>
        <w:rFonts w:cs="Times New Roman"/>
      </w:rPr>
    </w:lvl>
    <w:lvl w:ilvl="7" w:tplc="38090019" w:tentative="1">
      <w:start w:val="1"/>
      <w:numFmt w:val="lowerLetter"/>
      <w:lvlText w:val="%8."/>
      <w:lvlJc w:val="left"/>
      <w:pPr>
        <w:ind w:left="6238" w:hanging="360"/>
      </w:pPr>
      <w:rPr>
        <w:rFonts w:cs="Times New Roman"/>
      </w:rPr>
    </w:lvl>
    <w:lvl w:ilvl="8" w:tplc="3809001B" w:tentative="1">
      <w:start w:val="1"/>
      <w:numFmt w:val="lowerRoman"/>
      <w:lvlText w:val="%9."/>
      <w:lvlJc w:val="right"/>
      <w:pPr>
        <w:ind w:left="6958" w:hanging="180"/>
      </w:pPr>
      <w:rPr>
        <w:rFonts w:cs="Times New Roman"/>
      </w:rPr>
    </w:lvl>
  </w:abstractNum>
  <w:abstractNum w:abstractNumId="7" w15:restartNumberingAfterBreak="0">
    <w:nsid w:val="5B940546"/>
    <w:multiLevelType w:val="hybridMultilevel"/>
    <w:tmpl w:val="FFFFFFFF"/>
    <w:lvl w:ilvl="0" w:tplc="606EDB44">
      <w:start w:val="1"/>
      <w:numFmt w:val="decimal"/>
      <w:lvlText w:val="%1."/>
      <w:lvlJc w:val="left"/>
      <w:pPr>
        <w:ind w:left="271" w:hanging="360"/>
      </w:pPr>
      <w:rPr>
        <w:rFonts w:cs="Times New Roman" w:hint="default"/>
      </w:rPr>
    </w:lvl>
    <w:lvl w:ilvl="1" w:tplc="38090019" w:tentative="1">
      <w:start w:val="1"/>
      <w:numFmt w:val="lowerLetter"/>
      <w:lvlText w:val="%2."/>
      <w:lvlJc w:val="left"/>
      <w:pPr>
        <w:ind w:left="991" w:hanging="360"/>
      </w:pPr>
      <w:rPr>
        <w:rFonts w:cs="Times New Roman"/>
      </w:rPr>
    </w:lvl>
    <w:lvl w:ilvl="2" w:tplc="3809001B" w:tentative="1">
      <w:start w:val="1"/>
      <w:numFmt w:val="lowerRoman"/>
      <w:lvlText w:val="%3."/>
      <w:lvlJc w:val="right"/>
      <w:pPr>
        <w:ind w:left="1711" w:hanging="180"/>
      </w:pPr>
      <w:rPr>
        <w:rFonts w:cs="Times New Roman"/>
      </w:rPr>
    </w:lvl>
    <w:lvl w:ilvl="3" w:tplc="3809000F" w:tentative="1">
      <w:start w:val="1"/>
      <w:numFmt w:val="decimal"/>
      <w:lvlText w:val="%4."/>
      <w:lvlJc w:val="left"/>
      <w:pPr>
        <w:ind w:left="2431" w:hanging="360"/>
      </w:pPr>
      <w:rPr>
        <w:rFonts w:cs="Times New Roman"/>
      </w:rPr>
    </w:lvl>
    <w:lvl w:ilvl="4" w:tplc="38090019" w:tentative="1">
      <w:start w:val="1"/>
      <w:numFmt w:val="lowerLetter"/>
      <w:lvlText w:val="%5."/>
      <w:lvlJc w:val="left"/>
      <w:pPr>
        <w:ind w:left="3151" w:hanging="360"/>
      </w:pPr>
      <w:rPr>
        <w:rFonts w:cs="Times New Roman"/>
      </w:rPr>
    </w:lvl>
    <w:lvl w:ilvl="5" w:tplc="3809001B" w:tentative="1">
      <w:start w:val="1"/>
      <w:numFmt w:val="lowerRoman"/>
      <w:lvlText w:val="%6."/>
      <w:lvlJc w:val="right"/>
      <w:pPr>
        <w:ind w:left="3871" w:hanging="180"/>
      </w:pPr>
      <w:rPr>
        <w:rFonts w:cs="Times New Roman"/>
      </w:rPr>
    </w:lvl>
    <w:lvl w:ilvl="6" w:tplc="3809000F" w:tentative="1">
      <w:start w:val="1"/>
      <w:numFmt w:val="decimal"/>
      <w:lvlText w:val="%7."/>
      <w:lvlJc w:val="left"/>
      <w:pPr>
        <w:ind w:left="4591" w:hanging="360"/>
      </w:pPr>
      <w:rPr>
        <w:rFonts w:cs="Times New Roman"/>
      </w:rPr>
    </w:lvl>
    <w:lvl w:ilvl="7" w:tplc="38090019" w:tentative="1">
      <w:start w:val="1"/>
      <w:numFmt w:val="lowerLetter"/>
      <w:lvlText w:val="%8."/>
      <w:lvlJc w:val="left"/>
      <w:pPr>
        <w:ind w:left="5311" w:hanging="360"/>
      </w:pPr>
      <w:rPr>
        <w:rFonts w:cs="Times New Roman"/>
      </w:rPr>
    </w:lvl>
    <w:lvl w:ilvl="8" w:tplc="3809001B" w:tentative="1">
      <w:start w:val="1"/>
      <w:numFmt w:val="lowerRoman"/>
      <w:lvlText w:val="%9."/>
      <w:lvlJc w:val="right"/>
      <w:pPr>
        <w:ind w:left="6031" w:hanging="180"/>
      </w:pPr>
      <w:rPr>
        <w:rFonts w:cs="Times New Roman"/>
      </w:rPr>
    </w:lvl>
  </w:abstractNum>
  <w:abstractNum w:abstractNumId="8" w15:restartNumberingAfterBreak="0">
    <w:nsid w:val="721F5C93"/>
    <w:multiLevelType w:val="hybridMultilevel"/>
    <w:tmpl w:val="A7EC862E"/>
    <w:lvl w:ilvl="0" w:tplc="34CA7DC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135EA"/>
    <w:multiLevelType w:val="hybridMultilevel"/>
    <w:tmpl w:val="FFFFFFFF"/>
    <w:lvl w:ilvl="0" w:tplc="87E4BEB8">
      <w:start w:val="1"/>
      <w:numFmt w:val="decimal"/>
      <w:lvlText w:val="%1."/>
      <w:lvlJc w:val="left"/>
      <w:pPr>
        <w:ind w:left="271"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8"/>
  </w:num>
  <w:num w:numId="4">
    <w:abstractNumId w:val="3"/>
  </w:num>
  <w:num w:numId="5">
    <w:abstractNumId w:val="6"/>
  </w:num>
  <w:num w:numId="6">
    <w:abstractNumId w:val="5"/>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F2"/>
    <w:rsid w:val="000235DA"/>
    <w:rsid w:val="00176AF2"/>
    <w:rsid w:val="001B4512"/>
    <w:rsid w:val="00984F43"/>
    <w:rsid w:val="0098777F"/>
    <w:rsid w:val="00B72F3D"/>
    <w:rsid w:val="00C50CA0"/>
    <w:rsid w:val="00EF69A6"/>
    <w:rsid w:val="00F2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FA6"/>
  <w15:chartTrackingRefBased/>
  <w15:docId w15:val="{A60F4DC2-4382-4C9B-94AF-87415FC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5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3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7698">
      <w:bodyDiv w:val="1"/>
      <w:marLeft w:val="0"/>
      <w:marRight w:val="0"/>
      <w:marTop w:val="0"/>
      <w:marBottom w:val="0"/>
      <w:divBdr>
        <w:top w:val="none" w:sz="0" w:space="0" w:color="auto"/>
        <w:left w:val="none" w:sz="0" w:space="0" w:color="auto"/>
        <w:bottom w:val="none" w:sz="0" w:space="0" w:color="auto"/>
        <w:right w:val="none" w:sz="0" w:space="0" w:color="auto"/>
      </w:divBdr>
    </w:div>
    <w:div w:id="1333215090">
      <w:bodyDiv w:val="1"/>
      <w:marLeft w:val="0"/>
      <w:marRight w:val="0"/>
      <w:marTop w:val="0"/>
      <w:marBottom w:val="0"/>
      <w:divBdr>
        <w:top w:val="none" w:sz="0" w:space="0" w:color="auto"/>
        <w:left w:val="none" w:sz="0" w:space="0" w:color="auto"/>
        <w:bottom w:val="none" w:sz="0" w:space="0" w:color="auto"/>
        <w:right w:val="none" w:sz="0" w:space="0" w:color="auto"/>
      </w:divBdr>
    </w:div>
    <w:div w:id="19341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mitimuhani@gmail.com</dc:creator>
  <cp:keywords/>
  <dc:description/>
  <cp:lastModifiedBy>mitimuhani@gmail.com</cp:lastModifiedBy>
  <cp:revision>2</cp:revision>
  <dcterms:created xsi:type="dcterms:W3CDTF">2025-02-07T09:02:00Z</dcterms:created>
  <dcterms:modified xsi:type="dcterms:W3CDTF">2025-02-07T09:02:00Z</dcterms:modified>
</cp:coreProperties>
</file>