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115570</wp:posOffset>
            </wp:positionH>
            <wp:positionV relativeFrom="paragraph">
              <wp:posOffset>304165</wp:posOffset>
            </wp:positionV>
            <wp:extent cx="1052830" cy="107188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52830" cy="1071880"/>
                    </a:xfrm>
                    <a:prstGeom prst="rect"/>
                    <a:ln/>
                  </pic:spPr>
                </pic:pic>
              </a:graphicData>
            </a:graphic>
          </wp:anchor>
        </w:drawing>
      </w:r>
    </w:p>
    <w:tbl>
      <w:tblPr>
        <w:tblStyle w:val="Table1"/>
        <w:tblW w:w="1456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460"/>
        <w:gridCol w:w="2092"/>
        <w:gridCol w:w="2161"/>
        <w:gridCol w:w="1808"/>
        <w:gridCol w:w="2161"/>
        <w:gridCol w:w="3935"/>
        <w:tblGridChange w:id="0">
          <w:tblGrid>
            <w:gridCol w:w="1950"/>
            <w:gridCol w:w="460"/>
            <w:gridCol w:w="2092"/>
            <w:gridCol w:w="2161"/>
            <w:gridCol w:w="1808"/>
            <w:gridCol w:w="2161"/>
            <w:gridCol w:w="3935"/>
          </w:tblGrid>
        </w:tblGridChange>
      </w:tblGrid>
      <w:tr>
        <w:trPr>
          <w:cantSplit w:val="0"/>
          <w:tblHeader w:val="0"/>
        </w:trPr>
        <w:tc>
          <w:tcPr/>
          <w:p w:rsidR="00000000" w:rsidDel="00000000" w:rsidP="00000000" w:rsidRDefault="00000000" w:rsidRPr="00000000" w14:paraId="0000000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7">
            <w:pPr>
              <w:rPr>
                <w:rFonts w:ascii="Garamond" w:cs="Garamond" w:eastAsia="Garamond" w:hAnsi="Garamond"/>
                <w:sz w:val="22"/>
                <w:szCs w:val="22"/>
              </w:rPr>
            </w:pPr>
            <w:r w:rsidDel="00000000" w:rsidR="00000000" w:rsidRPr="00000000">
              <w:rPr>
                <w:rtl w:val="0"/>
              </w:rPr>
            </w:r>
          </w:p>
        </w:tc>
        <w:tc>
          <w:tcPr>
            <w:gridSpan w:val="6"/>
            <w:vAlign w:val="center"/>
          </w:tcPr>
          <w:p w:rsidR="00000000" w:rsidDel="00000000" w:rsidP="00000000" w:rsidRDefault="00000000" w:rsidRPr="00000000" w14:paraId="00000008">
            <w:pPr>
              <w:jc w:val="center"/>
              <w:rPr>
                <w:b w:val="1"/>
                <w:sz w:val="28"/>
                <w:szCs w:val="28"/>
              </w:rPr>
            </w:pPr>
            <w:r w:rsidDel="00000000" w:rsidR="00000000" w:rsidRPr="00000000">
              <w:rPr>
                <w:b w:val="1"/>
                <w:sz w:val="28"/>
                <w:szCs w:val="28"/>
                <w:rtl w:val="0"/>
              </w:rPr>
              <w:t xml:space="preserve">UNIVERSITAS ISLAM NEGERI FATMAWATI SUKARNO BENGKULU</w:t>
            </w:r>
          </w:p>
          <w:p w:rsidR="00000000" w:rsidDel="00000000" w:rsidP="00000000" w:rsidRDefault="00000000" w:rsidRPr="00000000" w14:paraId="00000009">
            <w:pPr>
              <w:jc w:val="center"/>
              <w:rPr>
                <w:b w:val="1"/>
                <w:sz w:val="28"/>
                <w:szCs w:val="28"/>
              </w:rPr>
            </w:pPr>
            <w:r w:rsidDel="00000000" w:rsidR="00000000" w:rsidRPr="00000000">
              <w:rPr>
                <w:b w:val="1"/>
                <w:sz w:val="28"/>
                <w:szCs w:val="28"/>
                <w:rtl w:val="0"/>
              </w:rPr>
              <w:t xml:space="preserve">FAKULTAS TARBIYAH DAN TADRIS</w:t>
            </w:r>
          </w:p>
          <w:p w:rsidR="00000000" w:rsidDel="00000000" w:rsidP="00000000" w:rsidRDefault="00000000" w:rsidRPr="00000000" w14:paraId="0000000A">
            <w:pPr>
              <w:jc w:val="center"/>
              <w:rPr>
                <w:b w:val="1"/>
                <w:sz w:val="28"/>
                <w:szCs w:val="28"/>
              </w:rPr>
            </w:pPr>
            <w:r w:rsidDel="00000000" w:rsidR="00000000" w:rsidRPr="00000000">
              <w:rPr>
                <w:b w:val="1"/>
                <w:sz w:val="28"/>
                <w:szCs w:val="28"/>
                <w:rtl w:val="0"/>
              </w:rPr>
              <w:t xml:space="preserve">PROGRAM STUDI TADRIS IPA</w:t>
            </w:r>
          </w:p>
          <w:p w:rsidR="00000000" w:rsidDel="00000000" w:rsidP="00000000" w:rsidRDefault="00000000" w:rsidRPr="00000000" w14:paraId="0000000B">
            <w:pPr>
              <w:jc w:val="center"/>
              <w:rPr>
                <w:rFonts w:ascii="Garamond" w:cs="Garamond" w:eastAsia="Garamond" w:hAnsi="Garamond"/>
                <w:b w:val="1"/>
                <w:sz w:val="22"/>
                <w:szCs w:val="22"/>
              </w:rPr>
            </w:pPr>
            <w:r w:rsidDel="00000000" w:rsidR="00000000" w:rsidRPr="00000000">
              <w:rPr>
                <w:b w:val="1"/>
                <w:rtl w:val="0"/>
              </w:rPr>
              <w:t xml:space="preserve">Jln. Raden Fatah Pagar Dewa Telpn. (0736) 51275 Fax (0736) 51171-51172 Bengkulu</w:t>
            </w:r>
            <w:r w:rsidDel="00000000" w:rsidR="00000000" w:rsidRPr="00000000">
              <w:rPr>
                <w:rtl w:val="0"/>
              </w:rPr>
            </w:r>
          </w:p>
        </w:tc>
      </w:tr>
      <w:tr>
        <w:trPr>
          <w:cantSplit w:val="0"/>
          <w:tblHeader w:val="0"/>
        </w:trPr>
        <w:tc>
          <w:tcPr>
            <w:gridSpan w:val="7"/>
          </w:tcPr>
          <w:p w:rsidR="00000000" w:rsidDel="00000000" w:rsidP="00000000" w:rsidRDefault="00000000" w:rsidRPr="00000000" w14:paraId="0000001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RENCANA PEMBELAJARAN SEMESTER</w:t>
            </w:r>
          </w:p>
        </w:tc>
      </w:tr>
      <w:tr>
        <w:trPr>
          <w:cantSplit w:val="0"/>
          <w:tblHeader w:val="0"/>
        </w:trPr>
        <w:tc>
          <w:tcPr>
            <w:gridSpan w:val="2"/>
          </w:tcPr>
          <w:p w:rsidR="00000000" w:rsidDel="00000000" w:rsidP="00000000" w:rsidRDefault="00000000" w:rsidRPr="00000000" w14:paraId="0000001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MATA KULIAH</w:t>
            </w:r>
          </w:p>
        </w:tc>
        <w:tc>
          <w:tcPr/>
          <w:p w:rsidR="00000000" w:rsidDel="00000000" w:rsidP="00000000" w:rsidRDefault="00000000" w:rsidRPr="00000000" w14:paraId="0000001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KODE</w:t>
            </w:r>
          </w:p>
        </w:tc>
        <w:tc>
          <w:tcPr/>
          <w:p w:rsidR="00000000" w:rsidDel="00000000" w:rsidP="00000000" w:rsidRDefault="00000000" w:rsidRPr="00000000" w14:paraId="0000001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RUMPUN MK</w:t>
            </w:r>
          </w:p>
        </w:tc>
        <w:tc>
          <w:tcPr/>
          <w:p w:rsidR="00000000" w:rsidDel="00000000" w:rsidP="00000000" w:rsidRDefault="00000000" w:rsidRPr="00000000" w14:paraId="0000001C">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BOBOT (sks)</w:t>
            </w:r>
          </w:p>
        </w:tc>
        <w:tc>
          <w:tcPr/>
          <w:p w:rsidR="00000000" w:rsidDel="00000000" w:rsidP="00000000" w:rsidRDefault="00000000" w:rsidRPr="00000000" w14:paraId="0000001D">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SEMESTER</w:t>
            </w:r>
          </w:p>
        </w:tc>
        <w:tc>
          <w:tcPr/>
          <w:p w:rsidR="00000000" w:rsidDel="00000000" w:rsidP="00000000" w:rsidRDefault="00000000" w:rsidRPr="00000000" w14:paraId="0000001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TANGGAL PENYUSUNAN</w:t>
            </w:r>
          </w:p>
        </w:tc>
      </w:tr>
      <w:tr>
        <w:trPr>
          <w:cantSplit w:val="0"/>
          <w:tblHeader w:val="0"/>
        </w:trPr>
        <w:tc>
          <w:tcPr>
            <w:gridSpan w:val="2"/>
          </w:tcPr>
          <w:p w:rsidR="00000000" w:rsidDel="00000000" w:rsidP="00000000" w:rsidRDefault="00000000" w:rsidRPr="00000000" w14:paraId="0000001F">
            <w:pPr>
              <w:jc w:val="center"/>
              <w:rPr>
                <w:rFonts w:ascii="Garamond" w:cs="Garamond" w:eastAsia="Garamond" w:hAnsi="Garamond"/>
                <w:sz w:val="22"/>
                <w:szCs w:val="22"/>
              </w:rPr>
            </w:pPr>
            <w:r w:rsidDel="00000000" w:rsidR="00000000" w:rsidRPr="00000000">
              <w:rPr>
                <w:rFonts w:ascii="Garamond" w:cs="Garamond" w:eastAsia="Garamond" w:hAnsi="Garamond"/>
                <w:b w:val="1"/>
                <w:sz w:val="20"/>
                <w:szCs w:val="20"/>
                <w:rtl w:val="0"/>
              </w:rPr>
              <w:t xml:space="preserve">FISIKA DASAR 1</w:t>
            </w:r>
            <w:r w:rsidDel="00000000" w:rsidR="00000000" w:rsidRPr="00000000">
              <w:rPr>
                <w:rtl w:val="0"/>
              </w:rPr>
            </w:r>
          </w:p>
        </w:tc>
        <w:tc>
          <w:tcPr/>
          <w:p w:rsidR="00000000" w:rsidDel="00000000" w:rsidP="00000000" w:rsidRDefault="00000000" w:rsidRPr="00000000" w14:paraId="00000021">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210218</w:t>
            </w:r>
          </w:p>
        </w:tc>
        <w:tc>
          <w:tcPr/>
          <w:p w:rsidR="00000000" w:rsidDel="00000000" w:rsidP="00000000" w:rsidRDefault="00000000" w:rsidRPr="00000000" w14:paraId="00000022">
            <w:pPr>
              <w:ind w:right="-108"/>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Mata Kuliah Prodi</w:t>
            </w:r>
          </w:p>
        </w:tc>
        <w:tc>
          <w:tcPr/>
          <w:p w:rsidR="00000000" w:rsidDel="00000000" w:rsidP="00000000" w:rsidRDefault="00000000" w:rsidRPr="00000000" w14:paraId="00000023">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w:t>
            </w:r>
          </w:p>
        </w:tc>
        <w:tc>
          <w:tcPr/>
          <w:p w:rsidR="00000000" w:rsidDel="00000000" w:rsidP="00000000" w:rsidRDefault="00000000" w:rsidRPr="00000000" w14:paraId="00000024">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II</w:t>
            </w:r>
          </w:p>
        </w:tc>
        <w:tc>
          <w:tcPr/>
          <w:p w:rsidR="00000000" w:rsidDel="00000000" w:rsidP="00000000" w:rsidRDefault="00000000" w:rsidRPr="00000000" w14:paraId="00000025">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Februari  2019</w:t>
            </w:r>
          </w:p>
        </w:tc>
      </w:tr>
      <w:tr>
        <w:trPr>
          <w:cantSplit w:val="0"/>
          <w:tblHeader w:val="0"/>
        </w:trPr>
        <w:tc>
          <w:tcPr>
            <w:gridSpan w:val="2"/>
            <w:vMerge w:val="restart"/>
            <w:vAlign w:val="center"/>
          </w:tcPr>
          <w:p w:rsidR="00000000" w:rsidDel="00000000" w:rsidP="00000000" w:rsidRDefault="00000000" w:rsidRPr="00000000" w14:paraId="0000002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OTORISASI</w:t>
            </w:r>
          </w:p>
        </w:tc>
        <w:tc>
          <w:tcPr>
            <w:gridSpan w:val="2"/>
          </w:tcPr>
          <w:p w:rsidR="00000000" w:rsidDel="00000000" w:rsidP="00000000" w:rsidRDefault="00000000" w:rsidRPr="00000000" w14:paraId="0000002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Dosen Pengembang RPS</w:t>
            </w:r>
          </w:p>
        </w:tc>
        <w:tc>
          <w:tcPr>
            <w:gridSpan w:val="2"/>
          </w:tcPr>
          <w:p w:rsidR="00000000" w:rsidDel="00000000" w:rsidP="00000000" w:rsidRDefault="00000000" w:rsidRPr="00000000" w14:paraId="0000002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Koordinator RMK</w:t>
            </w:r>
          </w:p>
        </w:tc>
        <w:tc>
          <w:tcPr/>
          <w:p w:rsidR="00000000" w:rsidDel="00000000" w:rsidP="00000000" w:rsidRDefault="00000000" w:rsidRPr="00000000" w14:paraId="0000002C">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Ketua Prodi</w:t>
            </w:r>
          </w:p>
        </w:tc>
      </w:tr>
      <w:tr>
        <w:trPr>
          <w:cantSplit w:val="0"/>
          <w:trHeight w:val="1505" w:hRule="atLeast"/>
          <w:tblHeader w:val="0"/>
        </w:trPr>
        <w:tc>
          <w:tcPr>
            <w:gridSpan w:val="2"/>
            <w:vMerge w:val="continue"/>
            <w:vAlign w:val="center"/>
          </w:tcPr>
          <w:p w:rsidR="00000000" w:rsidDel="00000000" w:rsidP="00000000" w:rsidRDefault="00000000" w:rsidRPr="00000000" w14:paraId="0000002D">
            <w:pPr>
              <w:widowControl w:val="0"/>
              <w:spacing w:line="276" w:lineRule="auto"/>
              <w:rPr>
                <w:rFonts w:ascii="Garamond" w:cs="Garamond" w:eastAsia="Garamond" w:hAnsi="Garamond"/>
                <w:b w:val="1"/>
                <w:sz w:val="22"/>
                <w:szCs w:val="22"/>
              </w:rPr>
            </w:pPr>
            <w:r w:rsidDel="00000000" w:rsidR="00000000" w:rsidRPr="00000000">
              <w:rPr>
                <w:rtl w:val="0"/>
              </w:rPr>
            </w:r>
          </w:p>
        </w:tc>
        <w:tc>
          <w:tcPr>
            <w:gridSpan w:val="2"/>
          </w:tcPr>
          <w:p w:rsidR="00000000" w:rsidDel="00000000" w:rsidP="00000000" w:rsidRDefault="00000000" w:rsidRPr="00000000" w14:paraId="0000002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572969" cy="936118"/>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2969" cy="93611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b w:val="1"/>
                <w:u w:val="single"/>
              </w:rPr>
            </w:pPr>
            <w:r w:rsidDel="00000000" w:rsidR="00000000" w:rsidRPr="00000000">
              <w:rPr>
                <w:b w:val="1"/>
                <w:u w:val="single"/>
                <w:rtl w:val="0"/>
              </w:rPr>
              <w:t xml:space="preserve">Wiji Aziz Hari Mukti, M.Pd.,Si</w:t>
            </w:r>
          </w:p>
          <w:p w:rsidR="00000000" w:rsidDel="00000000" w:rsidP="00000000" w:rsidRDefault="00000000" w:rsidRPr="00000000" w14:paraId="00000031">
            <w:pPr>
              <w:jc w:val="center"/>
              <w:rPr>
                <w:rFonts w:ascii="Garamond" w:cs="Garamond" w:eastAsia="Garamond" w:hAnsi="Garamond"/>
                <w:sz w:val="22"/>
                <w:szCs w:val="22"/>
              </w:rPr>
            </w:pPr>
            <w:r w:rsidDel="00000000" w:rsidR="00000000" w:rsidRPr="00000000">
              <w:rPr>
                <w:rtl w:val="0"/>
              </w:rPr>
              <w:t xml:space="preserve">NIP.199010302023211032</w:t>
            </w:r>
            <w:r w:rsidDel="00000000" w:rsidR="00000000" w:rsidRPr="00000000">
              <w:rPr>
                <w:rtl w:val="0"/>
              </w:rPr>
            </w:r>
          </w:p>
        </w:tc>
        <w:tc>
          <w:tcPr>
            <w:gridSpan w:val="2"/>
          </w:tcPr>
          <w:p w:rsidR="00000000" w:rsidDel="00000000" w:rsidP="00000000" w:rsidRDefault="00000000" w:rsidRPr="00000000" w14:paraId="00000033">
            <w:pPr>
              <w:jc w:val="center"/>
              <w:rPr>
                <w:b w:val="1"/>
                <w:u w:val="single"/>
              </w:rPr>
            </w:pPr>
            <w:r w:rsidDel="00000000" w:rsidR="00000000" w:rsidRPr="00000000">
              <w:rPr>
                <w:rFonts w:ascii="Garamond" w:cs="Garamond" w:eastAsia="Garamond" w:hAnsi="Garamond"/>
                <w:sz w:val="22"/>
                <w:szCs w:val="22"/>
              </w:rPr>
              <w:drawing>
                <wp:inline distB="114300" distT="114300" distL="114300" distR="114300">
                  <wp:extent cx="572969" cy="93611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2969" cy="93611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b w:val="1"/>
                <w:u w:val="single"/>
              </w:rPr>
            </w:pPr>
            <w:r w:rsidDel="00000000" w:rsidR="00000000" w:rsidRPr="00000000">
              <w:rPr>
                <w:b w:val="1"/>
                <w:u w:val="single"/>
                <w:rtl w:val="0"/>
              </w:rPr>
              <w:t xml:space="preserve">Wiji Aziz Hari Mukti, M.Pd.,Si</w:t>
            </w:r>
          </w:p>
          <w:p w:rsidR="00000000" w:rsidDel="00000000" w:rsidP="00000000" w:rsidRDefault="00000000" w:rsidRPr="00000000" w14:paraId="00000035">
            <w:pPr>
              <w:jc w:val="center"/>
              <w:rPr>
                <w:rFonts w:ascii="Garamond" w:cs="Garamond" w:eastAsia="Garamond" w:hAnsi="Garamond"/>
                <w:sz w:val="22"/>
                <w:szCs w:val="22"/>
              </w:rPr>
            </w:pPr>
            <w:r w:rsidDel="00000000" w:rsidR="00000000" w:rsidRPr="00000000">
              <w:rPr>
                <w:rtl w:val="0"/>
              </w:rPr>
              <w:t xml:space="preserve">NIP.199010302023211032</w:t>
            </w:r>
            <w:r w:rsidDel="00000000" w:rsidR="00000000" w:rsidRPr="00000000">
              <w:rPr>
                <w:rtl w:val="0"/>
              </w:rPr>
            </w:r>
          </w:p>
        </w:tc>
        <w:tc>
          <w:tcPr/>
          <w:p w:rsidR="00000000" w:rsidDel="00000000" w:rsidP="00000000" w:rsidRDefault="00000000" w:rsidRPr="00000000" w14:paraId="00000037">
            <w:pPr>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894315" cy="859918"/>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94315" cy="85991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b w:val="1"/>
                <w:u w:val="single"/>
              </w:rPr>
            </w:pPr>
            <w:r w:rsidDel="00000000" w:rsidR="00000000" w:rsidRPr="00000000">
              <w:rPr>
                <w:b w:val="1"/>
                <w:u w:val="single"/>
                <w:rtl w:val="0"/>
              </w:rPr>
              <w:t xml:space="preserve">Meirita Sari, M.Pd.Si</w:t>
            </w:r>
          </w:p>
          <w:p w:rsidR="00000000" w:rsidDel="00000000" w:rsidP="00000000" w:rsidRDefault="00000000" w:rsidRPr="00000000" w14:paraId="00000039">
            <w:pPr>
              <w:jc w:val="center"/>
              <w:rPr>
                <w:rFonts w:ascii="Garamond" w:cs="Garamond" w:eastAsia="Garamond" w:hAnsi="Garamond"/>
                <w:sz w:val="22"/>
                <w:szCs w:val="22"/>
              </w:rPr>
            </w:pPr>
            <w:r w:rsidDel="00000000" w:rsidR="00000000" w:rsidRPr="00000000">
              <w:rPr>
                <w:rtl w:val="0"/>
              </w:rPr>
              <w:t xml:space="preserve">NIP.199105242020122006</w:t>
            </w:r>
            <w:r w:rsidDel="00000000" w:rsidR="00000000" w:rsidRPr="00000000">
              <w:rPr>
                <w:rtl w:val="0"/>
              </w:rPr>
            </w:r>
          </w:p>
        </w:tc>
      </w:tr>
    </w:tbl>
    <w:p w:rsidR="00000000" w:rsidDel="00000000" w:rsidP="00000000" w:rsidRDefault="00000000" w:rsidRPr="00000000" w14:paraId="0000003A">
      <w:pPr>
        <w:widowControl w:val="0"/>
        <w:spacing w:after="0" w:line="276" w:lineRule="auto"/>
        <w:rPr>
          <w:rFonts w:ascii="Garamond" w:cs="Garamond" w:eastAsia="Garamond" w:hAnsi="Garamond"/>
          <w:sz w:val="22"/>
          <w:szCs w:val="22"/>
        </w:rPr>
      </w:pPr>
      <w:r w:rsidDel="00000000" w:rsidR="00000000" w:rsidRPr="00000000">
        <w:rPr>
          <w:rtl w:val="0"/>
        </w:rPr>
      </w:r>
    </w:p>
    <w:tbl>
      <w:tblPr>
        <w:tblStyle w:val="Table2"/>
        <w:tblW w:w="145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780"/>
        <w:gridCol w:w="11370"/>
        <w:tblGridChange w:id="0">
          <w:tblGrid>
            <w:gridCol w:w="2415"/>
            <w:gridCol w:w="780"/>
            <w:gridCol w:w="11370"/>
          </w:tblGrid>
        </w:tblGridChange>
      </w:tblGrid>
      <w:tr>
        <w:trPr>
          <w:cantSplit w:val="0"/>
          <w:tblHeader w:val="0"/>
        </w:trPr>
        <w:tc>
          <w:tcPr>
            <w:vMerge w:val="restart"/>
          </w:tcPr>
          <w:p w:rsidR="00000000" w:rsidDel="00000000" w:rsidP="00000000" w:rsidRDefault="00000000" w:rsidRPr="00000000" w14:paraId="0000003B">
            <w:pPr>
              <w:rPr>
                <w:b w:val="1"/>
                <w:sz w:val="22"/>
                <w:szCs w:val="22"/>
              </w:rPr>
            </w:pPr>
            <w:r w:rsidDel="00000000" w:rsidR="00000000" w:rsidRPr="00000000">
              <w:rPr>
                <w:b w:val="1"/>
                <w:sz w:val="22"/>
                <w:szCs w:val="22"/>
                <w:rtl w:val="0"/>
              </w:rPr>
              <w:t xml:space="preserve">Capaian Pembelajaran (CP)</w:t>
            </w:r>
          </w:p>
        </w:tc>
        <w:tc>
          <w:tcPr>
            <w:gridSpan w:val="2"/>
          </w:tcPr>
          <w:p w:rsidR="00000000" w:rsidDel="00000000" w:rsidP="00000000" w:rsidRDefault="00000000" w:rsidRPr="00000000" w14:paraId="0000003C">
            <w:pPr>
              <w:jc w:val="both"/>
              <w:rPr>
                <w:sz w:val="22"/>
                <w:szCs w:val="22"/>
              </w:rPr>
            </w:pPr>
            <w:r w:rsidDel="00000000" w:rsidR="00000000" w:rsidRPr="00000000">
              <w:rPr>
                <w:b w:val="1"/>
                <w:sz w:val="22"/>
                <w:szCs w:val="22"/>
                <w:rtl w:val="0"/>
              </w:rPr>
              <w:t xml:space="preserve">CPL PRODI</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E">
            <w:pPr>
              <w:widowControl w:val="0"/>
              <w:spacing w:line="276" w:lineRule="auto"/>
              <w:rPr>
                <w:sz w:val="22"/>
                <w:szCs w:val="22"/>
              </w:rPr>
            </w:pPr>
            <w:r w:rsidDel="00000000" w:rsidR="00000000" w:rsidRPr="00000000">
              <w:rPr>
                <w:rtl w:val="0"/>
              </w:rPr>
            </w:r>
          </w:p>
        </w:tc>
        <w:tc>
          <w:tcPr>
            <w:gridSpan w:val="2"/>
          </w:tcPr>
          <w:p w:rsidR="00000000" w:rsidDel="00000000" w:rsidP="00000000" w:rsidRDefault="00000000" w:rsidRPr="00000000" w14:paraId="0000003F">
            <w:pPr>
              <w:jc w:val="both"/>
              <w:rPr>
                <w:sz w:val="22"/>
                <w:szCs w:val="22"/>
              </w:rPr>
            </w:pPr>
            <w:r w:rsidDel="00000000" w:rsidR="00000000" w:rsidRPr="00000000">
              <w:rPr>
                <w:b w:val="1"/>
                <w:sz w:val="22"/>
                <w:szCs w:val="22"/>
                <w:rtl w:val="0"/>
              </w:rPr>
              <w:t xml:space="preserve">CPL1 (Sikap)</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1">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42">
            <w:pPr>
              <w:rPr>
                <w:b w:val="1"/>
                <w:sz w:val="22"/>
                <w:szCs w:val="22"/>
              </w:rPr>
            </w:pPr>
            <w:r w:rsidDel="00000000" w:rsidR="00000000" w:rsidRPr="00000000">
              <w:rPr>
                <w:b w:val="1"/>
                <w:sz w:val="22"/>
                <w:szCs w:val="22"/>
                <w:rtl w:val="0"/>
              </w:rPr>
              <w:t xml:space="preserve">S9</w:t>
            </w:r>
          </w:p>
        </w:tc>
        <w:tc>
          <w:tcPr/>
          <w:p w:rsidR="00000000" w:rsidDel="00000000" w:rsidP="00000000" w:rsidRDefault="00000000" w:rsidRPr="00000000" w14:paraId="00000043">
            <w:pPr>
              <w:jc w:val="both"/>
              <w:rPr>
                <w:sz w:val="22"/>
                <w:szCs w:val="22"/>
              </w:rPr>
            </w:pPr>
            <w:r w:rsidDel="00000000" w:rsidR="00000000" w:rsidRPr="00000000">
              <w:rPr>
                <w:sz w:val="22"/>
                <w:szCs w:val="22"/>
                <w:rtl w:val="0"/>
              </w:rPr>
              <w:t xml:space="preserve">Menunjukkan sikap bertanggung jawab atas pekerjaan di bidang keahliannya secara mandiri</w:t>
            </w:r>
          </w:p>
        </w:tc>
      </w:tr>
      <w:tr>
        <w:trPr>
          <w:cantSplit w:val="0"/>
          <w:tblHeader w:val="0"/>
        </w:trPr>
        <w:tc>
          <w:tcPr>
            <w:vMerge w:val="continue"/>
          </w:tcPr>
          <w:p w:rsidR="00000000" w:rsidDel="00000000" w:rsidP="00000000" w:rsidRDefault="00000000" w:rsidRPr="00000000" w14:paraId="00000044">
            <w:pPr>
              <w:widowControl w:val="0"/>
              <w:spacing w:line="276" w:lineRule="auto"/>
              <w:rPr>
                <w:sz w:val="22"/>
                <w:szCs w:val="22"/>
              </w:rPr>
            </w:pPr>
            <w:r w:rsidDel="00000000" w:rsidR="00000000" w:rsidRPr="00000000">
              <w:rPr>
                <w:rtl w:val="0"/>
              </w:rPr>
            </w:r>
          </w:p>
        </w:tc>
        <w:tc>
          <w:tcPr>
            <w:gridSpan w:val="2"/>
          </w:tcPr>
          <w:p w:rsidR="00000000" w:rsidDel="00000000" w:rsidP="00000000" w:rsidRDefault="00000000" w:rsidRPr="00000000" w14:paraId="00000045">
            <w:pPr>
              <w:jc w:val="both"/>
              <w:rPr>
                <w:sz w:val="22"/>
                <w:szCs w:val="22"/>
              </w:rPr>
            </w:pPr>
            <w:r w:rsidDel="00000000" w:rsidR="00000000" w:rsidRPr="00000000">
              <w:rPr>
                <w:b w:val="1"/>
                <w:sz w:val="22"/>
                <w:szCs w:val="22"/>
                <w:rtl w:val="0"/>
              </w:rPr>
              <w:t xml:space="preserve">CPL2 (Keterampilan Umum)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7">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48">
            <w:pPr>
              <w:rPr>
                <w:b w:val="1"/>
                <w:sz w:val="22"/>
                <w:szCs w:val="22"/>
              </w:rPr>
            </w:pPr>
            <w:r w:rsidDel="00000000" w:rsidR="00000000" w:rsidRPr="00000000">
              <w:rPr>
                <w:b w:val="1"/>
                <w:sz w:val="22"/>
                <w:szCs w:val="22"/>
                <w:rtl w:val="0"/>
              </w:rPr>
              <w:t xml:space="preserve">KU2</w:t>
            </w:r>
          </w:p>
        </w:tc>
        <w:tc>
          <w:tcPr/>
          <w:p w:rsidR="00000000" w:rsidDel="00000000" w:rsidP="00000000" w:rsidRDefault="00000000" w:rsidRPr="00000000" w14:paraId="00000049">
            <w:pPr>
              <w:jc w:val="both"/>
              <w:rPr>
                <w:sz w:val="22"/>
                <w:szCs w:val="22"/>
              </w:rPr>
            </w:pPr>
            <w:r w:rsidDel="00000000" w:rsidR="00000000" w:rsidRPr="00000000">
              <w:rPr>
                <w:sz w:val="22"/>
                <w:szCs w:val="22"/>
                <w:rtl w:val="0"/>
              </w:rPr>
              <w:t xml:space="preserve">Mampu menunjukkan kinerja mandiri, bermutu dan terukur sebagai pendidik, peneliti dan pengembang bahan ajar IPA berwawasan keislaman</w:t>
            </w:r>
          </w:p>
        </w:tc>
      </w:tr>
      <w:tr>
        <w:trPr>
          <w:cantSplit w:val="0"/>
          <w:tblHeader w:val="0"/>
        </w:trPr>
        <w:tc>
          <w:tcPr>
            <w:vMerge w:val="continue"/>
          </w:tcPr>
          <w:p w:rsidR="00000000" w:rsidDel="00000000" w:rsidP="00000000" w:rsidRDefault="00000000" w:rsidRPr="00000000" w14:paraId="0000004A">
            <w:pPr>
              <w:widowControl w:val="0"/>
              <w:spacing w:line="276" w:lineRule="auto"/>
              <w:rPr>
                <w:sz w:val="22"/>
                <w:szCs w:val="22"/>
              </w:rPr>
            </w:pPr>
            <w:r w:rsidDel="00000000" w:rsidR="00000000" w:rsidRPr="00000000">
              <w:rPr>
                <w:rtl w:val="0"/>
              </w:rPr>
            </w:r>
          </w:p>
        </w:tc>
        <w:tc>
          <w:tcPr>
            <w:gridSpan w:val="2"/>
          </w:tcPr>
          <w:p w:rsidR="00000000" w:rsidDel="00000000" w:rsidP="00000000" w:rsidRDefault="00000000" w:rsidRPr="00000000" w14:paraId="0000004B">
            <w:pPr>
              <w:jc w:val="both"/>
              <w:rPr>
                <w:sz w:val="22"/>
                <w:szCs w:val="22"/>
              </w:rPr>
            </w:pPr>
            <w:r w:rsidDel="00000000" w:rsidR="00000000" w:rsidRPr="00000000">
              <w:rPr>
                <w:b w:val="1"/>
                <w:sz w:val="22"/>
                <w:szCs w:val="22"/>
                <w:rtl w:val="0"/>
              </w:rPr>
              <w:t xml:space="preserve">CPL3 (Keterampilan Khusus)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D">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4E">
            <w:pPr>
              <w:rPr>
                <w:b w:val="1"/>
                <w:sz w:val="22"/>
                <w:szCs w:val="22"/>
              </w:rPr>
            </w:pPr>
            <w:r w:rsidDel="00000000" w:rsidR="00000000" w:rsidRPr="00000000">
              <w:rPr>
                <w:b w:val="1"/>
                <w:sz w:val="22"/>
                <w:szCs w:val="22"/>
                <w:rtl w:val="0"/>
              </w:rPr>
              <w:t xml:space="preserve">KK1</w:t>
            </w:r>
          </w:p>
        </w:tc>
        <w:tc>
          <w:tcPr/>
          <w:p w:rsidR="00000000" w:rsidDel="00000000" w:rsidP="00000000" w:rsidRDefault="00000000" w:rsidRPr="00000000" w14:paraId="0000004F">
            <w:pPr>
              <w:jc w:val="both"/>
              <w:rPr>
                <w:sz w:val="22"/>
                <w:szCs w:val="22"/>
              </w:rPr>
            </w:pPr>
            <w:r w:rsidDel="00000000" w:rsidR="00000000" w:rsidRPr="00000000">
              <w:rPr>
                <w:sz w:val="22"/>
                <w:szCs w:val="22"/>
                <w:rtl w:val="0"/>
              </w:rPr>
              <w:t xml:space="preserve">Mampu mengembangkan kurikulum mata pelajaran Ilmu Pengetahaun Alam yang berwawasan keislaman di sekolah/mandrasah sesuai dengan prosedur dan prinsip-prinsip dalam pengembangan kurikulum dengan masyarakat umum</w:t>
            </w:r>
          </w:p>
        </w:tc>
      </w:tr>
      <w:tr>
        <w:trPr>
          <w:cantSplit w:val="0"/>
          <w:tblHeader w:val="0"/>
        </w:trPr>
        <w:tc>
          <w:tcPr>
            <w:vMerge w:val="continue"/>
          </w:tcPr>
          <w:p w:rsidR="00000000" w:rsidDel="00000000" w:rsidP="00000000" w:rsidRDefault="00000000" w:rsidRPr="00000000" w14:paraId="00000050">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51">
            <w:pPr>
              <w:rPr>
                <w:b w:val="1"/>
                <w:sz w:val="22"/>
                <w:szCs w:val="22"/>
              </w:rPr>
            </w:pPr>
            <w:r w:rsidDel="00000000" w:rsidR="00000000" w:rsidRPr="00000000">
              <w:rPr>
                <w:b w:val="1"/>
                <w:sz w:val="22"/>
                <w:szCs w:val="22"/>
                <w:rtl w:val="0"/>
              </w:rPr>
              <w:t xml:space="preserve">KK2</w:t>
            </w:r>
          </w:p>
        </w:tc>
        <w:tc>
          <w:tcPr/>
          <w:p w:rsidR="00000000" w:rsidDel="00000000" w:rsidP="00000000" w:rsidRDefault="00000000" w:rsidRPr="00000000" w14:paraId="00000052">
            <w:pPr>
              <w:jc w:val="both"/>
              <w:rPr>
                <w:sz w:val="22"/>
                <w:szCs w:val="22"/>
              </w:rPr>
            </w:pPr>
            <w:r w:rsidDel="00000000" w:rsidR="00000000" w:rsidRPr="00000000">
              <w:rPr>
                <w:sz w:val="22"/>
                <w:szCs w:val="22"/>
                <w:rtl w:val="0"/>
              </w:rPr>
              <w:t xml:space="preserve">Mampu menyelenggarakan pembelajaran Ilmu Pengetahaun Alam berwawasan keislaman yang mendiddik di sekolah/madrasah</w:t>
            </w:r>
          </w:p>
        </w:tc>
      </w:tr>
      <w:tr>
        <w:trPr>
          <w:cantSplit w:val="0"/>
          <w:tblHeader w:val="0"/>
        </w:trPr>
        <w:tc>
          <w:tcPr>
            <w:vMerge w:val="continue"/>
          </w:tcPr>
          <w:p w:rsidR="00000000" w:rsidDel="00000000" w:rsidP="00000000" w:rsidRDefault="00000000" w:rsidRPr="00000000" w14:paraId="00000053">
            <w:pPr>
              <w:widowControl w:val="0"/>
              <w:spacing w:line="276" w:lineRule="auto"/>
              <w:rPr>
                <w:sz w:val="22"/>
                <w:szCs w:val="22"/>
              </w:rPr>
            </w:pPr>
            <w:r w:rsidDel="00000000" w:rsidR="00000000" w:rsidRPr="00000000">
              <w:rPr>
                <w:rtl w:val="0"/>
              </w:rPr>
            </w:r>
          </w:p>
        </w:tc>
        <w:tc>
          <w:tcPr>
            <w:gridSpan w:val="2"/>
          </w:tcPr>
          <w:p w:rsidR="00000000" w:rsidDel="00000000" w:rsidP="00000000" w:rsidRDefault="00000000" w:rsidRPr="00000000" w14:paraId="00000054">
            <w:pPr>
              <w:jc w:val="both"/>
              <w:rPr>
                <w:sz w:val="22"/>
                <w:szCs w:val="22"/>
              </w:rPr>
            </w:pPr>
            <w:r w:rsidDel="00000000" w:rsidR="00000000" w:rsidRPr="00000000">
              <w:rPr>
                <w:b w:val="1"/>
                <w:sz w:val="22"/>
                <w:szCs w:val="22"/>
                <w:rtl w:val="0"/>
              </w:rPr>
              <w:t xml:space="preserve">CPL4 (Pengetahuan)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6">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57">
            <w:pPr>
              <w:rPr>
                <w:b w:val="1"/>
                <w:sz w:val="22"/>
                <w:szCs w:val="22"/>
              </w:rPr>
            </w:pPr>
            <w:r w:rsidDel="00000000" w:rsidR="00000000" w:rsidRPr="00000000">
              <w:rPr>
                <w:b w:val="1"/>
                <w:sz w:val="22"/>
                <w:szCs w:val="22"/>
                <w:rtl w:val="0"/>
              </w:rPr>
              <w:t xml:space="preserve">P10</w:t>
            </w:r>
          </w:p>
        </w:tc>
        <w:tc>
          <w:tcPr/>
          <w:p w:rsidR="00000000" w:rsidDel="00000000" w:rsidP="00000000" w:rsidRDefault="00000000" w:rsidRPr="00000000" w14:paraId="00000058">
            <w:pPr>
              <w:jc w:val="both"/>
              <w:rPr>
                <w:sz w:val="22"/>
                <w:szCs w:val="22"/>
              </w:rPr>
            </w:pPr>
            <w:r w:rsidDel="00000000" w:rsidR="00000000" w:rsidRPr="00000000">
              <w:rPr>
                <w:sz w:val="22"/>
                <w:szCs w:val="22"/>
                <w:rtl w:val="0"/>
              </w:rPr>
              <w:t xml:space="preserve">Memfasilitasi pengembangan potensi sains peserta didik secara optimal</w:t>
            </w:r>
          </w:p>
        </w:tc>
      </w:tr>
      <w:tr>
        <w:trPr>
          <w:cantSplit w:val="0"/>
          <w:tblHeader w:val="0"/>
        </w:trPr>
        <w:tc>
          <w:tcPr>
            <w:vMerge w:val="continue"/>
          </w:tcPr>
          <w:p w:rsidR="00000000" w:rsidDel="00000000" w:rsidP="00000000" w:rsidRDefault="00000000" w:rsidRPr="00000000" w14:paraId="00000059">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5A">
            <w:pPr>
              <w:rPr>
                <w:b w:val="1"/>
                <w:sz w:val="22"/>
                <w:szCs w:val="22"/>
              </w:rPr>
            </w:pPr>
            <w:r w:rsidDel="00000000" w:rsidR="00000000" w:rsidRPr="00000000">
              <w:rPr>
                <w:b w:val="1"/>
                <w:sz w:val="22"/>
                <w:szCs w:val="22"/>
                <w:rtl w:val="0"/>
              </w:rPr>
              <w:t xml:space="preserve">P13</w:t>
            </w:r>
          </w:p>
        </w:tc>
        <w:tc>
          <w:tcPr/>
          <w:p w:rsidR="00000000" w:rsidDel="00000000" w:rsidP="00000000" w:rsidRDefault="00000000" w:rsidRPr="00000000" w14:paraId="0000005B">
            <w:pPr>
              <w:jc w:val="both"/>
              <w:rPr>
                <w:sz w:val="22"/>
                <w:szCs w:val="22"/>
              </w:rPr>
            </w:pPr>
            <w:r w:rsidDel="00000000" w:rsidR="00000000" w:rsidRPr="00000000">
              <w:rPr>
                <w:sz w:val="22"/>
                <w:szCs w:val="22"/>
                <w:rtl w:val="0"/>
              </w:rPr>
              <w:t xml:space="preserve">Menguasai teori belajar dan pembelajaran IPA</w:t>
            </w:r>
          </w:p>
        </w:tc>
      </w:tr>
      <w:tr>
        <w:trPr>
          <w:cantSplit w:val="0"/>
          <w:tblHeader w:val="0"/>
        </w:trPr>
        <w:tc>
          <w:tcPr>
            <w:vMerge w:val="continue"/>
          </w:tcPr>
          <w:p w:rsidR="00000000" w:rsidDel="00000000" w:rsidP="00000000" w:rsidRDefault="00000000" w:rsidRPr="00000000" w14:paraId="0000005C">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5D">
            <w:pPr>
              <w:rPr>
                <w:b w:val="1"/>
                <w:sz w:val="22"/>
                <w:szCs w:val="22"/>
              </w:rPr>
            </w:pPr>
            <w:r w:rsidDel="00000000" w:rsidR="00000000" w:rsidRPr="00000000">
              <w:rPr>
                <w:b w:val="1"/>
                <w:sz w:val="22"/>
                <w:szCs w:val="22"/>
                <w:rtl w:val="0"/>
              </w:rPr>
              <w:t xml:space="preserve">CP-MK</w:t>
            </w:r>
          </w:p>
        </w:tc>
        <w:tc>
          <w:tcPr/>
          <w:p w:rsidR="00000000" w:rsidDel="00000000" w:rsidP="00000000" w:rsidRDefault="00000000" w:rsidRPr="00000000" w14:paraId="0000005E">
            <w:pPr>
              <w:jc w:val="both"/>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F">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060">
            <w:pPr>
              <w:spacing w:line="276" w:lineRule="auto"/>
              <w:rPr>
                <w:sz w:val="22"/>
                <w:szCs w:val="22"/>
              </w:rPr>
            </w:pPr>
            <w:r w:rsidDel="00000000" w:rsidR="00000000" w:rsidRPr="00000000">
              <w:rPr>
                <w:sz w:val="22"/>
                <w:szCs w:val="22"/>
                <w:rtl w:val="0"/>
              </w:rPr>
              <w:t xml:space="preserve">M1</w:t>
            </w:r>
          </w:p>
        </w:tc>
        <w:tc>
          <w:tcPr/>
          <w:p w:rsidR="00000000" w:rsidDel="00000000" w:rsidP="00000000" w:rsidRDefault="00000000" w:rsidRPr="00000000" w14:paraId="0000006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pengukuran, besaran dan satuan, dimensi</w:t>
            </w:r>
          </w:p>
        </w:tc>
      </w:tr>
      <w:tr>
        <w:trPr>
          <w:cantSplit w:val="0"/>
          <w:tblHeader w:val="0"/>
        </w:trPr>
        <w:tc>
          <w:tcPr>
            <w:vMerge w:val="continue"/>
          </w:tcPr>
          <w:p w:rsidR="00000000" w:rsidDel="00000000" w:rsidP="00000000" w:rsidRDefault="00000000" w:rsidRPr="00000000" w14:paraId="00000062">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63">
            <w:pPr>
              <w:spacing w:line="276" w:lineRule="auto"/>
              <w:rPr>
                <w:sz w:val="22"/>
                <w:szCs w:val="22"/>
              </w:rPr>
            </w:pPr>
            <w:r w:rsidDel="00000000" w:rsidR="00000000" w:rsidRPr="00000000">
              <w:rPr>
                <w:sz w:val="22"/>
                <w:szCs w:val="22"/>
                <w:rtl w:val="0"/>
              </w:rPr>
              <w:t xml:space="preserve">M2</w:t>
            </w:r>
          </w:p>
        </w:tc>
        <w:tc>
          <w:tcPr/>
          <w:p w:rsidR="00000000" w:rsidDel="00000000" w:rsidP="00000000" w:rsidRDefault="00000000" w:rsidRPr="00000000" w14:paraId="0000006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vektor</w:t>
            </w:r>
          </w:p>
        </w:tc>
      </w:tr>
      <w:tr>
        <w:trPr>
          <w:cantSplit w:val="0"/>
          <w:tblHeader w:val="0"/>
        </w:trPr>
        <w:tc>
          <w:tcPr>
            <w:vMerge w:val="continue"/>
          </w:tcPr>
          <w:p w:rsidR="00000000" w:rsidDel="00000000" w:rsidP="00000000" w:rsidRDefault="00000000" w:rsidRPr="00000000" w14:paraId="00000065">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66">
            <w:pPr>
              <w:spacing w:line="276" w:lineRule="auto"/>
              <w:rPr>
                <w:sz w:val="22"/>
                <w:szCs w:val="22"/>
              </w:rPr>
            </w:pPr>
            <w:r w:rsidDel="00000000" w:rsidR="00000000" w:rsidRPr="00000000">
              <w:rPr>
                <w:sz w:val="22"/>
                <w:szCs w:val="22"/>
                <w:rtl w:val="0"/>
              </w:rPr>
              <w:t xml:space="preserve">M3</w:t>
            </w:r>
          </w:p>
        </w:tc>
        <w:tc>
          <w:tcPr/>
          <w:p w:rsidR="00000000" w:rsidDel="00000000" w:rsidP="00000000" w:rsidRDefault="00000000" w:rsidRPr="00000000" w14:paraId="0000006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gerak dalam satu dimensi dan dua dimensi</w:t>
            </w:r>
          </w:p>
        </w:tc>
      </w:tr>
      <w:tr>
        <w:trPr>
          <w:cantSplit w:val="0"/>
          <w:tblHeader w:val="0"/>
        </w:trPr>
        <w:tc>
          <w:tcPr>
            <w:vMerge w:val="continue"/>
          </w:tcPr>
          <w:p w:rsidR="00000000" w:rsidDel="00000000" w:rsidP="00000000" w:rsidRDefault="00000000" w:rsidRPr="00000000" w14:paraId="00000068">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69">
            <w:pPr>
              <w:spacing w:line="276" w:lineRule="auto"/>
              <w:rPr>
                <w:sz w:val="22"/>
                <w:szCs w:val="22"/>
              </w:rPr>
            </w:pPr>
            <w:r w:rsidDel="00000000" w:rsidR="00000000" w:rsidRPr="00000000">
              <w:rPr>
                <w:sz w:val="22"/>
                <w:szCs w:val="22"/>
                <w:rtl w:val="0"/>
              </w:rPr>
              <w:t xml:space="preserve">M4</w:t>
            </w:r>
          </w:p>
        </w:tc>
        <w:tc>
          <w:tcPr/>
          <w:p w:rsidR="00000000" w:rsidDel="00000000" w:rsidP="00000000" w:rsidRDefault="00000000" w:rsidRPr="00000000" w14:paraId="0000006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dinamika </w:t>
            </w:r>
          </w:p>
        </w:tc>
      </w:tr>
      <w:tr>
        <w:trPr>
          <w:cantSplit w:val="0"/>
          <w:tblHeader w:val="0"/>
        </w:trPr>
        <w:tc>
          <w:tcPr>
            <w:vMerge w:val="continue"/>
          </w:tcPr>
          <w:p w:rsidR="00000000" w:rsidDel="00000000" w:rsidP="00000000" w:rsidRDefault="00000000" w:rsidRPr="00000000" w14:paraId="0000006B">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6C">
            <w:pPr>
              <w:spacing w:line="276" w:lineRule="auto"/>
              <w:rPr>
                <w:sz w:val="22"/>
                <w:szCs w:val="22"/>
              </w:rPr>
            </w:pPr>
            <w:r w:rsidDel="00000000" w:rsidR="00000000" w:rsidRPr="00000000">
              <w:rPr>
                <w:sz w:val="22"/>
                <w:szCs w:val="22"/>
                <w:rtl w:val="0"/>
              </w:rPr>
              <w:t xml:space="preserve">M5</w:t>
            </w:r>
          </w:p>
        </w:tc>
        <w:tc>
          <w:tcPr/>
          <w:p w:rsidR="00000000" w:rsidDel="00000000" w:rsidP="00000000" w:rsidRDefault="00000000" w:rsidRPr="00000000" w14:paraId="0000006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usaha dan energi </w:t>
            </w:r>
          </w:p>
        </w:tc>
      </w:tr>
      <w:tr>
        <w:trPr>
          <w:cantSplit w:val="0"/>
          <w:tblHeader w:val="0"/>
        </w:trPr>
        <w:tc>
          <w:tcPr>
            <w:vMerge w:val="continue"/>
          </w:tcPr>
          <w:p w:rsidR="00000000" w:rsidDel="00000000" w:rsidP="00000000" w:rsidRDefault="00000000" w:rsidRPr="00000000" w14:paraId="0000006E">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6F">
            <w:pPr>
              <w:spacing w:line="276" w:lineRule="auto"/>
              <w:rPr>
                <w:sz w:val="22"/>
                <w:szCs w:val="22"/>
              </w:rPr>
            </w:pPr>
            <w:r w:rsidDel="00000000" w:rsidR="00000000" w:rsidRPr="00000000">
              <w:rPr>
                <w:sz w:val="22"/>
                <w:szCs w:val="22"/>
                <w:rtl w:val="0"/>
              </w:rPr>
              <w:t xml:space="preserve">M6</w:t>
            </w:r>
          </w:p>
        </w:tc>
        <w:tc>
          <w:tcPr/>
          <w:p w:rsidR="00000000" w:rsidDel="00000000" w:rsidP="00000000" w:rsidRDefault="00000000" w:rsidRPr="00000000" w14:paraId="0000007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momentum linear dan tumbukan </w:t>
            </w:r>
          </w:p>
        </w:tc>
      </w:tr>
      <w:tr>
        <w:trPr>
          <w:cantSplit w:val="0"/>
          <w:tblHeader w:val="0"/>
        </w:trPr>
        <w:tc>
          <w:tcPr>
            <w:vMerge w:val="continue"/>
          </w:tcPr>
          <w:p w:rsidR="00000000" w:rsidDel="00000000" w:rsidP="00000000" w:rsidRDefault="00000000" w:rsidRPr="00000000" w14:paraId="00000071">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72">
            <w:pPr>
              <w:spacing w:line="276" w:lineRule="auto"/>
              <w:rPr>
                <w:sz w:val="22"/>
                <w:szCs w:val="22"/>
              </w:rPr>
            </w:pPr>
            <w:r w:rsidDel="00000000" w:rsidR="00000000" w:rsidRPr="00000000">
              <w:rPr>
                <w:sz w:val="22"/>
                <w:szCs w:val="22"/>
                <w:rtl w:val="0"/>
              </w:rPr>
              <w:t xml:space="preserve">M7</w:t>
            </w:r>
          </w:p>
        </w:tc>
        <w:tc>
          <w:tcPr/>
          <w:p w:rsidR="00000000" w:rsidDel="00000000" w:rsidP="00000000" w:rsidRDefault="00000000" w:rsidRPr="00000000" w14:paraId="0000007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gerak rotasi</w:t>
            </w:r>
          </w:p>
        </w:tc>
      </w:tr>
      <w:tr>
        <w:trPr>
          <w:cantSplit w:val="0"/>
          <w:tblHeader w:val="0"/>
        </w:trPr>
        <w:tc>
          <w:tcPr>
            <w:vMerge w:val="continue"/>
          </w:tcPr>
          <w:p w:rsidR="00000000" w:rsidDel="00000000" w:rsidP="00000000" w:rsidRDefault="00000000" w:rsidRPr="00000000" w14:paraId="00000074">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75">
            <w:pPr>
              <w:spacing w:line="276" w:lineRule="auto"/>
              <w:rPr>
                <w:sz w:val="22"/>
                <w:szCs w:val="22"/>
              </w:rPr>
            </w:pPr>
            <w:r w:rsidDel="00000000" w:rsidR="00000000" w:rsidRPr="00000000">
              <w:rPr>
                <w:sz w:val="22"/>
                <w:szCs w:val="22"/>
                <w:rtl w:val="0"/>
              </w:rPr>
              <w:t xml:space="preserve">M8</w:t>
            </w:r>
          </w:p>
        </w:tc>
        <w:tc>
          <w:tcPr/>
          <w:p w:rsidR="00000000" w:rsidDel="00000000" w:rsidP="00000000" w:rsidRDefault="00000000" w:rsidRPr="00000000" w14:paraId="0000007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kesetimbangan </w:t>
            </w:r>
          </w:p>
        </w:tc>
      </w:tr>
      <w:tr>
        <w:trPr>
          <w:cantSplit w:val="0"/>
          <w:tblHeader w:val="0"/>
        </w:trPr>
        <w:tc>
          <w:tcPr>
            <w:vMerge w:val="restart"/>
            <w:tcBorders>
              <w:top w:color="000000" w:space="0" w:sz="0" w:val="nil"/>
            </w:tcBorders>
          </w:tcPr>
          <w:p w:rsidR="00000000" w:rsidDel="00000000" w:rsidP="00000000" w:rsidRDefault="00000000" w:rsidRPr="00000000" w14:paraId="00000077">
            <w:pPr>
              <w:rPr>
                <w:sz w:val="22"/>
                <w:szCs w:val="22"/>
              </w:rPr>
            </w:pPr>
            <w:r w:rsidDel="00000000" w:rsidR="00000000" w:rsidRPr="00000000">
              <w:rPr>
                <w:rtl w:val="0"/>
              </w:rPr>
            </w:r>
          </w:p>
        </w:tc>
        <w:tc>
          <w:tcPr/>
          <w:p w:rsidR="00000000" w:rsidDel="00000000" w:rsidP="00000000" w:rsidRDefault="00000000" w:rsidRPr="00000000" w14:paraId="00000078">
            <w:pPr>
              <w:rPr>
                <w:sz w:val="22"/>
                <w:szCs w:val="22"/>
              </w:rPr>
            </w:pPr>
            <w:r w:rsidDel="00000000" w:rsidR="00000000" w:rsidRPr="00000000">
              <w:rPr>
                <w:sz w:val="22"/>
                <w:szCs w:val="22"/>
                <w:rtl w:val="0"/>
              </w:rPr>
              <w:t xml:space="preserve">M9</w:t>
            </w:r>
          </w:p>
        </w:tc>
        <w:tc>
          <w:tcPr/>
          <w:p w:rsidR="00000000" w:rsidDel="00000000" w:rsidP="00000000" w:rsidRDefault="00000000" w:rsidRPr="00000000" w14:paraId="0000007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gravitasi </w:t>
            </w:r>
          </w:p>
        </w:tc>
      </w:tr>
      <w:tr>
        <w:trPr>
          <w:cantSplit w:val="0"/>
          <w:trHeight w:val="70" w:hRule="atLeast"/>
          <w:tblHeader w:val="0"/>
        </w:trPr>
        <w:tc>
          <w:tcPr>
            <w:vMerge w:val="continue"/>
            <w:tcBorders>
              <w:top w:color="000000" w:space="0" w:sz="0" w:val="nil"/>
            </w:tcBorders>
          </w:tcPr>
          <w:p w:rsidR="00000000" w:rsidDel="00000000" w:rsidP="00000000" w:rsidRDefault="00000000" w:rsidRPr="00000000" w14:paraId="0000007A">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7B">
            <w:pPr>
              <w:rPr>
                <w:sz w:val="22"/>
                <w:szCs w:val="22"/>
              </w:rPr>
            </w:pPr>
            <w:r w:rsidDel="00000000" w:rsidR="00000000" w:rsidRPr="00000000">
              <w:rPr>
                <w:sz w:val="22"/>
                <w:szCs w:val="22"/>
                <w:rtl w:val="0"/>
              </w:rPr>
              <w:t xml:space="preserve">M10</w:t>
            </w:r>
          </w:p>
        </w:tc>
        <w:tc>
          <w:tcPr/>
          <w:p w:rsidR="00000000" w:rsidDel="00000000" w:rsidP="00000000" w:rsidRDefault="00000000" w:rsidRPr="00000000" w14:paraId="0000007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mekanika fluida </w:t>
            </w:r>
          </w:p>
        </w:tc>
      </w:tr>
      <w:tr>
        <w:trPr>
          <w:cantSplit w:val="0"/>
          <w:tblHeader w:val="0"/>
        </w:trPr>
        <w:tc>
          <w:tcPr>
            <w:vMerge w:val="continue"/>
            <w:tcBorders>
              <w:top w:color="000000" w:space="0" w:sz="0" w:val="nil"/>
            </w:tcBorders>
          </w:tcPr>
          <w:p w:rsidR="00000000" w:rsidDel="00000000" w:rsidP="00000000" w:rsidRDefault="00000000" w:rsidRPr="00000000" w14:paraId="0000007D">
            <w:pPr>
              <w:widowControl w:val="0"/>
              <w:spacing w:line="276" w:lineRule="auto"/>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7E">
            <w:pPr>
              <w:rPr>
                <w:sz w:val="22"/>
                <w:szCs w:val="22"/>
              </w:rPr>
            </w:pPr>
            <w:r w:rsidDel="00000000" w:rsidR="00000000" w:rsidRPr="00000000">
              <w:rPr>
                <w:sz w:val="22"/>
                <w:szCs w:val="22"/>
                <w:rtl w:val="0"/>
              </w:rPr>
              <w:t xml:space="preserve">M11</w:t>
            </w:r>
          </w:p>
        </w:tc>
        <w:tc>
          <w:tcPr/>
          <w:p w:rsidR="00000000" w:rsidDel="00000000" w:rsidP="00000000" w:rsidRDefault="00000000" w:rsidRPr="00000000" w14:paraId="0000007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getaran dan gelombang</w:t>
            </w:r>
          </w:p>
        </w:tc>
      </w:tr>
    </w:tbl>
    <w:p w:rsidR="00000000" w:rsidDel="00000000" w:rsidP="00000000" w:rsidRDefault="00000000" w:rsidRPr="00000000" w14:paraId="00000080">
      <w:pPr>
        <w:widowControl w:val="0"/>
        <w:spacing w:after="0" w:line="276" w:lineRule="auto"/>
        <w:rPr>
          <w:rFonts w:ascii="Cambria" w:cs="Cambria" w:eastAsia="Cambria" w:hAnsi="Cambria"/>
          <w:sz w:val="22"/>
          <w:szCs w:val="22"/>
        </w:rPr>
      </w:pPr>
      <w:r w:rsidDel="00000000" w:rsidR="00000000" w:rsidRPr="00000000">
        <w:rPr>
          <w:rtl w:val="0"/>
        </w:rPr>
      </w:r>
    </w:p>
    <w:tbl>
      <w:tblPr>
        <w:tblStyle w:val="Table3"/>
        <w:tblW w:w="145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6362"/>
        <w:gridCol w:w="5795"/>
        <w:tblGridChange w:id="0">
          <w:tblGrid>
            <w:gridCol w:w="2410"/>
            <w:gridCol w:w="6362"/>
            <w:gridCol w:w="5795"/>
          </w:tblGrid>
        </w:tblGridChange>
      </w:tblGrid>
      <w:tr>
        <w:trPr>
          <w:cantSplit w:val="0"/>
          <w:tblHeader w:val="0"/>
        </w:trPr>
        <w:tc>
          <w:tcPr/>
          <w:p w:rsidR="00000000" w:rsidDel="00000000" w:rsidP="00000000" w:rsidRDefault="00000000" w:rsidRPr="00000000" w14:paraId="0000008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Deskripsi Singkat MK</w:t>
            </w:r>
          </w:p>
        </w:tc>
        <w:tc>
          <w:tcPr>
            <w:gridSpan w:val="2"/>
          </w:tcPr>
          <w:p w:rsidR="00000000" w:rsidDel="00000000" w:rsidP="00000000" w:rsidRDefault="00000000" w:rsidRPr="00000000" w14:paraId="00000082">
            <w:pPr>
              <w:spacing w:line="276"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Mata kuliah ini merupakan mata kuliah wajib prodi tadris IPA. Mata kuliah ini bertujuan membekali mahasiswa tentang konsep dasar fisika guna mampu untuk menyelesaikan permasalahan-permasalahan baik dalam bidang fisika/IPA maupun dalam penerapannya pada kehidupan sehari-hari.</w:t>
            </w:r>
          </w:p>
          <w:p w:rsidR="00000000" w:rsidDel="00000000" w:rsidP="00000000" w:rsidRDefault="00000000" w:rsidRPr="00000000" w14:paraId="00000083">
            <w:pPr>
              <w:spacing w:after="200" w:line="276" w:lineRule="auto"/>
              <w:jc w:val="both"/>
              <w:rPr>
                <w:rFonts w:ascii="Garamond" w:cs="Garamond" w:eastAsia="Garamond" w:hAnsi="Garamond"/>
                <w:sz w:val="22"/>
                <w:szCs w:val="22"/>
              </w:rPr>
            </w:pPr>
            <w:r w:rsidDel="00000000" w:rsidR="00000000" w:rsidRPr="00000000">
              <w:rPr>
                <w:rFonts w:ascii="Cambria" w:cs="Cambria" w:eastAsia="Cambria" w:hAnsi="Cambria"/>
                <w:sz w:val="22"/>
                <w:szCs w:val="22"/>
                <w:u w:val="single"/>
                <w:rtl w:val="0"/>
              </w:rPr>
              <w:t xml:space="preserve">Secara khusus</w:t>
            </w:r>
            <w:r w:rsidDel="00000000" w:rsidR="00000000" w:rsidRPr="00000000">
              <w:rPr>
                <w:rFonts w:ascii="Cambria" w:cs="Cambria" w:eastAsia="Cambria" w:hAnsi="Cambria"/>
                <w:sz w:val="22"/>
                <w:szCs w:val="22"/>
                <w:rtl w:val="0"/>
              </w:rPr>
              <w:t xml:space="preserve"> setelah mengikuti perkuliahan ini mahasiswa diharapkan mampu menguasai pengetahuan dasar mekanika, gelombang, bunyi, optika dan panas serta dapat mengembangkan dan mengaplikasikannya untuk mempelajari pengetahuan fisika yang terpadu dengan rumpun IPA lainnya (pengetahuan IPA terpadu). Dalam perkuliahan ini dibahas pengukuran, besaran dan satuan, dimensi besaran,  gerak satu dimensi, gerak dua dimensi, dinamika, usaha dan energi, momentum linear dan tumbukan, rotasi, keseimbangan, gravitasi, mekanika fluida, getaran dan gelombang</w:t>
            </w:r>
            <w:r w:rsidDel="00000000" w:rsidR="00000000" w:rsidRPr="00000000">
              <w:rPr>
                <w:rtl w:val="0"/>
              </w:rPr>
            </w:r>
          </w:p>
        </w:tc>
      </w:tr>
      <w:tr>
        <w:trPr>
          <w:cantSplit w:val="0"/>
          <w:tblHeader w:val="0"/>
        </w:trPr>
        <w:tc>
          <w:tcPr/>
          <w:p w:rsidR="00000000" w:rsidDel="00000000" w:rsidP="00000000" w:rsidRDefault="00000000" w:rsidRPr="00000000" w14:paraId="0000008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Materi Pembelajaran/ Pokok Bahasan</w:t>
            </w:r>
          </w:p>
        </w:tc>
        <w:tc>
          <w:tcPr>
            <w:gridSpan w:val="2"/>
          </w:tcPr>
          <w:p w:rsidR="00000000" w:rsidDel="00000000" w:rsidP="00000000" w:rsidRDefault="00000000" w:rsidRPr="00000000" w14:paraId="00000086">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Garamond" w:cs="Garamond" w:eastAsia="Garamond" w:hAnsi="Garamond"/>
                <w:rtl w:val="0"/>
              </w:rPr>
              <w:t xml:space="preserve"> </w:t>
            </w:r>
            <w:r w:rsidDel="00000000" w:rsidR="00000000" w:rsidRPr="00000000">
              <w:rPr>
                <w:rFonts w:ascii="Cambria" w:cs="Cambria" w:eastAsia="Cambria" w:hAnsi="Cambria"/>
                <w:sz w:val="22"/>
                <w:szCs w:val="22"/>
                <w:rtl w:val="0"/>
              </w:rPr>
              <w:t xml:space="preserve">Pengukuran besaran dan satuan, dimensi besaran</w:t>
            </w:r>
          </w:p>
          <w:p w:rsidR="00000000" w:rsidDel="00000000" w:rsidP="00000000" w:rsidRDefault="00000000" w:rsidRPr="00000000" w14:paraId="00000087">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dalam satu dimensi </w:t>
            </w:r>
          </w:p>
          <w:p w:rsidR="00000000" w:rsidDel="00000000" w:rsidP="00000000" w:rsidRDefault="00000000" w:rsidRPr="00000000" w14:paraId="00000088">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dalam dua dimensi</w:t>
            </w:r>
          </w:p>
          <w:p w:rsidR="00000000" w:rsidDel="00000000" w:rsidP="00000000" w:rsidRDefault="00000000" w:rsidRPr="00000000" w14:paraId="00000089">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Dinamika </w:t>
            </w:r>
          </w:p>
          <w:p w:rsidR="00000000" w:rsidDel="00000000" w:rsidP="00000000" w:rsidRDefault="00000000" w:rsidRPr="00000000" w14:paraId="0000008A">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Usaha dan energi </w:t>
            </w:r>
          </w:p>
          <w:p w:rsidR="00000000" w:rsidDel="00000000" w:rsidP="00000000" w:rsidRDefault="00000000" w:rsidRPr="00000000" w14:paraId="0000008B">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Momentum linear dan tumbukan </w:t>
            </w:r>
          </w:p>
          <w:p w:rsidR="00000000" w:rsidDel="00000000" w:rsidP="00000000" w:rsidRDefault="00000000" w:rsidRPr="00000000" w14:paraId="0000008C">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rotasi</w:t>
            </w:r>
          </w:p>
          <w:p w:rsidR="00000000" w:rsidDel="00000000" w:rsidP="00000000" w:rsidRDefault="00000000" w:rsidRPr="00000000" w14:paraId="0000008D">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Kesetimbangan </w:t>
            </w:r>
          </w:p>
          <w:p w:rsidR="00000000" w:rsidDel="00000000" w:rsidP="00000000" w:rsidRDefault="00000000" w:rsidRPr="00000000" w14:paraId="0000008E">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Gravitasi </w:t>
            </w:r>
          </w:p>
          <w:p w:rsidR="00000000" w:rsidDel="00000000" w:rsidP="00000000" w:rsidRDefault="00000000" w:rsidRPr="00000000" w14:paraId="0000008F">
            <w:pPr>
              <w:numPr>
                <w:ilvl w:val="0"/>
                <w:numId w:val="3"/>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Mekanika fluida </w:t>
            </w:r>
          </w:p>
          <w:p w:rsidR="00000000" w:rsidDel="00000000" w:rsidP="00000000" w:rsidRDefault="00000000" w:rsidRPr="00000000" w14:paraId="00000090">
            <w:pPr>
              <w:numPr>
                <w:ilvl w:val="0"/>
                <w:numId w:val="3"/>
              </w:numPr>
              <w:spacing w:after="200" w:line="276" w:lineRule="auto"/>
              <w:ind w:left="317" w:hanging="283"/>
              <w:jc w:val="both"/>
              <w:rPr>
                <w:rFonts w:ascii="Garamond" w:cs="Garamond" w:eastAsia="Garamond" w:hAnsi="Garamond"/>
                <w:sz w:val="22"/>
                <w:szCs w:val="22"/>
              </w:rPr>
            </w:pPr>
            <w:r w:rsidDel="00000000" w:rsidR="00000000" w:rsidRPr="00000000">
              <w:rPr>
                <w:rFonts w:ascii="Cambria" w:cs="Cambria" w:eastAsia="Cambria" w:hAnsi="Cambria"/>
                <w:sz w:val="22"/>
                <w:szCs w:val="22"/>
                <w:rtl w:val="0"/>
              </w:rPr>
              <w:t xml:space="preserve">Getaran dan gelombang  </w:t>
            </w:r>
            <w:r w:rsidDel="00000000" w:rsidR="00000000" w:rsidRPr="00000000">
              <w:rPr>
                <w:rtl w:val="0"/>
              </w:rPr>
            </w:r>
          </w:p>
        </w:tc>
      </w:tr>
      <w:tr>
        <w:trPr>
          <w:cantSplit w:val="0"/>
          <w:tblHeader w:val="0"/>
        </w:trPr>
        <w:tc>
          <w:tcPr/>
          <w:p w:rsidR="00000000" w:rsidDel="00000000" w:rsidP="00000000" w:rsidRDefault="00000000" w:rsidRPr="00000000" w14:paraId="00000092">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Pustaka</w:t>
            </w:r>
          </w:p>
        </w:tc>
        <w:tc>
          <w:tcPr>
            <w:gridSpan w:val="2"/>
          </w:tcPr>
          <w:p w:rsidR="00000000" w:rsidDel="00000000" w:rsidP="00000000" w:rsidRDefault="00000000" w:rsidRPr="00000000" w14:paraId="00000093">
            <w:pPr>
              <w:widowControl w:val="0"/>
              <w:spacing w:before="14" w:lineRule="auto"/>
              <w:ind w:left="566.9291338582675"/>
              <w:rPr>
                <w:sz w:val="22"/>
                <w:szCs w:val="22"/>
              </w:rPr>
            </w:pPr>
            <w:r w:rsidDel="00000000" w:rsidR="00000000" w:rsidRPr="00000000">
              <w:rPr>
                <w:sz w:val="22"/>
                <w:szCs w:val="22"/>
                <w:rtl w:val="0"/>
              </w:rPr>
              <w:t xml:space="preserve">Latipah, Nurlia dan Khosi’in. (2023) </w:t>
            </w:r>
            <w:r w:rsidDel="00000000" w:rsidR="00000000" w:rsidRPr="00000000">
              <w:rPr>
                <w:i w:val="1"/>
                <w:sz w:val="22"/>
                <w:szCs w:val="22"/>
                <w:rtl w:val="0"/>
              </w:rPr>
              <w:t xml:space="preserve">Energi Alternative (Konversi Sampah Plastik Menjadi Bahan Bakar Minyak)</w:t>
            </w:r>
            <w:r w:rsidDel="00000000" w:rsidR="00000000" w:rsidRPr="00000000">
              <w:rPr>
                <w:sz w:val="22"/>
                <w:szCs w:val="22"/>
                <w:rtl w:val="0"/>
              </w:rPr>
              <w:t xml:space="preserve">. Bengkulu: CV. Elsi Pro</w:t>
            </w:r>
          </w:p>
          <w:p w:rsidR="00000000" w:rsidDel="00000000" w:rsidP="00000000" w:rsidRDefault="00000000" w:rsidRPr="00000000" w14:paraId="00000094">
            <w:pPr>
              <w:widowControl w:val="0"/>
              <w:spacing w:before="14" w:lineRule="auto"/>
              <w:ind w:left="566.9291338582675"/>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Hari Mukti, Wiji Aziiz.,  Aziz, Abdul., 2022. Energi Terbarukan yang Berasal dari Gravitasi Bumi Berbasis Keislaman untuk Prodi Tadris IPA. Bengkulu : LITABDIMAS </w:t>
            </w:r>
          </w:p>
          <w:p w:rsidR="00000000" w:rsidDel="00000000" w:rsidP="00000000" w:rsidRDefault="00000000" w:rsidRPr="00000000" w14:paraId="00000095">
            <w:pPr>
              <w:ind w:left="566.9291338582675"/>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Hari Mukti, Wiji Aziiz., dkk. Pengembangan Prototipe Pembangkit Listrik Tenaga Air Berbasis Boyle’s Flask Sebagai Bahan Ajar </w:t>
            </w:r>
            <w:r w:rsidDel="00000000" w:rsidR="00000000" w:rsidRPr="00000000">
              <w:rPr>
                <w:rFonts w:ascii="Garamond" w:cs="Garamond" w:eastAsia="Garamond" w:hAnsi="Garamond"/>
                <w:i w:val="1"/>
                <w:sz w:val="22"/>
                <w:szCs w:val="22"/>
                <w:rtl w:val="0"/>
              </w:rPr>
              <w:t xml:space="preserve">IPA. </w:t>
            </w:r>
            <w:r w:rsidDel="00000000" w:rsidR="00000000" w:rsidRPr="00000000">
              <w:rPr>
                <w:rFonts w:ascii="Garamond" w:cs="Garamond" w:eastAsia="Garamond" w:hAnsi="Garamond"/>
                <w:sz w:val="22"/>
                <w:szCs w:val="22"/>
                <w:rtl w:val="0"/>
              </w:rPr>
              <w:t xml:space="preserve">Nasurat Science : Jurnal Penelitian Bidang IPA dan Pendidikan IPA e-ISSN : 2715-470X p-ISSN : 2477-6181</w:t>
            </w:r>
          </w:p>
          <w:p w:rsidR="00000000" w:rsidDel="00000000" w:rsidP="00000000" w:rsidRDefault="00000000" w:rsidRPr="00000000" w14:paraId="00000096">
            <w:pPr>
              <w:ind w:left="566.9291338582675"/>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Novitasari, Naintyn., dkk. 2021. Pengembangan Petunjuk Praktikum Berbasis Laboratorium Virtual Pada Pembelajaran Fisika Dasar di Tadris IPA. IJIS Edu: Indonesian Journal of Integrated Science Education : 3 (1) 86 - 98</w:t>
            </w:r>
          </w:p>
          <w:p w:rsidR="00000000" w:rsidDel="00000000" w:rsidP="00000000" w:rsidRDefault="00000000" w:rsidRPr="00000000" w14:paraId="00000097">
            <w:pPr>
              <w:widowControl w:val="0"/>
              <w:spacing w:before="14" w:lineRule="auto"/>
              <w:rPr>
                <w:rFonts w:ascii="Garamond" w:cs="Garamond" w:eastAsia="Garamond" w:hAnsi="Garamond"/>
              </w:rPr>
            </w:pPr>
            <w:r w:rsidDel="00000000" w:rsidR="00000000" w:rsidRPr="00000000">
              <w:rPr>
                <w:rFonts w:ascii="Garamond" w:cs="Garamond" w:eastAsia="Garamond" w:hAnsi="Garamond"/>
                <w:rtl w:val="0"/>
              </w:rPr>
              <w:t xml:space="preserve">David  Halliday  &amp;  Robert  Resnick  (Pantur  Silaban  Ph.D  &amp;  Drs.  Erwin Sucipto). (1989). </w:t>
            </w:r>
            <w:r w:rsidDel="00000000" w:rsidR="00000000" w:rsidRPr="00000000">
              <w:rPr>
                <w:rFonts w:ascii="Garamond" w:cs="Garamond" w:eastAsia="Garamond" w:hAnsi="Garamond"/>
                <w:i w:val="1"/>
                <w:rtl w:val="0"/>
              </w:rPr>
              <w:t xml:space="preserve">FISIKA</w:t>
            </w:r>
            <w:r w:rsidDel="00000000" w:rsidR="00000000" w:rsidRPr="00000000">
              <w:rPr>
                <w:rFonts w:ascii="Garamond" w:cs="Garamond" w:eastAsia="Garamond" w:hAnsi="Garamond"/>
                <w:rtl w:val="0"/>
              </w:rPr>
              <w:t xml:space="preserve">, Erlangga-Jakarta.</w:t>
            </w:r>
          </w:p>
          <w:p w:rsidR="00000000" w:rsidDel="00000000" w:rsidP="00000000" w:rsidRDefault="00000000" w:rsidRPr="00000000" w14:paraId="00000098">
            <w:pPr>
              <w:widowControl w:val="0"/>
              <w:spacing w:before="14" w:lineRule="auto"/>
              <w:rPr>
                <w:rFonts w:ascii="Garamond" w:cs="Garamond" w:eastAsia="Garamond" w:hAnsi="Garamond"/>
              </w:rPr>
            </w:pPr>
            <w:r w:rsidDel="00000000" w:rsidR="00000000" w:rsidRPr="00000000">
              <w:rPr>
                <w:rFonts w:ascii="Garamond" w:cs="Garamond" w:eastAsia="Garamond" w:hAnsi="Garamond"/>
                <w:rtl w:val="0"/>
              </w:rPr>
              <w:t xml:space="preserve">Douglas C. Giancoli. (2001). </w:t>
            </w:r>
            <w:r w:rsidDel="00000000" w:rsidR="00000000" w:rsidRPr="00000000">
              <w:rPr>
                <w:rFonts w:ascii="Garamond" w:cs="Garamond" w:eastAsia="Garamond" w:hAnsi="Garamond"/>
                <w:i w:val="1"/>
                <w:rtl w:val="0"/>
              </w:rPr>
              <w:t xml:space="preserve">FISIKA</w:t>
            </w:r>
            <w:r w:rsidDel="00000000" w:rsidR="00000000" w:rsidRPr="00000000">
              <w:rPr>
                <w:rFonts w:ascii="Garamond" w:cs="Garamond" w:eastAsia="Garamond" w:hAnsi="Garamond"/>
                <w:rtl w:val="0"/>
              </w:rPr>
              <w:t xml:space="preserve">, Erlangga-Jakarta</w:t>
            </w:r>
          </w:p>
          <w:p w:rsidR="00000000" w:rsidDel="00000000" w:rsidP="00000000" w:rsidRDefault="00000000" w:rsidRPr="00000000" w14:paraId="00000099">
            <w:pPr>
              <w:widowControl w:val="0"/>
              <w:spacing w:before="19" w:lineRule="auto"/>
              <w:rPr>
                <w:rFonts w:ascii="Garamond" w:cs="Garamond" w:eastAsia="Garamond" w:hAnsi="Garamond"/>
                <w:sz w:val="22"/>
                <w:szCs w:val="22"/>
              </w:rPr>
            </w:pPr>
            <w:r w:rsidDel="00000000" w:rsidR="00000000" w:rsidRPr="00000000">
              <w:rPr>
                <w:rFonts w:ascii="Garamond" w:cs="Garamond" w:eastAsia="Garamond" w:hAnsi="Garamond"/>
                <w:rtl w:val="0"/>
              </w:rPr>
              <w:t xml:space="preserve">Paul A. Tipler (Dr. Bambang Soegijono). (2001). FISIKA</w:t>
            </w:r>
            <w:r w:rsidDel="00000000" w:rsidR="00000000" w:rsidRPr="00000000">
              <w:rPr>
                <w:rFonts w:ascii="Garamond" w:cs="Garamond" w:eastAsia="Garamond" w:hAnsi="Garamond"/>
                <w:i w:val="1"/>
                <w:rtl w:val="0"/>
              </w:rPr>
              <w:t xml:space="preserve">, Untuk Sains dan Teknik</w:t>
            </w:r>
            <w:r w:rsidDel="00000000" w:rsidR="00000000" w:rsidRPr="00000000">
              <w:rPr>
                <w:rFonts w:ascii="Garamond" w:cs="Garamond" w:eastAsia="Garamond" w:hAnsi="Garamond"/>
                <w:rtl w:val="0"/>
              </w:rPr>
              <w:t xml:space="preserve">, Erlangga-Jakarta</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9B">
            <w:pPr>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Media Pembelajaran</w:t>
            </w:r>
          </w:p>
        </w:tc>
        <w:tc>
          <w:tcPr/>
          <w:p w:rsidR="00000000" w:rsidDel="00000000" w:rsidP="00000000" w:rsidRDefault="00000000" w:rsidRPr="00000000" w14:paraId="0000009C">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Perangkat Lunak</w:t>
            </w:r>
          </w:p>
        </w:tc>
        <w:tc>
          <w:tcPr/>
          <w:p w:rsidR="00000000" w:rsidDel="00000000" w:rsidP="00000000" w:rsidRDefault="00000000" w:rsidRPr="00000000" w14:paraId="0000009D">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Perangkat Keras</w:t>
            </w:r>
          </w:p>
        </w:tc>
      </w:tr>
      <w:tr>
        <w:trPr>
          <w:cantSplit w:val="0"/>
          <w:tblHeader w:val="0"/>
        </w:trPr>
        <w:tc>
          <w:tcPr>
            <w:vMerge w:val="continue"/>
            <w:vAlign w:val="center"/>
          </w:tcPr>
          <w:p w:rsidR="00000000" w:rsidDel="00000000" w:rsidP="00000000" w:rsidRDefault="00000000" w:rsidRPr="00000000" w14:paraId="0000009E">
            <w:pPr>
              <w:widowControl w:val="0"/>
              <w:spacing w:line="276" w:lineRule="auto"/>
              <w:rPr>
                <w:rFonts w:ascii="Garamond" w:cs="Garamond" w:eastAsia="Garamond" w:hAnsi="Garamond"/>
                <w:b w:val="1"/>
                <w:sz w:val="22"/>
                <w:szCs w:val="22"/>
              </w:rPr>
            </w:pPr>
            <w:r w:rsidDel="00000000" w:rsidR="00000000" w:rsidRPr="00000000">
              <w:rPr>
                <w:rtl w:val="0"/>
              </w:rPr>
            </w:r>
          </w:p>
        </w:tc>
        <w:tc>
          <w:tcPr/>
          <w:p w:rsidR="00000000" w:rsidDel="00000000" w:rsidP="00000000" w:rsidRDefault="00000000" w:rsidRPr="00000000" w14:paraId="0000009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stellarium, aplikasi android</w:t>
            </w:r>
          </w:p>
        </w:tc>
        <w:tc>
          <w:tcPr/>
          <w:p w:rsidR="00000000" w:rsidDel="00000000" w:rsidP="00000000" w:rsidRDefault="00000000" w:rsidRPr="00000000" w14:paraId="000000A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LCD/ Proyektor</w:t>
            </w:r>
          </w:p>
        </w:tc>
      </w:tr>
      <w:tr>
        <w:trPr>
          <w:cantSplit w:val="0"/>
          <w:tblHeader w:val="0"/>
        </w:trPr>
        <w:tc>
          <w:tcPr/>
          <w:p w:rsidR="00000000" w:rsidDel="00000000" w:rsidP="00000000" w:rsidRDefault="00000000" w:rsidRPr="00000000" w14:paraId="000000A1">
            <w:pPr>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Team Teaching</w:t>
            </w:r>
          </w:p>
        </w:tc>
        <w:tc>
          <w:tcPr>
            <w:gridSpan w:val="2"/>
          </w:tcPr>
          <w:p w:rsidR="00000000" w:rsidDel="00000000" w:rsidP="00000000" w:rsidRDefault="00000000" w:rsidRPr="00000000" w14:paraId="000000A2">
            <w:pPr>
              <w:rPr>
                <w:rFonts w:ascii="Garamond" w:cs="Garamond" w:eastAsia="Garamond" w:hAnsi="Garamond"/>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4">
            <w:pPr>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Mata kuliah prasyarat</w:t>
            </w:r>
          </w:p>
        </w:tc>
        <w:tc>
          <w:tcPr>
            <w:gridSpan w:val="2"/>
          </w:tcPr>
          <w:p w:rsidR="00000000" w:rsidDel="00000000" w:rsidP="00000000" w:rsidRDefault="00000000" w:rsidRPr="00000000" w14:paraId="000000A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tc>
      </w:tr>
    </w:tbl>
    <w:p w:rsidR="00000000" w:rsidDel="00000000" w:rsidP="00000000" w:rsidRDefault="00000000" w:rsidRPr="00000000" w14:paraId="000000A7">
      <w:pPr>
        <w:rPr>
          <w:rFonts w:ascii="Garamond" w:cs="Garamond" w:eastAsia="Garamond" w:hAnsi="Garamond"/>
          <w:sz w:val="22"/>
          <w:szCs w:val="22"/>
        </w:rPr>
        <w:sectPr>
          <w:pgSz w:h="11906" w:w="16838" w:orient="landscape"/>
          <w:pgMar w:bottom="1134" w:top="1134" w:left="1134" w:right="1134" w:header="709" w:footer="709"/>
          <w:pgNumType w:start="1"/>
        </w:sectPr>
      </w:pPr>
      <w:r w:rsidDel="00000000" w:rsidR="00000000" w:rsidRPr="00000000">
        <w:rPr>
          <w:rtl w:val="0"/>
        </w:rPr>
      </w:r>
    </w:p>
    <w:p w:rsidR="00000000" w:rsidDel="00000000" w:rsidP="00000000" w:rsidRDefault="00000000" w:rsidRPr="00000000" w14:paraId="000000A8">
      <w:pPr>
        <w:widowControl w:val="0"/>
        <w:spacing w:after="0" w:line="276" w:lineRule="auto"/>
        <w:rPr>
          <w:rFonts w:ascii="Garamond" w:cs="Garamond" w:eastAsia="Garamond" w:hAnsi="Garamond"/>
          <w:sz w:val="22"/>
          <w:szCs w:val="22"/>
        </w:rPr>
      </w:pPr>
      <w:r w:rsidDel="00000000" w:rsidR="00000000" w:rsidRPr="00000000">
        <w:rPr>
          <w:rtl w:val="0"/>
        </w:rPr>
      </w:r>
    </w:p>
    <w:tbl>
      <w:tblPr>
        <w:tblStyle w:val="Table4"/>
        <w:tblW w:w="14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2130"/>
        <w:gridCol w:w="2700"/>
        <w:gridCol w:w="1980"/>
        <w:gridCol w:w="2550"/>
        <w:gridCol w:w="2550"/>
        <w:gridCol w:w="1620"/>
        <w:tblGridChange w:id="0">
          <w:tblGrid>
            <w:gridCol w:w="990"/>
            <w:gridCol w:w="2130"/>
            <w:gridCol w:w="2700"/>
            <w:gridCol w:w="1980"/>
            <w:gridCol w:w="2550"/>
            <w:gridCol w:w="2550"/>
            <w:gridCol w:w="1620"/>
          </w:tblGrid>
        </w:tblGridChange>
      </w:tblGrid>
      <w:tr>
        <w:trPr>
          <w:cantSplit w:val="0"/>
          <w:tblHeader w:val="1"/>
        </w:trPr>
        <w:tc>
          <w:tcPr>
            <w:shd w:fill="bfbfbf" w:val="clear"/>
            <w:vAlign w:val="center"/>
          </w:tcPr>
          <w:p w:rsidR="00000000" w:rsidDel="00000000" w:rsidP="00000000" w:rsidRDefault="00000000" w:rsidRPr="00000000" w14:paraId="000000A9">
            <w:pPr>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Minggu ke-</w:t>
            </w:r>
          </w:p>
        </w:tc>
        <w:tc>
          <w:tcPr>
            <w:shd w:fill="bfbfbf" w:val="clear"/>
            <w:vAlign w:val="center"/>
          </w:tcPr>
          <w:p w:rsidR="00000000" w:rsidDel="00000000" w:rsidP="00000000" w:rsidRDefault="00000000" w:rsidRPr="00000000" w14:paraId="000000AA">
            <w:pPr>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Sub-CP-MK (kemampuan akhir yang diharapkan)</w:t>
            </w:r>
          </w:p>
        </w:tc>
        <w:tc>
          <w:tcPr>
            <w:shd w:fill="bfbfbf" w:val="clear"/>
            <w:vAlign w:val="center"/>
          </w:tcPr>
          <w:p w:rsidR="00000000" w:rsidDel="00000000" w:rsidP="00000000" w:rsidRDefault="00000000" w:rsidRPr="00000000" w14:paraId="000000AB">
            <w:pPr>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Indikator</w:t>
            </w:r>
          </w:p>
        </w:tc>
        <w:tc>
          <w:tcPr>
            <w:shd w:fill="bfbfbf" w:val="clear"/>
            <w:vAlign w:val="center"/>
          </w:tcPr>
          <w:p w:rsidR="00000000" w:rsidDel="00000000" w:rsidP="00000000" w:rsidRDefault="00000000" w:rsidRPr="00000000" w14:paraId="000000AC">
            <w:pPr>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&amp; Bentuk Penilaian</w:t>
            </w:r>
          </w:p>
        </w:tc>
        <w:tc>
          <w:tcPr>
            <w:shd w:fill="bfbfbf" w:val="clear"/>
            <w:vAlign w:val="center"/>
          </w:tcPr>
          <w:p w:rsidR="00000000" w:rsidDel="00000000" w:rsidP="00000000" w:rsidRDefault="00000000" w:rsidRPr="00000000" w14:paraId="000000AD">
            <w:pPr>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Metode Pembelajaran [Estimasi Waktu]</w:t>
            </w:r>
          </w:p>
        </w:tc>
        <w:tc>
          <w:tcPr>
            <w:shd w:fill="bfbfbf" w:val="clear"/>
            <w:vAlign w:val="center"/>
          </w:tcPr>
          <w:p w:rsidR="00000000" w:rsidDel="00000000" w:rsidP="00000000" w:rsidRDefault="00000000" w:rsidRPr="00000000" w14:paraId="000000AE">
            <w:pPr>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Materi Pembelajaran [Pustaka]</w:t>
            </w:r>
          </w:p>
        </w:tc>
        <w:tc>
          <w:tcPr>
            <w:shd w:fill="bfbfbf" w:val="clear"/>
          </w:tcPr>
          <w:p w:rsidR="00000000" w:rsidDel="00000000" w:rsidP="00000000" w:rsidRDefault="00000000" w:rsidRPr="00000000" w14:paraId="000000AF">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Bobot Penilaian (%)</w:t>
            </w:r>
          </w:p>
        </w:tc>
      </w:tr>
      <w:tr>
        <w:trPr>
          <w:cantSplit w:val="0"/>
          <w:tblHeader w:val="0"/>
        </w:trPr>
        <w:tc>
          <w:tcPr/>
          <w:p w:rsidR="00000000" w:rsidDel="00000000" w:rsidP="00000000" w:rsidRDefault="00000000" w:rsidRPr="00000000" w14:paraId="000000B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w:t>
            </w:r>
          </w:p>
        </w:tc>
        <w:tc>
          <w:tcPr/>
          <w:p w:rsidR="00000000" w:rsidDel="00000000" w:rsidP="00000000" w:rsidRDefault="00000000" w:rsidRPr="00000000" w14:paraId="000000B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Kontrak Perkuliahan</w:t>
            </w:r>
          </w:p>
        </w:tc>
        <w:tc>
          <w:tcPr/>
          <w:p w:rsidR="00000000" w:rsidDel="00000000" w:rsidP="00000000" w:rsidRDefault="00000000" w:rsidRPr="00000000" w14:paraId="000000B2">
            <w:pPr>
              <w:numPr>
                <w:ilvl w:val="0"/>
                <w:numId w:val="16"/>
              </w:numPr>
              <w:spacing w:line="276" w:lineRule="auto"/>
              <w:ind w:left="176"/>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Adanya kesepakatan dalam PBM fisika dasar 1</w:t>
            </w:r>
            <w:r w:rsidDel="00000000" w:rsidR="00000000" w:rsidRPr="00000000">
              <w:rPr>
                <w:rtl w:val="0"/>
              </w:rPr>
            </w:r>
          </w:p>
          <w:p w:rsidR="00000000" w:rsidDel="00000000" w:rsidP="00000000" w:rsidRDefault="00000000" w:rsidRPr="00000000" w14:paraId="000000B3">
            <w:pPr>
              <w:numPr>
                <w:ilvl w:val="0"/>
                <w:numId w:val="16"/>
              </w:numPr>
              <w:spacing w:line="276" w:lineRule="auto"/>
              <w:ind w:left="176"/>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Mengetahui arah PBM dan tujuan akan dicapai</w:t>
            </w:r>
            <w:r w:rsidDel="00000000" w:rsidR="00000000" w:rsidRPr="00000000">
              <w:rPr>
                <w:rtl w:val="0"/>
              </w:rPr>
            </w:r>
          </w:p>
          <w:p w:rsidR="00000000" w:rsidDel="00000000" w:rsidP="00000000" w:rsidRDefault="00000000" w:rsidRPr="00000000" w14:paraId="000000B4">
            <w:pPr>
              <w:numPr>
                <w:ilvl w:val="0"/>
                <w:numId w:val="16"/>
              </w:numPr>
              <w:spacing w:line="276" w:lineRule="auto"/>
              <w:ind w:left="176"/>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Mengetahui sumber PBM yang akan digunakan</w:t>
            </w:r>
          </w:p>
          <w:p w:rsidR="00000000" w:rsidDel="00000000" w:rsidP="00000000" w:rsidRDefault="00000000" w:rsidRPr="00000000" w14:paraId="000000B5">
            <w:pPr>
              <w:spacing w:after="200" w:line="276" w:lineRule="auto"/>
              <w:ind w:left="176"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B6">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0B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0B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0B9">
            <w:pPr>
              <w:numPr>
                <w:ilvl w:val="0"/>
                <w:numId w:val="24"/>
              </w:numPr>
              <w:spacing w:after="200" w:line="276" w:lineRule="auto"/>
              <w:ind w:left="246" w:hanging="250"/>
              <w:rPr>
                <w:sz w:val="22"/>
                <w:szCs w:val="22"/>
              </w:rPr>
            </w:pPr>
            <w:r w:rsidDel="00000000" w:rsidR="00000000" w:rsidRPr="00000000">
              <w:rPr>
                <w:rFonts w:ascii="Cambria" w:cs="Cambria" w:eastAsia="Cambria" w:hAnsi="Cambria"/>
                <w:sz w:val="22"/>
                <w:szCs w:val="22"/>
                <w:rtl w:val="0"/>
              </w:rPr>
              <w:t xml:space="preserve">Tanya jawab</w:t>
            </w:r>
          </w:p>
        </w:tc>
        <w:tc>
          <w:tcPr/>
          <w:p w:rsidR="00000000" w:rsidDel="00000000" w:rsidP="00000000" w:rsidRDefault="00000000" w:rsidRPr="00000000" w14:paraId="000000BA">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BB">
            <w:pPr>
              <w:spacing w:after="200" w:line="276" w:lineRule="auto"/>
              <w:ind w:left="176"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BC">
            <w:pPr>
              <w:jc w:val="center"/>
              <w:rPr>
                <w:rFonts w:ascii="Cambria" w:cs="Cambria" w:eastAsia="Cambria" w:hAnsi="Cambri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2,3</w:t>
            </w:r>
          </w:p>
        </w:tc>
        <w:tc>
          <w:tcPr/>
          <w:p w:rsidR="00000000" w:rsidDel="00000000" w:rsidP="00000000" w:rsidRDefault="00000000" w:rsidRPr="00000000" w14:paraId="000000B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pengukuran</w:t>
            </w:r>
          </w:p>
          <w:p w:rsidR="00000000" w:rsidDel="00000000" w:rsidP="00000000" w:rsidRDefault="00000000" w:rsidRPr="00000000" w14:paraId="000000B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besaran dan satuan</w:t>
            </w:r>
          </w:p>
          <w:p w:rsidR="00000000" w:rsidDel="00000000" w:rsidP="00000000" w:rsidRDefault="00000000" w:rsidRPr="00000000" w14:paraId="000000C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notasi ilmiah </w:t>
            </w:r>
          </w:p>
          <w:p w:rsidR="00000000" w:rsidDel="00000000" w:rsidP="00000000" w:rsidRDefault="00000000" w:rsidRPr="00000000" w14:paraId="000000C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mengkonversikan satuan</w:t>
            </w:r>
          </w:p>
          <w:p w:rsidR="00000000" w:rsidDel="00000000" w:rsidP="00000000" w:rsidRDefault="00000000" w:rsidRPr="00000000" w14:paraId="000000C5">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menentukan dimensi suatu besaran Fisis</w:t>
            </w:r>
          </w:p>
        </w:tc>
        <w:tc>
          <w:tcPr/>
          <w:p w:rsidR="00000000" w:rsidDel="00000000" w:rsidP="00000000" w:rsidRDefault="00000000" w:rsidRPr="00000000" w14:paraId="000000C7">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mengkomunikasikan mengenai pengukuran</w:t>
            </w:r>
          </w:p>
          <w:p w:rsidR="00000000" w:rsidDel="00000000" w:rsidP="00000000" w:rsidRDefault="00000000" w:rsidRPr="00000000" w14:paraId="000000C8">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menggunakan alat ukur</w:t>
            </w:r>
          </w:p>
          <w:p w:rsidR="00000000" w:rsidDel="00000000" w:rsidP="00000000" w:rsidRDefault="00000000" w:rsidRPr="00000000" w14:paraId="000000C9">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melakukan percobaan untuk mencari nilai besaran suatu benda yang diukur menggunakan alat ukur </w:t>
            </w:r>
          </w:p>
          <w:p w:rsidR="00000000" w:rsidDel="00000000" w:rsidP="00000000" w:rsidRDefault="00000000" w:rsidRPr="00000000" w14:paraId="000000CA">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mengkomunikasikan besaran pokok dan besaran turunan</w:t>
            </w:r>
          </w:p>
          <w:p w:rsidR="00000000" w:rsidDel="00000000" w:rsidP="00000000" w:rsidRDefault="00000000" w:rsidRPr="00000000" w14:paraId="000000CB">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besaran vektor dan skalar</w:t>
            </w:r>
          </w:p>
          <w:p w:rsidR="00000000" w:rsidDel="00000000" w:rsidP="00000000" w:rsidRDefault="00000000" w:rsidRPr="00000000" w14:paraId="000000CC">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satuan baku dan satuan tidak baku</w:t>
            </w:r>
          </w:p>
          <w:p w:rsidR="00000000" w:rsidDel="00000000" w:rsidP="00000000" w:rsidRDefault="00000000" w:rsidRPr="00000000" w14:paraId="000000CD">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notasi ilmiah</w:t>
            </w:r>
          </w:p>
          <w:p w:rsidR="00000000" w:rsidDel="00000000" w:rsidP="00000000" w:rsidRDefault="00000000" w:rsidRPr="00000000" w14:paraId="000000CE">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mengkonversikan satuan</w:t>
            </w:r>
          </w:p>
          <w:p w:rsidR="00000000" w:rsidDel="00000000" w:rsidP="00000000" w:rsidRDefault="00000000" w:rsidRPr="00000000" w14:paraId="000000CF">
            <w:pPr>
              <w:numPr>
                <w:ilvl w:val="0"/>
                <w:numId w:val="16"/>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menentukan dimensi sebuah besaran Fisis</w:t>
            </w:r>
          </w:p>
          <w:p w:rsidR="00000000" w:rsidDel="00000000" w:rsidP="00000000" w:rsidRDefault="00000000" w:rsidRPr="00000000" w14:paraId="000000D0">
            <w:pPr>
              <w:spacing w:after="200" w:line="276" w:lineRule="auto"/>
              <w:ind w:left="175"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D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0D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0D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D4">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0D5">
            <w:pPr>
              <w:numPr>
                <w:ilvl w:val="0"/>
                <w:numId w:val="24"/>
              </w:numPr>
              <w:spacing w:after="200" w:line="276" w:lineRule="auto"/>
              <w:ind w:left="246" w:hanging="250"/>
              <w:rPr>
                <w:sz w:val="22"/>
                <w:szCs w:val="22"/>
              </w:rPr>
            </w:pPr>
            <w:r w:rsidDel="00000000" w:rsidR="00000000" w:rsidRPr="00000000">
              <w:rPr>
                <w:rFonts w:ascii="Cambria" w:cs="Cambria" w:eastAsia="Cambria" w:hAnsi="Cambria"/>
                <w:sz w:val="22"/>
                <w:szCs w:val="22"/>
                <w:rtl w:val="0"/>
              </w:rPr>
              <w:t xml:space="preserve">Tanya jawab</w:t>
            </w:r>
          </w:p>
        </w:tc>
        <w:tc>
          <w:tcPr/>
          <w:p w:rsidR="00000000" w:rsidDel="00000000" w:rsidP="00000000" w:rsidRDefault="00000000" w:rsidRPr="00000000" w14:paraId="000000D6">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0D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2 x (3x50’)]</w:t>
            </w:r>
          </w:p>
          <w:p w:rsidR="00000000" w:rsidDel="00000000" w:rsidP="00000000" w:rsidRDefault="00000000" w:rsidRPr="00000000" w14:paraId="000000D8">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D9">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0D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konversi satuan, dan dimensi besaran.</w:t>
            </w:r>
          </w:p>
          <w:p w:rsidR="00000000" w:rsidDel="00000000" w:rsidP="00000000" w:rsidRDefault="00000000" w:rsidRPr="00000000" w14:paraId="000000DB">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D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percobaan untuk mencari nilai panjang, massa, volume dan massa jenis suatu benda menggunakan alat ukur jangka sorong, micrometer scrup, neraca timbangan dan gelas ukur.</w:t>
            </w:r>
          </w:p>
          <w:p w:rsidR="00000000" w:rsidDel="00000000" w:rsidP="00000000" w:rsidRDefault="00000000" w:rsidRPr="00000000" w14:paraId="000000DD">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2+2</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tc>
        <w:tc>
          <w:tcPr/>
          <w:p w:rsidR="00000000" w:rsidDel="00000000" w:rsidP="00000000" w:rsidRDefault="00000000" w:rsidRPr="00000000" w14:paraId="000000DE">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Pengertian pengukuran</w:t>
            </w:r>
          </w:p>
          <w:p w:rsidR="00000000" w:rsidDel="00000000" w:rsidP="00000000" w:rsidRDefault="00000000" w:rsidRPr="00000000" w14:paraId="000000DF">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Pembacaan alat ukur</w:t>
            </w:r>
          </w:p>
          <w:p w:rsidR="00000000" w:rsidDel="00000000" w:rsidP="00000000" w:rsidRDefault="00000000" w:rsidRPr="00000000" w14:paraId="000000E0">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Besaran pokok dan besaran turunan</w:t>
            </w:r>
          </w:p>
          <w:p w:rsidR="00000000" w:rsidDel="00000000" w:rsidP="00000000" w:rsidRDefault="00000000" w:rsidRPr="00000000" w14:paraId="000000E1">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Besaran vektor dan skalar</w:t>
            </w:r>
          </w:p>
          <w:p w:rsidR="00000000" w:rsidDel="00000000" w:rsidP="00000000" w:rsidRDefault="00000000" w:rsidRPr="00000000" w14:paraId="000000E2">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Satuan baku dan satuan tidak baku</w:t>
            </w:r>
          </w:p>
          <w:p w:rsidR="00000000" w:rsidDel="00000000" w:rsidP="00000000" w:rsidRDefault="00000000" w:rsidRPr="00000000" w14:paraId="000000E3">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Notasi ilmiah</w:t>
            </w:r>
          </w:p>
          <w:p w:rsidR="00000000" w:rsidDel="00000000" w:rsidP="00000000" w:rsidRDefault="00000000" w:rsidRPr="00000000" w14:paraId="000000E4">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Konversi satuan</w:t>
            </w:r>
          </w:p>
          <w:p w:rsidR="00000000" w:rsidDel="00000000" w:rsidP="00000000" w:rsidRDefault="00000000" w:rsidRPr="00000000" w14:paraId="000000E5">
            <w:pPr>
              <w:numPr>
                <w:ilvl w:val="0"/>
                <w:numId w:val="18"/>
              </w:numPr>
              <w:spacing w:line="276" w:lineRule="auto"/>
              <w:ind w:left="317"/>
              <w:rPr>
                <w:sz w:val="22"/>
                <w:szCs w:val="22"/>
              </w:rPr>
            </w:pPr>
            <w:r w:rsidDel="00000000" w:rsidR="00000000" w:rsidRPr="00000000">
              <w:rPr>
                <w:rFonts w:ascii="Cambria" w:cs="Cambria" w:eastAsia="Cambria" w:hAnsi="Cambria"/>
                <w:sz w:val="22"/>
                <w:szCs w:val="22"/>
                <w:rtl w:val="0"/>
              </w:rPr>
              <w:t xml:space="preserve">Dimensi besaran Fisis</w:t>
            </w:r>
          </w:p>
          <w:p w:rsidR="00000000" w:rsidDel="00000000" w:rsidP="00000000" w:rsidRDefault="00000000" w:rsidRPr="00000000" w14:paraId="000000E6">
            <w:pPr>
              <w:spacing w:after="200" w:line="276" w:lineRule="auto"/>
              <w:ind w:left="317"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E7">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w:t>
            </w:r>
          </w:p>
        </w:tc>
      </w:tr>
      <w:tr>
        <w:trPr>
          <w:cantSplit w:val="0"/>
          <w:tblHeader w:val="0"/>
        </w:trPr>
        <w:tc>
          <w:tcPr/>
          <w:p w:rsidR="00000000" w:rsidDel="00000000" w:rsidP="00000000" w:rsidRDefault="00000000" w:rsidRPr="00000000" w14:paraId="000000E8">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w:t>
            </w:r>
          </w:p>
        </w:tc>
        <w:tc>
          <w:tcPr/>
          <w:p w:rsidR="00000000" w:rsidDel="00000000" w:rsidP="00000000" w:rsidRDefault="00000000" w:rsidRPr="00000000" w14:paraId="000000E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gerak dalam satu dimensi</w:t>
            </w:r>
          </w:p>
          <w:p w:rsidR="00000000" w:rsidDel="00000000" w:rsidP="00000000" w:rsidRDefault="00000000" w:rsidRPr="00000000" w14:paraId="000000EA">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kelajuan, perpindahan, kecepatan dan percepatan</w:t>
            </w:r>
          </w:p>
        </w:tc>
        <w:tc>
          <w:tcPr/>
          <w:p w:rsidR="00000000" w:rsidDel="00000000" w:rsidP="00000000" w:rsidRDefault="00000000" w:rsidRPr="00000000" w14:paraId="000000EC">
            <w:pPr>
              <w:numPr>
                <w:ilvl w:val="0"/>
                <w:numId w:val="1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mendeskripsikan gerak dalam satu dimensi</w:t>
            </w:r>
          </w:p>
          <w:p w:rsidR="00000000" w:rsidDel="00000000" w:rsidP="00000000" w:rsidRDefault="00000000" w:rsidRPr="00000000" w14:paraId="000000ED">
            <w:pPr>
              <w:numPr>
                <w:ilvl w:val="0"/>
                <w:numId w:val="1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menggunakan sistem koordinat sebagai kerangka acuan untuk meninjau gerak dalam satu dimensi.</w:t>
            </w:r>
          </w:p>
          <w:p w:rsidR="00000000" w:rsidDel="00000000" w:rsidP="00000000" w:rsidRDefault="00000000" w:rsidRPr="00000000" w14:paraId="000000EE">
            <w:pPr>
              <w:numPr>
                <w:ilvl w:val="0"/>
                <w:numId w:val="1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menjabarkan dan menerapkan persamaan-persamaan kelajuan, perpindahan, kecepatan dan percepatan dalam satu dimensi.</w:t>
            </w:r>
          </w:p>
          <w:p w:rsidR="00000000" w:rsidDel="00000000" w:rsidP="00000000" w:rsidRDefault="00000000" w:rsidRPr="00000000" w14:paraId="000000EF">
            <w:pPr>
              <w:numPr>
                <w:ilvl w:val="0"/>
                <w:numId w:val="1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menjabarkan dan menerapkan persamaan-persamaan glb, glbb dan gerak jatuh bebas.</w:t>
            </w:r>
          </w:p>
          <w:p w:rsidR="00000000" w:rsidDel="00000000" w:rsidP="00000000" w:rsidRDefault="00000000" w:rsidRPr="00000000" w14:paraId="000000F0">
            <w:pPr>
              <w:numPr>
                <w:ilvl w:val="0"/>
                <w:numId w:val="1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membuat dan menginterpretasikan grafik posisi, kecepatan dan percepatan fungsi waktu untuk glb, glbb dan gerak jatuh bebas.  </w:t>
            </w:r>
          </w:p>
          <w:p w:rsidR="00000000" w:rsidDel="00000000" w:rsidP="00000000" w:rsidRDefault="00000000" w:rsidRPr="00000000" w14:paraId="000000F1">
            <w:pPr>
              <w:numPr>
                <w:ilvl w:val="0"/>
                <w:numId w:val="1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menyelesaikan soal-soal gerak dalam satu dimensi.</w:t>
            </w:r>
          </w:p>
          <w:p w:rsidR="00000000" w:rsidDel="00000000" w:rsidP="00000000" w:rsidRDefault="00000000" w:rsidRPr="00000000" w14:paraId="000000F2">
            <w:pPr>
              <w:spacing w:after="200" w:line="276" w:lineRule="auto"/>
              <w:ind w:left="175"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F3">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0F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0F5">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6">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0F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0F8">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9">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F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0F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2 x (3x50’)]</w:t>
            </w:r>
          </w:p>
          <w:p w:rsidR="00000000" w:rsidDel="00000000" w:rsidP="00000000" w:rsidRDefault="00000000" w:rsidRPr="00000000" w14:paraId="000000FC">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F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0F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latihan tentang menghitung nilai kelajuan, perpindahan, kecepatan, percepatan dalam satu dimensi. </w:t>
            </w:r>
          </w:p>
          <w:p w:rsidR="00000000" w:rsidDel="00000000" w:rsidP="00000000" w:rsidRDefault="00000000" w:rsidRPr="00000000" w14:paraId="000000F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Membuat grafik posisi, kecepatan, dan percepatan terhadap fungsi waktu.</w:t>
            </w:r>
          </w:p>
          <w:p w:rsidR="00000000" w:rsidDel="00000000" w:rsidP="00000000" w:rsidRDefault="00000000" w:rsidRPr="00000000" w14:paraId="00000101">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Math" w:cs="Cambria Math" w:eastAsia="Cambria Math" w:hAnsi="Cambria Math"/>
                      <w:sz w:val="18"/>
                      <w:szCs w:val="18"/>
                    </w:rPr>
                  </m:ctrlPr>
                </m:dPr>
                <m:e>
                  <m:r>
                    <w:rPr>
                      <w:rFonts w:ascii="Cambria Math" w:cs="Cambria Math" w:eastAsia="Cambria Math" w:hAnsi="Cambria Math"/>
                      <w:sz w:val="18"/>
                      <w:szCs w:val="18"/>
                    </w:rPr>
                    <m:t xml:space="preserve">2+2</m:t>
                  </m:r>
                </m:e>
              </m:d>
              <m:r>
                <w:rPr>
                  <w:rFonts w:ascii="Cambria Math" w:cs="Cambria Math" w:eastAsia="Cambria Math" w:hAnsi="Cambria Math"/>
                  <w:sz w:val="18"/>
                  <w:szCs w:val="18"/>
                </w:rPr>
                <m:t xml:space="preserve">×(3×</m:t>
              </m:r>
              <m:sSup>
                <m:sSupPr>
                  <m:ctrlPr>
                    <w:rPr>
                      <w:rFonts w:ascii="Cambria Math" w:cs="Cambria Math" w:eastAsia="Cambria Math" w:hAnsi="Cambria Math"/>
                      <w:sz w:val="18"/>
                      <w:szCs w:val="18"/>
                    </w:rPr>
                  </m:ctrlPr>
                </m:sSupPr>
                <m:e>
                  <m:r>
                    <w:rPr>
                      <w:rFonts w:ascii="Cambria Math" w:cs="Cambria Math" w:eastAsia="Cambria Math" w:hAnsi="Cambria Math"/>
                      <w:sz w:val="18"/>
                      <w:szCs w:val="18"/>
                    </w:rPr>
                    <m:t xml:space="preserve">60</m:t>
                  </m:r>
                </m:e>
                <m:sup>
                  <m:r>
                    <w:rPr>
                      <w:rFonts w:ascii="Cambria Math" w:cs="Cambria Math" w:eastAsia="Cambria Math" w:hAnsi="Cambria Math"/>
                      <w:sz w:val="18"/>
                      <w:szCs w:val="18"/>
                    </w:rPr>
                    <m:t xml:space="preserve">'</m:t>
                  </m:r>
                </m:sup>
              </m:sSup>
              <m:r>
                <w:rPr>
                  <w:rFonts w:ascii="Cambria Math" w:cs="Cambria Math" w:eastAsia="Cambria Math" w:hAnsi="Cambria Math"/>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tc>
        <w:tc>
          <w:tcPr/>
          <w:p w:rsidR="00000000" w:rsidDel="00000000" w:rsidP="00000000" w:rsidRDefault="00000000" w:rsidRPr="00000000" w14:paraId="00000102">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gerak dalam satu dimensi</w:t>
            </w:r>
          </w:p>
          <w:p w:rsidR="00000000" w:rsidDel="00000000" w:rsidP="00000000" w:rsidRDefault="00000000" w:rsidRPr="00000000" w14:paraId="00000103">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Kelajuan</w:t>
            </w:r>
          </w:p>
          <w:p w:rsidR="00000000" w:rsidDel="00000000" w:rsidP="00000000" w:rsidRDefault="00000000" w:rsidRPr="00000000" w14:paraId="00000104">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Perpindahan</w:t>
            </w:r>
          </w:p>
          <w:p w:rsidR="00000000" w:rsidDel="00000000" w:rsidP="00000000" w:rsidRDefault="00000000" w:rsidRPr="00000000" w14:paraId="00000105">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Kecepatan</w:t>
            </w:r>
          </w:p>
          <w:p w:rsidR="00000000" w:rsidDel="00000000" w:rsidP="00000000" w:rsidRDefault="00000000" w:rsidRPr="00000000" w14:paraId="00000106">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Kecepatan sesaat</w:t>
            </w:r>
          </w:p>
          <w:p w:rsidR="00000000" w:rsidDel="00000000" w:rsidP="00000000" w:rsidRDefault="00000000" w:rsidRPr="00000000" w14:paraId="00000107">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Percepatan </w:t>
            </w:r>
          </w:p>
          <w:p w:rsidR="00000000" w:rsidDel="00000000" w:rsidP="00000000" w:rsidRDefault="00000000" w:rsidRPr="00000000" w14:paraId="00000108">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GLB</w:t>
            </w:r>
          </w:p>
          <w:p w:rsidR="00000000" w:rsidDel="00000000" w:rsidP="00000000" w:rsidRDefault="00000000" w:rsidRPr="00000000" w14:paraId="00000109">
            <w:pPr>
              <w:numPr>
                <w:ilvl w:val="0"/>
                <w:numId w:val="14"/>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GLBB</w:t>
            </w:r>
          </w:p>
          <w:p w:rsidR="00000000" w:rsidDel="00000000" w:rsidP="00000000" w:rsidRDefault="00000000" w:rsidRPr="00000000" w14:paraId="0000010A">
            <w:pPr>
              <w:numPr>
                <w:ilvl w:val="0"/>
                <w:numId w:val="14"/>
              </w:numPr>
              <w:spacing w:after="200"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jatuh bebas</w:t>
            </w:r>
          </w:p>
          <w:p w:rsidR="00000000" w:rsidDel="00000000" w:rsidP="00000000" w:rsidRDefault="00000000" w:rsidRPr="00000000" w14:paraId="0000010B">
            <w:pPr>
              <w:ind w:left="34"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0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w:t>
            </w:r>
          </w:p>
        </w:tc>
      </w:tr>
      <w:tr>
        <w:trPr>
          <w:cantSplit w:val="0"/>
          <w:tblHeader w:val="0"/>
        </w:trPr>
        <w:tc>
          <w:tcPr/>
          <w:p w:rsidR="00000000" w:rsidDel="00000000" w:rsidP="00000000" w:rsidRDefault="00000000" w:rsidRPr="00000000" w14:paraId="0000010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w:t>
            </w:r>
          </w:p>
        </w:tc>
        <w:tc>
          <w:tcPr/>
          <w:p w:rsidR="00000000" w:rsidDel="00000000" w:rsidP="00000000" w:rsidRDefault="00000000" w:rsidRPr="00000000" w14:paraId="0000010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memahami gerak dua dimensi</w:t>
            </w:r>
          </w:p>
          <w:p w:rsidR="00000000" w:rsidDel="00000000" w:rsidP="00000000" w:rsidRDefault="00000000" w:rsidRPr="00000000" w14:paraId="0000010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vektor perpindahan dan vektor satuan </w:t>
            </w:r>
          </w:p>
          <w:p w:rsidR="00000000" w:rsidDel="00000000" w:rsidP="00000000" w:rsidRDefault="00000000" w:rsidRPr="00000000" w14:paraId="0000011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membedakan vektor kecepatan dengan vektor percepatan</w:t>
            </w:r>
          </w:p>
          <w:p w:rsidR="00000000" w:rsidDel="00000000" w:rsidP="00000000" w:rsidRDefault="00000000" w:rsidRPr="00000000" w14:paraId="0000011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menganalisis gerak kompleks gerak peluru dan gerak melingkar.  </w:t>
            </w:r>
          </w:p>
        </w:tc>
        <w:tc>
          <w:tcPr/>
          <w:p w:rsidR="00000000" w:rsidDel="00000000" w:rsidP="00000000" w:rsidRDefault="00000000" w:rsidRPr="00000000" w14:paraId="00000115">
            <w:pPr>
              <w:numPr>
                <w:ilvl w:val="0"/>
                <w:numId w:val="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gerak dua dimensi</w:t>
            </w:r>
          </w:p>
          <w:p w:rsidR="00000000" w:rsidDel="00000000" w:rsidP="00000000" w:rsidRDefault="00000000" w:rsidRPr="00000000" w14:paraId="00000116">
            <w:pPr>
              <w:numPr>
                <w:ilvl w:val="0"/>
                <w:numId w:val="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vektor perpindahan dan penjumlahan vektor</w:t>
            </w:r>
          </w:p>
          <w:p w:rsidR="00000000" w:rsidDel="00000000" w:rsidP="00000000" w:rsidRDefault="00000000" w:rsidRPr="00000000" w14:paraId="00000117">
            <w:pPr>
              <w:numPr>
                <w:ilvl w:val="0"/>
                <w:numId w:val="5"/>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penjumlahan vektor berdasarkan komponennya </w:t>
            </w:r>
          </w:p>
          <w:p w:rsidR="00000000" w:rsidDel="00000000" w:rsidP="00000000" w:rsidRDefault="00000000" w:rsidRPr="00000000" w14:paraId="00000118">
            <w:pPr>
              <w:numPr>
                <w:ilvl w:val="0"/>
                <w:numId w:val="5"/>
              </w:numPr>
              <w:spacing w:line="276" w:lineRule="auto"/>
              <w:ind w:left="175" w:hanging="141"/>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vektor satuan dan  perkalian vector</w:t>
            </w:r>
          </w:p>
          <w:p w:rsidR="00000000" w:rsidDel="00000000" w:rsidP="00000000" w:rsidRDefault="00000000" w:rsidRPr="00000000" w14:paraId="00000119">
            <w:pPr>
              <w:numPr>
                <w:ilvl w:val="0"/>
                <w:numId w:val="5"/>
              </w:numPr>
              <w:spacing w:line="276" w:lineRule="auto"/>
              <w:ind w:left="175" w:hanging="141"/>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vektor kecepatan</w:t>
            </w:r>
          </w:p>
          <w:p w:rsidR="00000000" w:rsidDel="00000000" w:rsidP="00000000" w:rsidRDefault="00000000" w:rsidRPr="00000000" w14:paraId="0000011A">
            <w:pPr>
              <w:numPr>
                <w:ilvl w:val="0"/>
                <w:numId w:val="5"/>
              </w:numPr>
              <w:spacing w:line="276" w:lineRule="auto"/>
              <w:ind w:left="175" w:hanging="141"/>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vektor percepatan</w:t>
            </w:r>
          </w:p>
          <w:p w:rsidR="00000000" w:rsidDel="00000000" w:rsidP="00000000" w:rsidRDefault="00000000" w:rsidRPr="00000000" w14:paraId="0000011B">
            <w:pPr>
              <w:numPr>
                <w:ilvl w:val="0"/>
                <w:numId w:val="5"/>
              </w:numPr>
              <w:spacing w:line="276" w:lineRule="auto"/>
              <w:ind w:left="175" w:hanging="141"/>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gerak peluru</w:t>
            </w:r>
          </w:p>
          <w:p w:rsidR="00000000" w:rsidDel="00000000" w:rsidP="00000000" w:rsidRDefault="00000000" w:rsidRPr="00000000" w14:paraId="0000011C">
            <w:pPr>
              <w:numPr>
                <w:ilvl w:val="0"/>
                <w:numId w:val="5"/>
              </w:numPr>
              <w:spacing w:line="276" w:lineRule="auto"/>
              <w:ind w:left="175" w:hanging="141"/>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gerak melingkar</w:t>
            </w:r>
          </w:p>
          <w:p w:rsidR="00000000" w:rsidDel="00000000" w:rsidP="00000000" w:rsidRDefault="00000000" w:rsidRPr="00000000" w14:paraId="0000011D">
            <w:pPr>
              <w:spacing w:after="200" w:line="276" w:lineRule="auto"/>
              <w:ind w:left="175"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1E">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1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20">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2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2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4">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tes :</w:t>
            </w:r>
          </w:p>
          <w:p w:rsidR="00000000" w:rsidDel="00000000" w:rsidP="00000000" w:rsidRDefault="00000000" w:rsidRPr="00000000" w14:paraId="00000125">
            <w:pPr>
              <w:numPr>
                <w:ilvl w:val="0"/>
                <w:numId w:val="24"/>
              </w:numPr>
              <w:spacing w:after="200" w:line="276" w:lineRule="auto"/>
              <w:ind w:left="317" w:hanging="283"/>
              <w:rPr>
                <w:sz w:val="22"/>
                <w:szCs w:val="22"/>
              </w:rPr>
            </w:pPr>
            <w:r w:rsidDel="00000000" w:rsidR="00000000" w:rsidRPr="00000000">
              <w:rPr>
                <w:rFonts w:ascii="Cambria" w:cs="Cambria" w:eastAsia="Cambria" w:hAnsi="Cambria"/>
                <w:sz w:val="22"/>
                <w:szCs w:val="22"/>
                <w:rtl w:val="0"/>
              </w:rPr>
              <w:t xml:space="preserve">Kuis</w:t>
            </w:r>
          </w:p>
          <w:p w:rsidR="00000000" w:rsidDel="00000000" w:rsidP="00000000" w:rsidRDefault="00000000" w:rsidRPr="00000000" w14:paraId="00000126">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27">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2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29">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2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12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vektor kecepatan dan vektor percepatan</w:t>
            </w:r>
          </w:p>
          <w:p w:rsidR="00000000" w:rsidDel="00000000" w:rsidP="00000000" w:rsidRDefault="00000000" w:rsidRPr="00000000" w14:paraId="0000012C">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tc>
        <w:tc>
          <w:tcPr/>
          <w:p w:rsidR="00000000" w:rsidDel="00000000" w:rsidP="00000000" w:rsidRDefault="00000000" w:rsidRPr="00000000" w14:paraId="0000012D">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gerak dua dimensi</w:t>
            </w:r>
          </w:p>
          <w:p w:rsidR="00000000" w:rsidDel="00000000" w:rsidP="00000000" w:rsidRDefault="00000000" w:rsidRPr="00000000" w14:paraId="0000012E">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Vektor perpindahan dan penjumlahan vektor</w:t>
            </w:r>
          </w:p>
          <w:p w:rsidR="00000000" w:rsidDel="00000000" w:rsidP="00000000" w:rsidRDefault="00000000" w:rsidRPr="00000000" w14:paraId="0000012F">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Penjumlahan vektor berdasarkan komponen</w:t>
            </w:r>
          </w:p>
          <w:p w:rsidR="00000000" w:rsidDel="00000000" w:rsidP="00000000" w:rsidRDefault="00000000" w:rsidRPr="00000000" w14:paraId="00000130">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Vektor satuan dan perkalian vektor dengan skalar</w:t>
            </w:r>
          </w:p>
          <w:p w:rsidR="00000000" w:rsidDel="00000000" w:rsidP="00000000" w:rsidRDefault="00000000" w:rsidRPr="00000000" w14:paraId="00000131">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Vektor kecepatan</w:t>
            </w:r>
          </w:p>
          <w:p w:rsidR="00000000" w:rsidDel="00000000" w:rsidP="00000000" w:rsidRDefault="00000000" w:rsidRPr="00000000" w14:paraId="00000132">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Vektor percepatan</w:t>
            </w:r>
          </w:p>
          <w:p w:rsidR="00000000" w:rsidDel="00000000" w:rsidP="00000000" w:rsidRDefault="00000000" w:rsidRPr="00000000" w14:paraId="00000133">
            <w:pPr>
              <w:numPr>
                <w:ilvl w:val="0"/>
                <w:numId w:val="8"/>
              </w:numPr>
              <w:spacing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peluru</w:t>
            </w:r>
          </w:p>
          <w:p w:rsidR="00000000" w:rsidDel="00000000" w:rsidP="00000000" w:rsidRDefault="00000000" w:rsidRPr="00000000" w14:paraId="00000134">
            <w:pPr>
              <w:numPr>
                <w:ilvl w:val="0"/>
                <w:numId w:val="8"/>
              </w:numPr>
              <w:spacing w:after="200" w:line="276" w:lineRule="auto"/>
              <w:ind w:left="317" w:hanging="21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melingkar</w:t>
            </w:r>
          </w:p>
        </w:tc>
        <w:tc>
          <w:tcPr/>
          <w:p w:rsidR="00000000" w:rsidDel="00000000" w:rsidP="00000000" w:rsidRDefault="00000000" w:rsidRPr="00000000" w14:paraId="00000135">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136">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w:t>
            </w:r>
          </w:p>
        </w:tc>
        <w:tc>
          <w:tcPr/>
          <w:p w:rsidR="00000000" w:rsidDel="00000000" w:rsidP="00000000" w:rsidRDefault="00000000" w:rsidRPr="00000000" w14:paraId="0000013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dinamika</w:t>
            </w:r>
          </w:p>
          <w:p w:rsidR="00000000" w:rsidDel="00000000" w:rsidP="00000000" w:rsidRDefault="00000000" w:rsidRPr="00000000" w14:paraId="00000138">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menerapkan hukum Newton dalam menyelesaikan masalah dinamika dalam kehidupan sehari-hari</w:t>
            </w:r>
          </w:p>
          <w:p w:rsidR="00000000" w:rsidDel="00000000" w:rsidP="00000000" w:rsidRDefault="00000000" w:rsidRPr="00000000" w14:paraId="0000013A">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3B">
            <w:pPr>
              <w:numPr>
                <w:ilvl w:val="0"/>
                <w:numId w:val="1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mengkomu-nikasikan defenisi dinamika</w:t>
            </w:r>
          </w:p>
          <w:p w:rsidR="00000000" w:rsidDel="00000000" w:rsidP="00000000" w:rsidRDefault="00000000" w:rsidRPr="00000000" w14:paraId="0000013C">
            <w:pPr>
              <w:numPr>
                <w:ilvl w:val="0"/>
                <w:numId w:val="1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hukum I Newton</w:t>
            </w:r>
          </w:p>
          <w:p w:rsidR="00000000" w:rsidDel="00000000" w:rsidP="00000000" w:rsidRDefault="00000000" w:rsidRPr="00000000" w14:paraId="0000013D">
            <w:pPr>
              <w:numPr>
                <w:ilvl w:val="0"/>
                <w:numId w:val="1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hukum II Newton</w:t>
            </w:r>
          </w:p>
          <w:p w:rsidR="00000000" w:rsidDel="00000000" w:rsidP="00000000" w:rsidRDefault="00000000" w:rsidRPr="00000000" w14:paraId="0000013E">
            <w:pPr>
              <w:numPr>
                <w:ilvl w:val="0"/>
                <w:numId w:val="1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gaya gesek</w:t>
            </w:r>
          </w:p>
          <w:p w:rsidR="00000000" w:rsidDel="00000000" w:rsidP="00000000" w:rsidRDefault="00000000" w:rsidRPr="00000000" w14:paraId="0000013F">
            <w:pPr>
              <w:numPr>
                <w:ilvl w:val="0"/>
                <w:numId w:val="1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hukum III Newton</w:t>
            </w:r>
          </w:p>
          <w:p w:rsidR="00000000" w:rsidDel="00000000" w:rsidP="00000000" w:rsidRDefault="00000000" w:rsidRPr="00000000" w14:paraId="00000140">
            <w:pPr>
              <w:numPr>
                <w:ilvl w:val="0"/>
                <w:numId w:val="1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gaya-gaya yang terdapat di alam semesta.</w:t>
            </w:r>
          </w:p>
          <w:p w:rsidR="00000000" w:rsidDel="00000000" w:rsidP="00000000" w:rsidRDefault="00000000" w:rsidRPr="00000000" w14:paraId="00000141">
            <w:pPr>
              <w:numPr>
                <w:ilvl w:val="0"/>
                <w:numId w:val="12"/>
              </w:numPr>
              <w:spacing w:line="276" w:lineRule="auto"/>
              <w:ind w:left="175"/>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Ketepatan menyelesaikan soal-soal terkait hukum Newton dalam kehidupan sehari-hari</w:t>
            </w:r>
            <w:r w:rsidDel="00000000" w:rsidR="00000000" w:rsidRPr="00000000">
              <w:rPr>
                <w:rtl w:val="0"/>
              </w:rPr>
            </w:r>
          </w:p>
          <w:p w:rsidR="00000000" w:rsidDel="00000000" w:rsidP="00000000" w:rsidRDefault="00000000" w:rsidRPr="00000000" w14:paraId="00000142">
            <w:pPr>
              <w:spacing w:after="200" w:line="276" w:lineRule="auto"/>
              <w:ind w:left="175" w:firstLine="0"/>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143">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4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45">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6">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7">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4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49">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Bentuktes :</w:t>
            </w:r>
          </w:p>
          <w:p w:rsidR="00000000" w:rsidDel="00000000" w:rsidP="00000000" w:rsidRDefault="00000000" w:rsidRPr="00000000" w14:paraId="0000014B">
            <w:pPr>
              <w:numPr>
                <w:ilvl w:val="0"/>
                <w:numId w:val="24"/>
              </w:numPr>
              <w:spacing w:after="200" w:line="276" w:lineRule="auto"/>
              <w:ind w:left="317" w:hanging="283"/>
              <w:rPr>
                <w:sz w:val="22"/>
                <w:szCs w:val="22"/>
              </w:rPr>
            </w:pPr>
            <w:r w:rsidDel="00000000" w:rsidR="00000000" w:rsidRPr="00000000">
              <w:rPr>
                <w:rFonts w:ascii="Cambria" w:cs="Cambria" w:eastAsia="Cambria" w:hAnsi="Cambria"/>
                <w:sz w:val="22"/>
                <w:szCs w:val="22"/>
                <w:rtl w:val="0"/>
              </w:rPr>
              <w:t xml:space="preserve">Kuis</w:t>
            </w:r>
          </w:p>
        </w:tc>
        <w:tc>
          <w:tcPr/>
          <w:p w:rsidR="00000000" w:rsidDel="00000000" w:rsidP="00000000" w:rsidRDefault="00000000" w:rsidRPr="00000000" w14:paraId="0000014C">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4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4E">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F">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50">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5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15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hukum I, II dan II Newton dalam kehidupan sehari-hari</w:t>
            </w:r>
          </w:p>
          <w:p w:rsidR="00000000" w:rsidDel="00000000" w:rsidP="00000000" w:rsidRDefault="00000000" w:rsidRPr="00000000" w14:paraId="00000153">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Math" w:cs="Cambria Math" w:eastAsia="Cambria Math" w:hAnsi="Cambria Math"/>
                      <w:sz w:val="18"/>
                      <w:szCs w:val="18"/>
                    </w:rPr>
                  </m:ctrlPr>
                </m:dPr>
                <m:e>
                  <m:r>
                    <w:rPr>
                      <w:rFonts w:ascii="Cambria Math" w:cs="Cambria Math" w:eastAsia="Cambria Math" w:hAnsi="Cambria Math"/>
                      <w:sz w:val="18"/>
                      <w:szCs w:val="18"/>
                    </w:rPr>
                    <m:t xml:space="preserve">1</m:t>
                  </m:r>
                  <m:r>
                    <w:rPr>
                      <w:rFonts w:ascii="Cambria" w:cs="Cambria" w:eastAsia="Cambria" w:hAnsi="Cambria"/>
                      <w:sz w:val="18"/>
                      <w:szCs w:val="18"/>
                    </w:rPr>
                    <m:t xml:space="preserve">+</m:t>
                  </m:r>
                  <m:r>
                    <w:rPr>
                      <w:rFonts w:ascii="Cambria Math" w:cs="Cambria Math" w:eastAsia="Cambria Math" w:hAnsi="Cambria Math"/>
                      <w:sz w:val="18"/>
                      <w:szCs w:val="18"/>
                    </w:rPr>
                    <m:t xml:space="preserve">1</m:t>
                  </m:r>
                </m:e>
              </m:d>
              <m:r>
                <w:rPr>
                  <w:rFonts w:ascii="Cambria Math" w:cs="Cambria Math" w:eastAsia="Cambria Math" w:hAnsi="Cambria Math"/>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tc>
        <w:tc>
          <w:tcPr/>
          <w:p w:rsidR="00000000" w:rsidDel="00000000" w:rsidP="00000000" w:rsidRDefault="00000000" w:rsidRPr="00000000" w14:paraId="00000154">
            <w:pPr>
              <w:numPr>
                <w:ilvl w:val="0"/>
                <w:numId w:val="20"/>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Dinamika </w:t>
            </w:r>
          </w:p>
          <w:p w:rsidR="00000000" w:rsidDel="00000000" w:rsidP="00000000" w:rsidRDefault="00000000" w:rsidRPr="00000000" w14:paraId="00000155">
            <w:pPr>
              <w:numPr>
                <w:ilvl w:val="0"/>
                <w:numId w:val="20"/>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Hukum I Newton</w:t>
            </w:r>
          </w:p>
          <w:p w:rsidR="00000000" w:rsidDel="00000000" w:rsidP="00000000" w:rsidRDefault="00000000" w:rsidRPr="00000000" w14:paraId="00000156">
            <w:pPr>
              <w:numPr>
                <w:ilvl w:val="0"/>
                <w:numId w:val="20"/>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Hukum II Newton</w:t>
            </w:r>
          </w:p>
          <w:p w:rsidR="00000000" w:rsidDel="00000000" w:rsidP="00000000" w:rsidRDefault="00000000" w:rsidRPr="00000000" w14:paraId="00000157">
            <w:pPr>
              <w:numPr>
                <w:ilvl w:val="0"/>
                <w:numId w:val="20"/>
              </w:numPr>
              <w:spacing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Hukum III Newton </w:t>
            </w:r>
          </w:p>
          <w:p w:rsidR="00000000" w:rsidDel="00000000" w:rsidP="00000000" w:rsidRDefault="00000000" w:rsidRPr="00000000" w14:paraId="00000158">
            <w:pPr>
              <w:numPr>
                <w:ilvl w:val="0"/>
                <w:numId w:val="20"/>
              </w:numPr>
              <w:spacing w:after="200" w:line="276" w:lineRule="auto"/>
              <w:ind w:left="317" w:hanging="283"/>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Gaya-gaya di alam</w:t>
            </w:r>
          </w:p>
        </w:tc>
        <w:tc>
          <w:tcPr/>
          <w:p w:rsidR="00000000" w:rsidDel="00000000" w:rsidP="00000000" w:rsidRDefault="00000000" w:rsidRPr="00000000" w14:paraId="00000159">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vAlign w:val="center"/>
          </w:tcPr>
          <w:p w:rsidR="00000000" w:rsidDel="00000000" w:rsidP="00000000" w:rsidRDefault="00000000" w:rsidRPr="00000000" w14:paraId="0000015A">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w:t>
            </w:r>
          </w:p>
        </w:tc>
        <w:tc>
          <w:tcPr>
            <w:gridSpan w:val="5"/>
          </w:tcPr>
          <w:p w:rsidR="00000000" w:rsidDel="00000000" w:rsidP="00000000" w:rsidRDefault="00000000" w:rsidRPr="00000000" w14:paraId="0000015B">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Ujian Tengah Semester : Melakukan validasi penilaian, evaluasi dan perbaikan proses pembelajaran berikutnya</w:t>
            </w:r>
          </w:p>
        </w:tc>
        <w:tc>
          <w:tcPr/>
          <w:p w:rsidR="00000000" w:rsidDel="00000000" w:rsidP="00000000" w:rsidRDefault="00000000" w:rsidRPr="00000000" w14:paraId="0000016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w:t>
            </w:r>
          </w:p>
        </w:tc>
      </w:tr>
      <w:tr>
        <w:trPr>
          <w:cantSplit w:val="0"/>
          <w:tblHeader w:val="0"/>
        </w:trPr>
        <w:tc>
          <w:tcPr>
            <w:vAlign w:val="center"/>
          </w:tcPr>
          <w:p w:rsidR="00000000" w:rsidDel="00000000" w:rsidP="00000000" w:rsidRDefault="00000000" w:rsidRPr="00000000" w14:paraId="0000016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w:t>
            </w:r>
          </w:p>
        </w:tc>
        <w:tc>
          <w:tcPr/>
          <w:p w:rsidR="00000000" w:rsidDel="00000000" w:rsidP="00000000" w:rsidRDefault="00000000" w:rsidRPr="00000000" w14:paraId="0000016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Mahasiswamampumenjelaskan usaha dan energi</w:t>
            </w:r>
          </w:p>
        </w:tc>
        <w:tc>
          <w:tcPr/>
          <w:p w:rsidR="00000000" w:rsidDel="00000000" w:rsidP="00000000" w:rsidRDefault="00000000" w:rsidRPr="00000000" w14:paraId="00000163">
            <w:pPr>
              <w:numPr>
                <w:ilvl w:val="0"/>
                <w:numId w:val="11"/>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usaha </w:t>
            </w:r>
          </w:p>
          <w:p w:rsidR="00000000" w:rsidDel="00000000" w:rsidP="00000000" w:rsidRDefault="00000000" w:rsidRPr="00000000" w14:paraId="00000164">
            <w:pPr>
              <w:numPr>
                <w:ilvl w:val="0"/>
                <w:numId w:val="11"/>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usaha yang dilakukan gaya yang berubah</w:t>
            </w:r>
          </w:p>
          <w:p w:rsidR="00000000" w:rsidDel="00000000" w:rsidP="00000000" w:rsidRDefault="00000000" w:rsidRPr="00000000" w14:paraId="00000165">
            <w:pPr>
              <w:numPr>
                <w:ilvl w:val="0"/>
                <w:numId w:val="11"/>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Energi</w:t>
            </w:r>
          </w:p>
          <w:p w:rsidR="00000000" w:rsidDel="00000000" w:rsidP="00000000" w:rsidRDefault="00000000" w:rsidRPr="00000000" w14:paraId="00000166">
            <w:pPr>
              <w:numPr>
                <w:ilvl w:val="0"/>
                <w:numId w:val="11"/>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energi potensial dan kinetik (mekanik)</w:t>
            </w:r>
          </w:p>
          <w:p w:rsidR="00000000" w:rsidDel="00000000" w:rsidP="00000000" w:rsidRDefault="00000000" w:rsidRPr="00000000" w14:paraId="00000167">
            <w:pPr>
              <w:numPr>
                <w:ilvl w:val="0"/>
                <w:numId w:val="11"/>
              </w:numPr>
              <w:spacing w:line="276" w:lineRule="auto"/>
              <w:ind w:left="175"/>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Ketepatan menjelaskan hukum kekekalan energi</w:t>
            </w:r>
            <w:r w:rsidDel="00000000" w:rsidR="00000000" w:rsidRPr="00000000">
              <w:rPr>
                <w:rtl w:val="0"/>
              </w:rPr>
            </w:r>
          </w:p>
          <w:p w:rsidR="00000000" w:rsidDel="00000000" w:rsidP="00000000" w:rsidRDefault="00000000" w:rsidRPr="00000000" w14:paraId="00000168">
            <w:pPr>
              <w:spacing w:after="200" w:line="276" w:lineRule="auto"/>
              <w:ind w:left="175" w:firstLine="0"/>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169">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6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6B">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6C">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6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6E">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6F">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Bentuktes :</w:t>
            </w:r>
          </w:p>
          <w:p w:rsidR="00000000" w:rsidDel="00000000" w:rsidP="00000000" w:rsidRDefault="00000000" w:rsidRPr="00000000" w14:paraId="0000017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Tugas </w:t>
            </w:r>
          </w:p>
        </w:tc>
        <w:tc>
          <w:tcPr/>
          <w:p w:rsidR="00000000" w:rsidDel="00000000" w:rsidP="00000000" w:rsidRDefault="00000000" w:rsidRPr="00000000" w14:paraId="0000017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7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73">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74">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17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usaha yang dilakukan gaya yang berubah dan hukum kekekalan energi</w:t>
            </w:r>
          </w:p>
          <w:p w:rsidR="00000000" w:rsidDel="00000000" w:rsidP="00000000" w:rsidRDefault="00000000" w:rsidRPr="00000000" w14:paraId="00000176">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tc>
        <w:tc>
          <w:tcPr/>
          <w:p w:rsidR="00000000" w:rsidDel="00000000" w:rsidP="00000000" w:rsidRDefault="00000000" w:rsidRPr="00000000" w14:paraId="00000177">
            <w:pPr>
              <w:numPr>
                <w:ilvl w:val="0"/>
                <w:numId w:val="2"/>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Usaha</w:t>
            </w:r>
          </w:p>
          <w:p w:rsidR="00000000" w:rsidDel="00000000" w:rsidP="00000000" w:rsidRDefault="00000000" w:rsidRPr="00000000" w14:paraId="00000178">
            <w:pPr>
              <w:numPr>
                <w:ilvl w:val="0"/>
                <w:numId w:val="2"/>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Usaha yang dilakukan oleh aya yang berubah</w:t>
            </w:r>
          </w:p>
          <w:p w:rsidR="00000000" w:rsidDel="00000000" w:rsidP="00000000" w:rsidRDefault="00000000" w:rsidRPr="00000000" w14:paraId="00000179">
            <w:pPr>
              <w:numPr>
                <w:ilvl w:val="0"/>
                <w:numId w:val="2"/>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energi</w:t>
            </w:r>
          </w:p>
          <w:p w:rsidR="00000000" w:rsidDel="00000000" w:rsidP="00000000" w:rsidRDefault="00000000" w:rsidRPr="00000000" w14:paraId="0000017A">
            <w:pPr>
              <w:numPr>
                <w:ilvl w:val="0"/>
                <w:numId w:val="2"/>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Energi potensial dan kinetik (mekanik)</w:t>
            </w:r>
          </w:p>
          <w:p w:rsidR="00000000" w:rsidDel="00000000" w:rsidP="00000000" w:rsidRDefault="00000000" w:rsidRPr="00000000" w14:paraId="0000017B">
            <w:pPr>
              <w:numPr>
                <w:ilvl w:val="0"/>
                <w:numId w:val="2"/>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Hukum kekekalan energi</w:t>
            </w:r>
          </w:p>
          <w:p w:rsidR="00000000" w:rsidDel="00000000" w:rsidP="00000000" w:rsidRDefault="00000000" w:rsidRPr="00000000" w14:paraId="0000017C">
            <w:pPr>
              <w:spacing w:after="200" w:line="276" w:lineRule="auto"/>
              <w:ind w:left="317"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7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17E">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7F">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w:t>
            </w:r>
          </w:p>
        </w:tc>
        <w:tc>
          <w:tcPr/>
          <w:p w:rsidR="00000000" w:rsidDel="00000000" w:rsidP="00000000" w:rsidRDefault="00000000" w:rsidRPr="00000000" w14:paraId="0000018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momentum linier dan tumbukan </w:t>
            </w:r>
          </w:p>
        </w:tc>
        <w:tc>
          <w:tcPr/>
          <w:p w:rsidR="00000000" w:rsidDel="00000000" w:rsidP="00000000" w:rsidRDefault="00000000" w:rsidRPr="00000000" w14:paraId="00000181">
            <w:pPr>
              <w:numPr>
                <w:ilvl w:val="0"/>
                <w:numId w:val="2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kekekalan momentum </w:t>
            </w:r>
          </w:p>
          <w:p w:rsidR="00000000" w:rsidDel="00000000" w:rsidP="00000000" w:rsidRDefault="00000000" w:rsidRPr="00000000" w14:paraId="00000182">
            <w:pPr>
              <w:numPr>
                <w:ilvl w:val="0"/>
                <w:numId w:val="2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pusat massa suatu benda </w:t>
            </w:r>
          </w:p>
          <w:p w:rsidR="00000000" w:rsidDel="00000000" w:rsidP="00000000" w:rsidRDefault="00000000" w:rsidRPr="00000000" w14:paraId="00000183">
            <w:pPr>
              <w:numPr>
                <w:ilvl w:val="0"/>
                <w:numId w:val="2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energi kinetik suatu benda</w:t>
            </w:r>
          </w:p>
          <w:p w:rsidR="00000000" w:rsidDel="00000000" w:rsidP="00000000" w:rsidRDefault="00000000" w:rsidRPr="00000000" w14:paraId="00000184">
            <w:pPr>
              <w:numPr>
                <w:ilvl w:val="0"/>
                <w:numId w:val="2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pengertian tumbukan</w:t>
            </w:r>
          </w:p>
          <w:p w:rsidR="00000000" w:rsidDel="00000000" w:rsidP="00000000" w:rsidRDefault="00000000" w:rsidRPr="00000000" w14:paraId="00000185">
            <w:pPr>
              <w:numPr>
                <w:ilvl w:val="0"/>
                <w:numId w:val="2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jenis-jenis tumbukan </w:t>
            </w:r>
          </w:p>
          <w:p w:rsidR="00000000" w:rsidDel="00000000" w:rsidP="00000000" w:rsidRDefault="00000000" w:rsidRPr="00000000" w14:paraId="00000186">
            <w:pPr>
              <w:numPr>
                <w:ilvl w:val="0"/>
                <w:numId w:val="22"/>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memformulasikan besaran tumbukan secara fisis</w:t>
            </w:r>
          </w:p>
          <w:p w:rsidR="00000000" w:rsidDel="00000000" w:rsidP="00000000" w:rsidRDefault="00000000" w:rsidRPr="00000000" w14:paraId="00000187">
            <w:pPr>
              <w:spacing w:after="200" w:line="276" w:lineRule="auto"/>
              <w:ind w:left="175"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8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8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8A">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8B">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8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8D">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8E">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8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90">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9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w:t>
            </w:r>
          </w:p>
          <w:p w:rsidR="00000000" w:rsidDel="00000000" w:rsidP="00000000" w:rsidRDefault="00000000" w:rsidRPr="00000000" w14:paraId="0000019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yang berkaitan momentum dan tumbukan benda</w:t>
            </w:r>
          </w:p>
          <w:p w:rsidR="00000000" w:rsidDel="00000000" w:rsidP="00000000" w:rsidRDefault="00000000" w:rsidRPr="00000000" w14:paraId="00000193">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Math" w:cs="Cambria Math" w:eastAsia="Cambria Math" w:hAnsi="Cambria Math"/>
                      <w:sz w:val="18"/>
                      <w:szCs w:val="18"/>
                    </w:rPr>
                  </m:ctrlPr>
                </m:dPr>
                <m:e>
                  <m:r>
                    <w:rPr>
                      <w:rFonts w:ascii="Cambria Math" w:cs="Cambria Math" w:eastAsia="Cambria Math" w:hAnsi="Cambria Math"/>
                      <w:sz w:val="18"/>
                      <w:szCs w:val="18"/>
                    </w:rPr>
                    <m:t xml:space="preserve">1</m:t>
                  </m:r>
                  <m:r>
                    <w:rPr>
                      <w:rFonts w:ascii="Cambria" w:cs="Cambria" w:eastAsia="Cambria" w:hAnsi="Cambria"/>
                      <w:sz w:val="18"/>
                      <w:szCs w:val="18"/>
                    </w:rPr>
                    <m:t xml:space="preserve">+</m:t>
                  </m:r>
                  <m:r>
                    <w:rPr>
                      <w:rFonts w:ascii="Cambria Math" w:cs="Cambria Math" w:eastAsia="Cambria Math" w:hAnsi="Cambria Math"/>
                      <w:sz w:val="18"/>
                      <w:szCs w:val="18"/>
                    </w:rPr>
                    <m:t xml:space="preserve">1</m:t>
                  </m:r>
                </m:e>
              </m:d>
              <m:r>
                <w:rPr>
                  <w:rFonts w:ascii="Cambria Math" w:cs="Cambria Math" w:eastAsia="Cambria Math" w:hAnsi="Cambria Math"/>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p w:rsidR="00000000" w:rsidDel="00000000" w:rsidP="00000000" w:rsidRDefault="00000000" w:rsidRPr="00000000" w14:paraId="00000194">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95">
            <w:pPr>
              <w:numPr>
                <w:ilvl w:val="0"/>
                <w:numId w:val="1"/>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Momentum linier</w:t>
            </w:r>
          </w:p>
          <w:p w:rsidR="00000000" w:rsidDel="00000000" w:rsidP="00000000" w:rsidRDefault="00000000" w:rsidRPr="00000000" w14:paraId="00000196">
            <w:pPr>
              <w:numPr>
                <w:ilvl w:val="0"/>
                <w:numId w:val="1"/>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Pusat massa</w:t>
            </w:r>
          </w:p>
          <w:p w:rsidR="00000000" w:rsidDel="00000000" w:rsidP="00000000" w:rsidRDefault="00000000" w:rsidRPr="00000000" w14:paraId="00000197">
            <w:pPr>
              <w:numPr>
                <w:ilvl w:val="0"/>
                <w:numId w:val="1"/>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Energi kinetik suatu benda </w:t>
            </w:r>
          </w:p>
          <w:p w:rsidR="00000000" w:rsidDel="00000000" w:rsidP="00000000" w:rsidRDefault="00000000" w:rsidRPr="00000000" w14:paraId="00000198">
            <w:pPr>
              <w:numPr>
                <w:ilvl w:val="0"/>
                <w:numId w:val="1"/>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tumbukan</w:t>
            </w:r>
          </w:p>
          <w:p w:rsidR="00000000" w:rsidDel="00000000" w:rsidP="00000000" w:rsidRDefault="00000000" w:rsidRPr="00000000" w14:paraId="00000199">
            <w:pPr>
              <w:numPr>
                <w:ilvl w:val="0"/>
                <w:numId w:val="1"/>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jenis-jenis tumbukan</w:t>
            </w:r>
          </w:p>
          <w:p w:rsidR="00000000" w:rsidDel="00000000" w:rsidP="00000000" w:rsidRDefault="00000000" w:rsidRPr="00000000" w14:paraId="0000019A">
            <w:pPr>
              <w:numPr>
                <w:ilvl w:val="0"/>
                <w:numId w:val="1"/>
              </w:numPr>
              <w:spacing w:after="200"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formulasi tumbukan </w:t>
            </w:r>
          </w:p>
        </w:tc>
        <w:tc>
          <w:tcPr/>
          <w:p w:rsidR="00000000" w:rsidDel="00000000" w:rsidP="00000000" w:rsidRDefault="00000000" w:rsidRPr="00000000" w14:paraId="0000019B">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19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w:t>
            </w:r>
          </w:p>
        </w:tc>
        <w:tc>
          <w:tcPr/>
          <w:p w:rsidR="00000000" w:rsidDel="00000000" w:rsidP="00000000" w:rsidRDefault="00000000" w:rsidRPr="00000000" w14:paraId="0000019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tentang gerak rotasi</w:t>
            </w:r>
          </w:p>
        </w:tc>
        <w:tc>
          <w:tcPr/>
          <w:p w:rsidR="00000000" w:rsidDel="00000000" w:rsidP="00000000" w:rsidRDefault="00000000" w:rsidRPr="00000000" w14:paraId="0000019E">
            <w:pPr>
              <w:numPr>
                <w:ilvl w:val="0"/>
                <w:numId w:val="7"/>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definisi gerak rotasi</w:t>
            </w:r>
          </w:p>
          <w:p w:rsidR="00000000" w:rsidDel="00000000" w:rsidP="00000000" w:rsidRDefault="00000000" w:rsidRPr="00000000" w14:paraId="0000019F">
            <w:pPr>
              <w:numPr>
                <w:ilvl w:val="0"/>
                <w:numId w:val="7"/>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kecepatan angular</w:t>
            </w:r>
          </w:p>
          <w:p w:rsidR="00000000" w:rsidDel="00000000" w:rsidP="00000000" w:rsidRDefault="00000000" w:rsidRPr="00000000" w14:paraId="000001A0">
            <w:pPr>
              <w:numPr>
                <w:ilvl w:val="0"/>
                <w:numId w:val="7"/>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percepatan angular </w:t>
            </w:r>
          </w:p>
          <w:p w:rsidR="00000000" w:rsidDel="00000000" w:rsidP="00000000" w:rsidRDefault="00000000" w:rsidRPr="00000000" w14:paraId="000001A1">
            <w:pPr>
              <w:numPr>
                <w:ilvl w:val="0"/>
                <w:numId w:val="7"/>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Torsi dan Momen Inersia</w:t>
            </w:r>
          </w:p>
          <w:p w:rsidR="00000000" w:rsidDel="00000000" w:rsidP="00000000" w:rsidRDefault="00000000" w:rsidRPr="00000000" w14:paraId="000001A2">
            <w:pPr>
              <w:numPr>
                <w:ilvl w:val="0"/>
                <w:numId w:val="7"/>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energi kinetik rotasi</w:t>
            </w:r>
          </w:p>
          <w:p w:rsidR="00000000" w:rsidDel="00000000" w:rsidP="00000000" w:rsidRDefault="00000000" w:rsidRPr="00000000" w14:paraId="000001A3">
            <w:pPr>
              <w:numPr>
                <w:ilvl w:val="0"/>
                <w:numId w:val="7"/>
              </w:numPr>
              <w:spacing w:line="276" w:lineRule="auto"/>
              <w:ind w:left="175"/>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Ketepatan menghitung   momen inersia</w:t>
            </w:r>
            <w:r w:rsidDel="00000000" w:rsidR="00000000" w:rsidRPr="00000000">
              <w:rPr>
                <w:rtl w:val="0"/>
              </w:rPr>
            </w:r>
          </w:p>
          <w:p w:rsidR="00000000" w:rsidDel="00000000" w:rsidP="00000000" w:rsidRDefault="00000000" w:rsidRPr="00000000" w14:paraId="000001A4">
            <w:pPr>
              <w:numPr>
                <w:ilvl w:val="0"/>
                <w:numId w:val="7"/>
              </w:numPr>
              <w:spacing w:line="276" w:lineRule="auto"/>
              <w:ind w:left="175"/>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Ketepatan menjelaskan momentum anguler</w:t>
            </w:r>
            <w:r w:rsidDel="00000000" w:rsidR="00000000" w:rsidRPr="00000000">
              <w:rPr>
                <w:rtl w:val="0"/>
              </w:rPr>
            </w:r>
          </w:p>
          <w:p w:rsidR="00000000" w:rsidDel="00000000" w:rsidP="00000000" w:rsidRDefault="00000000" w:rsidRPr="00000000" w14:paraId="000001A5">
            <w:pPr>
              <w:numPr>
                <w:ilvl w:val="0"/>
                <w:numId w:val="7"/>
              </w:numPr>
              <w:spacing w:line="276" w:lineRule="auto"/>
              <w:ind w:left="175"/>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Ketepatan menjelaskan benda menggelinding</w:t>
            </w:r>
            <w:r w:rsidDel="00000000" w:rsidR="00000000" w:rsidRPr="00000000">
              <w:rPr>
                <w:rtl w:val="0"/>
              </w:rPr>
            </w:r>
          </w:p>
          <w:p w:rsidR="00000000" w:rsidDel="00000000" w:rsidP="00000000" w:rsidRDefault="00000000" w:rsidRPr="00000000" w14:paraId="000001A6">
            <w:pPr>
              <w:numPr>
                <w:ilvl w:val="0"/>
                <w:numId w:val="7"/>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ketidakseimbangan statik dan dinamik</w:t>
            </w:r>
          </w:p>
          <w:p w:rsidR="00000000" w:rsidDel="00000000" w:rsidP="00000000" w:rsidRDefault="00000000" w:rsidRPr="00000000" w14:paraId="000001A7">
            <w:pPr>
              <w:spacing w:after="200" w:line="276" w:lineRule="auto"/>
              <w:ind w:left="175" w:firstLine="0"/>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1A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A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AA">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B">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A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A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E">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Bentuktes :</w:t>
            </w:r>
          </w:p>
          <w:p w:rsidR="00000000" w:rsidDel="00000000" w:rsidP="00000000" w:rsidRDefault="00000000" w:rsidRPr="00000000" w14:paraId="000001AF">
            <w:pPr>
              <w:numPr>
                <w:ilvl w:val="0"/>
                <w:numId w:val="24"/>
              </w:numPr>
              <w:spacing w:after="200" w:line="276" w:lineRule="auto"/>
              <w:ind w:left="317" w:hanging="218"/>
              <w:rPr>
                <w:sz w:val="22"/>
                <w:szCs w:val="22"/>
              </w:rPr>
            </w:pPr>
            <w:r w:rsidDel="00000000" w:rsidR="00000000" w:rsidRPr="00000000">
              <w:rPr>
                <w:rFonts w:ascii="Cambria" w:cs="Cambria" w:eastAsia="Cambria" w:hAnsi="Cambria"/>
                <w:sz w:val="22"/>
                <w:szCs w:val="22"/>
                <w:rtl w:val="0"/>
              </w:rPr>
              <w:t xml:space="preserve">Kuis</w:t>
            </w:r>
          </w:p>
        </w:tc>
        <w:tc>
          <w:tcPr/>
          <w:p w:rsidR="00000000" w:rsidDel="00000000" w:rsidP="00000000" w:rsidRDefault="00000000" w:rsidRPr="00000000" w14:paraId="000001B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B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B2">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B3">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w:t>
            </w:r>
          </w:p>
          <w:p w:rsidR="00000000" w:rsidDel="00000000" w:rsidP="00000000" w:rsidRDefault="00000000" w:rsidRPr="00000000" w14:paraId="000001B4">
            <w:pPr>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Menyelesaikan soal yang berkaitan dengan torsi dan momen inersia </w:t>
            </w:r>
            <w:r w:rsidDel="00000000" w:rsidR="00000000" w:rsidRPr="00000000">
              <w:rPr>
                <w:rtl w:val="0"/>
              </w:rPr>
            </w:r>
          </w:p>
          <w:p w:rsidR="00000000" w:rsidDel="00000000" w:rsidP="00000000" w:rsidRDefault="00000000" w:rsidRPr="00000000" w14:paraId="000001B5">
            <w:pPr>
              <w:rPr>
                <w:rFonts w:ascii="Cambria" w:cs="Cambria" w:eastAsia="Cambria" w:hAnsi="Cambria"/>
                <w:b w:val="1"/>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p w:rsidR="00000000" w:rsidDel="00000000" w:rsidP="00000000" w:rsidRDefault="00000000" w:rsidRPr="00000000" w14:paraId="000001B6">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B7">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gerak rotasi</w:t>
            </w:r>
          </w:p>
          <w:p w:rsidR="00000000" w:rsidDel="00000000" w:rsidP="00000000" w:rsidRDefault="00000000" w:rsidRPr="00000000" w14:paraId="000001B8">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Kecepatan angular</w:t>
            </w:r>
          </w:p>
          <w:p w:rsidR="00000000" w:rsidDel="00000000" w:rsidP="00000000" w:rsidRDefault="00000000" w:rsidRPr="00000000" w14:paraId="000001B9">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Percepatan angular </w:t>
            </w:r>
          </w:p>
          <w:p w:rsidR="00000000" w:rsidDel="00000000" w:rsidP="00000000" w:rsidRDefault="00000000" w:rsidRPr="00000000" w14:paraId="000001BA">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Torsi dan momen Inersia </w:t>
            </w:r>
          </w:p>
          <w:p w:rsidR="00000000" w:rsidDel="00000000" w:rsidP="00000000" w:rsidRDefault="00000000" w:rsidRPr="00000000" w14:paraId="000001BB">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Energi kinetic rotasi</w:t>
            </w:r>
          </w:p>
          <w:p w:rsidR="00000000" w:rsidDel="00000000" w:rsidP="00000000" w:rsidRDefault="00000000" w:rsidRPr="00000000" w14:paraId="000001BC">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Momen Inersia</w:t>
            </w:r>
          </w:p>
          <w:p w:rsidR="00000000" w:rsidDel="00000000" w:rsidP="00000000" w:rsidRDefault="00000000" w:rsidRPr="00000000" w14:paraId="000001BD">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Momentum angular</w:t>
            </w:r>
          </w:p>
          <w:p w:rsidR="00000000" w:rsidDel="00000000" w:rsidP="00000000" w:rsidRDefault="00000000" w:rsidRPr="00000000" w14:paraId="000001BE">
            <w:pPr>
              <w:numPr>
                <w:ilvl w:val="0"/>
                <w:numId w:val="10"/>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Benda menggelinding </w:t>
            </w:r>
          </w:p>
          <w:p w:rsidR="00000000" w:rsidDel="00000000" w:rsidP="00000000" w:rsidRDefault="00000000" w:rsidRPr="00000000" w14:paraId="000001BF">
            <w:pPr>
              <w:numPr>
                <w:ilvl w:val="0"/>
                <w:numId w:val="10"/>
              </w:numPr>
              <w:spacing w:after="200"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Ketidak seimbangan static dan dinamik</w:t>
            </w:r>
          </w:p>
        </w:tc>
        <w:tc>
          <w:tcPr/>
          <w:p w:rsidR="00000000" w:rsidDel="00000000" w:rsidP="00000000" w:rsidRDefault="00000000" w:rsidRPr="00000000" w14:paraId="000001C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1C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w:t>
            </w:r>
          </w:p>
        </w:tc>
        <w:tc>
          <w:tcPr/>
          <w:p w:rsidR="00000000" w:rsidDel="00000000" w:rsidP="00000000" w:rsidRDefault="00000000" w:rsidRPr="00000000" w14:paraId="000001C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kesetimbangan</w:t>
            </w:r>
          </w:p>
        </w:tc>
        <w:tc>
          <w:tcPr/>
          <w:p w:rsidR="00000000" w:rsidDel="00000000" w:rsidP="00000000" w:rsidRDefault="00000000" w:rsidRPr="00000000" w14:paraId="000001C3">
            <w:pPr>
              <w:numPr>
                <w:ilvl w:val="0"/>
                <w:numId w:val="4"/>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konsep kesetimbangan</w:t>
            </w:r>
          </w:p>
          <w:p w:rsidR="00000000" w:rsidDel="00000000" w:rsidP="00000000" w:rsidRDefault="00000000" w:rsidRPr="00000000" w14:paraId="000001C4">
            <w:pPr>
              <w:numPr>
                <w:ilvl w:val="0"/>
                <w:numId w:val="4"/>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syarat untuk kesetimbangan</w:t>
            </w:r>
          </w:p>
          <w:p w:rsidR="00000000" w:rsidDel="00000000" w:rsidP="00000000" w:rsidRDefault="00000000" w:rsidRPr="00000000" w14:paraId="000001C5">
            <w:pPr>
              <w:numPr>
                <w:ilvl w:val="0"/>
                <w:numId w:val="4"/>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pusat berat</w:t>
            </w:r>
          </w:p>
          <w:p w:rsidR="00000000" w:rsidDel="00000000" w:rsidP="00000000" w:rsidRDefault="00000000" w:rsidRPr="00000000" w14:paraId="000001C6">
            <w:pPr>
              <w:numPr>
                <w:ilvl w:val="0"/>
                <w:numId w:val="4"/>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memberikan contoh kesetimbangan statik</w:t>
            </w:r>
          </w:p>
          <w:p w:rsidR="00000000" w:rsidDel="00000000" w:rsidP="00000000" w:rsidRDefault="00000000" w:rsidRPr="00000000" w14:paraId="000001C7">
            <w:pPr>
              <w:numPr>
                <w:ilvl w:val="0"/>
                <w:numId w:val="4"/>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konsep kopel</w:t>
            </w:r>
          </w:p>
          <w:p w:rsidR="00000000" w:rsidDel="00000000" w:rsidP="00000000" w:rsidRDefault="00000000" w:rsidRPr="00000000" w14:paraId="000001C8">
            <w:pPr>
              <w:numPr>
                <w:ilvl w:val="0"/>
                <w:numId w:val="4"/>
              </w:numPr>
              <w:spacing w:after="200"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stabilitas kesetimbangan</w:t>
            </w:r>
          </w:p>
          <w:p w:rsidR="00000000" w:rsidDel="00000000" w:rsidP="00000000" w:rsidRDefault="00000000" w:rsidRPr="00000000" w14:paraId="000001C9">
            <w:pPr>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1C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C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CC">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C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C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C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D0">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D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D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D3">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D4">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D5">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w:t>
            </w:r>
          </w:p>
          <w:p w:rsidR="00000000" w:rsidDel="00000000" w:rsidP="00000000" w:rsidRDefault="00000000" w:rsidRPr="00000000" w14:paraId="000001D6">
            <w:pP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Menyelesaikan soal yang berkaitan dengan kesetimbangan statik dan konsep kopel</w:t>
            </w:r>
          </w:p>
          <w:p w:rsidR="00000000" w:rsidDel="00000000" w:rsidP="00000000" w:rsidRDefault="00000000" w:rsidRPr="00000000" w14:paraId="000001D7">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tc>
        <w:tc>
          <w:tcPr/>
          <w:p w:rsidR="00000000" w:rsidDel="00000000" w:rsidP="00000000" w:rsidRDefault="00000000" w:rsidRPr="00000000" w14:paraId="000001D8">
            <w:pPr>
              <w:numPr>
                <w:ilvl w:val="0"/>
                <w:numId w:val="6"/>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kesetimbangan </w:t>
            </w:r>
          </w:p>
          <w:p w:rsidR="00000000" w:rsidDel="00000000" w:rsidP="00000000" w:rsidRDefault="00000000" w:rsidRPr="00000000" w14:paraId="000001D9">
            <w:pPr>
              <w:numPr>
                <w:ilvl w:val="0"/>
                <w:numId w:val="6"/>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Syarat untuk kesetimbangan</w:t>
            </w:r>
          </w:p>
          <w:p w:rsidR="00000000" w:rsidDel="00000000" w:rsidP="00000000" w:rsidRDefault="00000000" w:rsidRPr="00000000" w14:paraId="000001DA">
            <w:pPr>
              <w:numPr>
                <w:ilvl w:val="0"/>
                <w:numId w:val="6"/>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Pusat berat</w:t>
            </w:r>
          </w:p>
          <w:p w:rsidR="00000000" w:rsidDel="00000000" w:rsidP="00000000" w:rsidRDefault="00000000" w:rsidRPr="00000000" w14:paraId="000001DB">
            <w:pPr>
              <w:numPr>
                <w:ilvl w:val="0"/>
                <w:numId w:val="6"/>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Kesetimbangan statik</w:t>
            </w:r>
          </w:p>
          <w:p w:rsidR="00000000" w:rsidDel="00000000" w:rsidP="00000000" w:rsidRDefault="00000000" w:rsidRPr="00000000" w14:paraId="000001DC">
            <w:pPr>
              <w:numPr>
                <w:ilvl w:val="0"/>
                <w:numId w:val="6"/>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Konsep kopel</w:t>
            </w:r>
          </w:p>
          <w:p w:rsidR="00000000" w:rsidDel="00000000" w:rsidP="00000000" w:rsidRDefault="00000000" w:rsidRPr="00000000" w14:paraId="000001DD">
            <w:pPr>
              <w:numPr>
                <w:ilvl w:val="0"/>
                <w:numId w:val="6"/>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Stabilitas kesetimbangan</w:t>
            </w:r>
          </w:p>
          <w:p w:rsidR="00000000" w:rsidDel="00000000" w:rsidP="00000000" w:rsidRDefault="00000000" w:rsidRPr="00000000" w14:paraId="000001DE">
            <w:pPr>
              <w:spacing w:after="200" w:line="276" w:lineRule="auto"/>
              <w:ind w:left="459"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DF">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1E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13</w:t>
            </w:r>
          </w:p>
        </w:tc>
        <w:tc>
          <w:tcPr/>
          <w:p w:rsidR="00000000" w:rsidDel="00000000" w:rsidP="00000000" w:rsidRDefault="00000000" w:rsidRPr="00000000" w14:paraId="000001E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konsep gravitasi</w:t>
            </w:r>
          </w:p>
        </w:tc>
        <w:tc>
          <w:tcPr/>
          <w:p w:rsidR="00000000" w:rsidDel="00000000" w:rsidP="00000000" w:rsidRDefault="00000000" w:rsidRPr="00000000" w14:paraId="000001E2">
            <w:pPr>
              <w:numPr>
                <w:ilvl w:val="0"/>
                <w:numId w:val="21"/>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hukum-hukum kepler </w:t>
            </w:r>
          </w:p>
          <w:p w:rsidR="00000000" w:rsidDel="00000000" w:rsidP="00000000" w:rsidRDefault="00000000" w:rsidRPr="00000000" w14:paraId="000001E3">
            <w:pPr>
              <w:numPr>
                <w:ilvl w:val="0"/>
                <w:numId w:val="21"/>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hukum Gravitasi Newton </w:t>
            </w:r>
          </w:p>
          <w:p w:rsidR="00000000" w:rsidDel="00000000" w:rsidP="00000000" w:rsidRDefault="00000000" w:rsidRPr="00000000" w14:paraId="000001E4">
            <w:pPr>
              <w:numPr>
                <w:ilvl w:val="0"/>
                <w:numId w:val="21"/>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pengukuran konstanta gravitasi universal</w:t>
            </w:r>
          </w:p>
          <w:p w:rsidR="00000000" w:rsidDel="00000000" w:rsidP="00000000" w:rsidRDefault="00000000" w:rsidRPr="00000000" w14:paraId="000001E5">
            <w:pPr>
              <w:numPr>
                <w:ilvl w:val="0"/>
                <w:numId w:val="21"/>
              </w:numPr>
              <w:spacing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massa gravitasi dan massa inersial </w:t>
            </w:r>
          </w:p>
          <w:p w:rsidR="00000000" w:rsidDel="00000000" w:rsidP="00000000" w:rsidRDefault="00000000" w:rsidRPr="00000000" w14:paraId="000001E6">
            <w:pPr>
              <w:numPr>
                <w:ilvl w:val="0"/>
                <w:numId w:val="21"/>
              </w:numPr>
              <w:spacing w:after="200" w:line="276" w:lineRule="auto"/>
              <w:ind w:left="175" w:hanging="14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pengaruh gravitasi dalam kehidupan sehar-hari</w:t>
            </w:r>
          </w:p>
        </w:tc>
        <w:tc>
          <w:tcPr/>
          <w:p w:rsidR="00000000" w:rsidDel="00000000" w:rsidP="00000000" w:rsidRDefault="00000000" w:rsidRPr="00000000" w14:paraId="000001E7">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1E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1E9">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1E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1EB">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EC">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E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1E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1EF">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F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1F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yang berkaitan hukum Kepler pada benda langit</w:t>
            </w:r>
          </w:p>
          <w:p w:rsidR="00000000" w:rsidDel="00000000" w:rsidP="00000000" w:rsidRDefault="00000000" w:rsidRPr="00000000" w14:paraId="000001F2">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pengaruh gravitasi bumi dan bulan terhadap makhluk hidup dan bend-benda di bumi.</w:t>
            </w:r>
          </w:p>
          <w:p w:rsidR="00000000" w:rsidDel="00000000" w:rsidP="00000000" w:rsidRDefault="00000000" w:rsidRPr="00000000" w14:paraId="000001F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p>
          <w:p w:rsidR="00000000" w:rsidDel="00000000" w:rsidP="00000000" w:rsidRDefault="00000000" w:rsidRPr="00000000" w14:paraId="000001F5">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1F6">
            <w:pPr>
              <w:numPr>
                <w:ilvl w:val="0"/>
                <w:numId w:val="17"/>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Hukum-hukum Kepler</w:t>
            </w:r>
          </w:p>
          <w:p w:rsidR="00000000" w:rsidDel="00000000" w:rsidP="00000000" w:rsidRDefault="00000000" w:rsidRPr="00000000" w14:paraId="000001F7">
            <w:pPr>
              <w:numPr>
                <w:ilvl w:val="0"/>
                <w:numId w:val="17"/>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Hukum Gravitasi Newton</w:t>
            </w:r>
          </w:p>
          <w:p w:rsidR="00000000" w:rsidDel="00000000" w:rsidP="00000000" w:rsidRDefault="00000000" w:rsidRPr="00000000" w14:paraId="000001F8">
            <w:pPr>
              <w:numPr>
                <w:ilvl w:val="0"/>
                <w:numId w:val="17"/>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Pengukuran konstanta gravitasi universal</w:t>
            </w:r>
          </w:p>
          <w:p w:rsidR="00000000" w:rsidDel="00000000" w:rsidP="00000000" w:rsidRDefault="00000000" w:rsidRPr="00000000" w14:paraId="000001F9">
            <w:pPr>
              <w:numPr>
                <w:ilvl w:val="0"/>
                <w:numId w:val="17"/>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Massa gravitasi dan massa inersial </w:t>
            </w:r>
          </w:p>
          <w:p w:rsidR="00000000" w:rsidDel="00000000" w:rsidP="00000000" w:rsidRDefault="00000000" w:rsidRPr="00000000" w14:paraId="000001FA">
            <w:pPr>
              <w:numPr>
                <w:ilvl w:val="0"/>
                <w:numId w:val="17"/>
              </w:numPr>
              <w:spacing w:after="200"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Pengaruh gravitasi dalam kehidupan sehari-hari</w:t>
            </w:r>
          </w:p>
        </w:tc>
        <w:tc>
          <w:tcPr/>
          <w:p w:rsidR="00000000" w:rsidDel="00000000" w:rsidP="00000000" w:rsidRDefault="00000000" w:rsidRPr="00000000" w14:paraId="000001FB">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1F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14</w:t>
            </w:r>
          </w:p>
        </w:tc>
        <w:tc>
          <w:tcPr/>
          <w:p w:rsidR="00000000" w:rsidDel="00000000" w:rsidP="00000000" w:rsidRDefault="00000000" w:rsidRPr="00000000" w14:paraId="000001F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Mekanika fluida</w:t>
            </w:r>
          </w:p>
        </w:tc>
        <w:tc>
          <w:tcPr/>
          <w:p w:rsidR="00000000" w:rsidDel="00000000" w:rsidP="00000000" w:rsidRDefault="00000000" w:rsidRPr="00000000" w14:paraId="000001FE">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konsep dasar mekanika fluida</w:t>
            </w:r>
          </w:p>
          <w:p w:rsidR="00000000" w:rsidDel="00000000" w:rsidP="00000000" w:rsidRDefault="00000000" w:rsidRPr="00000000" w14:paraId="000001FF">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tentang kerapatan</w:t>
            </w:r>
          </w:p>
          <w:p w:rsidR="00000000" w:rsidDel="00000000" w:rsidP="00000000" w:rsidRDefault="00000000" w:rsidRPr="00000000" w14:paraId="00000200">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adhesi dan kohesi</w:t>
            </w:r>
          </w:p>
          <w:p w:rsidR="00000000" w:rsidDel="00000000" w:rsidP="00000000" w:rsidRDefault="00000000" w:rsidRPr="00000000" w14:paraId="00000201">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tentang tekanan dalam fluida </w:t>
            </w:r>
          </w:p>
          <w:p w:rsidR="00000000" w:rsidDel="00000000" w:rsidP="00000000" w:rsidRDefault="00000000" w:rsidRPr="00000000" w14:paraId="00000202">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melakukan percobaan terkait gaya apung ke atas Prinsip Archimedes</w:t>
            </w:r>
          </w:p>
          <w:p w:rsidR="00000000" w:rsidDel="00000000" w:rsidP="00000000" w:rsidRDefault="00000000" w:rsidRPr="00000000" w14:paraId="00000203">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tegangan permukaan dan kapilaritas</w:t>
            </w:r>
          </w:p>
          <w:p w:rsidR="00000000" w:rsidDel="00000000" w:rsidP="00000000" w:rsidRDefault="00000000" w:rsidRPr="00000000" w14:paraId="00000204">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fluida bergerak dan persamaan Bernaulli</w:t>
            </w:r>
          </w:p>
          <w:p w:rsidR="00000000" w:rsidDel="00000000" w:rsidP="00000000" w:rsidRDefault="00000000" w:rsidRPr="00000000" w14:paraId="00000205">
            <w:pPr>
              <w:numPr>
                <w:ilvl w:val="0"/>
                <w:numId w:val="23"/>
              </w:numPr>
              <w:spacing w:after="200"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aliran viskos</w:t>
            </w:r>
          </w:p>
          <w:p w:rsidR="00000000" w:rsidDel="00000000" w:rsidP="00000000" w:rsidRDefault="00000000" w:rsidRPr="00000000" w14:paraId="00000206">
            <w:pP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207">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20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209">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0A">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20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20C">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0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tes :</w:t>
            </w:r>
          </w:p>
          <w:p w:rsidR="00000000" w:rsidDel="00000000" w:rsidP="00000000" w:rsidRDefault="00000000" w:rsidRPr="00000000" w14:paraId="0000020E">
            <w:pPr>
              <w:numPr>
                <w:ilvl w:val="0"/>
                <w:numId w:val="24"/>
              </w:numPr>
              <w:spacing w:after="200" w:line="276" w:lineRule="auto"/>
              <w:ind w:left="317" w:hanging="218"/>
              <w:rPr>
                <w:sz w:val="22"/>
                <w:szCs w:val="22"/>
              </w:rPr>
            </w:pPr>
            <w:r w:rsidDel="00000000" w:rsidR="00000000" w:rsidRPr="00000000">
              <w:rPr>
                <w:rFonts w:ascii="Cambria" w:cs="Cambria" w:eastAsia="Cambria" w:hAnsi="Cambria"/>
                <w:sz w:val="22"/>
                <w:szCs w:val="22"/>
                <w:rtl w:val="0"/>
              </w:rPr>
              <w:t xml:space="preserve">Kuis</w:t>
            </w:r>
          </w:p>
        </w:tc>
        <w:tc>
          <w:tcPr/>
          <w:p w:rsidR="00000000" w:rsidDel="00000000" w:rsidP="00000000" w:rsidRDefault="00000000" w:rsidRPr="00000000" w14:paraId="0000020F">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21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211">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212">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21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percobaan berkaitan dengan gaya apung Prinsip Archimedes</w:t>
            </w:r>
          </w:p>
          <w:p w:rsidR="00000000" w:rsidDel="00000000" w:rsidP="00000000" w:rsidRDefault="00000000" w:rsidRPr="00000000" w14:paraId="00000214">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1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fluida bergerak dan persamaan Bernaulli</w:t>
            </w:r>
          </w:p>
          <w:p w:rsidR="00000000" w:rsidDel="00000000" w:rsidP="00000000" w:rsidRDefault="00000000" w:rsidRPr="00000000" w14:paraId="00000216">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p w:rsidR="00000000" w:rsidDel="00000000" w:rsidP="00000000" w:rsidRDefault="00000000" w:rsidRPr="00000000" w14:paraId="00000217">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18">
            <w:pPr>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219">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Konsep dasar mekanika fluida</w:t>
            </w:r>
          </w:p>
          <w:p w:rsidR="00000000" w:rsidDel="00000000" w:rsidP="00000000" w:rsidRDefault="00000000" w:rsidRPr="00000000" w14:paraId="0000021A">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Kerapatan</w:t>
            </w:r>
          </w:p>
          <w:p w:rsidR="00000000" w:rsidDel="00000000" w:rsidP="00000000" w:rsidRDefault="00000000" w:rsidRPr="00000000" w14:paraId="0000021B">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Adhesi dan kohesi</w:t>
            </w:r>
          </w:p>
          <w:p w:rsidR="00000000" w:rsidDel="00000000" w:rsidP="00000000" w:rsidRDefault="00000000" w:rsidRPr="00000000" w14:paraId="0000021C">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Tekanan dalam fluida </w:t>
            </w:r>
          </w:p>
          <w:p w:rsidR="00000000" w:rsidDel="00000000" w:rsidP="00000000" w:rsidRDefault="00000000" w:rsidRPr="00000000" w14:paraId="0000021D">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Gaya apung Prinsip Archimedes</w:t>
            </w:r>
          </w:p>
          <w:p w:rsidR="00000000" w:rsidDel="00000000" w:rsidP="00000000" w:rsidRDefault="00000000" w:rsidRPr="00000000" w14:paraId="0000021E">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Tegangan permukaan dan kapilaritas</w:t>
            </w:r>
          </w:p>
          <w:p w:rsidR="00000000" w:rsidDel="00000000" w:rsidP="00000000" w:rsidRDefault="00000000" w:rsidRPr="00000000" w14:paraId="0000021F">
            <w:pPr>
              <w:numPr>
                <w:ilvl w:val="0"/>
                <w:numId w:val="9"/>
              </w:numPr>
              <w:spacing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Fluida bergerak dan persamaan Bernaulli</w:t>
            </w:r>
          </w:p>
          <w:p w:rsidR="00000000" w:rsidDel="00000000" w:rsidP="00000000" w:rsidRDefault="00000000" w:rsidRPr="00000000" w14:paraId="00000220">
            <w:pPr>
              <w:numPr>
                <w:ilvl w:val="0"/>
                <w:numId w:val="9"/>
              </w:numPr>
              <w:spacing w:after="200" w:line="276" w:lineRule="auto"/>
              <w:ind w:left="317" w:hanging="283"/>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Aliran viskos</w:t>
            </w:r>
          </w:p>
        </w:tc>
        <w:tc>
          <w:tcPr/>
          <w:p w:rsidR="00000000" w:rsidDel="00000000" w:rsidP="00000000" w:rsidRDefault="00000000" w:rsidRPr="00000000" w14:paraId="0000022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p w:rsidR="00000000" w:rsidDel="00000000" w:rsidP="00000000" w:rsidRDefault="00000000" w:rsidRPr="00000000" w14:paraId="00000222">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w:t>
            </w:r>
          </w:p>
        </w:tc>
        <w:tc>
          <w:tcPr/>
          <w:p w:rsidR="00000000" w:rsidDel="00000000" w:rsidP="00000000" w:rsidRDefault="00000000" w:rsidRPr="00000000" w14:paraId="0000022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Mahasiswa mampu menjelaskan getaran dan gelombang</w:t>
            </w:r>
          </w:p>
        </w:tc>
        <w:tc>
          <w:tcPr/>
          <w:p w:rsidR="00000000" w:rsidDel="00000000" w:rsidP="00000000" w:rsidRDefault="00000000" w:rsidRPr="00000000" w14:paraId="00000224">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pengertian getaran</w:t>
            </w:r>
          </w:p>
          <w:p w:rsidR="00000000" w:rsidDel="00000000" w:rsidP="00000000" w:rsidRDefault="00000000" w:rsidRPr="00000000" w14:paraId="00000225">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gerak harmonik sederhana</w:t>
            </w:r>
          </w:p>
          <w:p w:rsidR="00000000" w:rsidDel="00000000" w:rsidP="00000000" w:rsidRDefault="00000000" w:rsidRPr="00000000" w14:paraId="00000226">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konsep pergerakan bandul</w:t>
            </w:r>
          </w:p>
          <w:p w:rsidR="00000000" w:rsidDel="00000000" w:rsidP="00000000" w:rsidRDefault="00000000" w:rsidRPr="00000000" w14:paraId="00000227">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bentuk gelombang transfersal dan lonitudinal</w:t>
            </w:r>
          </w:p>
          <w:p w:rsidR="00000000" w:rsidDel="00000000" w:rsidP="00000000" w:rsidRDefault="00000000" w:rsidRPr="00000000" w14:paraId="00000228">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frekuensi gelombang</w:t>
            </w:r>
          </w:p>
          <w:p w:rsidR="00000000" w:rsidDel="00000000" w:rsidP="00000000" w:rsidRDefault="00000000" w:rsidRPr="00000000" w14:paraId="00000229">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periode gelombang</w:t>
            </w:r>
          </w:p>
          <w:p w:rsidR="00000000" w:rsidDel="00000000" w:rsidP="00000000" w:rsidRDefault="00000000" w:rsidRPr="00000000" w14:paraId="0000022A">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menjelaskan panjang gelombang</w:t>
            </w:r>
          </w:p>
          <w:p w:rsidR="00000000" w:rsidDel="00000000" w:rsidP="00000000" w:rsidRDefault="00000000" w:rsidRPr="00000000" w14:paraId="0000022B">
            <w:pPr>
              <w:numPr>
                <w:ilvl w:val="0"/>
                <w:numId w:val="23"/>
              </w:numPr>
              <w:spacing w:line="276" w:lineRule="auto"/>
              <w:ind w:left="175"/>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menyelesaikan masalah getaran dan gelombang dalam kehidupan sehari-hari</w:t>
            </w:r>
          </w:p>
          <w:p w:rsidR="00000000" w:rsidDel="00000000" w:rsidP="00000000" w:rsidRDefault="00000000" w:rsidRPr="00000000" w14:paraId="0000022C">
            <w:pPr>
              <w:spacing w:after="200" w:line="276" w:lineRule="auto"/>
              <w:ind w:left="175"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22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Kriteria :</w:t>
            </w:r>
          </w:p>
          <w:p w:rsidR="00000000" w:rsidDel="00000000" w:rsidP="00000000" w:rsidRDefault="00000000" w:rsidRPr="00000000" w14:paraId="0000022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Ketepatan dan penguasaan</w:t>
            </w:r>
          </w:p>
          <w:p w:rsidR="00000000" w:rsidDel="00000000" w:rsidP="00000000" w:rsidRDefault="00000000" w:rsidRPr="00000000" w14:paraId="0000022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non-tes :</w:t>
            </w:r>
          </w:p>
          <w:p w:rsidR="00000000" w:rsidDel="00000000" w:rsidP="00000000" w:rsidRDefault="00000000" w:rsidRPr="00000000" w14:paraId="0000023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Tanya jawab</w:t>
            </w:r>
          </w:p>
          <w:p w:rsidR="00000000" w:rsidDel="00000000" w:rsidP="00000000" w:rsidRDefault="00000000" w:rsidRPr="00000000" w14:paraId="00000232">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3">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Bentuk tes :</w:t>
            </w:r>
          </w:p>
          <w:p w:rsidR="00000000" w:rsidDel="00000000" w:rsidP="00000000" w:rsidRDefault="00000000" w:rsidRPr="00000000" w14:paraId="00000234">
            <w:pPr>
              <w:numPr>
                <w:ilvl w:val="0"/>
                <w:numId w:val="24"/>
              </w:numPr>
              <w:spacing w:after="200" w:line="276" w:lineRule="auto"/>
              <w:ind w:left="317" w:hanging="218"/>
              <w:rPr>
                <w:sz w:val="22"/>
                <w:szCs w:val="22"/>
              </w:rPr>
            </w:pPr>
            <w:r w:rsidDel="00000000" w:rsidR="00000000" w:rsidRPr="00000000">
              <w:rPr>
                <w:rFonts w:ascii="Cambria" w:cs="Cambria" w:eastAsia="Cambria" w:hAnsi="Cambria"/>
                <w:sz w:val="22"/>
                <w:szCs w:val="22"/>
                <w:rtl w:val="0"/>
              </w:rPr>
              <w:t xml:space="preserve">Kuis</w:t>
            </w:r>
          </w:p>
        </w:tc>
        <w:tc>
          <w:tcPr/>
          <w:p w:rsidR="00000000" w:rsidDel="00000000" w:rsidP="00000000" w:rsidRDefault="00000000" w:rsidRPr="00000000" w14:paraId="00000235">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Kuliah &amp; Diskusi;</w:t>
            </w:r>
          </w:p>
          <w:p w:rsidR="00000000" w:rsidDel="00000000" w:rsidP="00000000" w:rsidRDefault="00000000" w:rsidRPr="00000000" w14:paraId="0000023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[TM: 1 x (3x50’)]</w:t>
            </w:r>
          </w:p>
          <w:p w:rsidR="00000000" w:rsidDel="00000000" w:rsidP="00000000" w:rsidRDefault="00000000" w:rsidRPr="00000000" w14:paraId="00000237">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23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Tugas : </w:t>
            </w:r>
          </w:p>
          <w:p w:rsidR="00000000" w:rsidDel="00000000" w:rsidP="00000000" w:rsidRDefault="00000000" w:rsidRPr="00000000" w14:paraId="0000023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percobaan berkaitan gelombang transfersal dan longitudinal menggunakan slinki</w:t>
            </w:r>
          </w:p>
          <w:p w:rsidR="00000000" w:rsidDel="00000000" w:rsidP="00000000" w:rsidRDefault="00000000" w:rsidRPr="00000000" w14:paraId="0000023A">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Menyelesaikan soal tentang masalah getaran dan gelombang dalam kehidupan sehari-hari</w:t>
            </w:r>
          </w:p>
          <w:p w:rsidR="00000000" w:rsidDel="00000000" w:rsidP="00000000" w:rsidRDefault="00000000" w:rsidRPr="00000000" w14:paraId="0000023C">
            <w:pPr>
              <w:rPr>
                <w:rFonts w:ascii="Cambria" w:cs="Cambria" w:eastAsia="Cambria" w:hAnsi="Cambria"/>
                <w:sz w:val="22"/>
                <w:szCs w:val="22"/>
              </w:rPr>
            </w:pPr>
            <w:r w:rsidDel="00000000" w:rsidR="00000000" w:rsidRPr="00000000">
              <w:rPr>
                <w:rFonts w:ascii="Cambria" w:cs="Cambria" w:eastAsia="Cambria" w:hAnsi="Cambria"/>
                <w:sz w:val="18"/>
                <w:szCs w:val="18"/>
                <w:rtl w:val="0"/>
              </w:rPr>
              <w:t xml:space="preserve">[BT+BM:</w:t>
            </w:r>
            <m:oMath>
              <m:d>
                <m:dPr>
                  <m:begChr m:val="("/>
                  <m:endChr m:val=")"/>
                  <m:ctrlPr>
                    <w:rPr>
                      <w:rFonts w:ascii="Cambria" w:cs="Cambria" w:eastAsia="Cambria" w:hAnsi="Cambria"/>
                      <w:sz w:val="18"/>
                      <w:szCs w:val="18"/>
                    </w:rPr>
                  </m:ctrlPr>
                </m:dPr>
                <m:e>
                  <m:r>
                    <w:rPr>
                      <w:rFonts w:ascii="Cambria" w:cs="Cambria" w:eastAsia="Cambria" w:hAnsi="Cambria"/>
                      <w:sz w:val="18"/>
                      <w:szCs w:val="18"/>
                    </w:rPr>
                    <m:t xml:space="preserve">1+1</m:t>
                  </m:r>
                </m:e>
              </m:d>
              <m:r>
                <w:rPr>
                  <w:rFonts w:ascii="Cambria" w:cs="Cambria" w:eastAsia="Cambria" w:hAnsi="Cambria"/>
                  <w:sz w:val="18"/>
                  <w:szCs w:val="18"/>
                </w:rPr>
                <m:t>×</m:t>
              </m:r>
              <m:r>
                <w:rPr>
                  <w:rFonts w:ascii="Cambria" w:cs="Cambria" w:eastAsia="Cambria" w:hAnsi="Cambria"/>
                  <w:sz w:val="18"/>
                  <w:szCs w:val="18"/>
                </w:rPr>
                <m:t xml:space="preserve">(3</m:t>
              </m:r>
              <m:r>
                <w:rPr>
                  <w:rFonts w:ascii="Cambria" w:cs="Cambria" w:eastAsia="Cambria" w:hAnsi="Cambria"/>
                  <w:sz w:val="18"/>
                  <w:szCs w:val="18"/>
                </w:rPr>
                <m:t>×</m:t>
              </m:r>
              <m:sSup>
                <m:sSupPr>
                  <m:ctrlPr>
                    <w:rPr>
                      <w:rFonts w:ascii="Cambria" w:cs="Cambria" w:eastAsia="Cambria" w:hAnsi="Cambria"/>
                      <w:sz w:val="18"/>
                      <w:szCs w:val="18"/>
                    </w:rPr>
                  </m:ctrlPr>
                </m:sSupPr>
                <m:e>
                  <m:r>
                    <w:rPr>
                      <w:rFonts w:ascii="Cambria" w:cs="Cambria" w:eastAsia="Cambria" w:hAnsi="Cambria"/>
                      <w:sz w:val="18"/>
                      <w:szCs w:val="18"/>
                    </w:rPr>
                    <m:t xml:space="preserve">60</m:t>
                  </m:r>
                </m:e>
                <m:sup>
                  <m:r>
                    <w:rPr>
                      <w:rFonts w:ascii="Cambria" w:cs="Cambria" w:eastAsia="Cambria" w:hAnsi="Cambria"/>
                      <w:sz w:val="18"/>
                      <w:szCs w:val="18"/>
                    </w:rPr>
                    <m:t xml:space="preserve">'</m:t>
                  </m:r>
                </m:sup>
              </m:sSup>
              <m:r>
                <w:rPr>
                  <w:rFonts w:ascii="Cambria" w:cs="Cambria" w:eastAsia="Cambria" w:hAnsi="Cambria"/>
                  <w:sz w:val="18"/>
                  <w:szCs w:val="18"/>
                </w:rPr>
                <m:t xml:space="preserve">)</m:t>
              </m:r>
            </m:oMath>
            <w:r w:rsidDel="00000000" w:rsidR="00000000" w:rsidRPr="00000000">
              <w:rPr>
                <w:rFonts w:ascii="Cambria" w:cs="Cambria" w:eastAsia="Cambria" w:hAnsi="Cambria"/>
                <w:sz w:val="18"/>
                <w:szCs w:val="18"/>
                <w:rtl w:val="0"/>
              </w:rPr>
              <w:t xml:space="preserve">]</w:t>
            </w:r>
            <w:r w:rsidDel="00000000" w:rsidR="00000000" w:rsidRPr="00000000">
              <w:rPr>
                <w:rtl w:val="0"/>
              </w:rPr>
            </w:r>
          </w:p>
          <w:p w:rsidR="00000000" w:rsidDel="00000000" w:rsidP="00000000" w:rsidRDefault="00000000" w:rsidRPr="00000000" w14:paraId="0000023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E">
            <w:pPr>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23F">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Pengertian getaran</w:t>
            </w:r>
          </w:p>
          <w:p w:rsidR="00000000" w:rsidDel="00000000" w:rsidP="00000000" w:rsidRDefault="00000000" w:rsidRPr="00000000" w14:paraId="00000240">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Gerak harmonik sederhana</w:t>
            </w:r>
          </w:p>
          <w:p w:rsidR="00000000" w:rsidDel="00000000" w:rsidP="00000000" w:rsidRDefault="00000000" w:rsidRPr="00000000" w14:paraId="00000241">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Konsep pergerakan bandul</w:t>
            </w:r>
          </w:p>
          <w:p w:rsidR="00000000" w:rsidDel="00000000" w:rsidP="00000000" w:rsidRDefault="00000000" w:rsidRPr="00000000" w14:paraId="00000242">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Jenis-jenis gelombang</w:t>
            </w:r>
          </w:p>
          <w:p w:rsidR="00000000" w:rsidDel="00000000" w:rsidP="00000000" w:rsidRDefault="00000000" w:rsidRPr="00000000" w14:paraId="00000243">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Frekuensi gelombang</w:t>
            </w:r>
          </w:p>
          <w:p w:rsidR="00000000" w:rsidDel="00000000" w:rsidP="00000000" w:rsidRDefault="00000000" w:rsidRPr="00000000" w14:paraId="00000244">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Periode gelombang</w:t>
            </w:r>
          </w:p>
          <w:p w:rsidR="00000000" w:rsidDel="00000000" w:rsidP="00000000" w:rsidRDefault="00000000" w:rsidRPr="00000000" w14:paraId="00000245">
            <w:pPr>
              <w:numPr>
                <w:ilvl w:val="0"/>
                <w:numId w:val="19"/>
              </w:numPr>
              <w:spacing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Panjang gelombang</w:t>
            </w:r>
          </w:p>
          <w:p w:rsidR="00000000" w:rsidDel="00000000" w:rsidP="00000000" w:rsidRDefault="00000000" w:rsidRPr="00000000" w14:paraId="00000246">
            <w:pPr>
              <w:numPr>
                <w:ilvl w:val="0"/>
                <w:numId w:val="19"/>
              </w:numPr>
              <w:spacing w:after="200" w:line="276" w:lineRule="auto"/>
              <w:ind w:left="459"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Penyelesaian masalah getaran dan gelombang dalam kehidupan sehari-hari</w:t>
            </w:r>
          </w:p>
        </w:tc>
        <w:tc>
          <w:tcPr/>
          <w:p w:rsidR="00000000" w:rsidDel="00000000" w:rsidP="00000000" w:rsidRDefault="00000000" w:rsidRPr="00000000" w14:paraId="00000247">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r>
        <w:trPr>
          <w:cantSplit w:val="0"/>
          <w:tblHeader w:val="0"/>
        </w:trPr>
        <w:tc>
          <w:tcPr>
            <w:vAlign w:val="center"/>
          </w:tcPr>
          <w:p w:rsidR="00000000" w:rsidDel="00000000" w:rsidP="00000000" w:rsidRDefault="00000000" w:rsidRPr="00000000" w14:paraId="00000248">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w:t>
            </w:r>
          </w:p>
        </w:tc>
        <w:tc>
          <w:tcPr>
            <w:gridSpan w:val="5"/>
          </w:tcPr>
          <w:p w:rsidR="00000000" w:rsidDel="00000000" w:rsidP="00000000" w:rsidRDefault="00000000" w:rsidRPr="00000000" w14:paraId="00000249">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Ujian Akhir Semester : Melakukan validasi penilaian akhir dan menentukan kelulusan mahasiswa.</w:t>
            </w:r>
          </w:p>
        </w:tc>
        <w:tc>
          <w:tcPr/>
          <w:p w:rsidR="00000000" w:rsidDel="00000000" w:rsidP="00000000" w:rsidRDefault="00000000" w:rsidRPr="00000000" w14:paraId="0000024E">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20</w:t>
            </w:r>
          </w:p>
        </w:tc>
      </w:tr>
    </w:tbl>
    <w:p w:rsidR="00000000" w:rsidDel="00000000" w:rsidP="00000000" w:rsidRDefault="00000000" w:rsidRPr="00000000" w14:paraId="0000024F">
      <w:pPr>
        <w:rPr>
          <w:sz w:val="22"/>
          <w:szCs w:val="22"/>
        </w:rPr>
        <w:sectPr>
          <w:type w:val="nextPage"/>
          <w:pgSz w:h="11906" w:w="16838" w:orient="landscape"/>
          <w:pgMar w:bottom="1134" w:top="1134" w:left="1134" w:right="1134" w:header="709" w:footer="709"/>
        </w:sectPr>
      </w:pPr>
      <w:r w:rsidDel="00000000" w:rsidR="00000000" w:rsidRPr="00000000">
        <w:rPr>
          <w:rtl w:val="0"/>
        </w:rPr>
      </w:r>
    </w:p>
    <w:p w:rsidR="00000000" w:rsidDel="00000000" w:rsidP="00000000" w:rsidRDefault="00000000" w:rsidRPr="00000000" w14:paraId="00000250">
      <w:pPr>
        <w:spacing w:after="0" w:line="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251">
      <w:pPr>
        <w:spacing w:after="0"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Catatan :</w:t>
      </w:r>
    </w:p>
    <w:p w:rsidR="00000000" w:rsidDel="00000000" w:rsidP="00000000" w:rsidRDefault="00000000" w:rsidRPr="00000000" w14:paraId="00000252">
      <w:pPr>
        <w:numPr>
          <w:ilvl w:val="0"/>
          <w:numId w:val="13"/>
        </w:numPr>
        <w:spacing w:after="0" w:line="240" w:lineRule="auto"/>
        <w:ind w:left="426" w:hanging="284"/>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TM : Tatap Muka, BT : Belajar Terstruktur, BM : Belajar Mandiri</w:t>
      </w:r>
    </w:p>
    <w:p w:rsidR="00000000" w:rsidDel="00000000" w:rsidP="00000000" w:rsidRDefault="00000000" w:rsidRPr="00000000" w14:paraId="00000253">
      <w:pPr>
        <w:numPr>
          <w:ilvl w:val="0"/>
          <w:numId w:val="13"/>
        </w:numPr>
        <w:spacing w:after="0" w:lineRule="auto"/>
        <w:ind w:left="426" w:hanging="284"/>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[TM: 2 x (3x50’)] dibaca kuliah tatap muka 2 kali (minggu) </w:t>
      </w:r>
      <m:oMath>
        <m:r>
          <m:t>×</m:t>
        </m:r>
      </m:oMath>
      <w:r w:rsidDel="00000000" w:rsidR="00000000" w:rsidRPr="00000000">
        <w:rPr>
          <w:rFonts w:ascii="Cambria" w:cs="Cambria" w:eastAsia="Cambria" w:hAnsi="Cambria"/>
          <w:sz w:val="20"/>
          <w:szCs w:val="20"/>
          <w:rtl w:val="0"/>
        </w:rPr>
        <w:t xml:space="preserve"> 3 sks </w:t>
      </w:r>
      <m:oMath>
        <m:r>
          <m:t>×</m:t>
        </m:r>
      </m:oMath>
      <w:r w:rsidDel="00000000" w:rsidR="00000000" w:rsidRPr="00000000">
        <w:rPr>
          <w:rFonts w:ascii="Cambria" w:cs="Cambria" w:eastAsia="Cambria" w:hAnsi="Cambria"/>
          <w:sz w:val="20"/>
          <w:szCs w:val="20"/>
          <w:rtl w:val="0"/>
        </w:rPr>
        <w:t xml:space="preserve"> 50 menit = 300 menit (5 jam)</w:t>
      </w:r>
    </w:p>
    <w:p w:rsidR="00000000" w:rsidDel="00000000" w:rsidP="00000000" w:rsidRDefault="00000000" w:rsidRPr="00000000" w14:paraId="00000254">
      <w:pPr>
        <w:numPr>
          <w:ilvl w:val="0"/>
          <w:numId w:val="13"/>
        </w:numPr>
        <w:spacing w:after="0" w:line="240" w:lineRule="auto"/>
        <w:ind w:left="426" w:hanging="284"/>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[BT+BM:</w:t>
      </w:r>
      <m:oMath>
        <m:d>
          <m:dPr>
            <m:begChr m:val="("/>
            <m:endChr m:val=")"/>
            <m:ctrlPr>
              <w:rPr>
                <w:rFonts w:ascii="Cambria" w:cs="Cambria" w:eastAsia="Cambria" w:hAnsi="Cambria"/>
                <w:sz w:val="20"/>
                <w:szCs w:val="20"/>
              </w:rPr>
            </m:ctrlPr>
          </m:dPr>
          <m:e>
            <m:r>
              <w:rPr>
                <w:rFonts w:ascii="Cambria" w:cs="Cambria" w:eastAsia="Cambria" w:hAnsi="Cambria"/>
                <w:sz w:val="20"/>
                <w:szCs w:val="20"/>
              </w:rPr>
              <m:t xml:space="preserve">2+2</m:t>
            </m:r>
          </m:e>
        </m:d>
        <m:r>
          <w:rPr>
            <w:rFonts w:ascii="Cambria" w:cs="Cambria" w:eastAsia="Cambria" w:hAnsi="Cambria"/>
            <w:sz w:val="20"/>
            <w:szCs w:val="20"/>
          </w:rPr>
          <m:t xml:space="preserve">×(3×</m:t>
        </m:r>
        <m:sSup>
          <m:sSupPr>
            <m:ctrlPr>
              <w:rPr>
                <w:rFonts w:ascii="Cambria" w:cs="Cambria" w:eastAsia="Cambria" w:hAnsi="Cambria"/>
                <w:sz w:val="20"/>
                <w:szCs w:val="20"/>
              </w:rPr>
            </m:ctrlPr>
          </m:sSupPr>
          <m:e>
            <m:r>
              <w:rPr>
                <w:rFonts w:ascii="Cambria" w:cs="Cambria" w:eastAsia="Cambria" w:hAnsi="Cambria"/>
                <w:sz w:val="20"/>
                <w:szCs w:val="20"/>
              </w:rPr>
              <m:t xml:space="preserve">60</m:t>
            </m:r>
          </m:e>
          <m:sup>
            <m:r>
              <w:rPr>
                <w:rFonts w:ascii="Cambria" w:cs="Cambria" w:eastAsia="Cambria" w:hAnsi="Cambria"/>
                <w:sz w:val="20"/>
                <w:szCs w:val="20"/>
              </w:rPr>
              <m:t xml:space="preserve">'</m:t>
            </m:r>
          </m:sup>
        </m:sSup>
        <m:r>
          <w:rPr>
            <w:rFonts w:ascii="Cambria" w:cs="Cambria" w:eastAsia="Cambria" w:hAnsi="Cambria"/>
            <w:sz w:val="20"/>
            <w:szCs w:val="20"/>
          </w:rPr>
          <m:t xml:space="preserve">)</m:t>
        </m:r>
      </m:oMath>
      <w:r w:rsidDel="00000000" w:rsidR="00000000" w:rsidRPr="00000000">
        <w:rPr>
          <w:rFonts w:ascii="Cambria" w:cs="Cambria" w:eastAsia="Cambria" w:hAnsi="Cambria"/>
          <w:sz w:val="20"/>
          <w:szCs w:val="20"/>
          <w:rtl w:val="0"/>
        </w:rPr>
        <w:t xml:space="preserve">]dibaca belajar terstruktur 2 kali (minggu) dan belajar mandiri 2 kali (minggu) x 3 sks x 60 menit = 720 menit (12 jam)</w:t>
      </w:r>
    </w:p>
    <w:p w:rsidR="00000000" w:rsidDel="00000000" w:rsidP="00000000" w:rsidRDefault="00000000" w:rsidRPr="00000000" w14:paraId="00000255">
      <w:pPr>
        <w:numPr>
          <w:ilvl w:val="0"/>
          <w:numId w:val="13"/>
        </w:numPr>
        <w:spacing w:after="0" w:line="240" w:lineRule="auto"/>
        <w:ind w:left="426" w:hanging="284"/>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RPS : Rencana Pembelajaran Semester, RMK : Rumpun Mata Kuliah, PRODI : Program Studi.</w:t>
      </w:r>
    </w:p>
    <w:p w:rsidR="00000000" w:rsidDel="00000000" w:rsidP="00000000" w:rsidRDefault="00000000" w:rsidRPr="00000000" w14:paraId="00000256">
      <w:pPr>
        <w:numPr>
          <w:ilvl w:val="0"/>
          <w:numId w:val="13"/>
        </w:numPr>
        <w:spacing w:after="0" w:line="240" w:lineRule="auto"/>
        <w:ind w:left="426" w:hanging="284"/>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Kriteria Penilaian :</w:t>
      </w:r>
    </w:p>
    <w:p w:rsidR="00000000" w:rsidDel="00000000" w:rsidP="00000000" w:rsidRDefault="00000000" w:rsidRPr="00000000" w14:paraId="00000257">
      <w:pPr>
        <w:spacing w:after="0" w:line="240" w:lineRule="auto"/>
        <w:ind w:left="426"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Absensi</w:t>
        <w:tab/>
        <w:t xml:space="preserve">: 10%</w:t>
      </w:r>
    </w:p>
    <w:p w:rsidR="00000000" w:rsidDel="00000000" w:rsidP="00000000" w:rsidRDefault="00000000" w:rsidRPr="00000000" w14:paraId="00000258">
      <w:pPr>
        <w:spacing w:after="0" w:line="240" w:lineRule="auto"/>
        <w:ind w:left="426"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w:t>
        <w:tab/>
        <w:t xml:space="preserve">: 20%</w:t>
      </w:r>
    </w:p>
    <w:p w:rsidR="00000000" w:rsidDel="00000000" w:rsidP="00000000" w:rsidRDefault="00000000" w:rsidRPr="00000000" w14:paraId="00000259">
      <w:pPr>
        <w:spacing w:after="0" w:line="240" w:lineRule="auto"/>
        <w:ind w:left="426"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UTS</w:t>
        <w:tab/>
        <w:t xml:space="preserve">: 30%</w:t>
      </w:r>
    </w:p>
    <w:p w:rsidR="00000000" w:rsidDel="00000000" w:rsidP="00000000" w:rsidRDefault="00000000" w:rsidRPr="00000000" w14:paraId="0000025A">
      <w:pPr>
        <w:spacing w:after="0" w:line="240" w:lineRule="auto"/>
        <w:ind w:left="426"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UAS</w:t>
        <w:tab/>
        <w:t xml:space="preserve">: 40%</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sectPr>
          <w:type w:val="nextPage"/>
          <w:pgSz w:h="11906" w:w="16838" w:orient="landscape"/>
          <w:pgMar w:bottom="1440" w:top="1440" w:left="1440" w:right="1440" w:header="709" w:footer="709"/>
        </w:sect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sectPr>
          <w:type w:val="nextPage"/>
          <w:pgSz w:h="16838" w:w="11906"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rFonts w:ascii="Garamond" w:cs="Garamond" w:eastAsia="Garamond" w:hAnsi="Garamond"/>
        </w:rPr>
      </w:pPr>
      <w:r w:rsidDel="00000000" w:rsidR="00000000" w:rsidRPr="00000000">
        <w:rPr>
          <w:rtl w:val="0"/>
        </w:rPr>
      </w:r>
    </w:p>
    <w:p w:rsidR="00000000" w:rsidDel="00000000" w:rsidP="00000000" w:rsidRDefault="00000000" w:rsidRPr="00000000" w14:paraId="00000261">
      <w:pPr>
        <w:rPr>
          <w:sz w:val="22"/>
          <w:szCs w:val="22"/>
        </w:rPr>
      </w:pPr>
      <w:r w:rsidDel="00000000" w:rsidR="00000000" w:rsidRPr="00000000">
        <w:rPr>
          <w:rtl w:val="0"/>
        </w:rPr>
      </w:r>
    </w:p>
    <w:sectPr>
      <w:type w:val="continuous"/>
      <w:pgSz w:h="11906" w:w="16838" w:orient="landscape"/>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62" w:hanging="360"/>
      </w:pPr>
      <w:rPr/>
    </w:lvl>
    <w:lvl w:ilvl="1">
      <w:start w:val="1"/>
      <w:numFmt w:val="bullet"/>
      <w:lvlText w:val="o"/>
      <w:lvlJc w:val="left"/>
      <w:pPr>
        <w:ind w:left="1782" w:hanging="360"/>
      </w:pPr>
      <w:rPr>
        <w:rFonts w:ascii="Courier New" w:cs="Courier New" w:eastAsia="Courier New" w:hAnsi="Courier New"/>
      </w:rPr>
    </w:lvl>
    <w:lvl w:ilvl="2">
      <w:start w:val="1"/>
      <w:numFmt w:val="bullet"/>
      <w:lvlText w:val="▪"/>
      <w:lvlJc w:val="left"/>
      <w:pPr>
        <w:ind w:left="2502" w:hanging="360"/>
      </w:pPr>
      <w:rPr>
        <w:rFonts w:ascii="Noto Sans Symbols" w:cs="Noto Sans Symbols" w:eastAsia="Noto Sans Symbols" w:hAnsi="Noto Sans Symbols"/>
      </w:rPr>
    </w:lvl>
    <w:lvl w:ilvl="3">
      <w:start w:val="1"/>
      <w:numFmt w:val="bullet"/>
      <w:lvlText w:val="●"/>
      <w:lvlJc w:val="left"/>
      <w:pPr>
        <w:ind w:left="3222" w:hanging="360"/>
      </w:pPr>
      <w:rPr>
        <w:rFonts w:ascii="Noto Sans Symbols" w:cs="Noto Sans Symbols" w:eastAsia="Noto Sans Symbols" w:hAnsi="Noto Sans Symbols"/>
      </w:rPr>
    </w:lvl>
    <w:lvl w:ilvl="4">
      <w:start w:val="1"/>
      <w:numFmt w:val="bullet"/>
      <w:lvlText w:val="o"/>
      <w:lvlJc w:val="left"/>
      <w:pPr>
        <w:ind w:left="3942" w:hanging="360"/>
      </w:pPr>
      <w:rPr>
        <w:rFonts w:ascii="Courier New" w:cs="Courier New" w:eastAsia="Courier New" w:hAnsi="Courier New"/>
      </w:rPr>
    </w:lvl>
    <w:lvl w:ilvl="5">
      <w:start w:val="1"/>
      <w:numFmt w:val="bullet"/>
      <w:lvlText w:val="▪"/>
      <w:lvlJc w:val="left"/>
      <w:pPr>
        <w:ind w:left="4662" w:hanging="360"/>
      </w:pPr>
      <w:rPr>
        <w:rFonts w:ascii="Noto Sans Symbols" w:cs="Noto Sans Symbols" w:eastAsia="Noto Sans Symbols" w:hAnsi="Noto Sans Symbols"/>
      </w:rPr>
    </w:lvl>
    <w:lvl w:ilvl="6">
      <w:start w:val="1"/>
      <w:numFmt w:val="bullet"/>
      <w:lvlText w:val="●"/>
      <w:lvlJc w:val="left"/>
      <w:pPr>
        <w:ind w:left="5382" w:hanging="360"/>
      </w:pPr>
      <w:rPr>
        <w:rFonts w:ascii="Noto Sans Symbols" w:cs="Noto Sans Symbols" w:eastAsia="Noto Sans Symbols" w:hAnsi="Noto Sans Symbols"/>
      </w:rPr>
    </w:lvl>
    <w:lvl w:ilvl="7">
      <w:start w:val="1"/>
      <w:numFmt w:val="bullet"/>
      <w:lvlText w:val="o"/>
      <w:lvlJc w:val="left"/>
      <w:pPr>
        <w:ind w:left="6102" w:hanging="360"/>
      </w:pPr>
      <w:rPr>
        <w:rFonts w:ascii="Courier New" w:cs="Courier New" w:eastAsia="Courier New" w:hAnsi="Courier New"/>
      </w:rPr>
    </w:lvl>
    <w:lvl w:ilvl="8">
      <w:start w:val="1"/>
      <w:numFmt w:val="bullet"/>
      <w:lvlText w:val="▪"/>
      <w:lvlJc w:val="left"/>
      <w:pPr>
        <w:ind w:left="6822" w:hanging="360"/>
      </w:pPr>
      <w:rPr>
        <w:rFonts w:ascii="Noto Sans Symbols" w:cs="Noto Sans Symbols" w:eastAsia="Noto Sans Symbols" w:hAnsi="Noto Sans Symbols"/>
      </w:rPr>
    </w:lvl>
  </w:abstractNum>
  <w:abstractNum w:abstractNumId="10">
    <w:lvl w:ilvl="0">
      <w:start w:val="1"/>
      <w:numFmt w:val="decimal"/>
      <w:lvlText w:val="%1."/>
      <w:lvlJc w:val="left"/>
      <w:pPr>
        <w:ind w:left="1062" w:hanging="360"/>
      </w:pPr>
      <w:rPr/>
    </w:lvl>
    <w:lvl w:ilvl="1">
      <w:start w:val="1"/>
      <w:numFmt w:val="bullet"/>
      <w:lvlText w:val="o"/>
      <w:lvlJc w:val="left"/>
      <w:pPr>
        <w:ind w:left="1782" w:hanging="360"/>
      </w:pPr>
      <w:rPr>
        <w:rFonts w:ascii="Courier New" w:cs="Courier New" w:eastAsia="Courier New" w:hAnsi="Courier New"/>
      </w:rPr>
    </w:lvl>
    <w:lvl w:ilvl="2">
      <w:start w:val="1"/>
      <w:numFmt w:val="bullet"/>
      <w:lvlText w:val="▪"/>
      <w:lvlJc w:val="left"/>
      <w:pPr>
        <w:ind w:left="2502" w:hanging="360"/>
      </w:pPr>
      <w:rPr>
        <w:rFonts w:ascii="Noto Sans Symbols" w:cs="Noto Sans Symbols" w:eastAsia="Noto Sans Symbols" w:hAnsi="Noto Sans Symbols"/>
      </w:rPr>
    </w:lvl>
    <w:lvl w:ilvl="3">
      <w:start w:val="1"/>
      <w:numFmt w:val="bullet"/>
      <w:lvlText w:val="●"/>
      <w:lvlJc w:val="left"/>
      <w:pPr>
        <w:ind w:left="3222" w:hanging="360"/>
      </w:pPr>
      <w:rPr>
        <w:rFonts w:ascii="Noto Sans Symbols" w:cs="Noto Sans Symbols" w:eastAsia="Noto Sans Symbols" w:hAnsi="Noto Sans Symbols"/>
      </w:rPr>
    </w:lvl>
    <w:lvl w:ilvl="4">
      <w:start w:val="1"/>
      <w:numFmt w:val="bullet"/>
      <w:lvlText w:val="o"/>
      <w:lvlJc w:val="left"/>
      <w:pPr>
        <w:ind w:left="3942" w:hanging="360"/>
      </w:pPr>
      <w:rPr>
        <w:rFonts w:ascii="Courier New" w:cs="Courier New" w:eastAsia="Courier New" w:hAnsi="Courier New"/>
      </w:rPr>
    </w:lvl>
    <w:lvl w:ilvl="5">
      <w:start w:val="1"/>
      <w:numFmt w:val="bullet"/>
      <w:lvlText w:val="▪"/>
      <w:lvlJc w:val="left"/>
      <w:pPr>
        <w:ind w:left="4662" w:hanging="360"/>
      </w:pPr>
      <w:rPr>
        <w:rFonts w:ascii="Noto Sans Symbols" w:cs="Noto Sans Symbols" w:eastAsia="Noto Sans Symbols" w:hAnsi="Noto Sans Symbols"/>
      </w:rPr>
    </w:lvl>
    <w:lvl w:ilvl="6">
      <w:start w:val="1"/>
      <w:numFmt w:val="bullet"/>
      <w:lvlText w:val="●"/>
      <w:lvlJc w:val="left"/>
      <w:pPr>
        <w:ind w:left="5382" w:hanging="360"/>
      </w:pPr>
      <w:rPr>
        <w:rFonts w:ascii="Noto Sans Symbols" w:cs="Noto Sans Symbols" w:eastAsia="Noto Sans Symbols" w:hAnsi="Noto Sans Symbols"/>
      </w:rPr>
    </w:lvl>
    <w:lvl w:ilvl="7">
      <w:start w:val="1"/>
      <w:numFmt w:val="bullet"/>
      <w:lvlText w:val="o"/>
      <w:lvlJc w:val="left"/>
      <w:pPr>
        <w:ind w:left="6102" w:hanging="360"/>
      </w:pPr>
      <w:rPr>
        <w:rFonts w:ascii="Courier New" w:cs="Courier New" w:eastAsia="Courier New" w:hAnsi="Courier New"/>
      </w:rPr>
    </w:lvl>
    <w:lvl w:ilvl="8">
      <w:start w:val="1"/>
      <w:numFmt w:val="bullet"/>
      <w:lvlText w:val="▪"/>
      <w:lvlJc w:val="left"/>
      <w:pPr>
        <w:ind w:left="682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1062" w:hanging="360"/>
      </w:pPr>
      <w:rPr/>
    </w:lvl>
    <w:lvl w:ilvl="1">
      <w:start w:val="1"/>
      <w:numFmt w:val="bullet"/>
      <w:lvlText w:val="o"/>
      <w:lvlJc w:val="left"/>
      <w:pPr>
        <w:ind w:left="1782" w:hanging="360"/>
      </w:pPr>
      <w:rPr>
        <w:rFonts w:ascii="Courier New" w:cs="Courier New" w:eastAsia="Courier New" w:hAnsi="Courier New"/>
      </w:rPr>
    </w:lvl>
    <w:lvl w:ilvl="2">
      <w:start w:val="1"/>
      <w:numFmt w:val="bullet"/>
      <w:lvlText w:val="▪"/>
      <w:lvlJc w:val="left"/>
      <w:pPr>
        <w:ind w:left="2502" w:hanging="360"/>
      </w:pPr>
      <w:rPr>
        <w:rFonts w:ascii="Noto Sans Symbols" w:cs="Noto Sans Symbols" w:eastAsia="Noto Sans Symbols" w:hAnsi="Noto Sans Symbols"/>
      </w:rPr>
    </w:lvl>
    <w:lvl w:ilvl="3">
      <w:start w:val="1"/>
      <w:numFmt w:val="bullet"/>
      <w:lvlText w:val="●"/>
      <w:lvlJc w:val="left"/>
      <w:pPr>
        <w:ind w:left="3222" w:hanging="360"/>
      </w:pPr>
      <w:rPr>
        <w:rFonts w:ascii="Noto Sans Symbols" w:cs="Noto Sans Symbols" w:eastAsia="Noto Sans Symbols" w:hAnsi="Noto Sans Symbols"/>
      </w:rPr>
    </w:lvl>
    <w:lvl w:ilvl="4">
      <w:start w:val="1"/>
      <w:numFmt w:val="bullet"/>
      <w:lvlText w:val="o"/>
      <w:lvlJc w:val="left"/>
      <w:pPr>
        <w:ind w:left="3942" w:hanging="360"/>
      </w:pPr>
      <w:rPr>
        <w:rFonts w:ascii="Courier New" w:cs="Courier New" w:eastAsia="Courier New" w:hAnsi="Courier New"/>
      </w:rPr>
    </w:lvl>
    <w:lvl w:ilvl="5">
      <w:start w:val="1"/>
      <w:numFmt w:val="bullet"/>
      <w:lvlText w:val="▪"/>
      <w:lvlJc w:val="left"/>
      <w:pPr>
        <w:ind w:left="4662" w:hanging="360"/>
      </w:pPr>
      <w:rPr>
        <w:rFonts w:ascii="Noto Sans Symbols" w:cs="Noto Sans Symbols" w:eastAsia="Noto Sans Symbols" w:hAnsi="Noto Sans Symbols"/>
      </w:rPr>
    </w:lvl>
    <w:lvl w:ilvl="6">
      <w:start w:val="1"/>
      <w:numFmt w:val="bullet"/>
      <w:lvlText w:val="●"/>
      <w:lvlJc w:val="left"/>
      <w:pPr>
        <w:ind w:left="5382" w:hanging="360"/>
      </w:pPr>
      <w:rPr>
        <w:rFonts w:ascii="Noto Sans Symbols" w:cs="Noto Sans Symbols" w:eastAsia="Noto Sans Symbols" w:hAnsi="Noto Sans Symbols"/>
      </w:rPr>
    </w:lvl>
    <w:lvl w:ilvl="7">
      <w:start w:val="1"/>
      <w:numFmt w:val="bullet"/>
      <w:lvlText w:val="o"/>
      <w:lvlJc w:val="left"/>
      <w:pPr>
        <w:ind w:left="6102" w:hanging="360"/>
      </w:pPr>
      <w:rPr>
        <w:rFonts w:ascii="Courier New" w:cs="Courier New" w:eastAsia="Courier New" w:hAnsi="Courier New"/>
      </w:rPr>
    </w:lvl>
    <w:lvl w:ilvl="8">
      <w:start w:val="1"/>
      <w:numFmt w:val="bullet"/>
      <w:lvlText w:val="▪"/>
      <w:lvlJc w:val="left"/>
      <w:pPr>
        <w:ind w:left="6822"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02" w:hanging="360"/>
      </w:pPr>
      <w:rPr/>
    </w:lvl>
    <w:lvl w:ilvl="1">
      <w:start w:val="1"/>
      <w:numFmt w:val="lowerLetter"/>
      <w:lvlText w:val="%2."/>
      <w:lvlJc w:val="left"/>
      <w:pPr>
        <w:ind w:left="1422" w:hanging="360"/>
      </w:pPr>
      <w:rPr/>
    </w:lvl>
    <w:lvl w:ilvl="2">
      <w:start w:val="1"/>
      <w:numFmt w:val="lowerRoman"/>
      <w:lvlText w:val="%3."/>
      <w:lvlJc w:val="right"/>
      <w:pPr>
        <w:ind w:left="2142" w:hanging="180"/>
      </w:pPr>
      <w:rPr/>
    </w:lvl>
    <w:lvl w:ilvl="3">
      <w:start w:val="1"/>
      <w:numFmt w:val="decimal"/>
      <w:lvlText w:val="%4."/>
      <w:lvlJc w:val="left"/>
      <w:pPr>
        <w:ind w:left="2862" w:hanging="360"/>
      </w:pPr>
      <w:rPr/>
    </w:lvl>
    <w:lvl w:ilvl="4">
      <w:start w:val="1"/>
      <w:numFmt w:val="lowerLetter"/>
      <w:lvlText w:val="%5."/>
      <w:lvlJc w:val="left"/>
      <w:pPr>
        <w:ind w:left="3582" w:hanging="360"/>
      </w:pPr>
      <w:rPr/>
    </w:lvl>
    <w:lvl w:ilvl="5">
      <w:start w:val="1"/>
      <w:numFmt w:val="lowerRoman"/>
      <w:lvlText w:val="%6."/>
      <w:lvlJc w:val="right"/>
      <w:pPr>
        <w:ind w:left="4302" w:hanging="180"/>
      </w:pPr>
      <w:rPr/>
    </w:lvl>
    <w:lvl w:ilvl="6">
      <w:start w:val="1"/>
      <w:numFmt w:val="decimal"/>
      <w:lvlText w:val="%7."/>
      <w:lvlJc w:val="left"/>
      <w:pPr>
        <w:ind w:left="5022" w:hanging="360"/>
      </w:pPr>
      <w:rPr/>
    </w:lvl>
    <w:lvl w:ilvl="7">
      <w:start w:val="1"/>
      <w:numFmt w:val="lowerLetter"/>
      <w:lvlText w:val="%8."/>
      <w:lvlJc w:val="left"/>
      <w:pPr>
        <w:ind w:left="5742" w:hanging="360"/>
      </w:pPr>
      <w:rPr/>
    </w:lvl>
    <w:lvl w:ilvl="8">
      <w:start w:val="1"/>
      <w:numFmt w:val="lowerRoman"/>
      <w:lvlText w:val="%9."/>
      <w:lvlJc w:val="right"/>
      <w:pPr>
        <w:ind w:left="6462" w:hanging="180"/>
      </w:pPr>
      <w:rPr/>
    </w:lvl>
  </w:abstractNum>
  <w:abstractNum w:abstractNumId="21">
    <w:lvl w:ilvl="0">
      <w:start w:val="1"/>
      <w:numFmt w:val="bullet"/>
      <w:lvlText w:val="●"/>
      <w:lvlJc w:val="left"/>
      <w:pPr>
        <w:ind w:left="1110" w:hanging="360"/>
      </w:pPr>
      <w:rPr>
        <w:rFonts w:ascii="Noto Sans Symbols" w:cs="Noto Sans Symbols" w:eastAsia="Noto Sans Symbols" w:hAnsi="Noto Sans Symbols"/>
      </w:rPr>
    </w:lvl>
    <w:lvl w:ilvl="1">
      <w:start w:val="1"/>
      <w:numFmt w:val="bullet"/>
      <w:lvlText w:val="o"/>
      <w:lvlJc w:val="left"/>
      <w:pPr>
        <w:ind w:left="1830" w:hanging="360"/>
      </w:pPr>
      <w:rPr>
        <w:rFonts w:ascii="Courier New" w:cs="Courier New" w:eastAsia="Courier New" w:hAnsi="Courier New"/>
      </w:rPr>
    </w:lvl>
    <w:lvl w:ilvl="2">
      <w:start w:val="1"/>
      <w:numFmt w:val="bullet"/>
      <w:lvlText w:val="▪"/>
      <w:lvlJc w:val="left"/>
      <w:pPr>
        <w:ind w:left="2550" w:hanging="360"/>
      </w:pPr>
      <w:rPr>
        <w:rFonts w:ascii="Noto Sans Symbols" w:cs="Noto Sans Symbols" w:eastAsia="Noto Sans Symbols" w:hAnsi="Noto Sans Symbols"/>
      </w:rPr>
    </w:lvl>
    <w:lvl w:ilvl="3">
      <w:start w:val="1"/>
      <w:numFmt w:val="bullet"/>
      <w:lvlText w:val="●"/>
      <w:lvlJc w:val="left"/>
      <w:pPr>
        <w:ind w:left="3270" w:hanging="360"/>
      </w:pPr>
      <w:rPr>
        <w:rFonts w:ascii="Noto Sans Symbols" w:cs="Noto Sans Symbols" w:eastAsia="Noto Sans Symbols" w:hAnsi="Noto Sans Symbols"/>
      </w:rPr>
    </w:lvl>
    <w:lvl w:ilvl="4">
      <w:start w:val="1"/>
      <w:numFmt w:val="bullet"/>
      <w:lvlText w:val="o"/>
      <w:lvlJc w:val="left"/>
      <w:pPr>
        <w:ind w:left="3990" w:hanging="360"/>
      </w:pPr>
      <w:rPr>
        <w:rFonts w:ascii="Courier New" w:cs="Courier New" w:eastAsia="Courier New" w:hAnsi="Courier New"/>
      </w:rPr>
    </w:lvl>
    <w:lvl w:ilvl="5">
      <w:start w:val="1"/>
      <w:numFmt w:val="bullet"/>
      <w:lvlText w:val="▪"/>
      <w:lvlJc w:val="left"/>
      <w:pPr>
        <w:ind w:left="4710" w:hanging="360"/>
      </w:pPr>
      <w:rPr>
        <w:rFonts w:ascii="Noto Sans Symbols" w:cs="Noto Sans Symbols" w:eastAsia="Noto Sans Symbols" w:hAnsi="Noto Sans Symbols"/>
      </w:rPr>
    </w:lvl>
    <w:lvl w:ilvl="6">
      <w:start w:val="1"/>
      <w:numFmt w:val="bullet"/>
      <w:lvlText w:val="●"/>
      <w:lvlJc w:val="left"/>
      <w:pPr>
        <w:ind w:left="5430" w:hanging="360"/>
      </w:pPr>
      <w:rPr>
        <w:rFonts w:ascii="Noto Sans Symbols" w:cs="Noto Sans Symbols" w:eastAsia="Noto Sans Symbols" w:hAnsi="Noto Sans Symbols"/>
      </w:rPr>
    </w:lvl>
    <w:lvl w:ilvl="7">
      <w:start w:val="1"/>
      <w:numFmt w:val="bullet"/>
      <w:lvlText w:val="o"/>
      <w:lvlJc w:val="left"/>
      <w:pPr>
        <w:ind w:left="6150" w:hanging="360"/>
      </w:pPr>
      <w:rPr>
        <w:rFonts w:ascii="Courier New" w:cs="Courier New" w:eastAsia="Courier New" w:hAnsi="Courier New"/>
      </w:rPr>
    </w:lvl>
    <w:lvl w:ilvl="8">
      <w:start w:val="1"/>
      <w:numFmt w:val="bullet"/>
      <w:lvlText w:val="▪"/>
      <w:lvlJc w:val="left"/>
      <w:pPr>
        <w:ind w:left="687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110" w:hanging="360"/>
      </w:pPr>
      <w:rPr>
        <w:rFonts w:ascii="Noto Sans Symbols" w:cs="Noto Sans Symbols" w:eastAsia="Noto Sans Symbols" w:hAnsi="Noto Sans Symbols"/>
      </w:rPr>
    </w:lvl>
    <w:lvl w:ilvl="1">
      <w:start w:val="1"/>
      <w:numFmt w:val="bullet"/>
      <w:lvlText w:val="o"/>
      <w:lvlJc w:val="left"/>
      <w:pPr>
        <w:ind w:left="1830" w:hanging="360"/>
      </w:pPr>
      <w:rPr>
        <w:rFonts w:ascii="Courier New" w:cs="Courier New" w:eastAsia="Courier New" w:hAnsi="Courier New"/>
      </w:rPr>
    </w:lvl>
    <w:lvl w:ilvl="2">
      <w:start w:val="1"/>
      <w:numFmt w:val="bullet"/>
      <w:lvlText w:val="▪"/>
      <w:lvlJc w:val="left"/>
      <w:pPr>
        <w:ind w:left="2550" w:hanging="360"/>
      </w:pPr>
      <w:rPr>
        <w:rFonts w:ascii="Noto Sans Symbols" w:cs="Noto Sans Symbols" w:eastAsia="Noto Sans Symbols" w:hAnsi="Noto Sans Symbols"/>
      </w:rPr>
    </w:lvl>
    <w:lvl w:ilvl="3">
      <w:start w:val="1"/>
      <w:numFmt w:val="bullet"/>
      <w:lvlText w:val="●"/>
      <w:lvlJc w:val="left"/>
      <w:pPr>
        <w:ind w:left="3270" w:hanging="360"/>
      </w:pPr>
      <w:rPr>
        <w:rFonts w:ascii="Noto Sans Symbols" w:cs="Noto Sans Symbols" w:eastAsia="Noto Sans Symbols" w:hAnsi="Noto Sans Symbols"/>
      </w:rPr>
    </w:lvl>
    <w:lvl w:ilvl="4">
      <w:start w:val="1"/>
      <w:numFmt w:val="bullet"/>
      <w:lvlText w:val="o"/>
      <w:lvlJc w:val="left"/>
      <w:pPr>
        <w:ind w:left="3990" w:hanging="360"/>
      </w:pPr>
      <w:rPr>
        <w:rFonts w:ascii="Courier New" w:cs="Courier New" w:eastAsia="Courier New" w:hAnsi="Courier New"/>
      </w:rPr>
    </w:lvl>
    <w:lvl w:ilvl="5">
      <w:start w:val="1"/>
      <w:numFmt w:val="bullet"/>
      <w:lvlText w:val="▪"/>
      <w:lvlJc w:val="left"/>
      <w:pPr>
        <w:ind w:left="4710" w:hanging="360"/>
      </w:pPr>
      <w:rPr>
        <w:rFonts w:ascii="Noto Sans Symbols" w:cs="Noto Sans Symbols" w:eastAsia="Noto Sans Symbols" w:hAnsi="Noto Sans Symbols"/>
      </w:rPr>
    </w:lvl>
    <w:lvl w:ilvl="6">
      <w:start w:val="1"/>
      <w:numFmt w:val="bullet"/>
      <w:lvlText w:val="●"/>
      <w:lvlJc w:val="left"/>
      <w:pPr>
        <w:ind w:left="5430" w:hanging="360"/>
      </w:pPr>
      <w:rPr>
        <w:rFonts w:ascii="Noto Sans Symbols" w:cs="Noto Sans Symbols" w:eastAsia="Noto Sans Symbols" w:hAnsi="Noto Sans Symbols"/>
      </w:rPr>
    </w:lvl>
    <w:lvl w:ilvl="7">
      <w:start w:val="1"/>
      <w:numFmt w:val="bullet"/>
      <w:lvlText w:val="o"/>
      <w:lvlJc w:val="left"/>
      <w:pPr>
        <w:ind w:left="6150" w:hanging="360"/>
      </w:pPr>
      <w:rPr>
        <w:rFonts w:ascii="Courier New" w:cs="Courier New" w:eastAsia="Courier New" w:hAnsi="Courier New"/>
      </w:rPr>
    </w:lvl>
    <w:lvl w:ilvl="8">
      <w:start w:val="1"/>
      <w:numFmt w:val="bullet"/>
      <w:lvlText w:val="▪"/>
      <w:lvlJc w:val="left"/>
      <w:pPr>
        <w:ind w:left="6870" w:hanging="360"/>
      </w:pPr>
      <w:rPr>
        <w:rFonts w:ascii="Noto Sans Symbols" w:cs="Noto Sans Symbols" w:eastAsia="Noto Sans Symbols" w:hAnsi="Noto Sans Symbols"/>
      </w:rPr>
    </w:lvl>
  </w:abstractNum>
  <w:abstractNum w:abstractNumId="24">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A3CBA"/>
    <w:rPr>
      <w:rFonts w:ascii="Times New Roman" w:hAnsi="Times New Roman"/>
      <w:sz w:val="24"/>
      <w:lang w:val="id-ID"/>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5A3CBA"/>
    <w:pPr>
      <w:spacing w:after="0" w:line="240" w:lineRule="auto"/>
    </w:pPr>
    <w:rPr>
      <w:rFonts w:ascii="Times New Roman" w:hAnsi="Times New Roman"/>
      <w:sz w:val="24"/>
      <w:lang w:val="id-ID"/>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of text,List Paragraph1"/>
    <w:basedOn w:val="Normal"/>
    <w:link w:val="ListParagraphChar"/>
    <w:uiPriority w:val="34"/>
    <w:qFormat w:val="1"/>
    <w:rsid w:val="005A3CBA"/>
    <w:pPr>
      <w:ind w:left="720"/>
      <w:contextualSpacing w:val="1"/>
    </w:pPr>
  </w:style>
  <w:style w:type="paragraph" w:styleId="BalloonText">
    <w:name w:val="Balloon Text"/>
    <w:basedOn w:val="Normal"/>
    <w:link w:val="BalloonTextChar"/>
    <w:uiPriority w:val="99"/>
    <w:semiHidden w:val="1"/>
    <w:unhideWhenUsed w:val="1"/>
    <w:rsid w:val="005A3CB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A3CBA"/>
    <w:rPr>
      <w:rFonts w:ascii="Tahoma" w:cs="Tahoma" w:hAnsi="Tahoma"/>
      <w:sz w:val="16"/>
      <w:szCs w:val="16"/>
      <w:lang w:val="id-ID"/>
    </w:rPr>
  </w:style>
  <w:style w:type="character" w:styleId="ListParagraphChar" w:customStyle="1">
    <w:name w:val="List Paragraph Char"/>
    <w:aliases w:val="Body of text Char,List Paragraph1 Char"/>
    <w:link w:val="ListParagraph"/>
    <w:uiPriority w:val="34"/>
    <w:rsid w:val="000E4FD8"/>
    <w:rPr>
      <w:rFonts w:ascii="Times New Roman" w:hAnsi="Times New Roman"/>
      <w:sz w:val="24"/>
      <w:lang w:val="id-ID"/>
    </w:rPr>
  </w:style>
  <w:style w:type="table" w:styleId="TableGrid1" w:customStyle="1">
    <w:name w:val="Table Grid1"/>
    <w:basedOn w:val="TableNormal"/>
    <w:next w:val="TableGrid"/>
    <w:uiPriority w:val="59"/>
    <w:rsid w:val="007222FD"/>
    <w:pPr>
      <w:spacing w:after="0" w:line="240" w:lineRule="auto"/>
    </w:pPr>
    <w:rPr>
      <w:rFonts w:ascii="Times New Roman" w:hAnsi="Times New Roman"/>
      <w:sz w:val="24"/>
      <w:lang w:val="id-ID"/>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wUbf7LCUZ9iEdknQ5ciEqGYYQ==">CgMxLjA4AHIhMXdTU0tyN0ExUEZDNjV0N2J0TjZpcTU4ajd1aVlGV1dh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2024-06-03T17:55:00Z</dcterms:created>
  <dc:creator>Windows User</dc:creator>
</cp:coreProperties>
</file>