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B508A9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508A9" w:rsidRDefault="00B508A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B508A9" w:rsidRDefault="00B508A9">
            <w:pPr>
              <w:pStyle w:val="EMPTYCELLSTYLE"/>
            </w:pPr>
          </w:p>
        </w:tc>
        <w:tc>
          <w:tcPr>
            <w:tcW w:w="13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5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7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840289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89705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SYARIAH PRODI HUKUM KELUARGA ISLAM (AHWAL SYAKHSHIYYAH)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 xml:space="preserve">: Jul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Hendri</w:t>
            </w:r>
            <w:proofErr w:type="spellEnd"/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: 198712242020121004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: BAHASA ARAB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Internasional</w:t>
            </w:r>
            <w:proofErr w:type="spellEnd"/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B508A9" w:rsidRDefault="00B508A9">
            <w:pPr>
              <w:pStyle w:val="EMPTYCELLSTYLE"/>
            </w:pPr>
          </w:p>
        </w:tc>
        <w:tc>
          <w:tcPr>
            <w:tcW w:w="13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5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7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02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memahami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kontrak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perkuliahan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komitmen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pembelajaran</w:t>
            </w:r>
            <w:proofErr w:type="spellEnd"/>
            <w:r>
              <w:rPr>
                <w:sz w:val="14"/>
              </w:rPr>
              <w:t xml:space="preserve"> [building </w:t>
            </w:r>
            <w:r>
              <w:rPr>
                <w:sz w:val="14"/>
              </w:rPr>
              <w:br/>
              <w:t xml:space="preserve">learning commitment]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pengenalan</w:t>
            </w:r>
            <w:proofErr w:type="spellEnd"/>
            <w:r>
              <w:rPr>
                <w:sz w:val="14"/>
              </w:rPr>
              <w:t xml:space="preserve"> al-</w:t>
            </w:r>
            <w:proofErr w:type="spellStart"/>
            <w:r>
              <w:rPr>
                <w:sz w:val="14"/>
              </w:rPr>
              <w:t>kalimah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(</w:t>
            </w:r>
            <w:proofErr w:type="spellStart"/>
            <w:r>
              <w:rPr>
                <w:sz w:val="14"/>
              </w:rPr>
              <w:t>isim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fi’il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harf</w:t>
            </w:r>
            <w:proofErr w:type="spellEnd"/>
            <w:r>
              <w:rPr>
                <w:sz w:val="14"/>
              </w:rPr>
              <w:t xml:space="preserve">)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09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Mampu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jenis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– </w:t>
            </w:r>
            <w:proofErr w:type="spellStart"/>
            <w:r>
              <w:rPr>
                <w:sz w:val="14"/>
              </w:rPr>
              <w:t>jenis</w:t>
            </w:r>
            <w:proofErr w:type="spellEnd"/>
            <w:r>
              <w:rPr>
                <w:sz w:val="14"/>
              </w:rPr>
              <w:t xml:space="preserve"> ISIM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macam</w:t>
            </w:r>
            <w:proofErr w:type="spellEnd"/>
            <w:r>
              <w:rPr>
                <w:sz w:val="14"/>
              </w:rPr>
              <w:t xml:space="preserve"> –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macam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Fi’il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16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Mampu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macam-macam</w:t>
            </w:r>
            <w:proofErr w:type="spellEnd"/>
            <w:r>
              <w:rPr>
                <w:sz w:val="14"/>
              </w:rPr>
              <w:t xml:space="preserve"> HARF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kalimat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dasar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bahasa</w:t>
            </w:r>
            <w:proofErr w:type="spellEnd"/>
            <w:r>
              <w:rPr>
                <w:sz w:val="14"/>
              </w:rPr>
              <w:t xml:space="preserve"> Arab : JUMLAH </w:t>
            </w:r>
            <w:r>
              <w:rPr>
                <w:sz w:val="14"/>
              </w:rPr>
              <w:br/>
              <w:t>ISMIYAH (</w:t>
            </w:r>
            <w:proofErr w:type="spellStart"/>
            <w:r>
              <w:rPr>
                <w:sz w:val="14"/>
              </w:rPr>
              <w:t>kalimat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nominal)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23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Mampu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JUMLAH ISMIYAH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Al-Quran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isi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teks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mengandung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JUMLAH ISMIYAH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Mampu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‘</w:t>
            </w:r>
            <w:proofErr w:type="spellStart"/>
            <w:r>
              <w:rPr>
                <w:sz w:val="14"/>
              </w:rPr>
              <w:t>amil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– ‘</w:t>
            </w:r>
            <w:proofErr w:type="spellStart"/>
            <w:r>
              <w:rPr>
                <w:sz w:val="14"/>
              </w:rPr>
              <w:t>amil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merusak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r>
              <w:rPr>
                <w:sz w:val="14"/>
                <w:szCs w:val="14"/>
                <w:rtl/>
              </w:rPr>
              <w:t>كان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و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أخواتها</w:t>
            </w:r>
            <w:r>
              <w:rPr>
                <w:sz w:val="14"/>
              </w:rPr>
              <w:t xml:space="preserve"> : </w:t>
            </w:r>
            <w:proofErr w:type="spellStart"/>
            <w:r>
              <w:rPr>
                <w:sz w:val="14"/>
              </w:rPr>
              <w:t>ismiyah</w:t>
            </w:r>
            <w:proofErr w:type="spellEnd"/>
            <w:r>
              <w:rPr>
                <w:sz w:val="14"/>
              </w:rPr>
              <w:t xml:space="preserve"> 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06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Mampu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‘</w:t>
            </w:r>
            <w:proofErr w:type="spellStart"/>
            <w:r>
              <w:rPr>
                <w:sz w:val="14"/>
              </w:rPr>
              <w:t>amil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– ‘</w:t>
            </w:r>
            <w:proofErr w:type="spellStart"/>
            <w:r>
              <w:rPr>
                <w:sz w:val="14"/>
              </w:rPr>
              <w:t>amil</w:t>
            </w:r>
            <w:proofErr w:type="spellEnd"/>
            <w:r>
              <w:rPr>
                <w:sz w:val="14"/>
              </w:rPr>
              <w:t xml:space="preserve"> yang </w:t>
            </w:r>
            <w:proofErr w:type="spellStart"/>
            <w:r>
              <w:rPr>
                <w:sz w:val="14"/>
              </w:rPr>
              <w:t>merusak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r>
              <w:rPr>
                <w:sz w:val="14"/>
                <w:szCs w:val="14"/>
                <w:rtl/>
              </w:rPr>
              <w:t>ان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و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أخواتها</w:t>
            </w:r>
            <w:r>
              <w:rPr>
                <w:sz w:val="14"/>
              </w:rPr>
              <w:t xml:space="preserve"> : </w:t>
            </w:r>
            <w:proofErr w:type="spellStart"/>
            <w:r>
              <w:rPr>
                <w:sz w:val="14"/>
              </w:rPr>
              <w:t>ismiyah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jumlah</w:t>
            </w:r>
            <w:proofErr w:type="spellEnd"/>
            <w:r>
              <w:rPr>
                <w:sz w:val="14"/>
              </w:rPr>
              <w:br/>
              <w:t xml:space="preserve">Dan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JUMLAH </w:t>
            </w:r>
            <w:r>
              <w:rPr>
                <w:sz w:val="14"/>
              </w:rPr>
              <w:br/>
              <w:t>FI’LIYAH (</w:t>
            </w:r>
            <w:proofErr w:type="spellStart"/>
            <w:r>
              <w:rPr>
                <w:sz w:val="14"/>
              </w:rPr>
              <w:t>kalimat</w:t>
            </w:r>
            <w:proofErr w:type="spellEnd"/>
            <w:r>
              <w:rPr>
                <w:sz w:val="14"/>
              </w:rPr>
              <w:t xml:space="preserve"> verbal)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13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...</w:t>
            </w:r>
            <w:proofErr w:type="spellStart"/>
            <w:r>
              <w:rPr>
                <w:sz w:val="14"/>
              </w:rPr>
              <w:t>ampu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jenis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– </w:t>
            </w:r>
            <w:proofErr w:type="spellStart"/>
            <w:r>
              <w:rPr>
                <w:sz w:val="14"/>
              </w:rPr>
              <w:t>jenis</w:t>
            </w:r>
            <w:proofErr w:type="spellEnd"/>
            <w:r>
              <w:rPr>
                <w:sz w:val="14"/>
              </w:rPr>
              <w:t xml:space="preserve"> FI’IL : LAZIM DAN</w:t>
            </w:r>
            <w:r>
              <w:rPr>
                <w:sz w:val="14"/>
              </w:rPr>
              <w:br/>
              <w:t xml:space="preserve">MUTA’ADDI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menjelaskan</w:t>
            </w:r>
            <w:proofErr w:type="spellEnd"/>
            <w:r>
              <w:rPr>
                <w:sz w:val="14"/>
              </w:rPr>
              <w:t xml:space="preserve"> TASHRIF FI’IL </w:t>
            </w:r>
            <w:r>
              <w:rPr>
                <w:sz w:val="14"/>
              </w:rPr>
              <w:br/>
              <w:t xml:space="preserve">: MADHI, MUDHORI’ DAN </w:t>
            </w:r>
            <w:r>
              <w:rPr>
                <w:sz w:val="14"/>
              </w:rPr>
              <w:br/>
              <w:t>AMR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27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Default="00D629EA" w:rsidP="00D11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D113EB">
              <w:rPr>
                <w:rFonts w:ascii="Gill Sans MT" w:hAnsi="Gill Sans MT"/>
                <w:color w:val="000000" w:themeColor="text1"/>
              </w:rPr>
              <w:t>Pembagian</w:t>
            </w:r>
            <w:proofErr w:type="spellEnd"/>
            <w:r w:rsidR="00D113EB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D113EB">
              <w:rPr>
                <w:rFonts w:ascii="Gill Sans MT" w:hAnsi="Gill Sans MT"/>
                <w:color w:val="000000" w:themeColor="text1"/>
              </w:rPr>
              <w:t>fiil</w:t>
            </w:r>
            <w:proofErr w:type="spellEnd"/>
          </w:p>
          <w:p w:rsidR="00D113EB" w:rsidRDefault="00D113EB" w:rsidP="00D11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Tasrif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fiil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madi</w:t>
            </w:r>
            <w:proofErr w:type="spellEnd"/>
          </w:p>
          <w:p w:rsidR="00D113EB" w:rsidRDefault="00D113EB" w:rsidP="00D113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Tasrif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fiil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mudari</w:t>
            </w:r>
            <w:proofErr w:type="spellEnd"/>
          </w:p>
          <w:p w:rsidR="00B508A9" w:rsidRPr="00D113EB" w:rsidRDefault="00D113EB" w:rsidP="00D113EB">
            <w:pPr>
              <w:pStyle w:val="Detail"/>
              <w:rPr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Tasrif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fiil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amar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B508A9" w:rsidRDefault="00B508A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3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5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7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8A9" w:rsidRDefault="00D629EA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04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Pr="00D113EB" w:rsidRDefault="00D629EA" w:rsidP="00D113EB">
            <w:pPr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D113EB">
              <w:rPr>
                <w:sz w:val="14"/>
              </w:rPr>
              <w:t>Pembahasan</w:t>
            </w:r>
            <w:proofErr w:type="spellEnd"/>
            <w:r w:rsidRPr="00D113EB">
              <w:rPr>
                <w:sz w:val="14"/>
              </w:rPr>
              <w:t xml:space="preserve"> </w:t>
            </w:r>
            <w:proofErr w:type="spellStart"/>
            <w:r w:rsidRPr="00D113EB">
              <w:rPr>
                <w:sz w:val="14"/>
              </w:rPr>
              <w:t>tentang</w:t>
            </w:r>
            <w:proofErr w:type="spellEnd"/>
            <w:r w:rsidRPr="00D113EB">
              <w:rPr>
                <w:sz w:val="14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/>
                <w:color w:val="000000" w:themeColor="text1"/>
                <w:lang w:val="en-GB"/>
              </w:rPr>
              <w:t>pengertian</w:t>
            </w:r>
            <w:proofErr w:type="spellEnd"/>
            <w:r w:rsidR="00D113EB" w:rsidRPr="00D113EB">
              <w:rPr>
                <w:rFonts w:ascii="Gill Sans MT" w:hAnsi="Gill Sans MT"/>
                <w:color w:val="000000" w:themeColor="text1"/>
                <w:lang w:val="en-GB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/>
                <w:color w:val="000000" w:themeColor="text1"/>
                <w:lang w:val="en-GB"/>
              </w:rPr>
              <w:t>kalimat</w:t>
            </w:r>
            <w:proofErr w:type="spellEnd"/>
            <w:r w:rsidR="00D113EB" w:rsidRPr="00D113EB">
              <w:rPr>
                <w:rFonts w:ascii="Gill Sans MT" w:hAnsi="Gill Sans MT"/>
                <w:color w:val="000000" w:themeColor="text1"/>
                <w:lang w:val="en-GB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/>
                <w:color w:val="000000" w:themeColor="text1"/>
                <w:lang w:val="en-GB"/>
              </w:rPr>
              <w:t>fasif</w:t>
            </w:r>
            <w:proofErr w:type="spellEnd"/>
          </w:p>
          <w:p w:rsidR="00D113EB" w:rsidRPr="00D113EB" w:rsidRDefault="00D113EB" w:rsidP="00D113EB">
            <w:pPr>
              <w:ind w:left="34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D113EB">
              <w:rPr>
                <w:rFonts w:ascii="Gill Sans MT" w:hAnsi="Gill Sans MT"/>
                <w:color w:val="000000" w:themeColor="text1"/>
              </w:rPr>
              <w:t>pembagian</w:t>
            </w:r>
            <w:proofErr w:type="spellEnd"/>
            <w:r w:rsidRPr="00D113EB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D113EB">
              <w:rPr>
                <w:rFonts w:ascii="Gill Sans MT" w:hAnsi="Gill Sans MT"/>
                <w:color w:val="000000" w:themeColor="text1"/>
              </w:rPr>
              <w:t>maf’ul</w:t>
            </w:r>
            <w:proofErr w:type="spellEnd"/>
          </w:p>
          <w:p w:rsidR="00B508A9" w:rsidRPr="00D113EB" w:rsidRDefault="00D113EB" w:rsidP="00D113EB">
            <w:pPr>
              <w:pStyle w:val="Detail"/>
              <w:rPr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penjelasan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jumlah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fikliyah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11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Pr="00D113EB" w:rsidRDefault="00D629EA" w:rsidP="00D113EB">
            <w:pPr>
              <w:rPr>
                <w:rFonts w:ascii="Gill Sans MT" w:hAnsi="Gill Sans MT" w:cs="Arial"/>
                <w:color w:val="000000" w:themeColor="text1"/>
              </w:rPr>
            </w:pPr>
            <w:proofErr w:type="spellStart"/>
            <w:r w:rsidRPr="00D113EB">
              <w:rPr>
                <w:sz w:val="14"/>
              </w:rPr>
              <w:t>Pembahasan</w:t>
            </w:r>
            <w:proofErr w:type="spellEnd"/>
            <w:r w:rsidRPr="00D113EB">
              <w:rPr>
                <w:sz w:val="14"/>
              </w:rPr>
              <w:t xml:space="preserve"> </w:t>
            </w:r>
            <w:proofErr w:type="spellStart"/>
            <w:r w:rsidRPr="00D113EB">
              <w:rPr>
                <w:sz w:val="14"/>
              </w:rPr>
              <w:t>tentang</w:t>
            </w:r>
            <w:proofErr w:type="spellEnd"/>
            <w:r w:rsidRPr="00D113EB">
              <w:rPr>
                <w:sz w:val="14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 w:cs="Arial"/>
                <w:color w:val="000000" w:themeColor="text1"/>
              </w:rPr>
              <w:t>Macam-macam</w:t>
            </w:r>
            <w:proofErr w:type="spellEnd"/>
            <w:r w:rsidR="00D113EB" w:rsidRPr="00D113EB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 w:cs="Arial"/>
                <w:color w:val="000000" w:themeColor="text1"/>
              </w:rPr>
              <w:t>maf’ul</w:t>
            </w:r>
            <w:proofErr w:type="spellEnd"/>
          </w:p>
          <w:p w:rsidR="00B508A9" w:rsidRPr="00D113EB" w:rsidRDefault="00D113EB" w:rsidP="00D113EB">
            <w:pPr>
              <w:pStyle w:val="Detail"/>
              <w:rPr>
                <w:lang w:val="id-ID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Pengertian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maf’ul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min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ajalih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18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Default="00D113EB" w:rsidP="00D113EB">
            <w:pPr>
              <w:numPr>
                <w:ilvl w:val="0"/>
                <w:numId w:val="4"/>
              </w:numPr>
              <w:tabs>
                <w:tab w:val="clear" w:pos="720"/>
              </w:tabs>
              <w:ind w:left="318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Pengertian isim jamid</w:t>
            </w:r>
          </w:p>
          <w:p w:rsidR="00D113EB" w:rsidRDefault="00D113EB" w:rsidP="00D113EB">
            <w:pPr>
              <w:numPr>
                <w:ilvl w:val="0"/>
                <w:numId w:val="4"/>
              </w:numPr>
              <w:tabs>
                <w:tab w:val="clear" w:pos="720"/>
              </w:tabs>
              <w:ind w:left="318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Pengertian isim mustak</w:t>
            </w:r>
          </w:p>
          <w:p w:rsidR="00B508A9" w:rsidRPr="00D113EB" w:rsidRDefault="00D113EB" w:rsidP="00D113EB">
            <w:pPr>
              <w:pStyle w:val="Detail"/>
              <w:rPr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Contoh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25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Pr="00D113EB" w:rsidRDefault="00D629EA" w:rsidP="00D113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D113EB">
              <w:rPr>
                <w:rFonts w:asciiTheme="majorBidi" w:hAnsiTheme="majorBidi" w:cstheme="majorBidi"/>
              </w:rPr>
              <w:t>Pembahasan</w:t>
            </w:r>
            <w:proofErr w:type="spellEnd"/>
            <w:r w:rsidRPr="00D113E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13EB">
              <w:rPr>
                <w:rFonts w:asciiTheme="majorBidi" w:hAnsiTheme="majorBidi" w:cstheme="majorBidi"/>
              </w:rPr>
              <w:t>tentang</w:t>
            </w:r>
            <w:proofErr w:type="spellEnd"/>
            <w:r w:rsidRPr="00D113E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113EB" w:rsidRPr="00D113EB">
              <w:rPr>
                <w:rFonts w:asciiTheme="majorBidi" w:hAnsiTheme="majorBidi" w:cstheme="majorBidi"/>
                <w:color w:val="000000" w:themeColor="text1"/>
              </w:rPr>
              <w:t>Macam-macam</w:t>
            </w:r>
            <w:proofErr w:type="spellEnd"/>
            <w:r w:rsidR="00D113EB" w:rsidRPr="00D113E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Theme="majorBidi" w:hAnsiTheme="majorBidi" w:cstheme="majorBidi"/>
                <w:color w:val="000000" w:themeColor="text1"/>
              </w:rPr>
              <w:t>isim</w:t>
            </w:r>
            <w:proofErr w:type="spellEnd"/>
            <w:r w:rsidR="00D113EB" w:rsidRPr="00D113E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Theme="majorBidi" w:hAnsiTheme="majorBidi" w:cstheme="majorBidi"/>
                <w:color w:val="000000" w:themeColor="text1"/>
              </w:rPr>
              <w:t>mausul</w:t>
            </w:r>
            <w:proofErr w:type="spellEnd"/>
          </w:p>
          <w:p w:rsidR="00D113EB" w:rsidRPr="00D113EB" w:rsidRDefault="00D113EB" w:rsidP="00D113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</w:rPr>
              <w:t>Contoh-contoh</w:t>
            </w:r>
            <w:proofErr w:type="spellEnd"/>
            <w:r w:rsidRPr="00D113E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</w:rPr>
              <w:t>isim</w:t>
            </w:r>
            <w:proofErr w:type="spellEnd"/>
            <w:r w:rsidRPr="00D113E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</w:rPr>
              <w:t>mausul</w:t>
            </w:r>
            <w:proofErr w:type="spellEnd"/>
          </w:p>
          <w:p w:rsidR="00B508A9" w:rsidRPr="00D113EB" w:rsidRDefault="00D113EB" w:rsidP="00D113EB">
            <w:pPr>
              <w:pStyle w:val="Detail"/>
              <w:rPr>
                <w:lang w:val="id-ID"/>
              </w:rPr>
            </w:pP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Pengertian</w:t>
            </w:r>
            <w:proofErr w:type="spellEnd"/>
            <w:r w:rsidRPr="00D113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shigot</w:t>
            </w:r>
            <w:proofErr w:type="spellEnd"/>
            <w:r w:rsidRPr="00D113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masdar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01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Pr="00D113EB" w:rsidRDefault="00D629EA" w:rsidP="00D113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3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D113EB">
              <w:t>Pembahasan</w:t>
            </w:r>
            <w:proofErr w:type="spellEnd"/>
            <w:r w:rsidRPr="00D113EB">
              <w:t xml:space="preserve"> </w:t>
            </w:r>
            <w:proofErr w:type="spellStart"/>
            <w:r w:rsidRPr="00D113EB">
              <w:t>tentang</w:t>
            </w:r>
            <w:proofErr w:type="spellEnd"/>
            <w:r w:rsidRPr="00D113EB">
              <w:t xml:space="preserve"> ...</w:t>
            </w:r>
            <w:r w:rsidR="00D113EB" w:rsidRPr="00D113EB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/>
                <w:color w:val="000000" w:themeColor="text1"/>
              </w:rPr>
              <w:t>Pengertian</w:t>
            </w:r>
            <w:proofErr w:type="spellEnd"/>
            <w:r w:rsidR="00D113EB" w:rsidRPr="00D113EB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/>
                <w:color w:val="000000" w:themeColor="text1"/>
              </w:rPr>
              <w:t>hal</w:t>
            </w:r>
            <w:proofErr w:type="spellEnd"/>
          </w:p>
          <w:p w:rsidR="00D113EB" w:rsidRPr="00D113EB" w:rsidRDefault="00D113EB" w:rsidP="00D113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3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D113EB">
              <w:rPr>
                <w:rFonts w:ascii="Gill Sans MT" w:hAnsi="Gill Sans MT"/>
                <w:color w:val="000000" w:themeColor="text1"/>
              </w:rPr>
              <w:t>Syarat-syarat</w:t>
            </w:r>
            <w:proofErr w:type="spellEnd"/>
            <w:r w:rsidRPr="00D113EB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D113EB">
              <w:rPr>
                <w:rFonts w:ascii="Gill Sans MT" w:hAnsi="Gill Sans MT"/>
                <w:color w:val="000000" w:themeColor="text1"/>
              </w:rPr>
              <w:t>hal</w:t>
            </w:r>
            <w:proofErr w:type="spellEnd"/>
          </w:p>
          <w:p w:rsidR="00B508A9" w:rsidRDefault="00D113EB" w:rsidP="00D113EB">
            <w:pPr>
              <w:pStyle w:val="Detail"/>
            </w:pPr>
            <w:proofErr w:type="spellStart"/>
            <w:r w:rsidRPr="00D113EB">
              <w:rPr>
                <w:rFonts w:ascii="Gill Sans MT" w:hAnsi="Gill Sans MT"/>
                <w:color w:val="000000" w:themeColor="text1"/>
                <w:sz w:val="22"/>
                <w:szCs w:val="22"/>
              </w:rPr>
              <w:t>Pembagian</w:t>
            </w:r>
            <w:proofErr w:type="spellEnd"/>
            <w:r w:rsidRPr="00D113EB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="Gill Sans MT" w:hAnsi="Gill Sans MT"/>
                <w:color w:val="000000" w:themeColor="text1"/>
                <w:sz w:val="22"/>
                <w:szCs w:val="22"/>
              </w:rPr>
              <w:t>hal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113EB" w:rsidRPr="00D113EB" w:rsidRDefault="00D629EA" w:rsidP="00D113E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D113EB">
              <w:t>Pembahasan</w:t>
            </w:r>
            <w:proofErr w:type="spellEnd"/>
            <w:r w:rsidRPr="00D113EB">
              <w:t xml:space="preserve"> </w:t>
            </w:r>
            <w:proofErr w:type="spellStart"/>
            <w:r w:rsidRPr="00D113EB">
              <w:t>tentang</w:t>
            </w:r>
            <w:proofErr w:type="spellEnd"/>
            <w:r w:rsidRPr="00D113EB">
              <w:t xml:space="preserve"> ...</w:t>
            </w:r>
            <w:r w:rsidR="00D113EB" w:rsidRPr="00D113EB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="00D113EB" w:rsidRPr="00D113EB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D113EB" w:rsidRPr="00D113EB">
              <w:rPr>
                <w:rFonts w:ascii="Gill Sans MT" w:hAnsi="Gill Sans MT" w:cstheme="minorHAnsi"/>
                <w:color w:val="000000" w:themeColor="text1"/>
              </w:rPr>
              <w:t>naat</w:t>
            </w:r>
            <w:proofErr w:type="spellEnd"/>
          </w:p>
          <w:p w:rsidR="00D113EB" w:rsidRPr="00D113EB" w:rsidRDefault="00D113EB" w:rsidP="00D113E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Pr="00D113EB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</w:rPr>
              <w:t>man’ut</w:t>
            </w:r>
            <w:proofErr w:type="spellEnd"/>
          </w:p>
          <w:p w:rsidR="00B508A9" w:rsidRDefault="00D113EB" w:rsidP="00D113EB">
            <w:pPr>
              <w:pStyle w:val="Detail"/>
            </w:pP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Kaidah-kaidah</w:t>
            </w:r>
            <w:proofErr w:type="spellEnd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naat</w:t>
            </w:r>
            <w:proofErr w:type="spellEnd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113EB">
              <w:rPr>
                <w:rFonts w:ascii="Gill Sans MT" w:hAnsi="Gill Sans MT" w:cstheme="minorHAnsi"/>
                <w:color w:val="000000" w:themeColor="text1"/>
                <w:sz w:val="22"/>
                <w:szCs w:val="22"/>
              </w:rPr>
              <w:t>man’ut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 xml:space="preserve">28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r>
              <w:rPr>
                <w:sz w:val="16"/>
              </w:rPr>
              <w:t>07.30-10.00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B508A9">
            <w:pPr>
              <w:pStyle w:val="Detail"/>
              <w:jc w:val="center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3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5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7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3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3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 xml:space="preserve">: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8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0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33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04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3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152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760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Nenan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Julir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M.Ag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Jul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Hendri</w:t>
            </w:r>
            <w:proofErr w:type="spellEnd"/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  <w:tr w:rsidR="00B508A9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B508A9" w:rsidRDefault="00B508A9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Default="00D629EA">
            <w:r>
              <w:rPr>
                <w:rFonts w:ascii="SansSerif" w:eastAsia="SansSerif" w:hAnsi="SansSerif" w:cs="SansSerif"/>
                <w:color w:val="000000"/>
              </w:rPr>
              <w:t>NIDN : 2025097502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8A9" w:rsidRPr="00D113EB" w:rsidRDefault="00D629EA">
            <w:pPr>
              <w:rPr>
                <w:lang w:val="id-ID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  <w:r w:rsidR="00D113EB">
              <w:rPr>
                <w:rFonts w:ascii="SansSerif" w:eastAsia="SansSerif" w:hAnsi="SansSerif" w:cs="SansSerif"/>
                <w:color w:val="000000"/>
                <w:lang w:val="id-ID"/>
              </w:rPr>
              <w:t>2012248703</w:t>
            </w:r>
          </w:p>
        </w:tc>
        <w:tc>
          <w:tcPr>
            <w:tcW w:w="60" w:type="dxa"/>
          </w:tcPr>
          <w:p w:rsidR="00B508A9" w:rsidRDefault="00B508A9">
            <w:pPr>
              <w:pStyle w:val="EMPTYCELLSTYLE"/>
            </w:pPr>
          </w:p>
        </w:tc>
      </w:tr>
    </w:tbl>
    <w:p w:rsidR="00D629EA" w:rsidRDefault="00D629EA"/>
    <w:sectPr w:rsidR="00D629EA" w:rsidSect="00B508A9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800"/>
  <w:characterSpacingControl w:val="doNotCompress"/>
  <w:compat/>
  <w:rsids>
    <w:rsidRoot w:val="00B508A9"/>
    <w:rsid w:val="00B508A9"/>
    <w:rsid w:val="00D113EB"/>
    <w:rsid w:val="00D6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B508A9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B508A9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B508A9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B508A9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B508A9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3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D113EB"/>
    <w:pPr>
      <w:tabs>
        <w:tab w:val="left" w:pos="3600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113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2021-08-03T04:03:00Z</dcterms:created>
  <dcterms:modified xsi:type="dcterms:W3CDTF">2021-08-03T04:18:00Z</dcterms:modified>
</cp:coreProperties>
</file>