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123"/>
        <w:gridCol w:w="836"/>
        <w:gridCol w:w="631"/>
        <w:gridCol w:w="141"/>
        <w:gridCol w:w="1975"/>
        <w:gridCol w:w="1834"/>
        <w:gridCol w:w="1839"/>
        <w:gridCol w:w="2738"/>
      </w:tblGrid>
      <w:tr w:rsidR="00430D58">
        <w:trPr>
          <w:trHeight w:val="1276"/>
        </w:trPr>
        <w:tc>
          <w:tcPr>
            <w:tcW w:w="1793" w:type="dxa"/>
          </w:tcPr>
          <w:p w:rsidR="00430D58" w:rsidRDefault="00DF4712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0AAED390" wp14:editId="6FF6F455">
                  <wp:extent cx="911771" cy="80714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771" cy="807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17" w:type="dxa"/>
            <w:gridSpan w:val="8"/>
          </w:tcPr>
          <w:p w:rsidR="00430D58" w:rsidRPr="001C4A01" w:rsidRDefault="00DF4712" w:rsidP="001C4A01">
            <w:pPr>
              <w:pStyle w:val="TableParagraph"/>
              <w:spacing w:before="215"/>
              <w:ind w:left="108" w:right="3982"/>
              <w:rPr>
                <w:b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INSTITUT</w:t>
            </w:r>
            <w:r w:rsidRPr="001C4A01">
              <w:rPr>
                <w:b/>
                <w:spacing w:val="-4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AGAMA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ISLAM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NEGERI</w:t>
            </w:r>
            <w:r w:rsidRPr="001C4A01">
              <w:rPr>
                <w:b/>
                <w:spacing w:val="-3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BENGKULU</w:t>
            </w:r>
            <w:r w:rsidRPr="001C4A01">
              <w:rPr>
                <w:b/>
                <w:spacing w:val="-50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FAKULTAS</w:t>
            </w:r>
            <w:r w:rsidRPr="001C4A01">
              <w:rPr>
                <w:b/>
                <w:spacing w:val="-2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z w:val="30"/>
                <w:szCs w:val="28"/>
                <w:lang w:val="id-ID"/>
              </w:rPr>
              <w:t>USHULUDDIN ADAB DAN DAKWAH</w:t>
            </w:r>
          </w:p>
          <w:p w:rsidR="00430D58" w:rsidRDefault="00DF4712" w:rsidP="00965C85">
            <w:pPr>
              <w:pStyle w:val="TableParagraph"/>
              <w:spacing w:before="2"/>
              <w:ind w:left="108"/>
              <w:rPr>
                <w:b/>
                <w:spacing w:val="-6"/>
                <w:sz w:val="30"/>
                <w:szCs w:val="28"/>
                <w:lang w:val="id-ID"/>
              </w:rPr>
            </w:pPr>
            <w:r w:rsidRPr="001C4A01">
              <w:rPr>
                <w:b/>
                <w:sz w:val="30"/>
                <w:szCs w:val="28"/>
              </w:rPr>
              <w:t>PROGRAM</w:t>
            </w:r>
            <w:r w:rsidRPr="001C4A01">
              <w:rPr>
                <w:b/>
                <w:spacing w:val="-8"/>
                <w:sz w:val="30"/>
                <w:szCs w:val="28"/>
              </w:rPr>
              <w:t xml:space="preserve"> </w:t>
            </w:r>
            <w:r w:rsidRPr="001C4A01">
              <w:rPr>
                <w:b/>
                <w:sz w:val="30"/>
                <w:szCs w:val="28"/>
              </w:rPr>
              <w:t>STUDI</w:t>
            </w:r>
            <w:r w:rsidRPr="001C4A01">
              <w:rPr>
                <w:b/>
                <w:spacing w:val="-6"/>
                <w:sz w:val="30"/>
                <w:szCs w:val="28"/>
              </w:rPr>
              <w:t xml:space="preserve"> </w:t>
            </w:r>
            <w:r w:rsidR="00965C85" w:rsidRPr="001C4A01">
              <w:rPr>
                <w:b/>
                <w:spacing w:val="-6"/>
                <w:sz w:val="30"/>
                <w:szCs w:val="28"/>
                <w:lang w:val="id-ID"/>
              </w:rPr>
              <w:t>BAHASA DAN SASTRA ARAB</w:t>
            </w:r>
          </w:p>
          <w:p w:rsidR="001C4A01" w:rsidRDefault="001C4A01" w:rsidP="00965C85"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</w:p>
        </w:tc>
      </w:tr>
      <w:tr w:rsidR="00430D58">
        <w:trPr>
          <w:trHeight w:val="280"/>
        </w:trPr>
        <w:tc>
          <w:tcPr>
            <w:tcW w:w="12910" w:type="dxa"/>
            <w:gridSpan w:val="9"/>
          </w:tcPr>
          <w:p w:rsidR="00430D58" w:rsidRDefault="00DF4712">
            <w:pPr>
              <w:pStyle w:val="TableParagraph"/>
              <w:spacing w:line="260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467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413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116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1834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1839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0" w:lineRule="exact"/>
              <w:ind w:left="608" w:right="58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PENYUSUNAN</w:t>
            </w:r>
          </w:p>
        </w:tc>
      </w:tr>
      <w:tr w:rsidR="00430D58">
        <w:trPr>
          <w:trHeight w:val="281"/>
        </w:trPr>
        <w:tc>
          <w:tcPr>
            <w:tcW w:w="2916" w:type="dxa"/>
            <w:gridSpan w:val="2"/>
          </w:tcPr>
          <w:p w:rsidR="00B73D5D" w:rsidRDefault="00B73D5D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</w:p>
          <w:p w:rsidR="00B73D5D" w:rsidRDefault="00302726" w:rsidP="00B73D5D">
            <w:pPr>
              <w:pStyle w:val="TableParagraph"/>
              <w:jc w:val="center"/>
              <w:rPr>
                <w:bCs/>
                <w:sz w:val="26"/>
                <w:szCs w:val="26"/>
                <w:lang w:val="id-ID"/>
              </w:rPr>
            </w:pPr>
            <w:r>
              <w:rPr>
                <w:bCs/>
                <w:sz w:val="26"/>
                <w:szCs w:val="26"/>
                <w:lang w:val="id-ID"/>
              </w:rPr>
              <w:t>Tarjamah Indonesia – Arab</w:t>
            </w:r>
          </w:p>
          <w:p w:rsidR="00302726" w:rsidRPr="00302726" w:rsidRDefault="00302726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467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6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4" w:type="dxa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302726" w:rsidRDefault="00302726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302726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V</w:t>
            </w:r>
          </w:p>
        </w:tc>
        <w:tc>
          <w:tcPr>
            <w:tcW w:w="2738" w:type="dxa"/>
          </w:tcPr>
          <w:p w:rsidR="00B73D5D" w:rsidRDefault="00B73D5D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  <w:p w:rsidR="00302726" w:rsidRDefault="00302726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</w:p>
          <w:p w:rsidR="00430D58" w:rsidRPr="00B73D5D" w:rsidRDefault="00B73D5D" w:rsidP="00B73D5D">
            <w:pPr>
              <w:pStyle w:val="TableParagraph"/>
              <w:jc w:val="center"/>
              <w:rPr>
                <w:rFonts w:ascii="Times New Roman"/>
                <w:sz w:val="20"/>
                <w:lang w:val="id-ID"/>
              </w:rPr>
            </w:pPr>
            <w:r>
              <w:rPr>
                <w:rFonts w:ascii="Times New Roman"/>
                <w:sz w:val="20"/>
                <w:lang w:val="id-ID"/>
              </w:rPr>
              <w:t>1 September 2021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DF4712">
            <w:pPr>
              <w:pStyle w:val="TableParagraph"/>
              <w:spacing w:before="193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3583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13" w:right="387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RPS/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673" w:type="dxa"/>
            <w:gridSpan w:val="2"/>
            <w:shd w:val="clear" w:color="auto" w:fill="DBE4F0"/>
          </w:tcPr>
          <w:p w:rsidR="00430D58" w:rsidRDefault="00DF4712">
            <w:pPr>
              <w:pStyle w:val="TableParagraph"/>
              <w:spacing w:line="284" w:lineRule="exact"/>
              <w:ind w:left="548" w:right="532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Koordinator Rumpun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Keilmuan/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2738" w:type="dxa"/>
            <w:shd w:val="clear" w:color="auto" w:fill="DBE4F0"/>
          </w:tcPr>
          <w:p w:rsidR="00430D58" w:rsidRDefault="00DF4712">
            <w:pPr>
              <w:pStyle w:val="TableParagraph"/>
              <w:spacing w:line="281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Ketua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430D58">
        <w:trPr>
          <w:trHeight w:val="140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3583" w:type="dxa"/>
            <w:gridSpan w:val="4"/>
          </w:tcPr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</w:p>
          <w:p w:rsidR="00430D58" w:rsidRPr="0022350A" w:rsidRDefault="0022350A" w:rsidP="0022350A">
            <w:pPr>
              <w:pStyle w:val="TableParagraph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Zulfikri Muhammad, Lc., M.S.I.</w:t>
            </w:r>
          </w:p>
        </w:tc>
        <w:tc>
          <w:tcPr>
            <w:tcW w:w="3673" w:type="dxa"/>
            <w:gridSpan w:val="2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</w:tcPr>
          <w:p w:rsidR="00430D58" w:rsidRDefault="00430D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 w:val="restart"/>
          </w:tcPr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28"/>
              </w:rPr>
            </w:pPr>
          </w:p>
          <w:p w:rsidR="00430D58" w:rsidRDefault="00430D58">
            <w:pPr>
              <w:pStyle w:val="TableParagraph"/>
              <w:rPr>
                <w:sz w:val="39"/>
              </w:rPr>
            </w:pPr>
          </w:p>
          <w:p w:rsidR="00430D58" w:rsidRDefault="00DF4712">
            <w:pPr>
              <w:pStyle w:val="TableParagraph"/>
              <w:ind w:left="1217" w:right="194" w:hanging="1001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(CP)</w:t>
            </w: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84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CPL1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CPL2</w:t>
            </w:r>
          </w:p>
          <w:p w:rsidR="00430D58" w:rsidRDefault="00DF4712">
            <w:pPr>
              <w:pStyle w:val="TableParagraph"/>
              <w:spacing w:line="260" w:lineRule="exact"/>
              <w:ind w:left="245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Tuliskan beberapa butir CPL Prodi yang dibebankan pada mata kuliah mencakup ranah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(KU),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Ketrampilan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Khusus(KK)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(P)</w:t>
            </w:r>
          </w:p>
        </w:tc>
      </w:tr>
      <w:tr w:rsidR="00430D58">
        <w:trPr>
          <w:trHeight w:val="282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3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  <w:tc>
          <w:tcPr>
            <w:tcW w:w="8386" w:type="dxa"/>
            <w:gridSpan w:val="4"/>
            <w:shd w:val="clear" w:color="auto" w:fill="DBE4F0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</w:tr>
      <w:tr w:rsidR="00430D58">
        <w:trPr>
          <w:trHeight w:val="561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81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CPMK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80" w:lineRule="exact"/>
              <w:ind w:left="107" w:right="94"/>
              <w:rPr>
                <w:sz w:val="24"/>
              </w:rPr>
            </w:pPr>
            <w:r>
              <w:rPr>
                <w:sz w:val="24"/>
              </w:rPr>
              <w:t>CPMK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turunan/uraian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spesifik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CPL-PRODI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berkaiatan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CPL-1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Sub-CPMK1…..</w:t>
            </w:r>
          </w:p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Sub-CPMK2…..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dst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CPL-2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3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before="2" w:line="261" w:lineRule="exact"/>
              <w:ind w:left="82" w:right="79"/>
              <w:jc w:val="center"/>
              <w:rPr>
                <w:sz w:val="24"/>
              </w:rPr>
            </w:pPr>
            <w:r>
              <w:rPr>
                <w:sz w:val="24"/>
              </w:rPr>
              <w:t>CPL-3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</w:tr>
      <w:tr w:rsidR="00430D58">
        <w:trPr>
          <w:trHeight w:val="280"/>
        </w:trPr>
        <w:tc>
          <w:tcPr>
            <w:tcW w:w="2916" w:type="dxa"/>
            <w:gridSpan w:val="2"/>
            <w:vMerge/>
            <w:tcBorders>
              <w:top w:val="nil"/>
            </w:tcBorders>
          </w:tcPr>
          <w:p w:rsidR="00430D58" w:rsidRDefault="00430D58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430D58" w:rsidRDefault="00DF4712">
            <w:pPr>
              <w:pStyle w:val="TableParagraph"/>
              <w:spacing w:line="26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9158" w:type="dxa"/>
            <w:gridSpan w:val="6"/>
          </w:tcPr>
          <w:p w:rsidR="00430D58" w:rsidRDefault="00DF471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</w:t>
            </w:r>
          </w:p>
        </w:tc>
      </w:tr>
      <w:tr w:rsidR="00430D58">
        <w:trPr>
          <w:trHeight w:val="563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Deskripsi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</w:p>
        </w:tc>
        <w:tc>
          <w:tcPr>
            <w:tcW w:w="9994" w:type="dxa"/>
            <w:gridSpan w:val="7"/>
          </w:tcPr>
          <w:p w:rsidR="00302726" w:rsidRPr="00302726" w:rsidRDefault="00302726" w:rsidP="00B73D5D">
            <w:pPr>
              <w:pStyle w:val="TableParagraph"/>
              <w:spacing w:line="284" w:lineRule="exact"/>
              <w:ind w:left="108"/>
              <w:rPr>
                <w:sz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Mata k</w:t>
            </w:r>
            <w:r w:rsidRPr="00F14671">
              <w:rPr>
                <w:rFonts w:asciiTheme="majorBidi" w:hAnsiTheme="majorBidi" w:cstheme="majorBidi"/>
                <w:sz w:val="24"/>
                <w:szCs w:val="24"/>
              </w:rPr>
              <w:t>uliah ini membekali mahasiswa kemampuan dan ketrampilan menerjemahkan berbagai bentuk teks bahasa Indonesia dengan tingkat kesulitan dan uslub yang beragam ke dalam bahasa Arab dengan benar</w:t>
            </w:r>
          </w:p>
        </w:tc>
      </w:tr>
      <w:tr w:rsidR="00430D58">
        <w:trPr>
          <w:trHeight w:val="559"/>
        </w:trPr>
        <w:tc>
          <w:tcPr>
            <w:tcW w:w="2916" w:type="dxa"/>
            <w:gridSpan w:val="2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Pembelajaran/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</w:tc>
        <w:tc>
          <w:tcPr>
            <w:tcW w:w="9994" w:type="dxa"/>
            <w:gridSpan w:val="7"/>
          </w:tcPr>
          <w:p w:rsidR="00430D58" w:rsidRDefault="00DF47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dijabarkan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pokok-pokok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bahasan</w:t>
            </w:r>
          </w:p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dipelajari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tersebut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atas.</w:t>
            </w:r>
          </w:p>
        </w:tc>
      </w:tr>
    </w:tbl>
    <w:p w:rsidR="00430D58" w:rsidRDefault="00430D58">
      <w:pPr>
        <w:spacing w:line="263" w:lineRule="exact"/>
        <w:rPr>
          <w:sz w:val="24"/>
        </w:rPr>
        <w:sectPr w:rsidR="00430D58">
          <w:pgSz w:w="15840" w:h="12240" w:orient="landscape"/>
          <w:pgMar w:top="1140" w:right="1200" w:bottom="280" w:left="1320" w:header="720" w:footer="720" w:gutter="0"/>
          <w:cols w:space="720"/>
        </w:sectPr>
      </w:pPr>
    </w:p>
    <w:p w:rsidR="00430D58" w:rsidRDefault="00430D58">
      <w:pPr>
        <w:pStyle w:val="BodyText"/>
        <w:spacing w:before="10"/>
        <w:rPr>
          <w:sz w:val="27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9995"/>
      </w:tblGrid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pustaka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pendukung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digunakan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ini.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  <w:tr w:rsidR="00430D58">
        <w:trPr>
          <w:trHeight w:val="280"/>
        </w:trPr>
        <w:tc>
          <w:tcPr>
            <w:tcW w:w="2916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Dosen/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pengampu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</w:tr>
      <w:tr w:rsidR="00430D58">
        <w:trPr>
          <w:trHeight w:val="282"/>
        </w:trPr>
        <w:tc>
          <w:tcPr>
            <w:tcW w:w="2916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Syarat</w:t>
            </w:r>
          </w:p>
        </w:tc>
        <w:tc>
          <w:tcPr>
            <w:tcW w:w="9995" w:type="dxa"/>
          </w:tcPr>
          <w:p w:rsidR="00430D58" w:rsidRDefault="00DF471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Tuliskan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prasyarat,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</w:p>
        </w:tc>
      </w:tr>
    </w:tbl>
    <w:p w:rsidR="00430D58" w:rsidRDefault="00430D58">
      <w:pPr>
        <w:pStyle w:val="BodyText"/>
        <w:spacing w:before="11"/>
        <w:rPr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2277"/>
        <w:gridCol w:w="1841"/>
        <w:gridCol w:w="1954"/>
        <w:gridCol w:w="1982"/>
        <w:gridCol w:w="2247"/>
        <w:gridCol w:w="1438"/>
      </w:tblGrid>
      <w:tr w:rsidR="00430D58">
        <w:trPr>
          <w:trHeight w:val="1408"/>
        </w:trPr>
        <w:tc>
          <w:tcPr>
            <w:tcW w:w="1181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439" w:right="164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Minggu Ke-</w:t>
            </w:r>
          </w:p>
        </w:tc>
        <w:tc>
          <w:tcPr>
            <w:tcW w:w="2277" w:type="dxa"/>
            <w:shd w:val="clear" w:color="auto" w:fill="C5D9F0"/>
          </w:tcPr>
          <w:p w:rsidR="00430D58" w:rsidRDefault="00DF4712">
            <w:pPr>
              <w:pStyle w:val="TableParagraph"/>
              <w:spacing w:line="281" w:lineRule="exact"/>
              <w:ind w:left="548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Sub-CPMK</w:t>
            </w:r>
          </w:p>
          <w:p w:rsidR="00430D58" w:rsidRDefault="00DF4712">
            <w:pPr>
              <w:pStyle w:val="TableParagraph"/>
              <w:spacing w:before="2"/>
              <w:ind w:left="115" w:right="1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(Kemampuan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akhir tiap tahapan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belajar)</w:t>
            </w:r>
          </w:p>
        </w:tc>
        <w:tc>
          <w:tcPr>
            <w:tcW w:w="1841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50" w:right="116" w:firstLine="405"/>
              <w:rPr>
                <w:b/>
                <w:sz w:val="24"/>
              </w:rPr>
            </w:pPr>
            <w:r>
              <w:rPr>
                <w:b/>
                <w:sz w:val="24"/>
              </w:rPr>
              <w:t>Materi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</w:tc>
        <w:tc>
          <w:tcPr>
            <w:tcW w:w="1954" w:type="dxa"/>
            <w:shd w:val="clear" w:color="auto" w:fill="C5D9F0"/>
          </w:tcPr>
          <w:p w:rsidR="00430D58" w:rsidRDefault="00DF4712">
            <w:pPr>
              <w:pStyle w:val="TableParagraph"/>
              <w:ind w:left="202" w:right="19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Bentuk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</w:p>
          <w:p w:rsidR="00430D58" w:rsidRDefault="00DF4712">
            <w:pPr>
              <w:pStyle w:val="TableParagraph"/>
              <w:spacing w:line="280" w:lineRule="exact"/>
              <w:ind w:left="461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[Estimasi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Waktu]</w:t>
            </w:r>
          </w:p>
        </w:tc>
        <w:tc>
          <w:tcPr>
            <w:tcW w:w="1982" w:type="dxa"/>
            <w:shd w:val="clear" w:color="auto" w:fill="C5D9F0"/>
          </w:tcPr>
          <w:p w:rsidR="00430D58" w:rsidRDefault="00430D58">
            <w:pPr>
              <w:pStyle w:val="TableParagraph"/>
              <w:rPr>
                <w:sz w:val="36"/>
              </w:rPr>
            </w:pPr>
          </w:p>
          <w:p w:rsidR="00430D58" w:rsidRDefault="00DF4712">
            <w:pPr>
              <w:pStyle w:val="TableParagraph"/>
              <w:spacing w:line="242" w:lineRule="auto"/>
              <w:ind w:left="593" w:right="280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Pengalaman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</w:p>
        </w:tc>
        <w:tc>
          <w:tcPr>
            <w:tcW w:w="2247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33" w:right="113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Indikator dan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Kriteria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438" w:type="dxa"/>
            <w:shd w:val="clear" w:color="auto" w:fill="C5D9F0"/>
          </w:tcPr>
          <w:p w:rsidR="00430D58" w:rsidRDefault="00430D58">
            <w:pPr>
              <w:pStyle w:val="TableParagraph"/>
              <w:spacing w:before="1"/>
              <w:rPr>
                <w:sz w:val="24"/>
              </w:rPr>
            </w:pPr>
          </w:p>
          <w:p w:rsidR="00430D58" w:rsidRDefault="00DF4712">
            <w:pPr>
              <w:pStyle w:val="TableParagraph"/>
              <w:ind w:left="198" w:right="18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Penilaian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430D58">
        <w:trPr>
          <w:trHeight w:val="280"/>
        </w:trPr>
        <w:tc>
          <w:tcPr>
            <w:tcW w:w="1181" w:type="dxa"/>
          </w:tcPr>
          <w:p w:rsidR="00430D58" w:rsidRDefault="00DF4712">
            <w:pPr>
              <w:pStyle w:val="TableParagraph"/>
              <w:spacing w:line="26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1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54" w:type="dxa"/>
          </w:tcPr>
          <w:p w:rsidR="00430D58" w:rsidRDefault="00DF4712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2" w:type="dxa"/>
          </w:tcPr>
          <w:p w:rsidR="00430D58" w:rsidRDefault="00DF4712">
            <w:pPr>
              <w:pStyle w:val="TableParagraph"/>
              <w:spacing w:line="260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47" w:type="dxa"/>
          </w:tcPr>
          <w:p w:rsidR="00430D58" w:rsidRDefault="00DF4712">
            <w:pPr>
              <w:pStyle w:val="TableParagraph"/>
              <w:spacing w:line="260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38" w:type="dxa"/>
          </w:tcPr>
          <w:p w:rsidR="00430D58" w:rsidRDefault="00DF4712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22350A">
        <w:trPr>
          <w:trHeight w:val="280"/>
        </w:trPr>
        <w:tc>
          <w:tcPr>
            <w:tcW w:w="1181" w:type="dxa"/>
          </w:tcPr>
          <w:p w:rsidR="0022350A" w:rsidRDefault="0022350A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22350A" w:rsidRPr="007E6CA6" w:rsidRDefault="0022350A" w:rsidP="001C4A01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jari selama satu semester</w:t>
            </w:r>
          </w:p>
        </w:tc>
        <w:tc>
          <w:tcPr>
            <w:tcW w:w="1841" w:type="dxa"/>
          </w:tcPr>
          <w:p w:rsidR="0022350A" w:rsidRPr="008B10A6" w:rsidRDefault="0022350A" w:rsidP="001C4A01">
            <w:pPr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proofErr w:type="spellStart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Kontrak</w:t>
            </w:r>
            <w:proofErr w:type="spellEnd"/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22350A" w:rsidRPr="008B10A6" w:rsidRDefault="0022350A" w:rsidP="001C4A01">
            <w:pPr>
              <w:pStyle w:val="ListParagraph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954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22350A" w:rsidRDefault="002235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2"/>
        </w:trPr>
        <w:tc>
          <w:tcPr>
            <w:tcW w:w="1181" w:type="dxa"/>
          </w:tcPr>
          <w:p w:rsidR="00302726" w:rsidRDefault="00302726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 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mafhum tarjamah.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Pengertian tarjamah dan ruang lingkupnya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Pr="0022350A" w:rsidRDefault="00302726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k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arakteristik bahas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a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Indonesia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dan 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ahasa Arab 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Karakteristik perbedaan antara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ahasa Indonesia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dan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bahasa Arab 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Pr="0022350A" w:rsidRDefault="00302726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 xml:space="preserve"> mampu memahami tentang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fungsi sintaktis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 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Perbedaan fungsi sintaktis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bahasa Indonesia dan bahasa Arab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Pr="0022350A" w:rsidRDefault="00302726" w:rsidP="001C4A01">
            <w:pPr>
              <w:pStyle w:val="TableParagraph"/>
              <w:spacing w:line="260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302726" w:rsidRPr="00105248" w:rsidRDefault="00302726" w:rsidP="00302726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val="id-ID" w:eastAsia="id-ID"/>
              </w:rPr>
              <w:t xml:space="preserve">dan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m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tode penerjemahan</w:t>
            </w:r>
          </w:p>
        </w:tc>
        <w:tc>
          <w:tcPr>
            <w:tcW w:w="1841" w:type="dxa"/>
          </w:tcPr>
          <w:p w:rsidR="00302726" w:rsidRPr="00105248" w:rsidRDefault="00302726" w:rsidP="00302726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Konsep </w:t>
            </w:r>
            <w:r>
              <w:rPr>
                <w:rFonts w:asciiTheme="majorBidi" w:eastAsia="Times New Roman" w:hAnsiTheme="majorBidi" w:cstheme="majorBidi"/>
                <w:lang w:val="id-ID" w:eastAsia="id-ID"/>
              </w:rPr>
              <w:t xml:space="preserve">dan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motode penerjemahan.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Pr="0022350A" w:rsidRDefault="00302726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6</w:t>
            </w:r>
          </w:p>
        </w:tc>
        <w:tc>
          <w:tcPr>
            <w:tcW w:w="2277" w:type="dxa"/>
          </w:tcPr>
          <w:p w:rsidR="00302726" w:rsidRPr="00105248" w:rsidRDefault="00302726" w:rsidP="00302726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prosedur dan teknik penerjemahan</w:t>
            </w:r>
          </w:p>
        </w:tc>
        <w:tc>
          <w:tcPr>
            <w:tcW w:w="1841" w:type="dxa"/>
          </w:tcPr>
          <w:p w:rsidR="00302726" w:rsidRPr="00105248" w:rsidRDefault="00302726" w:rsidP="00302726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val="id-ID" w:eastAsia="id-ID"/>
              </w:rPr>
              <w:t>P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rosedur dan teknik penerjem</w:t>
            </w:r>
            <w:bookmarkStart w:id="0" w:name="_GoBack"/>
            <w:bookmarkEnd w:id="0"/>
            <w:r w:rsidRPr="00105248">
              <w:rPr>
                <w:rFonts w:asciiTheme="majorBidi" w:eastAsia="Times New Roman" w:hAnsiTheme="majorBidi" w:cstheme="majorBidi"/>
                <w:lang w:eastAsia="id-ID"/>
              </w:rPr>
              <w:t>ahan.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Default="00302726" w:rsidP="001C4A01">
            <w:pPr>
              <w:pStyle w:val="TableParagraph"/>
              <w:spacing w:before="2" w:line="261" w:lineRule="exact"/>
              <w:ind w:left="8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7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t>Mahasiswa mampu memahami tentang</w:t>
            </w:r>
            <w:r>
              <w:rPr>
                <w:rFonts w:asciiTheme="majorBidi" w:eastAsiaTheme="minorEastAsia" w:hAnsiTheme="majorBidi" w:cstheme="majorBidi" w:hint="eastAsia"/>
                <w:lang w:eastAsia="ko-KR"/>
              </w:rPr>
              <w:t xml:space="preserve">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lastRenderedPageBreak/>
              <w:t>probl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e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t xml:space="preserve">matika penerjemahan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105248">
              <w:rPr>
                <w:rFonts w:asciiTheme="majorBidi" w:eastAsia="Times New Roman" w:hAnsiTheme="majorBidi" w:cstheme="majorBidi"/>
                <w:lang w:eastAsia="id-ID"/>
              </w:rPr>
              <w:lastRenderedPageBreak/>
              <w:t xml:space="preserve">Beberapa problematika </w:t>
            </w:r>
            <w:r w:rsidRPr="00105248">
              <w:rPr>
                <w:rFonts w:asciiTheme="majorBidi" w:eastAsia="Times New Roman" w:hAnsiTheme="majorBidi" w:cstheme="majorBidi"/>
                <w:lang w:eastAsia="id-ID"/>
              </w:rPr>
              <w:lastRenderedPageBreak/>
              <w:t xml:space="preserve">penerjemahan 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Indonesia-Arab</w:t>
            </w:r>
          </w:p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2"/>
        </w:trPr>
        <w:tc>
          <w:tcPr>
            <w:tcW w:w="1181" w:type="dxa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0301" w:type="dxa"/>
            <w:gridSpan w:val="5"/>
            <w:shd w:val="clear" w:color="auto" w:fill="DBE4F0"/>
          </w:tcPr>
          <w:p w:rsidR="00430D58" w:rsidRDefault="00DF4712">
            <w:pPr>
              <w:pStyle w:val="TableParagraph"/>
              <w:spacing w:line="26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Tengah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UjianTengan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438" w:type="dxa"/>
            <w:shd w:val="clear" w:color="auto" w:fill="DBE4F0"/>
          </w:tcPr>
          <w:p w:rsidR="00430D58" w:rsidRDefault="00430D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Default="00302726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Nominal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</w:t>
            </w:r>
            <w:r>
              <w:rPr>
                <w:rFonts w:asciiTheme="majorBidi" w:eastAsia="Times New Roman" w:hAnsiTheme="majorBidi" w:cstheme="majorBidi" w:hint="cs"/>
                <w:rtl/>
                <w:lang w:eastAsia="id-ID" w:bidi="ar-QA"/>
              </w:rPr>
              <w:t>ل</w:t>
            </w: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مبتدأ والخبر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0"/>
        </w:trPr>
        <w:tc>
          <w:tcPr>
            <w:tcW w:w="1181" w:type="dxa"/>
          </w:tcPr>
          <w:p w:rsidR="00302726" w:rsidRDefault="00302726">
            <w:pPr>
              <w:pStyle w:val="TableParagraph"/>
              <w:spacing w:line="260" w:lineRule="exact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Verbal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الفعل والفاعل والمفعول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3"/>
        </w:trPr>
        <w:tc>
          <w:tcPr>
            <w:tcW w:w="1181" w:type="dxa"/>
          </w:tcPr>
          <w:p w:rsidR="00302726" w:rsidRPr="00EA33CF" w:rsidRDefault="00302726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1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Obyek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الجملة الواقعة بعد حرف " أنّ "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3"/>
        </w:trPr>
        <w:tc>
          <w:tcPr>
            <w:tcW w:w="1181" w:type="dxa"/>
          </w:tcPr>
          <w:p w:rsidR="00302726" w:rsidRPr="00EA33CF" w:rsidRDefault="00302726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2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bentuk perintah (Imperatif)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الأمر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3"/>
        </w:trPr>
        <w:tc>
          <w:tcPr>
            <w:tcW w:w="1181" w:type="dxa"/>
          </w:tcPr>
          <w:p w:rsidR="00302726" w:rsidRPr="00EA33CF" w:rsidRDefault="00302726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Negasi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لن , لا , و لم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3"/>
        </w:trPr>
        <w:tc>
          <w:tcPr>
            <w:tcW w:w="1181" w:type="dxa"/>
          </w:tcPr>
          <w:p w:rsidR="00302726" w:rsidRPr="00EA33CF" w:rsidRDefault="00302726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anak kalimat penghubung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الإضافة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2726">
        <w:trPr>
          <w:trHeight w:val="283"/>
        </w:trPr>
        <w:tc>
          <w:tcPr>
            <w:tcW w:w="1181" w:type="dxa"/>
          </w:tcPr>
          <w:p w:rsidR="00302726" w:rsidRPr="00EA33CF" w:rsidRDefault="00302726" w:rsidP="001C4A01">
            <w:pPr>
              <w:pStyle w:val="TableParagraph"/>
              <w:spacing w:line="260" w:lineRule="exact"/>
              <w:ind w:right="448"/>
              <w:jc w:val="right"/>
              <w:rPr>
                <w:sz w:val="24"/>
                <w:lang w:val="id-ID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id-ID"/>
              </w:rPr>
              <w:t>5</w:t>
            </w:r>
          </w:p>
        </w:tc>
        <w:tc>
          <w:tcPr>
            <w:tcW w:w="2277" w:type="dxa"/>
          </w:tcPr>
          <w:p w:rsidR="00302726" w:rsidRPr="00105248" w:rsidRDefault="00302726" w:rsidP="00BA57CA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/>
                <w:lang w:eastAsia="id-ID"/>
              </w:rPr>
              <w:t>Mahasiswa mampu menerjemahkan kalimat pasif</w:t>
            </w:r>
          </w:p>
        </w:tc>
        <w:tc>
          <w:tcPr>
            <w:tcW w:w="1841" w:type="dxa"/>
          </w:tcPr>
          <w:p w:rsidR="00302726" w:rsidRPr="00105248" w:rsidRDefault="00302726" w:rsidP="00BA57CA">
            <w:pPr>
              <w:bidi/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>
              <w:rPr>
                <w:rFonts w:asciiTheme="majorBidi" w:eastAsia="Times New Roman" w:hAnsiTheme="majorBidi" w:cstheme="majorBidi" w:hint="cs"/>
                <w:rtl/>
                <w:lang w:eastAsia="id-ID"/>
              </w:rPr>
              <w:t>المجهول</w:t>
            </w:r>
          </w:p>
        </w:tc>
        <w:tc>
          <w:tcPr>
            <w:tcW w:w="1954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8" w:type="dxa"/>
          </w:tcPr>
          <w:p w:rsidR="00302726" w:rsidRDefault="003027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0D58">
        <w:trPr>
          <w:trHeight w:val="280"/>
        </w:trPr>
        <w:tc>
          <w:tcPr>
            <w:tcW w:w="1181" w:type="dxa"/>
            <w:shd w:val="clear" w:color="auto" w:fill="DBE4F0"/>
          </w:tcPr>
          <w:p w:rsidR="00430D58" w:rsidRDefault="00DF4712" w:rsidP="00EA33CF">
            <w:pPr>
              <w:pStyle w:val="TableParagraph"/>
              <w:tabs>
                <w:tab w:val="left" w:pos="22"/>
              </w:tabs>
              <w:spacing w:line="260" w:lineRule="exact"/>
              <w:ind w:right="3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1739" w:type="dxa"/>
            <w:gridSpan w:val="6"/>
            <w:shd w:val="clear" w:color="auto" w:fill="DBE4F0"/>
          </w:tcPr>
          <w:p w:rsidR="00430D58" w:rsidRDefault="00DF4712">
            <w:pPr>
              <w:pStyle w:val="TableParagraph"/>
              <w:spacing w:line="26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EvaluasiAkhir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UjianAkhir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</w:tbl>
    <w:p w:rsidR="00430D58" w:rsidRDefault="00430D58">
      <w:pPr>
        <w:pStyle w:val="BodyText"/>
        <w:spacing w:before="1"/>
        <w:rPr>
          <w:sz w:val="19"/>
        </w:rPr>
      </w:pPr>
    </w:p>
    <w:p w:rsidR="00430D58" w:rsidRDefault="00430D58">
      <w:pPr>
        <w:pStyle w:val="BodyText"/>
        <w:spacing w:before="3"/>
        <w:rPr>
          <w:sz w:val="19"/>
        </w:rPr>
      </w:pPr>
    </w:p>
    <w:sectPr w:rsidR="00430D58">
      <w:pgSz w:w="15840" w:h="12240" w:orient="landscape"/>
      <w:pgMar w:top="1140" w:right="12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1F59"/>
    <w:multiLevelType w:val="hybridMultilevel"/>
    <w:tmpl w:val="A1A836B2"/>
    <w:lvl w:ilvl="0" w:tplc="CAFE1E82">
      <w:start w:val="1"/>
      <w:numFmt w:val="upperLetter"/>
      <w:lvlText w:val="%1."/>
      <w:lvlJc w:val="left"/>
      <w:pPr>
        <w:ind w:left="871" w:hanging="500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E5DE1AAC">
      <w:start w:val="1"/>
      <w:numFmt w:val="decimal"/>
      <w:lvlText w:val="%2."/>
      <w:lvlJc w:val="left"/>
      <w:pPr>
        <w:ind w:left="1157" w:hanging="569"/>
        <w:jc w:val="left"/>
      </w:pPr>
      <w:rPr>
        <w:rFonts w:hint="default"/>
        <w:spacing w:val="-1"/>
        <w:w w:val="100"/>
        <w:lang w:val="id" w:eastAsia="en-US" w:bidi="ar-SA"/>
      </w:rPr>
    </w:lvl>
    <w:lvl w:ilvl="2" w:tplc="7CE83EC0">
      <w:numFmt w:val="bullet"/>
      <w:lvlText w:val="•"/>
      <w:lvlJc w:val="left"/>
      <w:pPr>
        <w:ind w:left="2007" w:hanging="569"/>
      </w:pPr>
      <w:rPr>
        <w:rFonts w:hint="default"/>
        <w:lang w:val="id" w:eastAsia="en-US" w:bidi="ar-SA"/>
      </w:rPr>
    </w:lvl>
    <w:lvl w:ilvl="3" w:tplc="AF863652">
      <w:numFmt w:val="bullet"/>
      <w:lvlText w:val="•"/>
      <w:lvlJc w:val="left"/>
      <w:pPr>
        <w:ind w:left="2854" w:hanging="569"/>
      </w:pPr>
      <w:rPr>
        <w:rFonts w:hint="default"/>
        <w:lang w:val="id" w:eastAsia="en-US" w:bidi="ar-SA"/>
      </w:rPr>
    </w:lvl>
    <w:lvl w:ilvl="4" w:tplc="7A22FD1C">
      <w:numFmt w:val="bullet"/>
      <w:lvlText w:val="•"/>
      <w:lvlJc w:val="left"/>
      <w:pPr>
        <w:ind w:left="3702" w:hanging="569"/>
      </w:pPr>
      <w:rPr>
        <w:rFonts w:hint="default"/>
        <w:lang w:val="id" w:eastAsia="en-US" w:bidi="ar-SA"/>
      </w:rPr>
    </w:lvl>
    <w:lvl w:ilvl="5" w:tplc="AD762644">
      <w:numFmt w:val="bullet"/>
      <w:lvlText w:val="•"/>
      <w:lvlJc w:val="left"/>
      <w:pPr>
        <w:ind w:left="4549" w:hanging="569"/>
      </w:pPr>
      <w:rPr>
        <w:rFonts w:hint="default"/>
        <w:lang w:val="id" w:eastAsia="en-US" w:bidi="ar-SA"/>
      </w:rPr>
    </w:lvl>
    <w:lvl w:ilvl="6" w:tplc="700AB1E6">
      <w:numFmt w:val="bullet"/>
      <w:lvlText w:val="•"/>
      <w:lvlJc w:val="left"/>
      <w:pPr>
        <w:ind w:left="5396" w:hanging="569"/>
      </w:pPr>
      <w:rPr>
        <w:rFonts w:hint="default"/>
        <w:lang w:val="id" w:eastAsia="en-US" w:bidi="ar-SA"/>
      </w:rPr>
    </w:lvl>
    <w:lvl w:ilvl="7" w:tplc="36560748">
      <w:numFmt w:val="bullet"/>
      <w:lvlText w:val="•"/>
      <w:lvlJc w:val="left"/>
      <w:pPr>
        <w:ind w:left="6244" w:hanging="569"/>
      </w:pPr>
      <w:rPr>
        <w:rFonts w:hint="default"/>
        <w:lang w:val="id" w:eastAsia="en-US" w:bidi="ar-SA"/>
      </w:rPr>
    </w:lvl>
    <w:lvl w:ilvl="8" w:tplc="8FF66FCA">
      <w:numFmt w:val="bullet"/>
      <w:lvlText w:val="•"/>
      <w:lvlJc w:val="left"/>
      <w:pPr>
        <w:ind w:left="7091" w:hanging="569"/>
      </w:pPr>
      <w:rPr>
        <w:rFonts w:hint="default"/>
        <w:lang w:val="id" w:eastAsia="en-US" w:bidi="ar-SA"/>
      </w:rPr>
    </w:lvl>
  </w:abstractNum>
  <w:abstractNum w:abstractNumId="1">
    <w:nsid w:val="2F7839FC"/>
    <w:multiLevelType w:val="hybridMultilevel"/>
    <w:tmpl w:val="72F8FF7E"/>
    <w:lvl w:ilvl="0" w:tplc="40008984">
      <w:start w:val="1"/>
      <w:numFmt w:val="upperLetter"/>
      <w:lvlText w:val="%1."/>
      <w:lvlJc w:val="left"/>
      <w:pPr>
        <w:ind w:left="730" w:hanging="358"/>
        <w:jc w:val="right"/>
      </w:pPr>
      <w:rPr>
        <w:rFonts w:ascii="Arial" w:eastAsia="Arial" w:hAnsi="Arial" w:cs="Arial" w:hint="default"/>
        <w:b/>
        <w:bCs/>
        <w:spacing w:val="-7"/>
        <w:w w:val="91"/>
        <w:sz w:val="24"/>
        <w:szCs w:val="24"/>
        <w:lang w:val="id" w:eastAsia="en-US" w:bidi="ar-SA"/>
      </w:rPr>
    </w:lvl>
    <w:lvl w:ilvl="1" w:tplc="F9FE1D76">
      <w:start w:val="1"/>
      <w:numFmt w:val="decimal"/>
      <w:lvlText w:val="%2."/>
      <w:lvlJc w:val="left"/>
      <w:pPr>
        <w:ind w:left="871" w:hanging="425"/>
        <w:jc w:val="lef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2" w:tplc="ADD08BA6">
      <w:numFmt w:val="bullet"/>
      <w:lvlText w:val="•"/>
      <w:lvlJc w:val="left"/>
      <w:pPr>
        <w:ind w:left="1758" w:hanging="425"/>
      </w:pPr>
      <w:rPr>
        <w:rFonts w:hint="default"/>
        <w:lang w:val="id" w:eastAsia="en-US" w:bidi="ar-SA"/>
      </w:rPr>
    </w:lvl>
    <w:lvl w:ilvl="3" w:tplc="F2043ED0">
      <w:numFmt w:val="bullet"/>
      <w:lvlText w:val="•"/>
      <w:lvlJc w:val="left"/>
      <w:pPr>
        <w:ind w:left="2636" w:hanging="425"/>
      </w:pPr>
      <w:rPr>
        <w:rFonts w:hint="default"/>
        <w:lang w:val="id" w:eastAsia="en-US" w:bidi="ar-SA"/>
      </w:rPr>
    </w:lvl>
    <w:lvl w:ilvl="4" w:tplc="1ACEC338">
      <w:numFmt w:val="bullet"/>
      <w:lvlText w:val="•"/>
      <w:lvlJc w:val="left"/>
      <w:pPr>
        <w:ind w:left="3515" w:hanging="425"/>
      </w:pPr>
      <w:rPr>
        <w:rFonts w:hint="default"/>
        <w:lang w:val="id" w:eastAsia="en-US" w:bidi="ar-SA"/>
      </w:rPr>
    </w:lvl>
    <w:lvl w:ilvl="5" w:tplc="DC2E7E40">
      <w:numFmt w:val="bullet"/>
      <w:lvlText w:val="•"/>
      <w:lvlJc w:val="left"/>
      <w:pPr>
        <w:ind w:left="4393" w:hanging="425"/>
      </w:pPr>
      <w:rPr>
        <w:rFonts w:hint="default"/>
        <w:lang w:val="id" w:eastAsia="en-US" w:bidi="ar-SA"/>
      </w:rPr>
    </w:lvl>
    <w:lvl w:ilvl="6" w:tplc="C3868C3E">
      <w:numFmt w:val="bullet"/>
      <w:lvlText w:val="•"/>
      <w:lvlJc w:val="left"/>
      <w:pPr>
        <w:ind w:left="5272" w:hanging="425"/>
      </w:pPr>
      <w:rPr>
        <w:rFonts w:hint="default"/>
        <w:lang w:val="id" w:eastAsia="en-US" w:bidi="ar-SA"/>
      </w:rPr>
    </w:lvl>
    <w:lvl w:ilvl="7" w:tplc="94B09A5C">
      <w:numFmt w:val="bullet"/>
      <w:lvlText w:val="•"/>
      <w:lvlJc w:val="left"/>
      <w:pPr>
        <w:ind w:left="6150" w:hanging="425"/>
      </w:pPr>
      <w:rPr>
        <w:rFonts w:hint="default"/>
        <w:lang w:val="id" w:eastAsia="en-US" w:bidi="ar-SA"/>
      </w:rPr>
    </w:lvl>
    <w:lvl w:ilvl="8" w:tplc="4B8CB0A6">
      <w:numFmt w:val="bullet"/>
      <w:lvlText w:val="•"/>
      <w:lvlJc w:val="left"/>
      <w:pPr>
        <w:ind w:left="7029" w:hanging="425"/>
      </w:pPr>
      <w:rPr>
        <w:rFonts w:hint="default"/>
        <w:lang w:val="id" w:eastAsia="en-US" w:bidi="ar-SA"/>
      </w:rPr>
    </w:lvl>
  </w:abstractNum>
  <w:abstractNum w:abstractNumId="2">
    <w:nsid w:val="2F8D7A3B"/>
    <w:multiLevelType w:val="hybridMultilevel"/>
    <w:tmpl w:val="D9D2D1E8"/>
    <w:lvl w:ilvl="0" w:tplc="3F588CB0">
      <w:start w:val="1"/>
      <w:numFmt w:val="decimal"/>
      <w:lvlText w:val="%1."/>
      <w:lvlJc w:val="left"/>
      <w:pPr>
        <w:ind w:left="871" w:hanging="425"/>
        <w:jc w:val="right"/>
      </w:pPr>
      <w:rPr>
        <w:rFonts w:ascii="PMingLiU-ExtB" w:eastAsia="PMingLiU-ExtB" w:hAnsi="PMingLiU-ExtB" w:cs="PMingLiU-ExtB" w:hint="default"/>
        <w:w w:val="97"/>
        <w:sz w:val="24"/>
        <w:szCs w:val="24"/>
        <w:lang w:val="id" w:eastAsia="en-US" w:bidi="ar-SA"/>
      </w:rPr>
    </w:lvl>
    <w:lvl w:ilvl="1" w:tplc="C73A7200">
      <w:numFmt w:val="bullet"/>
      <w:lvlText w:val="•"/>
      <w:lvlJc w:val="left"/>
      <w:pPr>
        <w:ind w:left="1670" w:hanging="425"/>
      </w:pPr>
      <w:rPr>
        <w:rFonts w:hint="default"/>
        <w:lang w:val="id" w:eastAsia="en-US" w:bidi="ar-SA"/>
      </w:rPr>
    </w:lvl>
    <w:lvl w:ilvl="2" w:tplc="D3CE2AA2">
      <w:numFmt w:val="bullet"/>
      <w:lvlText w:val="•"/>
      <w:lvlJc w:val="left"/>
      <w:pPr>
        <w:ind w:left="2461" w:hanging="425"/>
      </w:pPr>
      <w:rPr>
        <w:rFonts w:hint="default"/>
        <w:lang w:val="id" w:eastAsia="en-US" w:bidi="ar-SA"/>
      </w:rPr>
    </w:lvl>
    <w:lvl w:ilvl="3" w:tplc="0A92D886">
      <w:numFmt w:val="bullet"/>
      <w:lvlText w:val="•"/>
      <w:lvlJc w:val="left"/>
      <w:pPr>
        <w:ind w:left="3251" w:hanging="425"/>
      </w:pPr>
      <w:rPr>
        <w:rFonts w:hint="default"/>
        <w:lang w:val="id" w:eastAsia="en-US" w:bidi="ar-SA"/>
      </w:rPr>
    </w:lvl>
    <w:lvl w:ilvl="4" w:tplc="22883F0A">
      <w:numFmt w:val="bullet"/>
      <w:lvlText w:val="•"/>
      <w:lvlJc w:val="left"/>
      <w:pPr>
        <w:ind w:left="4042" w:hanging="425"/>
      </w:pPr>
      <w:rPr>
        <w:rFonts w:hint="default"/>
        <w:lang w:val="id" w:eastAsia="en-US" w:bidi="ar-SA"/>
      </w:rPr>
    </w:lvl>
    <w:lvl w:ilvl="5" w:tplc="EAD808BC">
      <w:numFmt w:val="bullet"/>
      <w:lvlText w:val="•"/>
      <w:lvlJc w:val="left"/>
      <w:pPr>
        <w:ind w:left="4833" w:hanging="425"/>
      </w:pPr>
      <w:rPr>
        <w:rFonts w:hint="default"/>
        <w:lang w:val="id" w:eastAsia="en-US" w:bidi="ar-SA"/>
      </w:rPr>
    </w:lvl>
    <w:lvl w:ilvl="6" w:tplc="93F48CC8">
      <w:numFmt w:val="bullet"/>
      <w:lvlText w:val="•"/>
      <w:lvlJc w:val="left"/>
      <w:pPr>
        <w:ind w:left="5623" w:hanging="425"/>
      </w:pPr>
      <w:rPr>
        <w:rFonts w:hint="default"/>
        <w:lang w:val="id" w:eastAsia="en-US" w:bidi="ar-SA"/>
      </w:rPr>
    </w:lvl>
    <w:lvl w:ilvl="7" w:tplc="55DC3A64">
      <w:numFmt w:val="bullet"/>
      <w:lvlText w:val="•"/>
      <w:lvlJc w:val="left"/>
      <w:pPr>
        <w:ind w:left="6414" w:hanging="425"/>
      </w:pPr>
      <w:rPr>
        <w:rFonts w:hint="default"/>
        <w:lang w:val="id" w:eastAsia="en-US" w:bidi="ar-SA"/>
      </w:rPr>
    </w:lvl>
    <w:lvl w:ilvl="8" w:tplc="9C363444">
      <w:numFmt w:val="bullet"/>
      <w:lvlText w:val="•"/>
      <w:lvlJc w:val="left"/>
      <w:pPr>
        <w:ind w:left="7205" w:hanging="425"/>
      </w:pPr>
      <w:rPr>
        <w:rFonts w:hint="default"/>
        <w:lang w:val="id" w:eastAsia="en-US" w:bidi="ar-SA"/>
      </w:rPr>
    </w:lvl>
  </w:abstractNum>
  <w:abstractNum w:abstractNumId="3">
    <w:nsid w:val="6D6343F7"/>
    <w:multiLevelType w:val="hybridMultilevel"/>
    <w:tmpl w:val="1B34E522"/>
    <w:lvl w:ilvl="0" w:tplc="CD885878">
      <w:start w:val="1"/>
      <w:numFmt w:val="upperLetter"/>
      <w:lvlText w:val="%1."/>
      <w:lvlJc w:val="left"/>
      <w:pPr>
        <w:ind w:left="732" w:hanging="428"/>
        <w:jc w:val="left"/>
      </w:pPr>
      <w:rPr>
        <w:rFonts w:ascii="Arial" w:eastAsia="Arial" w:hAnsi="Arial" w:cs="Arial" w:hint="default"/>
        <w:b/>
        <w:bCs/>
        <w:spacing w:val="-9"/>
        <w:w w:val="91"/>
        <w:sz w:val="22"/>
        <w:szCs w:val="22"/>
        <w:lang w:val="id" w:eastAsia="en-US" w:bidi="ar-SA"/>
      </w:rPr>
    </w:lvl>
    <w:lvl w:ilvl="1" w:tplc="81B2F88E">
      <w:start w:val="1"/>
      <w:numFmt w:val="decimal"/>
      <w:lvlText w:val="%2."/>
      <w:lvlJc w:val="left"/>
      <w:pPr>
        <w:ind w:left="871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2" w:tplc="105CFD08">
      <w:start w:val="1"/>
      <w:numFmt w:val="decimal"/>
      <w:lvlText w:val="%3."/>
      <w:lvlJc w:val="left"/>
      <w:pPr>
        <w:ind w:left="1718" w:hanging="360"/>
        <w:jc w:val="right"/>
      </w:pPr>
      <w:rPr>
        <w:rFonts w:ascii="Cambria" w:eastAsia="Cambria" w:hAnsi="Cambria" w:cs="Cambria" w:hint="default"/>
        <w:w w:val="100"/>
        <w:sz w:val="28"/>
        <w:szCs w:val="28"/>
        <w:lang w:val="id" w:eastAsia="en-US" w:bidi="ar-SA"/>
      </w:rPr>
    </w:lvl>
    <w:lvl w:ilvl="3" w:tplc="CF86E69C">
      <w:numFmt w:val="bullet"/>
      <w:lvlText w:val="•"/>
      <w:lvlJc w:val="left"/>
      <w:pPr>
        <w:ind w:left="2603" w:hanging="360"/>
      </w:pPr>
      <w:rPr>
        <w:rFonts w:hint="default"/>
        <w:lang w:val="id" w:eastAsia="en-US" w:bidi="ar-SA"/>
      </w:rPr>
    </w:lvl>
    <w:lvl w:ilvl="4" w:tplc="9ADEE3BC">
      <w:numFmt w:val="bullet"/>
      <w:lvlText w:val="•"/>
      <w:lvlJc w:val="left"/>
      <w:pPr>
        <w:ind w:left="3486" w:hanging="360"/>
      </w:pPr>
      <w:rPr>
        <w:rFonts w:hint="default"/>
        <w:lang w:val="id" w:eastAsia="en-US" w:bidi="ar-SA"/>
      </w:rPr>
    </w:lvl>
    <w:lvl w:ilvl="5" w:tplc="461290E8">
      <w:numFmt w:val="bullet"/>
      <w:lvlText w:val="•"/>
      <w:lvlJc w:val="left"/>
      <w:pPr>
        <w:ind w:left="4369" w:hanging="360"/>
      </w:pPr>
      <w:rPr>
        <w:rFonts w:hint="default"/>
        <w:lang w:val="id" w:eastAsia="en-US" w:bidi="ar-SA"/>
      </w:rPr>
    </w:lvl>
    <w:lvl w:ilvl="6" w:tplc="8A460B6C">
      <w:numFmt w:val="bullet"/>
      <w:lvlText w:val="•"/>
      <w:lvlJc w:val="left"/>
      <w:pPr>
        <w:ind w:left="5253" w:hanging="360"/>
      </w:pPr>
      <w:rPr>
        <w:rFonts w:hint="default"/>
        <w:lang w:val="id" w:eastAsia="en-US" w:bidi="ar-SA"/>
      </w:rPr>
    </w:lvl>
    <w:lvl w:ilvl="7" w:tplc="A4747952">
      <w:numFmt w:val="bullet"/>
      <w:lvlText w:val="•"/>
      <w:lvlJc w:val="left"/>
      <w:pPr>
        <w:ind w:left="6136" w:hanging="360"/>
      </w:pPr>
      <w:rPr>
        <w:rFonts w:hint="default"/>
        <w:lang w:val="id" w:eastAsia="en-US" w:bidi="ar-SA"/>
      </w:rPr>
    </w:lvl>
    <w:lvl w:ilvl="8" w:tplc="C2642ED0">
      <w:numFmt w:val="bullet"/>
      <w:lvlText w:val="•"/>
      <w:lvlJc w:val="left"/>
      <w:pPr>
        <w:ind w:left="7019" w:hanging="360"/>
      </w:pPr>
      <w:rPr>
        <w:rFonts w:hint="default"/>
        <w:lang w:val="id" w:eastAsia="en-US" w:bidi="ar-SA"/>
      </w:rPr>
    </w:lvl>
  </w:abstractNum>
  <w:abstractNum w:abstractNumId="4">
    <w:nsid w:val="71CE3C97"/>
    <w:multiLevelType w:val="hybridMultilevel"/>
    <w:tmpl w:val="71623A66"/>
    <w:lvl w:ilvl="0" w:tplc="E1480828">
      <w:start w:val="1"/>
      <w:numFmt w:val="decimal"/>
      <w:lvlText w:val="%1."/>
      <w:lvlJc w:val="left"/>
      <w:pPr>
        <w:ind w:left="828" w:hanging="425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d" w:eastAsia="en-US" w:bidi="ar-SA"/>
      </w:rPr>
    </w:lvl>
    <w:lvl w:ilvl="1" w:tplc="5F5E3850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2" w:tplc="A1FA79AC">
      <w:numFmt w:val="bullet"/>
      <w:lvlText w:val="•"/>
      <w:lvlJc w:val="left"/>
      <w:pPr>
        <w:ind w:left="2600" w:hanging="360"/>
      </w:pPr>
      <w:rPr>
        <w:rFonts w:hint="default"/>
        <w:lang w:val="id" w:eastAsia="en-US" w:bidi="ar-SA"/>
      </w:rPr>
    </w:lvl>
    <w:lvl w:ilvl="3" w:tplc="4AC49F4E">
      <w:numFmt w:val="bullet"/>
      <w:lvlText w:val="•"/>
      <w:lvlJc w:val="left"/>
      <w:pPr>
        <w:ind w:left="3940" w:hanging="360"/>
      </w:pPr>
      <w:rPr>
        <w:rFonts w:hint="default"/>
        <w:lang w:val="id" w:eastAsia="en-US" w:bidi="ar-SA"/>
      </w:rPr>
    </w:lvl>
    <w:lvl w:ilvl="4" w:tplc="1AB4CF0C">
      <w:numFmt w:val="bullet"/>
      <w:lvlText w:val="•"/>
      <w:lvlJc w:val="left"/>
      <w:pPr>
        <w:ind w:left="5280" w:hanging="360"/>
      </w:pPr>
      <w:rPr>
        <w:rFonts w:hint="default"/>
        <w:lang w:val="id" w:eastAsia="en-US" w:bidi="ar-SA"/>
      </w:rPr>
    </w:lvl>
    <w:lvl w:ilvl="5" w:tplc="77464CC8">
      <w:numFmt w:val="bullet"/>
      <w:lvlText w:val="•"/>
      <w:lvlJc w:val="left"/>
      <w:pPr>
        <w:ind w:left="6620" w:hanging="360"/>
      </w:pPr>
      <w:rPr>
        <w:rFonts w:hint="default"/>
        <w:lang w:val="id" w:eastAsia="en-US" w:bidi="ar-SA"/>
      </w:rPr>
    </w:lvl>
    <w:lvl w:ilvl="6" w:tplc="27703C9E">
      <w:numFmt w:val="bullet"/>
      <w:lvlText w:val="•"/>
      <w:lvlJc w:val="left"/>
      <w:pPr>
        <w:ind w:left="7960" w:hanging="360"/>
      </w:pPr>
      <w:rPr>
        <w:rFonts w:hint="default"/>
        <w:lang w:val="id" w:eastAsia="en-US" w:bidi="ar-SA"/>
      </w:rPr>
    </w:lvl>
    <w:lvl w:ilvl="7" w:tplc="F8E620CA">
      <w:numFmt w:val="bullet"/>
      <w:lvlText w:val="•"/>
      <w:lvlJc w:val="left"/>
      <w:pPr>
        <w:ind w:left="9300" w:hanging="360"/>
      </w:pPr>
      <w:rPr>
        <w:rFonts w:hint="default"/>
        <w:lang w:val="id" w:eastAsia="en-US" w:bidi="ar-SA"/>
      </w:rPr>
    </w:lvl>
    <w:lvl w:ilvl="8" w:tplc="5BAC5CD6">
      <w:numFmt w:val="bullet"/>
      <w:lvlText w:val="•"/>
      <w:lvlJc w:val="left"/>
      <w:pPr>
        <w:ind w:left="10640" w:hanging="36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D58"/>
    <w:rsid w:val="00070811"/>
    <w:rsid w:val="001C4A01"/>
    <w:rsid w:val="001C60E4"/>
    <w:rsid w:val="0022350A"/>
    <w:rsid w:val="00302726"/>
    <w:rsid w:val="00430D58"/>
    <w:rsid w:val="008F22D3"/>
    <w:rsid w:val="00965C85"/>
    <w:rsid w:val="00B73D5D"/>
    <w:rsid w:val="00DF4712"/>
    <w:rsid w:val="00E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02" w:right="4567" w:firstLine="85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665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71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2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D3"/>
    <w:rPr>
      <w:rFonts w:ascii="Tahoma" w:eastAsia="Cambri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2021-09-28T01:33:00Z</dcterms:created>
  <dcterms:modified xsi:type="dcterms:W3CDTF">2021-09-28T01:33:00Z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10</vt:lpwstr>
  </property>
  <property fmtid="{D5CDD505-2E9C-101B-9397-08002B2CF9AE}" pid="3" name="LastSaved">
    <vt:filetime>2021-09-16T00:00:00Z</vt:filetime>
  </property>
</Properties>
</file>