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4F71" w14:textId="77777777" w:rsidR="002630C2" w:rsidRDefault="002630C2">
      <w:pPr>
        <w:spacing w:after="0"/>
        <w:ind w:left="-1441" w:right="10240"/>
      </w:pPr>
    </w:p>
    <w:tbl>
      <w:tblPr>
        <w:tblStyle w:val="TableGrid0"/>
        <w:tblpPr w:leftFromText="180" w:rightFromText="180" w:horzAnchor="margin" w:tblpX="279" w:tblpY="274"/>
        <w:tblW w:w="13891" w:type="dxa"/>
        <w:tblLook w:val="04A0" w:firstRow="1" w:lastRow="0" w:firstColumn="1" w:lastColumn="0" w:noHBand="0" w:noVBand="1"/>
      </w:tblPr>
      <w:tblGrid>
        <w:gridCol w:w="1806"/>
        <w:gridCol w:w="700"/>
        <w:gridCol w:w="1469"/>
        <w:gridCol w:w="1810"/>
        <w:gridCol w:w="2672"/>
        <w:gridCol w:w="1524"/>
        <w:gridCol w:w="3910"/>
      </w:tblGrid>
      <w:tr w:rsidR="00F73885" w:rsidRPr="002A6648" w14:paraId="332B0867" w14:textId="77777777" w:rsidTr="00F73885">
        <w:tc>
          <w:tcPr>
            <w:tcW w:w="1528" w:type="dxa"/>
          </w:tcPr>
          <w:p w14:paraId="61C0EFF2" w14:textId="77777777" w:rsidR="00F73885" w:rsidRPr="002A6648" w:rsidRDefault="00F73885" w:rsidP="00F738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2A6648">
              <w:rPr>
                <w:rFonts w:asciiTheme="majorBidi" w:hAnsiTheme="majorBidi" w:cstheme="majorBidi"/>
                <w:noProof/>
                <w:lang w:eastAsia="id-ID"/>
              </w:rPr>
              <w:drawing>
                <wp:inline distT="0" distB="0" distL="0" distR="0" wp14:anchorId="56427BEC" wp14:editId="4F9900CC">
                  <wp:extent cx="991043" cy="914258"/>
                  <wp:effectExtent l="19050" t="0" r="0" b="0"/>
                  <wp:docPr id="2" name="Picture 0" descr="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75" cy="916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3" w:type="dxa"/>
            <w:gridSpan w:val="6"/>
            <w:vAlign w:val="center"/>
          </w:tcPr>
          <w:p w14:paraId="41C1F70C" w14:textId="77777777" w:rsidR="00F73885" w:rsidRPr="002A6648" w:rsidRDefault="00F73885" w:rsidP="00F738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A6648">
              <w:rPr>
                <w:rFonts w:asciiTheme="majorBidi" w:hAnsiTheme="majorBidi" w:cstheme="majorBidi"/>
                <w:b/>
                <w:bCs/>
              </w:rPr>
              <w:t>UNIVERSITAS ISLAM NEGERI FATMAWATI SUKARNO BENGKULU</w:t>
            </w:r>
          </w:p>
          <w:p w14:paraId="492F62EC" w14:textId="77777777" w:rsidR="00F73885" w:rsidRPr="002A6648" w:rsidRDefault="00F73885" w:rsidP="00F738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2A6648">
              <w:rPr>
                <w:rFonts w:asciiTheme="majorBidi" w:hAnsiTheme="majorBidi" w:cstheme="majorBidi"/>
                <w:b/>
                <w:bCs/>
              </w:rPr>
              <w:t>FAKULTAS TARBIYAH DAN TADRIS</w:t>
            </w:r>
          </w:p>
          <w:p w14:paraId="39F2D03A" w14:textId="0D2C130F" w:rsidR="00F73885" w:rsidRPr="00F73885" w:rsidRDefault="00F73885" w:rsidP="00F738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2A6648">
              <w:rPr>
                <w:rFonts w:asciiTheme="majorBidi" w:hAnsiTheme="majorBidi" w:cstheme="majorBidi"/>
                <w:b/>
                <w:bCs/>
              </w:rPr>
              <w:t xml:space="preserve">PRODI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PAI</w:t>
            </w:r>
          </w:p>
        </w:tc>
      </w:tr>
      <w:tr w:rsidR="00F73885" w:rsidRPr="002A6648" w14:paraId="107187D3" w14:textId="77777777" w:rsidTr="00F73885">
        <w:tc>
          <w:tcPr>
            <w:tcW w:w="13891" w:type="dxa"/>
            <w:gridSpan w:val="7"/>
          </w:tcPr>
          <w:p w14:paraId="14EE2E43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 </w:t>
            </w:r>
            <w:r w:rsidRPr="002A6648">
              <w:rPr>
                <w:rFonts w:asciiTheme="majorBidi" w:hAnsiTheme="majorBidi" w:cstheme="majorBidi"/>
                <w:b/>
              </w:rPr>
              <w:t>RENCANA PEMBELAJARAN SEMESTER</w:t>
            </w:r>
          </w:p>
        </w:tc>
      </w:tr>
      <w:tr w:rsidR="00F73885" w:rsidRPr="002A6648" w14:paraId="0D8CED59" w14:textId="77777777" w:rsidTr="00F73885">
        <w:tc>
          <w:tcPr>
            <w:tcW w:w="2279" w:type="dxa"/>
            <w:gridSpan w:val="2"/>
          </w:tcPr>
          <w:p w14:paraId="6E746811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2A6648">
              <w:rPr>
                <w:rFonts w:asciiTheme="majorBidi" w:hAnsiTheme="majorBidi" w:cstheme="majorBidi"/>
                <w:b/>
              </w:rPr>
              <w:t>MATA KULIAH</w:t>
            </w:r>
          </w:p>
        </w:tc>
        <w:tc>
          <w:tcPr>
            <w:tcW w:w="1506" w:type="dxa"/>
          </w:tcPr>
          <w:p w14:paraId="02C939C8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2A6648">
              <w:rPr>
                <w:rFonts w:asciiTheme="majorBidi" w:hAnsiTheme="majorBidi" w:cstheme="majorBidi"/>
                <w:b/>
              </w:rPr>
              <w:t>KODE</w:t>
            </w:r>
          </w:p>
        </w:tc>
        <w:tc>
          <w:tcPr>
            <w:tcW w:w="1846" w:type="dxa"/>
          </w:tcPr>
          <w:p w14:paraId="7CBA6CD1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2A6648">
              <w:rPr>
                <w:rFonts w:asciiTheme="majorBidi" w:hAnsiTheme="majorBidi" w:cstheme="majorBidi"/>
                <w:b/>
              </w:rPr>
              <w:t>RUMPUN MK</w:t>
            </w:r>
          </w:p>
        </w:tc>
        <w:tc>
          <w:tcPr>
            <w:tcW w:w="2788" w:type="dxa"/>
          </w:tcPr>
          <w:p w14:paraId="16ED92DB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2A6648">
              <w:rPr>
                <w:rFonts w:asciiTheme="majorBidi" w:hAnsiTheme="majorBidi" w:cstheme="majorBidi"/>
                <w:b/>
              </w:rPr>
              <w:t>BOBOT (sks)</w:t>
            </w:r>
          </w:p>
        </w:tc>
        <w:tc>
          <w:tcPr>
            <w:tcW w:w="1415" w:type="dxa"/>
          </w:tcPr>
          <w:p w14:paraId="33278897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2A6648">
              <w:rPr>
                <w:rFonts w:asciiTheme="majorBidi" w:hAnsiTheme="majorBidi" w:cstheme="majorBidi"/>
                <w:b/>
              </w:rPr>
              <w:t>SEMESTER</w:t>
            </w:r>
          </w:p>
        </w:tc>
        <w:tc>
          <w:tcPr>
            <w:tcW w:w="4057" w:type="dxa"/>
          </w:tcPr>
          <w:p w14:paraId="0EAFE911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2A6648">
              <w:rPr>
                <w:rFonts w:asciiTheme="majorBidi" w:hAnsiTheme="majorBidi" w:cstheme="majorBidi"/>
                <w:b/>
              </w:rPr>
              <w:t>TANGGAL PENYUSUNAN</w:t>
            </w:r>
          </w:p>
        </w:tc>
      </w:tr>
      <w:tr w:rsidR="00F73885" w:rsidRPr="002A6648" w14:paraId="0D4C8A81" w14:textId="77777777" w:rsidTr="00F73885">
        <w:tc>
          <w:tcPr>
            <w:tcW w:w="2279" w:type="dxa"/>
            <w:gridSpan w:val="2"/>
          </w:tcPr>
          <w:p w14:paraId="727A1D56" w14:textId="77777777" w:rsidR="00F73885" w:rsidRPr="00D1500F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Perkembangan</w:t>
            </w:r>
            <w:proofErr w:type="spellEnd"/>
            <w:r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lang w:val="en-US"/>
              </w:rPr>
              <w:t>Peserta</w:t>
            </w:r>
            <w:proofErr w:type="spellEnd"/>
            <w:r>
              <w:rPr>
                <w:rFonts w:asciiTheme="majorBidi" w:hAnsiTheme="majorBidi" w:cstheme="majorBidi"/>
                <w:b/>
                <w:lang w:val="en-US"/>
              </w:rPr>
              <w:t xml:space="preserve"> Didik</w:t>
            </w:r>
          </w:p>
        </w:tc>
        <w:tc>
          <w:tcPr>
            <w:tcW w:w="1506" w:type="dxa"/>
          </w:tcPr>
          <w:p w14:paraId="51C45A50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6" w:type="dxa"/>
          </w:tcPr>
          <w:p w14:paraId="74C98274" w14:textId="77777777" w:rsidR="00F73885" w:rsidRPr="002A6648" w:rsidRDefault="00F73885" w:rsidP="00F738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2788" w:type="dxa"/>
          </w:tcPr>
          <w:p w14:paraId="719EA2B6" w14:textId="77777777" w:rsidR="00F73885" w:rsidRPr="0000432D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3</w:t>
            </w:r>
          </w:p>
        </w:tc>
        <w:tc>
          <w:tcPr>
            <w:tcW w:w="1415" w:type="dxa"/>
          </w:tcPr>
          <w:p w14:paraId="6DD502A5" w14:textId="77777777" w:rsidR="00F73885" w:rsidRPr="0000432D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3</w:t>
            </w:r>
          </w:p>
        </w:tc>
        <w:tc>
          <w:tcPr>
            <w:tcW w:w="4057" w:type="dxa"/>
          </w:tcPr>
          <w:p w14:paraId="1FD36EC0" w14:textId="77777777" w:rsidR="00F73885" w:rsidRPr="0000432D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Agustus 2023</w:t>
            </w:r>
          </w:p>
        </w:tc>
      </w:tr>
      <w:tr w:rsidR="00F73885" w:rsidRPr="002A6648" w14:paraId="13A0A7A6" w14:textId="77777777" w:rsidTr="00F73885">
        <w:tc>
          <w:tcPr>
            <w:tcW w:w="2279" w:type="dxa"/>
            <w:gridSpan w:val="2"/>
            <w:vMerge w:val="restart"/>
            <w:vAlign w:val="center"/>
          </w:tcPr>
          <w:p w14:paraId="4C6A26AB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2A6648">
              <w:rPr>
                <w:rFonts w:asciiTheme="majorBidi" w:hAnsiTheme="majorBidi" w:cstheme="majorBidi"/>
                <w:b/>
              </w:rPr>
              <w:t>OTORISASI</w:t>
            </w:r>
          </w:p>
        </w:tc>
        <w:tc>
          <w:tcPr>
            <w:tcW w:w="3352" w:type="dxa"/>
            <w:gridSpan w:val="2"/>
          </w:tcPr>
          <w:p w14:paraId="1F5A439E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2A6648">
              <w:rPr>
                <w:rFonts w:asciiTheme="majorBidi" w:hAnsiTheme="majorBidi" w:cstheme="majorBidi"/>
                <w:b/>
              </w:rPr>
              <w:t>Dosen Pengembang RPS</w:t>
            </w:r>
          </w:p>
        </w:tc>
        <w:tc>
          <w:tcPr>
            <w:tcW w:w="4203" w:type="dxa"/>
            <w:gridSpan w:val="2"/>
          </w:tcPr>
          <w:p w14:paraId="64E0C18A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2A6648">
              <w:rPr>
                <w:rFonts w:asciiTheme="majorBidi" w:hAnsiTheme="majorBidi" w:cstheme="majorBidi"/>
                <w:b/>
              </w:rPr>
              <w:t>Koordinator RMK</w:t>
            </w:r>
          </w:p>
        </w:tc>
        <w:tc>
          <w:tcPr>
            <w:tcW w:w="4057" w:type="dxa"/>
          </w:tcPr>
          <w:p w14:paraId="1D6DAD5E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2A6648">
              <w:rPr>
                <w:rFonts w:asciiTheme="majorBidi" w:hAnsiTheme="majorBidi" w:cstheme="majorBidi"/>
                <w:b/>
              </w:rPr>
              <w:t>Koordinator Prodi</w:t>
            </w:r>
          </w:p>
        </w:tc>
      </w:tr>
      <w:tr w:rsidR="00F73885" w:rsidRPr="002A6648" w14:paraId="46E83B94" w14:textId="77777777" w:rsidTr="00F73885">
        <w:tc>
          <w:tcPr>
            <w:tcW w:w="2279" w:type="dxa"/>
            <w:gridSpan w:val="2"/>
            <w:vMerge/>
          </w:tcPr>
          <w:p w14:paraId="154C3D23" w14:textId="77777777" w:rsidR="00F73885" w:rsidRPr="002A6648" w:rsidRDefault="00F73885" w:rsidP="00F738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3352" w:type="dxa"/>
            <w:gridSpan w:val="2"/>
          </w:tcPr>
          <w:p w14:paraId="28D2132D" w14:textId="77777777" w:rsidR="00F73885" w:rsidRPr="00A77650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</w:pPr>
          </w:p>
          <w:p w14:paraId="1E366650" w14:textId="77777777" w:rsidR="00F73885" w:rsidRPr="00A77650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</w:pPr>
          </w:p>
          <w:p w14:paraId="1C0385DD" w14:textId="77777777" w:rsidR="00F73885" w:rsidRPr="00A77650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</w:pPr>
          </w:p>
          <w:p w14:paraId="4E333438" w14:textId="77777777" w:rsidR="00F73885" w:rsidRPr="00A77650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</w:pPr>
          </w:p>
          <w:p w14:paraId="1D672662" w14:textId="77777777" w:rsidR="00F73885" w:rsidRPr="00A77650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  <w:t xml:space="preserve">Dr. Deni Febrini,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  <w:t>M.Pd</w:t>
            </w:r>
            <w:proofErr w:type="spellEnd"/>
            <w:r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  <w:t>.</w:t>
            </w:r>
          </w:p>
          <w:p w14:paraId="19382F82" w14:textId="77777777" w:rsidR="00F73885" w:rsidRPr="00B02C69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B02C69">
              <w:rPr>
                <w:rFonts w:asciiTheme="majorBidi" w:hAnsiTheme="majorBidi" w:cstheme="majorBidi"/>
                <w:lang w:val="en-US"/>
              </w:rPr>
              <w:t>NI</w:t>
            </w:r>
            <w:r>
              <w:rPr>
                <w:rFonts w:asciiTheme="majorBidi" w:hAnsiTheme="majorBidi" w:cstheme="majorBidi"/>
                <w:lang w:val="en-US"/>
              </w:rPr>
              <w:t>P. 19750204200032001</w:t>
            </w:r>
          </w:p>
        </w:tc>
        <w:tc>
          <w:tcPr>
            <w:tcW w:w="4203" w:type="dxa"/>
            <w:gridSpan w:val="2"/>
          </w:tcPr>
          <w:p w14:paraId="1B8340A8" w14:textId="77777777" w:rsidR="00F73885" w:rsidRPr="002A6648" w:rsidRDefault="00F73885" w:rsidP="00F738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14:paraId="155429E0" w14:textId="77777777" w:rsidR="00F73885" w:rsidRPr="002A6648" w:rsidRDefault="00F73885" w:rsidP="00F738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14:paraId="58D73CBB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057" w:type="dxa"/>
          </w:tcPr>
          <w:p w14:paraId="5441C147" w14:textId="77777777" w:rsidR="00F73885" w:rsidRPr="002A6648" w:rsidRDefault="00F73885" w:rsidP="00F738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14:paraId="20E04FF5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u w:val="single"/>
                <w:lang w:val="en-US"/>
              </w:rPr>
            </w:pPr>
          </w:p>
          <w:p w14:paraId="586830A9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u w:val="single"/>
                <w:lang w:val="en-US"/>
              </w:rPr>
            </w:pPr>
          </w:p>
          <w:p w14:paraId="301FA840" w14:textId="77777777" w:rsidR="00F73885" w:rsidRPr="002A6648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u w:val="single"/>
                <w:lang w:val="en-US"/>
              </w:rPr>
            </w:pPr>
          </w:p>
          <w:p w14:paraId="49866575" w14:textId="1C255A86" w:rsidR="00F73885" w:rsidRPr="0000432D" w:rsidRDefault="00F73885" w:rsidP="00F7388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  <w:t>Hengki</w:t>
            </w:r>
            <w:proofErr w:type="spellEnd"/>
            <w:r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  <w:t xml:space="preserve"> Satrisno,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  <w:t>M.Pd</w:t>
            </w:r>
            <w:proofErr w:type="spellEnd"/>
            <w:r>
              <w:rPr>
                <w:rFonts w:asciiTheme="majorBidi" w:hAnsiTheme="majorBidi" w:cstheme="majorBidi"/>
                <w:b/>
                <w:bCs/>
                <w:u w:val="single"/>
                <w:lang w:val="en-US"/>
              </w:rPr>
              <w:t>.</w:t>
            </w:r>
          </w:p>
          <w:p w14:paraId="43EF1AE9" w14:textId="596E599F" w:rsidR="00F73885" w:rsidRPr="002A6648" w:rsidRDefault="00F73885" w:rsidP="00F7388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               </w:t>
            </w:r>
            <w:r w:rsidRPr="002A6648">
              <w:rPr>
                <w:rFonts w:asciiTheme="majorBidi" w:hAnsiTheme="majorBidi" w:cstheme="majorBidi"/>
                <w:lang w:val="en-US"/>
              </w:rPr>
              <w:t>NIP.</w:t>
            </w:r>
            <w:r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</w:tr>
    </w:tbl>
    <w:tbl>
      <w:tblPr>
        <w:tblStyle w:val="TableGrid"/>
        <w:tblW w:w="13866" w:type="dxa"/>
        <w:tblInd w:w="280" w:type="dxa"/>
        <w:tblCellMar>
          <w:top w:w="12" w:type="dxa"/>
          <w:left w:w="105" w:type="dxa"/>
          <w:bottom w:w="3" w:type="dxa"/>
          <w:right w:w="50" w:type="dxa"/>
        </w:tblCellMar>
        <w:tblLook w:val="04A0" w:firstRow="1" w:lastRow="0" w:firstColumn="1" w:lastColumn="0" w:noHBand="0" w:noVBand="1"/>
      </w:tblPr>
      <w:tblGrid>
        <w:gridCol w:w="1737"/>
        <w:gridCol w:w="1328"/>
        <w:gridCol w:w="4487"/>
        <w:gridCol w:w="6314"/>
      </w:tblGrid>
      <w:tr w:rsidR="002630C2" w14:paraId="6B8EA796" w14:textId="77777777" w:rsidTr="00F73885">
        <w:trPr>
          <w:trHeight w:val="285"/>
        </w:trPr>
        <w:tc>
          <w:tcPr>
            <w:tcW w:w="17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51B2B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Capaian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BF0106B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3B2C3DF" w14:textId="77777777" w:rsidR="002630C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(CP) </w:t>
            </w:r>
          </w:p>
        </w:tc>
        <w:tc>
          <w:tcPr>
            <w:tcW w:w="58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1C11042D" w14:textId="77777777" w:rsidR="002630C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CPL-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Prodi  yang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Dibebankan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pada MK        </w:t>
            </w:r>
          </w:p>
        </w:tc>
        <w:tc>
          <w:tcPr>
            <w:tcW w:w="6314" w:type="dxa"/>
            <w:tcBorders>
              <w:top w:val="single" w:sz="3" w:space="0" w:color="000000"/>
              <w:left w:val="single" w:sz="3" w:space="0" w:color="000000"/>
              <w:bottom w:val="single" w:sz="8" w:space="0" w:color="FFFFFF"/>
              <w:right w:val="single" w:sz="3" w:space="0" w:color="000000"/>
            </w:tcBorders>
          </w:tcPr>
          <w:p w14:paraId="53D9F4BC" w14:textId="77777777" w:rsidR="002630C2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630C2" w14:paraId="1E964897" w14:textId="77777777" w:rsidTr="00F73885">
        <w:trPr>
          <w:trHeight w:val="1125"/>
        </w:trPr>
        <w:tc>
          <w:tcPr>
            <w:tcW w:w="173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C016C8" w14:textId="77777777" w:rsidR="002630C2" w:rsidRDefault="002630C2"/>
        </w:tc>
        <w:tc>
          <w:tcPr>
            <w:tcW w:w="1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6E913" w14:textId="77777777" w:rsidR="002630C2" w:rsidRDefault="0000000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801" w:type="dxa"/>
            <w:gridSpan w:val="2"/>
            <w:tcBorders>
              <w:top w:val="single" w:sz="8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83F64" w14:textId="77777777" w:rsidR="002630C2" w:rsidRDefault="00000000">
            <w:pPr>
              <w:spacing w:line="238" w:lineRule="auto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CP-SA: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mengambil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keputusan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strategis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informasi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data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relevan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C4AFBB" w14:textId="77777777" w:rsidR="002630C2" w:rsidRDefault="00000000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CP-SB: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mengelola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organisasi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mengkomunikasikan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pengelolaannya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pemangku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jabatan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66B906A" w14:textId="77777777" w:rsidR="002630C2" w:rsidRDefault="002630C2">
      <w:pPr>
        <w:spacing w:after="0"/>
        <w:ind w:left="-1441" w:right="13455"/>
      </w:pPr>
    </w:p>
    <w:tbl>
      <w:tblPr>
        <w:tblStyle w:val="TableGrid"/>
        <w:tblW w:w="14143" w:type="dxa"/>
        <w:tblInd w:w="4" w:type="dxa"/>
        <w:tblCellMar>
          <w:top w:w="6" w:type="dxa"/>
          <w:left w:w="107" w:type="dxa"/>
        </w:tblCellMar>
        <w:tblLook w:val="04A0" w:firstRow="1" w:lastRow="0" w:firstColumn="1" w:lastColumn="0" w:noHBand="0" w:noVBand="1"/>
      </w:tblPr>
      <w:tblGrid>
        <w:gridCol w:w="1930"/>
        <w:gridCol w:w="1343"/>
        <w:gridCol w:w="484"/>
        <w:gridCol w:w="4030"/>
        <w:gridCol w:w="6356"/>
      </w:tblGrid>
      <w:tr w:rsidR="002630C2" w14:paraId="24F72659" w14:textId="77777777">
        <w:trPr>
          <w:trHeight w:val="4428"/>
        </w:trPr>
        <w:tc>
          <w:tcPr>
            <w:tcW w:w="19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FF7E4" w14:textId="77777777" w:rsidR="002630C2" w:rsidRDefault="002630C2"/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5C750" w14:textId="77777777" w:rsidR="002630C2" w:rsidRDefault="002630C2"/>
        </w:tc>
        <w:tc>
          <w:tcPr>
            <w:tcW w:w="10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5C079A" w14:textId="77777777" w:rsidR="002630C2" w:rsidRDefault="00000000">
            <w:pPr>
              <w:spacing w:line="238" w:lineRule="auto"/>
              <w:ind w:left="1"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CP-PPA: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struktur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pikir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keilmuan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diperlukan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layanan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satuan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menengah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jenjang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berikutnya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profesionalnya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guru SD </w:t>
            </w:r>
          </w:p>
          <w:p w14:paraId="3A9C79FC" w14:textId="77777777" w:rsidR="002630C2" w:rsidRDefault="00000000">
            <w:pPr>
              <w:spacing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CP-PPB: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didaktik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mendukung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profesionalnya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guru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0086A0" w14:textId="77777777" w:rsidR="002630C2" w:rsidRDefault="00000000">
            <w:pPr>
              <w:spacing w:line="238" w:lineRule="auto"/>
              <w:ind w:left="1"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CP-KUA: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didaktik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keilmuan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perencanaan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pengelolaan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implementasi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memanfaatkan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ipteks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berorientasi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kecakapan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hidup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3965F1" w14:textId="77777777" w:rsidR="002630C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life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skills) dan entrepreneurship </w:t>
            </w:r>
          </w:p>
          <w:p w14:paraId="6808A2C5" w14:textId="77777777" w:rsidR="002630C2" w:rsidRDefault="00000000">
            <w:pPr>
              <w:spacing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CP-KUB: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mempublikasikan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hasilnya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sehingga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alternatif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E593FB3" w14:textId="77777777" w:rsidR="002630C2" w:rsidRDefault="00000000">
            <w:pPr>
              <w:spacing w:line="238" w:lineRule="auto"/>
              <w:ind w:left="1" w:right="1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CP-KKA: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pedagogi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didaktik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keilmuan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melakukan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perencanaan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pengelolaan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implementasi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pelatihan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(training)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inovatif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ED9197" w14:textId="77777777" w:rsidR="002630C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CP-KKB: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merancang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melaksanakan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mempublikasikan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hasilnya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sehingga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alternatif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penyelesaian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47053060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886EBAA" w14:textId="77777777" w:rsidR="002630C2" w:rsidRDefault="002630C2"/>
        </w:tc>
        <w:tc>
          <w:tcPr>
            <w:tcW w:w="58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2B0BAF9A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Capaian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(CPMK)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C6E6C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35EF2E86" w14:textId="77777777">
        <w:trPr>
          <w:trHeight w:val="16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1DB88E" w14:textId="77777777" w:rsidR="002630C2" w:rsidRDefault="002630C2"/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DE5B7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CPMK - 1 </w:t>
            </w:r>
          </w:p>
        </w:tc>
        <w:tc>
          <w:tcPr>
            <w:tcW w:w="10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29E49" w14:textId="77777777" w:rsidR="002630C2" w:rsidRDefault="00000000">
            <w:pPr>
              <w:spacing w:line="238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CPMK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bertanggung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keahliannya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bidang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Pendidikan  </w:t>
            </w:r>
          </w:p>
          <w:p w14:paraId="5E9F1336" w14:textId="77777777" w:rsidR="002630C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CPMK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toeri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B0DD67" w14:textId="77777777" w:rsidR="002630C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CPMK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3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menunjukkan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mandiri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bermutu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terukur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2A89A3" w14:textId="77777777" w:rsidR="002630C2" w:rsidRDefault="00000000">
            <w:pPr>
              <w:ind w:left="1" w:right="3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CPMK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4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Mampu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mengaplikasikan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khususnya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dunia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guru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profesional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keguruan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2630C2" w14:paraId="1B661612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3D88B58" w14:textId="77777777" w:rsidR="002630C2" w:rsidRDefault="002630C2"/>
        </w:tc>
        <w:tc>
          <w:tcPr>
            <w:tcW w:w="58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15667F72" w14:textId="77777777" w:rsidR="002630C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Sub-CPMK </w:t>
            </w:r>
          </w:p>
        </w:tc>
        <w:tc>
          <w:tcPr>
            <w:tcW w:w="6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3EF0A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0067C128" w14:textId="77777777" w:rsidTr="008A70A4">
        <w:trPr>
          <w:trHeight w:val="31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669764C" w14:textId="77777777" w:rsidR="002630C2" w:rsidRDefault="002630C2"/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C1F93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Sub-CPMK-1 </w:t>
            </w:r>
          </w:p>
        </w:tc>
        <w:tc>
          <w:tcPr>
            <w:tcW w:w="10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3F556" w14:textId="77777777" w:rsidR="002630C2" w:rsidRDefault="00000000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Hakikat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098B5625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769D800" w14:textId="77777777" w:rsidR="002630C2" w:rsidRDefault="002630C2"/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041E2" w14:textId="77777777" w:rsidR="002630C2" w:rsidRDefault="00000000">
            <w:pPr>
              <w:tabs>
                <w:tab w:val="center" w:pos="664"/>
                <w:tab w:val="center" w:pos="167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Sub-CPMK-2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C40B7" w14:textId="77777777" w:rsidR="002630C2" w:rsidRDefault="00000000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Periode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0B8B0362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1747C9E" w14:textId="77777777" w:rsidR="002630C2" w:rsidRDefault="002630C2"/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D9590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Sub-CPMK-3 </w:t>
            </w:r>
          </w:p>
        </w:tc>
        <w:tc>
          <w:tcPr>
            <w:tcW w:w="10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F78D3" w14:textId="77777777" w:rsidR="002630C2" w:rsidRDefault="00000000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Faktor- Faktor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Mempengaruhi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1751FDCF" w14:textId="77777777">
        <w:trPr>
          <w:trHeight w:val="28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F0D7A13" w14:textId="77777777" w:rsidR="002630C2" w:rsidRDefault="002630C2"/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1122EF" w14:textId="77777777" w:rsidR="002630C2" w:rsidRDefault="00000000">
            <w:pPr>
              <w:tabs>
                <w:tab w:val="center" w:pos="664"/>
                <w:tab w:val="center" w:pos="167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Sub-CPMK-4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62AB9" w14:textId="77777777" w:rsidR="002630C2" w:rsidRDefault="00000000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Dini </w:t>
            </w:r>
          </w:p>
        </w:tc>
      </w:tr>
      <w:tr w:rsidR="002630C2" w14:paraId="77710A6E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F82B8C1" w14:textId="77777777" w:rsidR="002630C2" w:rsidRDefault="002630C2"/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693B1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Sub-CPMK-5 </w:t>
            </w:r>
          </w:p>
        </w:tc>
        <w:tc>
          <w:tcPr>
            <w:tcW w:w="10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C9D08" w14:textId="77777777" w:rsidR="002630C2" w:rsidRDefault="00000000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Perbedaan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282E49CE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6AA0596" w14:textId="77777777" w:rsidR="002630C2" w:rsidRDefault="002630C2"/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52D6D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Sub-CPMK-6 </w:t>
            </w:r>
          </w:p>
        </w:tc>
        <w:tc>
          <w:tcPr>
            <w:tcW w:w="10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C7195" w14:textId="77777777" w:rsidR="002630C2" w:rsidRDefault="00000000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Anak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467F1E6E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2343D" w14:textId="77777777" w:rsidR="002630C2" w:rsidRDefault="002630C2"/>
        </w:tc>
        <w:tc>
          <w:tcPr>
            <w:tcW w:w="1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AB7D1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Sub-CPMK-7 </w:t>
            </w:r>
          </w:p>
        </w:tc>
        <w:tc>
          <w:tcPr>
            <w:tcW w:w="103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A947B" w14:textId="77777777" w:rsidR="002630C2" w:rsidRDefault="00000000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Pertmbuhan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5BF4398" w14:textId="77777777" w:rsidR="002630C2" w:rsidRDefault="002630C2">
      <w:pPr>
        <w:spacing w:after="0"/>
        <w:ind w:left="-1441" w:right="13455"/>
      </w:pPr>
    </w:p>
    <w:tbl>
      <w:tblPr>
        <w:tblStyle w:val="TableGrid"/>
        <w:tblW w:w="14143" w:type="dxa"/>
        <w:tblInd w:w="4" w:type="dxa"/>
        <w:tblCellMar>
          <w:top w:w="10" w:type="dxa"/>
          <w:right w:w="48" w:type="dxa"/>
        </w:tblCellMar>
        <w:tblLook w:val="04A0" w:firstRow="1" w:lastRow="0" w:firstColumn="1" w:lastColumn="0" w:noHBand="0" w:noVBand="1"/>
      </w:tblPr>
      <w:tblGrid>
        <w:gridCol w:w="1928"/>
        <w:gridCol w:w="1828"/>
        <w:gridCol w:w="1086"/>
        <w:gridCol w:w="9301"/>
      </w:tblGrid>
      <w:tr w:rsidR="002630C2" w14:paraId="1BFB1A70" w14:textId="77777777" w:rsidTr="000D028B">
        <w:trPr>
          <w:trHeight w:val="284"/>
        </w:trPr>
        <w:tc>
          <w:tcPr>
            <w:tcW w:w="19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0EBB1" w14:textId="77777777" w:rsidR="002630C2" w:rsidRDefault="002630C2"/>
        </w:tc>
        <w:tc>
          <w:tcPr>
            <w:tcW w:w="1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AEDE77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Sub-CPMK-8 </w:t>
            </w:r>
          </w:p>
        </w:tc>
        <w:tc>
          <w:tcPr>
            <w:tcW w:w="10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923B1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78C6B352" w14:textId="77777777" w:rsidTr="000D028B">
        <w:trPr>
          <w:trHeight w:val="38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B320C10" w14:textId="77777777" w:rsidR="002630C2" w:rsidRDefault="002630C2"/>
        </w:tc>
        <w:tc>
          <w:tcPr>
            <w:tcW w:w="1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57F55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Sub-CPMK-9 </w:t>
            </w:r>
          </w:p>
        </w:tc>
        <w:tc>
          <w:tcPr>
            <w:tcW w:w="10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29839" w14:textId="77777777" w:rsidR="002630C2" w:rsidRDefault="00000000">
            <w:pPr>
              <w:ind w:left="-24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5685E4D2" w14:textId="77777777" w:rsidTr="000D028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A5137" w14:textId="77777777" w:rsidR="002630C2" w:rsidRDefault="002630C2"/>
        </w:tc>
        <w:tc>
          <w:tcPr>
            <w:tcW w:w="1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A91B5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Sub-CPMK-10 </w:t>
            </w:r>
          </w:p>
        </w:tc>
        <w:tc>
          <w:tcPr>
            <w:tcW w:w="10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4A7CA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Intelek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Sosial dan Bahasa </w:t>
            </w:r>
          </w:p>
        </w:tc>
      </w:tr>
      <w:tr w:rsidR="002630C2" w14:paraId="0949AF83" w14:textId="77777777" w:rsidTr="000D028B">
        <w:trPr>
          <w:trHeight w:val="564"/>
        </w:trPr>
        <w:tc>
          <w:tcPr>
            <w:tcW w:w="19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83077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83FCF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 11 </w:t>
            </w:r>
          </w:p>
        </w:tc>
        <w:tc>
          <w:tcPr>
            <w:tcW w:w="10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4EEB1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95FE4E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menerapkan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efektif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728D716D" w14:textId="77777777" w:rsidTr="000D028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ADED867" w14:textId="77777777" w:rsidR="002630C2" w:rsidRDefault="002630C2"/>
        </w:tc>
        <w:tc>
          <w:tcPr>
            <w:tcW w:w="1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0E0E1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 12 </w:t>
            </w:r>
          </w:p>
        </w:tc>
        <w:tc>
          <w:tcPr>
            <w:tcW w:w="10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FDC26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7B018DF5" w14:textId="77777777" w:rsidTr="000D028B">
        <w:trPr>
          <w:trHeight w:val="56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745485A" w14:textId="77777777" w:rsidR="002630C2" w:rsidRDefault="002630C2"/>
        </w:tc>
        <w:tc>
          <w:tcPr>
            <w:tcW w:w="1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571F1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 13 </w:t>
            </w:r>
          </w:p>
        </w:tc>
        <w:tc>
          <w:tcPr>
            <w:tcW w:w="10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1352C" w14:textId="77777777" w:rsidR="002630C2" w:rsidRDefault="0000000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Pendidikan Dan Karir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Berkeluarga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66F91C31" w14:textId="77777777" w:rsidTr="000D028B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5AFD9F5" w14:textId="77777777" w:rsidR="002630C2" w:rsidRDefault="002630C2"/>
        </w:tc>
        <w:tc>
          <w:tcPr>
            <w:tcW w:w="1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9397C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 14 </w:t>
            </w:r>
          </w:p>
        </w:tc>
        <w:tc>
          <w:tcPr>
            <w:tcW w:w="10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F2DB5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Penyesuaian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536FDB13" w14:textId="77777777" w:rsidTr="000D028B">
        <w:trPr>
          <w:trHeight w:val="3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B80C8" w14:textId="77777777" w:rsidR="002630C2" w:rsidRDefault="002630C2"/>
        </w:tc>
        <w:tc>
          <w:tcPr>
            <w:tcW w:w="1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48689A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Sub-CPMK 15 </w:t>
            </w:r>
          </w:p>
        </w:tc>
        <w:tc>
          <w:tcPr>
            <w:tcW w:w="103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E19DCE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Guru Dalam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Memfasilitasi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Didik </w:t>
            </w:r>
          </w:p>
        </w:tc>
      </w:tr>
      <w:tr w:rsidR="002630C2" w14:paraId="4733DA6E" w14:textId="77777777" w:rsidTr="000D028B">
        <w:trPr>
          <w:trHeight w:val="1413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44FD5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Deskripsi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Singkat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MK </w:t>
            </w:r>
          </w:p>
        </w:tc>
        <w:tc>
          <w:tcPr>
            <w:tcW w:w="12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74F62" w14:textId="77777777" w:rsidR="002630C2" w:rsidRDefault="00000000">
            <w:pPr>
              <w:spacing w:line="238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mengkaji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masakanak-kanak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sampai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Mengidentifikasi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menganalisis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mencari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konsep-konsep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kesalahankesalahan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Mendeskripsikan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mendiskusikan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penerapannya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3EDD3480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Mengidentifikasikan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pengelolaan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sensori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motor,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operasional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operasional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konkrit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operasional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fraksional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2630C2" w14:paraId="45FDB721" w14:textId="77777777" w:rsidTr="000D028B">
        <w:trPr>
          <w:trHeight w:val="4426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F9630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Bahan Kajian / </w:t>
            </w:r>
          </w:p>
          <w:p w14:paraId="27417C51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Materi </w:t>
            </w:r>
          </w:p>
          <w:p w14:paraId="164AF0D7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063189" w14:textId="77777777" w:rsidR="002630C2" w:rsidRDefault="00000000">
            <w:pPr>
              <w:numPr>
                <w:ilvl w:val="0"/>
                <w:numId w:val="7"/>
              </w:numPr>
              <w:spacing w:after="3" w:line="239" w:lineRule="auto"/>
              <w:ind w:right="307" w:hanging="3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hakikat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cirri-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0CA72EE9" w14:textId="77777777" w:rsidR="002630C2" w:rsidRDefault="00000000">
            <w:pPr>
              <w:numPr>
                <w:ilvl w:val="0"/>
                <w:numId w:val="7"/>
              </w:numPr>
              <w:spacing w:line="238" w:lineRule="auto"/>
              <w:ind w:right="307" w:hanging="3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periode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factor-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faktor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mempengaruhi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periode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tugas-tugas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factor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genetika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factor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BF67D5" w14:textId="77777777" w:rsidR="002630C2" w:rsidRDefault="00000000">
            <w:pPr>
              <w:spacing w:after="3" w:line="238" w:lineRule="auto"/>
              <w:ind w:left="536" w:right="909" w:hanging="3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Teori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karakterisitk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perbedaan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umum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kognitif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upaya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memfasilitasi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perbedaan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aspek-aspek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3DFEF8EC" w14:textId="77777777" w:rsidR="002630C2" w:rsidRDefault="00000000">
            <w:pPr>
              <w:numPr>
                <w:ilvl w:val="0"/>
                <w:numId w:val="8"/>
              </w:numPr>
              <w:spacing w:after="3" w:line="238" w:lineRule="auto"/>
              <w:ind w:right="351" w:hanging="3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Teori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fisik-motorik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intelektual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bahasan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emosi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social,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kesadaran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beragama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79A04574" w14:textId="77777777" w:rsidR="002630C2" w:rsidRDefault="00000000">
            <w:pPr>
              <w:numPr>
                <w:ilvl w:val="0"/>
                <w:numId w:val="8"/>
              </w:numPr>
              <w:spacing w:after="3" w:line="238" w:lineRule="auto"/>
              <w:ind w:right="351" w:hanging="3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Teroi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hukum-hukum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jenis-jenis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pemenuhannya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konsekuensinya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4957D89" w14:textId="77777777" w:rsidR="002630C2" w:rsidRDefault="00000000">
            <w:pPr>
              <w:numPr>
                <w:ilvl w:val="0"/>
                <w:numId w:val="8"/>
              </w:numPr>
              <w:ind w:right="351" w:hanging="3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Teori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rmemaja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makna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setiapaspek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2EC9BD4D" w14:textId="77777777" w:rsidTr="000D028B">
        <w:trPr>
          <w:trHeight w:val="3874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735F8" w14:textId="77777777" w:rsidR="002630C2" w:rsidRDefault="002630C2"/>
        </w:tc>
        <w:tc>
          <w:tcPr>
            <w:tcW w:w="12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E41C9" w14:textId="77777777" w:rsidR="002630C2" w:rsidRDefault="00000000">
            <w:pPr>
              <w:numPr>
                <w:ilvl w:val="0"/>
                <w:numId w:val="9"/>
              </w:numPr>
              <w:spacing w:after="3" w:line="238" w:lineRule="auto"/>
              <w:ind w:right="75" w:hanging="3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Teori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social,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intelek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penyebab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perumbuhan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intelek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bakat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khusus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social,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social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bahasan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7E9BED" w14:textId="77777777" w:rsidR="002630C2" w:rsidRDefault="00000000">
            <w:pPr>
              <w:numPr>
                <w:ilvl w:val="0"/>
                <w:numId w:val="9"/>
              </w:numPr>
              <w:ind w:right="75" w:hanging="3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efektif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emosi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moral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30C01E" w14:textId="77777777" w:rsidR="002630C2" w:rsidRDefault="00000000">
            <w:pPr>
              <w:numPr>
                <w:ilvl w:val="0"/>
                <w:numId w:val="9"/>
              </w:numPr>
              <w:spacing w:after="3" w:line="238" w:lineRule="auto"/>
              <w:ind w:right="75" w:hanging="3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definisi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periode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masadewasa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periode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awal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persiapan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pernikahan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544723D3" w14:textId="77777777" w:rsidR="002630C2" w:rsidRDefault="00000000">
            <w:pPr>
              <w:numPr>
                <w:ilvl w:val="0"/>
                <w:numId w:val="9"/>
              </w:numPr>
              <w:spacing w:after="3" w:line="238" w:lineRule="auto"/>
              <w:ind w:right="75" w:hanging="3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berkeluarga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meliputiperkembangan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karir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berkenaan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berkeluarga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implikasi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tugas-tugas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penyelenggaraan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364931" w14:textId="77777777" w:rsidR="002630C2" w:rsidRDefault="00000000">
            <w:pPr>
              <w:numPr>
                <w:ilvl w:val="0"/>
                <w:numId w:val="9"/>
              </w:numPr>
              <w:spacing w:after="4" w:line="238" w:lineRule="auto"/>
              <w:ind w:right="75" w:hanging="3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Penyesuaian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melipui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penyesuain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permasalahan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penyesuaian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implikasi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penyesuaian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penyelanggaraan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A2BA16" w14:textId="77777777" w:rsidR="002630C2" w:rsidRDefault="00000000">
            <w:pPr>
              <w:numPr>
                <w:ilvl w:val="0"/>
                <w:numId w:val="9"/>
              </w:numPr>
              <w:ind w:right="75" w:hanging="34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guru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memfasilitasi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didik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peranan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guru,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komponenkinerja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professional guru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kinerja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guru </w:t>
            </w:r>
          </w:p>
        </w:tc>
      </w:tr>
      <w:tr w:rsidR="002630C2" w14:paraId="490E1990" w14:textId="77777777" w:rsidTr="000D028B">
        <w:trPr>
          <w:trHeight w:val="290"/>
        </w:trPr>
        <w:tc>
          <w:tcPr>
            <w:tcW w:w="19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00E9D" w14:textId="77777777" w:rsidR="002630C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Pustaka </w:t>
            </w:r>
          </w:p>
        </w:tc>
        <w:tc>
          <w:tcPr>
            <w:tcW w:w="12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8" w:space="0" w:color="000000"/>
              <w:right w:val="single" w:sz="3" w:space="0" w:color="000000"/>
            </w:tcBorders>
            <w:shd w:val="clear" w:color="auto" w:fill="E7E6E6"/>
          </w:tcPr>
          <w:p w14:paraId="41ED5621" w14:textId="77777777" w:rsidR="002630C2" w:rsidRDefault="00000000">
            <w:pPr>
              <w:ind w:left="2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Utama: </w:t>
            </w:r>
          </w:p>
        </w:tc>
      </w:tr>
      <w:tr w:rsidR="002630C2" w14:paraId="5F2F4C6A" w14:textId="77777777" w:rsidTr="000D028B">
        <w:trPr>
          <w:trHeight w:val="8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F78088" w14:textId="77777777" w:rsidR="002630C2" w:rsidRDefault="002630C2"/>
        </w:tc>
        <w:tc>
          <w:tcPr>
            <w:tcW w:w="12215" w:type="dxa"/>
            <w:gridSpan w:val="3"/>
            <w:tcBorders>
              <w:top w:val="single" w:sz="8" w:space="0" w:color="000000"/>
              <w:left w:val="single" w:sz="3" w:space="0" w:color="000000"/>
              <w:bottom w:val="single" w:sz="8" w:space="0" w:color="FFFFFF"/>
              <w:right w:val="single" w:sz="3" w:space="0" w:color="000000"/>
            </w:tcBorders>
          </w:tcPr>
          <w:p w14:paraId="7E0AA55D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Hurlock, E.B. (1980).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Psikologi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Suatu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Sepanjang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Rentang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Jakarta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Gramedia. </w:t>
            </w:r>
          </w:p>
          <w:p w14:paraId="7976D752" w14:textId="77777777" w:rsidR="002630C2" w:rsidRDefault="00000000">
            <w:pPr>
              <w:ind w:left="432" w:hanging="43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Hurlock, E.B. (1999).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Psikologi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Suatu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Sepanjang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Rentang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Edisi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kelima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Jakarta: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Erlangga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2630C2" w14:paraId="5BA0533C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936071" w14:textId="77777777" w:rsidR="002630C2" w:rsidRDefault="002630C2"/>
        </w:tc>
        <w:tc>
          <w:tcPr>
            <w:tcW w:w="2914" w:type="dxa"/>
            <w:gridSpan w:val="2"/>
            <w:tcBorders>
              <w:top w:val="single" w:sz="8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14E7920A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Pendukung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301" w:type="dxa"/>
            <w:tcBorders>
              <w:top w:val="single" w:sz="8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A4BF3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4518FD5E" w14:textId="77777777" w:rsidTr="000D028B">
        <w:trPr>
          <w:trHeight w:val="125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61A36" w14:textId="77777777" w:rsidR="002630C2" w:rsidRDefault="002630C2"/>
        </w:tc>
        <w:tc>
          <w:tcPr>
            <w:tcW w:w="12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8554B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Akbar, R.,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Hawadi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(2002).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Psikologi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Anak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Jakarta: PT Grasindo. </w:t>
            </w:r>
          </w:p>
          <w:p w14:paraId="44FD099E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A. (2004).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Gaul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Nggak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Mesti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Ngawur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Jakarta: PT Mizan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Publika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3A66D77A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Desmita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(2010).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Psikologi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Didik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Bandung: PT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Rosdakarya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6653E70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Gunarsa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S.D.,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Gunarsa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Y.S.D (2006).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Psikologi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Anak dan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Jakarta: PT BPK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Gunung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Mulia. </w:t>
            </w:r>
          </w:p>
        </w:tc>
      </w:tr>
      <w:tr w:rsidR="002630C2" w14:paraId="3BF91DC7" w14:textId="77777777" w:rsidTr="000D028B">
        <w:trPr>
          <w:trHeight w:val="560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513E0" w14:textId="77777777" w:rsidR="002630C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Media </w:t>
            </w:r>
          </w:p>
          <w:p w14:paraId="0FA85477" w14:textId="77777777" w:rsidR="002630C2" w:rsidRDefault="00000000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2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D15C6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LCD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EF834C1" w14:textId="77777777" w:rsidR="002630C2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93AE93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BC62569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36DE748D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5D865F87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3D41F01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B764576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409751DE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2FE1C3BC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4E000876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39E1F27B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92B1CC4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A1AD4C1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13000C0B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7B4AD3C7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4BABE28A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6115A99D" w14:textId="77777777" w:rsidR="000D028B" w:rsidRDefault="000D028B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2EA51A71" w14:textId="77777777" w:rsidR="000D028B" w:rsidRDefault="000D028B">
      <w:pPr>
        <w:spacing w:after="0"/>
        <w:jc w:val="both"/>
      </w:pPr>
    </w:p>
    <w:p w14:paraId="730CCBAB" w14:textId="77777777" w:rsidR="002630C2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EE4D1E" w14:textId="77777777" w:rsidR="002630C2" w:rsidRDefault="002630C2">
      <w:pPr>
        <w:spacing w:after="0"/>
        <w:ind w:left="-1441" w:right="13455"/>
      </w:pPr>
    </w:p>
    <w:tbl>
      <w:tblPr>
        <w:tblStyle w:val="TableGrid"/>
        <w:tblW w:w="13955" w:type="dxa"/>
        <w:tblInd w:w="4" w:type="dxa"/>
        <w:tblCellMar>
          <w:top w:w="8" w:type="dxa"/>
          <w:bottom w:w="5" w:type="dxa"/>
          <w:right w:w="53" w:type="dxa"/>
        </w:tblCellMar>
        <w:tblLook w:val="04A0" w:firstRow="1" w:lastRow="0" w:firstColumn="1" w:lastColumn="0" w:noHBand="0" w:noVBand="1"/>
      </w:tblPr>
      <w:tblGrid>
        <w:gridCol w:w="880"/>
        <w:gridCol w:w="51"/>
        <w:gridCol w:w="1691"/>
        <w:gridCol w:w="278"/>
        <w:gridCol w:w="1751"/>
        <w:gridCol w:w="306"/>
        <w:gridCol w:w="1693"/>
        <w:gridCol w:w="59"/>
        <w:gridCol w:w="2130"/>
        <w:gridCol w:w="757"/>
        <w:gridCol w:w="1287"/>
        <w:gridCol w:w="282"/>
        <w:gridCol w:w="1694"/>
        <w:gridCol w:w="53"/>
        <w:gridCol w:w="1043"/>
      </w:tblGrid>
      <w:tr w:rsidR="002630C2" w14:paraId="2B9FDD3A" w14:textId="77777777" w:rsidTr="001C17F1">
        <w:trPr>
          <w:trHeight w:val="792"/>
        </w:trPr>
        <w:tc>
          <w:tcPr>
            <w:tcW w:w="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11443F" w14:textId="77777777" w:rsidR="002630C2" w:rsidRDefault="00000000">
            <w:pPr>
              <w:ind w:left="108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Mg.Ke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A74289C" w14:textId="77777777" w:rsidR="002630C2" w:rsidRDefault="00000000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Sub-</w:t>
            </w:r>
          </w:p>
          <w:p w14:paraId="6546CF19" w14:textId="77777777" w:rsidR="002630C2" w:rsidRDefault="00000000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CPMK </w:t>
            </w:r>
          </w:p>
          <w:p w14:paraId="6883D788" w14:textId="77777777" w:rsidR="002630C2" w:rsidRDefault="00000000">
            <w:pPr>
              <w:ind w:left="136" w:firstLine="3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sbg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kemampuan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akhir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diharapkan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</w:p>
        </w:tc>
        <w:tc>
          <w:tcPr>
            <w:tcW w:w="40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F07A5D" w14:textId="77777777" w:rsidR="002630C2" w:rsidRDefault="00000000">
            <w:pPr>
              <w:ind w:lef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8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930239" w14:textId="77777777" w:rsidR="002630C2" w:rsidRDefault="00000000">
            <w:pPr>
              <w:spacing w:line="242" w:lineRule="auto"/>
              <w:ind w:left="446" w:right="3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Metode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AC926A3" w14:textId="77777777" w:rsidR="002630C2" w:rsidRDefault="00000000">
            <w:pPr>
              <w:ind w:left="628" w:right="50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[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Estimasi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 Waktu]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4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DC2491" w14:textId="77777777" w:rsidR="002630C2" w:rsidRDefault="0000000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Pengalaman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2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739123" w14:textId="77777777" w:rsidR="002630C2" w:rsidRDefault="00000000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Materi </w:t>
            </w:r>
          </w:p>
          <w:p w14:paraId="7D93C9F9" w14:textId="77777777" w:rsidR="002630C2" w:rsidRDefault="00000000">
            <w:pPr>
              <w:ind w:left="18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9B842A1" w14:textId="77777777" w:rsidR="002630C2" w:rsidRDefault="00000000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FF"/>
              </w:rPr>
              <w:t>[Pustaka]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E0E6FE" w14:textId="77777777" w:rsidR="002630C2" w:rsidRDefault="00000000">
            <w:pPr>
              <w:ind w:left="4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Bobot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B0A6334" w14:textId="77777777" w:rsidR="002630C2" w:rsidRDefault="0000000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88CC64A" w14:textId="77777777" w:rsidR="002630C2" w:rsidRDefault="00000000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(%) </w:t>
            </w:r>
          </w:p>
        </w:tc>
      </w:tr>
      <w:tr w:rsidR="002630C2" w14:paraId="67F2F37F" w14:textId="77777777" w:rsidTr="001C17F1">
        <w:trPr>
          <w:trHeight w:val="106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6B377" w14:textId="77777777" w:rsidR="002630C2" w:rsidRDefault="002630C2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4FBB50" w14:textId="77777777" w:rsidR="002630C2" w:rsidRDefault="002630C2"/>
        </w:tc>
        <w:tc>
          <w:tcPr>
            <w:tcW w:w="20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D1D929" w14:textId="77777777" w:rsidR="002630C2" w:rsidRDefault="00000000">
            <w:pPr>
              <w:ind w:left="4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Indikator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84BF5B" w14:textId="77777777" w:rsidR="002630C2" w:rsidRDefault="00000000">
            <w:pPr>
              <w:ind w:lef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DC825" w14:textId="77777777" w:rsidR="002630C2" w:rsidRDefault="002630C2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41539" w14:textId="77777777" w:rsidR="002630C2" w:rsidRDefault="002630C2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F071E" w14:textId="77777777" w:rsidR="002630C2" w:rsidRDefault="002630C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90FAD1" w14:textId="77777777" w:rsidR="002630C2" w:rsidRDefault="002630C2"/>
        </w:tc>
      </w:tr>
      <w:tr w:rsidR="002630C2" w14:paraId="2CA2733B" w14:textId="77777777" w:rsidTr="001C17F1">
        <w:trPr>
          <w:trHeight w:val="265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44B97" w14:textId="77777777" w:rsidR="002630C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</w:t>
            </w:r>
          </w:p>
        </w:tc>
        <w:tc>
          <w:tcPr>
            <w:tcW w:w="1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4D4BD" w14:textId="77777777" w:rsidR="002630C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</w:p>
        </w:tc>
        <w:tc>
          <w:tcPr>
            <w:tcW w:w="20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264A6" w14:textId="77777777" w:rsidR="002630C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</w:p>
        </w:tc>
        <w:tc>
          <w:tcPr>
            <w:tcW w:w="1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C163D" w14:textId="77777777" w:rsidR="002630C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</w:p>
        </w:tc>
        <w:tc>
          <w:tcPr>
            <w:tcW w:w="2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DE526" w14:textId="77777777" w:rsidR="002630C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 </w:t>
            </w:r>
          </w:p>
        </w:tc>
        <w:tc>
          <w:tcPr>
            <w:tcW w:w="2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CA51D" w14:textId="77777777" w:rsidR="002630C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 </w:t>
            </w:r>
          </w:p>
        </w:tc>
        <w:tc>
          <w:tcPr>
            <w:tcW w:w="20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74038" w14:textId="77777777" w:rsidR="002630C2" w:rsidRDefault="00000000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 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799C2" w14:textId="77777777" w:rsidR="002630C2" w:rsidRDefault="00000000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 </w:t>
            </w:r>
          </w:p>
        </w:tc>
      </w:tr>
      <w:tr w:rsidR="005C7F06" w14:paraId="7B49D95C" w14:textId="77777777" w:rsidTr="001C17F1">
        <w:trPr>
          <w:trHeight w:val="3213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2B6A69" w14:textId="77777777" w:rsidR="005C7F06" w:rsidRDefault="005C7F06" w:rsidP="005C7F06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EF0B1" w14:textId="77777777" w:rsidR="005C7F06" w:rsidRPr="009F1551" w:rsidRDefault="005C7F06" w:rsidP="005C7F06">
            <w:pPr>
              <w:pStyle w:val="TableParagraph"/>
              <w:tabs>
                <w:tab w:val="left" w:pos="832"/>
              </w:tabs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Perspektif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manusia</w:t>
            </w:r>
            <w:proofErr w:type="spellEnd"/>
          </w:p>
          <w:p w14:paraId="76846667" w14:textId="77777777" w:rsidR="005C7F06" w:rsidRDefault="005C7F06" w:rsidP="005C7F06">
            <w:pPr>
              <w:pStyle w:val="TableParagraph"/>
              <w:ind w:left="105" w:right="291"/>
              <w:rPr>
                <w:sz w:val="24"/>
              </w:rPr>
            </w:pPr>
            <w:r>
              <w:t>dalam Literatur Islam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secara tepat</w:t>
            </w:r>
          </w:p>
          <w:p w14:paraId="20192424" w14:textId="2F47EFBB" w:rsidR="005C7F06" w:rsidRDefault="005C7F06" w:rsidP="005C7F06">
            <w:pPr>
              <w:ind w:left="108"/>
            </w:pPr>
          </w:p>
        </w:tc>
        <w:tc>
          <w:tcPr>
            <w:tcW w:w="20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048B3D" w14:textId="77777777" w:rsidR="005C7F06" w:rsidRPr="009F1551" w:rsidRDefault="005C7F06" w:rsidP="005C7F06">
            <w:pPr>
              <w:pStyle w:val="TableParagraph"/>
              <w:tabs>
                <w:tab w:val="left" w:pos="832"/>
              </w:tabs>
              <w:spacing w:line="272" w:lineRule="exact"/>
              <w:ind w:left="160"/>
              <w:rPr>
                <w:sz w:val="24"/>
              </w:rPr>
            </w:pPr>
            <w:r>
              <w:rPr>
                <w:sz w:val="24"/>
              </w:rPr>
              <w:t>Ketepatan 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Perspektif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manusia</w:t>
            </w:r>
            <w:proofErr w:type="spellEnd"/>
          </w:p>
          <w:p w14:paraId="315E4973" w14:textId="77777777" w:rsidR="005C7F06" w:rsidRDefault="005C7F06" w:rsidP="005C7F06">
            <w:pPr>
              <w:pStyle w:val="TableParagraph"/>
              <w:ind w:left="105" w:right="232"/>
            </w:pPr>
            <w:r>
              <w:rPr>
                <w:spacing w:val="1"/>
              </w:rPr>
              <w:t xml:space="preserve"> </w:t>
            </w:r>
            <w:r>
              <w:t>dalam Literatur Islam</w:t>
            </w:r>
            <w:r>
              <w:rPr>
                <w:spacing w:val="1"/>
              </w:rPr>
              <w:t xml:space="preserve"> </w:t>
            </w:r>
            <w:r>
              <w:t>(Imam</w:t>
            </w:r>
            <w:r>
              <w:rPr>
                <w:spacing w:val="-4"/>
              </w:rPr>
              <w:t xml:space="preserve"> </w:t>
            </w:r>
            <w:r>
              <w:t>Al-Ghazali,</w:t>
            </w:r>
            <w:r>
              <w:rPr>
                <w:spacing w:val="4"/>
              </w:rPr>
              <w:t xml:space="preserve"> </w:t>
            </w:r>
            <w:r>
              <w:t>Al-</w:t>
            </w:r>
            <w:r>
              <w:rPr>
                <w:spacing w:val="1"/>
              </w:rPr>
              <w:t xml:space="preserve"> </w:t>
            </w:r>
            <w:r>
              <w:t>Baqarah: 164, Q.S. Shad:</w:t>
            </w:r>
            <w:r>
              <w:rPr>
                <w:spacing w:val="1"/>
              </w:rPr>
              <w:t xml:space="preserve"> </w:t>
            </w:r>
            <w:r>
              <w:t>29,</w:t>
            </w:r>
            <w:r>
              <w:rPr>
                <w:spacing w:val="1"/>
              </w:rPr>
              <w:t xml:space="preserve"> </w:t>
            </w:r>
            <w:r>
              <w:t>Q.S.</w:t>
            </w:r>
            <w:r>
              <w:rPr>
                <w:spacing w:val="1"/>
              </w:rPr>
              <w:t xml:space="preserve"> </w:t>
            </w:r>
            <w:r>
              <w:t>Al-Isra:</w:t>
            </w:r>
            <w:r>
              <w:rPr>
                <w:spacing w:val="-5"/>
              </w:rPr>
              <w:t xml:space="preserve"> </w:t>
            </w:r>
            <w:r>
              <w:t>106,</w:t>
            </w:r>
            <w:r>
              <w:rPr>
                <w:spacing w:val="-3"/>
              </w:rPr>
              <w:t xml:space="preserve"> </w:t>
            </w:r>
            <w:r>
              <w:t>Q.S.</w:t>
            </w:r>
          </w:p>
          <w:p w14:paraId="179147FC" w14:textId="093493A7" w:rsidR="005C7F06" w:rsidRDefault="005C7F06" w:rsidP="005C7F06">
            <w:pPr>
              <w:ind w:left="59"/>
              <w:jc w:val="center"/>
            </w:pPr>
            <w:r>
              <w:t>Az-Zumar:</w:t>
            </w:r>
            <w:r>
              <w:rPr>
                <w:spacing w:val="-3"/>
              </w:rPr>
              <w:t xml:space="preserve"> </w:t>
            </w:r>
            <w:r>
              <w:t>9)</w:t>
            </w:r>
          </w:p>
        </w:tc>
        <w:tc>
          <w:tcPr>
            <w:tcW w:w="1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62119" w14:textId="77777777" w:rsidR="005C7F06" w:rsidRDefault="005C7F06" w:rsidP="005C7F06">
            <w:pPr>
              <w:pStyle w:val="TableParagraph"/>
              <w:ind w:left="104" w:right="529"/>
              <w:rPr>
                <w:sz w:val="24"/>
              </w:rPr>
            </w:pPr>
            <w:r>
              <w:rPr>
                <w:sz w:val="24"/>
              </w:rPr>
              <w:t>Kriteria: sikap,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penguasaan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pengetahuan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</w:p>
          <w:p w14:paraId="3B835235" w14:textId="42808DD4" w:rsidR="005C7F06" w:rsidRDefault="005C7F06" w:rsidP="005C7F06">
            <w:pPr>
              <w:ind w:left="108" w:right="263" w:firstLine="104"/>
              <w:jc w:val="both"/>
            </w:pPr>
            <w:proofErr w:type="spellStart"/>
            <w:r>
              <w:rPr>
                <w:sz w:val="24"/>
              </w:rPr>
              <w:t>Bentuk</w:t>
            </w:r>
            <w:proofErr w:type="spellEnd"/>
            <w:r>
              <w:rPr>
                <w:sz w:val="24"/>
              </w:rPr>
              <w:t xml:space="preserve"> non </w:t>
            </w:r>
            <w:proofErr w:type="spellStart"/>
            <w:r>
              <w:rPr>
                <w:sz w:val="24"/>
              </w:rPr>
              <w:t>tes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penilaian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berdasarkan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keaktifan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zoom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maupun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laerning</w:t>
            </w:r>
            <w:proofErr w:type="spellEnd"/>
          </w:p>
        </w:tc>
        <w:tc>
          <w:tcPr>
            <w:tcW w:w="2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3574C" w14:textId="6CD8D2FA" w:rsidR="005C7F06" w:rsidRDefault="005C7F06" w:rsidP="005C7F06">
            <w:pPr>
              <w:ind w:left="212"/>
            </w:pPr>
            <w:r>
              <w:rPr>
                <w:spacing w:val="-1"/>
                <w:sz w:val="24"/>
              </w:rPr>
              <w:t>Metode: Collaborative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</w:p>
        </w:tc>
        <w:tc>
          <w:tcPr>
            <w:tcW w:w="2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8F059" w14:textId="2F45CC85" w:rsidR="005C7F06" w:rsidRDefault="005C7F06" w:rsidP="005C7F06">
            <w:pPr>
              <w:ind w:left="108" w:right="64"/>
            </w:pPr>
            <w:proofErr w:type="spellStart"/>
            <w:r>
              <w:rPr>
                <w:spacing w:val="-1"/>
              </w:rPr>
              <w:t>Perkembangan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lang w:val="en-US"/>
              </w:rPr>
              <w:t>manusia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Literatur</w:t>
            </w:r>
            <w:proofErr w:type="spellEnd"/>
            <w:r>
              <w:t xml:space="preserve"> Islam</w:t>
            </w:r>
            <w:r>
              <w:rPr>
                <w:spacing w:val="1"/>
              </w:rPr>
              <w:t xml:space="preserve"> </w:t>
            </w:r>
            <w:r>
              <w:t>(Imam Al-Ghazali, Al-</w:t>
            </w:r>
            <w:r>
              <w:rPr>
                <w:spacing w:val="1"/>
              </w:rPr>
              <w:t xml:space="preserve"> </w:t>
            </w:r>
            <w:r>
              <w:t>Baqarah:</w:t>
            </w:r>
            <w:r>
              <w:rPr>
                <w:spacing w:val="-3"/>
              </w:rPr>
              <w:t xml:space="preserve"> </w:t>
            </w:r>
            <w:r>
              <w:t>164,</w:t>
            </w:r>
            <w:r>
              <w:rPr>
                <w:spacing w:val="3"/>
              </w:rPr>
              <w:t xml:space="preserve"> </w:t>
            </w:r>
            <w:r>
              <w:t>Q.S.</w:t>
            </w:r>
            <w:r>
              <w:rPr>
                <w:spacing w:val="1"/>
              </w:rPr>
              <w:t xml:space="preserve"> </w:t>
            </w:r>
            <w:r>
              <w:t>Shad: 29, Q.S. Al-Isra:</w:t>
            </w:r>
            <w:r>
              <w:rPr>
                <w:spacing w:val="1"/>
              </w:rPr>
              <w:t xml:space="preserve"> </w:t>
            </w:r>
            <w:r>
              <w:t>106,</w:t>
            </w:r>
            <w:r>
              <w:rPr>
                <w:spacing w:val="-3"/>
              </w:rPr>
              <w:t xml:space="preserve"> </w:t>
            </w:r>
            <w:r>
              <w:t>Q.S.</w:t>
            </w:r>
            <w:r>
              <w:rPr>
                <w:spacing w:val="-3"/>
              </w:rPr>
              <w:t xml:space="preserve"> </w:t>
            </w:r>
            <w:r>
              <w:t>Az-Zumar:</w:t>
            </w:r>
            <w:r>
              <w:rPr>
                <w:spacing w:val="-8"/>
              </w:rPr>
              <w:t xml:space="preserve"> </w:t>
            </w:r>
            <w:r>
              <w:t>9)</w:t>
            </w:r>
          </w:p>
        </w:tc>
        <w:tc>
          <w:tcPr>
            <w:tcW w:w="20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C5B9D" w14:textId="77777777" w:rsidR="005C7F06" w:rsidRPr="009F1551" w:rsidRDefault="005C7F06" w:rsidP="005C7F06">
            <w:pPr>
              <w:pStyle w:val="TableParagraph"/>
              <w:tabs>
                <w:tab w:val="left" w:pos="832"/>
              </w:tabs>
              <w:spacing w:line="272" w:lineRule="exact"/>
              <w:ind w:left="128"/>
              <w:rPr>
                <w:sz w:val="24"/>
              </w:rPr>
            </w:pPr>
            <w:r>
              <w:rPr>
                <w:sz w:val="24"/>
              </w:rPr>
              <w:t>Mahasiswa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Perspektif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Perkembangan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manusia</w:t>
            </w:r>
            <w:proofErr w:type="spellEnd"/>
          </w:p>
          <w:p w14:paraId="14235A13" w14:textId="77777777" w:rsidR="005C7F06" w:rsidRDefault="005C7F06" w:rsidP="005C7F06">
            <w:pPr>
              <w:pStyle w:val="TableParagraph"/>
              <w:ind w:left="105" w:right="291"/>
              <w:rPr>
                <w:sz w:val="24"/>
              </w:rPr>
            </w:pPr>
            <w:r>
              <w:t>dalam Literatur Islam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secara tepat</w:t>
            </w:r>
          </w:p>
          <w:p w14:paraId="34511250" w14:textId="408B6AE1" w:rsidR="005C7F06" w:rsidRDefault="005C7F06" w:rsidP="005C7F06"/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848B4" w14:textId="77777777" w:rsidR="005C7F06" w:rsidRDefault="005C7F06" w:rsidP="005C7F06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1C17F1" w14:paraId="5B8CCDCB" w14:textId="77777777" w:rsidTr="001C17F1">
        <w:trPr>
          <w:trHeight w:val="3601"/>
        </w:trPr>
        <w:tc>
          <w:tcPr>
            <w:tcW w:w="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24928F" w14:textId="77777777" w:rsidR="001C17F1" w:rsidRDefault="001C17F1" w:rsidP="001C17F1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1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766C5" w14:textId="77777777" w:rsidR="001C17F1" w:rsidRDefault="001C17F1" w:rsidP="001C17F1">
            <w:pPr>
              <w:numPr>
                <w:ilvl w:val="0"/>
                <w:numId w:val="11"/>
              </w:numPr>
              <w:spacing w:after="35" w:line="239" w:lineRule="auto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CE5FD9" w14:textId="77777777" w:rsidR="001C17F1" w:rsidRDefault="001C17F1" w:rsidP="001C17F1">
            <w:pPr>
              <w:numPr>
                <w:ilvl w:val="0"/>
                <w:numId w:val="11"/>
              </w:numPr>
              <w:spacing w:line="241" w:lineRule="auto"/>
              <w:ind w:hanging="360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Faktor- Faktor yang </w:t>
            </w:r>
          </w:p>
          <w:p w14:paraId="413FB7DC" w14:textId="77777777" w:rsidR="001C17F1" w:rsidRDefault="001C17F1" w:rsidP="001C17F1">
            <w:pPr>
              <w:ind w:left="7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Mempengaruhi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7D5D52" w14:textId="77777777" w:rsidR="001C17F1" w:rsidRDefault="001C17F1" w:rsidP="001C17F1">
            <w:pPr>
              <w:ind w:lef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1A9B7" w14:textId="77777777" w:rsidR="001C17F1" w:rsidRDefault="001C17F1" w:rsidP="001C17F1">
            <w:pPr>
              <w:pStyle w:val="TableParagraph"/>
              <w:numPr>
                <w:ilvl w:val="0"/>
                <w:numId w:val="42"/>
              </w:numPr>
              <w:tabs>
                <w:tab w:val="left" w:pos="432"/>
              </w:tabs>
              <w:ind w:right="132"/>
              <w:rPr>
                <w:b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 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 dalam teori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umum dan Islam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komprehensif, yakni Al-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Inshiqaq: 19; Al-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Mu'minun: 12-15 dll.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(C4)</w:t>
            </w:r>
          </w:p>
          <w:p w14:paraId="0408AE78" w14:textId="77777777" w:rsidR="001C17F1" w:rsidRDefault="001C17F1" w:rsidP="001C17F1">
            <w:pPr>
              <w:pStyle w:val="TableParagraph"/>
              <w:numPr>
                <w:ilvl w:val="0"/>
                <w:numId w:val="42"/>
              </w:numPr>
              <w:tabs>
                <w:tab w:val="left" w:pos="432"/>
              </w:tabs>
              <w:ind w:right="192"/>
              <w:rPr>
                <w:b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mengkaji potensi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lahiriyah manusia (An-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Nahl: 78) dan potensi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indrawi dan potensi akal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konsep fitrah AUD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mendalam;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(C4)</w:t>
            </w:r>
          </w:p>
          <w:p w14:paraId="798CFBDA" w14:textId="5C19F507" w:rsidR="001C17F1" w:rsidRDefault="001C17F1" w:rsidP="001C17F1">
            <w:pPr>
              <w:numPr>
                <w:ilvl w:val="0"/>
                <w:numId w:val="12"/>
              </w:numPr>
              <w:ind w:hanging="220"/>
            </w:pPr>
            <w:r>
              <w:rPr>
                <w:b/>
                <w:i/>
                <w:spacing w:val="-1"/>
                <w:sz w:val="24"/>
              </w:rPr>
              <w:lastRenderedPageBreak/>
              <w:t>Mid-Order Thinking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(Intermediate)</w:t>
            </w:r>
          </w:p>
        </w:tc>
        <w:tc>
          <w:tcPr>
            <w:tcW w:w="19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BCCB8" w14:textId="77777777" w:rsidR="001C17F1" w:rsidRDefault="001C17F1" w:rsidP="001C17F1">
            <w:pPr>
              <w:pStyle w:val="TableParagraph"/>
              <w:ind w:left="111" w:right="34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Apply Knowledge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(Problem solving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questions, case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studies, open book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exams)</w:t>
            </w:r>
          </w:p>
          <w:p w14:paraId="41F9804A" w14:textId="77777777" w:rsidR="001C17F1" w:rsidRDefault="001C17F1" w:rsidP="001C17F1">
            <w:pPr>
              <w:pStyle w:val="TableParagraph"/>
              <w:spacing w:before="10"/>
              <w:rPr>
                <w:b/>
              </w:rPr>
            </w:pPr>
          </w:p>
          <w:p w14:paraId="1BBB81BC" w14:textId="77777777" w:rsidR="001C17F1" w:rsidRDefault="001C17F1" w:rsidP="001C17F1">
            <w:pPr>
              <w:pStyle w:val="TableParagraph"/>
              <w:ind w:left="111" w:right="5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Kriteria: </w:t>
            </w:r>
            <w:r>
              <w:rPr>
                <w:sz w:val="24"/>
              </w:rPr>
              <w:t>sikap,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penguasaan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keterampilan</w:t>
            </w:r>
          </w:p>
          <w:p w14:paraId="036CBD87" w14:textId="77777777" w:rsidR="001C17F1" w:rsidRDefault="001C17F1" w:rsidP="001C17F1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117A113B" w14:textId="7DAF884E" w:rsidR="001C17F1" w:rsidRDefault="001C17F1" w:rsidP="001C17F1">
            <w:pPr>
              <w:ind w:left="108"/>
            </w:pPr>
            <w:proofErr w:type="spellStart"/>
            <w:r>
              <w:rPr>
                <w:b/>
                <w:sz w:val="24"/>
              </w:rPr>
              <w:t>Bentuk</w:t>
            </w:r>
            <w:proofErr w:type="spellEnd"/>
            <w:r>
              <w:rPr>
                <w:b/>
                <w:sz w:val="24"/>
              </w:rPr>
              <w:t xml:space="preserve"> non </w:t>
            </w:r>
            <w:proofErr w:type="spellStart"/>
            <w:r>
              <w:rPr>
                <w:b/>
                <w:sz w:val="24"/>
              </w:rPr>
              <w:t>tes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penilaian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berdasarkan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keaktifan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kelas</w:t>
            </w:r>
            <w:proofErr w:type="spellEnd"/>
          </w:p>
        </w:tc>
        <w:tc>
          <w:tcPr>
            <w:tcW w:w="21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4BD92" w14:textId="77777777" w:rsidR="001C17F1" w:rsidRDefault="001C17F1" w:rsidP="001C17F1">
            <w:pPr>
              <w:pStyle w:val="TableParagraph"/>
              <w:ind w:left="115" w:right="722"/>
              <w:rPr>
                <w:i/>
                <w:sz w:val="24"/>
              </w:rPr>
            </w:pPr>
            <w:r>
              <w:rPr>
                <w:i/>
                <w:sz w:val="24"/>
              </w:rPr>
              <w:t>information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reading for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meaning,</w:t>
            </w:r>
          </w:p>
          <w:p w14:paraId="540E3E7C" w14:textId="7A195FE7" w:rsidR="001C17F1" w:rsidRDefault="001C17F1" w:rsidP="001C17F1">
            <w:pPr>
              <w:ind w:left="140" w:right="116"/>
              <w:jc w:val="both"/>
            </w:pPr>
            <w:r>
              <w:rPr>
                <w:i/>
                <w:sz w:val="24"/>
              </w:rPr>
              <w:t>concept mapping,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Small</w:t>
            </w:r>
            <w:proofErr w:type="gramEnd"/>
            <w:r>
              <w:rPr>
                <w:i/>
                <w:sz w:val="24"/>
              </w:rPr>
              <w:t xml:space="preserve"> group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reflective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discussion</w:t>
            </w:r>
          </w:p>
        </w:tc>
        <w:tc>
          <w:tcPr>
            <w:tcW w:w="2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CC2968" w14:textId="77777777" w:rsidR="001C17F1" w:rsidRDefault="001C17F1" w:rsidP="001C17F1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spacing w:line="265" w:lineRule="exact"/>
              <w:ind w:hanging="365"/>
              <w:rPr>
                <w:sz w:val="24"/>
              </w:rPr>
            </w:pPr>
            <w:r>
              <w:rPr>
                <w:sz w:val="24"/>
              </w:rPr>
              <w:t>Konsep</w:t>
            </w:r>
          </w:p>
          <w:p w14:paraId="3E5D3C1F" w14:textId="77777777" w:rsidR="001C17F1" w:rsidRDefault="001C17F1" w:rsidP="001C17F1">
            <w:pPr>
              <w:pStyle w:val="TableParagraph"/>
              <w:ind w:left="434" w:right="144"/>
              <w:rPr>
                <w:sz w:val="24"/>
              </w:rPr>
            </w:pPr>
            <w:r>
              <w:rPr>
                <w:sz w:val="24"/>
              </w:rPr>
              <w:t>perkembangan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 teori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umum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Islam</w:t>
            </w:r>
          </w:p>
          <w:p w14:paraId="19D833BA" w14:textId="77777777" w:rsidR="001C17F1" w:rsidRDefault="001C17F1" w:rsidP="001C17F1">
            <w:pPr>
              <w:pStyle w:val="TableParagraph"/>
              <w:numPr>
                <w:ilvl w:val="0"/>
                <w:numId w:val="43"/>
              </w:numPr>
              <w:tabs>
                <w:tab w:val="left" w:pos="435"/>
              </w:tabs>
              <w:ind w:hanging="365"/>
              <w:rPr>
                <w:sz w:val="24"/>
              </w:rPr>
            </w:pPr>
            <w:r>
              <w:rPr>
                <w:sz w:val="24"/>
              </w:rPr>
              <w:t>Potensi</w:t>
            </w:r>
          </w:p>
          <w:p w14:paraId="64D13AE9" w14:textId="16451E78" w:rsidR="001C17F1" w:rsidRDefault="001C17F1" w:rsidP="001C17F1">
            <w:pPr>
              <w:ind w:left="108"/>
            </w:pPr>
            <w:proofErr w:type="spellStart"/>
            <w:r>
              <w:rPr>
                <w:sz w:val="24"/>
              </w:rPr>
              <w:t>lahiriyah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manusia</w:t>
            </w:r>
            <w:proofErr w:type="spellEnd"/>
            <w:r>
              <w:rPr>
                <w:sz w:val="24"/>
              </w:rPr>
              <w:t xml:space="preserve"> (An-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Nahl: </w:t>
            </w:r>
            <w:r>
              <w:rPr>
                <w:sz w:val="24"/>
              </w:rPr>
              <w:t>78) dan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indrawi</w:t>
            </w:r>
            <w:proofErr w:type="spellEnd"/>
            <w:r>
              <w:rPr>
                <w:sz w:val="24"/>
              </w:rPr>
              <w:t xml:space="preserve"> dan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proofErr w:type="spellStart"/>
            <w:r>
              <w:rPr>
                <w:sz w:val="24"/>
              </w:rPr>
              <w:t>konsep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fitrah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AUD;</w:t>
            </w:r>
          </w:p>
        </w:tc>
        <w:tc>
          <w:tcPr>
            <w:tcW w:w="20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F43D8" w14:textId="77777777" w:rsidR="001C17F1" w:rsidRDefault="001C17F1" w:rsidP="001C17F1">
            <w:pPr>
              <w:pStyle w:val="TableParagraph"/>
              <w:numPr>
                <w:ilvl w:val="0"/>
                <w:numId w:val="42"/>
              </w:numPr>
              <w:tabs>
                <w:tab w:val="left" w:pos="432"/>
              </w:tabs>
              <w:ind w:right="132"/>
              <w:rPr>
                <w:b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menganalisis konsep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perkembangan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pertumbuhan dalam teori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umum dan Islam 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komprehensif, yakni Al-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Inshiqaq: 19; Al-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Mu'minun: 12-15 dll.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(C4)</w:t>
            </w:r>
          </w:p>
          <w:p w14:paraId="0C5A99CD" w14:textId="77777777" w:rsidR="001C17F1" w:rsidRDefault="001C17F1" w:rsidP="001C17F1">
            <w:pPr>
              <w:pStyle w:val="TableParagraph"/>
              <w:numPr>
                <w:ilvl w:val="0"/>
                <w:numId w:val="42"/>
              </w:numPr>
              <w:tabs>
                <w:tab w:val="left" w:pos="432"/>
              </w:tabs>
              <w:ind w:right="192"/>
              <w:rPr>
                <w:b/>
                <w:sz w:val="24"/>
              </w:rPr>
            </w:pPr>
            <w:r>
              <w:rPr>
                <w:sz w:val="24"/>
              </w:rPr>
              <w:t>Mahasiswa 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mengkaji potensi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lahiriyah manusia (An-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Nahl: 78) dan potensi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indrawi dan potensi akal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 konsep fitrah AUD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mendalam;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(C4)</w:t>
            </w:r>
          </w:p>
          <w:p w14:paraId="7C4D7AD0" w14:textId="0ACB0958" w:rsidR="001C17F1" w:rsidRDefault="001C17F1" w:rsidP="001C17F1">
            <w:pPr>
              <w:ind w:left="104"/>
            </w:pPr>
            <w:r>
              <w:rPr>
                <w:b/>
                <w:i/>
                <w:spacing w:val="-1"/>
                <w:sz w:val="24"/>
              </w:rPr>
              <w:lastRenderedPageBreak/>
              <w:t>Mid-Order Thinking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(Intermediate)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D84CF" w14:textId="77777777" w:rsidR="001C17F1" w:rsidRDefault="001C17F1" w:rsidP="001C17F1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15 </w:t>
            </w:r>
          </w:p>
        </w:tc>
      </w:tr>
      <w:tr w:rsidR="002630C2" w14:paraId="5B84C13F" w14:textId="77777777" w:rsidTr="001C17F1">
        <w:tblPrEx>
          <w:tblCellMar>
            <w:left w:w="36" w:type="dxa"/>
            <w:bottom w:w="0" w:type="dxa"/>
            <w:right w:w="6" w:type="dxa"/>
          </w:tblCellMar>
        </w:tblPrEx>
        <w:trPr>
          <w:trHeight w:val="8075"/>
        </w:trPr>
        <w:tc>
          <w:tcPr>
            <w:tcW w:w="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4555FE" w14:textId="74DA0C7D" w:rsidR="002630C2" w:rsidRDefault="0000000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,4 </w:t>
            </w:r>
          </w:p>
        </w:tc>
        <w:tc>
          <w:tcPr>
            <w:tcW w:w="1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0D082" w14:textId="77777777" w:rsidR="002630C2" w:rsidRDefault="00000000">
            <w:pPr>
              <w:numPr>
                <w:ilvl w:val="0"/>
                <w:numId w:val="14"/>
              </w:numPr>
              <w:spacing w:line="241" w:lineRule="auto"/>
              <w:ind w:hanging="34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4BDFE4" w14:textId="77777777" w:rsidR="002630C2" w:rsidRDefault="00000000">
            <w:pPr>
              <w:spacing w:after="4" w:line="237" w:lineRule="auto"/>
              <w:ind w:left="44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D937C5" w14:textId="77777777" w:rsidR="002630C2" w:rsidRDefault="00000000">
            <w:pPr>
              <w:ind w:left="44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3D69D8" w14:textId="77777777" w:rsidR="002630C2" w:rsidRDefault="00000000">
            <w:pPr>
              <w:spacing w:after="14"/>
              <w:ind w:left="448"/>
            </w:pPr>
            <w:r>
              <w:rPr>
                <w:rFonts w:ascii="Times New Roman" w:eastAsia="Times New Roman" w:hAnsi="Times New Roman" w:cs="Times New Roman"/>
              </w:rPr>
              <w:t xml:space="preserve">Anak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Dini </w:t>
            </w:r>
          </w:p>
          <w:p w14:paraId="35123EE3" w14:textId="77777777" w:rsidR="002630C2" w:rsidRDefault="00000000">
            <w:pPr>
              <w:numPr>
                <w:ilvl w:val="0"/>
                <w:numId w:val="14"/>
              </w:numPr>
              <w:spacing w:line="245" w:lineRule="auto"/>
              <w:ind w:hanging="34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</w:p>
          <w:p w14:paraId="180365E1" w14:textId="77777777" w:rsidR="002630C2" w:rsidRDefault="00000000">
            <w:pPr>
              <w:spacing w:after="29"/>
              <w:ind w:left="448"/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Karakteristik</w:t>
            </w:r>
            <w:proofErr w:type="spellEnd"/>
            <w:r>
              <w:t xml:space="preserve"> dan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</w:p>
          <w:p w14:paraId="5568334A" w14:textId="77777777" w:rsidR="002630C2" w:rsidRDefault="00000000">
            <w:pPr>
              <w:ind w:left="448"/>
            </w:pPr>
            <w:proofErr w:type="spellStart"/>
            <w: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8493D3" w14:textId="77777777" w:rsidR="002630C2" w:rsidRDefault="00000000">
            <w:pPr>
              <w:numPr>
                <w:ilvl w:val="0"/>
                <w:numId w:val="15"/>
              </w:numPr>
              <w:spacing w:after="56"/>
              <w:ind w:right="223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umum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27B563" w14:textId="77777777" w:rsidR="002630C2" w:rsidRDefault="00000000">
            <w:pPr>
              <w:numPr>
                <w:ilvl w:val="0"/>
                <w:numId w:val="15"/>
              </w:numPr>
              <w:spacing w:line="242" w:lineRule="auto"/>
              <w:ind w:right="223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663F21" w14:textId="77777777" w:rsidR="002630C2" w:rsidRDefault="00000000">
            <w:pPr>
              <w:spacing w:line="241" w:lineRule="auto"/>
              <w:ind w:left="32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kognitif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1909641" w14:textId="77777777" w:rsidR="002630C2" w:rsidRDefault="00000000">
            <w:pPr>
              <w:spacing w:after="36"/>
              <w:ind w:left="32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E0F71C" w14:textId="77777777" w:rsidR="002630C2" w:rsidRDefault="00000000">
            <w:pPr>
              <w:numPr>
                <w:ilvl w:val="0"/>
                <w:numId w:val="15"/>
              </w:numPr>
              <w:spacing w:after="61" w:line="239" w:lineRule="auto"/>
              <w:ind w:right="223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upaya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memfasilitsi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74A931" w14:textId="77777777" w:rsidR="002630C2" w:rsidRDefault="00000000">
            <w:pPr>
              <w:numPr>
                <w:ilvl w:val="0"/>
                <w:numId w:val="15"/>
              </w:numPr>
              <w:spacing w:after="61" w:line="239" w:lineRule="auto"/>
              <w:ind w:right="223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8B8EBC" w14:textId="77777777" w:rsidR="002630C2" w:rsidRDefault="00000000">
            <w:pPr>
              <w:numPr>
                <w:ilvl w:val="0"/>
                <w:numId w:val="15"/>
              </w:numPr>
              <w:spacing w:after="57" w:line="239" w:lineRule="auto"/>
              <w:ind w:right="223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perbedaan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EFA0E5" w14:textId="77777777" w:rsidR="002630C2" w:rsidRDefault="00000000">
            <w:pPr>
              <w:numPr>
                <w:ilvl w:val="0"/>
                <w:numId w:val="15"/>
              </w:numPr>
              <w:ind w:right="223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aspek-aspek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C4437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PAP = 85 </w:t>
            </w:r>
          </w:p>
          <w:p w14:paraId="2CD1AF59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40BA1C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30704D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5139A8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1D99ED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A70644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49A8517E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4B331A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Observasi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F44E9A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dan/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7841D7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>PDS dan PAT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28B0D" w14:textId="77777777" w:rsidR="002630C2" w:rsidRDefault="0000000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</w:p>
          <w:p w14:paraId="7E1D6988" w14:textId="77777777" w:rsidR="002630C2" w:rsidRDefault="0000000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(100’TM) </w:t>
            </w:r>
          </w:p>
          <w:p w14:paraId="49667154" w14:textId="77777777" w:rsidR="002630C2" w:rsidRDefault="0000000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168525" w14:textId="77777777" w:rsidR="002630C2" w:rsidRDefault="00000000">
            <w:pPr>
              <w:spacing w:after="13" w:line="241" w:lineRule="auto"/>
              <w:ind w:left="104" w:right="58"/>
            </w:pPr>
            <w:r>
              <w:rPr>
                <w:rFonts w:ascii="Times New Roman" w:eastAsia="Times New Roman" w:hAnsi="Times New Roman" w:cs="Times New Roman"/>
              </w:rPr>
              <w:t xml:space="preserve">Metode Kasus (Case Method): </w:t>
            </w:r>
          </w:p>
          <w:p w14:paraId="4CFED048" w14:textId="77777777" w:rsidR="002630C2" w:rsidRDefault="00000000">
            <w:pPr>
              <w:numPr>
                <w:ilvl w:val="0"/>
                <w:numId w:val="16"/>
              </w:numPr>
              <w:ind w:hanging="288"/>
            </w:pPr>
            <w:r>
              <w:rPr>
                <w:rFonts w:ascii="Times New Roman" w:eastAsia="Times New Roman" w:hAnsi="Times New Roman" w:cs="Times New Roman"/>
              </w:rPr>
              <w:t xml:space="preserve">Pre-existing material </w:t>
            </w:r>
          </w:p>
          <w:p w14:paraId="66892D1A" w14:textId="77777777" w:rsidR="002630C2" w:rsidRDefault="00000000">
            <w:pPr>
              <w:numPr>
                <w:ilvl w:val="0"/>
                <w:numId w:val="16"/>
              </w:numPr>
              <w:spacing w:after="24" w:line="238" w:lineRule="auto"/>
              <w:ind w:hanging="28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Kasus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37941B35" w14:textId="77777777" w:rsidR="002630C2" w:rsidRDefault="00000000">
            <w:pPr>
              <w:numPr>
                <w:ilvl w:val="0"/>
                <w:numId w:val="16"/>
              </w:numPr>
              <w:ind w:hanging="28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Kasus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Klasikal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7E49526" w14:textId="77777777" w:rsidR="002630C2" w:rsidRDefault="0000000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3AA4EE" w14:textId="77777777" w:rsidR="002630C2" w:rsidRDefault="0000000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Penugasan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0FD5F4F0" w14:textId="77777777" w:rsidR="002630C2" w:rsidRDefault="00000000">
            <w:pPr>
              <w:numPr>
                <w:ilvl w:val="0"/>
                <w:numId w:val="16"/>
              </w:numPr>
              <w:ind w:hanging="28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2250B0" w14:textId="77777777" w:rsidR="002630C2" w:rsidRDefault="00000000">
            <w:pPr>
              <w:ind w:left="360" w:right="9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riset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disediakan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sebelum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perkuliahan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E3DF1" w14:textId="77777777" w:rsidR="002630C2" w:rsidRDefault="00000000">
            <w:pPr>
              <w:spacing w:after="3" w:line="238" w:lineRule="auto"/>
              <w:ind w:left="72" w:right="1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1AFD65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perbedaan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80A65" w14:textId="77777777" w:rsidR="002630C2" w:rsidRDefault="00000000">
            <w:pPr>
              <w:spacing w:line="239" w:lineRule="auto"/>
              <w:ind w:left="228" w:right="129"/>
            </w:pPr>
            <w:r>
              <w:rPr>
                <w:rFonts w:ascii="Times New Roman" w:eastAsia="Times New Roman" w:hAnsi="Times New Roman" w:cs="Times New Roman"/>
              </w:rPr>
              <w:t xml:space="preserve">Teori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karakterisitk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perbedaan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33A486" w14:textId="77777777" w:rsidR="002630C2" w:rsidRDefault="00000000">
            <w:pPr>
              <w:ind w:left="22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umum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3B8EBC" w14:textId="77777777" w:rsidR="002630C2" w:rsidRDefault="00000000">
            <w:pPr>
              <w:ind w:left="22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CDF84E9" w14:textId="77777777" w:rsidR="002630C2" w:rsidRDefault="00000000">
            <w:pPr>
              <w:ind w:left="228" w:right="5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kognitif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beberapa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upaya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memfasilitasi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perbedaan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aspek-aspek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0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AA47A" w14:textId="77777777" w:rsidR="002630C2" w:rsidRDefault="00000000">
            <w:pPr>
              <w:ind w:left="68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</w:tbl>
    <w:p w14:paraId="0EF6816E" w14:textId="77777777" w:rsidR="002630C2" w:rsidRDefault="002630C2">
      <w:pPr>
        <w:spacing w:after="0"/>
        <w:ind w:left="-1441" w:right="13455"/>
      </w:pPr>
    </w:p>
    <w:tbl>
      <w:tblPr>
        <w:tblStyle w:val="TableGrid"/>
        <w:tblW w:w="13955" w:type="dxa"/>
        <w:tblInd w:w="4" w:type="dxa"/>
        <w:tblCellMar>
          <w:top w:w="12" w:type="dxa"/>
          <w:left w:w="36" w:type="dxa"/>
          <w:right w:w="77" w:type="dxa"/>
        </w:tblCellMar>
        <w:tblLook w:val="04A0" w:firstRow="1" w:lastRow="0" w:firstColumn="1" w:lastColumn="0" w:noHBand="0" w:noVBand="1"/>
      </w:tblPr>
      <w:tblGrid>
        <w:gridCol w:w="931"/>
        <w:gridCol w:w="1969"/>
        <w:gridCol w:w="2057"/>
        <w:gridCol w:w="1752"/>
        <w:gridCol w:w="2888"/>
        <w:gridCol w:w="1569"/>
        <w:gridCol w:w="1692"/>
        <w:gridCol w:w="1097"/>
      </w:tblGrid>
      <w:tr w:rsidR="002630C2" w14:paraId="13931BFC" w14:textId="77777777">
        <w:trPr>
          <w:trHeight w:val="8359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D00FE3" w14:textId="77777777" w:rsidR="002630C2" w:rsidRDefault="00000000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E3069" w14:textId="77777777" w:rsidR="002630C2" w:rsidRDefault="00000000">
            <w:pPr>
              <w:spacing w:line="238" w:lineRule="auto"/>
              <w:ind w:left="72" w:right="7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9407C8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FB631E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Anak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6391B" w14:textId="77777777" w:rsidR="002630C2" w:rsidRDefault="00000000">
            <w:pPr>
              <w:numPr>
                <w:ilvl w:val="0"/>
                <w:numId w:val="17"/>
              </w:numPr>
              <w:spacing w:after="57" w:line="239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fisik-motorik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99BE63" w14:textId="77777777" w:rsidR="002630C2" w:rsidRDefault="00000000">
            <w:pPr>
              <w:numPr>
                <w:ilvl w:val="0"/>
                <w:numId w:val="17"/>
              </w:numPr>
              <w:spacing w:after="57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intelektual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29C649" w14:textId="77777777" w:rsidR="002630C2" w:rsidRDefault="00000000">
            <w:pPr>
              <w:numPr>
                <w:ilvl w:val="0"/>
                <w:numId w:val="17"/>
              </w:numPr>
              <w:spacing w:after="56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A8D50E" w14:textId="77777777" w:rsidR="002630C2" w:rsidRDefault="00000000">
            <w:pPr>
              <w:numPr>
                <w:ilvl w:val="0"/>
                <w:numId w:val="17"/>
              </w:numPr>
              <w:spacing w:after="56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emosi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026191" w14:textId="77777777" w:rsidR="002630C2" w:rsidRDefault="00000000">
            <w:pPr>
              <w:numPr>
                <w:ilvl w:val="0"/>
                <w:numId w:val="17"/>
              </w:numPr>
              <w:spacing w:line="245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65A54E" w14:textId="77777777" w:rsidR="002630C2" w:rsidRDefault="00000000">
            <w:pPr>
              <w:ind w:right="1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8392EE" w14:textId="77777777" w:rsidR="002630C2" w:rsidRDefault="00000000">
            <w:pPr>
              <w:spacing w:after="36"/>
              <w:ind w:left="324"/>
            </w:pPr>
            <w:r>
              <w:rPr>
                <w:rFonts w:ascii="Times New Roman" w:eastAsia="Times New Roman" w:hAnsi="Times New Roman" w:cs="Times New Roman"/>
              </w:rPr>
              <w:t xml:space="preserve">social </w:t>
            </w:r>
          </w:p>
          <w:p w14:paraId="36A883F6" w14:textId="77777777" w:rsidR="002630C2" w:rsidRDefault="00000000">
            <w:pPr>
              <w:numPr>
                <w:ilvl w:val="0"/>
                <w:numId w:val="17"/>
              </w:numPr>
              <w:spacing w:after="57" w:line="239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kesadaran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beragama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DB437D" w14:textId="77777777" w:rsidR="002630C2" w:rsidRDefault="00000000">
            <w:pPr>
              <w:numPr>
                <w:ilvl w:val="0"/>
                <w:numId w:val="17"/>
              </w:numPr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90B6B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PAP = 85 </w:t>
            </w:r>
          </w:p>
          <w:p w14:paraId="34F7EF33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A03D96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6776F6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4BA28B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A78CFA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ED854E4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4C3DBB9E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5381EC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Observasi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AC3FA8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dan/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12F2DD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>PDS dan PAT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BD22A" w14:textId="77777777" w:rsidR="002630C2" w:rsidRDefault="0000000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</w:p>
          <w:p w14:paraId="24BA72D8" w14:textId="77777777" w:rsidR="002630C2" w:rsidRDefault="0000000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(100’TM) </w:t>
            </w:r>
          </w:p>
          <w:p w14:paraId="1FD49D4A" w14:textId="77777777" w:rsidR="002630C2" w:rsidRDefault="0000000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A2EB09" w14:textId="77777777" w:rsidR="002630C2" w:rsidRDefault="00000000">
            <w:pPr>
              <w:spacing w:after="13" w:line="241" w:lineRule="auto"/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Metode Kasus (Case Method): </w:t>
            </w:r>
          </w:p>
          <w:p w14:paraId="171F993B" w14:textId="77777777" w:rsidR="002630C2" w:rsidRDefault="00000000">
            <w:pPr>
              <w:numPr>
                <w:ilvl w:val="0"/>
                <w:numId w:val="18"/>
              </w:numPr>
              <w:ind w:hanging="220"/>
            </w:pPr>
            <w:r>
              <w:rPr>
                <w:rFonts w:ascii="Times New Roman" w:eastAsia="Times New Roman" w:hAnsi="Times New Roman" w:cs="Times New Roman"/>
              </w:rPr>
              <w:t xml:space="preserve">Pre-existing material </w:t>
            </w:r>
          </w:p>
          <w:p w14:paraId="3246218F" w14:textId="77777777" w:rsidR="002630C2" w:rsidRDefault="00000000">
            <w:pPr>
              <w:numPr>
                <w:ilvl w:val="0"/>
                <w:numId w:val="18"/>
              </w:numPr>
              <w:spacing w:after="25" w:line="238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Kasus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7823C79" w14:textId="77777777" w:rsidR="002630C2" w:rsidRDefault="00000000">
            <w:pPr>
              <w:numPr>
                <w:ilvl w:val="0"/>
                <w:numId w:val="18"/>
              </w:numPr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Kasus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Klasikal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56B968" w14:textId="77777777" w:rsidR="002630C2" w:rsidRDefault="0000000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13C79D" w14:textId="77777777" w:rsidR="002630C2" w:rsidRDefault="0000000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Penugasan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3DDD9D0A" w14:textId="77777777" w:rsidR="002630C2" w:rsidRDefault="00000000">
            <w:pPr>
              <w:numPr>
                <w:ilvl w:val="0"/>
                <w:numId w:val="18"/>
              </w:numPr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DE5BA6" w14:textId="77777777" w:rsidR="002630C2" w:rsidRDefault="00000000">
            <w:pPr>
              <w:ind w:left="220" w:right="79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riset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disediakan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sebelum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perkuliahan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EF965" w14:textId="77777777" w:rsidR="002630C2" w:rsidRDefault="00000000">
            <w:pPr>
              <w:spacing w:after="4" w:line="237" w:lineRule="auto"/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628EE7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10D62" w14:textId="77777777" w:rsidR="002630C2" w:rsidRDefault="00000000">
            <w:pPr>
              <w:spacing w:after="4" w:line="237" w:lineRule="auto"/>
              <w:ind w:left="68" w:right="6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Teori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sekolah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3B3DCC" w14:textId="77777777" w:rsidR="002630C2" w:rsidRDefault="00000000">
            <w:pPr>
              <w:spacing w:line="237" w:lineRule="auto"/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fisik-motorik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BE82BD" w14:textId="77777777" w:rsidR="002630C2" w:rsidRDefault="00000000">
            <w:pPr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intelektual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DAA7F61" w14:textId="77777777" w:rsidR="002630C2" w:rsidRDefault="00000000">
            <w:pPr>
              <w:spacing w:line="238" w:lineRule="auto"/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bahasan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emosi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E56350" w14:textId="77777777" w:rsidR="002630C2" w:rsidRDefault="00000000">
            <w:pPr>
              <w:ind w:left="68"/>
            </w:pPr>
            <w:r>
              <w:rPr>
                <w:rFonts w:ascii="Times New Roman" w:eastAsia="Times New Roman" w:hAnsi="Times New Roman" w:cs="Times New Roman"/>
              </w:rPr>
              <w:t xml:space="preserve">social, </w:t>
            </w:r>
          </w:p>
          <w:p w14:paraId="6B1FBAF1" w14:textId="77777777" w:rsidR="002630C2" w:rsidRDefault="00000000">
            <w:pPr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kesadaran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beragama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hubungan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3A94F" w14:textId="77777777" w:rsidR="002630C2" w:rsidRDefault="00000000">
            <w:pPr>
              <w:ind w:left="68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2630C2" w14:paraId="04365628" w14:textId="77777777">
        <w:trPr>
          <w:trHeight w:val="556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A555B0" w14:textId="77777777" w:rsidR="002630C2" w:rsidRDefault="00000000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4EAD3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168BB" w14:textId="77777777" w:rsidR="002630C2" w:rsidRDefault="00000000">
            <w:pPr>
              <w:ind w:left="324" w:hanging="22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BC418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</w:rPr>
              <w:t xml:space="preserve">PAP = 85 </w:t>
            </w:r>
          </w:p>
          <w:p w14:paraId="007EB7CC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DAFE1" w14:textId="77777777" w:rsidR="002630C2" w:rsidRDefault="00000000">
            <w:pPr>
              <w:ind w:left="10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(100’TM)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10901" w14:textId="77777777" w:rsidR="002630C2" w:rsidRDefault="00000000">
            <w:pPr>
              <w:ind w:left="7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34E88" w14:textId="77777777" w:rsidR="002630C2" w:rsidRDefault="00000000">
            <w:pPr>
              <w:ind w:left="6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Teroi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88D6C" w14:textId="77777777" w:rsidR="002630C2" w:rsidRDefault="00000000">
            <w:pPr>
              <w:ind w:left="68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</w:tbl>
    <w:p w14:paraId="339401FE" w14:textId="77777777" w:rsidR="002630C2" w:rsidRDefault="002630C2">
      <w:pPr>
        <w:spacing w:after="0"/>
        <w:ind w:left="-1441" w:right="13455"/>
      </w:pPr>
    </w:p>
    <w:tbl>
      <w:tblPr>
        <w:tblStyle w:val="TableGrid"/>
        <w:tblW w:w="13955" w:type="dxa"/>
        <w:tblInd w:w="4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928"/>
        <w:gridCol w:w="1968"/>
        <w:gridCol w:w="2057"/>
        <w:gridCol w:w="1751"/>
        <w:gridCol w:w="2886"/>
        <w:gridCol w:w="1569"/>
        <w:gridCol w:w="1701"/>
        <w:gridCol w:w="1095"/>
      </w:tblGrid>
      <w:tr w:rsidR="002630C2" w14:paraId="5E2C595E" w14:textId="77777777">
        <w:trPr>
          <w:trHeight w:val="6230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D2F5C" w14:textId="77777777" w:rsidR="002630C2" w:rsidRDefault="002630C2"/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EBE35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Pertmbuhan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</w:p>
          <w:p w14:paraId="6CC3AC4D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9B5F6E4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D587A" w14:textId="77777777" w:rsidR="002630C2" w:rsidRDefault="00000000">
            <w:pPr>
              <w:spacing w:after="59" w:line="238" w:lineRule="auto"/>
              <w:ind w:left="3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C81D62" w14:textId="77777777" w:rsidR="002630C2" w:rsidRDefault="00000000">
            <w:pPr>
              <w:numPr>
                <w:ilvl w:val="0"/>
                <w:numId w:val="19"/>
              </w:numPr>
              <w:spacing w:line="242" w:lineRule="auto"/>
              <w:ind w:right="101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1C0301" w14:textId="77777777" w:rsidR="002630C2" w:rsidRDefault="00000000">
            <w:pPr>
              <w:spacing w:after="59" w:line="237" w:lineRule="auto"/>
              <w:ind w:left="3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tugas-tugas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AC255D" w14:textId="77777777" w:rsidR="002630C2" w:rsidRDefault="00000000">
            <w:pPr>
              <w:numPr>
                <w:ilvl w:val="0"/>
                <w:numId w:val="19"/>
              </w:numPr>
              <w:spacing w:after="62" w:line="239" w:lineRule="auto"/>
              <w:ind w:right="101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menjelaskanhuku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hukum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223F1F" w14:textId="77777777" w:rsidR="002630C2" w:rsidRDefault="00000000">
            <w:pPr>
              <w:numPr>
                <w:ilvl w:val="0"/>
                <w:numId w:val="19"/>
              </w:numPr>
              <w:spacing w:after="57" w:line="239" w:lineRule="auto"/>
              <w:ind w:right="101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menjelaskanjenis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pemenuhannya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DC5609" w14:textId="77777777" w:rsidR="002630C2" w:rsidRDefault="00000000">
            <w:pPr>
              <w:numPr>
                <w:ilvl w:val="0"/>
                <w:numId w:val="19"/>
              </w:numPr>
              <w:spacing w:line="239" w:lineRule="auto"/>
              <w:ind w:right="101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</w:p>
          <w:p w14:paraId="67DD85F0" w14:textId="77777777" w:rsidR="002630C2" w:rsidRDefault="00000000">
            <w:pPr>
              <w:ind w:left="6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konsekuensinya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82CE4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8F0577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D16983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C9CB24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82E3FE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78715EC9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4E4B38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Observasi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A8631C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dan/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EEF2C0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PDS dan PAT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397D4" w14:textId="77777777" w:rsidR="002630C2" w:rsidRDefault="00000000">
            <w:pPr>
              <w:ind w:left="1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445EF5" w14:textId="77777777" w:rsidR="002630C2" w:rsidRDefault="00000000">
            <w:pPr>
              <w:spacing w:after="17" w:line="238" w:lineRule="auto"/>
              <w:ind w:left="140" w:right="64"/>
            </w:pPr>
            <w:r>
              <w:rPr>
                <w:rFonts w:ascii="Times New Roman" w:eastAsia="Times New Roman" w:hAnsi="Times New Roman" w:cs="Times New Roman"/>
              </w:rPr>
              <w:t xml:space="preserve">Metode Kasus (Case Method): </w:t>
            </w:r>
          </w:p>
          <w:p w14:paraId="3CFBA6A9" w14:textId="77777777" w:rsidR="002630C2" w:rsidRDefault="00000000">
            <w:pPr>
              <w:numPr>
                <w:ilvl w:val="0"/>
                <w:numId w:val="20"/>
              </w:numPr>
              <w:ind w:hanging="220"/>
            </w:pPr>
            <w:r>
              <w:rPr>
                <w:rFonts w:ascii="Times New Roman" w:eastAsia="Times New Roman" w:hAnsi="Times New Roman" w:cs="Times New Roman"/>
              </w:rPr>
              <w:t xml:space="preserve">Pre-existing material </w:t>
            </w:r>
          </w:p>
          <w:p w14:paraId="1D356A14" w14:textId="77777777" w:rsidR="002630C2" w:rsidRDefault="00000000">
            <w:pPr>
              <w:numPr>
                <w:ilvl w:val="0"/>
                <w:numId w:val="20"/>
              </w:numPr>
              <w:spacing w:after="16" w:line="242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Kasus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5333C16" w14:textId="77777777" w:rsidR="002630C2" w:rsidRDefault="00000000">
            <w:pPr>
              <w:numPr>
                <w:ilvl w:val="0"/>
                <w:numId w:val="20"/>
              </w:numPr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Kasus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Klasikal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994E206" w14:textId="77777777" w:rsidR="002630C2" w:rsidRDefault="00000000">
            <w:pPr>
              <w:ind w:left="1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AFC557" w14:textId="77777777" w:rsidR="002630C2" w:rsidRDefault="00000000">
            <w:pPr>
              <w:ind w:left="14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Penugasan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3532672F" w14:textId="77777777" w:rsidR="002630C2" w:rsidRDefault="00000000">
            <w:pPr>
              <w:numPr>
                <w:ilvl w:val="0"/>
                <w:numId w:val="20"/>
              </w:numPr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AD41F9" w14:textId="77777777" w:rsidR="002630C2" w:rsidRDefault="00000000">
            <w:pPr>
              <w:ind w:left="256" w:right="15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riset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disediakan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sebelum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perkuliahan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8EDBC" w14:textId="77777777" w:rsidR="002630C2" w:rsidRDefault="00000000">
            <w:pPr>
              <w:ind w:left="108" w:right="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551DF0" w14:textId="77777777" w:rsidR="002630C2" w:rsidRDefault="00000000">
            <w:pPr>
              <w:spacing w:line="238" w:lineRule="auto"/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6A5575" w14:textId="77777777" w:rsidR="002630C2" w:rsidRDefault="0000000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5D381B" w14:textId="77777777" w:rsidR="002630C2" w:rsidRDefault="00000000">
            <w:pPr>
              <w:ind w:left="104" w:right="5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hukum-hukum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pemenuhannya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konsekuensinya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E2C0B" w14:textId="77777777" w:rsidR="002630C2" w:rsidRDefault="002630C2"/>
        </w:tc>
      </w:tr>
      <w:tr w:rsidR="002630C2" w14:paraId="27612F6F" w14:textId="77777777">
        <w:trPr>
          <w:trHeight w:val="2585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6D4DE7" w14:textId="77777777" w:rsidR="002630C2" w:rsidRDefault="0000000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7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28032" w14:textId="77777777" w:rsidR="002630C2" w:rsidRDefault="00000000">
            <w:pPr>
              <w:ind w:left="108" w:right="15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CB983" w14:textId="77777777" w:rsidR="002630C2" w:rsidRDefault="00000000">
            <w:pPr>
              <w:numPr>
                <w:ilvl w:val="0"/>
                <w:numId w:val="21"/>
              </w:numPr>
              <w:spacing w:after="55" w:line="241" w:lineRule="auto"/>
              <w:ind w:right="15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53584AB" w14:textId="77777777" w:rsidR="002630C2" w:rsidRDefault="00000000">
            <w:pPr>
              <w:numPr>
                <w:ilvl w:val="0"/>
                <w:numId w:val="21"/>
              </w:numPr>
              <w:spacing w:line="242" w:lineRule="auto"/>
              <w:ind w:right="15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2F8929" w14:textId="77777777" w:rsidR="002630C2" w:rsidRDefault="00000000">
            <w:pPr>
              <w:ind w:left="3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DB93F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PAP = 85 </w:t>
            </w:r>
          </w:p>
          <w:p w14:paraId="1EA86714" w14:textId="77777777" w:rsidR="002630C2" w:rsidRDefault="00000000">
            <w:pPr>
              <w:ind w:left="-25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871ECA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B511E4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7BF786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D3A327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26CFFA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7805AE97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7D1F7" w14:textId="77777777" w:rsidR="002630C2" w:rsidRDefault="00000000">
            <w:pPr>
              <w:ind w:left="14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</w:p>
          <w:p w14:paraId="000EB4FF" w14:textId="77777777" w:rsidR="002630C2" w:rsidRDefault="00000000">
            <w:pPr>
              <w:ind w:left="14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(2 x 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4F4239F5" w14:textId="77777777" w:rsidR="002630C2" w:rsidRDefault="00000000">
            <w:pPr>
              <w:ind w:left="1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B642FF" w14:textId="77777777" w:rsidR="002630C2" w:rsidRDefault="00000000">
            <w:pPr>
              <w:spacing w:after="31" w:line="238" w:lineRule="auto"/>
              <w:ind w:left="140" w:right="92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Metode Team Based Project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Sintak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PjBL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7D3513B0" w14:textId="77777777" w:rsidR="002630C2" w:rsidRDefault="00000000">
            <w:pPr>
              <w:numPr>
                <w:ilvl w:val="0"/>
                <w:numId w:val="22"/>
              </w:numPr>
              <w:spacing w:after="21" w:line="238" w:lineRule="auto"/>
              <w:ind w:right="120"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Start With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Essential Question </w:t>
            </w:r>
          </w:p>
          <w:p w14:paraId="78414C15" w14:textId="77777777" w:rsidR="002630C2" w:rsidRDefault="00000000">
            <w:pPr>
              <w:numPr>
                <w:ilvl w:val="0"/>
                <w:numId w:val="22"/>
              </w:numPr>
              <w:ind w:right="120"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Design a Plan for the Project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0B949" w14:textId="77777777" w:rsidR="002630C2" w:rsidRDefault="00000000">
            <w:pPr>
              <w:spacing w:line="238" w:lineRule="auto"/>
              <w:ind w:left="108" w:right="3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A128DF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9B686" w14:textId="77777777" w:rsidR="002630C2" w:rsidRDefault="00000000">
            <w:pPr>
              <w:spacing w:line="238" w:lineRule="auto"/>
              <w:ind w:left="168"/>
            </w:pPr>
            <w:r>
              <w:rPr>
                <w:rFonts w:ascii="Times New Roman" w:eastAsia="Times New Roman" w:hAnsi="Times New Roman" w:cs="Times New Roman"/>
              </w:rPr>
              <w:t xml:space="preserve">Teori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rmemaja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ECBFF69" w14:textId="77777777" w:rsidR="002630C2" w:rsidRDefault="00000000">
            <w:pPr>
              <w:ind w:left="168" w:right="23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makna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setiap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aspek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2129F" w14:textId="77777777" w:rsidR="002630C2" w:rsidRDefault="0000000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</w:tbl>
    <w:p w14:paraId="56658EB6" w14:textId="77777777" w:rsidR="002630C2" w:rsidRDefault="002630C2">
      <w:pPr>
        <w:spacing w:after="0"/>
        <w:ind w:left="-1441" w:right="13455"/>
      </w:pPr>
    </w:p>
    <w:tbl>
      <w:tblPr>
        <w:tblStyle w:val="TableGrid"/>
        <w:tblW w:w="13955" w:type="dxa"/>
        <w:tblInd w:w="4" w:type="dxa"/>
        <w:tblCellMar>
          <w:top w:w="8" w:type="dxa"/>
          <w:right w:w="113" w:type="dxa"/>
        </w:tblCellMar>
        <w:tblLook w:val="04A0" w:firstRow="1" w:lastRow="0" w:firstColumn="1" w:lastColumn="0" w:noHBand="0" w:noVBand="1"/>
      </w:tblPr>
      <w:tblGrid>
        <w:gridCol w:w="931"/>
        <w:gridCol w:w="1969"/>
        <w:gridCol w:w="2057"/>
        <w:gridCol w:w="1752"/>
        <w:gridCol w:w="2888"/>
        <w:gridCol w:w="1569"/>
        <w:gridCol w:w="1692"/>
        <w:gridCol w:w="1097"/>
      </w:tblGrid>
      <w:tr w:rsidR="002630C2" w14:paraId="0329991E" w14:textId="77777777">
        <w:trPr>
          <w:trHeight w:val="1848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0D0B5" w14:textId="77777777" w:rsidR="002630C2" w:rsidRDefault="002630C2"/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37B82" w14:textId="77777777" w:rsidR="002630C2" w:rsidRDefault="002630C2"/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5F634" w14:textId="77777777" w:rsidR="002630C2" w:rsidRDefault="002630C2"/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309C6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Observasi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AAC573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dan/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65A26C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PDS dan PAT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4D450" w14:textId="77777777" w:rsidR="002630C2" w:rsidRDefault="00000000">
            <w:pPr>
              <w:numPr>
                <w:ilvl w:val="0"/>
                <w:numId w:val="23"/>
              </w:numPr>
              <w:ind w:right="39"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Create a Schedule </w:t>
            </w:r>
          </w:p>
          <w:p w14:paraId="3E21DB0D" w14:textId="77777777" w:rsidR="002630C2" w:rsidRDefault="00000000">
            <w:pPr>
              <w:numPr>
                <w:ilvl w:val="0"/>
                <w:numId w:val="23"/>
              </w:numPr>
              <w:spacing w:after="17" w:line="242" w:lineRule="auto"/>
              <w:ind w:right="39"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Monitoring the Students and Progress of the Project </w:t>
            </w:r>
          </w:p>
          <w:p w14:paraId="33DD6155" w14:textId="77777777" w:rsidR="002630C2" w:rsidRDefault="00000000">
            <w:pPr>
              <w:numPr>
                <w:ilvl w:val="0"/>
                <w:numId w:val="23"/>
              </w:numPr>
              <w:ind w:right="39"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Assess the Outcome </w:t>
            </w:r>
          </w:p>
          <w:p w14:paraId="4EEBCB07" w14:textId="77777777" w:rsidR="002630C2" w:rsidRDefault="00000000">
            <w:pPr>
              <w:numPr>
                <w:ilvl w:val="0"/>
                <w:numId w:val="23"/>
              </w:numPr>
              <w:ind w:right="39"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Evaluate the Experience.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89A84" w14:textId="77777777" w:rsidR="002630C2" w:rsidRDefault="002630C2"/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CA506" w14:textId="77777777" w:rsidR="002630C2" w:rsidRDefault="002630C2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3C6AC" w14:textId="77777777" w:rsidR="002630C2" w:rsidRDefault="002630C2"/>
        </w:tc>
      </w:tr>
      <w:tr w:rsidR="002630C2" w14:paraId="5611234C" w14:textId="77777777">
        <w:trPr>
          <w:trHeight w:val="264"/>
        </w:trPr>
        <w:tc>
          <w:tcPr>
            <w:tcW w:w="1395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E3C533" w14:textId="77777777" w:rsidR="002630C2" w:rsidRDefault="00000000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UJIAN TENGAH SEMESTER </w:t>
            </w:r>
          </w:p>
        </w:tc>
      </w:tr>
      <w:tr w:rsidR="002630C2" w14:paraId="65C3359D" w14:textId="77777777">
        <w:trPr>
          <w:trHeight w:val="5830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840F6C" w14:textId="77777777" w:rsidR="002630C2" w:rsidRDefault="00000000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9,10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082E4" w14:textId="77777777" w:rsidR="002630C2" w:rsidRDefault="00000000">
            <w:pPr>
              <w:numPr>
                <w:ilvl w:val="0"/>
                <w:numId w:val="24"/>
              </w:numPr>
              <w:spacing w:after="4" w:line="237" w:lineRule="auto"/>
              <w:ind w:hanging="34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BA4ACF" w14:textId="77777777" w:rsidR="002630C2" w:rsidRDefault="00000000">
            <w:pPr>
              <w:ind w:left="32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D4A2D9" w14:textId="77777777" w:rsidR="002630C2" w:rsidRDefault="00000000">
            <w:pPr>
              <w:ind w:left="32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78026D" w14:textId="77777777" w:rsidR="002630C2" w:rsidRDefault="00000000">
            <w:pPr>
              <w:ind w:left="32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01CDCB" w14:textId="77777777" w:rsidR="002630C2" w:rsidRDefault="00000000">
            <w:pPr>
              <w:spacing w:after="17"/>
              <w:ind w:left="32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Fisik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2408F16" w14:textId="77777777" w:rsidR="002630C2" w:rsidRDefault="00000000">
            <w:pPr>
              <w:numPr>
                <w:ilvl w:val="0"/>
                <w:numId w:val="24"/>
              </w:numPr>
              <w:spacing w:line="241" w:lineRule="auto"/>
              <w:ind w:hanging="344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</w:p>
          <w:p w14:paraId="01BDE429" w14:textId="77777777" w:rsidR="002630C2" w:rsidRDefault="00000000">
            <w:pPr>
              <w:ind w:left="328"/>
            </w:pPr>
            <w:proofErr w:type="spellStart"/>
            <w:r>
              <w:t>menguasai</w:t>
            </w:r>
            <w:proofErr w:type="spellEnd"/>
            <w:r>
              <w:t xml:space="preserve"> </w:t>
            </w:r>
          </w:p>
          <w:p w14:paraId="6CE6AFF7" w14:textId="77777777" w:rsidR="002630C2" w:rsidRDefault="00000000">
            <w:pPr>
              <w:ind w:left="328"/>
            </w:pPr>
            <w:proofErr w:type="spellStart"/>
            <w:r>
              <w:t>teori</w:t>
            </w:r>
            <w:proofErr w:type="spellEnd"/>
            <w:r>
              <w:t xml:space="preserve"> </w:t>
            </w:r>
          </w:p>
          <w:p w14:paraId="68F99AF9" w14:textId="77777777" w:rsidR="002630C2" w:rsidRDefault="00000000">
            <w:pPr>
              <w:ind w:left="328"/>
            </w:pPr>
            <w:proofErr w:type="spellStart"/>
            <w:r>
              <w:t>Perkembangan</w:t>
            </w:r>
            <w:proofErr w:type="spellEnd"/>
            <w:r>
              <w:t xml:space="preserve"> </w:t>
            </w:r>
          </w:p>
          <w:p w14:paraId="4ABB2B95" w14:textId="77777777" w:rsidR="002630C2" w:rsidRDefault="00000000">
            <w:pPr>
              <w:ind w:left="328"/>
            </w:pPr>
            <w:proofErr w:type="spellStart"/>
            <w:r>
              <w:t>Intelek</w:t>
            </w:r>
            <w:proofErr w:type="spellEnd"/>
            <w:r>
              <w:t>, Sosial dan Bahasa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3C6E7" w14:textId="77777777" w:rsidR="002630C2" w:rsidRDefault="00000000">
            <w:pPr>
              <w:numPr>
                <w:ilvl w:val="0"/>
                <w:numId w:val="25"/>
              </w:numPr>
              <w:spacing w:after="56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penyebab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perubahan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72423E" w14:textId="77777777" w:rsidR="002630C2" w:rsidRDefault="00000000">
            <w:pPr>
              <w:numPr>
                <w:ilvl w:val="0"/>
                <w:numId w:val="25"/>
              </w:numPr>
              <w:spacing w:line="242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641272" w14:textId="77777777" w:rsidR="002630C2" w:rsidRDefault="00000000">
            <w:pPr>
              <w:spacing w:after="59" w:line="237" w:lineRule="auto"/>
              <w:ind w:left="21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intelek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249C06" w14:textId="77777777" w:rsidR="002630C2" w:rsidRDefault="00000000">
            <w:pPr>
              <w:numPr>
                <w:ilvl w:val="0"/>
                <w:numId w:val="25"/>
              </w:numPr>
              <w:spacing w:after="58" w:line="241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khusus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82485B" w14:textId="77777777" w:rsidR="002630C2" w:rsidRDefault="00000000">
            <w:pPr>
              <w:numPr>
                <w:ilvl w:val="0"/>
                <w:numId w:val="25"/>
              </w:numPr>
              <w:spacing w:after="57" w:line="239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menjelaskanperke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social </w:t>
            </w:r>
          </w:p>
          <w:p w14:paraId="571E8B0C" w14:textId="77777777" w:rsidR="002630C2" w:rsidRDefault="00000000">
            <w:pPr>
              <w:numPr>
                <w:ilvl w:val="0"/>
                <w:numId w:val="25"/>
              </w:numPr>
              <w:spacing w:after="56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C940D9" w14:textId="77777777" w:rsidR="002630C2" w:rsidRDefault="00000000">
            <w:pPr>
              <w:numPr>
                <w:ilvl w:val="0"/>
                <w:numId w:val="25"/>
              </w:numPr>
              <w:spacing w:after="54" w:line="242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C9977A" w14:textId="77777777" w:rsidR="002630C2" w:rsidRDefault="00000000">
            <w:pPr>
              <w:numPr>
                <w:ilvl w:val="0"/>
                <w:numId w:val="25"/>
              </w:numPr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social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50A91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PAP = 85 </w:t>
            </w:r>
          </w:p>
          <w:p w14:paraId="3A33686B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39A191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F82990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D5F7D1D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4F887D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342423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645B2EF3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25111F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Observasi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0E9ADE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dan/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5810DD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PDS dan PAT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BBC70" w14:textId="77777777" w:rsidR="002630C2" w:rsidRDefault="00000000">
            <w:pPr>
              <w:ind w:left="14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</w:p>
          <w:p w14:paraId="1DC8D979" w14:textId="77777777" w:rsidR="002630C2" w:rsidRDefault="00000000">
            <w:pPr>
              <w:ind w:left="14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(2 x 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3D4BC70E" w14:textId="77777777" w:rsidR="002630C2" w:rsidRDefault="00000000">
            <w:pPr>
              <w:ind w:left="1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204499" w14:textId="77777777" w:rsidR="002630C2" w:rsidRDefault="00000000">
            <w:pPr>
              <w:spacing w:after="25" w:line="239" w:lineRule="auto"/>
              <w:ind w:left="140" w:right="81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Metode Team Based Project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Sintak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PjBL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33F45343" w14:textId="77777777" w:rsidR="002630C2" w:rsidRDefault="00000000">
            <w:pPr>
              <w:numPr>
                <w:ilvl w:val="0"/>
                <w:numId w:val="26"/>
              </w:numPr>
              <w:spacing w:after="26" w:line="238" w:lineRule="auto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Start With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Essential Question </w:t>
            </w:r>
          </w:p>
          <w:p w14:paraId="3F2AF53A" w14:textId="77777777" w:rsidR="002630C2" w:rsidRDefault="00000000">
            <w:pPr>
              <w:numPr>
                <w:ilvl w:val="0"/>
                <w:numId w:val="26"/>
              </w:numPr>
              <w:spacing w:after="17" w:line="243" w:lineRule="auto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Design a Plan for the Project </w:t>
            </w:r>
          </w:p>
          <w:p w14:paraId="6E0E7B46" w14:textId="77777777" w:rsidR="002630C2" w:rsidRDefault="00000000">
            <w:pPr>
              <w:numPr>
                <w:ilvl w:val="0"/>
                <w:numId w:val="26"/>
              </w:numPr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Create a Schedule </w:t>
            </w:r>
          </w:p>
          <w:p w14:paraId="3C9C1807" w14:textId="77777777" w:rsidR="002630C2" w:rsidRDefault="00000000">
            <w:pPr>
              <w:numPr>
                <w:ilvl w:val="0"/>
                <w:numId w:val="26"/>
              </w:numPr>
              <w:spacing w:after="24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Monitoring the Students and Progress of the Project </w:t>
            </w:r>
          </w:p>
          <w:p w14:paraId="4B529816" w14:textId="77777777" w:rsidR="002630C2" w:rsidRDefault="00000000">
            <w:pPr>
              <w:numPr>
                <w:ilvl w:val="0"/>
                <w:numId w:val="26"/>
              </w:numPr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Assess the Outcome </w:t>
            </w:r>
          </w:p>
          <w:p w14:paraId="3AA17223" w14:textId="77777777" w:rsidR="002630C2" w:rsidRDefault="00000000">
            <w:pPr>
              <w:ind w:left="2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Evaluate the Experience.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48300" w14:textId="77777777" w:rsidR="002630C2" w:rsidRDefault="00000000">
            <w:pPr>
              <w:spacing w:after="3" w:line="238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pertumbuihan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842927B" w14:textId="77777777" w:rsidR="002630C2" w:rsidRDefault="00000000">
            <w:pPr>
              <w:spacing w:line="237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fisik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FA5FB5" w14:textId="77777777" w:rsidR="002630C2" w:rsidRDefault="00000000">
            <w:pPr>
              <w:spacing w:after="4" w:line="237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C369998" w14:textId="77777777" w:rsidR="002630C2" w:rsidRDefault="00000000">
            <w:pPr>
              <w:ind w:left="10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intelek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social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F12D8" w14:textId="77777777" w:rsidR="002630C2" w:rsidRDefault="00000000">
            <w:pPr>
              <w:spacing w:line="239" w:lineRule="auto"/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Teori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pertumbuhan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fisik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</w:p>
          <w:p w14:paraId="4872ABE7" w14:textId="77777777" w:rsidR="002630C2" w:rsidRDefault="0000000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39A909" w14:textId="77777777" w:rsidR="002630C2" w:rsidRDefault="00000000">
            <w:pPr>
              <w:spacing w:line="238" w:lineRule="auto"/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social,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intelek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penyebab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perumbuhan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2916C298" w14:textId="77777777" w:rsidR="002630C2" w:rsidRDefault="00000000">
            <w:pPr>
              <w:spacing w:line="239" w:lineRule="auto"/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intelek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bakat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khusus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693412AA" w14:textId="77777777" w:rsidR="002630C2" w:rsidRDefault="0000000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BCEE9C" w14:textId="77777777" w:rsidR="002630C2" w:rsidRDefault="0000000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social, </w:t>
            </w:r>
          </w:p>
          <w:p w14:paraId="241A8AE6" w14:textId="77777777" w:rsidR="002630C2" w:rsidRDefault="0000000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social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bahasan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F642F" w14:textId="77777777" w:rsidR="002630C2" w:rsidRDefault="0000000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2630C2" w14:paraId="5F8A7EB2" w14:textId="77777777">
        <w:trPr>
          <w:trHeight w:val="1068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ECC060" w14:textId="77777777" w:rsidR="002630C2" w:rsidRDefault="0000000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CCB69" w14:textId="77777777" w:rsidR="002630C2" w:rsidRDefault="00000000">
            <w:pPr>
              <w:spacing w:after="4" w:line="237" w:lineRule="auto"/>
              <w:ind w:left="108" w:right="43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345F40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menerapkan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6E781" w14:textId="77777777" w:rsidR="002630C2" w:rsidRDefault="00000000">
            <w:pPr>
              <w:spacing w:line="237" w:lineRule="auto"/>
              <w:ind w:left="21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5BFDC2" w14:textId="77777777" w:rsidR="002630C2" w:rsidRDefault="00000000">
            <w:pPr>
              <w:ind w:left="21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emosi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2B04E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PAP = 85 </w:t>
            </w:r>
          </w:p>
          <w:p w14:paraId="79D255FB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539807D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02EA17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B546A" w14:textId="77777777" w:rsidR="002630C2" w:rsidRDefault="00000000">
            <w:pPr>
              <w:ind w:left="14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</w:p>
          <w:p w14:paraId="45423B1A" w14:textId="77777777" w:rsidR="002630C2" w:rsidRDefault="00000000">
            <w:pPr>
              <w:ind w:left="14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(2 x 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18E2310F" w14:textId="77777777" w:rsidR="002630C2" w:rsidRDefault="00000000">
            <w:pPr>
              <w:ind w:left="1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80D368" w14:textId="77777777" w:rsidR="002630C2" w:rsidRDefault="00000000">
            <w:pPr>
              <w:ind w:left="140"/>
            </w:pPr>
            <w:r>
              <w:rPr>
                <w:rFonts w:ascii="Times New Roman" w:eastAsia="Times New Roman" w:hAnsi="Times New Roman" w:cs="Times New Roman"/>
              </w:rPr>
              <w:t xml:space="preserve">Metode Team Based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B1725" w14:textId="77777777" w:rsidR="002630C2" w:rsidRDefault="00000000">
            <w:pPr>
              <w:spacing w:line="260" w:lineRule="auto"/>
              <w:ind w:left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F3C288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A97F3" w14:textId="77777777" w:rsidR="002630C2" w:rsidRDefault="00000000">
            <w:pPr>
              <w:ind w:left="16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624161F" w14:textId="77777777" w:rsidR="002630C2" w:rsidRDefault="00000000">
            <w:pPr>
              <w:ind w:left="16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efektif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emosi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1A316" w14:textId="77777777" w:rsidR="002630C2" w:rsidRDefault="0000000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</w:tr>
    </w:tbl>
    <w:p w14:paraId="5F2B6E98" w14:textId="77777777" w:rsidR="002630C2" w:rsidRDefault="002630C2">
      <w:pPr>
        <w:spacing w:after="0"/>
        <w:ind w:left="-1441" w:right="13455"/>
      </w:pPr>
    </w:p>
    <w:tbl>
      <w:tblPr>
        <w:tblStyle w:val="TableGrid"/>
        <w:tblW w:w="13955" w:type="dxa"/>
        <w:tblInd w:w="4" w:type="dxa"/>
        <w:tblCellMar>
          <w:top w:w="8" w:type="dxa"/>
          <w:right w:w="89" w:type="dxa"/>
        </w:tblCellMar>
        <w:tblLook w:val="04A0" w:firstRow="1" w:lastRow="0" w:firstColumn="1" w:lastColumn="0" w:noHBand="0" w:noVBand="1"/>
      </w:tblPr>
      <w:tblGrid>
        <w:gridCol w:w="931"/>
        <w:gridCol w:w="1969"/>
        <w:gridCol w:w="2057"/>
        <w:gridCol w:w="1752"/>
        <w:gridCol w:w="2888"/>
        <w:gridCol w:w="1569"/>
        <w:gridCol w:w="1692"/>
        <w:gridCol w:w="1097"/>
      </w:tblGrid>
      <w:tr w:rsidR="002630C2" w14:paraId="0B1456C4" w14:textId="77777777">
        <w:trPr>
          <w:trHeight w:val="3133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EA7B2" w14:textId="77777777" w:rsidR="002630C2" w:rsidRDefault="002630C2"/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40F6A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CC00E60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Efektif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473E8" w14:textId="77777777" w:rsidR="002630C2" w:rsidRDefault="00000000">
            <w:pPr>
              <w:ind w:left="216" w:hanging="22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0F6F03" w14:textId="77777777" w:rsidR="002630C2" w:rsidRDefault="00000000">
            <w:pPr>
              <w:ind w:left="21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moral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296EF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4054EA7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A73203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0B3672A9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D98181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Observasi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4A0FFA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dan/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53A2B2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PDS dan PAT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534F8" w14:textId="77777777" w:rsidR="002630C2" w:rsidRDefault="00000000">
            <w:pPr>
              <w:spacing w:after="28" w:line="237" w:lineRule="auto"/>
              <w:ind w:left="140" w:right="14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Project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Sintak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PjBL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631DF1AC" w14:textId="77777777" w:rsidR="002630C2" w:rsidRDefault="00000000">
            <w:pPr>
              <w:numPr>
                <w:ilvl w:val="0"/>
                <w:numId w:val="27"/>
              </w:numPr>
              <w:spacing w:after="26" w:line="238" w:lineRule="auto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Start With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Essential Question </w:t>
            </w:r>
          </w:p>
          <w:p w14:paraId="0ECD3CB0" w14:textId="77777777" w:rsidR="002630C2" w:rsidRDefault="00000000">
            <w:pPr>
              <w:numPr>
                <w:ilvl w:val="0"/>
                <w:numId w:val="27"/>
              </w:numPr>
              <w:spacing w:after="17" w:line="243" w:lineRule="auto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Design a Plan for the Project </w:t>
            </w:r>
          </w:p>
          <w:p w14:paraId="729DE04F" w14:textId="77777777" w:rsidR="002630C2" w:rsidRDefault="00000000">
            <w:pPr>
              <w:numPr>
                <w:ilvl w:val="0"/>
                <w:numId w:val="27"/>
              </w:numPr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Create a Schedule </w:t>
            </w:r>
          </w:p>
          <w:p w14:paraId="2DB335A1" w14:textId="77777777" w:rsidR="002630C2" w:rsidRDefault="00000000">
            <w:pPr>
              <w:numPr>
                <w:ilvl w:val="0"/>
                <w:numId w:val="27"/>
              </w:numPr>
              <w:spacing w:after="24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Monitoring the Students and Progress of the Project </w:t>
            </w:r>
          </w:p>
          <w:p w14:paraId="4F1D2FF0" w14:textId="77777777" w:rsidR="002630C2" w:rsidRDefault="00000000">
            <w:pPr>
              <w:numPr>
                <w:ilvl w:val="0"/>
                <w:numId w:val="27"/>
              </w:numPr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Assess the Outcome </w:t>
            </w:r>
          </w:p>
          <w:p w14:paraId="2DC4EAD9" w14:textId="77777777" w:rsidR="002630C2" w:rsidRDefault="00000000">
            <w:pPr>
              <w:ind w:left="2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Evaluate the Experience.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24671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05656C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F10AA2F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efektif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DD7FE" w14:textId="77777777" w:rsidR="002630C2" w:rsidRDefault="00000000">
            <w:pPr>
              <w:ind w:left="16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33FC1F" w14:textId="77777777" w:rsidR="002630C2" w:rsidRDefault="00000000">
            <w:pPr>
              <w:ind w:left="16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nilai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moral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C0AB9" w14:textId="77777777" w:rsidR="002630C2" w:rsidRDefault="002630C2"/>
        </w:tc>
      </w:tr>
      <w:tr w:rsidR="002630C2" w14:paraId="4B5F5B32" w14:textId="77777777">
        <w:trPr>
          <w:trHeight w:val="5250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5164D6" w14:textId="77777777" w:rsidR="002630C2" w:rsidRDefault="00000000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963219" w14:textId="77777777" w:rsidR="002630C2" w:rsidRDefault="00000000">
            <w:pPr>
              <w:spacing w:line="239" w:lineRule="auto"/>
              <w:ind w:left="108" w:right="6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menguasai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0CA014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66058B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F7D16" w14:textId="77777777" w:rsidR="002630C2" w:rsidRDefault="00000000">
            <w:pPr>
              <w:numPr>
                <w:ilvl w:val="0"/>
                <w:numId w:val="28"/>
              </w:numPr>
              <w:spacing w:line="246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9E9BCC" w14:textId="77777777" w:rsidR="002630C2" w:rsidRDefault="00000000">
            <w:pPr>
              <w:spacing w:after="59" w:line="237" w:lineRule="auto"/>
              <w:ind w:left="3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definisi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0CB9CAD" w14:textId="77777777" w:rsidR="002630C2" w:rsidRDefault="00000000">
            <w:pPr>
              <w:numPr>
                <w:ilvl w:val="0"/>
                <w:numId w:val="28"/>
              </w:numPr>
              <w:spacing w:after="61" w:line="239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468233" w14:textId="77777777" w:rsidR="002630C2" w:rsidRDefault="00000000">
            <w:pPr>
              <w:numPr>
                <w:ilvl w:val="0"/>
                <w:numId w:val="28"/>
              </w:numPr>
              <w:spacing w:after="57" w:line="239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FDA0D6" w14:textId="77777777" w:rsidR="002630C2" w:rsidRDefault="00000000">
            <w:pPr>
              <w:numPr>
                <w:ilvl w:val="0"/>
                <w:numId w:val="28"/>
              </w:numPr>
              <w:spacing w:after="61" w:line="239" w:lineRule="auto"/>
              <w:ind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awal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10286D" w14:textId="77777777" w:rsidR="002630C2" w:rsidRDefault="00000000">
            <w:pPr>
              <w:numPr>
                <w:ilvl w:val="0"/>
                <w:numId w:val="28"/>
              </w:numPr>
              <w:ind w:hanging="220"/>
            </w:pPr>
            <w:r>
              <w:rPr>
                <w:rFonts w:ascii="Times New Roman" w:eastAsia="Times New Roman" w:hAnsi="Times New Roman" w:cs="Times New Roman"/>
              </w:rPr>
              <w:t xml:space="preserve">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persiapan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pernikahan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BD303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PAP = 85 </w:t>
            </w:r>
          </w:p>
          <w:p w14:paraId="4A0AE5C4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1D7B94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91A9B68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C8B8EE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B6B3543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E72B06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516A5D4B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89F776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Observasi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FE75550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dan/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C0CA2F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PDS dan PAT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94B09" w14:textId="77777777" w:rsidR="002630C2" w:rsidRDefault="00000000">
            <w:pPr>
              <w:ind w:left="14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</w:p>
          <w:p w14:paraId="10606992" w14:textId="77777777" w:rsidR="002630C2" w:rsidRDefault="00000000">
            <w:pPr>
              <w:ind w:left="14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(2 x 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5DBEBC96" w14:textId="77777777" w:rsidR="002630C2" w:rsidRDefault="00000000">
            <w:pPr>
              <w:ind w:left="14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55A952" w14:textId="77777777" w:rsidR="002630C2" w:rsidRDefault="00000000">
            <w:pPr>
              <w:spacing w:after="26" w:line="239" w:lineRule="auto"/>
              <w:ind w:left="140" w:right="83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Metode Team Based Project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Sintak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PjBL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664D9F08" w14:textId="77777777" w:rsidR="002630C2" w:rsidRDefault="00000000">
            <w:pPr>
              <w:numPr>
                <w:ilvl w:val="0"/>
                <w:numId w:val="29"/>
              </w:numPr>
              <w:spacing w:after="17" w:line="242" w:lineRule="auto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Start With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Essential Question </w:t>
            </w:r>
          </w:p>
          <w:p w14:paraId="4ADAD3A4" w14:textId="77777777" w:rsidR="002630C2" w:rsidRDefault="00000000">
            <w:pPr>
              <w:numPr>
                <w:ilvl w:val="0"/>
                <w:numId w:val="29"/>
              </w:numPr>
              <w:spacing w:after="21" w:line="243" w:lineRule="auto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Design a Plan for the Project </w:t>
            </w:r>
          </w:p>
          <w:p w14:paraId="47F61D55" w14:textId="77777777" w:rsidR="002630C2" w:rsidRDefault="00000000">
            <w:pPr>
              <w:numPr>
                <w:ilvl w:val="0"/>
                <w:numId w:val="29"/>
              </w:numPr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Create a Schedule </w:t>
            </w:r>
          </w:p>
          <w:p w14:paraId="47D02F27" w14:textId="77777777" w:rsidR="002630C2" w:rsidRDefault="00000000">
            <w:pPr>
              <w:numPr>
                <w:ilvl w:val="0"/>
                <w:numId w:val="29"/>
              </w:numPr>
              <w:spacing w:after="17" w:line="242" w:lineRule="auto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Monitoring the Students and Progress of the Project </w:t>
            </w:r>
          </w:p>
          <w:p w14:paraId="18ADCCE1" w14:textId="77777777" w:rsidR="002630C2" w:rsidRDefault="00000000">
            <w:pPr>
              <w:numPr>
                <w:ilvl w:val="0"/>
                <w:numId w:val="29"/>
              </w:numPr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Assess the Outcome </w:t>
            </w:r>
          </w:p>
          <w:p w14:paraId="5E9981D1" w14:textId="77777777" w:rsidR="002630C2" w:rsidRDefault="00000000">
            <w:pPr>
              <w:ind w:left="2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Evaluate the Experience.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623F7" w14:textId="77777777" w:rsidR="002630C2" w:rsidRDefault="00000000">
            <w:pPr>
              <w:spacing w:after="3" w:line="238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6E89ED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E4913" w14:textId="77777777" w:rsidR="002630C2" w:rsidRDefault="00000000">
            <w:pPr>
              <w:spacing w:line="239" w:lineRule="auto"/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364108" w14:textId="77777777" w:rsidR="002630C2" w:rsidRDefault="00000000">
            <w:pPr>
              <w:spacing w:line="238" w:lineRule="auto"/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definisi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269B5A9" w14:textId="77777777" w:rsidR="002630C2" w:rsidRDefault="0000000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karakteristik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dewasa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awal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masa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persiapan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pernikahan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AE1A6" w14:textId="77777777" w:rsidR="002630C2" w:rsidRDefault="0000000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2630C2" w14:paraId="731F58E0" w14:textId="77777777">
        <w:trPr>
          <w:trHeight w:val="556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A685B" w14:textId="77777777" w:rsidR="002630C2" w:rsidRDefault="00000000">
            <w:pPr>
              <w:ind w:left="9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13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220B4" w14:textId="77777777" w:rsidR="002630C2" w:rsidRDefault="00000000">
            <w:pPr>
              <w:ind w:left="10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D9BB2" w14:textId="77777777" w:rsidR="002630C2" w:rsidRDefault="00000000">
            <w:pPr>
              <w:ind w:left="436" w:hanging="22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AAA58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PAP = 85 </w:t>
            </w:r>
          </w:p>
          <w:p w14:paraId="2365D207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72B24" w14:textId="77777777" w:rsidR="002630C2" w:rsidRDefault="00000000">
            <w:pPr>
              <w:ind w:left="14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(2 x 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EBA54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EEF79" w14:textId="77777777" w:rsidR="002630C2" w:rsidRDefault="00000000">
            <w:pPr>
              <w:ind w:left="10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5CF51" w14:textId="77777777" w:rsidR="002630C2" w:rsidRDefault="00000000">
            <w:pPr>
              <w:ind w:left="104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</w:tbl>
    <w:p w14:paraId="14A16C5C" w14:textId="77777777" w:rsidR="002630C2" w:rsidRDefault="002630C2">
      <w:pPr>
        <w:spacing w:after="0"/>
        <w:ind w:left="-1441" w:right="13455"/>
      </w:pPr>
    </w:p>
    <w:tbl>
      <w:tblPr>
        <w:tblStyle w:val="TableGrid"/>
        <w:tblW w:w="13955" w:type="dxa"/>
        <w:tblInd w:w="4" w:type="dxa"/>
        <w:tblCellMar>
          <w:top w:w="8" w:type="dxa"/>
          <w:left w:w="44" w:type="dxa"/>
          <w:right w:w="61" w:type="dxa"/>
        </w:tblCellMar>
        <w:tblLook w:val="04A0" w:firstRow="1" w:lastRow="0" w:firstColumn="1" w:lastColumn="0" w:noHBand="0" w:noVBand="1"/>
      </w:tblPr>
      <w:tblGrid>
        <w:gridCol w:w="929"/>
        <w:gridCol w:w="1966"/>
        <w:gridCol w:w="2074"/>
        <w:gridCol w:w="1750"/>
        <w:gridCol w:w="2884"/>
        <w:gridCol w:w="1568"/>
        <w:gridCol w:w="1692"/>
        <w:gridCol w:w="1092"/>
      </w:tblGrid>
      <w:tr w:rsidR="002630C2" w14:paraId="10953D17" w14:textId="77777777">
        <w:trPr>
          <w:trHeight w:val="6954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6B6F4" w14:textId="77777777" w:rsidR="002630C2" w:rsidRDefault="002630C2"/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56497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D0C64E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3D5462D2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 xml:space="preserve">Pendidikan Dan </w:t>
            </w:r>
          </w:p>
          <w:p w14:paraId="695FECE0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 xml:space="preserve">Karir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0F3E5E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Berkeluarga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D872B2" w14:textId="77777777" w:rsidR="002630C2" w:rsidRDefault="00000000">
            <w:pPr>
              <w:spacing w:after="59" w:line="237" w:lineRule="auto"/>
              <w:ind w:left="39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1B4C246" w14:textId="77777777" w:rsidR="002630C2" w:rsidRDefault="00000000">
            <w:pPr>
              <w:numPr>
                <w:ilvl w:val="0"/>
                <w:numId w:val="30"/>
              </w:numPr>
              <w:ind w:right="86" w:hanging="2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</w:p>
          <w:p w14:paraId="2E8DC655" w14:textId="77777777" w:rsidR="002630C2" w:rsidRDefault="00000000">
            <w:pPr>
              <w:spacing w:after="36"/>
              <w:ind w:left="39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FFE68A0" w14:textId="77777777" w:rsidR="002630C2" w:rsidRDefault="00000000">
            <w:pPr>
              <w:numPr>
                <w:ilvl w:val="0"/>
                <w:numId w:val="30"/>
              </w:numPr>
              <w:spacing w:line="242" w:lineRule="auto"/>
              <w:ind w:right="86" w:hanging="2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E006904" w14:textId="77777777" w:rsidR="002630C2" w:rsidRDefault="00000000">
            <w:pPr>
              <w:spacing w:after="59" w:line="238" w:lineRule="auto"/>
              <w:ind w:left="392" w:right="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berkenaan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keluarga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0C97C58" w14:textId="77777777" w:rsidR="002630C2" w:rsidRDefault="00000000">
            <w:pPr>
              <w:numPr>
                <w:ilvl w:val="0"/>
                <w:numId w:val="30"/>
              </w:numPr>
              <w:ind w:right="86" w:hanging="2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implikasi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penyelenggaraan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41728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3E9358C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B7F16E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B6044B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CF8A7D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79009DB2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7AEB006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Observasi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A3A17B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dan/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776DA93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>PDS dan PAT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AC3303" w14:textId="77777777" w:rsidR="002630C2" w:rsidRDefault="00000000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2DCC5C" w14:textId="77777777" w:rsidR="002630C2" w:rsidRDefault="00000000">
            <w:pPr>
              <w:spacing w:after="31" w:line="238" w:lineRule="auto"/>
              <w:ind w:left="96" w:right="8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Metode Team Based Project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Sintak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PjBL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5A05D032" w14:textId="77777777" w:rsidR="002630C2" w:rsidRDefault="00000000">
            <w:pPr>
              <w:numPr>
                <w:ilvl w:val="0"/>
                <w:numId w:val="31"/>
              </w:numPr>
              <w:spacing w:after="22" w:line="238" w:lineRule="auto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Start With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Essential Question </w:t>
            </w:r>
          </w:p>
          <w:p w14:paraId="2C10E1C9" w14:textId="77777777" w:rsidR="002630C2" w:rsidRDefault="00000000">
            <w:pPr>
              <w:numPr>
                <w:ilvl w:val="0"/>
                <w:numId w:val="31"/>
              </w:numPr>
              <w:spacing w:after="13" w:line="247" w:lineRule="auto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Design a Plan for the Project </w:t>
            </w:r>
          </w:p>
          <w:p w14:paraId="1EB2AAC6" w14:textId="77777777" w:rsidR="002630C2" w:rsidRDefault="00000000">
            <w:pPr>
              <w:numPr>
                <w:ilvl w:val="0"/>
                <w:numId w:val="31"/>
              </w:numPr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Create a Schedule </w:t>
            </w:r>
          </w:p>
          <w:p w14:paraId="474E1DBC" w14:textId="77777777" w:rsidR="002630C2" w:rsidRDefault="00000000">
            <w:pPr>
              <w:numPr>
                <w:ilvl w:val="0"/>
                <w:numId w:val="31"/>
              </w:numPr>
              <w:spacing w:after="20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Monitoring the Students and Progress of the Project </w:t>
            </w:r>
          </w:p>
          <w:p w14:paraId="1AD78ACB" w14:textId="77777777" w:rsidR="002630C2" w:rsidRDefault="00000000">
            <w:pPr>
              <w:numPr>
                <w:ilvl w:val="0"/>
                <w:numId w:val="31"/>
              </w:numPr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Assess the Outcome </w:t>
            </w:r>
          </w:p>
          <w:p w14:paraId="59F44AE3" w14:textId="77777777" w:rsidR="002630C2" w:rsidRDefault="00000000">
            <w:pPr>
              <w:ind w:left="1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Evaluate the Experience.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9C8B3" w14:textId="77777777" w:rsidR="002630C2" w:rsidRDefault="00000000">
            <w:pPr>
              <w:spacing w:line="237" w:lineRule="auto"/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C53386" w14:textId="77777777" w:rsidR="002630C2" w:rsidRDefault="00000000">
            <w:pPr>
              <w:spacing w:line="239" w:lineRule="auto"/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25673E0" w14:textId="77777777" w:rsidR="002630C2" w:rsidRDefault="00000000">
            <w:pPr>
              <w:ind w:left="64" w:right="43"/>
            </w:pPr>
            <w:r>
              <w:rPr>
                <w:rFonts w:ascii="Times New Roman" w:eastAsia="Times New Roman" w:hAnsi="Times New Roman" w:cs="Times New Roman"/>
              </w:rPr>
              <w:t xml:space="preserve">Pendidikan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803D5" w14:textId="77777777" w:rsidR="002630C2" w:rsidRDefault="00000000">
            <w:pPr>
              <w:spacing w:after="4" w:line="237" w:lineRule="auto"/>
              <w:ind w:left="60" w:right="14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berkeluarga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A7E9B5" w14:textId="77777777" w:rsidR="002630C2" w:rsidRDefault="00000000">
            <w:pPr>
              <w:spacing w:after="4" w:line="237" w:lineRule="auto"/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pribadi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BDA1BE" w14:textId="77777777" w:rsidR="002630C2" w:rsidRDefault="00000000">
            <w:pPr>
              <w:spacing w:after="5" w:line="237" w:lineRule="auto"/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individu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</w:p>
          <w:p w14:paraId="2EF2B976" w14:textId="77777777" w:rsidR="002630C2" w:rsidRDefault="00000000">
            <w:pPr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karir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berkenaan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berkeluarha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implikasi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penyelenggaraan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C1A9A0" w14:textId="77777777" w:rsidR="002630C2" w:rsidRDefault="002630C2"/>
        </w:tc>
      </w:tr>
      <w:tr w:rsidR="002630C2" w14:paraId="61B2ADE2" w14:textId="77777777">
        <w:trPr>
          <w:trHeight w:val="2060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5464A" w14:textId="77777777" w:rsidR="002630C2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14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661CC" w14:textId="77777777" w:rsidR="002630C2" w:rsidRDefault="00000000">
            <w:pPr>
              <w:spacing w:after="4" w:line="237" w:lineRule="auto"/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928B93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Penyesuaian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Diri </w:t>
            </w:r>
          </w:p>
          <w:p w14:paraId="630176A5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175AD" w14:textId="77777777" w:rsidR="002630C2" w:rsidRDefault="00000000">
            <w:pPr>
              <w:numPr>
                <w:ilvl w:val="0"/>
                <w:numId w:val="32"/>
              </w:numPr>
              <w:spacing w:after="56"/>
              <w:ind w:right="69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penyesuaian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7C509A" w14:textId="77777777" w:rsidR="002630C2" w:rsidRDefault="00000000">
            <w:pPr>
              <w:numPr>
                <w:ilvl w:val="0"/>
                <w:numId w:val="32"/>
              </w:numPr>
              <w:ind w:right="69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permasalahan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D0D38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 xml:space="preserve">PAP = 85 </w:t>
            </w:r>
          </w:p>
          <w:p w14:paraId="3D60FF0D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256A2B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F66C24C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438ACD0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D4A5AD0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8AC0B2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4E0F2C0E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9E230" w14:textId="77777777" w:rsidR="002630C2" w:rsidRDefault="0000000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</w:p>
          <w:p w14:paraId="770721C0" w14:textId="77777777" w:rsidR="002630C2" w:rsidRDefault="0000000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(2 x 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67A6CC8B" w14:textId="77777777" w:rsidR="002630C2" w:rsidRDefault="00000000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01CBD6" w14:textId="77777777" w:rsidR="002630C2" w:rsidRDefault="00000000">
            <w:pPr>
              <w:spacing w:after="25" w:line="239" w:lineRule="auto"/>
              <w:ind w:left="96" w:right="8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Metode Team Based Project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Sintak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PjBL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30F59454" w14:textId="77777777" w:rsidR="002630C2" w:rsidRDefault="00000000">
            <w:pPr>
              <w:tabs>
                <w:tab w:val="center" w:pos="84"/>
                <w:tab w:val="center" w:pos="1049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3"/>
              </w:rPr>
              <w:t>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Start With The </w:t>
            </w:r>
          </w:p>
          <w:p w14:paraId="58482E36" w14:textId="77777777" w:rsidR="002630C2" w:rsidRDefault="00000000">
            <w:pPr>
              <w:ind w:left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Essential Question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1A355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penyesuaian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83EC49" w14:textId="77777777" w:rsidR="002630C2" w:rsidRDefault="00000000">
            <w:pPr>
              <w:ind w:left="60" w:right="8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Penyesuaian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melipui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penyesuain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permasalahan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penyesuaian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implikasi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proses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CA8C0" w14:textId="77777777" w:rsidR="002630C2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2630C2" w14:paraId="613FD594" w14:textId="77777777">
        <w:trPr>
          <w:trHeight w:val="2105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592AB" w14:textId="77777777" w:rsidR="002630C2" w:rsidRDefault="002630C2"/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85C40" w14:textId="77777777" w:rsidR="002630C2" w:rsidRDefault="002630C2"/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7CA96" w14:textId="77777777" w:rsidR="002630C2" w:rsidRDefault="002630C2"/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38CF8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Observasi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03F3F1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dan/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B222F8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>PDS dan PAT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44356" w14:textId="77777777" w:rsidR="002630C2" w:rsidRDefault="00000000">
            <w:pPr>
              <w:numPr>
                <w:ilvl w:val="0"/>
                <w:numId w:val="33"/>
              </w:numPr>
              <w:spacing w:after="17" w:line="243" w:lineRule="auto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Design a Plan for the Project </w:t>
            </w:r>
          </w:p>
          <w:p w14:paraId="27C7F969" w14:textId="77777777" w:rsidR="002630C2" w:rsidRDefault="00000000">
            <w:pPr>
              <w:numPr>
                <w:ilvl w:val="0"/>
                <w:numId w:val="33"/>
              </w:numPr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Create a Schedule </w:t>
            </w:r>
          </w:p>
          <w:p w14:paraId="3DB7E957" w14:textId="77777777" w:rsidR="002630C2" w:rsidRDefault="00000000">
            <w:pPr>
              <w:numPr>
                <w:ilvl w:val="0"/>
                <w:numId w:val="33"/>
              </w:numPr>
              <w:spacing w:after="24"/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Monitoring the Students and Progress of the Project </w:t>
            </w:r>
          </w:p>
          <w:p w14:paraId="537F9149" w14:textId="77777777" w:rsidR="002630C2" w:rsidRDefault="00000000">
            <w:pPr>
              <w:numPr>
                <w:ilvl w:val="0"/>
                <w:numId w:val="33"/>
              </w:numPr>
              <w:ind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Assess the Outcome </w:t>
            </w:r>
          </w:p>
          <w:p w14:paraId="5FF57FD3" w14:textId="77777777" w:rsidR="002630C2" w:rsidRDefault="00000000">
            <w:pPr>
              <w:ind w:left="1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Evaluate the Experience.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5A77A" w14:textId="77777777" w:rsidR="002630C2" w:rsidRDefault="002630C2"/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6EDC0" w14:textId="77777777" w:rsidR="002630C2" w:rsidRDefault="00000000">
            <w:pPr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penyesuaian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remaja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penyelanggaraan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pendidikan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BD750" w14:textId="77777777" w:rsidR="002630C2" w:rsidRDefault="002630C2"/>
        </w:tc>
      </w:tr>
      <w:tr w:rsidR="002630C2" w14:paraId="42548A45" w14:textId="77777777">
        <w:trPr>
          <w:trHeight w:val="4405"/>
        </w:trPr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F16D79" w14:textId="77777777" w:rsidR="002630C2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1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1AB94" w14:textId="77777777" w:rsidR="002630C2" w:rsidRDefault="00000000">
            <w:pPr>
              <w:spacing w:after="4" w:line="237" w:lineRule="auto"/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Peranan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200078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 xml:space="preserve">Guru Dalam </w:t>
            </w:r>
          </w:p>
          <w:p w14:paraId="4EBEBBCF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Memfasilitasi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37C13B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FC9D6C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Didik </w:t>
            </w:r>
          </w:p>
        </w:tc>
        <w:tc>
          <w:tcPr>
            <w:tcW w:w="20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FF96C" w14:textId="77777777" w:rsidR="002630C2" w:rsidRDefault="00000000">
            <w:pPr>
              <w:numPr>
                <w:ilvl w:val="0"/>
                <w:numId w:val="34"/>
              </w:numPr>
              <w:spacing w:after="59" w:line="241" w:lineRule="auto"/>
              <w:ind w:right="121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peranan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guru </w:t>
            </w:r>
          </w:p>
          <w:p w14:paraId="24807F20" w14:textId="77777777" w:rsidR="002630C2" w:rsidRDefault="00000000">
            <w:pPr>
              <w:numPr>
                <w:ilvl w:val="0"/>
                <w:numId w:val="34"/>
              </w:numPr>
              <w:spacing w:line="242" w:lineRule="auto"/>
              <w:ind w:right="121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099AEC3" w14:textId="77777777" w:rsidR="002630C2" w:rsidRDefault="00000000">
            <w:pPr>
              <w:ind w:left="31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D25B43" w14:textId="77777777" w:rsidR="002630C2" w:rsidRDefault="00000000">
            <w:pPr>
              <w:spacing w:after="59" w:line="237" w:lineRule="auto"/>
              <w:ind w:left="31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kinerja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professional guru </w:t>
            </w:r>
          </w:p>
          <w:p w14:paraId="6B03ECE2" w14:textId="77777777" w:rsidR="002630C2" w:rsidRDefault="00000000">
            <w:pPr>
              <w:numPr>
                <w:ilvl w:val="0"/>
                <w:numId w:val="34"/>
              </w:numPr>
              <w:spacing w:after="54" w:line="241" w:lineRule="auto"/>
              <w:ind w:right="121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A38840" w14:textId="77777777" w:rsidR="002630C2" w:rsidRDefault="00000000">
            <w:pPr>
              <w:numPr>
                <w:ilvl w:val="0"/>
                <w:numId w:val="34"/>
              </w:numPr>
              <w:ind w:right="121" w:hanging="22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kinerja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guru </w:t>
            </w:r>
          </w:p>
        </w:tc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EB353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 xml:space="preserve">PAP = 85 </w:t>
            </w:r>
          </w:p>
          <w:p w14:paraId="05225A36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EB8231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EE4A99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B09D48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8EBADB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2A34C62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Keterampilan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3DB629DD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70CA18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Observasi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05C725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Sikap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dan/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2B5BAC5" w14:textId="77777777" w:rsidR="002630C2" w:rsidRDefault="00000000">
            <w:pPr>
              <w:ind w:left="64"/>
            </w:pPr>
            <w:r>
              <w:rPr>
                <w:rFonts w:ascii="Times New Roman" w:eastAsia="Times New Roman" w:hAnsi="Times New Roman" w:cs="Times New Roman"/>
              </w:rPr>
              <w:t>PDS dan PAT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AF9B9" w14:textId="77777777" w:rsidR="002630C2" w:rsidRDefault="0000000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= </w:t>
            </w:r>
          </w:p>
          <w:p w14:paraId="15DB061A" w14:textId="77777777" w:rsidR="002630C2" w:rsidRDefault="00000000">
            <w:pPr>
              <w:ind w:left="9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(2 x 50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14:paraId="0E85C966" w14:textId="77777777" w:rsidR="002630C2" w:rsidRDefault="00000000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8BF924" w14:textId="77777777" w:rsidR="002630C2" w:rsidRDefault="00000000">
            <w:pPr>
              <w:spacing w:after="25" w:line="239" w:lineRule="auto"/>
              <w:ind w:left="96" w:right="86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Metode Team Based Project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dilaksanakan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Sintak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PjBL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3DE19E90" w14:textId="77777777" w:rsidR="002630C2" w:rsidRDefault="00000000">
            <w:pPr>
              <w:numPr>
                <w:ilvl w:val="0"/>
                <w:numId w:val="35"/>
              </w:numPr>
              <w:spacing w:after="26" w:line="238" w:lineRule="auto"/>
              <w:ind w:right="131"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Start With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The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Essential Question </w:t>
            </w:r>
          </w:p>
          <w:p w14:paraId="138CD4E7" w14:textId="77777777" w:rsidR="002630C2" w:rsidRDefault="00000000">
            <w:pPr>
              <w:numPr>
                <w:ilvl w:val="0"/>
                <w:numId w:val="35"/>
              </w:numPr>
              <w:spacing w:after="17" w:line="243" w:lineRule="auto"/>
              <w:ind w:right="131"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Design a Plan for the Project </w:t>
            </w:r>
          </w:p>
          <w:p w14:paraId="1CD06C8D" w14:textId="77777777" w:rsidR="002630C2" w:rsidRDefault="00000000">
            <w:pPr>
              <w:numPr>
                <w:ilvl w:val="0"/>
                <w:numId w:val="35"/>
              </w:numPr>
              <w:ind w:right="131"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Create a Schedule </w:t>
            </w:r>
          </w:p>
          <w:p w14:paraId="02E10D68" w14:textId="77777777" w:rsidR="002630C2" w:rsidRDefault="00000000">
            <w:pPr>
              <w:numPr>
                <w:ilvl w:val="0"/>
                <w:numId w:val="35"/>
              </w:numPr>
              <w:spacing w:after="24"/>
              <w:ind w:right="131"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Monitoring the Students and Progress of the Project </w:t>
            </w:r>
          </w:p>
          <w:p w14:paraId="0ECBFA65" w14:textId="77777777" w:rsidR="002630C2" w:rsidRDefault="00000000">
            <w:pPr>
              <w:numPr>
                <w:ilvl w:val="0"/>
                <w:numId w:val="35"/>
              </w:numPr>
              <w:ind w:right="131" w:hanging="37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Assess the Outcome Evaluate the Experience. 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19D3B" w14:textId="77777777" w:rsidR="002630C2" w:rsidRDefault="00000000">
            <w:pPr>
              <w:spacing w:after="3" w:line="238" w:lineRule="auto"/>
              <w:ind w:left="64" w:right="7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menyususn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peranan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guru </w:t>
            </w:r>
          </w:p>
          <w:p w14:paraId="5009B52D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F7869E6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mefasilitasi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835B44" w14:textId="77777777" w:rsidR="002630C2" w:rsidRDefault="00000000">
            <w:pPr>
              <w:ind w:left="6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1412D" w14:textId="77777777" w:rsidR="002630C2" w:rsidRDefault="00000000">
            <w:pPr>
              <w:spacing w:after="3" w:line="238" w:lineRule="auto"/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Peranan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guru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memfasilitasi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perkembangan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didik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meliputi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B3E56C2" w14:textId="77777777" w:rsidR="002630C2" w:rsidRDefault="00000000">
            <w:pPr>
              <w:spacing w:line="237" w:lineRule="auto"/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peranan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guru,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1930A3F" w14:textId="77777777" w:rsidR="002630C2" w:rsidRDefault="00000000">
            <w:pPr>
              <w:ind w:left="6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kinerja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professional guru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kinerja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guru. 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CEE73" w14:textId="77777777" w:rsidR="002630C2" w:rsidRDefault="00000000">
            <w:pPr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</w:tr>
      <w:tr w:rsidR="002630C2" w14:paraId="2621A4A5" w14:textId="77777777">
        <w:trPr>
          <w:trHeight w:val="264"/>
        </w:trPr>
        <w:tc>
          <w:tcPr>
            <w:tcW w:w="2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0494066" w14:textId="77777777" w:rsidR="002630C2" w:rsidRDefault="002630C2"/>
        </w:tc>
        <w:tc>
          <w:tcPr>
            <w:tcW w:w="205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5385FE5" w14:textId="77777777" w:rsidR="002630C2" w:rsidRDefault="002630C2"/>
        </w:tc>
        <w:tc>
          <w:tcPr>
            <w:tcW w:w="464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EC3C209" w14:textId="77777777" w:rsidR="002630C2" w:rsidRDefault="00000000">
            <w:pPr>
              <w:ind w:left="6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UJIAN AKHIR SEMESTER </w:t>
            </w:r>
          </w:p>
        </w:tc>
        <w:tc>
          <w:tcPr>
            <w:tcW w:w="156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66F7B80C" w14:textId="77777777" w:rsidR="002630C2" w:rsidRDefault="002630C2"/>
        </w:tc>
        <w:tc>
          <w:tcPr>
            <w:tcW w:w="169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85C8A09" w14:textId="77777777" w:rsidR="002630C2" w:rsidRDefault="002630C2"/>
        </w:tc>
        <w:tc>
          <w:tcPr>
            <w:tcW w:w="109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12867C5" w14:textId="77777777" w:rsidR="002630C2" w:rsidRDefault="002630C2"/>
        </w:tc>
      </w:tr>
    </w:tbl>
    <w:p w14:paraId="73B60AA1" w14:textId="77777777" w:rsidR="002630C2" w:rsidRDefault="00000000">
      <w:pPr>
        <w:spacing w:after="6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C2C7A3" w14:textId="77777777" w:rsidR="002630C2" w:rsidRDefault="00000000">
      <w:pPr>
        <w:spacing w:after="68"/>
        <w:ind w:right="91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64B8E4" w14:textId="77777777" w:rsidR="000D028B" w:rsidRDefault="000D028B">
      <w:pPr>
        <w:spacing w:after="64"/>
        <w:ind w:right="9178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23A7B0DD" w14:textId="77777777" w:rsidR="000D028B" w:rsidRDefault="000D028B">
      <w:pPr>
        <w:spacing w:after="64"/>
        <w:ind w:right="9178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67F49364" w14:textId="77777777" w:rsidR="000D028B" w:rsidRDefault="000D028B">
      <w:pPr>
        <w:spacing w:after="64"/>
        <w:ind w:right="9178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6877DFE" w14:textId="77777777" w:rsidR="000D028B" w:rsidRDefault="000D028B">
      <w:pPr>
        <w:spacing w:after="64"/>
        <w:ind w:right="9178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69042E1A" w14:textId="77777777" w:rsidR="000D028B" w:rsidRDefault="000D028B">
      <w:pPr>
        <w:spacing w:after="64"/>
        <w:ind w:right="9178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E3D2436" w14:textId="77777777" w:rsidR="000D028B" w:rsidRDefault="000D028B">
      <w:pPr>
        <w:spacing w:after="64"/>
        <w:ind w:right="9178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93520C5" w14:textId="77777777" w:rsidR="000D028B" w:rsidRDefault="000D028B">
      <w:pPr>
        <w:spacing w:after="64"/>
        <w:ind w:right="9178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30718983" w14:textId="1AA2F8F2" w:rsidR="002630C2" w:rsidRDefault="00000000">
      <w:pPr>
        <w:spacing w:after="64"/>
        <w:ind w:right="91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B54381" w14:textId="77777777" w:rsidR="002630C2" w:rsidRDefault="00000000">
      <w:pPr>
        <w:spacing w:after="68"/>
        <w:ind w:right="91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EB6854" w14:textId="77777777" w:rsidR="002630C2" w:rsidRDefault="00000000">
      <w:pPr>
        <w:spacing w:after="64"/>
        <w:ind w:right="91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0E4EC3" w14:textId="77777777" w:rsidR="002630C2" w:rsidRDefault="00000000">
      <w:pPr>
        <w:spacing w:after="0"/>
        <w:ind w:right="917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3F04611" w14:textId="77777777" w:rsidR="002630C2" w:rsidRDefault="00000000">
      <w:pPr>
        <w:spacing w:after="5" w:line="269" w:lineRule="auto"/>
        <w:ind w:left="2787" w:right="3185" w:hanging="10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Kriteria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Evaluasi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%) </w:t>
      </w:r>
      <w:proofErr w:type="spellStart"/>
      <w:r>
        <w:rPr>
          <w:rFonts w:ascii="Times New Roman" w:eastAsia="Times New Roman" w:hAnsi="Times New Roman" w:cs="Times New Roman"/>
          <w:sz w:val="24"/>
        </w:rPr>
        <w:t>Bobot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a (10 %) + b (15 %) + c (15 %) + d (10 %) + e (50%) = 100 % </w:t>
      </w:r>
      <w:proofErr w:type="spellStart"/>
      <w:r>
        <w:rPr>
          <w:rFonts w:ascii="Times New Roman" w:eastAsia="Times New Roman" w:hAnsi="Times New Roman" w:cs="Times New Roman"/>
          <w:sz w:val="24"/>
        </w:rPr>
        <w:t>Keterangan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33BCA8A2" w14:textId="77777777" w:rsidR="002630C2" w:rsidRDefault="00000000">
      <w:pPr>
        <w:numPr>
          <w:ilvl w:val="0"/>
          <w:numId w:val="1"/>
        </w:numPr>
        <w:spacing w:after="5" w:line="269" w:lineRule="auto"/>
        <w:ind w:right="2849" w:hanging="30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UTS </w:t>
      </w:r>
      <w:r>
        <w:rPr>
          <w:rFonts w:ascii="Times New Roman" w:eastAsia="Times New Roman" w:hAnsi="Times New Roman" w:cs="Times New Roman"/>
          <w:sz w:val="24"/>
        </w:rPr>
        <w:tab/>
        <w:t xml:space="preserve">5% </w:t>
      </w:r>
    </w:p>
    <w:p w14:paraId="679E1A01" w14:textId="77777777" w:rsidR="002630C2" w:rsidRDefault="00000000">
      <w:pPr>
        <w:numPr>
          <w:ilvl w:val="0"/>
          <w:numId w:val="1"/>
        </w:numPr>
        <w:spacing w:after="0"/>
        <w:ind w:right="2849" w:hanging="30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UAS </w:t>
      </w:r>
      <w:r>
        <w:rPr>
          <w:rFonts w:ascii="Times New Roman" w:eastAsia="Times New Roman" w:hAnsi="Times New Roman" w:cs="Times New Roman"/>
          <w:sz w:val="24"/>
        </w:rPr>
        <w:tab/>
        <w:t xml:space="preserve">10% </w:t>
      </w:r>
    </w:p>
    <w:p w14:paraId="37587952" w14:textId="77777777" w:rsidR="002630C2" w:rsidRDefault="00000000">
      <w:pPr>
        <w:numPr>
          <w:ilvl w:val="0"/>
          <w:numId w:val="1"/>
        </w:numPr>
        <w:spacing w:after="0"/>
        <w:ind w:right="2849" w:hanging="30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TUGAS </w:t>
      </w:r>
      <w:r>
        <w:rPr>
          <w:rFonts w:ascii="Times New Roman" w:eastAsia="Times New Roman" w:hAnsi="Times New Roman" w:cs="Times New Roman"/>
          <w:sz w:val="24"/>
        </w:rPr>
        <w:tab/>
        <w:t xml:space="preserve">10% </w:t>
      </w:r>
    </w:p>
    <w:p w14:paraId="58331A46" w14:textId="77777777" w:rsidR="002630C2" w:rsidRDefault="00000000">
      <w:pPr>
        <w:numPr>
          <w:ilvl w:val="0"/>
          <w:numId w:val="1"/>
        </w:numPr>
        <w:spacing w:after="5" w:line="269" w:lineRule="auto"/>
        <w:ind w:right="2849" w:hanging="30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KUIS </w:t>
      </w:r>
      <w:r>
        <w:rPr>
          <w:rFonts w:ascii="Times New Roman" w:eastAsia="Times New Roman" w:hAnsi="Times New Roman" w:cs="Times New Roman"/>
          <w:sz w:val="24"/>
        </w:rPr>
        <w:tab/>
        <w:t xml:space="preserve">5% </w:t>
      </w:r>
    </w:p>
    <w:p w14:paraId="3B83E751" w14:textId="77777777" w:rsidR="002630C2" w:rsidRDefault="00000000">
      <w:pPr>
        <w:numPr>
          <w:ilvl w:val="0"/>
          <w:numId w:val="1"/>
        </w:numPr>
        <w:spacing w:after="0"/>
        <w:ind w:right="2849" w:hanging="30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PARTISIPASI dan </w:t>
      </w:r>
      <w:proofErr w:type="spellStart"/>
      <w:r>
        <w:rPr>
          <w:rFonts w:ascii="Times New Roman" w:eastAsia="Times New Roman" w:hAnsi="Times New Roman" w:cs="Times New Roman"/>
          <w:sz w:val="24"/>
        </w:rPr>
        <w:t>Proyek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70% </w:t>
      </w:r>
    </w:p>
    <w:p w14:paraId="4E4DD9E1" w14:textId="77777777" w:rsidR="002630C2" w:rsidRDefault="00000000">
      <w:pPr>
        <w:spacing w:after="0"/>
        <w:ind w:left="200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AC6335" w14:textId="77777777" w:rsidR="002630C2" w:rsidRDefault="00000000">
      <w:pPr>
        <w:spacing w:after="0"/>
        <w:ind w:left="200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66B342" w14:textId="77777777" w:rsidR="002630C2" w:rsidRDefault="00000000">
      <w:pPr>
        <w:spacing w:after="0"/>
        <w:ind w:left="200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F7BDFF" w14:textId="77777777" w:rsidR="002630C2" w:rsidRDefault="00000000">
      <w:pPr>
        <w:spacing w:after="0"/>
        <w:ind w:left="10" w:right="2075" w:hanging="10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Contoh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Rubrik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Partisipasi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Metode Kasus </w:t>
      </w:r>
    </w:p>
    <w:p w14:paraId="7840C35D" w14:textId="77777777" w:rsidR="002630C2" w:rsidRDefault="00000000">
      <w:pPr>
        <w:spacing w:after="0"/>
        <w:ind w:left="194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(Case Method) </w:t>
      </w:r>
    </w:p>
    <w:p w14:paraId="6793BDEB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tbl>
      <w:tblPr>
        <w:tblStyle w:val="TableGrid"/>
        <w:tblW w:w="11775" w:type="dxa"/>
        <w:tblInd w:w="1672" w:type="dxa"/>
        <w:tblCellMar>
          <w:left w:w="112" w:type="dxa"/>
          <w:right w:w="44" w:type="dxa"/>
        </w:tblCellMar>
        <w:tblLook w:val="04A0" w:firstRow="1" w:lastRow="0" w:firstColumn="1" w:lastColumn="0" w:noHBand="0" w:noVBand="1"/>
      </w:tblPr>
      <w:tblGrid>
        <w:gridCol w:w="564"/>
        <w:gridCol w:w="2425"/>
        <w:gridCol w:w="6866"/>
        <w:gridCol w:w="1920"/>
      </w:tblGrid>
      <w:tr w:rsidR="002630C2" w14:paraId="192F084A" w14:textId="77777777">
        <w:trPr>
          <w:trHeight w:val="560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9D962" w14:textId="77777777" w:rsidR="002630C2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NO </w:t>
            </w:r>
          </w:p>
        </w:tc>
        <w:tc>
          <w:tcPr>
            <w:tcW w:w="2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5457E" w14:textId="77777777" w:rsidR="002630C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SKALA PARTISIPASI </w:t>
            </w:r>
          </w:p>
        </w:tc>
        <w:tc>
          <w:tcPr>
            <w:tcW w:w="6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7B1C9" w14:textId="77777777" w:rsidR="002630C2" w:rsidRDefault="00000000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KETERANGAN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C6302" w14:textId="77777777" w:rsidR="002630C2" w:rsidRDefault="0000000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NILAI </w:t>
            </w:r>
          </w:p>
        </w:tc>
      </w:tr>
      <w:tr w:rsidR="002630C2" w14:paraId="5FCC96D0" w14:textId="77777777">
        <w:trPr>
          <w:trHeight w:val="289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DBA14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857C5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/Weak </w:t>
            </w:r>
          </w:p>
        </w:tc>
        <w:tc>
          <w:tcPr>
            <w:tcW w:w="6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C1DD9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Merespon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namun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terhadap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lemah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1DC48" w14:textId="77777777" w:rsidR="002630C2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50 - 60 </w:t>
            </w:r>
          </w:p>
        </w:tc>
      </w:tr>
      <w:tr w:rsidR="002630C2" w14:paraId="22285091" w14:textId="77777777">
        <w:trPr>
          <w:trHeight w:val="284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28F8A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98324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Terbatas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/Limited </w:t>
            </w:r>
          </w:p>
        </w:tc>
        <w:tc>
          <w:tcPr>
            <w:tcW w:w="6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8C608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Merespon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20575" w14:textId="77777777" w:rsidR="002630C2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61 - 70 </w:t>
            </w:r>
          </w:p>
        </w:tc>
      </w:tr>
      <w:tr w:rsidR="002630C2" w14:paraId="7A2874DF" w14:textId="77777777">
        <w:trPr>
          <w:trHeight w:val="560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79633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A2653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Sedang/Moderate </w:t>
            </w:r>
          </w:p>
        </w:tc>
        <w:tc>
          <w:tcPr>
            <w:tcW w:w="6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D2B79" w14:textId="77777777" w:rsidR="002630C2" w:rsidRDefault="00000000">
            <w:pPr>
              <w:ind w:right="2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Merespon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pengetahuan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/ide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relevan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tapi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terbatas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99B53" w14:textId="77777777" w:rsidR="002630C2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71 - 80 </w:t>
            </w:r>
          </w:p>
        </w:tc>
      </w:tr>
      <w:tr w:rsidR="002630C2" w14:paraId="5DAC9123" w14:textId="77777777">
        <w:trPr>
          <w:trHeight w:val="84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89847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6D301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Kuat/Strong </w:t>
            </w:r>
          </w:p>
        </w:tc>
        <w:tc>
          <w:tcPr>
            <w:tcW w:w="6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29A6E7" w14:textId="77777777" w:rsidR="002630C2" w:rsidRDefault="00000000">
            <w:pPr>
              <w:ind w:right="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Merespon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pengetahuan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ide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relevan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beragam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4C815" w14:textId="77777777" w:rsidR="002630C2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81 - 90 </w:t>
            </w:r>
          </w:p>
        </w:tc>
      </w:tr>
      <w:tr w:rsidR="002630C2" w14:paraId="74F134EF" w14:textId="77777777">
        <w:trPr>
          <w:trHeight w:val="840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8DECE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85EAD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Luar </w:t>
            </w:r>
          </w:p>
          <w:p w14:paraId="5E74E485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Biasa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/Exceptional </w:t>
            </w:r>
          </w:p>
        </w:tc>
        <w:tc>
          <w:tcPr>
            <w:tcW w:w="6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F9BB5" w14:textId="77777777" w:rsidR="002630C2" w:rsidRDefault="00000000">
            <w:pPr>
              <w:ind w:right="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Merespon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waktu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pengetahuan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ide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relevan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beragam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gagasan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tepat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53CFA" w14:textId="77777777" w:rsidR="002630C2" w:rsidRDefault="00000000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91 - 100 </w:t>
            </w:r>
          </w:p>
        </w:tc>
      </w:tr>
    </w:tbl>
    <w:p w14:paraId="6488A72A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81D74A" w14:textId="77777777" w:rsidR="002630C2" w:rsidRDefault="00000000">
      <w:pPr>
        <w:spacing w:after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2D1457" w14:textId="77777777" w:rsidR="002630C2" w:rsidRDefault="00000000">
      <w:pPr>
        <w:spacing w:after="68"/>
        <w:ind w:left="16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721B02" w14:textId="77777777" w:rsidR="002630C2" w:rsidRDefault="00000000">
      <w:pPr>
        <w:spacing w:after="0"/>
        <w:ind w:left="16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82E78E" w14:textId="77777777" w:rsidR="002630C2" w:rsidRDefault="00000000">
      <w:pPr>
        <w:spacing w:after="5" w:line="269" w:lineRule="auto"/>
        <w:ind w:left="1607" w:right="16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Rubrik </w:t>
      </w:r>
      <w:proofErr w:type="spellStart"/>
      <w:r>
        <w:rPr>
          <w:rFonts w:ascii="Times New Roman" w:eastAsia="Times New Roman" w:hAnsi="Times New Roman" w:cs="Times New Roman"/>
          <w:sz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Presentasi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Proyek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Team Based Project: </w:t>
      </w:r>
    </w:p>
    <w:p w14:paraId="61FA0588" w14:textId="77777777" w:rsidR="002630C2" w:rsidRDefault="00000000">
      <w:pPr>
        <w:numPr>
          <w:ilvl w:val="0"/>
          <w:numId w:val="2"/>
        </w:numPr>
        <w:spacing w:after="5" w:line="269" w:lineRule="auto"/>
        <w:ind w:left="2692" w:right="16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Proses </w:t>
      </w:r>
    </w:p>
    <w:p w14:paraId="4FB30F2B" w14:textId="77777777" w:rsidR="002630C2" w:rsidRDefault="00000000">
      <w:pPr>
        <w:numPr>
          <w:ilvl w:val="0"/>
          <w:numId w:val="2"/>
        </w:numPr>
        <w:spacing w:after="5" w:line="269" w:lineRule="auto"/>
        <w:ind w:left="2692" w:right="16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Proyek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59B984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2ECF13" w14:textId="77777777" w:rsidR="002630C2" w:rsidRDefault="00000000">
      <w:pPr>
        <w:spacing w:after="1" w:line="275" w:lineRule="auto"/>
        <w:ind w:left="1607" w:right="-1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PjBL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sz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mengorganisasi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kelas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proyek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(Thomas, 2000). </w:t>
      </w:r>
      <w:proofErr w:type="spellStart"/>
      <w:r>
        <w:rPr>
          <w:rFonts w:ascii="Times New Roman" w:eastAsia="Times New Roman" w:hAnsi="Times New Roman" w:cs="Times New Roman"/>
          <w:sz w:val="24"/>
        </w:rPr>
        <w:t>PjBL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sz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mendemonstrasikan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pemahaman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berbagai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representasi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(NYC Department of Education, 2009). </w:t>
      </w:r>
    </w:p>
    <w:p w14:paraId="52CAE8BD" w14:textId="77777777" w:rsidR="002630C2" w:rsidRDefault="00000000">
      <w:pPr>
        <w:spacing w:after="5" w:line="269" w:lineRule="auto"/>
        <w:ind w:left="1607" w:right="16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PjBL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sz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</w:rPr>
        <w:t>memproduksi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berbasis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</w:rPr>
        <w:t>inkuiri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solving real-</w:t>
      </w:r>
      <w:proofErr w:type="gramStart"/>
      <w:r>
        <w:rPr>
          <w:rFonts w:ascii="Times New Roman" w:eastAsia="Times New Roman" w:hAnsi="Times New Roman" w:cs="Times New Roman"/>
          <w:sz w:val="24"/>
        </w:rPr>
        <w:t>world  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Johnson &amp; Lamb (2007). </w:t>
      </w:r>
    </w:p>
    <w:p w14:paraId="4D4F7686" w14:textId="77777777" w:rsidR="002630C2" w:rsidRDefault="00000000">
      <w:pPr>
        <w:spacing w:after="5" w:line="269" w:lineRule="auto"/>
        <w:ind w:left="1607" w:right="16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PjBL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sz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berpusat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guru </w:t>
      </w:r>
      <w:proofErr w:type="spellStart"/>
      <w:r>
        <w:rPr>
          <w:rFonts w:ascii="Times New Roman" w:eastAsia="Times New Roman" w:hAnsi="Times New Roman" w:cs="Times New Roman"/>
          <w:sz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fasilitator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bekerja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Perrenet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etal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Mills dan </w:t>
      </w:r>
      <w:proofErr w:type="spellStart"/>
      <w:r>
        <w:rPr>
          <w:rFonts w:ascii="Times New Roman" w:eastAsia="Times New Roman" w:hAnsi="Times New Roman" w:cs="Times New Roman"/>
          <w:sz w:val="24"/>
        </w:rPr>
        <w:t>Treagust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2003). </w:t>
      </w:r>
    </w:p>
    <w:p w14:paraId="7C82C0AD" w14:textId="77777777" w:rsidR="002630C2" w:rsidRDefault="00000000">
      <w:pPr>
        <w:spacing w:after="5" w:line="269" w:lineRule="auto"/>
        <w:ind w:left="1607" w:right="16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Menurut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The George Lucas Education Foundation </w:t>
      </w:r>
      <w:r>
        <w:rPr>
          <w:rFonts w:ascii="Times New Roman" w:eastAsia="Times New Roman" w:hAnsi="Times New Roman" w:cs="Times New Roman"/>
          <w:sz w:val="24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z w:val="24"/>
        </w:rPr>
        <w:t>Dopplet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Kemdikbud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(2014), </w:t>
      </w:r>
      <w:proofErr w:type="spellStart"/>
      <w:r>
        <w:rPr>
          <w:rFonts w:ascii="Times New Roman" w:eastAsia="Times New Roman" w:hAnsi="Times New Roman" w:cs="Times New Roman"/>
          <w:sz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Team Based Project/TBP </w:t>
      </w:r>
      <w:proofErr w:type="spellStart"/>
      <w:r>
        <w:rPr>
          <w:rFonts w:ascii="Times New Roman" w:eastAsia="Times New Roman" w:hAnsi="Times New Roman" w:cs="Times New Roman"/>
          <w:sz w:val="24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langkah-langkah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Model </w:t>
      </w:r>
      <w:proofErr w:type="spellStart"/>
      <w:r>
        <w:rPr>
          <w:rFonts w:ascii="Times New Roman" w:eastAsia="Times New Roman" w:hAnsi="Times New Roman" w:cs="Times New Roman"/>
          <w:sz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Project Based Learning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proyek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inti </w:t>
      </w:r>
      <w:proofErr w:type="spellStart"/>
      <w:r>
        <w:rPr>
          <w:rFonts w:ascii="Times New Roman" w:eastAsia="Times New Roman" w:hAnsi="Times New Roman" w:cs="Times New Roman"/>
          <w:sz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Sintaks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pembelajarannya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3F26B06C" w14:textId="77777777" w:rsidR="002630C2" w:rsidRDefault="00000000">
      <w:pPr>
        <w:numPr>
          <w:ilvl w:val="0"/>
          <w:numId w:val="3"/>
        </w:numPr>
        <w:spacing w:after="13" w:line="267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Start With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 Essential Question </w:t>
      </w:r>
    </w:p>
    <w:p w14:paraId="4A4AF793" w14:textId="77777777" w:rsidR="002630C2" w:rsidRDefault="00000000">
      <w:pPr>
        <w:numPr>
          <w:ilvl w:val="0"/>
          <w:numId w:val="3"/>
        </w:numPr>
        <w:spacing w:after="13" w:line="267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Design a Plan for the Project </w:t>
      </w:r>
    </w:p>
    <w:p w14:paraId="3908A229" w14:textId="77777777" w:rsidR="002630C2" w:rsidRDefault="00000000">
      <w:pPr>
        <w:numPr>
          <w:ilvl w:val="0"/>
          <w:numId w:val="3"/>
        </w:numPr>
        <w:spacing w:after="13" w:line="267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Create a Schedule </w:t>
      </w:r>
    </w:p>
    <w:p w14:paraId="1B41DDFB" w14:textId="77777777" w:rsidR="002630C2" w:rsidRDefault="00000000">
      <w:pPr>
        <w:numPr>
          <w:ilvl w:val="0"/>
          <w:numId w:val="3"/>
        </w:numPr>
        <w:spacing w:after="13" w:line="267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Monitoring the Students and Progress of the Project </w:t>
      </w:r>
    </w:p>
    <w:p w14:paraId="48EDACEA" w14:textId="77777777" w:rsidR="002630C2" w:rsidRDefault="00000000">
      <w:pPr>
        <w:numPr>
          <w:ilvl w:val="0"/>
          <w:numId w:val="3"/>
        </w:numPr>
        <w:spacing w:after="58" w:line="267" w:lineRule="auto"/>
        <w:ind w:hanging="360"/>
      </w:pPr>
      <w:r>
        <w:rPr>
          <w:rFonts w:ascii="Times New Roman" w:eastAsia="Times New Roman" w:hAnsi="Times New Roman" w:cs="Times New Roman"/>
          <w:i/>
          <w:sz w:val="24"/>
        </w:rPr>
        <w:t>Assess the Outcome 6.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Evaluate the Experience. </w:t>
      </w:r>
    </w:p>
    <w:p w14:paraId="610F78D4" w14:textId="77777777" w:rsidR="002630C2" w:rsidRDefault="00000000">
      <w:pPr>
        <w:spacing w:after="1" w:line="275" w:lineRule="auto"/>
        <w:ind w:left="1607" w:right="-1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Dosen dan </w:t>
      </w:r>
      <w:proofErr w:type="spellStart"/>
      <w:r>
        <w:rPr>
          <w:rFonts w:ascii="Times New Roman" w:eastAsia="Times New Roman" w:hAnsi="Times New Roman" w:cs="Times New Roman"/>
          <w:sz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mengembangan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dialog </w:t>
      </w:r>
      <w:proofErr w:type="spellStart"/>
      <w:r>
        <w:rPr>
          <w:rFonts w:ascii="Times New Roman" w:eastAsia="Times New Roman" w:hAnsi="Times New Roman" w:cs="Times New Roman"/>
          <w:sz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</w:rPr>
        <w:t>pengerjaan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proyek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kinerja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sz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</w:rPr>
        <w:t>akhir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semester </w:t>
      </w:r>
      <w:proofErr w:type="spellStart"/>
      <w:r>
        <w:rPr>
          <w:rFonts w:ascii="Times New Roman" w:eastAsia="Times New Roman" w:hAnsi="Times New Roman" w:cs="Times New Roman"/>
          <w:sz w:val="24"/>
        </w:rPr>
        <w:t>didapatkan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temuan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(new inquiry). Pada </w:t>
      </w:r>
      <w:proofErr w:type="spellStart"/>
      <w:r>
        <w:rPr>
          <w:rFonts w:ascii="Times New Roman" w:eastAsia="Times New Roman" w:hAnsi="Times New Roman" w:cs="Times New Roman"/>
          <w:sz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proyek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perlu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dipertimbangkan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Kemdikbud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2014): </w:t>
      </w:r>
    </w:p>
    <w:p w14:paraId="299B4578" w14:textId="77777777" w:rsidR="002630C2" w:rsidRDefault="00000000">
      <w:pPr>
        <w:numPr>
          <w:ilvl w:val="0"/>
          <w:numId w:val="4"/>
        </w:numPr>
        <w:spacing w:after="5" w:line="269" w:lineRule="auto"/>
        <w:ind w:right="16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Kemampuan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C4C803" w14:textId="77777777" w:rsidR="002630C2" w:rsidRDefault="00000000">
      <w:pPr>
        <w:numPr>
          <w:ilvl w:val="0"/>
          <w:numId w:val="4"/>
        </w:numPr>
        <w:spacing w:after="5" w:line="269" w:lineRule="auto"/>
        <w:ind w:right="16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Relevansi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39F680" w14:textId="77777777" w:rsidR="002630C2" w:rsidRDefault="00000000">
      <w:pPr>
        <w:numPr>
          <w:ilvl w:val="0"/>
          <w:numId w:val="4"/>
        </w:numPr>
        <w:spacing w:after="5" w:line="269" w:lineRule="auto"/>
        <w:ind w:right="16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Keaslian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orisinalitas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B27D6A" w14:textId="77777777" w:rsidR="002630C2" w:rsidRDefault="0000000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70F9B5" w14:textId="77777777" w:rsidR="000D028B" w:rsidRDefault="000D028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1E4DF246" w14:textId="77777777" w:rsidR="000D028B" w:rsidRDefault="000D028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856EAED" w14:textId="77777777" w:rsidR="000D028B" w:rsidRDefault="000D028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3933CD78" w14:textId="77777777" w:rsidR="000D028B" w:rsidRDefault="000D028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227B3AF1" w14:textId="77777777" w:rsidR="000D028B" w:rsidRDefault="000D028B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0DBB7136" w14:textId="77777777" w:rsidR="000D028B" w:rsidRDefault="000D028B">
      <w:pPr>
        <w:spacing w:after="0"/>
      </w:pPr>
    </w:p>
    <w:p w14:paraId="68824171" w14:textId="77777777" w:rsidR="002630C2" w:rsidRDefault="00000000">
      <w:pPr>
        <w:spacing w:after="0"/>
        <w:ind w:left="16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158881" w14:textId="77777777" w:rsidR="002630C2" w:rsidRDefault="00000000">
      <w:pPr>
        <w:spacing w:after="5" w:line="269" w:lineRule="auto"/>
        <w:ind w:left="1607" w:right="16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Sumber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proyek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1D22B1C1" w14:textId="77777777" w:rsidR="002630C2" w:rsidRDefault="00000000">
      <w:pPr>
        <w:numPr>
          <w:ilvl w:val="0"/>
          <w:numId w:val="5"/>
        </w:numPr>
        <w:spacing w:after="0"/>
        <w:ind w:right="16" w:hanging="36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Self-assessment. </w:t>
      </w:r>
      <w:proofErr w:type="spellStart"/>
      <w:r>
        <w:rPr>
          <w:rFonts w:ascii="Times New Roman" w:eastAsia="Times New Roman" w:hAnsi="Times New Roman" w:cs="Times New Roman"/>
          <w:sz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709FA60" w14:textId="77777777" w:rsidR="002630C2" w:rsidRDefault="00000000">
      <w:pPr>
        <w:spacing w:after="0"/>
        <w:ind w:left="498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CONTOH INSTRUMEN PENILAIAN DIRI </w:t>
      </w:r>
    </w:p>
    <w:tbl>
      <w:tblPr>
        <w:tblStyle w:val="TableGrid"/>
        <w:tblW w:w="12763" w:type="dxa"/>
        <w:tblInd w:w="1176" w:type="dxa"/>
        <w:tblCellMar>
          <w:top w:w="10" w:type="dxa"/>
          <w:left w:w="4" w:type="dxa"/>
          <w:right w:w="116" w:type="dxa"/>
        </w:tblCellMar>
        <w:tblLook w:val="04A0" w:firstRow="1" w:lastRow="0" w:firstColumn="1" w:lastColumn="0" w:noHBand="0" w:noVBand="1"/>
      </w:tblPr>
      <w:tblGrid>
        <w:gridCol w:w="656"/>
        <w:gridCol w:w="4877"/>
        <w:gridCol w:w="2781"/>
        <w:gridCol w:w="2324"/>
        <w:gridCol w:w="2125"/>
      </w:tblGrid>
      <w:tr w:rsidR="002630C2" w14:paraId="7162EF8F" w14:textId="77777777">
        <w:trPr>
          <w:trHeight w:val="328"/>
        </w:trPr>
        <w:tc>
          <w:tcPr>
            <w:tcW w:w="6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D716BB" w14:textId="77777777" w:rsidR="002630C2" w:rsidRDefault="00000000">
            <w:pPr>
              <w:ind w:left="1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 </w:t>
            </w:r>
          </w:p>
        </w:tc>
        <w:tc>
          <w:tcPr>
            <w:tcW w:w="48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8FE651" w14:textId="77777777" w:rsidR="002630C2" w:rsidRDefault="00000000">
            <w:pPr>
              <w:ind w:right="42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Pernyataan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D8377DC" w14:textId="77777777" w:rsidR="002630C2" w:rsidRDefault="002630C2"/>
        </w:tc>
        <w:tc>
          <w:tcPr>
            <w:tcW w:w="232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79A02DE" w14:textId="77777777" w:rsidR="002630C2" w:rsidRDefault="00000000">
            <w:pPr>
              <w:ind w:left="18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Kondisi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A6CF795" w14:textId="77777777" w:rsidR="002630C2" w:rsidRDefault="002630C2"/>
        </w:tc>
      </w:tr>
      <w:tr w:rsidR="002630C2" w14:paraId="1293BF0A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D3862" w14:textId="77777777" w:rsidR="002630C2" w:rsidRDefault="002630C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8F61E" w14:textId="77777777" w:rsidR="002630C2" w:rsidRDefault="002630C2"/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6DA1B" w14:textId="77777777" w:rsidR="002630C2" w:rsidRDefault="00000000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A055D" w14:textId="77777777" w:rsidR="002630C2" w:rsidRDefault="00000000">
            <w:pPr>
              <w:ind w:left="1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Kurang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CAC89" w14:textId="77777777" w:rsidR="002630C2" w:rsidRDefault="00000000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Belum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memahami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694F0D54" w14:textId="77777777">
        <w:trPr>
          <w:trHeight w:val="328"/>
        </w:trPr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4B01C" w14:textId="77777777" w:rsidR="002630C2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B4F4F8" w14:textId="77777777" w:rsidR="002630C2" w:rsidRDefault="00000000">
            <w:pPr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69CEA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5EC081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C0CAE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24B20676" w14:textId="77777777">
        <w:trPr>
          <w:trHeight w:val="325"/>
        </w:trPr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BF5079" w14:textId="77777777" w:rsidR="002630C2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4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EE3DB" w14:textId="77777777" w:rsidR="002630C2" w:rsidRDefault="00000000">
            <w:pPr>
              <w:ind w:left="11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847B6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3F466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3BA61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6EEC9DF0" w14:textId="77777777">
        <w:trPr>
          <w:trHeight w:val="648"/>
        </w:trPr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EB402" w14:textId="77777777" w:rsidR="002630C2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C9415" w14:textId="77777777" w:rsidR="002630C2" w:rsidRDefault="00000000">
            <w:pPr>
              <w:ind w:left="113" w:right="237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gambaran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sebagai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akhir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9BDEC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7EDD6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FC022F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1031C276" w14:textId="77777777">
        <w:trPr>
          <w:trHeight w:val="644"/>
        </w:trPr>
        <w:tc>
          <w:tcPr>
            <w:tcW w:w="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3EA5D" w14:textId="77777777" w:rsidR="002630C2" w:rsidRDefault="00000000">
            <w:pPr>
              <w:ind w:left="1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2B419" w14:textId="77777777" w:rsidR="002630C2" w:rsidRDefault="00000000">
            <w:pPr>
              <w:ind w:left="113" w:right="52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Pemahaman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pentingnya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kolaborasi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mengerjakan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F3F368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CDABD5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5D60F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FFDE781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A73A5F" w14:textId="77777777" w:rsidR="002630C2" w:rsidRDefault="00000000">
      <w:pP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7727AD" w14:textId="77777777" w:rsidR="002630C2" w:rsidRDefault="00000000">
      <w:pPr>
        <w:numPr>
          <w:ilvl w:val="0"/>
          <w:numId w:val="5"/>
        </w:numPr>
        <w:spacing w:after="5" w:line="269" w:lineRule="auto"/>
        <w:ind w:right="16" w:hanging="360"/>
      </w:pPr>
      <w:r>
        <w:rPr>
          <w:rFonts w:ascii="Times New Roman" w:eastAsia="Times New Roman" w:hAnsi="Times New Roman" w:cs="Times New Roman"/>
          <w:i/>
          <w:sz w:val="24"/>
        </w:rPr>
        <w:t xml:space="preserve">Peer assessment. </w:t>
      </w:r>
      <w:proofErr w:type="spellStart"/>
      <w:r>
        <w:rPr>
          <w:rFonts w:ascii="Times New Roman" w:eastAsia="Times New Roman" w:hAnsi="Times New Roman" w:cs="Times New Roman"/>
          <w:sz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sebaya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bersama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pengerjaan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proyek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239F788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D9F498" w14:textId="77777777" w:rsidR="002630C2" w:rsidRDefault="00000000">
      <w:pPr>
        <w:spacing w:after="0"/>
        <w:ind w:left="475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CONTOH INSTRUMEN PENILAIAN SEBAYA </w:t>
      </w:r>
    </w:p>
    <w:tbl>
      <w:tblPr>
        <w:tblStyle w:val="TableGrid"/>
        <w:tblW w:w="12759" w:type="dxa"/>
        <w:tblInd w:w="1136" w:type="dxa"/>
        <w:tblCellMar>
          <w:top w:w="10" w:type="dxa"/>
          <w:left w:w="4" w:type="dxa"/>
          <w:right w:w="88" w:type="dxa"/>
        </w:tblCellMar>
        <w:tblLook w:val="04A0" w:firstRow="1" w:lastRow="0" w:firstColumn="1" w:lastColumn="0" w:noHBand="0" w:noVBand="1"/>
      </w:tblPr>
      <w:tblGrid>
        <w:gridCol w:w="564"/>
        <w:gridCol w:w="9646"/>
        <w:gridCol w:w="1132"/>
        <w:gridCol w:w="1417"/>
      </w:tblGrid>
      <w:tr w:rsidR="002630C2" w14:paraId="75E72F29" w14:textId="77777777">
        <w:trPr>
          <w:trHeight w:val="328"/>
        </w:trPr>
        <w:tc>
          <w:tcPr>
            <w:tcW w:w="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896367" w14:textId="77777777" w:rsidR="002630C2" w:rsidRDefault="00000000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 </w:t>
            </w:r>
          </w:p>
        </w:tc>
        <w:tc>
          <w:tcPr>
            <w:tcW w:w="96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B74DBE" w14:textId="77777777" w:rsidR="002630C2" w:rsidRDefault="00000000">
            <w:pPr>
              <w:ind w:right="45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Pernyataan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2E5E60" w14:textId="77777777" w:rsidR="002630C2" w:rsidRDefault="00000000">
            <w:pPr>
              <w:ind w:left="3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PENILAIAN </w:t>
            </w:r>
          </w:p>
        </w:tc>
      </w:tr>
      <w:tr w:rsidR="002630C2" w14:paraId="74378D45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93121" w14:textId="77777777" w:rsidR="002630C2" w:rsidRDefault="002630C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E94EF" w14:textId="77777777" w:rsidR="002630C2" w:rsidRDefault="002630C2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45569" w14:textId="77777777" w:rsidR="002630C2" w:rsidRDefault="00000000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Ada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D8D03" w14:textId="77777777" w:rsidR="002630C2" w:rsidRDefault="00000000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Tidak </w:t>
            </w:r>
          </w:p>
        </w:tc>
      </w:tr>
      <w:tr w:rsidR="002630C2" w14:paraId="6807572B" w14:textId="77777777">
        <w:trPr>
          <w:trHeight w:val="328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38076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9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3F406" w14:textId="77777777" w:rsidR="002630C2" w:rsidRDefault="00000000">
            <w:pPr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Menyampaikan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gagasan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landasan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57D1F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DDA29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410F09D6" w14:textId="77777777">
        <w:trPr>
          <w:trHeight w:val="328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80B9F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9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2CE64" w14:textId="77777777" w:rsidR="002630C2" w:rsidRDefault="00000000">
            <w:pPr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Memberikan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dukungan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kepada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ide/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gagasan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solusi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44C772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41038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40C3DBD5" w14:textId="77777777">
        <w:trPr>
          <w:trHeight w:val="324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93A3E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9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C651F" w14:textId="77777777" w:rsidR="002630C2" w:rsidRDefault="00000000">
            <w:pPr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Terlibat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aktif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proses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pengerjaan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00ED6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5E08A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44A1FB7F" w14:textId="77777777">
        <w:trPr>
          <w:trHeight w:val="328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56215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9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08216" w14:textId="77777777" w:rsidR="002630C2" w:rsidRDefault="00000000">
            <w:pPr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ide dan/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inisiatif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konstruktif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B8A9D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1965A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13BBF26E" w14:textId="77777777">
        <w:trPr>
          <w:trHeight w:val="328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A1A45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9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E8874" w14:textId="77777777" w:rsidR="002630C2" w:rsidRDefault="00000000">
            <w:pPr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Menghargai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95BD9B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7B9B3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7F56D9D9" w14:textId="77777777">
        <w:trPr>
          <w:trHeight w:val="329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016BE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9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53405" w14:textId="77777777" w:rsidR="002630C2" w:rsidRDefault="00000000">
            <w:pPr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Memiliki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semangat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walaupun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kegagalan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951BF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1F37E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77D51FA7" w14:textId="77777777">
        <w:trPr>
          <w:trHeight w:val="328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0590F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9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57EC6" w14:textId="77777777" w:rsidR="002630C2" w:rsidRDefault="00000000">
            <w:pPr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Terampil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diperlukan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pengerjaan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D421A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DC6EC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62C344A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DEE702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50EF54" w14:textId="77777777" w:rsidR="002630C2" w:rsidRDefault="00000000">
      <w:pPr>
        <w:numPr>
          <w:ilvl w:val="0"/>
          <w:numId w:val="5"/>
        </w:numPr>
        <w:spacing w:after="5" w:line="269" w:lineRule="auto"/>
        <w:ind w:right="16" w:hanging="360"/>
      </w:pPr>
      <w:r>
        <w:rPr>
          <w:rFonts w:ascii="Times New Roman" w:eastAsia="Times New Roman" w:hAnsi="Times New Roman" w:cs="Times New Roman"/>
          <w:sz w:val="24"/>
        </w:rPr>
        <w:t xml:space="preserve">Rubrik </w:t>
      </w:r>
      <w:proofErr w:type="spellStart"/>
      <w:r>
        <w:rPr>
          <w:rFonts w:ascii="Times New Roman" w:eastAsia="Times New Roman" w:hAnsi="Times New Roman" w:cs="Times New Roman"/>
          <w:sz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; </w:t>
      </w:r>
    </w:p>
    <w:p w14:paraId="5DFA1473" w14:textId="77777777" w:rsidR="002630C2" w:rsidRDefault="00000000">
      <w:pPr>
        <w:numPr>
          <w:ilvl w:val="0"/>
          <w:numId w:val="6"/>
        </w:numPr>
        <w:spacing w:after="5" w:line="269" w:lineRule="auto"/>
        <w:ind w:right="16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persiapan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EF5CB0" w14:textId="77777777" w:rsidR="002630C2" w:rsidRDefault="00000000">
      <w:pPr>
        <w:numPr>
          <w:ilvl w:val="0"/>
          <w:numId w:val="6"/>
        </w:numPr>
        <w:spacing w:after="5" w:line="269" w:lineRule="auto"/>
        <w:ind w:right="16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pembuatan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/proses. </w:t>
      </w:r>
    </w:p>
    <w:p w14:paraId="42C3AEC5" w14:textId="77777777" w:rsidR="002630C2" w:rsidRDefault="00000000">
      <w:pPr>
        <w:numPr>
          <w:ilvl w:val="0"/>
          <w:numId w:val="6"/>
        </w:numPr>
        <w:spacing w:after="5" w:line="269" w:lineRule="auto"/>
        <w:ind w:right="16"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(appraisal). </w:t>
      </w:r>
      <w:proofErr w:type="spellStart"/>
      <w:r>
        <w:rPr>
          <w:rFonts w:ascii="Times New Roman" w:eastAsia="Times New Roman" w:hAnsi="Times New Roman" w:cs="Times New Roman"/>
          <w:sz w:val="24"/>
        </w:rPr>
        <w:t>Menilai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produk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dihasilkan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8148572" w14:textId="77777777" w:rsidR="002630C2" w:rsidRDefault="00000000">
      <w:pPr>
        <w:spacing w:after="6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5043FF" w14:textId="77777777" w:rsidR="002630C2" w:rsidRDefault="00000000">
      <w:pPr>
        <w:spacing w:after="0"/>
        <w:ind w:left="10" w:right="1844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CONTOH LEMBAR PENILAIAN PRODUK/PROYEK </w:t>
      </w:r>
    </w:p>
    <w:tbl>
      <w:tblPr>
        <w:tblStyle w:val="TableGrid"/>
        <w:tblW w:w="12899" w:type="dxa"/>
        <w:tblInd w:w="1136" w:type="dxa"/>
        <w:tblCellMar>
          <w:top w:w="10" w:type="dxa"/>
          <w:left w:w="4" w:type="dxa"/>
        </w:tblCellMar>
        <w:tblLook w:val="04A0" w:firstRow="1" w:lastRow="0" w:firstColumn="1" w:lastColumn="0" w:noHBand="0" w:noVBand="1"/>
      </w:tblPr>
      <w:tblGrid>
        <w:gridCol w:w="600"/>
        <w:gridCol w:w="7482"/>
        <w:gridCol w:w="1132"/>
        <w:gridCol w:w="1136"/>
        <w:gridCol w:w="1416"/>
        <w:gridCol w:w="1133"/>
      </w:tblGrid>
      <w:tr w:rsidR="002630C2" w14:paraId="6E26DB1B" w14:textId="77777777">
        <w:trPr>
          <w:trHeight w:val="325"/>
        </w:trPr>
        <w:tc>
          <w:tcPr>
            <w:tcW w:w="6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D88D3" w14:textId="77777777" w:rsidR="002630C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  <w:p w14:paraId="3986AB71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 </w:t>
            </w:r>
          </w:p>
        </w:tc>
        <w:tc>
          <w:tcPr>
            <w:tcW w:w="748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BEF02" w14:textId="77777777" w:rsidR="002630C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DBD099B" w14:textId="77777777" w:rsidR="002630C2" w:rsidRDefault="00000000">
            <w:pPr>
              <w:ind w:right="53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Indikator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82625C0" w14:textId="77777777" w:rsidR="002630C2" w:rsidRDefault="002630C2"/>
        </w:tc>
        <w:tc>
          <w:tcPr>
            <w:tcW w:w="113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A82F131" w14:textId="77777777" w:rsidR="002630C2" w:rsidRDefault="00000000">
            <w:pPr>
              <w:ind w:right="-1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Penilaian</w:t>
            </w:r>
            <w:proofErr w:type="spellEnd"/>
          </w:p>
        </w:tc>
        <w:tc>
          <w:tcPr>
            <w:tcW w:w="141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6C6BD8B6" w14:textId="77777777" w:rsidR="002630C2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5BE40" w14:textId="77777777" w:rsidR="002630C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A4041BD" w14:textId="77777777" w:rsidR="002630C2" w:rsidRDefault="00000000">
            <w:pPr>
              <w:ind w:right="2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Porsi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792965DA" w14:textId="77777777">
        <w:trPr>
          <w:trHeight w:val="64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B0952A" w14:textId="77777777" w:rsidR="002630C2" w:rsidRDefault="002630C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75DEE" w14:textId="77777777" w:rsidR="002630C2" w:rsidRDefault="002630C2"/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B15A1" w14:textId="77777777" w:rsidR="002630C2" w:rsidRDefault="00000000">
            <w:pPr>
              <w:spacing w:after="18"/>
              <w:ind w:left="3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63994BD" w14:textId="77777777" w:rsidR="002630C2" w:rsidRDefault="00000000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(61 – 70)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BC292" w14:textId="77777777" w:rsidR="002630C2" w:rsidRDefault="00000000">
            <w:pPr>
              <w:spacing w:after="18"/>
              <w:ind w:left="3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70341F72" w14:textId="77777777" w:rsidR="002630C2" w:rsidRDefault="00000000">
            <w:pPr>
              <w:ind w:left="1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(71 – 84)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75266" w14:textId="77777777" w:rsidR="002630C2" w:rsidRDefault="00000000">
            <w:pPr>
              <w:spacing w:after="17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010E1CE" w14:textId="77777777" w:rsidR="002630C2" w:rsidRDefault="00000000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(85 – 100)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37201" w14:textId="77777777" w:rsidR="002630C2" w:rsidRDefault="002630C2"/>
        </w:tc>
      </w:tr>
      <w:tr w:rsidR="002630C2" w14:paraId="7E8EC234" w14:textId="77777777">
        <w:trPr>
          <w:trHeight w:val="324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56610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9560B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Persiapan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6C2DB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E23BF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E4E92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91E5D" w14:textId="77777777" w:rsidR="002630C2" w:rsidRDefault="00000000">
            <w:pPr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10% </w:t>
            </w:r>
          </w:p>
        </w:tc>
      </w:tr>
      <w:tr w:rsidR="002630C2" w14:paraId="09F90693" w14:textId="77777777">
        <w:trPr>
          <w:trHeight w:val="128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D3EB9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C2689" w14:textId="77777777" w:rsidR="002630C2" w:rsidRDefault="00000000">
            <w:pPr>
              <w:spacing w:after="20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Rancangan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AFF1BC1" w14:textId="77777777" w:rsidR="002630C2" w:rsidRDefault="00000000">
            <w:pPr>
              <w:numPr>
                <w:ilvl w:val="0"/>
                <w:numId w:val="36"/>
              </w:numPr>
              <w:spacing w:after="19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Gambaran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D8879D" w14:textId="77777777" w:rsidR="002630C2" w:rsidRDefault="00000000">
            <w:pPr>
              <w:numPr>
                <w:ilvl w:val="0"/>
                <w:numId w:val="36"/>
              </w:numPr>
              <w:spacing w:after="19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Alur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deskripsi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D77D54" w14:textId="77777777" w:rsidR="002630C2" w:rsidRDefault="00000000">
            <w:pPr>
              <w:numPr>
                <w:ilvl w:val="0"/>
                <w:numId w:val="3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Jadwal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003E9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30058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1362A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7CF62" w14:textId="77777777" w:rsidR="002630C2" w:rsidRDefault="00000000">
            <w:pPr>
              <w:spacing w:after="1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8EBD28B" w14:textId="77777777" w:rsidR="002630C2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15% </w:t>
            </w:r>
          </w:p>
        </w:tc>
      </w:tr>
      <w:tr w:rsidR="002630C2" w14:paraId="7082A3C0" w14:textId="77777777">
        <w:trPr>
          <w:trHeight w:val="960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DF46B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67D7E" w14:textId="77777777" w:rsidR="002630C2" w:rsidRDefault="00000000">
            <w:pPr>
              <w:spacing w:after="19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21D935B3" w14:textId="77777777" w:rsidR="002630C2" w:rsidRDefault="00000000">
            <w:pPr>
              <w:numPr>
                <w:ilvl w:val="0"/>
                <w:numId w:val="37"/>
              </w:numPr>
              <w:spacing w:after="19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Kualitas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EDCF39" w14:textId="77777777" w:rsidR="002630C2" w:rsidRDefault="00000000">
            <w:pPr>
              <w:numPr>
                <w:ilvl w:val="0"/>
                <w:numId w:val="37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Kreativitas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38437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408E6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62E02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0FBD05" w14:textId="77777777" w:rsidR="002630C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7D34ECC" w14:textId="77777777" w:rsidR="002630C2" w:rsidRDefault="0000000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60% </w:t>
            </w:r>
          </w:p>
        </w:tc>
      </w:tr>
      <w:tr w:rsidR="002630C2" w14:paraId="5CB68A14" w14:textId="77777777">
        <w:trPr>
          <w:trHeight w:val="1601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0ED11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74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389CF" w14:textId="77777777" w:rsidR="002630C2" w:rsidRDefault="00000000">
            <w:pPr>
              <w:spacing w:after="15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E6A7B81" w14:textId="77777777" w:rsidR="002630C2" w:rsidRDefault="00000000">
            <w:pPr>
              <w:numPr>
                <w:ilvl w:val="0"/>
                <w:numId w:val="38"/>
              </w:numPr>
              <w:spacing w:after="20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Sistematika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10CB46" w14:textId="77777777" w:rsidR="002630C2" w:rsidRDefault="00000000">
            <w:pPr>
              <w:numPr>
                <w:ilvl w:val="0"/>
                <w:numId w:val="38"/>
              </w:numPr>
              <w:spacing w:after="23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52F3E1" w14:textId="77777777" w:rsidR="002630C2" w:rsidRDefault="00000000">
            <w:pPr>
              <w:numPr>
                <w:ilvl w:val="0"/>
                <w:numId w:val="38"/>
              </w:numPr>
              <w:spacing w:after="19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Relevansi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62C21A" w14:textId="77777777" w:rsidR="002630C2" w:rsidRDefault="00000000">
            <w:pPr>
              <w:numPr>
                <w:ilvl w:val="0"/>
                <w:numId w:val="38"/>
              </w:numPr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BD1E3C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DC5E0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D19BB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128C5" w14:textId="77777777" w:rsidR="002630C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8F607EC" w14:textId="77777777" w:rsidR="002630C2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19ADA53" w14:textId="77777777" w:rsidR="002630C2" w:rsidRDefault="0000000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15% </w:t>
            </w:r>
          </w:p>
        </w:tc>
      </w:tr>
    </w:tbl>
    <w:p w14:paraId="61DBF8B5" w14:textId="77777777" w:rsidR="002630C2" w:rsidRDefault="00000000">
      <w:pPr>
        <w:spacing w:after="6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E1109E" w14:textId="77777777" w:rsidR="002630C2" w:rsidRDefault="00000000">
      <w:pPr>
        <w:spacing w:after="6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476793" w14:textId="77777777" w:rsidR="002630C2" w:rsidRDefault="00000000">
      <w:pPr>
        <w:spacing w:after="64"/>
        <w:ind w:right="20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D5D34A3" w14:textId="77777777" w:rsidR="002630C2" w:rsidRDefault="00000000">
      <w:pPr>
        <w:spacing w:after="68"/>
        <w:ind w:right="20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BB940EF" w14:textId="77777777" w:rsidR="002630C2" w:rsidRDefault="00000000">
      <w:pPr>
        <w:spacing w:after="0"/>
        <w:ind w:right="20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FCE411" w14:textId="77777777" w:rsidR="002630C2" w:rsidRDefault="00000000">
      <w:pPr>
        <w:spacing w:after="0"/>
        <w:ind w:left="10" w:right="2451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CONTOH RUBRIK PENILAIAN PRODUK </w:t>
      </w:r>
    </w:p>
    <w:tbl>
      <w:tblPr>
        <w:tblStyle w:val="TableGrid"/>
        <w:tblW w:w="12763" w:type="dxa"/>
        <w:tblInd w:w="1624" w:type="dxa"/>
        <w:tblCellMar>
          <w:left w:w="4" w:type="dxa"/>
          <w:right w:w="16" w:type="dxa"/>
        </w:tblCellMar>
        <w:tblLook w:val="04A0" w:firstRow="1" w:lastRow="0" w:firstColumn="1" w:lastColumn="0" w:noHBand="0" w:noVBand="1"/>
      </w:tblPr>
      <w:tblGrid>
        <w:gridCol w:w="709"/>
        <w:gridCol w:w="2696"/>
        <w:gridCol w:w="3545"/>
        <w:gridCol w:w="3261"/>
        <w:gridCol w:w="2552"/>
      </w:tblGrid>
      <w:tr w:rsidR="002630C2" w14:paraId="7982F7EE" w14:textId="77777777">
        <w:trPr>
          <w:trHeight w:val="473"/>
        </w:trPr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0CC658D0" w14:textId="77777777" w:rsidR="002630C2" w:rsidRDefault="00000000">
            <w:pPr>
              <w:spacing w:after="1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49E820" w14:textId="77777777" w:rsidR="002630C2" w:rsidRDefault="00000000">
            <w:pPr>
              <w:ind w:right="12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 </w:t>
            </w:r>
          </w:p>
        </w:tc>
        <w:tc>
          <w:tcPr>
            <w:tcW w:w="2696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1E5ACED2" w14:textId="77777777" w:rsidR="002630C2" w:rsidRDefault="00000000">
            <w:pPr>
              <w:spacing w:after="1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BD14CD" w14:textId="77777777" w:rsidR="002630C2" w:rsidRDefault="00000000">
            <w:pPr>
              <w:ind w:left="23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Indikator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1CD3AD07" w14:textId="77777777" w:rsidR="002630C2" w:rsidRDefault="00000000">
            <w:pPr>
              <w:ind w:left="3965" w:right="19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Penilaia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 </w:t>
            </w:r>
          </w:p>
        </w:tc>
        <w:tc>
          <w:tcPr>
            <w:tcW w:w="255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FA1B3FD" w14:textId="77777777" w:rsidR="002630C2" w:rsidRDefault="002630C2"/>
        </w:tc>
      </w:tr>
      <w:tr w:rsidR="002630C2" w14:paraId="2562CF51" w14:textId="77777777">
        <w:trPr>
          <w:trHeight w:val="24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06E4B97" w14:textId="77777777" w:rsidR="002630C2" w:rsidRDefault="002630C2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256A983" w14:textId="77777777" w:rsidR="002630C2" w:rsidRDefault="002630C2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1B1CF46" w14:textId="77777777" w:rsidR="002630C2" w:rsidRDefault="00000000">
            <w:pPr>
              <w:ind w:left="14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D696B40" w14:textId="77777777" w:rsidR="002630C2" w:rsidRDefault="00000000">
            <w:pPr>
              <w:ind w:left="1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10444048" w14:textId="77777777" w:rsidR="002630C2" w:rsidRDefault="00000000">
            <w:pPr>
              <w:ind w:left="1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2630C2" w14:paraId="20D65185" w14:textId="77777777">
        <w:trPr>
          <w:trHeight w:val="301"/>
        </w:trPr>
        <w:tc>
          <w:tcPr>
            <w:tcW w:w="70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82300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23A944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16F9E" w14:textId="77777777" w:rsidR="002630C2" w:rsidRDefault="00000000">
            <w:pPr>
              <w:ind w:left="10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(61 – 70) </w:t>
            </w:r>
          </w:p>
        </w:tc>
        <w:tc>
          <w:tcPr>
            <w:tcW w:w="326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3D90A" w14:textId="77777777" w:rsidR="002630C2" w:rsidRDefault="00000000">
            <w:pPr>
              <w:ind w:left="9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(71 – 84) </w:t>
            </w:r>
          </w:p>
        </w:tc>
        <w:tc>
          <w:tcPr>
            <w:tcW w:w="255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A29E7" w14:textId="77777777" w:rsidR="002630C2" w:rsidRDefault="00000000">
            <w:pPr>
              <w:ind w:left="2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(85 – 100) </w:t>
            </w:r>
          </w:p>
        </w:tc>
      </w:tr>
      <w:tr w:rsidR="002630C2" w14:paraId="36C12006" w14:textId="77777777">
        <w:trPr>
          <w:trHeight w:val="77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2238C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A8F98" w14:textId="77777777" w:rsidR="002630C2" w:rsidRDefault="00000000">
            <w:pPr>
              <w:ind w:left="8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Persiapan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39CFA" w14:textId="77777777" w:rsidR="002630C2" w:rsidRDefault="00000000">
            <w:pPr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Alat dan Bahan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lengkap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kompak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9E5BA" w14:textId="77777777" w:rsidR="002630C2" w:rsidRDefault="00000000">
            <w:pPr>
              <w:ind w:left="68" w:right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Alat dan Bahan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lengkap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namun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kompak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DF18A5" w14:textId="77777777" w:rsidR="002630C2" w:rsidRDefault="00000000">
            <w:pPr>
              <w:ind w:left="68" w:hanging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Alat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lengkap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kompak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73FA83FA" w14:textId="77777777">
        <w:trPr>
          <w:trHeight w:val="222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654DB" w14:textId="77777777" w:rsidR="002630C2" w:rsidRDefault="00000000">
            <w:pPr>
              <w:spacing w:after="1664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A2224C1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90017" w14:textId="77777777" w:rsidR="002630C2" w:rsidRDefault="00000000">
            <w:pPr>
              <w:ind w:left="8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Rancangan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17B5557D" w14:textId="77777777" w:rsidR="002630C2" w:rsidRDefault="00000000">
            <w:pPr>
              <w:spacing w:line="238" w:lineRule="auto"/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Gambaran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Alur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deskripsi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29D5BCD" w14:textId="77777777" w:rsidR="002630C2" w:rsidRDefault="00000000">
            <w:pPr>
              <w:ind w:left="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Jadwal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79494" w14:textId="77777777" w:rsidR="002630C2" w:rsidRDefault="00000000">
            <w:pPr>
              <w:spacing w:line="238" w:lineRule="auto"/>
              <w:ind w:left="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Gambaran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deskripsi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</w:p>
          <w:p w14:paraId="2E6BA1B9" w14:textId="77777777" w:rsidR="002630C2" w:rsidRDefault="00000000">
            <w:pPr>
              <w:spacing w:after="834" w:line="244" w:lineRule="auto"/>
              <w:ind w:left="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jadwal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operasional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7227F345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C9FB2" w14:textId="77777777" w:rsidR="002630C2" w:rsidRDefault="00000000">
            <w:pPr>
              <w:spacing w:line="238" w:lineRule="auto"/>
              <w:ind w:left="77" w:right="1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Gambaran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deskripsi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jadwal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operasional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Gambaran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deskripsi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772C6E" w14:textId="77777777" w:rsidR="002630C2" w:rsidRDefault="00000000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jadwal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F05DB8" w14:textId="77777777" w:rsidR="002630C2" w:rsidRDefault="00000000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sudah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operasional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481997" w14:textId="77777777" w:rsidR="002630C2" w:rsidRDefault="00000000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A5CBE" w14:textId="77777777" w:rsidR="002630C2" w:rsidRDefault="00000000">
            <w:pPr>
              <w:spacing w:after="894" w:line="227" w:lineRule="auto"/>
              <w:ind w:left="72" w:right="1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Gambaran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alur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kerja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deskripsi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jelas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serta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jadwal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operasional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94C946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196EE116" w14:textId="77777777">
        <w:trPr>
          <w:trHeight w:val="76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61045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B0A0C" w14:textId="77777777" w:rsidR="002630C2" w:rsidRDefault="00000000">
            <w:pPr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3D4D4640" w14:textId="77777777" w:rsidR="002630C2" w:rsidRDefault="00000000">
            <w:pPr>
              <w:numPr>
                <w:ilvl w:val="0"/>
                <w:numId w:val="39"/>
              </w:numPr>
              <w:ind w:right="46" w:hanging="36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Kualitas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8CE18F" w14:textId="77777777" w:rsidR="002630C2" w:rsidRDefault="00000000">
            <w:pPr>
              <w:numPr>
                <w:ilvl w:val="0"/>
                <w:numId w:val="39"/>
              </w:numPr>
              <w:ind w:right="46" w:hanging="36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Kreativitas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B622C3" w14:textId="77777777" w:rsidR="002630C2" w:rsidRDefault="00000000">
            <w:pPr>
              <w:ind w:left="72" w:right="484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berkualitas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kreativitas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rendah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05752" w14:textId="77777777" w:rsidR="002630C2" w:rsidRDefault="00000000">
            <w:pPr>
              <w:ind w:left="7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Secara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fisik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02E5BF" w14:textId="77777777" w:rsidR="002630C2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Berkualitas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namun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kreativitas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rendah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474BB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Produk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berkualitas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kreativitas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630C2" w14:paraId="368FF8FD" w14:textId="77777777">
        <w:trPr>
          <w:trHeight w:val="180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DBE50" w14:textId="77777777" w:rsidR="002630C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33AE213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FFB2AC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7613B4" w14:textId="77777777" w:rsidR="002630C2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EB919" w14:textId="77777777" w:rsidR="002630C2" w:rsidRDefault="00000000">
            <w:pPr>
              <w:ind w:left="11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14:paraId="776FC108" w14:textId="77777777" w:rsidR="002630C2" w:rsidRDefault="00000000">
            <w:pPr>
              <w:numPr>
                <w:ilvl w:val="0"/>
                <w:numId w:val="40"/>
              </w:numPr>
              <w:spacing w:after="2" w:line="218" w:lineRule="auto"/>
              <w:ind w:hanging="36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Sistematika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4D3EA7" w14:textId="77777777" w:rsidR="002630C2" w:rsidRDefault="00000000">
            <w:pPr>
              <w:numPr>
                <w:ilvl w:val="0"/>
                <w:numId w:val="40"/>
              </w:numPr>
              <w:ind w:hanging="3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695220" w14:textId="77777777" w:rsidR="002630C2" w:rsidRDefault="00000000">
            <w:pPr>
              <w:numPr>
                <w:ilvl w:val="0"/>
                <w:numId w:val="40"/>
              </w:numPr>
              <w:spacing w:line="239" w:lineRule="auto"/>
              <w:ind w:hanging="36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Relevansi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807E14" w14:textId="77777777" w:rsidR="002630C2" w:rsidRDefault="00000000">
            <w:pPr>
              <w:numPr>
                <w:ilvl w:val="0"/>
                <w:numId w:val="40"/>
              </w:numPr>
              <w:ind w:hanging="364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180AF" w14:textId="77777777" w:rsidR="002630C2" w:rsidRDefault="00000000">
            <w:pPr>
              <w:spacing w:after="102" w:line="216" w:lineRule="auto"/>
              <w:ind w:right="5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sistematis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tata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lapotan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kyrang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sistematis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tata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tulis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kesalahan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relevan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menarik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meyakinkan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6294FC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FA7878" w14:textId="77777777" w:rsidR="002630C2" w:rsidRDefault="0000000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C3CCF" w14:textId="77777777" w:rsidR="002630C2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sistematis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tata tulisan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aturan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relevan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namun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presntasi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kyrang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menarik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meyakinkan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580EE" w14:textId="77777777" w:rsidR="002630C2" w:rsidRDefault="00000000">
            <w:pPr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sistematis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tata tulisan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aturan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relevan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namun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presntasi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masih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kyrang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menarik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meyakinkan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C4FC32C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FF50D8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CD2A7D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E3C3D8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DD056A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25AC72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554B55" w14:textId="77777777" w:rsidR="002630C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630C2">
      <w:pgSz w:w="16840" w:h="11900" w:orient="landscape"/>
      <w:pgMar w:top="1445" w:right="3385" w:bottom="144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37F"/>
    <w:multiLevelType w:val="hybridMultilevel"/>
    <w:tmpl w:val="6B2E623C"/>
    <w:lvl w:ilvl="0" w:tplc="1C844712">
      <w:start w:val="1"/>
      <w:numFmt w:val="decimal"/>
      <w:lvlText w:val="%1.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CBCE8">
      <w:start w:val="1"/>
      <w:numFmt w:val="lowerLetter"/>
      <w:lvlText w:val="%2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41476">
      <w:start w:val="1"/>
      <w:numFmt w:val="lowerRoman"/>
      <w:lvlText w:val="%3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FE3D96">
      <w:start w:val="1"/>
      <w:numFmt w:val="decimal"/>
      <w:lvlText w:val="%4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C6A0A6">
      <w:start w:val="1"/>
      <w:numFmt w:val="lowerLetter"/>
      <w:lvlText w:val="%5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6C5972">
      <w:start w:val="1"/>
      <w:numFmt w:val="lowerRoman"/>
      <w:lvlText w:val="%6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90C486">
      <w:start w:val="1"/>
      <w:numFmt w:val="decimal"/>
      <w:lvlText w:val="%7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C18D0">
      <w:start w:val="1"/>
      <w:numFmt w:val="lowerLetter"/>
      <w:lvlText w:val="%8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08C47A">
      <w:start w:val="1"/>
      <w:numFmt w:val="lowerRoman"/>
      <w:lvlText w:val="%9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3D0681"/>
    <w:multiLevelType w:val="hybridMultilevel"/>
    <w:tmpl w:val="5C1623CE"/>
    <w:lvl w:ilvl="0" w:tplc="E788DBDE">
      <w:start w:val="1"/>
      <w:numFmt w:val="low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229862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0C2DA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662D0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CE746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A41F6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6E3058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A9A08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4FAEE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C367E5"/>
    <w:multiLevelType w:val="hybridMultilevel"/>
    <w:tmpl w:val="0E8C7968"/>
    <w:lvl w:ilvl="0" w:tplc="2B7CAA6E">
      <w:start w:val="7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1CC0D0">
      <w:start w:val="1"/>
      <w:numFmt w:val="lowerLetter"/>
      <w:lvlText w:val="%2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BCD838">
      <w:start w:val="1"/>
      <w:numFmt w:val="lowerRoman"/>
      <w:lvlText w:val="%3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6C5312">
      <w:start w:val="1"/>
      <w:numFmt w:val="decimal"/>
      <w:lvlText w:val="%4"/>
      <w:lvlJc w:val="left"/>
      <w:pPr>
        <w:ind w:left="2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4F66E">
      <w:start w:val="1"/>
      <w:numFmt w:val="lowerLetter"/>
      <w:lvlText w:val="%5"/>
      <w:lvlJc w:val="left"/>
      <w:pPr>
        <w:ind w:left="3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260808">
      <w:start w:val="1"/>
      <w:numFmt w:val="lowerRoman"/>
      <w:lvlText w:val="%6"/>
      <w:lvlJc w:val="left"/>
      <w:pPr>
        <w:ind w:left="4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678CA">
      <w:start w:val="1"/>
      <w:numFmt w:val="decimal"/>
      <w:lvlText w:val="%7"/>
      <w:lvlJc w:val="left"/>
      <w:pPr>
        <w:ind w:left="4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A588A">
      <w:start w:val="1"/>
      <w:numFmt w:val="lowerLetter"/>
      <w:lvlText w:val="%8"/>
      <w:lvlJc w:val="left"/>
      <w:pPr>
        <w:ind w:left="5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28D7E">
      <w:start w:val="1"/>
      <w:numFmt w:val="lowerRoman"/>
      <w:lvlText w:val="%9"/>
      <w:lvlJc w:val="left"/>
      <w:pPr>
        <w:ind w:left="6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100877"/>
    <w:multiLevelType w:val="hybridMultilevel"/>
    <w:tmpl w:val="D72A0D24"/>
    <w:lvl w:ilvl="0" w:tplc="8890994A">
      <w:start w:val="1"/>
      <w:numFmt w:val="decimal"/>
      <w:lvlText w:val="%1."/>
      <w:lvlJc w:val="left"/>
      <w:pPr>
        <w:ind w:left="23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B2ED98">
      <w:start w:val="1"/>
      <w:numFmt w:val="lowerLetter"/>
      <w:lvlText w:val="%2"/>
      <w:lvlJc w:val="left"/>
      <w:pPr>
        <w:ind w:left="30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830C4">
      <w:start w:val="1"/>
      <w:numFmt w:val="lowerRoman"/>
      <w:lvlText w:val="%3"/>
      <w:lvlJc w:val="left"/>
      <w:pPr>
        <w:ind w:left="37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D481A8">
      <w:start w:val="1"/>
      <w:numFmt w:val="decimal"/>
      <w:lvlText w:val="%4"/>
      <w:lvlJc w:val="left"/>
      <w:pPr>
        <w:ind w:left="44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A059B0">
      <w:start w:val="1"/>
      <w:numFmt w:val="lowerLetter"/>
      <w:lvlText w:val="%5"/>
      <w:lvlJc w:val="left"/>
      <w:pPr>
        <w:ind w:left="52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4FCD6">
      <w:start w:val="1"/>
      <w:numFmt w:val="lowerRoman"/>
      <w:lvlText w:val="%6"/>
      <w:lvlJc w:val="left"/>
      <w:pPr>
        <w:ind w:left="59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22CEA">
      <w:start w:val="1"/>
      <w:numFmt w:val="decimal"/>
      <w:lvlText w:val="%7"/>
      <w:lvlJc w:val="left"/>
      <w:pPr>
        <w:ind w:left="665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41C">
      <w:start w:val="1"/>
      <w:numFmt w:val="lowerLetter"/>
      <w:lvlText w:val="%8"/>
      <w:lvlJc w:val="left"/>
      <w:pPr>
        <w:ind w:left="737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C35E8">
      <w:start w:val="1"/>
      <w:numFmt w:val="lowerRoman"/>
      <w:lvlText w:val="%9"/>
      <w:lvlJc w:val="left"/>
      <w:pPr>
        <w:ind w:left="80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246E8E"/>
    <w:multiLevelType w:val="hybridMultilevel"/>
    <w:tmpl w:val="39B05F7E"/>
    <w:lvl w:ilvl="0" w:tplc="CE94C37C">
      <w:start w:val="1"/>
      <w:numFmt w:val="low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C533C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0FE3E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8AF542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26714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E6AD2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E4C40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499AC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20C64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456FD"/>
    <w:multiLevelType w:val="hybridMultilevel"/>
    <w:tmpl w:val="DE3C516A"/>
    <w:lvl w:ilvl="0" w:tplc="D41A6818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ACEDC0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E5372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E808FE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8A2D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C6F76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4FC30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CC2C2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2C7C10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C300DE"/>
    <w:multiLevelType w:val="hybridMultilevel"/>
    <w:tmpl w:val="F9142068"/>
    <w:lvl w:ilvl="0" w:tplc="7A00E07A">
      <w:start w:val="1"/>
      <w:numFmt w:val="bullet"/>
      <w:lvlText w:val="•"/>
      <w:lvlJc w:val="left"/>
      <w:pPr>
        <w:ind w:left="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966590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A82E6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2A9C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639FE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A972E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25468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65FC4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D2BB80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D97E6B"/>
    <w:multiLevelType w:val="hybridMultilevel"/>
    <w:tmpl w:val="4E08FC04"/>
    <w:lvl w:ilvl="0" w:tplc="DBF83648">
      <w:start w:val="1"/>
      <w:numFmt w:val="decimal"/>
      <w:lvlText w:val="%1."/>
      <w:lvlJc w:val="left"/>
      <w:pPr>
        <w:ind w:left="12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6270A">
      <w:start w:val="1"/>
      <w:numFmt w:val="lowerLetter"/>
      <w:lvlText w:val="%2"/>
      <w:lvlJc w:val="left"/>
      <w:pPr>
        <w:ind w:left="199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14167E">
      <w:start w:val="1"/>
      <w:numFmt w:val="lowerRoman"/>
      <w:lvlText w:val="%3"/>
      <w:lvlJc w:val="left"/>
      <w:pPr>
        <w:ind w:left="271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42972">
      <w:start w:val="1"/>
      <w:numFmt w:val="decimal"/>
      <w:lvlText w:val="%4"/>
      <w:lvlJc w:val="left"/>
      <w:pPr>
        <w:ind w:left="343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47E90">
      <w:start w:val="1"/>
      <w:numFmt w:val="lowerLetter"/>
      <w:lvlText w:val="%5"/>
      <w:lvlJc w:val="left"/>
      <w:pPr>
        <w:ind w:left="415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24CDAA">
      <w:start w:val="1"/>
      <w:numFmt w:val="lowerRoman"/>
      <w:lvlText w:val="%6"/>
      <w:lvlJc w:val="left"/>
      <w:pPr>
        <w:ind w:left="487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6FD9C">
      <w:start w:val="1"/>
      <w:numFmt w:val="decimal"/>
      <w:lvlText w:val="%7"/>
      <w:lvlJc w:val="left"/>
      <w:pPr>
        <w:ind w:left="559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C78FC">
      <w:start w:val="1"/>
      <w:numFmt w:val="lowerLetter"/>
      <w:lvlText w:val="%8"/>
      <w:lvlJc w:val="left"/>
      <w:pPr>
        <w:ind w:left="631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B09B36">
      <w:start w:val="1"/>
      <w:numFmt w:val="lowerRoman"/>
      <w:lvlText w:val="%9"/>
      <w:lvlJc w:val="left"/>
      <w:pPr>
        <w:ind w:left="703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5A4D5E"/>
    <w:multiLevelType w:val="hybridMultilevel"/>
    <w:tmpl w:val="C28032EC"/>
    <w:lvl w:ilvl="0" w:tplc="EEDABE4C">
      <w:start w:val="4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AF5BA">
      <w:start w:val="1"/>
      <w:numFmt w:val="lowerLetter"/>
      <w:lvlText w:val="%2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4A1BBA">
      <w:start w:val="1"/>
      <w:numFmt w:val="lowerRoman"/>
      <w:lvlText w:val="%3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E77F8">
      <w:start w:val="1"/>
      <w:numFmt w:val="decimal"/>
      <w:lvlText w:val="%4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CB4B0">
      <w:start w:val="1"/>
      <w:numFmt w:val="lowerLetter"/>
      <w:lvlText w:val="%5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88F79E">
      <w:start w:val="1"/>
      <w:numFmt w:val="lowerRoman"/>
      <w:lvlText w:val="%6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C477C">
      <w:start w:val="1"/>
      <w:numFmt w:val="decimal"/>
      <w:lvlText w:val="%7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2B904">
      <w:start w:val="1"/>
      <w:numFmt w:val="lowerLetter"/>
      <w:lvlText w:val="%8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83402">
      <w:start w:val="1"/>
      <w:numFmt w:val="lowerRoman"/>
      <w:lvlText w:val="%9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AA1FFF"/>
    <w:multiLevelType w:val="hybridMultilevel"/>
    <w:tmpl w:val="469400E6"/>
    <w:lvl w:ilvl="0" w:tplc="E9D2BE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0E26E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E485A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45686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6CD5A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AA3E8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A5C0C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6CFF8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C8D10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792D35"/>
    <w:multiLevelType w:val="hybridMultilevel"/>
    <w:tmpl w:val="234687FE"/>
    <w:lvl w:ilvl="0" w:tplc="B1966E60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DC2201A">
      <w:start w:val="1"/>
      <w:numFmt w:val="bullet"/>
      <w:lvlText w:val="o"/>
      <w:lvlJc w:val="left"/>
      <w:pPr>
        <w:ind w:left="1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2E86D60">
      <w:start w:val="1"/>
      <w:numFmt w:val="bullet"/>
      <w:lvlText w:val="▪"/>
      <w:lvlJc w:val="left"/>
      <w:pPr>
        <w:ind w:left="1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8AAA4B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0FA9276">
      <w:start w:val="1"/>
      <w:numFmt w:val="bullet"/>
      <w:lvlText w:val="o"/>
      <w:lvlJc w:val="left"/>
      <w:pPr>
        <w:ind w:left="3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EA47E92">
      <w:start w:val="1"/>
      <w:numFmt w:val="bullet"/>
      <w:lvlText w:val="▪"/>
      <w:lvlJc w:val="left"/>
      <w:pPr>
        <w:ind w:left="4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F2799C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3A8A33C">
      <w:start w:val="1"/>
      <w:numFmt w:val="bullet"/>
      <w:lvlText w:val="o"/>
      <w:lvlJc w:val="left"/>
      <w:pPr>
        <w:ind w:left="5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0E850B0">
      <w:start w:val="1"/>
      <w:numFmt w:val="bullet"/>
      <w:lvlText w:val="▪"/>
      <w:lvlJc w:val="left"/>
      <w:pPr>
        <w:ind w:left="6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A636E0"/>
    <w:multiLevelType w:val="hybridMultilevel"/>
    <w:tmpl w:val="B6F8B51E"/>
    <w:lvl w:ilvl="0" w:tplc="B5BA44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544926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4F652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B67F9A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89E8E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094D6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68CADC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1246B0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6791A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0A0D5F"/>
    <w:multiLevelType w:val="hybridMultilevel"/>
    <w:tmpl w:val="51602BEC"/>
    <w:lvl w:ilvl="0" w:tplc="63B6C7EA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272A340">
      <w:start w:val="1"/>
      <w:numFmt w:val="bullet"/>
      <w:lvlText w:val="o"/>
      <w:lvlJc w:val="left"/>
      <w:pPr>
        <w:ind w:left="1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2AE4E72">
      <w:start w:val="1"/>
      <w:numFmt w:val="bullet"/>
      <w:lvlText w:val="▪"/>
      <w:lvlJc w:val="left"/>
      <w:pPr>
        <w:ind w:left="1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D6BEF4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C5ECAF2">
      <w:start w:val="1"/>
      <w:numFmt w:val="bullet"/>
      <w:lvlText w:val="o"/>
      <w:lvlJc w:val="left"/>
      <w:pPr>
        <w:ind w:left="3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1C6BCAC">
      <w:start w:val="1"/>
      <w:numFmt w:val="bullet"/>
      <w:lvlText w:val="▪"/>
      <w:lvlJc w:val="left"/>
      <w:pPr>
        <w:ind w:left="4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CA40D8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A83D50">
      <w:start w:val="1"/>
      <w:numFmt w:val="bullet"/>
      <w:lvlText w:val="o"/>
      <w:lvlJc w:val="left"/>
      <w:pPr>
        <w:ind w:left="5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5A2C86C">
      <w:start w:val="1"/>
      <w:numFmt w:val="bullet"/>
      <w:lvlText w:val="▪"/>
      <w:lvlJc w:val="left"/>
      <w:pPr>
        <w:ind w:left="6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004858"/>
    <w:multiLevelType w:val="hybridMultilevel"/>
    <w:tmpl w:val="5934BC68"/>
    <w:lvl w:ilvl="0" w:tplc="84342CE2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C2DF4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AD3DA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ACF18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C86AE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4971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4ABC2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4D3DE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28C26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0F66A7"/>
    <w:multiLevelType w:val="hybridMultilevel"/>
    <w:tmpl w:val="DE945F8C"/>
    <w:lvl w:ilvl="0" w:tplc="FDCE5A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099E2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4E5BE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09A86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CA7992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604A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C8504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9A3474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88A05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430056C"/>
    <w:multiLevelType w:val="hybridMultilevel"/>
    <w:tmpl w:val="716E159A"/>
    <w:lvl w:ilvl="0" w:tplc="FF8E7AEE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364376E">
      <w:start w:val="1"/>
      <w:numFmt w:val="bullet"/>
      <w:lvlText w:val="o"/>
      <w:lvlJc w:val="left"/>
      <w:pPr>
        <w:ind w:left="1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C6E43B2">
      <w:start w:val="1"/>
      <w:numFmt w:val="bullet"/>
      <w:lvlText w:val="▪"/>
      <w:lvlJc w:val="left"/>
      <w:pPr>
        <w:ind w:left="1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444175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D98B5FC">
      <w:start w:val="1"/>
      <w:numFmt w:val="bullet"/>
      <w:lvlText w:val="o"/>
      <w:lvlJc w:val="left"/>
      <w:pPr>
        <w:ind w:left="3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9BAEF58">
      <w:start w:val="1"/>
      <w:numFmt w:val="bullet"/>
      <w:lvlText w:val="▪"/>
      <w:lvlJc w:val="left"/>
      <w:pPr>
        <w:ind w:left="4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8D0D41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A323CCE">
      <w:start w:val="1"/>
      <w:numFmt w:val="bullet"/>
      <w:lvlText w:val="o"/>
      <w:lvlJc w:val="left"/>
      <w:pPr>
        <w:ind w:left="5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3D67716">
      <w:start w:val="1"/>
      <w:numFmt w:val="bullet"/>
      <w:lvlText w:val="▪"/>
      <w:lvlJc w:val="left"/>
      <w:pPr>
        <w:ind w:left="6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C265A8"/>
    <w:multiLevelType w:val="hybridMultilevel"/>
    <w:tmpl w:val="57BC21A2"/>
    <w:lvl w:ilvl="0" w:tplc="84203660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9CE988A">
      <w:start w:val="1"/>
      <w:numFmt w:val="bullet"/>
      <w:lvlText w:val="o"/>
      <w:lvlJc w:val="left"/>
      <w:pPr>
        <w:ind w:left="1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CE930E">
      <w:start w:val="1"/>
      <w:numFmt w:val="bullet"/>
      <w:lvlText w:val="▪"/>
      <w:lvlJc w:val="left"/>
      <w:pPr>
        <w:ind w:left="1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3A6FEE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0CE694">
      <w:start w:val="1"/>
      <w:numFmt w:val="bullet"/>
      <w:lvlText w:val="o"/>
      <w:lvlJc w:val="left"/>
      <w:pPr>
        <w:ind w:left="3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4A1FF2">
      <w:start w:val="1"/>
      <w:numFmt w:val="bullet"/>
      <w:lvlText w:val="▪"/>
      <w:lvlJc w:val="left"/>
      <w:pPr>
        <w:ind w:left="4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AD0CD2A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390F4D2">
      <w:start w:val="1"/>
      <w:numFmt w:val="bullet"/>
      <w:lvlText w:val="o"/>
      <w:lvlJc w:val="left"/>
      <w:pPr>
        <w:ind w:left="5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1D00F84">
      <w:start w:val="1"/>
      <w:numFmt w:val="bullet"/>
      <w:lvlText w:val="▪"/>
      <w:lvlJc w:val="left"/>
      <w:pPr>
        <w:ind w:left="6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875001"/>
    <w:multiLevelType w:val="hybridMultilevel"/>
    <w:tmpl w:val="18FE4E42"/>
    <w:lvl w:ilvl="0" w:tplc="AA82AC94">
      <w:start w:val="1"/>
      <w:numFmt w:val="bullet"/>
      <w:lvlText w:val="•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20B9BE">
      <w:start w:val="1"/>
      <w:numFmt w:val="bullet"/>
      <w:lvlText w:val="o"/>
      <w:lvlJc w:val="left"/>
      <w:pPr>
        <w:ind w:left="1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2DC16">
      <w:start w:val="1"/>
      <w:numFmt w:val="bullet"/>
      <w:lvlText w:val="▪"/>
      <w:lvlJc w:val="left"/>
      <w:pPr>
        <w:ind w:left="1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4A31C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E0B618">
      <w:start w:val="1"/>
      <w:numFmt w:val="bullet"/>
      <w:lvlText w:val="o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E53F2">
      <w:start w:val="1"/>
      <w:numFmt w:val="bullet"/>
      <w:lvlText w:val="▪"/>
      <w:lvlJc w:val="left"/>
      <w:pPr>
        <w:ind w:left="3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F23A90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A05E4C">
      <w:start w:val="1"/>
      <w:numFmt w:val="bullet"/>
      <w:lvlText w:val="o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0726A">
      <w:start w:val="1"/>
      <w:numFmt w:val="bullet"/>
      <w:lvlText w:val="▪"/>
      <w:lvlJc w:val="left"/>
      <w:pPr>
        <w:ind w:left="6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0E5D2B"/>
    <w:multiLevelType w:val="hybridMultilevel"/>
    <w:tmpl w:val="F124BC2A"/>
    <w:lvl w:ilvl="0" w:tplc="3634D4CA">
      <w:start w:val="1"/>
      <w:numFmt w:val="decimal"/>
      <w:lvlText w:val="%1.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DCBED2">
      <w:start w:val="1"/>
      <w:numFmt w:val="lowerLetter"/>
      <w:lvlText w:val="%2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385CCC">
      <w:start w:val="1"/>
      <w:numFmt w:val="lowerRoman"/>
      <w:lvlText w:val="%3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4C83A">
      <w:start w:val="1"/>
      <w:numFmt w:val="decimal"/>
      <w:lvlText w:val="%4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48BCE">
      <w:start w:val="1"/>
      <w:numFmt w:val="lowerLetter"/>
      <w:lvlText w:val="%5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875B8">
      <w:start w:val="1"/>
      <w:numFmt w:val="lowerRoman"/>
      <w:lvlText w:val="%6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25422">
      <w:start w:val="1"/>
      <w:numFmt w:val="decimal"/>
      <w:lvlText w:val="%7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265EC">
      <w:start w:val="1"/>
      <w:numFmt w:val="lowerLetter"/>
      <w:lvlText w:val="%8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C64FC">
      <w:start w:val="1"/>
      <w:numFmt w:val="lowerRoman"/>
      <w:lvlText w:val="%9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517E7E"/>
    <w:multiLevelType w:val="hybridMultilevel"/>
    <w:tmpl w:val="E0F4951E"/>
    <w:lvl w:ilvl="0" w:tplc="398C0D3C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B4AB62">
      <w:start w:val="1"/>
      <w:numFmt w:val="bullet"/>
      <w:lvlText w:val="o"/>
      <w:lvlJc w:val="left"/>
      <w:pPr>
        <w:ind w:left="1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B60C8CE">
      <w:start w:val="1"/>
      <w:numFmt w:val="bullet"/>
      <w:lvlText w:val="▪"/>
      <w:lvlJc w:val="left"/>
      <w:pPr>
        <w:ind w:left="1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DFEA540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60E574">
      <w:start w:val="1"/>
      <w:numFmt w:val="bullet"/>
      <w:lvlText w:val="o"/>
      <w:lvlJc w:val="left"/>
      <w:pPr>
        <w:ind w:left="3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6EB26E">
      <w:start w:val="1"/>
      <w:numFmt w:val="bullet"/>
      <w:lvlText w:val="▪"/>
      <w:lvlJc w:val="left"/>
      <w:pPr>
        <w:ind w:left="4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1460BE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A65C54">
      <w:start w:val="1"/>
      <w:numFmt w:val="bullet"/>
      <w:lvlText w:val="o"/>
      <w:lvlJc w:val="left"/>
      <w:pPr>
        <w:ind w:left="5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004432">
      <w:start w:val="1"/>
      <w:numFmt w:val="bullet"/>
      <w:lvlText w:val="▪"/>
      <w:lvlJc w:val="left"/>
      <w:pPr>
        <w:ind w:left="6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0352F4D"/>
    <w:multiLevelType w:val="hybridMultilevel"/>
    <w:tmpl w:val="D142582E"/>
    <w:lvl w:ilvl="0" w:tplc="2DF20856">
      <w:start w:val="1"/>
      <w:numFmt w:val="bullet"/>
      <w:lvlText w:val="•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6E425A4">
      <w:start w:val="1"/>
      <w:numFmt w:val="bullet"/>
      <w:lvlText w:val="o"/>
      <w:lvlJc w:val="left"/>
      <w:pPr>
        <w:ind w:left="1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F4420DE">
      <w:start w:val="1"/>
      <w:numFmt w:val="bullet"/>
      <w:lvlText w:val="▪"/>
      <w:lvlJc w:val="left"/>
      <w:pPr>
        <w:ind w:left="1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0CCDF9A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761690">
      <w:start w:val="1"/>
      <w:numFmt w:val="bullet"/>
      <w:lvlText w:val="o"/>
      <w:lvlJc w:val="left"/>
      <w:pPr>
        <w:ind w:left="3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BB40FF2">
      <w:start w:val="1"/>
      <w:numFmt w:val="bullet"/>
      <w:lvlText w:val="▪"/>
      <w:lvlJc w:val="left"/>
      <w:pPr>
        <w:ind w:left="4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3D4ABC4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7B6D610">
      <w:start w:val="1"/>
      <w:numFmt w:val="bullet"/>
      <w:lvlText w:val="o"/>
      <w:lvlJc w:val="left"/>
      <w:pPr>
        <w:ind w:left="5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29C9AE2">
      <w:start w:val="1"/>
      <w:numFmt w:val="bullet"/>
      <w:lvlText w:val="▪"/>
      <w:lvlJc w:val="left"/>
      <w:pPr>
        <w:ind w:left="6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ED53E5"/>
    <w:multiLevelType w:val="hybridMultilevel"/>
    <w:tmpl w:val="A498E922"/>
    <w:lvl w:ilvl="0" w:tplc="7966A6F6">
      <w:start w:val="1"/>
      <w:numFmt w:val="decimal"/>
      <w:lvlText w:val="%1.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168500">
      <w:start w:val="1"/>
      <w:numFmt w:val="lowerLetter"/>
      <w:lvlText w:val="%2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6CA16">
      <w:start w:val="1"/>
      <w:numFmt w:val="lowerRoman"/>
      <w:lvlText w:val="%3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EF8BE">
      <w:start w:val="1"/>
      <w:numFmt w:val="decimal"/>
      <w:lvlText w:val="%4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849FA">
      <w:start w:val="1"/>
      <w:numFmt w:val="lowerLetter"/>
      <w:lvlText w:val="%5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2F8FE">
      <w:start w:val="1"/>
      <w:numFmt w:val="lowerRoman"/>
      <w:lvlText w:val="%6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2F09A">
      <w:start w:val="1"/>
      <w:numFmt w:val="decimal"/>
      <w:lvlText w:val="%7"/>
      <w:lvlJc w:val="left"/>
      <w:pPr>
        <w:ind w:left="7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49DD8">
      <w:start w:val="1"/>
      <w:numFmt w:val="lowerLetter"/>
      <w:lvlText w:val="%8"/>
      <w:lvlJc w:val="left"/>
      <w:pPr>
        <w:ind w:left="7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0826A">
      <w:start w:val="1"/>
      <w:numFmt w:val="lowerRoman"/>
      <w:lvlText w:val="%9"/>
      <w:lvlJc w:val="left"/>
      <w:pPr>
        <w:ind w:left="8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245C7F"/>
    <w:multiLevelType w:val="hybridMultilevel"/>
    <w:tmpl w:val="98D6B1E0"/>
    <w:lvl w:ilvl="0" w:tplc="6204A0C0">
      <w:start w:val="1"/>
      <w:numFmt w:val="bullet"/>
      <w:lvlText w:val="•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6292A">
      <w:start w:val="1"/>
      <w:numFmt w:val="bullet"/>
      <w:lvlText w:val="o"/>
      <w:lvlJc w:val="left"/>
      <w:pPr>
        <w:ind w:left="1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E84E6">
      <w:start w:val="1"/>
      <w:numFmt w:val="bullet"/>
      <w:lvlText w:val="▪"/>
      <w:lvlJc w:val="left"/>
      <w:pPr>
        <w:ind w:left="1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4A0EC">
      <w:start w:val="1"/>
      <w:numFmt w:val="bullet"/>
      <w:lvlText w:val="•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C189C">
      <w:start w:val="1"/>
      <w:numFmt w:val="bullet"/>
      <w:lvlText w:val="o"/>
      <w:lvlJc w:val="left"/>
      <w:pPr>
        <w:ind w:left="3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C74A2">
      <w:start w:val="1"/>
      <w:numFmt w:val="bullet"/>
      <w:lvlText w:val="▪"/>
      <w:lvlJc w:val="left"/>
      <w:pPr>
        <w:ind w:left="4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EBCE8">
      <w:start w:val="1"/>
      <w:numFmt w:val="bullet"/>
      <w:lvlText w:val="•"/>
      <w:lvlJc w:val="left"/>
      <w:pPr>
        <w:ind w:left="4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4F41E">
      <w:start w:val="1"/>
      <w:numFmt w:val="bullet"/>
      <w:lvlText w:val="o"/>
      <w:lvlJc w:val="left"/>
      <w:pPr>
        <w:ind w:left="5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4076A">
      <w:start w:val="1"/>
      <w:numFmt w:val="bullet"/>
      <w:lvlText w:val="▪"/>
      <w:lvlJc w:val="left"/>
      <w:pPr>
        <w:ind w:left="6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D5930D4"/>
    <w:multiLevelType w:val="hybridMultilevel"/>
    <w:tmpl w:val="CF101120"/>
    <w:lvl w:ilvl="0" w:tplc="3410978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94FA92">
      <w:start w:val="1"/>
      <w:numFmt w:val="lowerLetter"/>
      <w:lvlText w:val="%2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497EC">
      <w:start w:val="1"/>
      <w:numFmt w:val="lowerRoman"/>
      <w:lvlText w:val="%3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8F428">
      <w:start w:val="1"/>
      <w:numFmt w:val="decimal"/>
      <w:lvlText w:val="%4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E43CA">
      <w:start w:val="1"/>
      <w:numFmt w:val="lowerLetter"/>
      <w:lvlText w:val="%5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7ACF50">
      <w:start w:val="1"/>
      <w:numFmt w:val="lowerRoman"/>
      <w:lvlText w:val="%6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46A1C">
      <w:start w:val="1"/>
      <w:numFmt w:val="decimal"/>
      <w:lvlText w:val="%7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384560">
      <w:start w:val="1"/>
      <w:numFmt w:val="lowerLetter"/>
      <w:lvlText w:val="%8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844B6">
      <w:start w:val="1"/>
      <w:numFmt w:val="lowerRoman"/>
      <w:lvlText w:val="%9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290258"/>
    <w:multiLevelType w:val="hybridMultilevel"/>
    <w:tmpl w:val="3A22AB62"/>
    <w:lvl w:ilvl="0" w:tplc="4D96EFF0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DD49926">
      <w:start w:val="1"/>
      <w:numFmt w:val="bullet"/>
      <w:lvlText w:val="o"/>
      <w:lvlJc w:val="left"/>
      <w:pPr>
        <w:ind w:left="1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EB82054">
      <w:start w:val="1"/>
      <w:numFmt w:val="bullet"/>
      <w:lvlText w:val="▪"/>
      <w:lvlJc w:val="left"/>
      <w:pPr>
        <w:ind w:left="1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2BAEE38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EF4E38C">
      <w:start w:val="1"/>
      <w:numFmt w:val="bullet"/>
      <w:lvlText w:val="o"/>
      <w:lvlJc w:val="left"/>
      <w:pPr>
        <w:ind w:left="3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AF41C12">
      <w:start w:val="1"/>
      <w:numFmt w:val="bullet"/>
      <w:lvlText w:val="▪"/>
      <w:lvlJc w:val="left"/>
      <w:pPr>
        <w:ind w:left="4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DC05B18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3ECC294">
      <w:start w:val="1"/>
      <w:numFmt w:val="bullet"/>
      <w:lvlText w:val="o"/>
      <w:lvlJc w:val="left"/>
      <w:pPr>
        <w:ind w:left="5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2B06496">
      <w:start w:val="1"/>
      <w:numFmt w:val="bullet"/>
      <w:lvlText w:val="▪"/>
      <w:lvlJc w:val="left"/>
      <w:pPr>
        <w:ind w:left="6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021C0A"/>
    <w:multiLevelType w:val="hybridMultilevel"/>
    <w:tmpl w:val="DE18FA14"/>
    <w:lvl w:ilvl="0" w:tplc="566CDF5E">
      <w:start w:val="1"/>
      <w:numFmt w:val="decimal"/>
      <w:lvlText w:val="%1.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0EF0A2">
      <w:start w:val="1"/>
      <w:numFmt w:val="lowerLetter"/>
      <w:lvlText w:val="%2"/>
      <w:lvlJc w:val="left"/>
      <w:pPr>
        <w:ind w:left="3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0CDD8">
      <w:start w:val="1"/>
      <w:numFmt w:val="lowerRoman"/>
      <w:lvlText w:val="%3"/>
      <w:lvlJc w:val="left"/>
      <w:pPr>
        <w:ind w:left="3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2C6F64">
      <w:start w:val="1"/>
      <w:numFmt w:val="decimal"/>
      <w:lvlText w:val="%4"/>
      <w:lvlJc w:val="left"/>
      <w:pPr>
        <w:ind w:left="4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ABBB2">
      <w:start w:val="1"/>
      <w:numFmt w:val="lowerLetter"/>
      <w:lvlText w:val="%5"/>
      <w:lvlJc w:val="left"/>
      <w:pPr>
        <w:ind w:left="5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8ACA98">
      <w:start w:val="1"/>
      <w:numFmt w:val="lowerRoman"/>
      <w:lvlText w:val="%6"/>
      <w:lvlJc w:val="left"/>
      <w:pPr>
        <w:ind w:left="5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8016A">
      <w:start w:val="1"/>
      <w:numFmt w:val="decimal"/>
      <w:lvlText w:val="%7"/>
      <w:lvlJc w:val="left"/>
      <w:pPr>
        <w:ind w:left="6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FC3486">
      <w:start w:val="1"/>
      <w:numFmt w:val="lowerLetter"/>
      <w:lvlText w:val="%8"/>
      <w:lvlJc w:val="left"/>
      <w:pPr>
        <w:ind w:left="7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A36CC">
      <w:start w:val="1"/>
      <w:numFmt w:val="lowerRoman"/>
      <w:lvlText w:val="%9"/>
      <w:lvlJc w:val="left"/>
      <w:pPr>
        <w:ind w:left="8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1C095F"/>
    <w:multiLevelType w:val="hybridMultilevel"/>
    <w:tmpl w:val="54968CE0"/>
    <w:lvl w:ilvl="0" w:tplc="E6DAEA0A">
      <w:start w:val="1"/>
      <w:numFmt w:val="lowerLetter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4E708">
      <w:start w:val="1"/>
      <w:numFmt w:val="lowerLetter"/>
      <w:lvlText w:val="%2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A8F4E">
      <w:start w:val="1"/>
      <w:numFmt w:val="lowerRoman"/>
      <w:lvlText w:val="%3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CD240">
      <w:start w:val="1"/>
      <w:numFmt w:val="decimal"/>
      <w:lvlText w:val="%4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09060">
      <w:start w:val="1"/>
      <w:numFmt w:val="lowerLetter"/>
      <w:lvlText w:val="%5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8708C">
      <w:start w:val="1"/>
      <w:numFmt w:val="lowerRoman"/>
      <w:lvlText w:val="%6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0A656">
      <w:start w:val="1"/>
      <w:numFmt w:val="decimal"/>
      <w:lvlText w:val="%7"/>
      <w:lvlJc w:val="left"/>
      <w:pPr>
        <w:ind w:left="7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F4AA7A">
      <w:start w:val="1"/>
      <w:numFmt w:val="lowerLetter"/>
      <w:lvlText w:val="%8"/>
      <w:lvlJc w:val="left"/>
      <w:pPr>
        <w:ind w:left="8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A9C5A">
      <w:start w:val="1"/>
      <w:numFmt w:val="lowerRoman"/>
      <w:lvlText w:val="%9"/>
      <w:lvlJc w:val="left"/>
      <w:pPr>
        <w:ind w:left="8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C325FAC"/>
    <w:multiLevelType w:val="hybridMultilevel"/>
    <w:tmpl w:val="2E0008D0"/>
    <w:lvl w:ilvl="0" w:tplc="899A49DE">
      <w:start w:val="1"/>
      <w:numFmt w:val="bullet"/>
      <w:lvlText w:val="•"/>
      <w:lvlJc w:val="left"/>
      <w:pPr>
        <w:ind w:left="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9058">
      <w:start w:val="1"/>
      <w:numFmt w:val="bullet"/>
      <w:lvlText w:val="o"/>
      <w:lvlJc w:val="left"/>
      <w:pPr>
        <w:ind w:left="1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C7D3A">
      <w:start w:val="1"/>
      <w:numFmt w:val="bullet"/>
      <w:lvlText w:val="▪"/>
      <w:lvlJc w:val="left"/>
      <w:pPr>
        <w:ind w:left="1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A10B8">
      <w:start w:val="1"/>
      <w:numFmt w:val="bullet"/>
      <w:lvlText w:val="•"/>
      <w:lvlJc w:val="left"/>
      <w:pPr>
        <w:ind w:left="2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2E8C44">
      <w:start w:val="1"/>
      <w:numFmt w:val="bullet"/>
      <w:lvlText w:val="o"/>
      <w:lvlJc w:val="left"/>
      <w:pPr>
        <w:ind w:left="3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67182">
      <w:start w:val="1"/>
      <w:numFmt w:val="bullet"/>
      <w:lvlText w:val="▪"/>
      <w:lvlJc w:val="left"/>
      <w:pPr>
        <w:ind w:left="4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80AFA">
      <w:start w:val="1"/>
      <w:numFmt w:val="bullet"/>
      <w:lvlText w:val="•"/>
      <w:lvlJc w:val="left"/>
      <w:pPr>
        <w:ind w:left="4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8C0AA">
      <w:start w:val="1"/>
      <w:numFmt w:val="bullet"/>
      <w:lvlText w:val="o"/>
      <w:lvlJc w:val="left"/>
      <w:pPr>
        <w:ind w:left="5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C037A">
      <w:start w:val="1"/>
      <w:numFmt w:val="bullet"/>
      <w:lvlText w:val="▪"/>
      <w:lvlJc w:val="left"/>
      <w:pPr>
        <w:ind w:left="6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43783B"/>
    <w:multiLevelType w:val="hybridMultilevel"/>
    <w:tmpl w:val="8210421E"/>
    <w:lvl w:ilvl="0" w:tplc="97448644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9" w15:restartNumberingAfterBreak="0">
    <w:nsid w:val="4DB90493"/>
    <w:multiLevelType w:val="hybridMultilevel"/>
    <w:tmpl w:val="672EBDFC"/>
    <w:lvl w:ilvl="0" w:tplc="F14821E6">
      <w:start w:val="1"/>
      <w:numFmt w:val="lowerLetter"/>
      <w:lvlText w:val="%1.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83672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E039E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24CB6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B61F80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4A77C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684A02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2ECD2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22AC20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FE73F1"/>
    <w:multiLevelType w:val="hybridMultilevel"/>
    <w:tmpl w:val="52F4BAC6"/>
    <w:lvl w:ilvl="0" w:tplc="B6F6918A">
      <w:start w:val="1"/>
      <w:numFmt w:val="lowerLetter"/>
      <w:lvlText w:val="%1."/>
      <w:lvlJc w:val="left"/>
      <w:pPr>
        <w:ind w:left="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06668">
      <w:start w:val="1"/>
      <w:numFmt w:val="lowerLetter"/>
      <w:lvlText w:val="%2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8EB0A6">
      <w:start w:val="1"/>
      <w:numFmt w:val="lowerRoman"/>
      <w:lvlText w:val="%3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3CD830">
      <w:start w:val="1"/>
      <w:numFmt w:val="decimal"/>
      <w:lvlText w:val="%4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A0C">
      <w:start w:val="1"/>
      <w:numFmt w:val="lowerLetter"/>
      <w:lvlText w:val="%5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B6E0E4">
      <w:start w:val="1"/>
      <w:numFmt w:val="lowerRoman"/>
      <w:lvlText w:val="%6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5690F4">
      <w:start w:val="1"/>
      <w:numFmt w:val="decimal"/>
      <w:lvlText w:val="%7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1083A4">
      <w:start w:val="1"/>
      <w:numFmt w:val="lowerLetter"/>
      <w:lvlText w:val="%8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E6DB8">
      <w:start w:val="1"/>
      <w:numFmt w:val="lowerRoman"/>
      <w:lvlText w:val="%9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590A6F"/>
    <w:multiLevelType w:val="hybridMultilevel"/>
    <w:tmpl w:val="E3582A9A"/>
    <w:lvl w:ilvl="0" w:tplc="B6C0535C">
      <w:start w:val="1"/>
      <w:numFmt w:val="decimal"/>
      <w:lvlText w:val="%1."/>
      <w:lvlJc w:val="left"/>
      <w:pPr>
        <w:ind w:left="43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7570EC08">
      <w:numFmt w:val="bullet"/>
      <w:lvlText w:val="•"/>
      <w:lvlJc w:val="left"/>
      <w:pPr>
        <w:ind w:left="693" w:hanging="361"/>
      </w:pPr>
      <w:rPr>
        <w:rFonts w:hint="default"/>
        <w:lang w:val="id" w:eastAsia="en-US" w:bidi="ar-SA"/>
      </w:rPr>
    </w:lvl>
    <w:lvl w:ilvl="2" w:tplc="A384A658">
      <w:numFmt w:val="bullet"/>
      <w:lvlText w:val="•"/>
      <w:lvlJc w:val="left"/>
      <w:pPr>
        <w:ind w:left="947" w:hanging="361"/>
      </w:pPr>
      <w:rPr>
        <w:rFonts w:hint="default"/>
        <w:lang w:val="id" w:eastAsia="en-US" w:bidi="ar-SA"/>
      </w:rPr>
    </w:lvl>
    <w:lvl w:ilvl="3" w:tplc="28DE1BDC">
      <w:numFmt w:val="bullet"/>
      <w:lvlText w:val="•"/>
      <w:lvlJc w:val="left"/>
      <w:pPr>
        <w:ind w:left="1201" w:hanging="361"/>
      </w:pPr>
      <w:rPr>
        <w:rFonts w:hint="default"/>
        <w:lang w:val="id" w:eastAsia="en-US" w:bidi="ar-SA"/>
      </w:rPr>
    </w:lvl>
    <w:lvl w:ilvl="4" w:tplc="4D08BF24">
      <w:numFmt w:val="bullet"/>
      <w:lvlText w:val="•"/>
      <w:lvlJc w:val="left"/>
      <w:pPr>
        <w:ind w:left="1455" w:hanging="361"/>
      </w:pPr>
      <w:rPr>
        <w:rFonts w:hint="default"/>
        <w:lang w:val="id" w:eastAsia="en-US" w:bidi="ar-SA"/>
      </w:rPr>
    </w:lvl>
    <w:lvl w:ilvl="5" w:tplc="48F42F3A">
      <w:numFmt w:val="bullet"/>
      <w:lvlText w:val="•"/>
      <w:lvlJc w:val="left"/>
      <w:pPr>
        <w:ind w:left="1709" w:hanging="361"/>
      </w:pPr>
      <w:rPr>
        <w:rFonts w:hint="default"/>
        <w:lang w:val="id" w:eastAsia="en-US" w:bidi="ar-SA"/>
      </w:rPr>
    </w:lvl>
    <w:lvl w:ilvl="6" w:tplc="3678273C">
      <w:numFmt w:val="bullet"/>
      <w:lvlText w:val="•"/>
      <w:lvlJc w:val="left"/>
      <w:pPr>
        <w:ind w:left="1963" w:hanging="361"/>
      </w:pPr>
      <w:rPr>
        <w:rFonts w:hint="default"/>
        <w:lang w:val="id" w:eastAsia="en-US" w:bidi="ar-SA"/>
      </w:rPr>
    </w:lvl>
    <w:lvl w:ilvl="7" w:tplc="74E4EBC4">
      <w:numFmt w:val="bullet"/>
      <w:lvlText w:val="•"/>
      <w:lvlJc w:val="left"/>
      <w:pPr>
        <w:ind w:left="2217" w:hanging="361"/>
      </w:pPr>
      <w:rPr>
        <w:rFonts w:hint="default"/>
        <w:lang w:val="id" w:eastAsia="en-US" w:bidi="ar-SA"/>
      </w:rPr>
    </w:lvl>
    <w:lvl w:ilvl="8" w:tplc="54049B28">
      <w:numFmt w:val="bullet"/>
      <w:lvlText w:val="•"/>
      <w:lvlJc w:val="left"/>
      <w:pPr>
        <w:ind w:left="2471" w:hanging="361"/>
      </w:pPr>
      <w:rPr>
        <w:rFonts w:hint="default"/>
        <w:lang w:val="id" w:eastAsia="en-US" w:bidi="ar-SA"/>
      </w:rPr>
    </w:lvl>
  </w:abstractNum>
  <w:abstractNum w:abstractNumId="32" w15:restartNumberingAfterBreak="0">
    <w:nsid w:val="5D8F093B"/>
    <w:multiLevelType w:val="hybridMultilevel"/>
    <w:tmpl w:val="8D268768"/>
    <w:lvl w:ilvl="0" w:tplc="09AEADE2">
      <w:start w:val="1"/>
      <w:numFmt w:val="bullet"/>
      <w:lvlText w:val="•"/>
      <w:lvlJc w:val="left"/>
      <w:pPr>
        <w:ind w:left="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E7F6C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8AF01A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29534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4356A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C5F08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22BB6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4B64C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C1D0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AE5238"/>
    <w:multiLevelType w:val="hybridMultilevel"/>
    <w:tmpl w:val="D9A41552"/>
    <w:lvl w:ilvl="0" w:tplc="35684190">
      <w:start w:val="1"/>
      <w:numFmt w:val="decimal"/>
      <w:lvlText w:val="%1.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EF45E">
      <w:start w:val="1"/>
      <w:numFmt w:val="lowerLetter"/>
      <w:lvlText w:val="%2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2420C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969A90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2B440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4F7BE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8A4BA6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E6654C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282F46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4A2BD0"/>
    <w:multiLevelType w:val="hybridMultilevel"/>
    <w:tmpl w:val="2FCE7E24"/>
    <w:lvl w:ilvl="0" w:tplc="8E0C0952">
      <w:start w:val="1"/>
      <w:numFmt w:val="lowerLetter"/>
      <w:lvlText w:val="%1."/>
      <w:lvlJc w:val="left"/>
      <w:pPr>
        <w:ind w:left="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E6D8A">
      <w:start w:val="1"/>
      <w:numFmt w:val="lowerLetter"/>
      <w:lvlText w:val="%2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88D70">
      <w:start w:val="1"/>
      <w:numFmt w:val="lowerRoman"/>
      <w:lvlText w:val="%3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85D7C">
      <w:start w:val="1"/>
      <w:numFmt w:val="decimal"/>
      <w:lvlText w:val="%4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25006">
      <w:start w:val="1"/>
      <w:numFmt w:val="lowerLetter"/>
      <w:lvlText w:val="%5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8C302">
      <w:start w:val="1"/>
      <w:numFmt w:val="lowerRoman"/>
      <w:lvlText w:val="%6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ADC08">
      <w:start w:val="1"/>
      <w:numFmt w:val="decimal"/>
      <w:lvlText w:val="%7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23EBC">
      <w:start w:val="1"/>
      <w:numFmt w:val="lowerLetter"/>
      <w:lvlText w:val="%8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FAE66C">
      <w:start w:val="1"/>
      <w:numFmt w:val="lowerRoman"/>
      <w:lvlText w:val="%9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C13854"/>
    <w:multiLevelType w:val="hybridMultilevel"/>
    <w:tmpl w:val="35625178"/>
    <w:lvl w:ilvl="0" w:tplc="F5F09BC0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E7452">
      <w:start w:val="1"/>
      <w:numFmt w:val="bullet"/>
      <w:lvlText w:val="o"/>
      <w:lvlJc w:val="left"/>
      <w:pPr>
        <w:ind w:left="1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A8C24">
      <w:start w:val="1"/>
      <w:numFmt w:val="bullet"/>
      <w:lvlText w:val="▪"/>
      <w:lvlJc w:val="left"/>
      <w:pPr>
        <w:ind w:left="2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2D9E0">
      <w:start w:val="1"/>
      <w:numFmt w:val="bullet"/>
      <w:lvlText w:val="•"/>
      <w:lvlJc w:val="left"/>
      <w:pPr>
        <w:ind w:left="2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6212C">
      <w:start w:val="1"/>
      <w:numFmt w:val="bullet"/>
      <w:lvlText w:val="o"/>
      <w:lvlJc w:val="left"/>
      <w:pPr>
        <w:ind w:left="3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0BC6A">
      <w:start w:val="1"/>
      <w:numFmt w:val="bullet"/>
      <w:lvlText w:val="▪"/>
      <w:lvlJc w:val="left"/>
      <w:pPr>
        <w:ind w:left="4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E8384">
      <w:start w:val="1"/>
      <w:numFmt w:val="bullet"/>
      <w:lvlText w:val="•"/>
      <w:lvlJc w:val="left"/>
      <w:pPr>
        <w:ind w:left="4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23510">
      <w:start w:val="1"/>
      <w:numFmt w:val="bullet"/>
      <w:lvlText w:val="o"/>
      <w:lvlJc w:val="left"/>
      <w:pPr>
        <w:ind w:left="5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6490C">
      <w:start w:val="1"/>
      <w:numFmt w:val="bullet"/>
      <w:lvlText w:val="▪"/>
      <w:lvlJc w:val="left"/>
      <w:pPr>
        <w:ind w:left="6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E2213C"/>
    <w:multiLevelType w:val="hybridMultilevel"/>
    <w:tmpl w:val="59CC3EBC"/>
    <w:lvl w:ilvl="0" w:tplc="1924C4EC">
      <w:start w:val="1"/>
      <w:numFmt w:val="bullet"/>
      <w:lvlText w:val="•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6BCBE">
      <w:start w:val="1"/>
      <w:numFmt w:val="bullet"/>
      <w:lvlText w:val="o"/>
      <w:lvlJc w:val="left"/>
      <w:pPr>
        <w:ind w:left="1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6DEBC">
      <w:start w:val="1"/>
      <w:numFmt w:val="bullet"/>
      <w:lvlText w:val="▪"/>
      <w:lvlJc w:val="left"/>
      <w:pPr>
        <w:ind w:left="1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EBB64">
      <w:start w:val="1"/>
      <w:numFmt w:val="bullet"/>
      <w:lvlText w:val="•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021CA">
      <w:start w:val="1"/>
      <w:numFmt w:val="bullet"/>
      <w:lvlText w:val="o"/>
      <w:lvlJc w:val="left"/>
      <w:pPr>
        <w:ind w:left="3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469982">
      <w:start w:val="1"/>
      <w:numFmt w:val="bullet"/>
      <w:lvlText w:val="▪"/>
      <w:lvlJc w:val="left"/>
      <w:pPr>
        <w:ind w:left="3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70C47C">
      <w:start w:val="1"/>
      <w:numFmt w:val="bullet"/>
      <w:lvlText w:val="•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8940C">
      <w:start w:val="1"/>
      <w:numFmt w:val="bullet"/>
      <w:lvlText w:val="o"/>
      <w:lvlJc w:val="left"/>
      <w:pPr>
        <w:ind w:left="5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A6754">
      <w:start w:val="1"/>
      <w:numFmt w:val="bullet"/>
      <w:lvlText w:val="▪"/>
      <w:lvlJc w:val="left"/>
      <w:pPr>
        <w:ind w:left="6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B457F4B"/>
    <w:multiLevelType w:val="hybridMultilevel"/>
    <w:tmpl w:val="74D0F1B4"/>
    <w:lvl w:ilvl="0" w:tplc="2FC02090">
      <w:start w:val="1"/>
      <w:numFmt w:val="bullet"/>
      <w:lvlText w:val="•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4EAE4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E5F22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FEA4B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8BE90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01E0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60D12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00A0A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8A678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7F4800"/>
    <w:multiLevelType w:val="hybridMultilevel"/>
    <w:tmpl w:val="D522FB90"/>
    <w:lvl w:ilvl="0" w:tplc="57EEC59C">
      <w:start w:val="1"/>
      <w:numFmt w:val="decimal"/>
      <w:lvlText w:val="%1."/>
      <w:lvlJc w:val="left"/>
      <w:pPr>
        <w:ind w:left="434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C9E6050">
      <w:numFmt w:val="bullet"/>
      <w:lvlText w:val="•"/>
      <w:lvlJc w:val="left"/>
      <w:pPr>
        <w:ind w:left="597" w:hanging="364"/>
      </w:pPr>
      <w:rPr>
        <w:rFonts w:hint="default"/>
        <w:lang w:val="id" w:eastAsia="en-US" w:bidi="ar-SA"/>
      </w:rPr>
    </w:lvl>
    <w:lvl w:ilvl="2" w:tplc="6AB0533A">
      <w:numFmt w:val="bullet"/>
      <w:lvlText w:val="•"/>
      <w:lvlJc w:val="left"/>
      <w:pPr>
        <w:ind w:left="754" w:hanging="364"/>
      </w:pPr>
      <w:rPr>
        <w:rFonts w:hint="default"/>
        <w:lang w:val="id" w:eastAsia="en-US" w:bidi="ar-SA"/>
      </w:rPr>
    </w:lvl>
    <w:lvl w:ilvl="3" w:tplc="611600DA">
      <w:numFmt w:val="bullet"/>
      <w:lvlText w:val="•"/>
      <w:lvlJc w:val="left"/>
      <w:pPr>
        <w:ind w:left="911" w:hanging="364"/>
      </w:pPr>
      <w:rPr>
        <w:rFonts w:hint="default"/>
        <w:lang w:val="id" w:eastAsia="en-US" w:bidi="ar-SA"/>
      </w:rPr>
    </w:lvl>
    <w:lvl w:ilvl="4" w:tplc="E2D83E72">
      <w:numFmt w:val="bullet"/>
      <w:lvlText w:val="•"/>
      <w:lvlJc w:val="left"/>
      <w:pPr>
        <w:ind w:left="1068" w:hanging="364"/>
      </w:pPr>
      <w:rPr>
        <w:rFonts w:hint="default"/>
        <w:lang w:val="id" w:eastAsia="en-US" w:bidi="ar-SA"/>
      </w:rPr>
    </w:lvl>
    <w:lvl w:ilvl="5" w:tplc="E5045052">
      <w:numFmt w:val="bullet"/>
      <w:lvlText w:val="•"/>
      <w:lvlJc w:val="left"/>
      <w:pPr>
        <w:ind w:left="1225" w:hanging="364"/>
      </w:pPr>
      <w:rPr>
        <w:rFonts w:hint="default"/>
        <w:lang w:val="id" w:eastAsia="en-US" w:bidi="ar-SA"/>
      </w:rPr>
    </w:lvl>
    <w:lvl w:ilvl="6" w:tplc="C83420A0">
      <w:numFmt w:val="bullet"/>
      <w:lvlText w:val="•"/>
      <w:lvlJc w:val="left"/>
      <w:pPr>
        <w:ind w:left="1382" w:hanging="364"/>
      </w:pPr>
      <w:rPr>
        <w:rFonts w:hint="default"/>
        <w:lang w:val="id" w:eastAsia="en-US" w:bidi="ar-SA"/>
      </w:rPr>
    </w:lvl>
    <w:lvl w:ilvl="7" w:tplc="F28A584A">
      <w:numFmt w:val="bullet"/>
      <w:lvlText w:val="•"/>
      <w:lvlJc w:val="left"/>
      <w:pPr>
        <w:ind w:left="1539" w:hanging="364"/>
      </w:pPr>
      <w:rPr>
        <w:rFonts w:hint="default"/>
        <w:lang w:val="id" w:eastAsia="en-US" w:bidi="ar-SA"/>
      </w:rPr>
    </w:lvl>
    <w:lvl w:ilvl="8" w:tplc="9FF2A6C0">
      <w:numFmt w:val="bullet"/>
      <w:lvlText w:val="•"/>
      <w:lvlJc w:val="left"/>
      <w:pPr>
        <w:ind w:left="1696" w:hanging="364"/>
      </w:pPr>
      <w:rPr>
        <w:rFonts w:hint="default"/>
        <w:lang w:val="id" w:eastAsia="en-US" w:bidi="ar-SA"/>
      </w:rPr>
    </w:lvl>
  </w:abstractNum>
  <w:abstractNum w:abstractNumId="39" w15:restartNumberingAfterBreak="0">
    <w:nsid w:val="77460EEC"/>
    <w:multiLevelType w:val="hybridMultilevel"/>
    <w:tmpl w:val="465A4ECE"/>
    <w:lvl w:ilvl="0" w:tplc="884403DE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70F98C">
      <w:start w:val="1"/>
      <w:numFmt w:val="bullet"/>
      <w:lvlText w:val="o"/>
      <w:lvlJc w:val="left"/>
      <w:pPr>
        <w:ind w:left="1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A227E2">
      <w:start w:val="1"/>
      <w:numFmt w:val="bullet"/>
      <w:lvlText w:val="▪"/>
      <w:lvlJc w:val="left"/>
      <w:pPr>
        <w:ind w:left="1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EC35DC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2E06F4">
      <w:start w:val="1"/>
      <w:numFmt w:val="bullet"/>
      <w:lvlText w:val="o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76E540">
      <w:start w:val="1"/>
      <w:numFmt w:val="bullet"/>
      <w:lvlText w:val="▪"/>
      <w:lvlJc w:val="left"/>
      <w:pPr>
        <w:ind w:left="3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A5650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74A82C">
      <w:start w:val="1"/>
      <w:numFmt w:val="bullet"/>
      <w:lvlText w:val="o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EEB42C">
      <w:start w:val="1"/>
      <w:numFmt w:val="bullet"/>
      <w:lvlText w:val="▪"/>
      <w:lvlJc w:val="left"/>
      <w:pPr>
        <w:ind w:left="6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3A0872"/>
    <w:multiLevelType w:val="hybridMultilevel"/>
    <w:tmpl w:val="4FA00AEC"/>
    <w:lvl w:ilvl="0" w:tplc="7200CE4C">
      <w:start w:val="1"/>
      <w:numFmt w:val="bullet"/>
      <w:lvlText w:val="•"/>
      <w:lvlJc w:val="left"/>
      <w:pPr>
        <w:ind w:left="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6E622">
      <w:start w:val="1"/>
      <w:numFmt w:val="bullet"/>
      <w:lvlText w:val="o"/>
      <w:lvlJc w:val="left"/>
      <w:pPr>
        <w:ind w:left="1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36FE0C">
      <w:start w:val="1"/>
      <w:numFmt w:val="bullet"/>
      <w:lvlText w:val="▪"/>
      <w:lvlJc w:val="left"/>
      <w:pPr>
        <w:ind w:left="1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A469C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9EE894">
      <w:start w:val="1"/>
      <w:numFmt w:val="bullet"/>
      <w:lvlText w:val="o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6D66A">
      <w:start w:val="1"/>
      <w:numFmt w:val="bullet"/>
      <w:lvlText w:val="▪"/>
      <w:lvlJc w:val="left"/>
      <w:pPr>
        <w:ind w:left="3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AACF8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30C436">
      <w:start w:val="1"/>
      <w:numFmt w:val="bullet"/>
      <w:lvlText w:val="o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0C780">
      <w:start w:val="1"/>
      <w:numFmt w:val="bullet"/>
      <w:lvlText w:val="▪"/>
      <w:lvlJc w:val="left"/>
      <w:pPr>
        <w:ind w:left="6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6A4FDE"/>
    <w:multiLevelType w:val="hybridMultilevel"/>
    <w:tmpl w:val="984ABC5A"/>
    <w:lvl w:ilvl="0" w:tplc="68AC22BC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D70ED1E">
      <w:start w:val="1"/>
      <w:numFmt w:val="bullet"/>
      <w:lvlText w:val="o"/>
      <w:lvlJc w:val="left"/>
      <w:pPr>
        <w:ind w:left="1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DA2AD62">
      <w:start w:val="1"/>
      <w:numFmt w:val="bullet"/>
      <w:lvlText w:val="▪"/>
      <w:lvlJc w:val="left"/>
      <w:pPr>
        <w:ind w:left="18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4224846">
      <w:start w:val="1"/>
      <w:numFmt w:val="bullet"/>
      <w:lvlText w:val="•"/>
      <w:lvlJc w:val="left"/>
      <w:pPr>
        <w:ind w:left="2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698735E">
      <w:start w:val="1"/>
      <w:numFmt w:val="bullet"/>
      <w:lvlText w:val="o"/>
      <w:lvlJc w:val="left"/>
      <w:pPr>
        <w:ind w:left="3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AAA9200">
      <w:start w:val="1"/>
      <w:numFmt w:val="bullet"/>
      <w:lvlText w:val="▪"/>
      <w:lvlJc w:val="left"/>
      <w:pPr>
        <w:ind w:left="4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39EF6E2">
      <w:start w:val="1"/>
      <w:numFmt w:val="bullet"/>
      <w:lvlText w:val="•"/>
      <w:lvlJc w:val="left"/>
      <w:pPr>
        <w:ind w:left="4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660CE86">
      <w:start w:val="1"/>
      <w:numFmt w:val="bullet"/>
      <w:lvlText w:val="o"/>
      <w:lvlJc w:val="left"/>
      <w:pPr>
        <w:ind w:left="5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E143144">
      <w:start w:val="1"/>
      <w:numFmt w:val="bullet"/>
      <w:lvlText w:val="▪"/>
      <w:lvlJc w:val="left"/>
      <w:pPr>
        <w:ind w:left="6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ED63A5C"/>
    <w:multiLevelType w:val="hybridMultilevel"/>
    <w:tmpl w:val="56CC351C"/>
    <w:lvl w:ilvl="0" w:tplc="D340F270">
      <w:start w:val="1"/>
      <w:numFmt w:val="bullet"/>
      <w:lvlText w:val="•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660C0">
      <w:start w:val="1"/>
      <w:numFmt w:val="bullet"/>
      <w:lvlText w:val="o"/>
      <w:lvlJc w:val="left"/>
      <w:pPr>
        <w:ind w:left="1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16F674">
      <w:start w:val="1"/>
      <w:numFmt w:val="bullet"/>
      <w:lvlText w:val="▪"/>
      <w:lvlJc w:val="left"/>
      <w:pPr>
        <w:ind w:left="1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6A61EA">
      <w:start w:val="1"/>
      <w:numFmt w:val="bullet"/>
      <w:lvlText w:val="•"/>
      <w:lvlJc w:val="left"/>
      <w:pPr>
        <w:ind w:left="2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6476C0">
      <w:start w:val="1"/>
      <w:numFmt w:val="bullet"/>
      <w:lvlText w:val="o"/>
      <w:lvlJc w:val="left"/>
      <w:pPr>
        <w:ind w:left="3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E09A8">
      <w:start w:val="1"/>
      <w:numFmt w:val="bullet"/>
      <w:lvlText w:val="▪"/>
      <w:lvlJc w:val="left"/>
      <w:pPr>
        <w:ind w:left="4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FC4642">
      <w:start w:val="1"/>
      <w:numFmt w:val="bullet"/>
      <w:lvlText w:val="•"/>
      <w:lvlJc w:val="left"/>
      <w:pPr>
        <w:ind w:left="4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12B844">
      <w:start w:val="1"/>
      <w:numFmt w:val="bullet"/>
      <w:lvlText w:val="o"/>
      <w:lvlJc w:val="left"/>
      <w:pPr>
        <w:ind w:left="5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B4D5DC">
      <w:start w:val="1"/>
      <w:numFmt w:val="bullet"/>
      <w:lvlText w:val="▪"/>
      <w:lvlJc w:val="left"/>
      <w:pPr>
        <w:ind w:left="6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648267">
    <w:abstractNumId w:val="26"/>
  </w:num>
  <w:num w:numId="2" w16cid:durableId="682321247">
    <w:abstractNumId w:val="21"/>
  </w:num>
  <w:num w:numId="3" w16cid:durableId="1689212968">
    <w:abstractNumId w:val="3"/>
  </w:num>
  <w:num w:numId="4" w16cid:durableId="341277917">
    <w:abstractNumId w:val="25"/>
  </w:num>
  <w:num w:numId="5" w16cid:durableId="1171487575">
    <w:abstractNumId w:val="7"/>
  </w:num>
  <w:num w:numId="6" w16cid:durableId="436950183">
    <w:abstractNumId w:val="13"/>
  </w:num>
  <w:num w:numId="7" w16cid:durableId="1926836798">
    <w:abstractNumId w:val="18"/>
  </w:num>
  <w:num w:numId="8" w16cid:durableId="1592228818">
    <w:abstractNumId w:val="8"/>
  </w:num>
  <w:num w:numId="9" w16cid:durableId="2103648814">
    <w:abstractNumId w:val="2"/>
  </w:num>
  <w:num w:numId="10" w16cid:durableId="1152479426">
    <w:abstractNumId w:val="11"/>
  </w:num>
  <w:num w:numId="11" w16cid:durableId="1701055627">
    <w:abstractNumId w:val="23"/>
  </w:num>
  <w:num w:numId="12" w16cid:durableId="705570062">
    <w:abstractNumId w:val="27"/>
  </w:num>
  <w:num w:numId="13" w16cid:durableId="692921466">
    <w:abstractNumId w:val="17"/>
  </w:num>
  <w:num w:numId="14" w16cid:durableId="906956201">
    <w:abstractNumId w:val="0"/>
  </w:num>
  <w:num w:numId="15" w16cid:durableId="685249556">
    <w:abstractNumId w:val="5"/>
  </w:num>
  <w:num w:numId="16" w16cid:durableId="1591963504">
    <w:abstractNumId w:val="42"/>
  </w:num>
  <w:num w:numId="17" w16cid:durableId="882865733">
    <w:abstractNumId w:val="37"/>
  </w:num>
  <w:num w:numId="18" w16cid:durableId="366108528">
    <w:abstractNumId w:val="39"/>
  </w:num>
  <w:num w:numId="19" w16cid:durableId="2120025902">
    <w:abstractNumId w:val="14"/>
  </w:num>
  <w:num w:numId="20" w16cid:durableId="212622756">
    <w:abstractNumId w:val="40"/>
  </w:num>
  <w:num w:numId="21" w16cid:durableId="1341591168">
    <w:abstractNumId w:val="9"/>
  </w:num>
  <w:num w:numId="22" w16cid:durableId="976960475">
    <w:abstractNumId w:val="16"/>
  </w:num>
  <w:num w:numId="23" w16cid:durableId="1436025111">
    <w:abstractNumId w:val="20"/>
  </w:num>
  <w:num w:numId="24" w16cid:durableId="4090660">
    <w:abstractNumId w:val="33"/>
  </w:num>
  <w:num w:numId="25" w16cid:durableId="412625869">
    <w:abstractNumId w:val="36"/>
  </w:num>
  <w:num w:numId="26" w16cid:durableId="1967807251">
    <w:abstractNumId w:val="12"/>
  </w:num>
  <w:num w:numId="27" w16cid:durableId="817037609">
    <w:abstractNumId w:val="15"/>
  </w:num>
  <w:num w:numId="28" w16cid:durableId="741565291">
    <w:abstractNumId w:val="22"/>
  </w:num>
  <w:num w:numId="29" w16cid:durableId="1064065531">
    <w:abstractNumId w:val="10"/>
  </w:num>
  <w:num w:numId="30" w16cid:durableId="983318779">
    <w:abstractNumId w:val="6"/>
  </w:num>
  <w:num w:numId="31" w16cid:durableId="353961854">
    <w:abstractNumId w:val="24"/>
  </w:num>
  <w:num w:numId="32" w16cid:durableId="1168908745">
    <w:abstractNumId w:val="35"/>
  </w:num>
  <w:num w:numId="33" w16cid:durableId="2070686205">
    <w:abstractNumId w:val="41"/>
  </w:num>
  <w:num w:numId="34" w16cid:durableId="746071835">
    <w:abstractNumId w:val="32"/>
  </w:num>
  <w:num w:numId="35" w16cid:durableId="1039357272">
    <w:abstractNumId w:val="19"/>
  </w:num>
  <w:num w:numId="36" w16cid:durableId="1186093351">
    <w:abstractNumId w:val="4"/>
  </w:num>
  <w:num w:numId="37" w16cid:durableId="44451313">
    <w:abstractNumId w:val="1"/>
  </w:num>
  <w:num w:numId="38" w16cid:durableId="1378890113">
    <w:abstractNumId w:val="34"/>
  </w:num>
  <w:num w:numId="39" w16cid:durableId="1673947425">
    <w:abstractNumId w:val="29"/>
  </w:num>
  <w:num w:numId="40" w16cid:durableId="1135178883">
    <w:abstractNumId w:val="30"/>
  </w:num>
  <w:num w:numId="41" w16cid:durableId="478621600">
    <w:abstractNumId w:val="28"/>
  </w:num>
  <w:num w:numId="42" w16cid:durableId="1352948246">
    <w:abstractNumId w:val="31"/>
  </w:num>
  <w:num w:numId="43" w16cid:durableId="137110387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C2"/>
    <w:rsid w:val="000D028B"/>
    <w:rsid w:val="001C17F1"/>
    <w:rsid w:val="002630C2"/>
    <w:rsid w:val="003A5806"/>
    <w:rsid w:val="005C7F06"/>
    <w:rsid w:val="008A70A4"/>
    <w:rsid w:val="00AD5C79"/>
    <w:rsid w:val="00F7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08E6"/>
  <w15:docId w15:val="{C100F77C-FEBB-43EC-9714-C9ECD51C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F73885"/>
    <w:pPr>
      <w:spacing w:after="0" w:line="240" w:lineRule="auto"/>
    </w:pPr>
    <w:rPr>
      <w:rFonts w:ascii="Times New Roman" w:eastAsiaTheme="minorHAnsi" w:hAnsi="Times New Roman"/>
      <w:kern w:val="0"/>
      <w:sz w:val="24"/>
      <w:lang w:val="id-ID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C7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lang w:val="id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3876</Words>
  <Characters>22095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Deni</cp:lastModifiedBy>
  <cp:revision>4</cp:revision>
  <cp:lastPrinted>2023-09-13T05:40:00Z</cp:lastPrinted>
  <dcterms:created xsi:type="dcterms:W3CDTF">2023-09-13T05:37:00Z</dcterms:created>
  <dcterms:modified xsi:type="dcterms:W3CDTF">2023-09-13T07:36:00Z</dcterms:modified>
</cp:coreProperties>
</file>