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703" w:rsidRPr="00CE44FA" w:rsidRDefault="00854703" w:rsidP="00854703">
      <w:pPr>
        <w:spacing w:after="0" w:line="240" w:lineRule="auto"/>
        <w:jc w:val="center"/>
        <w:rPr>
          <w:rFonts w:asciiTheme="majorHAnsi" w:hAnsiTheme="majorHAnsi"/>
          <w:b/>
          <w:sz w:val="32"/>
          <w:szCs w:val="32"/>
          <w:lang w:val="id-ID"/>
        </w:rPr>
      </w:pPr>
      <w:r w:rsidRPr="00CE44FA">
        <w:rPr>
          <w:rFonts w:asciiTheme="majorHAnsi" w:hAnsiTheme="majorHAnsi"/>
          <w:b/>
          <w:sz w:val="32"/>
          <w:szCs w:val="32"/>
          <w:lang w:val="id-ID"/>
        </w:rPr>
        <w:t>RENCANA PEMBELAJARAN SEMESTER (RPS)</w:t>
      </w:r>
    </w:p>
    <w:p w:rsidR="00854703" w:rsidRPr="00CE44FA" w:rsidRDefault="00854703" w:rsidP="00D93699">
      <w:pPr>
        <w:spacing w:after="0" w:line="240" w:lineRule="auto"/>
        <w:jc w:val="center"/>
        <w:rPr>
          <w:rFonts w:asciiTheme="majorHAnsi" w:hAnsiTheme="majorHAnsi"/>
          <w:b/>
          <w:sz w:val="32"/>
          <w:szCs w:val="32"/>
          <w:lang w:val="id-ID"/>
        </w:rPr>
      </w:pPr>
      <w:r w:rsidRPr="00CE44FA">
        <w:rPr>
          <w:rFonts w:asciiTheme="majorHAnsi" w:hAnsiTheme="majorHAnsi"/>
          <w:b/>
          <w:sz w:val="32"/>
          <w:szCs w:val="32"/>
          <w:lang w:val="id-ID"/>
        </w:rPr>
        <w:t>MAT</w:t>
      </w:r>
      <w:r w:rsidR="00537295" w:rsidRPr="00CE44FA">
        <w:rPr>
          <w:rFonts w:asciiTheme="majorHAnsi" w:hAnsiTheme="majorHAnsi"/>
          <w:b/>
          <w:sz w:val="32"/>
          <w:szCs w:val="32"/>
          <w:lang w:val="id-ID"/>
        </w:rPr>
        <w:t xml:space="preserve">A KULIAH: </w:t>
      </w:r>
      <w:r w:rsidR="006756D3">
        <w:rPr>
          <w:rFonts w:asciiTheme="majorHAnsi" w:hAnsiTheme="majorHAnsi"/>
          <w:b/>
          <w:sz w:val="32"/>
          <w:szCs w:val="32"/>
          <w:lang w:val="id-ID"/>
        </w:rPr>
        <w:t>ANRTOPOLOGI AGAMA</w:t>
      </w:r>
    </w:p>
    <w:p w:rsidR="00A919F2" w:rsidRPr="00CE44FA" w:rsidRDefault="00A919F2" w:rsidP="00854703">
      <w:pPr>
        <w:spacing w:after="0" w:line="240" w:lineRule="auto"/>
        <w:jc w:val="center"/>
        <w:rPr>
          <w:rFonts w:asciiTheme="majorHAnsi" w:hAnsiTheme="majorHAnsi"/>
          <w:b/>
          <w:sz w:val="32"/>
          <w:szCs w:val="32"/>
          <w:lang w:val="id-ID"/>
        </w:rPr>
      </w:pPr>
    </w:p>
    <w:p w:rsidR="00A919F2" w:rsidRPr="00CE44FA" w:rsidRDefault="00A919F2" w:rsidP="00854703">
      <w:pPr>
        <w:spacing w:after="0" w:line="240" w:lineRule="auto"/>
        <w:jc w:val="center"/>
        <w:rPr>
          <w:rFonts w:asciiTheme="majorHAnsi" w:hAnsiTheme="majorHAnsi"/>
          <w:b/>
          <w:sz w:val="32"/>
          <w:szCs w:val="32"/>
          <w:lang w:val="id-ID"/>
        </w:rPr>
      </w:pPr>
    </w:p>
    <w:p w:rsidR="00A919F2" w:rsidRPr="00CE44FA" w:rsidRDefault="00A919F2" w:rsidP="00854703">
      <w:pPr>
        <w:spacing w:after="0" w:line="240" w:lineRule="auto"/>
        <w:jc w:val="center"/>
        <w:rPr>
          <w:rFonts w:asciiTheme="majorHAnsi" w:hAnsiTheme="majorHAnsi"/>
          <w:b/>
          <w:sz w:val="32"/>
          <w:szCs w:val="32"/>
          <w:lang w:val="id-ID"/>
        </w:rPr>
      </w:pPr>
    </w:p>
    <w:p w:rsidR="00A919F2" w:rsidRPr="00CE44FA" w:rsidRDefault="00A919F2" w:rsidP="00854703">
      <w:pPr>
        <w:spacing w:after="0" w:line="240" w:lineRule="auto"/>
        <w:jc w:val="center"/>
        <w:rPr>
          <w:rFonts w:asciiTheme="majorHAnsi" w:hAnsiTheme="majorHAnsi"/>
          <w:b/>
          <w:sz w:val="32"/>
          <w:szCs w:val="32"/>
          <w:lang w:val="id-ID"/>
        </w:rPr>
      </w:pPr>
    </w:p>
    <w:p w:rsidR="00854703" w:rsidRPr="00CE44FA" w:rsidRDefault="00927687" w:rsidP="00854703">
      <w:pPr>
        <w:spacing w:after="0" w:line="240" w:lineRule="auto"/>
        <w:jc w:val="center"/>
        <w:rPr>
          <w:rFonts w:asciiTheme="majorHAnsi" w:hAnsiTheme="majorHAnsi"/>
        </w:rPr>
      </w:pPr>
      <w:r w:rsidRPr="00CE44FA">
        <w:rPr>
          <w:rFonts w:asciiTheme="majorHAnsi" w:hAnsiTheme="majorHAnsi"/>
          <w:noProof/>
          <w:sz w:val="24"/>
          <w:lang w:val="id-ID" w:eastAsia="id-ID"/>
        </w:rPr>
        <w:drawing>
          <wp:inline distT="0" distB="0" distL="0" distR="0" wp14:anchorId="7792BC40" wp14:editId="534CCACD">
            <wp:extent cx="2103293" cy="1657350"/>
            <wp:effectExtent l="0" t="0" r="0" b="0"/>
            <wp:docPr id="4" name="Picture 4" descr="KOP F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P FIX"/>
                    <pic:cNvPicPr>
                      <a:picLocks noChangeAspect="1" noChangeArrowheads="1"/>
                    </pic:cNvPicPr>
                  </pic:nvPicPr>
                  <pic:blipFill>
                    <a:blip r:embed="rId8">
                      <a:extLst>
                        <a:ext uri="{28A0092B-C50C-407E-A947-70E740481C1C}">
                          <a14:useLocalDpi xmlns:a14="http://schemas.microsoft.com/office/drawing/2010/main" val="0"/>
                        </a:ext>
                      </a:extLst>
                    </a:blip>
                    <a:srcRect r="77550" b="11087"/>
                    <a:stretch>
                      <a:fillRect/>
                    </a:stretch>
                  </pic:blipFill>
                  <pic:spPr bwMode="auto">
                    <a:xfrm>
                      <a:off x="0" y="0"/>
                      <a:ext cx="2106214" cy="1659651"/>
                    </a:xfrm>
                    <a:prstGeom prst="rect">
                      <a:avLst/>
                    </a:prstGeom>
                    <a:noFill/>
                    <a:ln>
                      <a:noFill/>
                    </a:ln>
                  </pic:spPr>
                </pic:pic>
              </a:graphicData>
            </a:graphic>
          </wp:inline>
        </w:drawing>
      </w:r>
    </w:p>
    <w:p w:rsidR="00854703" w:rsidRPr="00CE44FA" w:rsidRDefault="00854703" w:rsidP="00854703">
      <w:pPr>
        <w:spacing w:after="0" w:line="240" w:lineRule="auto"/>
        <w:jc w:val="center"/>
        <w:rPr>
          <w:rFonts w:asciiTheme="majorHAnsi" w:hAnsiTheme="majorHAnsi"/>
        </w:rPr>
      </w:pPr>
    </w:p>
    <w:p w:rsidR="00854703" w:rsidRPr="00CE44FA" w:rsidRDefault="00854703" w:rsidP="00854703">
      <w:pPr>
        <w:spacing w:after="0" w:line="240" w:lineRule="auto"/>
        <w:jc w:val="center"/>
        <w:rPr>
          <w:rFonts w:asciiTheme="majorHAnsi" w:hAnsiTheme="majorHAnsi"/>
          <w:b/>
          <w:sz w:val="24"/>
          <w:szCs w:val="24"/>
          <w:lang w:val="id-ID"/>
        </w:rPr>
      </w:pPr>
      <w:r w:rsidRPr="00CE44FA">
        <w:rPr>
          <w:rFonts w:asciiTheme="majorHAnsi" w:hAnsiTheme="majorHAnsi"/>
          <w:b/>
          <w:sz w:val="24"/>
          <w:szCs w:val="24"/>
          <w:lang w:val="id-ID"/>
        </w:rPr>
        <w:t>DOSEN PENGAMPU:</w:t>
      </w:r>
    </w:p>
    <w:p w:rsidR="00854703" w:rsidRPr="00CE44FA" w:rsidRDefault="00B87C65" w:rsidP="00B87C65">
      <w:pPr>
        <w:spacing w:after="0" w:line="240" w:lineRule="auto"/>
        <w:jc w:val="center"/>
        <w:rPr>
          <w:rFonts w:asciiTheme="majorHAnsi" w:hAnsiTheme="majorHAnsi"/>
          <w:b/>
          <w:sz w:val="24"/>
          <w:szCs w:val="24"/>
          <w:lang w:val="id-ID"/>
        </w:rPr>
      </w:pPr>
      <w:r w:rsidRPr="00CE44FA">
        <w:rPr>
          <w:rFonts w:asciiTheme="majorHAnsi" w:hAnsiTheme="majorHAnsi"/>
          <w:b/>
          <w:sz w:val="24"/>
          <w:szCs w:val="24"/>
          <w:lang w:val="id-ID"/>
        </w:rPr>
        <w:t>( Elvira Purnamasari, M. Ag</w:t>
      </w:r>
      <w:r w:rsidR="004A60EA" w:rsidRPr="00CE44FA">
        <w:rPr>
          <w:rFonts w:asciiTheme="majorHAnsi" w:hAnsiTheme="majorHAnsi"/>
          <w:b/>
          <w:sz w:val="24"/>
          <w:szCs w:val="24"/>
          <w:lang w:val="id-ID"/>
        </w:rPr>
        <w:t>)</w:t>
      </w:r>
    </w:p>
    <w:p w:rsidR="00080110" w:rsidRPr="00CE44FA" w:rsidRDefault="00080110" w:rsidP="00854703">
      <w:pPr>
        <w:spacing w:after="0" w:line="240" w:lineRule="auto"/>
        <w:jc w:val="center"/>
        <w:rPr>
          <w:rFonts w:asciiTheme="majorHAnsi" w:hAnsiTheme="majorHAnsi"/>
          <w:b/>
          <w:sz w:val="24"/>
          <w:szCs w:val="24"/>
          <w:lang w:val="id-ID"/>
        </w:rPr>
      </w:pPr>
    </w:p>
    <w:p w:rsidR="00854703" w:rsidRPr="00CE44FA" w:rsidRDefault="00854703" w:rsidP="00854703">
      <w:pPr>
        <w:spacing w:after="0" w:line="240" w:lineRule="auto"/>
        <w:jc w:val="center"/>
        <w:rPr>
          <w:rFonts w:asciiTheme="majorHAnsi" w:hAnsiTheme="majorHAnsi"/>
          <w:b/>
          <w:sz w:val="24"/>
          <w:szCs w:val="24"/>
          <w:lang w:val="id-ID"/>
        </w:rPr>
      </w:pPr>
    </w:p>
    <w:p w:rsidR="00A919F2" w:rsidRPr="00CE44FA" w:rsidRDefault="00A919F2" w:rsidP="00B87C65">
      <w:pPr>
        <w:spacing w:after="0" w:line="240" w:lineRule="auto"/>
        <w:rPr>
          <w:rFonts w:asciiTheme="majorHAnsi" w:hAnsiTheme="majorHAnsi"/>
          <w:noProof/>
          <w:lang w:val="id-ID" w:eastAsia="id-ID"/>
        </w:rPr>
      </w:pPr>
    </w:p>
    <w:p w:rsidR="00A919F2" w:rsidRPr="00CE44FA" w:rsidRDefault="00A919F2" w:rsidP="00854703">
      <w:pPr>
        <w:spacing w:after="0" w:line="240" w:lineRule="auto"/>
        <w:jc w:val="center"/>
        <w:rPr>
          <w:rFonts w:asciiTheme="majorHAnsi" w:hAnsiTheme="majorHAnsi"/>
          <w:noProof/>
          <w:lang w:val="id-ID" w:eastAsia="id-ID"/>
        </w:rPr>
      </w:pPr>
    </w:p>
    <w:p w:rsidR="00A919F2" w:rsidRPr="00CE44FA" w:rsidRDefault="00A919F2" w:rsidP="00854703">
      <w:pPr>
        <w:spacing w:after="0" w:line="240" w:lineRule="auto"/>
        <w:jc w:val="center"/>
        <w:rPr>
          <w:rFonts w:asciiTheme="majorHAnsi" w:hAnsiTheme="majorHAnsi"/>
          <w:noProof/>
          <w:lang w:val="id-ID" w:eastAsia="id-ID"/>
        </w:rPr>
      </w:pPr>
    </w:p>
    <w:p w:rsidR="00A919F2" w:rsidRPr="00CE44FA" w:rsidRDefault="00A919F2" w:rsidP="00854703">
      <w:pPr>
        <w:spacing w:after="0" w:line="240" w:lineRule="auto"/>
        <w:jc w:val="center"/>
        <w:rPr>
          <w:rFonts w:asciiTheme="majorHAnsi" w:hAnsiTheme="majorHAnsi"/>
          <w:b/>
          <w:sz w:val="24"/>
          <w:szCs w:val="24"/>
          <w:lang w:val="id-ID"/>
        </w:rPr>
      </w:pPr>
    </w:p>
    <w:p w:rsidR="00854703" w:rsidRPr="00CE44FA" w:rsidRDefault="00854703" w:rsidP="00C11D0D">
      <w:pPr>
        <w:spacing w:after="0" w:line="240" w:lineRule="auto"/>
        <w:rPr>
          <w:rFonts w:asciiTheme="majorHAnsi" w:hAnsiTheme="majorHAnsi"/>
          <w:lang w:val="id-ID"/>
        </w:rPr>
      </w:pPr>
    </w:p>
    <w:p w:rsidR="00854703" w:rsidRPr="00CE44FA" w:rsidRDefault="00854703" w:rsidP="00854703">
      <w:pPr>
        <w:spacing w:after="0" w:line="240" w:lineRule="auto"/>
        <w:jc w:val="center"/>
        <w:rPr>
          <w:rFonts w:asciiTheme="majorHAnsi" w:hAnsiTheme="majorHAnsi"/>
          <w:lang w:val="id-ID"/>
        </w:rPr>
      </w:pPr>
    </w:p>
    <w:p w:rsidR="00854703" w:rsidRPr="00CE44FA" w:rsidRDefault="00854703" w:rsidP="00B87C65">
      <w:pPr>
        <w:spacing w:after="0" w:line="240" w:lineRule="auto"/>
        <w:jc w:val="center"/>
        <w:rPr>
          <w:rFonts w:asciiTheme="majorHAnsi" w:hAnsiTheme="majorHAnsi"/>
          <w:b/>
          <w:sz w:val="24"/>
          <w:szCs w:val="24"/>
          <w:lang w:val="id-ID"/>
        </w:rPr>
      </w:pPr>
      <w:r w:rsidRPr="00CE44FA">
        <w:rPr>
          <w:rFonts w:asciiTheme="majorHAnsi" w:hAnsiTheme="majorHAnsi"/>
          <w:b/>
          <w:sz w:val="24"/>
          <w:szCs w:val="24"/>
          <w:lang w:val="id-ID"/>
        </w:rPr>
        <w:t xml:space="preserve">PROGRAM STUDI </w:t>
      </w:r>
      <w:r w:rsidR="00B87C65" w:rsidRPr="00CE44FA">
        <w:rPr>
          <w:rFonts w:asciiTheme="majorHAnsi" w:hAnsiTheme="majorHAnsi"/>
          <w:b/>
          <w:sz w:val="24"/>
          <w:szCs w:val="24"/>
          <w:lang w:val="id-ID"/>
        </w:rPr>
        <w:t>AQIDAH DAN FILSAFAT ISLAM</w:t>
      </w:r>
    </w:p>
    <w:p w:rsidR="00854703" w:rsidRPr="00CE44FA" w:rsidRDefault="00854703" w:rsidP="00B87C65">
      <w:pPr>
        <w:spacing w:after="0" w:line="240" w:lineRule="auto"/>
        <w:jc w:val="center"/>
        <w:rPr>
          <w:rFonts w:asciiTheme="majorHAnsi" w:hAnsiTheme="majorHAnsi"/>
          <w:b/>
          <w:sz w:val="24"/>
          <w:szCs w:val="24"/>
          <w:lang w:val="id-ID"/>
        </w:rPr>
      </w:pPr>
      <w:r w:rsidRPr="00CE44FA">
        <w:rPr>
          <w:rFonts w:asciiTheme="majorHAnsi" w:hAnsiTheme="majorHAnsi"/>
          <w:b/>
          <w:sz w:val="24"/>
          <w:szCs w:val="24"/>
          <w:lang w:val="id-ID"/>
        </w:rPr>
        <w:t xml:space="preserve">FAKULTAS </w:t>
      </w:r>
      <w:r w:rsidR="00B87C65" w:rsidRPr="00CE44FA">
        <w:rPr>
          <w:rFonts w:asciiTheme="majorHAnsi" w:hAnsiTheme="majorHAnsi"/>
          <w:b/>
          <w:sz w:val="24"/>
          <w:szCs w:val="24"/>
          <w:lang w:val="id-ID"/>
        </w:rPr>
        <w:t>USHULUDDIN, ADAB DAN DAKWAH</w:t>
      </w:r>
    </w:p>
    <w:p w:rsidR="00854703" w:rsidRPr="00CE44FA" w:rsidRDefault="00FE1B39" w:rsidP="00854703">
      <w:pPr>
        <w:spacing w:after="0" w:line="240" w:lineRule="auto"/>
        <w:jc w:val="center"/>
        <w:rPr>
          <w:rFonts w:asciiTheme="majorHAnsi" w:hAnsiTheme="majorHAnsi"/>
          <w:b/>
          <w:sz w:val="24"/>
          <w:szCs w:val="24"/>
          <w:lang w:val="id-ID"/>
        </w:rPr>
      </w:pPr>
      <w:r>
        <w:rPr>
          <w:rFonts w:asciiTheme="majorHAnsi" w:hAnsiTheme="majorHAnsi"/>
          <w:b/>
          <w:sz w:val="24"/>
          <w:szCs w:val="24"/>
          <w:lang w:val="id-ID"/>
        </w:rPr>
        <w:t>UNIVERSITAS ISLAM NEGERI (U</w:t>
      </w:r>
      <w:r w:rsidR="00D4611D" w:rsidRPr="00CE44FA">
        <w:rPr>
          <w:rFonts w:asciiTheme="majorHAnsi" w:hAnsiTheme="majorHAnsi"/>
          <w:b/>
          <w:sz w:val="24"/>
          <w:szCs w:val="24"/>
          <w:lang w:val="id-ID"/>
        </w:rPr>
        <w:t xml:space="preserve">IN) </w:t>
      </w:r>
      <w:r>
        <w:rPr>
          <w:rFonts w:asciiTheme="majorHAnsi" w:hAnsiTheme="majorHAnsi"/>
          <w:b/>
          <w:sz w:val="24"/>
          <w:szCs w:val="24"/>
          <w:lang w:val="id-ID"/>
        </w:rPr>
        <w:t xml:space="preserve">FATMAWATI SUKARNO </w:t>
      </w:r>
      <w:r w:rsidR="00854703" w:rsidRPr="00CE44FA">
        <w:rPr>
          <w:rFonts w:asciiTheme="majorHAnsi" w:hAnsiTheme="majorHAnsi"/>
          <w:b/>
          <w:sz w:val="24"/>
          <w:szCs w:val="24"/>
          <w:lang w:val="id-ID"/>
        </w:rPr>
        <w:t>BENGKULU</w:t>
      </w:r>
    </w:p>
    <w:p w:rsidR="00854703" w:rsidRPr="00CE44FA" w:rsidRDefault="00A15634" w:rsidP="00854703">
      <w:pPr>
        <w:spacing w:after="0" w:line="240" w:lineRule="auto"/>
        <w:jc w:val="center"/>
        <w:rPr>
          <w:rFonts w:asciiTheme="majorHAnsi" w:hAnsiTheme="majorHAnsi"/>
          <w:b/>
          <w:sz w:val="24"/>
          <w:szCs w:val="24"/>
          <w:lang w:val="id-ID"/>
        </w:rPr>
      </w:pPr>
      <w:r>
        <w:rPr>
          <w:rFonts w:asciiTheme="majorHAnsi" w:hAnsiTheme="majorHAnsi"/>
          <w:b/>
          <w:sz w:val="24"/>
          <w:szCs w:val="24"/>
          <w:lang w:val="id-ID"/>
        </w:rPr>
        <w:t>2023/2024</w:t>
      </w:r>
    </w:p>
    <w:tbl>
      <w:tblPr>
        <w:tblW w:w="140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417"/>
        <w:gridCol w:w="709"/>
        <w:gridCol w:w="851"/>
        <w:gridCol w:w="2268"/>
        <w:gridCol w:w="1701"/>
        <w:gridCol w:w="2305"/>
        <w:gridCol w:w="170"/>
        <w:gridCol w:w="1106"/>
        <w:gridCol w:w="1805"/>
        <w:gridCol w:w="992"/>
      </w:tblGrid>
      <w:tr w:rsidR="00854703" w:rsidRPr="00CE44FA" w:rsidTr="00E32A7B">
        <w:tc>
          <w:tcPr>
            <w:tcW w:w="2126" w:type="dxa"/>
            <w:gridSpan w:val="2"/>
            <w:shd w:val="clear" w:color="auto" w:fill="auto"/>
          </w:tcPr>
          <w:p w:rsidR="00854703" w:rsidRPr="00CE44FA" w:rsidRDefault="00927687" w:rsidP="00604B1F">
            <w:pPr>
              <w:spacing w:after="0" w:line="240" w:lineRule="auto"/>
              <w:jc w:val="center"/>
              <w:rPr>
                <w:rFonts w:asciiTheme="majorHAnsi" w:hAnsiTheme="majorHAnsi"/>
                <w:b/>
              </w:rPr>
            </w:pPr>
            <w:r w:rsidRPr="00CE44FA">
              <w:rPr>
                <w:rFonts w:asciiTheme="majorHAnsi" w:hAnsiTheme="majorHAnsi"/>
                <w:noProof/>
                <w:sz w:val="24"/>
                <w:lang w:val="id-ID" w:eastAsia="id-ID"/>
              </w:rPr>
              <w:lastRenderedPageBreak/>
              <w:drawing>
                <wp:inline distT="0" distB="0" distL="0" distR="0" wp14:anchorId="256416A9" wp14:editId="0BC60E3D">
                  <wp:extent cx="1162050" cy="915670"/>
                  <wp:effectExtent l="0" t="0" r="0" b="0"/>
                  <wp:docPr id="3" name="Picture 3" descr="KOP F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P FIX"/>
                          <pic:cNvPicPr>
                            <a:picLocks noChangeAspect="1" noChangeArrowheads="1"/>
                          </pic:cNvPicPr>
                        </pic:nvPicPr>
                        <pic:blipFill>
                          <a:blip r:embed="rId8">
                            <a:extLst>
                              <a:ext uri="{28A0092B-C50C-407E-A947-70E740481C1C}">
                                <a14:useLocalDpi xmlns:a14="http://schemas.microsoft.com/office/drawing/2010/main" val="0"/>
                              </a:ext>
                            </a:extLst>
                          </a:blip>
                          <a:srcRect r="77550" b="11087"/>
                          <a:stretch>
                            <a:fillRect/>
                          </a:stretch>
                        </pic:blipFill>
                        <pic:spPr bwMode="auto">
                          <a:xfrm>
                            <a:off x="0" y="0"/>
                            <a:ext cx="1162050" cy="915670"/>
                          </a:xfrm>
                          <a:prstGeom prst="rect">
                            <a:avLst/>
                          </a:prstGeom>
                          <a:noFill/>
                          <a:ln>
                            <a:noFill/>
                          </a:ln>
                        </pic:spPr>
                      </pic:pic>
                    </a:graphicData>
                  </a:graphic>
                </wp:inline>
              </w:drawing>
            </w:r>
          </w:p>
        </w:tc>
        <w:tc>
          <w:tcPr>
            <w:tcW w:w="11907" w:type="dxa"/>
            <w:gridSpan w:val="9"/>
            <w:shd w:val="clear" w:color="auto" w:fill="auto"/>
          </w:tcPr>
          <w:p w:rsidR="00854703" w:rsidRPr="00FE1B39" w:rsidRDefault="003440D5" w:rsidP="00FE1B39">
            <w:pPr>
              <w:spacing w:after="0" w:line="240" w:lineRule="auto"/>
              <w:rPr>
                <w:rFonts w:asciiTheme="majorHAnsi" w:hAnsiTheme="majorHAnsi"/>
                <w:b/>
                <w:sz w:val="32"/>
                <w:szCs w:val="32"/>
              </w:rPr>
            </w:pPr>
            <w:r w:rsidRPr="00FE1B39">
              <w:rPr>
                <w:rFonts w:asciiTheme="majorHAnsi" w:hAnsiTheme="majorHAnsi"/>
                <w:b/>
                <w:sz w:val="32"/>
                <w:szCs w:val="32"/>
                <w:lang w:val="id-ID"/>
              </w:rPr>
              <w:t>U</w:t>
            </w:r>
            <w:r w:rsidR="00FE1B39" w:rsidRPr="00FE1B39">
              <w:rPr>
                <w:rFonts w:asciiTheme="majorHAnsi" w:hAnsiTheme="majorHAnsi"/>
                <w:b/>
                <w:sz w:val="32"/>
                <w:szCs w:val="32"/>
                <w:lang w:val="id-ID"/>
              </w:rPr>
              <w:t xml:space="preserve">NIVERSITAS </w:t>
            </w:r>
            <w:r w:rsidRPr="00FE1B39">
              <w:rPr>
                <w:rFonts w:asciiTheme="majorHAnsi" w:hAnsiTheme="majorHAnsi"/>
                <w:b/>
                <w:sz w:val="32"/>
                <w:szCs w:val="32"/>
                <w:lang w:val="id-ID"/>
              </w:rPr>
              <w:t>ISLAM NEGERI (</w:t>
            </w:r>
            <w:r w:rsidR="00FE1B39" w:rsidRPr="00FE1B39">
              <w:rPr>
                <w:rFonts w:asciiTheme="majorHAnsi" w:hAnsiTheme="majorHAnsi"/>
                <w:b/>
                <w:sz w:val="32"/>
                <w:szCs w:val="32"/>
                <w:lang w:val="id-ID"/>
              </w:rPr>
              <w:t>UI</w:t>
            </w:r>
            <w:r w:rsidRPr="00FE1B39">
              <w:rPr>
                <w:rFonts w:asciiTheme="majorHAnsi" w:hAnsiTheme="majorHAnsi"/>
                <w:b/>
                <w:sz w:val="32"/>
                <w:szCs w:val="32"/>
                <w:lang w:val="id-ID"/>
              </w:rPr>
              <w:t>N)</w:t>
            </w:r>
            <w:r w:rsidR="00FE1B39" w:rsidRPr="00FE1B39">
              <w:rPr>
                <w:rFonts w:asciiTheme="majorHAnsi" w:hAnsiTheme="majorHAnsi"/>
                <w:b/>
                <w:sz w:val="32"/>
                <w:szCs w:val="32"/>
                <w:lang w:val="id-ID"/>
              </w:rPr>
              <w:t xml:space="preserve"> FATMAWATI SUKARNO</w:t>
            </w:r>
            <w:r w:rsidR="00854703" w:rsidRPr="00FE1B39">
              <w:rPr>
                <w:rFonts w:asciiTheme="majorHAnsi" w:hAnsiTheme="majorHAnsi"/>
                <w:b/>
                <w:sz w:val="32"/>
                <w:szCs w:val="32"/>
              </w:rPr>
              <w:t xml:space="preserve"> BENGKULU</w:t>
            </w:r>
          </w:p>
          <w:p w:rsidR="00854703" w:rsidRPr="00CE44FA" w:rsidRDefault="00854703" w:rsidP="00CE44FA">
            <w:pPr>
              <w:spacing w:after="0" w:line="240" w:lineRule="auto"/>
              <w:rPr>
                <w:rFonts w:asciiTheme="majorHAnsi" w:hAnsiTheme="majorHAnsi"/>
                <w:b/>
                <w:sz w:val="24"/>
                <w:szCs w:val="24"/>
                <w:lang w:val="id-ID"/>
              </w:rPr>
            </w:pPr>
            <w:r w:rsidRPr="00CE44FA">
              <w:rPr>
                <w:rFonts w:asciiTheme="majorHAnsi" w:hAnsiTheme="majorHAnsi"/>
                <w:b/>
                <w:sz w:val="24"/>
                <w:szCs w:val="24"/>
              </w:rPr>
              <w:t xml:space="preserve">FAKULTAS                     </w:t>
            </w:r>
            <w:r w:rsidR="00CE44FA">
              <w:rPr>
                <w:rFonts w:asciiTheme="majorHAnsi" w:hAnsiTheme="majorHAnsi"/>
                <w:b/>
                <w:sz w:val="24"/>
                <w:szCs w:val="24"/>
                <w:lang w:val="id-ID"/>
              </w:rPr>
              <w:tab/>
            </w:r>
            <w:r w:rsidRPr="00CE44FA">
              <w:rPr>
                <w:rFonts w:asciiTheme="majorHAnsi" w:hAnsiTheme="majorHAnsi"/>
                <w:b/>
                <w:sz w:val="24"/>
                <w:szCs w:val="24"/>
              </w:rPr>
              <w:t xml:space="preserve">: </w:t>
            </w:r>
            <w:r w:rsidR="00B87C65" w:rsidRPr="00CE44FA">
              <w:rPr>
                <w:rFonts w:asciiTheme="majorHAnsi" w:hAnsiTheme="majorHAnsi"/>
                <w:b/>
                <w:sz w:val="24"/>
                <w:szCs w:val="24"/>
                <w:lang w:val="id-ID"/>
              </w:rPr>
              <w:t>USHULUDDIN, ADAB DAN DAKWAH</w:t>
            </w:r>
          </w:p>
          <w:p w:rsidR="00854703" w:rsidRPr="00CE44FA" w:rsidRDefault="00854703" w:rsidP="00CE44FA">
            <w:pPr>
              <w:spacing w:after="0" w:line="240" w:lineRule="auto"/>
              <w:rPr>
                <w:rFonts w:asciiTheme="majorHAnsi" w:hAnsiTheme="majorHAnsi"/>
                <w:b/>
                <w:sz w:val="24"/>
                <w:szCs w:val="24"/>
                <w:lang w:val="id-ID"/>
              </w:rPr>
            </w:pPr>
            <w:r w:rsidRPr="00CE44FA">
              <w:rPr>
                <w:rFonts w:asciiTheme="majorHAnsi" w:hAnsiTheme="majorHAnsi"/>
                <w:b/>
                <w:sz w:val="24"/>
                <w:szCs w:val="24"/>
              </w:rPr>
              <w:t xml:space="preserve">JURUSAN/PRODI                </w:t>
            </w:r>
            <w:r w:rsidR="00CE44FA">
              <w:rPr>
                <w:rFonts w:asciiTheme="majorHAnsi" w:hAnsiTheme="majorHAnsi"/>
                <w:b/>
                <w:sz w:val="24"/>
                <w:szCs w:val="24"/>
                <w:lang w:val="id-ID"/>
              </w:rPr>
              <w:tab/>
            </w:r>
            <w:r w:rsidRPr="00CE44FA">
              <w:rPr>
                <w:rFonts w:asciiTheme="majorHAnsi" w:hAnsiTheme="majorHAnsi"/>
                <w:b/>
                <w:sz w:val="24"/>
                <w:szCs w:val="24"/>
              </w:rPr>
              <w:t xml:space="preserve">: </w:t>
            </w:r>
            <w:r w:rsidR="00B87C65" w:rsidRPr="00CE44FA">
              <w:rPr>
                <w:rFonts w:asciiTheme="majorHAnsi" w:hAnsiTheme="majorHAnsi"/>
                <w:b/>
                <w:sz w:val="24"/>
                <w:szCs w:val="24"/>
                <w:lang w:val="id-ID"/>
              </w:rPr>
              <w:t>USHULUDDIN/ AQIDAH DAN FILSAFAT ISLAM</w:t>
            </w:r>
          </w:p>
        </w:tc>
      </w:tr>
      <w:tr w:rsidR="00854703" w:rsidRPr="00CE44FA" w:rsidTr="00E32A7B">
        <w:tc>
          <w:tcPr>
            <w:tcW w:w="14033" w:type="dxa"/>
            <w:gridSpan w:val="11"/>
            <w:shd w:val="clear" w:color="auto" w:fill="auto"/>
          </w:tcPr>
          <w:p w:rsidR="00854703" w:rsidRPr="00CE44FA" w:rsidRDefault="00854703" w:rsidP="00604B1F">
            <w:pPr>
              <w:spacing w:after="0" w:line="240" w:lineRule="auto"/>
              <w:jc w:val="center"/>
              <w:rPr>
                <w:rFonts w:asciiTheme="majorHAnsi" w:hAnsiTheme="majorHAnsi"/>
                <w:b/>
                <w:sz w:val="28"/>
                <w:szCs w:val="28"/>
              </w:rPr>
            </w:pPr>
            <w:r w:rsidRPr="00CE44FA">
              <w:rPr>
                <w:rFonts w:asciiTheme="majorHAnsi" w:hAnsiTheme="majorHAnsi"/>
                <w:b/>
                <w:sz w:val="28"/>
                <w:szCs w:val="28"/>
              </w:rPr>
              <w:t>RENCANA PEMBELAJARAN SEMESTER</w:t>
            </w:r>
          </w:p>
        </w:tc>
      </w:tr>
      <w:tr w:rsidR="00A63D72" w:rsidRPr="00CE44FA" w:rsidTr="00E32A7B">
        <w:trPr>
          <w:trHeight w:val="529"/>
        </w:trPr>
        <w:tc>
          <w:tcPr>
            <w:tcW w:w="3686" w:type="dxa"/>
            <w:gridSpan w:val="4"/>
            <w:shd w:val="clear" w:color="auto" w:fill="auto"/>
          </w:tcPr>
          <w:p w:rsidR="00854703" w:rsidRPr="00CE44FA" w:rsidRDefault="00854703" w:rsidP="00604B1F">
            <w:pPr>
              <w:spacing w:after="0" w:line="240" w:lineRule="auto"/>
              <w:rPr>
                <w:rFonts w:asciiTheme="majorHAnsi" w:hAnsiTheme="majorHAnsi"/>
                <w:b/>
              </w:rPr>
            </w:pPr>
            <w:r w:rsidRPr="00CE44FA">
              <w:rPr>
                <w:rFonts w:asciiTheme="majorHAnsi" w:hAnsiTheme="majorHAnsi"/>
                <w:b/>
              </w:rPr>
              <w:t>MATA KULIAH</w:t>
            </w:r>
          </w:p>
        </w:tc>
        <w:tc>
          <w:tcPr>
            <w:tcW w:w="2268" w:type="dxa"/>
            <w:shd w:val="clear" w:color="auto" w:fill="auto"/>
          </w:tcPr>
          <w:p w:rsidR="00854703" w:rsidRPr="00CE44FA" w:rsidRDefault="00854703" w:rsidP="00604B1F">
            <w:pPr>
              <w:spacing w:after="0" w:line="240" w:lineRule="auto"/>
              <w:rPr>
                <w:rFonts w:asciiTheme="majorHAnsi" w:hAnsiTheme="majorHAnsi"/>
                <w:b/>
              </w:rPr>
            </w:pPr>
            <w:r w:rsidRPr="00CE44FA">
              <w:rPr>
                <w:rFonts w:asciiTheme="majorHAnsi" w:hAnsiTheme="majorHAnsi"/>
                <w:b/>
              </w:rPr>
              <w:t>KODE</w:t>
            </w:r>
          </w:p>
        </w:tc>
        <w:tc>
          <w:tcPr>
            <w:tcW w:w="1701" w:type="dxa"/>
            <w:shd w:val="clear" w:color="auto" w:fill="auto"/>
          </w:tcPr>
          <w:p w:rsidR="00854703" w:rsidRPr="00CE44FA" w:rsidRDefault="00854703" w:rsidP="00604B1F">
            <w:pPr>
              <w:spacing w:after="0" w:line="240" w:lineRule="auto"/>
              <w:rPr>
                <w:rFonts w:asciiTheme="majorHAnsi" w:hAnsiTheme="majorHAnsi"/>
                <w:b/>
              </w:rPr>
            </w:pPr>
            <w:r w:rsidRPr="00CE44FA">
              <w:rPr>
                <w:rFonts w:asciiTheme="majorHAnsi" w:hAnsiTheme="majorHAnsi"/>
                <w:b/>
              </w:rPr>
              <w:t>Rumpun MK</w:t>
            </w:r>
          </w:p>
        </w:tc>
        <w:tc>
          <w:tcPr>
            <w:tcW w:w="2475" w:type="dxa"/>
            <w:gridSpan w:val="2"/>
            <w:shd w:val="clear" w:color="auto" w:fill="auto"/>
          </w:tcPr>
          <w:p w:rsidR="00854703" w:rsidRPr="00CE44FA" w:rsidRDefault="00854703" w:rsidP="00604B1F">
            <w:pPr>
              <w:spacing w:after="0" w:line="240" w:lineRule="auto"/>
              <w:jc w:val="center"/>
              <w:rPr>
                <w:rFonts w:asciiTheme="majorHAnsi" w:hAnsiTheme="majorHAnsi"/>
                <w:b/>
              </w:rPr>
            </w:pPr>
            <w:r w:rsidRPr="00CE44FA">
              <w:rPr>
                <w:rFonts w:asciiTheme="majorHAnsi" w:hAnsiTheme="majorHAnsi"/>
                <w:b/>
              </w:rPr>
              <w:t>BOBOT (sks)</w:t>
            </w:r>
          </w:p>
        </w:tc>
        <w:tc>
          <w:tcPr>
            <w:tcW w:w="1106" w:type="dxa"/>
            <w:shd w:val="clear" w:color="auto" w:fill="auto"/>
          </w:tcPr>
          <w:p w:rsidR="00854703" w:rsidRPr="00CE44FA" w:rsidRDefault="00854703" w:rsidP="00604B1F">
            <w:pPr>
              <w:spacing w:after="0" w:line="240" w:lineRule="auto"/>
              <w:jc w:val="center"/>
              <w:rPr>
                <w:rFonts w:asciiTheme="majorHAnsi" w:hAnsiTheme="majorHAnsi"/>
                <w:b/>
              </w:rPr>
            </w:pPr>
            <w:r w:rsidRPr="00CE44FA">
              <w:rPr>
                <w:rFonts w:asciiTheme="majorHAnsi" w:hAnsiTheme="majorHAnsi"/>
                <w:b/>
              </w:rPr>
              <w:t>SEMESTER</w:t>
            </w:r>
          </w:p>
        </w:tc>
        <w:tc>
          <w:tcPr>
            <w:tcW w:w="2797" w:type="dxa"/>
            <w:gridSpan w:val="2"/>
            <w:shd w:val="clear" w:color="auto" w:fill="auto"/>
          </w:tcPr>
          <w:p w:rsidR="00854703" w:rsidRPr="00CE44FA" w:rsidRDefault="00854703" w:rsidP="00604B1F">
            <w:pPr>
              <w:spacing w:after="0" w:line="240" w:lineRule="auto"/>
              <w:rPr>
                <w:rFonts w:asciiTheme="majorHAnsi" w:hAnsiTheme="majorHAnsi"/>
                <w:b/>
                <w:sz w:val="24"/>
                <w:szCs w:val="24"/>
              </w:rPr>
            </w:pPr>
            <w:r w:rsidRPr="00CE44FA">
              <w:rPr>
                <w:rFonts w:asciiTheme="majorHAnsi" w:hAnsiTheme="majorHAnsi"/>
                <w:b/>
                <w:sz w:val="24"/>
                <w:szCs w:val="24"/>
              </w:rPr>
              <w:t>Tgl Penyusunan</w:t>
            </w:r>
          </w:p>
        </w:tc>
      </w:tr>
      <w:tr w:rsidR="00A63D72" w:rsidRPr="00CE44FA" w:rsidTr="00E32A7B">
        <w:trPr>
          <w:trHeight w:val="70"/>
        </w:trPr>
        <w:tc>
          <w:tcPr>
            <w:tcW w:w="3686" w:type="dxa"/>
            <w:gridSpan w:val="4"/>
            <w:shd w:val="clear" w:color="auto" w:fill="auto"/>
          </w:tcPr>
          <w:p w:rsidR="00854703" w:rsidRPr="000425A8" w:rsidRDefault="000425A8" w:rsidP="00A33A38">
            <w:pPr>
              <w:spacing w:after="0" w:line="240" w:lineRule="auto"/>
              <w:rPr>
                <w:rFonts w:asciiTheme="majorHAnsi" w:hAnsiTheme="majorHAnsi"/>
                <w:b/>
                <w:lang w:val="id-ID"/>
              </w:rPr>
            </w:pPr>
            <w:r>
              <w:rPr>
                <w:rFonts w:asciiTheme="majorHAnsi" w:hAnsiTheme="majorHAnsi"/>
                <w:b/>
                <w:lang w:val="id-ID"/>
              </w:rPr>
              <w:t>ANTROPOLOGI AGAMA</w:t>
            </w:r>
          </w:p>
        </w:tc>
        <w:tc>
          <w:tcPr>
            <w:tcW w:w="2268" w:type="dxa"/>
            <w:shd w:val="clear" w:color="auto" w:fill="auto"/>
          </w:tcPr>
          <w:p w:rsidR="00854703" w:rsidRPr="00CE44FA" w:rsidRDefault="00854703" w:rsidP="00604B1F">
            <w:pPr>
              <w:spacing w:after="0" w:line="240" w:lineRule="auto"/>
              <w:rPr>
                <w:rFonts w:asciiTheme="majorHAnsi" w:hAnsiTheme="majorHAnsi"/>
              </w:rPr>
            </w:pPr>
          </w:p>
        </w:tc>
        <w:tc>
          <w:tcPr>
            <w:tcW w:w="1701" w:type="dxa"/>
            <w:shd w:val="clear" w:color="auto" w:fill="auto"/>
          </w:tcPr>
          <w:p w:rsidR="00854703" w:rsidRPr="00CE44FA" w:rsidRDefault="00854703" w:rsidP="003440D5">
            <w:pPr>
              <w:spacing w:after="0" w:line="240" w:lineRule="auto"/>
              <w:rPr>
                <w:rFonts w:asciiTheme="majorHAnsi" w:hAnsiTheme="majorHAnsi"/>
              </w:rPr>
            </w:pPr>
          </w:p>
        </w:tc>
        <w:tc>
          <w:tcPr>
            <w:tcW w:w="2475" w:type="dxa"/>
            <w:gridSpan w:val="2"/>
            <w:shd w:val="clear" w:color="auto" w:fill="auto"/>
          </w:tcPr>
          <w:p w:rsidR="00854703" w:rsidRPr="00CE44FA" w:rsidRDefault="00C23E84" w:rsidP="00604B1F">
            <w:pPr>
              <w:spacing w:after="0" w:line="240" w:lineRule="auto"/>
              <w:jc w:val="center"/>
              <w:rPr>
                <w:rFonts w:asciiTheme="majorHAnsi" w:hAnsiTheme="majorHAnsi"/>
                <w:b/>
                <w:bCs/>
                <w:lang w:val="id-ID"/>
              </w:rPr>
            </w:pPr>
            <w:r w:rsidRPr="00CE44FA">
              <w:rPr>
                <w:rFonts w:asciiTheme="majorHAnsi" w:hAnsiTheme="majorHAnsi"/>
                <w:b/>
                <w:bCs/>
                <w:lang w:val="id-ID"/>
              </w:rPr>
              <w:t>3</w:t>
            </w:r>
          </w:p>
        </w:tc>
        <w:tc>
          <w:tcPr>
            <w:tcW w:w="1106" w:type="dxa"/>
            <w:shd w:val="clear" w:color="auto" w:fill="auto"/>
          </w:tcPr>
          <w:p w:rsidR="00854703" w:rsidRPr="00CE44FA" w:rsidRDefault="006756D3" w:rsidP="00604B1F">
            <w:pPr>
              <w:spacing w:after="0" w:line="240" w:lineRule="auto"/>
              <w:jc w:val="center"/>
              <w:rPr>
                <w:rFonts w:asciiTheme="majorHAnsi" w:hAnsiTheme="majorHAnsi"/>
                <w:b/>
                <w:lang w:val="id-ID"/>
              </w:rPr>
            </w:pPr>
            <w:r>
              <w:rPr>
                <w:rFonts w:asciiTheme="majorHAnsi" w:hAnsiTheme="majorHAnsi"/>
                <w:b/>
                <w:lang w:val="id-ID"/>
              </w:rPr>
              <w:t>III</w:t>
            </w:r>
          </w:p>
        </w:tc>
        <w:tc>
          <w:tcPr>
            <w:tcW w:w="2797" w:type="dxa"/>
            <w:gridSpan w:val="2"/>
            <w:shd w:val="clear" w:color="auto" w:fill="auto"/>
          </w:tcPr>
          <w:p w:rsidR="00854703" w:rsidRPr="00CE44FA" w:rsidRDefault="000425A8" w:rsidP="0076380B">
            <w:pPr>
              <w:spacing w:after="0" w:line="240" w:lineRule="auto"/>
              <w:jc w:val="center"/>
              <w:rPr>
                <w:rFonts w:asciiTheme="majorHAnsi" w:hAnsiTheme="majorHAnsi"/>
                <w:b/>
                <w:bCs/>
                <w:lang w:val="id-ID"/>
              </w:rPr>
            </w:pPr>
            <w:r>
              <w:rPr>
                <w:rFonts w:asciiTheme="majorHAnsi" w:hAnsiTheme="majorHAnsi"/>
                <w:b/>
                <w:bCs/>
                <w:lang w:val="id-ID"/>
              </w:rPr>
              <w:t>25</w:t>
            </w:r>
            <w:r w:rsidR="00A15634">
              <w:rPr>
                <w:rFonts w:asciiTheme="majorHAnsi" w:hAnsiTheme="majorHAnsi"/>
                <w:b/>
                <w:bCs/>
                <w:lang w:val="id-ID"/>
              </w:rPr>
              <w:t xml:space="preserve"> Agustus 2023</w:t>
            </w:r>
          </w:p>
        </w:tc>
      </w:tr>
      <w:tr w:rsidR="00A63D72" w:rsidRPr="00CE44FA" w:rsidTr="00E32A7B">
        <w:tc>
          <w:tcPr>
            <w:tcW w:w="3686" w:type="dxa"/>
            <w:gridSpan w:val="4"/>
            <w:vMerge w:val="restart"/>
            <w:shd w:val="clear" w:color="auto" w:fill="auto"/>
          </w:tcPr>
          <w:p w:rsidR="00854703" w:rsidRPr="00CE44FA" w:rsidRDefault="00854703" w:rsidP="00604B1F">
            <w:pPr>
              <w:spacing w:after="0" w:line="240" w:lineRule="auto"/>
              <w:rPr>
                <w:rFonts w:asciiTheme="majorHAnsi" w:hAnsiTheme="majorHAnsi"/>
              </w:rPr>
            </w:pPr>
          </w:p>
        </w:tc>
        <w:tc>
          <w:tcPr>
            <w:tcW w:w="3969" w:type="dxa"/>
            <w:gridSpan w:val="2"/>
            <w:shd w:val="clear" w:color="auto" w:fill="auto"/>
          </w:tcPr>
          <w:p w:rsidR="00854703" w:rsidRPr="00CE44FA" w:rsidRDefault="00854703" w:rsidP="00604B1F">
            <w:pPr>
              <w:spacing w:after="0" w:line="240" w:lineRule="auto"/>
              <w:jc w:val="center"/>
              <w:rPr>
                <w:rFonts w:asciiTheme="majorHAnsi" w:hAnsiTheme="majorHAnsi"/>
                <w:b/>
              </w:rPr>
            </w:pPr>
            <w:r w:rsidRPr="00CE44FA">
              <w:rPr>
                <w:rFonts w:asciiTheme="majorHAnsi" w:hAnsiTheme="majorHAnsi"/>
                <w:b/>
              </w:rPr>
              <w:t>Dosen Pengembang RPS</w:t>
            </w:r>
          </w:p>
        </w:tc>
        <w:tc>
          <w:tcPr>
            <w:tcW w:w="2475" w:type="dxa"/>
            <w:gridSpan w:val="2"/>
            <w:shd w:val="clear" w:color="auto" w:fill="auto"/>
          </w:tcPr>
          <w:p w:rsidR="00854703" w:rsidRPr="00CE44FA" w:rsidRDefault="00854703" w:rsidP="00604B1F">
            <w:pPr>
              <w:spacing w:after="0" w:line="240" w:lineRule="auto"/>
              <w:jc w:val="center"/>
              <w:rPr>
                <w:rFonts w:asciiTheme="majorHAnsi" w:hAnsiTheme="majorHAnsi"/>
                <w:b/>
              </w:rPr>
            </w:pPr>
            <w:r w:rsidRPr="00CE44FA">
              <w:rPr>
                <w:rFonts w:asciiTheme="majorHAnsi" w:hAnsiTheme="majorHAnsi"/>
                <w:b/>
              </w:rPr>
              <w:t>Koordinator RMK</w:t>
            </w:r>
          </w:p>
        </w:tc>
        <w:tc>
          <w:tcPr>
            <w:tcW w:w="3903" w:type="dxa"/>
            <w:gridSpan w:val="3"/>
            <w:shd w:val="clear" w:color="auto" w:fill="auto"/>
          </w:tcPr>
          <w:p w:rsidR="00854703" w:rsidRPr="00EC37BC" w:rsidRDefault="00EC37BC" w:rsidP="00604B1F">
            <w:pPr>
              <w:spacing w:after="0" w:line="240" w:lineRule="auto"/>
              <w:jc w:val="center"/>
              <w:rPr>
                <w:rFonts w:asciiTheme="majorHAnsi" w:hAnsiTheme="majorHAnsi"/>
                <w:b/>
                <w:lang w:val="id-ID"/>
              </w:rPr>
            </w:pPr>
            <w:r>
              <w:rPr>
                <w:rFonts w:asciiTheme="majorHAnsi" w:hAnsiTheme="majorHAnsi"/>
                <w:b/>
              </w:rPr>
              <w:t>K</w:t>
            </w:r>
            <w:r>
              <w:rPr>
                <w:rFonts w:asciiTheme="majorHAnsi" w:hAnsiTheme="majorHAnsi"/>
                <w:b/>
                <w:lang w:val="id-ID"/>
              </w:rPr>
              <w:t xml:space="preserve">oordinator </w:t>
            </w:r>
            <w:r>
              <w:rPr>
                <w:rFonts w:asciiTheme="majorHAnsi" w:hAnsiTheme="majorHAnsi"/>
                <w:b/>
              </w:rPr>
              <w:t>P</w:t>
            </w:r>
            <w:r>
              <w:rPr>
                <w:rFonts w:asciiTheme="majorHAnsi" w:hAnsiTheme="majorHAnsi"/>
                <w:b/>
                <w:lang w:val="id-ID"/>
              </w:rPr>
              <w:t xml:space="preserve">rodi </w:t>
            </w:r>
          </w:p>
        </w:tc>
      </w:tr>
      <w:tr w:rsidR="00A63D72" w:rsidRPr="00CE44FA" w:rsidTr="00E32A7B">
        <w:trPr>
          <w:trHeight w:val="760"/>
        </w:trPr>
        <w:tc>
          <w:tcPr>
            <w:tcW w:w="3686" w:type="dxa"/>
            <w:gridSpan w:val="4"/>
            <w:vMerge/>
            <w:shd w:val="clear" w:color="auto" w:fill="auto"/>
          </w:tcPr>
          <w:p w:rsidR="00854703" w:rsidRPr="00CE44FA" w:rsidRDefault="00854703" w:rsidP="00604B1F">
            <w:pPr>
              <w:spacing w:after="0" w:line="240" w:lineRule="auto"/>
              <w:rPr>
                <w:rFonts w:asciiTheme="majorHAnsi" w:hAnsiTheme="majorHAnsi"/>
              </w:rPr>
            </w:pPr>
          </w:p>
        </w:tc>
        <w:tc>
          <w:tcPr>
            <w:tcW w:w="3969" w:type="dxa"/>
            <w:gridSpan w:val="2"/>
            <w:shd w:val="clear" w:color="auto" w:fill="auto"/>
          </w:tcPr>
          <w:p w:rsidR="00854703" w:rsidRPr="00CE44FA" w:rsidRDefault="0084201E" w:rsidP="00604B1F">
            <w:pPr>
              <w:spacing w:after="0" w:line="240" w:lineRule="auto"/>
              <w:jc w:val="center"/>
              <w:rPr>
                <w:rFonts w:asciiTheme="majorHAnsi" w:hAnsiTheme="majorHAnsi"/>
                <w:b/>
                <w:lang w:val="id-ID"/>
              </w:rPr>
            </w:pPr>
            <w:r w:rsidRPr="00CE44FA">
              <w:rPr>
                <w:rFonts w:asciiTheme="majorHAnsi" w:hAnsiTheme="majorHAnsi"/>
                <w:noProof/>
                <w:lang w:val="id-ID" w:eastAsia="id-ID"/>
              </w:rPr>
              <w:drawing>
                <wp:anchor distT="0" distB="0" distL="114300" distR="114300" simplePos="0" relativeHeight="251660288" behindDoc="0" locked="0" layoutInCell="1" allowOverlap="1" wp14:anchorId="481D0085" wp14:editId="1BA9B74D">
                  <wp:simplePos x="0" y="0"/>
                  <wp:positionH relativeFrom="margin">
                    <wp:posOffset>720725</wp:posOffset>
                  </wp:positionH>
                  <wp:positionV relativeFrom="margin">
                    <wp:posOffset>52070</wp:posOffset>
                  </wp:positionV>
                  <wp:extent cx="1181100" cy="551815"/>
                  <wp:effectExtent l="0" t="0" r="0" b="0"/>
                  <wp:wrapSquare wrapText="bothSides"/>
                  <wp:docPr id="8" name="Picture 8" descr="C:\Users\Tosiba\Downloads\WhatsApp Image 2021-11-09 at 07.59.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iba\Downloads\WhatsApp Image 2021-11-09 at 07.59.26.jpe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8587" b="27174"/>
                          <a:stretch/>
                        </pic:blipFill>
                        <pic:spPr bwMode="auto">
                          <a:xfrm>
                            <a:off x="0" y="0"/>
                            <a:ext cx="1181100" cy="5518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A60EA" w:rsidRPr="00CE44FA" w:rsidRDefault="004A60EA" w:rsidP="00604B1F">
            <w:pPr>
              <w:spacing w:after="0" w:line="240" w:lineRule="auto"/>
              <w:jc w:val="center"/>
              <w:rPr>
                <w:rFonts w:asciiTheme="majorHAnsi" w:hAnsiTheme="majorHAnsi"/>
                <w:b/>
                <w:lang w:val="id-ID"/>
              </w:rPr>
            </w:pPr>
          </w:p>
          <w:p w:rsidR="00BA2933" w:rsidRPr="00CE44FA" w:rsidRDefault="00BA2933" w:rsidP="00604B1F">
            <w:pPr>
              <w:spacing w:after="0" w:line="240" w:lineRule="auto"/>
              <w:jc w:val="center"/>
              <w:rPr>
                <w:rFonts w:asciiTheme="majorHAnsi" w:hAnsiTheme="majorHAnsi"/>
                <w:b/>
                <w:lang w:val="id-ID"/>
              </w:rPr>
            </w:pPr>
          </w:p>
          <w:p w:rsidR="004A60EA" w:rsidRPr="00CE44FA" w:rsidRDefault="004A60EA" w:rsidP="00604B1F">
            <w:pPr>
              <w:spacing w:after="0" w:line="240" w:lineRule="auto"/>
              <w:jc w:val="center"/>
              <w:rPr>
                <w:rFonts w:asciiTheme="majorHAnsi" w:hAnsiTheme="majorHAnsi"/>
                <w:b/>
                <w:lang w:val="id-ID"/>
              </w:rPr>
            </w:pPr>
          </w:p>
          <w:p w:rsidR="004A60EA" w:rsidRPr="00CE44FA" w:rsidRDefault="00F76F2D" w:rsidP="00604B1F">
            <w:pPr>
              <w:spacing w:after="0" w:line="240" w:lineRule="auto"/>
              <w:jc w:val="center"/>
              <w:rPr>
                <w:rFonts w:asciiTheme="majorHAnsi" w:hAnsiTheme="majorHAnsi"/>
                <w:bCs/>
                <w:lang w:val="id-ID"/>
              </w:rPr>
            </w:pPr>
            <w:r w:rsidRPr="00CE44FA">
              <w:rPr>
                <w:rFonts w:asciiTheme="majorHAnsi" w:hAnsiTheme="majorHAnsi"/>
                <w:bCs/>
                <w:lang w:val="id-ID"/>
              </w:rPr>
              <w:t>(Elvira Purnamasari, M. Ag)</w:t>
            </w:r>
          </w:p>
        </w:tc>
        <w:tc>
          <w:tcPr>
            <w:tcW w:w="2475" w:type="dxa"/>
            <w:gridSpan w:val="2"/>
            <w:shd w:val="clear" w:color="auto" w:fill="auto"/>
          </w:tcPr>
          <w:p w:rsidR="00854703" w:rsidRPr="00CE44FA" w:rsidRDefault="00854703" w:rsidP="00604B1F">
            <w:pPr>
              <w:spacing w:after="0" w:line="240" w:lineRule="auto"/>
              <w:rPr>
                <w:rFonts w:asciiTheme="majorHAnsi" w:hAnsiTheme="majorHAnsi"/>
                <w:b/>
                <w:lang w:val="id-ID"/>
              </w:rPr>
            </w:pPr>
          </w:p>
        </w:tc>
        <w:tc>
          <w:tcPr>
            <w:tcW w:w="3903" w:type="dxa"/>
            <w:gridSpan w:val="3"/>
            <w:shd w:val="clear" w:color="auto" w:fill="auto"/>
          </w:tcPr>
          <w:p w:rsidR="00854703" w:rsidRPr="00CE44FA" w:rsidRDefault="00854703" w:rsidP="00604B1F">
            <w:pPr>
              <w:spacing w:after="0" w:line="240" w:lineRule="auto"/>
              <w:jc w:val="center"/>
              <w:rPr>
                <w:rFonts w:asciiTheme="majorHAnsi" w:hAnsiTheme="majorHAnsi"/>
                <w:b/>
                <w:lang w:val="id-ID"/>
              </w:rPr>
            </w:pPr>
          </w:p>
          <w:p w:rsidR="00F76F2D" w:rsidRPr="00CE44FA" w:rsidRDefault="00F76F2D" w:rsidP="00604B1F">
            <w:pPr>
              <w:spacing w:after="0" w:line="240" w:lineRule="auto"/>
              <w:jc w:val="center"/>
              <w:rPr>
                <w:rFonts w:asciiTheme="majorHAnsi" w:hAnsiTheme="majorHAnsi"/>
                <w:b/>
                <w:lang w:val="id-ID"/>
              </w:rPr>
            </w:pPr>
          </w:p>
          <w:p w:rsidR="00F76F2D" w:rsidRPr="00CE44FA" w:rsidRDefault="00F76F2D" w:rsidP="00604B1F">
            <w:pPr>
              <w:spacing w:after="0" w:line="240" w:lineRule="auto"/>
              <w:jc w:val="center"/>
              <w:rPr>
                <w:rFonts w:asciiTheme="majorHAnsi" w:hAnsiTheme="majorHAnsi"/>
                <w:b/>
                <w:lang w:val="id-ID"/>
              </w:rPr>
            </w:pPr>
          </w:p>
          <w:p w:rsidR="00BA2933" w:rsidRPr="00CE44FA" w:rsidRDefault="00BA2933" w:rsidP="00604B1F">
            <w:pPr>
              <w:spacing w:after="0" w:line="240" w:lineRule="auto"/>
              <w:jc w:val="center"/>
              <w:rPr>
                <w:rFonts w:asciiTheme="majorHAnsi" w:hAnsiTheme="majorHAnsi"/>
                <w:b/>
                <w:lang w:val="id-ID"/>
              </w:rPr>
            </w:pPr>
          </w:p>
          <w:p w:rsidR="00F76F2D" w:rsidRPr="00CE44FA" w:rsidRDefault="00F76F2D" w:rsidP="00EC37BC">
            <w:pPr>
              <w:spacing w:after="0" w:line="240" w:lineRule="auto"/>
              <w:jc w:val="center"/>
              <w:rPr>
                <w:rFonts w:asciiTheme="majorHAnsi" w:hAnsiTheme="majorHAnsi"/>
                <w:bCs/>
                <w:lang w:val="id-ID"/>
              </w:rPr>
            </w:pPr>
            <w:r w:rsidRPr="00CE44FA">
              <w:rPr>
                <w:rFonts w:asciiTheme="majorHAnsi" w:hAnsiTheme="majorHAnsi"/>
                <w:bCs/>
                <w:lang w:val="id-ID"/>
              </w:rPr>
              <w:t>(</w:t>
            </w:r>
            <w:r w:rsidR="00EC37BC">
              <w:rPr>
                <w:rFonts w:asciiTheme="majorHAnsi" w:hAnsiTheme="majorHAnsi"/>
                <w:bCs/>
                <w:lang w:val="id-ID"/>
              </w:rPr>
              <w:t>M. Zikri, M. Hum</w:t>
            </w:r>
            <w:r w:rsidRPr="00CE44FA">
              <w:rPr>
                <w:rFonts w:asciiTheme="majorHAnsi" w:hAnsiTheme="majorHAnsi"/>
                <w:bCs/>
                <w:lang w:val="id-ID"/>
              </w:rPr>
              <w:t>)</w:t>
            </w:r>
          </w:p>
        </w:tc>
      </w:tr>
      <w:tr w:rsidR="00854703" w:rsidRPr="00CE44FA" w:rsidTr="00E32A7B">
        <w:trPr>
          <w:trHeight w:val="295"/>
        </w:trPr>
        <w:tc>
          <w:tcPr>
            <w:tcW w:w="2126" w:type="dxa"/>
            <w:gridSpan w:val="2"/>
            <w:vMerge w:val="restart"/>
            <w:shd w:val="clear" w:color="auto" w:fill="auto"/>
          </w:tcPr>
          <w:p w:rsidR="00854703" w:rsidRPr="00CE44FA" w:rsidRDefault="00854703" w:rsidP="00604B1F">
            <w:pPr>
              <w:spacing w:after="0" w:line="240" w:lineRule="auto"/>
              <w:rPr>
                <w:rFonts w:asciiTheme="majorHAnsi" w:hAnsiTheme="majorHAnsi"/>
                <w:b/>
                <w:sz w:val="24"/>
                <w:szCs w:val="24"/>
              </w:rPr>
            </w:pPr>
            <w:r w:rsidRPr="00CE44FA">
              <w:rPr>
                <w:rFonts w:asciiTheme="majorHAnsi" w:hAnsiTheme="majorHAnsi"/>
                <w:b/>
                <w:sz w:val="24"/>
                <w:szCs w:val="24"/>
              </w:rPr>
              <w:t>Capaian</w:t>
            </w:r>
          </w:p>
          <w:p w:rsidR="00854703" w:rsidRPr="00CE44FA" w:rsidRDefault="00854703" w:rsidP="00604B1F">
            <w:pPr>
              <w:spacing w:after="0" w:line="240" w:lineRule="auto"/>
              <w:rPr>
                <w:rFonts w:asciiTheme="majorHAnsi" w:hAnsiTheme="majorHAnsi"/>
                <w:b/>
                <w:sz w:val="24"/>
                <w:szCs w:val="24"/>
              </w:rPr>
            </w:pPr>
            <w:r w:rsidRPr="00CE44FA">
              <w:rPr>
                <w:rFonts w:asciiTheme="majorHAnsi" w:hAnsiTheme="majorHAnsi"/>
                <w:b/>
                <w:sz w:val="24"/>
                <w:szCs w:val="24"/>
              </w:rPr>
              <w:t>Pembelajaran (CP)</w:t>
            </w:r>
          </w:p>
          <w:p w:rsidR="00854703" w:rsidRPr="00CE44FA" w:rsidRDefault="00854703" w:rsidP="00604B1F">
            <w:pPr>
              <w:spacing w:after="0" w:line="240" w:lineRule="auto"/>
              <w:rPr>
                <w:rFonts w:asciiTheme="majorHAnsi" w:hAnsiTheme="majorHAnsi"/>
                <w:sz w:val="24"/>
                <w:szCs w:val="24"/>
              </w:rPr>
            </w:pPr>
          </w:p>
        </w:tc>
        <w:tc>
          <w:tcPr>
            <w:tcW w:w="1560" w:type="dxa"/>
            <w:gridSpan w:val="2"/>
            <w:shd w:val="clear" w:color="auto" w:fill="auto"/>
          </w:tcPr>
          <w:p w:rsidR="00854703" w:rsidRPr="00CE44FA" w:rsidRDefault="00854703" w:rsidP="00604B1F">
            <w:pPr>
              <w:spacing w:after="0" w:line="240" w:lineRule="auto"/>
              <w:rPr>
                <w:rFonts w:asciiTheme="majorHAnsi" w:hAnsiTheme="majorHAnsi"/>
                <w:b/>
                <w:sz w:val="24"/>
                <w:szCs w:val="24"/>
              </w:rPr>
            </w:pPr>
            <w:r w:rsidRPr="00CE44FA">
              <w:rPr>
                <w:rFonts w:asciiTheme="majorHAnsi" w:hAnsiTheme="majorHAnsi"/>
                <w:b/>
                <w:sz w:val="24"/>
                <w:szCs w:val="24"/>
              </w:rPr>
              <w:t>CPL-PRODI</w:t>
            </w:r>
          </w:p>
        </w:tc>
        <w:tc>
          <w:tcPr>
            <w:tcW w:w="10347" w:type="dxa"/>
            <w:gridSpan w:val="7"/>
            <w:shd w:val="clear" w:color="auto" w:fill="auto"/>
          </w:tcPr>
          <w:p w:rsidR="00854703" w:rsidRPr="00CE44FA" w:rsidRDefault="00854703" w:rsidP="00604B1F">
            <w:pPr>
              <w:spacing w:after="0" w:line="240" w:lineRule="auto"/>
              <w:rPr>
                <w:rFonts w:asciiTheme="majorHAnsi" w:hAnsiTheme="majorHAnsi"/>
                <w:sz w:val="24"/>
                <w:szCs w:val="24"/>
              </w:rPr>
            </w:pPr>
          </w:p>
        </w:tc>
      </w:tr>
      <w:tr w:rsidR="006B32CC" w:rsidRPr="00CE44FA" w:rsidTr="00E32A7B">
        <w:trPr>
          <w:trHeight w:val="547"/>
        </w:trPr>
        <w:tc>
          <w:tcPr>
            <w:tcW w:w="2126" w:type="dxa"/>
            <w:gridSpan w:val="2"/>
            <w:vMerge/>
            <w:shd w:val="clear" w:color="auto" w:fill="auto"/>
          </w:tcPr>
          <w:p w:rsidR="006B32CC" w:rsidRPr="00CE44FA" w:rsidRDefault="006B32CC" w:rsidP="006B32CC">
            <w:pPr>
              <w:spacing w:after="0" w:line="240" w:lineRule="auto"/>
              <w:rPr>
                <w:rFonts w:asciiTheme="majorHAnsi" w:hAnsiTheme="majorHAnsi"/>
                <w:sz w:val="24"/>
                <w:szCs w:val="24"/>
              </w:rPr>
            </w:pPr>
          </w:p>
        </w:tc>
        <w:tc>
          <w:tcPr>
            <w:tcW w:w="1560" w:type="dxa"/>
            <w:gridSpan w:val="2"/>
            <w:shd w:val="clear" w:color="auto" w:fill="auto"/>
          </w:tcPr>
          <w:p w:rsidR="00C457E8" w:rsidRPr="000425A8" w:rsidRDefault="00C457E8" w:rsidP="00C457E8">
            <w:pPr>
              <w:spacing w:after="0" w:line="240" w:lineRule="auto"/>
              <w:rPr>
                <w:rFonts w:ascii="Cambria" w:hAnsi="Cambria"/>
                <w:sz w:val="24"/>
                <w:szCs w:val="24"/>
                <w:lang w:val="id-ID"/>
              </w:rPr>
            </w:pPr>
          </w:p>
          <w:p w:rsidR="00A705C8" w:rsidRPr="000425A8" w:rsidRDefault="00A705C8" w:rsidP="00A705C8">
            <w:pPr>
              <w:spacing w:after="0" w:line="240" w:lineRule="auto"/>
              <w:rPr>
                <w:rFonts w:ascii="Cambria" w:hAnsi="Cambria"/>
                <w:sz w:val="24"/>
                <w:szCs w:val="24"/>
                <w:lang w:val="id-ID"/>
              </w:rPr>
            </w:pPr>
          </w:p>
        </w:tc>
        <w:tc>
          <w:tcPr>
            <w:tcW w:w="10347" w:type="dxa"/>
            <w:gridSpan w:val="7"/>
            <w:shd w:val="clear" w:color="auto" w:fill="auto"/>
          </w:tcPr>
          <w:p w:rsidR="00205DF4" w:rsidRPr="000425A8" w:rsidRDefault="00205DF4" w:rsidP="001A5F8D">
            <w:pPr>
              <w:autoSpaceDE w:val="0"/>
              <w:autoSpaceDN w:val="0"/>
              <w:adjustRightInd w:val="0"/>
              <w:spacing w:after="0" w:line="240" w:lineRule="auto"/>
              <w:jc w:val="both"/>
              <w:rPr>
                <w:rFonts w:ascii="Cambria" w:eastAsia="Bookman Old Style" w:hAnsi="Cambria" w:cstheme="majorBidi"/>
                <w:sz w:val="24"/>
                <w:szCs w:val="24"/>
              </w:rPr>
            </w:pPr>
          </w:p>
        </w:tc>
      </w:tr>
      <w:tr w:rsidR="00854703" w:rsidRPr="00CE44FA" w:rsidTr="00E32A7B">
        <w:trPr>
          <w:trHeight w:val="281"/>
        </w:trPr>
        <w:tc>
          <w:tcPr>
            <w:tcW w:w="2126" w:type="dxa"/>
            <w:gridSpan w:val="2"/>
            <w:vMerge/>
            <w:shd w:val="clear" w:color="auto" w:fill="auto"/>
          </w:tcPr>
          <w:p w:rsidR="00854703" w:rsidRPr="00CE44FA" w:rsidRDefault="00854703" w:rsidP="00604B1F">
            <w:pPr>
              <w:spacing w:after="0" w:line="240" w:lineRule="auto"/>
              <w:rPr>
                <w:rFonts w:asciiTheme="majorHAnsi" w:hAnsiTheme="majorHAnsi"/>
                <w:sz w:val="24"/>
                <w:szCs w:val="24"/>
              </w:rPr>
            </w:pPr>
          </w:p>
        </w:tc>
        <w:tc>
          <w:tcPr>
            <w:tcW w:w="1560" w:type="dxa"/>
            <w:gridSpan w:val="2"/>
            <w:shd w:val="clear" w:color="auto" w:fill="auto"/>
          </w:tcPr>
          <w:p w:rsidR="00854703" w:rsidRPr="000425A8" w:rsidRDefault="00854703" w:rsidP="00604B1F">
            <w:pPr>
              <w:spacing w:after="0" w:line="240" w:lineRule="auto"/>
              <w:rPr>
                <w:rFonts w:ascii="Cambria" w:hAnsi="Cambria"/>
                <w:b/>
                <w:sz w:val="24"/>
                <w:szCs w:val="24"/>
              </w:rPr>
            </w:pPr>
            <w:r w:rsidRPr="000425A8">
              <w:rPr>
                <w:rFonts w:ascii="Cambria" w:hAnsi="Cambria"/>
                <w:b/>
                <w:sz w:val="24"/>
                <w:szCs w:val="24"/>
              </w:rPr>
              <w:t>CPL-MK</w:t>
            </w:r>
          </w:p>
        </w:tc>
        <w:tc>
          <w:tcPr>
            <w:tcW w:w="10347" w:type="dxa"/>
            <w:gridSpan w:val="7"/>
            <w:shd w:val="clear" w:color="auto" w:fill="auto"/>
          </w:tcPr>
          <w:p w:rsidR="00854703" w:rsidRPr="000425A8" w:rsidRDefault="00854703" w:rsidP="00604B1F">
            <w:pPr>
              <w:spacing w:after="0" w:line="240" w:lineRule="auto"/>
              <w:rPr>
                <w:rFonts w:ascii="Cambria" w:hAnsi="Cambria"/>
                <w:sz w:val="24"/>
                <w:szCs w:val="24"/>
              </w:rPr>
            </w:pPr>
          </w:p>
        </w:tc>
      </w:tr>
      <w:tr w:rsidR="00854703" w:rsidRPr="00CE44FA" w:rsidTr="00E32A7B">
        <w:trPr>
          <w:trHeight w:val="547"/>
        </w:trPr>
        <w:tc>
          <w:tcPr>
            <w:tcW w:w="2126" w:type="dxa"/>
            <w:gridSpan w:val="2"/>
            <w:vMerge/>
            <w:shd w:val="clear" w:color="auto" w:fill="auto"/>
          </w:tcPr>
          <w:p w:rsidR="00854703" w:rsidRPr="00CE44FA" w:rsidRDefault="00854703" w:rsidP="00604B1F">
            <w:pPr>
              <w:spacing w:after="0" w:line="240" w:lineRule="auto"/>
              <w:rPr>
                <w:rFonts w:asciiTheme="majorHAnsi" w:hAnsiTheme="majorHAnsi"/>
                <w:sz w:val="24"/>
                <w:szCs w:val="24"/>
              </w:rPr>
            </w:pPr>
          </w:p>
        </w:tc>
        <w:tc>
          <w:tcPr>
            <w:tcW w:w="1560" w:type="dxa"/>
            <w:gridSpan w:val="2"/>
            <w:shd w:val="clear" w:color="auto" w:fill="auto"/>
          </w:tcPr>
          <w:p w:rsidR="00153EAF" w:rsidRPr="000425A8" w:rsidRDefault="00153EAF" w:rsidP="00BA2933">
            <w:pPr>
              <w:spacing w:after="0" w:line="240" w:lineRule="auto"/>
              <w:rPr>
                <w:rFonts w:ascii="Cambria" w:hAnsi="Cambria"/>
                <w:sz w:val="24"/>
                <w:szCs w:val="24"/>
                <w:lang w:val="id-ID"/>
              </w:rPr>
            </w:pPr>
          </w:p>
        </w:tc>
        <w:tc>
          <w:tcPr>
            <w:tcW w:w="10347" w:type="dxa"/>
            <w:gridSpan w:val="7"/>
            <w:shd w:val="clear" w:color="auto" w:fill="auto"/>
          </w:tcPr>
          <w:p w:rsidR="001056C1" w:rsidRPr="000425A8" w:rsidRDefault="001056C1" w:rsidP="009D079C">
            <w:pPr>
              <w:pStyle w:val="ListParagraph"/>
              <w:widowControl w:val="0"/>
              <w:numPr>
                <w:ilvl w:val="0"/>
                <w:numId w:val="13"/>
              </w:numPr>
              <w:tabs>
                <w:tab w:val="left" w:pos="0"/>
              </w:tabs>
              <w:autoSpaceDE w:val="0"/>
              <w:autoSpaceDN w:val="0"/>
              <w:adjustRightInd w:val="0"/>
              <w:spacing w:after="0" w:line="240" w:lineRule="auto"/>
              <w:ind w:left="317" w:hanging="283"/>
              <w:jc w:val="both"/>
              <w:rPr>
                <w:rFonts w:ascii="Cambria" w:hAnsi="Cambria"/>
                <w:sz w:val="32"/>
                <w:szCs w:val="32"/>
              </w:rPr>
            </w:pPr>
            <w:r w:rsidRPr="000425A8">
              <w:rPr>
                <w:rFonts w:ascii="Cambria" w:hAnsi="Cambria"/>
                <w:sz w:val="24"/>
                <w:szCs w:val="24"/>
              </w:rPr>
              <w:t>Mahasiswa memiliki pengetahuan tentang keterampilan da</w:t>
            </w:r>
            <w:r w:rsidR="00893F36" w:rsidRPr="000425A8">
              <w:rPr>
                <w:rFonts w:ascii="Cambria" w:hAnsi="Cambria"/>
                <w:sz w:val="24"/>
                <w:szCs w:val="24"/>
              </w:rPr>
              <w:t>n sikap positif serta kecakapan</w:t>
            </w:r>
            <w:r w:rsidR="00893F36" w:rsidRPr="000425A8">
              <w:rPr>
                <w:rFonts w:ascii="Cambria" w:hAnsi="Cambria"/>
                <w:sz w:val="24"/>
                <w:szCs w:val="24"/>
                <w:lang w:val="id-ID"/>
              </w:rPr>
              <w:t xml:space="preserve"> tentang </w:t>
            </w:r>
            <w:r w:rsidRPr="000425A8">
              <w:rPr>
                <w:rFonts w:ascii="Cambria" w:hAnsi="Cambria"/>
                <w:sz w:val="24"/>
                <w:szCs w:val="24"/>
              </w:rPr>
              <w:t>kajian filsa</w:t>
            </w:r>
            <w:r w:rsidR="00893F36" w:rsidRPr="000425A8">
              <w:rPr>
                <w:rFonts w:ascii="Cambria" w:hAnsi="Cambria"/>
                <w:sz w:val="24"/>
                <w:szCs w:val="24"/>
              </w:rPr>
              <w:t>fat moral</w:t>
            </w:r>
            <w:r w:rsidR="00893F36" w:rsidRPr="000425A8">
              <w:rPr>
                <w:rFonts w:ascii="Cambria" w:hAnsi="Cambria"/>
                <w:sz w:val="24"/>
                <w:szCs w:val="24"/>
                <w:lang w:val="id-ID"/>
              </w:rPr>
              <w:t xml:space="preserve"> (P4)</w:t>
            </w:r>
          </w:p>
          <w:p w:rsidR="001056C1" w:rsidRPr="000425A8" w:rsidRDefault="001056C1" w:rsidP="009D079C">
            <w:pPr>
              <w:pStyle w:val="ListParagraph"/>
              <w:widowControl w:val="0"/>
              <w:numPr>
                <w:ilvl w:val="0"/>
                <w:numId w:val="13"/>
              </w:numPr>
              <w:tabs>
                <w:tab w:val="left" w:pos="0"/>
              </w:tabs>
              <w:autoSpaceDE w:val="0"/>
              <w:autoSpaceDN w:val="0"/>
              <w:adjustRightInd w:val="0"/>
              <w:spacing w:after="0" w:line="240" w:lineRule="auto"/>
              <w:ind w:left="317" w:hanging="283"/>
              <w:jc w:val="both"/>
              <w:rPr>
                <w:rFonts w:ascii="Cambria" w:hAnsi="Cambria"/>
                <w:sz w:val="32"/>
                <w:szCs w:val="32"/>
              </w:rPr>
            </w:pPr>
            <w:r w:rsidRPr="000425A8">
              <w:rPr>
                <w:rFonts w:ascii="Cambria" w:hAnsi="Cambria"/>
                <w:sz w:val="24"/>
                <w:szCs w:val="24"/>
              </w:rPr>
              <w:t xml:space="preserve">Mampu menunjukkan moral, etika, norma, dan kepribadian yang baik </w:t>
            </w:r>
            <w:r w:rsidRPr="000425A8">
              <w:rPr>
                <w:rFonts w:ascii="Cambria" w:hAnsi="Cambria"/>
                <w:sz w:val="24"/>
                <w:szCs w:val="24"/>
                <w:lang w:val="id-ID"/>
              </w:rPr>
              <w:t>selama perkuliahan (S2,S8, S15)</w:t>
            </w:r>
          </w:p>
          <w:p w:rsidR="001056C1" w:rsidRPr="000425A8" w:rsidRDefault="001056C1" w:rsidP="009D079C">
            <w:pPr>
              <w:pStyle w:val="ListParagraph"/>
              <w:widowControl w:val="0"/>
              <w:numPr>
                <w:ilvl w:val="0"/>
                <w:numId w:val="13"/>
              </w:numPr>
              <w:tabs>
                <w:tab w:val="left" w:pos="0"/>
              </w:tabs>
              <w:autoSpaceDE w:val="0"/>
              <w:autoSpaceDN w:val="0"/>
              <w:adjustRightInd w:val="0"/>
              <w:spacing w:after="0" w:line="240" w:lineRule="auto"/>
              <w:ind w:left="317" w:hanging="283"/>
              <w:jc w:val="both"/>
              <w:rPr>
                <w:rFonts w:ascii="Cambria" w:hAnsi="Cambria"/>
                <w:sz w:val="32"/>
                <w:szCs w:val="32"/>
              </w:rPr>
            </w:pPr>
            <w:r w:rsidRPr="000425A8">
              <w:rPr>
                <w:rFonts w:ascii="Cambria" w:hAnsi="Cambria"/>
                <w:sz w:val="24"/>
                <w:szCs w:val="24"/>
              </w:rPr>
              <w:t xml:space="preserve">Mampu belajar secara mandiri </w:t>
            </w:r>
            <w:r w:rsidR="00893F36" w:rsidRPr="000425A8">
              <w:rPr>
                <w:rFonts w:ascii="Cambria" w:hAnsi="Cambria"/>
                <w:sz w:val="24"/>
                <w:szCs w:val="24"/>
                <w:lang w:val="id-ID"/>
              </w:rPr>
              <w:t xml:space="preserve">maupun kelompok </w:t>
            </w:r>
            <w:r w:rsidRPr="000425A8">
              <w:rPr>
                <w:rFonts w:ascii="Cambria" w:hAnsi="Cambria"/>
                <w:sz w:val="24"/>
                <w:szCs w:val="24"/>
              </w:rPr>
              <w:t>dan menggunakan ICT dalam menyelesa</w:t>
            </w:r>
            <w:r w:rsidR="00893F36" w:rsidRPr="000425A8">
              <w:rPr>
                <w:rFonts w:ascii="Cambria" w:hAnsi="Cambria"/>
                <w:sz w:val="24"/>
                <w:szCs w:val="24"/>
              </w:rPr>
              <w:t>ikan tugas-tugas yang diberikan</w:t>
            </w:r>
            <w:r w:rsidR="00893F36" w:rsidRPr="000425A8">
              <w:rPr>
                <w:rFonts w:ascii="Cambria" w:hAnsi="Cambria"/>
                <w:sz w:val="24"/>
                <w:szCs w:val="24"/>
                <w:lang w:val="id-ID"/>
              </w:rPr>
              <w:t xml:space="preserve"> berkaitan dengan materi-materi perkuliahan (P4, KU2, KU12)</w:t>
            </w:r>
          </w:p>
          <w:p w:rsidR="00901249" w:rsidRPr="000425A8" w:rsidRDefault="00901249" w:rsidP="009D079C">
            <w:pPr>
              <w:pStyle w:val="ListParagraph"/>
              <w:widowControl w:val="0"/>
              <w:numPr>
                <w:ilvl w:val="0"/>
                <w:numId w:val="13"/>
              </w:numPr>
              <w:tabs>
                <w:tab w:val="left" w:pos="0"/>
              </w:tabs>
              <w:autoSpaceDE w:val="0"/>
              <w:autoSpaceDN w:val="0"/>
              <w:adjustRightInd w:val="0"/>
              <w:spacing w:after="0" w:line="240" w:lineRule="auto"/>
              <w:ind w:left="317" w:hanging="283"/>
              <w:jc w:val="both"/>
              <w:rPr>
                <w:rFonts w:ascii="Cambria" w:hAnsi="Cambria"/>
                <w:sz w:val="24"/>
                <w:szCs w:val="24"/>
              </w:rPr>
            </w:pPr>
            <w:r w:rsidRPr="000425A8">
              <w:rPr>
                <w:rFonts w:ascii="Cambria" w:hAnsi="Cambria"/>
                <w:sz w:val="24"/>
                <w:szCs w:val="24"/>
              </w:rPr>
              <w:t>Memahami dan mampu menganalisa problem-problem etis kontemporer</w:t>
            </w:r>
            <w:r w:rsidR="00893F36" w:rsidRPr="000425A8">
              <w:rPr>
                <w:rFonts w:ascii="Cambria" w:hAnsi="Cambria"/>
                <w:sz w:val="24"/>
                <w:szCs w:val="24"/>
                <w:lang w:val="id-ID"/>
              </w:rPr>
              <w:t xml:space="preserve"> dengan pendekatan filsafat moral (KK6)</w:t>
            </w:r>
          </w:p>
        </w:tc>
      </w:tr>
      <w:tr w:rsidR="008D6D63" w:rsidRPr="00EF33D6" w:rsidTr="00E32A7B">
        <w:tc>
          <w:tcPr>
            <w:tcW w:w="2126" w:type="dxa"/>
            <w:gridSpan w:val="2"/>
            <w:shd w:val="clear" w:color="auto" w:fill="auto"/>
          </w:tcPr>
          <w:p w:rsidR="008D6D63" w:rsidRPr="00CE44FA" w:rsidRDefault="008D6D63" w:rsidP="00614AF7">
            <w:pPr>
              <w:spacing w:before="120" w:after="0" w:line="240" w:lineRule="auto"/>
              <w:rPr>
                <w:rFonts w:asciiTheme="majorHAnsi" w:hAnsiTheme="majorHAnsi"/>
                <w:b/>
                <w:sz w:val="24"/>
                <w:szCs w:val="24"/>
              </w:rPr>
            </w:pPr>
            <w:r w:rsidRPr="00CE44FA">
              <w:rPr>
                <w:rFonts w:asciiTheme="majorHAnsi" w:hAnsiTheme="majorHAnsi"/>
                <w:b/>
                <w:sz w:val="24"/>
                <w:szCs w:val="24"/>
              </w:rPr>
              <w:t>Deskripsi Singkat MK</w:t>
            </w:r>
          </w:p>
        </w:tc>
        <w:tc>
          <w:tcPr>
            <w:tcW w:w="11907" w:type="dxa"/>
            <w:gridSpan w:val="9"/>
            <w:shd w:val="clear" w:color="auto" w:fill="auto"/>
          </w:tcPr>
          <w:p w:rsidR="008D6D63" w:rsidRPr="000425A8" w:rsidRDefault="00C23E84" w:rsidP="00EF33D6">
            <w:pPr>
              <w:shd w:val="clear" w:color="auto" w:fill="FFFFFF"/>
              <w:tabs>
                <w:tab w:val="left" w:pos="810"/>
                <w:tab w:val="left" w:pos="2410"/>
              </w:tabs>
              <w:spacing w:after="0" w:line="240" w:lineRule="auto"/>
              <w:jc w:val="both"/>
              <w:rPr>
                <w:rFonts w:ascii="Cambria" w:hAnsi="Cambria" w:cstheme="majorBidi"/>
                <w:sz w:val="24"/>
                <w:szCs w:val="24"/>
                <w:lang w:val="id-ID" w:eastAsia="id-ID"/>
              </w:rPr>
            </w:pPr>
            <w:r w:rsidRPr="000425A8">
              <w:rPr>
                <w:rFonts w:ascii="Cambria" w:hAnsi="Cambria" w:cstheme="majorBidi"/>
                <w:sz w:val="24"/>
                <w:szCs w:val="24"/>
                <w:lang w:eastAsia="id-ID"/>
              </w:rPr>
              <w:tab/>
            </w:r>
            <w:r w:rsidR="000425A8" w:rsidRPr="000425A8">
              <w:rPr>
                <w:rFonts w:ascii="Cambria" w:eastAsia="sans-serif" w:hAnsi="Cambria"/>
                <w:color w:val="000000"/>
              </w:rPr>
              <w:t xml:space="preserve">Mata kuliah ini ialah mata kuliah yang berisi tentang ilmu yang mengkaji manusia dengan menggunakan pendekatan agama. Mahasiswa diharapkan mampu memahami bahwa lingkungan sekitar masyarakat, budaya, dan agama merupakan suatu bagian yang tidak dapat dipisah dan dapat berjalan seimbang. Selain itu, mahasiswa juga diharapkan dapat mengaplikasikan penelitian yang berkaitan dengan tema manusia berbudaya dan beragama. Tujuan dari pembelajaran mengenai antropologi agama ini adalah untuk menghasilkan mahasiswa yang mampu memahami dan mengapresiasi </w:t>
            </w:r>
            <w:r w:rsidR="000425A8" w:rsidRPr="000425A8">
              <w:rPr>
                <w:rFonts w:ascii="Cambria" w:eastAsia="sans-serif" w:hAnsi="Cambria"/>
                <w:color w:val="000000"/>
              </w:rPr>
              <w:lastRenderedPageBreak/>
              <w:t>manusia sebagai mahkluk humanis dalam pendekatan agama.</w:t>
            </w:r>
          </w:p>
        </w:tc>
      </w:tr>
      <w:tr w:rsidR="00F61337" w:rsidRPr="00CE44FA" w:rsidTr="008F767E">
        <w:trPr>
          <w:trHeight w:val="548"/>
        </w:trPr>
        <w:tc>
          <w:tcPr>
            <w:tcW w:w="2126" w:type="dxa"/>
            <w:gridSpan w:val="2"/>
            <w:shd w:val="clear" w:color="auto" w:fill="auto"/>
          </w:tcPr>
          <w:p w:rsidR="00F61337" w:rsidRPr="00CE44FA" w:rsidRDefault="00F61337" w:rsidP="00BA2933">
            <w:pPr>
              <w:spacing w:before="120" w:after="0" w:line="240" w:lineRule="auto"/>
              <w:rPr>
                <w:rFonts w:asciiTheme="majorHAnsi" w:hAnsiTheme="majorHAnsi"/>
                <w:b/>
                <w:sz w:val="24"/>
                <w:szCs w:val="24"/>
              </w:rPr>
            </w:pPr>
            <w:r w:rsidRPr="00CE44FA">
              <w:rPr>
                <w:rFonts w:asciiTheme="majorHAnsi" w:hAnsiTheme="majorHAnsi"/>
                <w:b/>
                <w:sz w:val="24"/>
                <w:szCs w:val="24"/>
              </w:rPr>
              <w:lastRenderedPageBreak/>
              <w:t>Materi Pembelajaran/</w:t>
            </w:r>
          </w:p>
          <w:p w:rsidR="00F61337" w:rsidRPr="00CE44FA" w:rsidRDefault="00F61337" w:rsidP="00614AF7">
            <w:pPr>
              <w:spacing w:after="0" w:line="240" w:lineRule="auto"/>
              <w:rPr>
                <w:rFonts w:asciiTheme="majorHAnsi" w:hAnsiTheme="majorHAnsi"/>
                <w:b/>
                <w:sz w:val="24"/>
                <w:szCs w:val="24"/>
              </w:rPr>
            </w:pPr>
            <w:r w:rsidRPr="00CE44FA">
              <w:rPr>
                <w:rFonts w:asciiTheme="majorHAnsi" w:hAnsiTheme="majorHAnsi"/>
                <w:b/>
                <w:sz w:val="24"/>
                <w:szCs w:val="24"/>
              </w:rPr>
              <w:t>Pokok Bahasan</w:t>
            </w:r>
          </w:p>
        </w:tc>
        <w:tc>
          <w:tcPr>
            <w:tcW w:w="11907" w:type="dxa"/>
            <w:gridSpan w:val="9"/>
            <w:shd w:val="clear" w:color="auto" w:fill="auto"/>
          </w:tcPr>
          <w:p w:rsidR="000425A8" w:rsidRPr="000425A8" w:rsidRDefault="000425A8" w:rsidP="000425A8">
            <w:pPr>
              <w:pStyle w:val="ListParagraph"/>
              <w:numPr>
                <w:ilvl w:val="0"/>
                <w:numId w:val="14"/>
              </w:numPr>
              <w:spacing w:after="0" w:line="240" w:lineRule="auto"/>
              <w:ind w:left="460" w:hanging="426"/>
              <w:jc w:val="both"/>
              <w:rPr>
                <w:rFonts w:ascii="Cambria" w:hAnsi="Cambria"/>
                <w:sz w:val="22"/>
                <w:szCs w:val="28"/>
              </w:rPr>
            </w:pPr>
            <w:r w:rsidRPr="000425A8">
              <w:rPr>
                <w:rFonts w:ascii="Cambria" w:hAnsi="Cambria"/>
                <w:sz w:val="22"/>
                <w:szCs w:val="28"/>
              </w:rPr>
              <w:t>Konsep Dasar Antropologi</w:t>
            </w:r>
          </w:p>
          <w:p w:rsidR="000425A8" w:rsidRPr="00E1019D" w:rsidRDefault="00C457E8" w:rsidP="00C457E8">
            <w:pPr>
              <w:pStyle w:val="ListParagraph"/>
              <w:numPr>
                <w:ilvl w:val="0"/>
                <w:numId w:val="14"/>
              </w:numPr>
              <w:spacing w:after="0" w:line="240" w:lineRule="auto"/>
              <w:ind w:left="460" w:hanging="426"/>
              <w:jc w:val="both"/>
              <w:rPr>
                <w:rFonts w:ascii="Cambria" w:hAnsi="Cambria"/>
                <w:sz w:val="22"/>
                <w:szCs w:val="28"/>
              </w:rPr>
            </w:pPr>
            <w:r>
              <w:rPr>
                <w:rFonts w:ascii="Cambria" w:hAnsi="Cambria"/>
                <w:sz w:val="22"/>
                <w:szCs w:val="28"/>
                <w:lang w:val="id-ID"/>
              </w:rPr>
              <w:t xml:space="preserve">Hubungan Antropologi dengan Agama </w:t>
            </w:r>
            <w:r w:rsidR="000425A8" w:rsidRPr="000425A8">
              <w:rPr>
                <w:rFonts w:ascii="Cambria" w:hAnsi="Cambria"/>
                <w:sz w:val="22"/>
                <w:szCs w:val="28"/>
              </w:rPr>
              <w:t xml:space="preserve"> </w:t>
            </w:r>
          </w:p>
          <w:p w:rsidR="00E1019D" w:rsidRPr="000425A8" w:rsidRDefault="006D3AC0" w:rsidP="00C457E8">
            <w:pPr>
              <w:pStyle w:val="ListParagraph"/>
              <w:numPr>
                <w:ilvl w:val="0"/>
                <w:numId w:val="14"/>
              </w:numPr>
              <w:spacing w:after="0" w:line="240" w:lineRule="auto"/>
              <w:ind w:left="460" w:hanging="426"/>
              <w:jc w:val="both"/>
              <w:rPr>
                <w:rFonts w:ascii="Cambria" w:hAnsi="Cambria"/>
                <w:sz w:val="22"/>
                <w:szCs w:val="28"/>
              </w:rPr>
            </w:pPr>
            <w:r>
              <w:rPr>
                <w:rFonts w:ascii="Cambria" w:hAnsi="Cambria"/>
                <w:sz w:val="22"/>
                <w:szCs w:val="28"/>
                <w:lang w:val="id-ID"/>
              </w:rPr>
              <w:t>Konsep</w:t>
            </w:r>
            <w:r w:rsidR="00E1019D">
              <w:rPr>
                <w:rFonts w:ascii="Cambria" w:hAnsi="Cambria"/>
                <w:sz w:val="22"/>
                <w:szCs w:val="28"/>
                <w:lang w:val="id-ID"/>
              </w:rPr>
              <w:t xml:space="preserve"> Antropologi Agama </w:t>
            </w:r>
          </w:p>
          <w:p w:rsidR="000425A8" w:rsidRPr="006D3AC0" w:rsidRDefault="006D3AC0" w:rsidP="000425A8">
            <w:pPr>
              <w:pStyle w:val="ListParagraph"/>
              <w:numPr>
                <w:ilvl w:val="0"/>
                <w:numId w:val="14"/>
              </w:numPr>
              <w:spacing w:after="0" w:line="240" w:lineRule="auto"/>
              <w:ind w:left="460" w:hanging="426"/>
              <w:jc w:val="both"/>
              <w:rPr>
                <w:rFonts w:ascii="Cambria" w:hAnsi="Cambria"/>
                <w:sz w:val="22"/>
                <w:szCs w:val="28"/>
              </w:rPr>
            </w:pPr>
            <w:r>
              <w:rPr>
                <w:rFonts w:ascii="Cambria" w:hAnsi="Cambria"/>
                <w:sz w:val="22"/>
                <w:szCs w:val="28"/>
                <w:lang w:val="id-ID"/>
              </w:rPr>
              <w:t>Teori Asal-usul Agama</w:t>
            </w:r>
          </w:p>
          <w:p w:rsidR="006D3AC0" w:rsidRPr="006D3AC0" w:rsidRDefault="006D3AC0" w:rsidP="000425A8">
            <w:pPr>
              <w:pStyle w:val="ListParagraph"/>
              <w:numPr>
                <w:ilvl w:val="0"/>
                <w:numId w:val="14"/>
              </w:numPr>
              <w:spacing w:after="0" w:line="240" w:lineRule="auto"/>
              <w:ind w:left="460" w:hanging="426"/>
              <w:jc w:val="both"/>
              <w:rPr>
                <w:rFonts w:ascii="Cambria" w:hAnsi="Cambria"/>
                <w:sz w:val="22"/>
                <w:szCs w:val="28"/>
              </w:rPr>
            </w:pPr>
            <w:r>
              <w:rPr>
                <w:rFonts w:ascii="Cambria" w:hAnsi="Cambria"/>
                <w:sz w:val="22"/>
                <w:szCs w:val="28"/>
                <w:lang w:val="id-ID"/>
              </w:rPr>
              <w:t>Unsur-Unsur Agama</w:t>
            </w:r>
          </w:p>
          <w:p w:rsidR="006D3AC0" w:rsidRPr="006D3AC0" w:rsidRDefault="006D3AC0" w:rsidP="000425A8">
            <w:pPr>
              <w:pStyle w:val="ListParagraph"/>
              <w:numPr>
                <w:ilvl w:val="0"/>
                <w:numId w:val="14"/>
              </w:numPr>
              <w:spacing w:after="0" w:line="240" w:lineRule="auto"/>
              <w:ind w:left="460" w:hanging="426"/>
              <w:jc w:val="both"/>
              <w:rPr>
                <w:rFonts w:ascii="Cambria" w:hAnsi="Cambria"/>
                <w:sz w:val="22"/>
                <w:szCs w:val="28"/>
              </w:rPr>
            </w:pPr>
            <w:r>
              <w:rPr>
                <w:rFonts w:ascii="Cambria" w:hAnsi="Cambria"/>
                <w:sz w:val="22"/>
                <w:szCs w:val="28"/>
                <w:lang w:val="id-ID"/>
              </w:rPr>
              <w:t>Bentuk-bentuk Agama</w:t>
            </w:r>
          </w:p>
          <w:p w:rsidR="006D3AC0" w:rsidRPr="006D3AC0" w:rsidRDefault="006D3AC0" w:rsidP="006D3AC0">
            <w:pPr>
              <w:pStyle w:val="ListParagraph"/>
              <w:numPr>
                <w:ilvl w:val="0"/>
                <w:numId w:val="14"/>
              </w:numPr>
              <w:spacing w:after="0" w:line="240" w:lineRule="auto"/>
              <w:ind w:left="460" w:hanging="426"/>
              <w:jc w:val="both"/>
              <w:rPr>
                <w:rFonts w:ascii="Cambria" w:hAnsi="Cambria"/>
                <w:sz w:val="22"/>
                <w:szCs w:val="28"/>
              </w:rPr>
            </w:pPr>
            <w:r>
              <w:rPr>
                <w:rFonts w:ascii="Cambria" w:hAnsi="Cambria"/>
                <w:sz w:val="22"/>
                <w:szCs w:val="28"/>
                <w:lang w:val="id-ID"/>
              </w:rPr>
              <w:t>Fungsi Agama dalam Masyarakat</w:t>
            </w:r>
          </w:p>
          <w:p w:rsidR="00AA6530" w:rsidRPr="006D3AC0" w:rsidRDefault="00AA6530" w:rsidP="00E1019D">
            <w:pPr>
              <w:pStyle w:val="ListParagraph"/>
              <w:numPr>
                <w:ilvl w:val="0"/>
                <w:numId w:val="14"/>
              </w:numPr>
              <w:spacing w:after="0" w:line="240" w:lineRule="auto"/>
              <w:ind w:left="460" w:hanging="426"/>
              <w:jc w:val="both"/>
              <w:rPr>
                <w:rFonts w:ascii="Cambria" w:hAnsi="Cambria"/>
                <w:sz w:val="22"/>
                <w:szCs w:val="28"/>
              </w:rPr>
            </w:pPr>
            <w:r>
              <w:rPr>
                <w:rFonts w:ascii="Cambria" w:hAnsi="Cambria"/>
                <w:sz w:val="22"/>
                <w:szCs w:val="28"/>
                <w:lang w:val="id-ID"/>
              </w:rPr>
              <w:t>Interelasi Agama sebagai Sistem Budaya</w:t>
            </w:r>
          </w:p>
          <w:p w:rsidR="006D3AC0" w:rsidRPr="00E1019D" w:rsidRDefault="006D3AC0" w:rsidP="00E1019D">
            <w:pPr>
              <w:pStyle w:val="ListParagraph"/>
              <w:numPr>
                <w:ilvl w:val="0"/>
                <w:numId w:val="14"/>
              </w:numPr>
              <w:spacing w:after="0" w:line="240" w:lineRule="auto"/>
              <w:ind w:left="460" w:hanging="426"/>
              <w:jc w:val="both"/>
              <w:rPr>
                <w:rFonts w:ascii="Cambria" w:hAnsi="Cambria"/>
                <w:sz w:val="22"/>
                <w:szCs w:val="28"/>
              </w:rPr>
            </w:pPr>
            <w:r>
              <w:rPr>
                <w:rFonts w:ascii="Cambria" w:hAnsi="Cambria"/>
                <w:sz w:val="22"/>
                <w:szCs w:val="28"/>
                <w:lang w:val="id-ID"/>
              </w:rPr>
              <w:t xml:space="preserve">Agama dan Gerakan Sosial Politik </w:t>
            </w:r>
          </w:p>
          <w:p w:rsidR="00E1019D" w:rsidRPr="00E1019D" w:rsidRDefault="00E1019D" w:rsidP="00E1019D">
            <w:pPr>
              <w:pStyle w:val="ListParagraph"/>
              <w:numPr>
                <w:ilvl w:val="0"/>
                <w:numId w:val="14"/>
              </w:numPr>
              <w:spacing w:after="0" w:line="240" w:lineRule="auto"/>
              <w:ind w:left="460" w:hanging="426"/>
              <w:jc w:val="both"/>
              <w:rPr>
                <w:rFonts w:ascii="Cambria" w:hAnsi="Cambria"/>
                <w:sz w:val="22"/>
                <w:szCs w:val="28"/>
              </w:rPr>
            </w:pPr>
            <w:r>
              <w:rPr>
                <w:rFonts w:ascii="Cambria" w:hAnsi="Cambria"/>
                <w:sz w:val="22"/>
                <w:szCs w:val="28"/>
                <w:lang w:val="id-ID"/>
              </w:rPr>
              <w:t>Konflik Etno-</w:t>
            </w:r>
            <w:r>
              <w:rPr>
                <w:rFonts w:ascii="Cambria" w:hAnsi="Cambria"/>
                <w:sz w:val="22"/>
                <w:szCs w:val="28"/>
                <w:lang w:val="id-ID"/>
              </w:rPr>
              <w:t>Religius di Indonesia</w:t>
            </w:r>
          </w:p>
          <w:p w:rsidR="00274B9F" w:rsidRPr="000425A8" w:rsidRDefault="00AA6530" w:rsidP="000425A8">
            <w:pPr>
              <w:pStyle w:val="ListParagraph"/>
              <w:widowControl w:val="0"/>
              <w:numPr>
                <w:ilvl w:val="0"/>
                <w:numId w:val="14"/>
              </w:numPr>
              <w:autoSpaceDE w:val="0"/>
              <w:autoSpaceDN w:val="0"/>
              <w:adjustRightInd w:val="0"/>
              <w:spacing w:after="0" w:line="240" w:lineRule="auto"/>
              <w:ind w:left="460" w:hanging="426"/>
              <w:rPr>
                <w:rFonts w:ascii="Cambria" w:hAnsi="Cambria"/>
                <w:sz w:val="24"/>
                <w:szCs w:val="24"/>
              </w:rPr>
            </w:pPr>
            <w:r>
              <w:rPr>
                <w:rFonts w:ascii="Cambria" w:hAnsi="Cambria"/>
                <w:sz w:val="22"/>
                <w:szCs w:val="28"/>
                <w:lang w:val="id-ID"/>
              </w:rPr>
              <w:t xml:space="preserve">Jilbab dari Masa ke Masa </w:t>
            </w:r>
          </w:p>
        </w:tc>
      </w:tr>
      <w:tr w:rsidR="00F61337" w:rsidRPr="00CE44FA" w:rsidTr="00E32A7B">
        <w:tc>
          <w:tcPr>
            <w:tcW w:w="2126" w:type="dxa"/>
            <w:gridSpan w:val="2"/>
            <w:shd w:val="clear" w:color="auto" w:fill="auto"/>
          </w:tcPr>
          <w:p w:rsidR="00F61337" w:rsidRPr="00CE44FA" w:rsidRDefault="00F61337" w:rsidP="00BA2933">
            <w:pPr>
              <w:spacing w:before="120" w:after="0" w:line="240" w:lineRule="auto"/>
              <w:rPr>
                <w:rFonts w:asciiTheme="majorHAnsi" w:hAnsiTheme="majorHAnsi"/>
                <w:b/>
                <w:sz w:val="24"/>
                <w:szCs w:val="24"/>
              </w:rPr>
            </w:pPr>
            <w:r w:rsidRPr="00CE44FA">
              <w:rPr>
                <w:rFonts w:asciiTheme="majorHAnsi" w:hAnsiTheme="majorHAnsi"/>
                <w:b/>
                <w:sz w:val="24"/>
                <w:szCs w:val="24"/>
              </w:rPr>
              <w:t>Pustaka</w:t>
            </w:r>
          </w:p>
        </w:tc>
        <w:tc>
          <w:tcPr>
            <w:tcW w:w="11907" w:type="dxa"/>
            <w:gridSpan w:val="9"/>
            <w:shd w:val="clear" w:color="auto" w:fill="auto"/>
          </w:tcPr>
          <w:p w:rsidR="0002232F" w:rsidRPr="0002232F" w:rsidRDefault="0002232F" w:rsidP="000425A8">
            <w:pPr>
              <w:numPr>
                <w:ilvl w:val="0"/>
                <w:numId w:val="39"/>
              </w:numPr>
              <w:autoSpaceDE w:val="0"/>
              <w:autoSpaceDN w:val="0"/>
              <w:adjustRightInd w:val="0"/>
              <w:spacing w:after="0" w:line="240" w:lineRule="auto"/>
              <w:ind w:left="373" w:hanging="373"/>
              <w:rPr>
                <w:rFonts w:ascii="Cambria" w:eastAsia="SimSun" w:hAnsi="Cambria"/>
                <w:sz w:val="24"/>
                <w:szCs w:val="24"/>
              </w:rPr>
            </w:pPr>
            <w:r>
              <w:rPr>
                <w:rFonts w:ascii="Cambria" w:eastAsia="SimSun" w:hAnsi="Cambria"/>
                <w:sz w:val="24"/>
                <w:szCs w:val="24"/>
                <w:lang w:val="id-ID"/>
              </w:rPr>
              <w:t xml:space="preserve">Nasution, Sri Ilham. Tt. </w:t>
            </w:r>
            <w:r>
              <w:rPr>
                <w:rFonts w:ascii="Cambria" w:eastAsia="SimSun" w:hAnsi="Cambria"/>
                <w:i/>
                <w:iCs/>
                <w:sz w:val="24"/>
                <w:szCs w:val="24"/>
                <w:lang w:val="id-ID"/>
              </w:rPr>
              <w:t xml:space="preserve">Pengantar Antropologi Agama. </w:t>
            </w:r>
            <w:r>
              <w:rPr>
                <w:rFonts w:ascii="Cambria" w:eastAsia="SimSun" w:hAnsi="Cambria"/>
                <w:sz w:val="24"/>
                <w:szCs w:val="24"/>
                <w:lang w:val="id-ID"/>
              </w:rPr>
              <w:t xml:space="preserve">Ttt: Harakindo. </w:t>
            </w:r>
          </w:p>
          <w:p w:rsidR="002B4A36" w:rsidRPr="002B4A36" w:rsidRDefault="002B4A36" w:rsidP="000425A8">
            <w:pPr>
              <w:numPr>
                <w:ilvl w:val="0"/>
                <w:numId w:val="39"/>
              </w:numPr>
              <w:autoSpaceDE w:val="0"/>
              <w:autoSpaceDN w:val="0"/>
              <w:adjustRightInd w:val="0"/>
              <w:spacing w:after="0" w:line="240" w:lineRule="auto"/>
              <w:ind w:left="373" w:hanging="373"/>
              <w:rPr>
                <w:rFonts w:ascii="Cambria" w:eastAsia="SimSun" w:hAnsi="Cambria"/>
                <w:sz w:val="24"/>
                <w:szCs w:val="24"/>
              </w:rPr>
            </w:pPr>
            <w:r>
              <w:rPr>
                <w:rFonts w:ascii="Cambria" w:eastAsia="SimSun" w:hAnsi="Cambria"/>
                <w:sz w:val="24"/>
                <w:szCs w:val="24"/>
                <w:lang w:val="id-ID"/>
              </w:rPr>
              <w:t xml:space="preserve">Tumanggor, Rustim dan Ridho, Kholis. 2014. </w:t>
            </w:r>
            <w:r>
              <w:rPr>
                <w:rFonts w:ascii="Cambria" w:eastAsia="SimSun" w:hAnsi="Cambria"/>
                <w:i/>
                <w:iCs/>
                <w:sz w:val="24"/>
                <w:szCs w:val="24"/>
                <w:lang w:val="id-ID"/>
              </w:rPr>
              <w:t xml:space="preserve">Antropologi Agama. </w:t>
            </w:r>
            <w:r>
              <w:rPr>
                <w:rFonts w:ascii="Cambria" w:eastAsia="SimSun" w:hAnsi="Cambria"/>
                <w:sz w:val="24"/>
                <w:szCs w:val="24"/>
                <w:lang w:val="id-ID"/>
              </w:rPr>
              <w:t>Jakarta: UIN Press</w:t>
            </w:r>
            <w:r w:rsidR="00A77F76">
              <w:rPr>
                <w:rFonts w:ascii="Cambria" w:eastAsia="SimSun" w:hAnsi="Cambria"/>
                <w:sz w:val="24"/>
                <w:szCs w:val="24"/>
                <w:lang w:val="id-ID"/>
              </w:rPr>
              <w:t>.</w:t>
            </w:r>
          </w:p>
          <w:p w:rsidR="002B4A36" w:rsidRPr="00520D59" w:rsidRDefault="002B4A36" w:rsidP="000425A8">
            <w:pPr>
              <w:numPr>
                <w:ilvl w:val="0"/>
                <w:numId w:val="39"/>
              </w:numPr>
              <w:autoSpaceDE w:val="0"/>
              <w:autoSpaceDN w:val="0"/>
              <w:adjustRightInd w:val="0"/>
              <w:spacing w:after="0" w:line="240" w:lineRule="auto"/>
              <w:ind w:left="373" w:hanging="373"/>
              <w:rPr>
                <w:rFonts w:ascii="Cambria" w:eastAsia="SimSun" w:hAnsi="Cambria"/>
                <w:sz w:val="24"/>
                <w:szCs w:val="24"/>
              </w:rPr>
            </w:pPr>
            <w:r>
              <w:rPr>
                <w:rFonts w:ascii="Cambria" w:eastAsia="SimSun" w:hAnsi="Cambria"/>
                <w:sz w:val="24"/>
                <w:szCs w:val="24"/>
                <w:lang w:val="id-ID"/>
              </w:rPr>
              <w:t xml:space="preserve">Qodim, Husnul. 2021. </w:t>
            </w:r>
            <w:r>
              <w:rPr>
                <w:rFonts w:ascii="Cambria" w:eastAsia="SimSun" w:hAnsi="Cambria"/>
                <w:i/>
                <w:iCs/>
                <w:sz w:val="24"/>
                <w:szCs w:val="24"/>
                <w:lang w:val="id-ID"/>
              </w:rPr>
              <w:t xml:space="preserve">Pengantar Antropologi Agama. </w:t>
            </w:r>
            <w:r>
              <w:rPr>
                <w:rFonts w:ascii="Cambria" w:eastAsia="SimSun" w:hAnsi="Cambria"/>
                <w:sz w:val="24"/>
                <w:szCs w:val="24"/>
                <w:lang w:val="id-ID"/>
              </w:rPr>
              <w:t>Bandung: UIN Sunan Gunung Djati</w:t>
            </w:r>
            <w:r w:rsidR="00A77F76">
              <w:rPr>
                <w:rFonts w:ascii="Cambria" w:eastAsia="SimSun" w:hAnsi="Cambria"/>
                <w:sz w:val="24"/>
                <w:szCs w:val="24"/>
                <w:lang w:val="id-ID"/>
              </w:rPr>
              <w:t>.</w:t>
            </w:r>
          </w:p>
          <w:p w:rsidR="00520D59" w:rsidRPr="00520D59" w:rsidRDefault="00520D59" w:rsidP="000425A8">
            <w:pPr>
              <w:numPr>
                <w:ilvl w:val="0"/>
                <w:numId w:val="39"/>
              </w:numPr>
              <w:autoSpaceDE w:val="0"/>
              <w:autoSpaceDN w:val="0"/>
              <w:adjustRightInd w:val="0"/>
              <w:spacing w:after="0" w:line="240" w:lineRule="auto"/>
              <w:ind w:left="373" w:hanging="373"/>
              <w:rPr>
                <w:rFonts w:ascii="Cambria" w:eastAsia="SimSun" w:hAnsi="Cambria"/>
                <w:sz w:val="24"/>
                <w:szCs w:val="24"/>
              </w:rPr>
            </w:pPr>
            <w:r>
              <w:rPr>
                <w:rFonts w:ascii="Cambria" w:eastAsia="SimSun" w:hAnsi="Cambria"/>
                <w:sz w:val="24"/>
                <w:szCs w:val="24"/>
                <w:lang w:val="id-ID"/>
              </w:rPr>
              <w:t xml:space="preserve">Rudyansyah, Rudy (ed). 2012. </w:t>
            </w:r>
            <w:r>
              <w:rPr>
                <w:rFonts w:ascii="Cambria" w:eastAsia="SimSun" w:hAnsi="Cambria"/>
                <w:i/>
                <w:iCs/>
                <w:sz w:val="24"/>
                <w:szCs w:val="24"/>
                <w:lang w:val="id-ID"/>
              </w:rPr>
              <w:t xml:space="preserve">Antropologi Agama. </w:t>
            </w:r>
            <w:r>
              <w:rPr>
                <w:rFonts w:ascii="Cambria" w:eastAsia="SimSun" w:hAnsi="Cambria"/>
                <w:sz w:val="24"/>
                <w:szCs w:val="24"/>
                <w:lang w:val="id-ID"/>
              </w:rPr>
              <w:t>Jakarta: UI-Press.</w:t>
            </w:r>
          </w:p>
          <w:p w:rsidR="00520D59" w:rsidRPr="00E716C0" w:rsidRDefault="00B762F8" w:rsidP="00B762F8">
            <w:pPr>
              <w:numPr>
                <w:ilvl w:val="0"/>
                <w:numId w:val="39"/>
              </w:numPr>
              <w:autoSpaceDE w:val="0"/>
              <w:autoSpaceDN w:val="0"/>
              <w:adjustRightInd w:val="0"/>
              <w:spacing w:after="0" w:line="240" w:lineRule="auto"/>
              <w:ind w:left="373" w:hanging="373"/>
              <w:rPr>
                <w:rFonts w:ascii="Cambria" w:eastAsia="SimSun" w:hAnsi="Cambria"/>
                <w:sz w:val="24"/>
                <w:szCs w:val="24"/>
              </w:rPr>
            </w:pPr>
            <w:r>
              <w:rPr>
                <w:rFonts w:ascii="Cambria" w:eastAsia="SimSun" w:hAnsi="Cambria"/>
                <w:sz w:val="24"/>
                <w:szCs w:val="24"/>
                <w:lang w:val="id-ID"/>
              </w:rPr>
              <w:t xml:space="preserve">Moris, Bryan. 2003. </w:t>
            </w:r>
            <w:r w:rsidR="00E716C0">
              <w:rPr>
                <w:rFonts w:ascii="Cambria" w:eastAsia="SimSun" w:hAnsi="Cambria"/>
                <w:i/>
                <w:iCs/>
                <w:sz w:val="24"/>
                <w:szCs w:val="24"/>
                <w:lang w:val="id-ID"/>
              </w:rPr>
              <w:t xml:space="preserve">Antropologi Agama. </w:t>
            </w:r>
            <w:r w:rsidR="005F45FC">
              <w:rPr>
                <w:rFonts w:ascii="Cambria" w:eastAsia="SimSun" w:hAnsi="Cambria"/>
                <w:sz w:val="24"/>
                <w:szCs w:val="24"/>
                <w:lang w:val="id-ID"/>
              </w:rPr>
              <w:t>Yogyakarta</w:t>
            </w:r>
            <w:r>
              <w:rPr>
                <w:rFonts w:ascii="Cambria" w:eastAsia="SimSun" w:hAnsi="Cambria"/>
                <w:sz w:val="24"/>
                <w:szCs w:val="24"/>
                <w:lang w:val="id-ID"/>
              </w:rPr>
              <w:t xml:space="preserve">: AK. Grup. </w:t>
            </w:r>
          </w:p>
          <w:p w:rsidR="00F61337" w:rsidRPr="00710BED" w:rsidRDefault="00C62C1F" w:rsidP="00710BED">
            <w:pPr>
              <w:numPr>
                <w:ilvl w:val="0"/>
                <w:numId w:val="39"/>
              </w:numPr>
              <w:autoSpaceDE w:val="0"/>
              <w:autoSpaceDN w:val="0"/>
              <w:adjustRightInd w:val="0"/>
              <w:spacing w:after="0" w:line="240" w:lineRule="auto"/>
              <w:ind w:left="373" w:hanging="373"/>
              <w:rPr>
                <w:rFonts w:ascii="Cambria" w:eastAsia="SimSun" w:hAnsi="Cambria"/>
                <w:sz w:val="24"/>
                <w:szCs w:val="24"/>
              </w:rPr>
            </w:pPr>
            <w:r>
              <w:rPr>
                <w:rFonts w:ascii="Cambria" w:eastAsia="SimSun" w:hAnsi="Cambria"/>
                <w:sz w:val="24"/>
                <w:szCs w:val="24"/>
                <w:lang w:val="id-ID"/>
              </w:rPr>
              <w:t>Ghazli, Adeng Muc</w:t>
            </w:r>
            <w:r w:rsidR="00E716C0">
              <w:rPr>
                <w:rFonts w:ascii="Cambria" w:eastAsia="SimSun" w:hAnsi="Cambria"/>
                <w:sz w:val="24"/>
                <w:szCs w:val="24"/>
                <w:lang w:val="id-ID"/>
              </w:rPr>
              <w:t>htar</w:t>
            </w:r>
            <w:r>
              <w:rPr>
                <w:rFonts w:ascii="Cambria" w:eastAsia="SimSun" w:hAnsi="Cambria"/>
                <w:sz w:val="24"/>
                <w:szCs w:val="24"/>
                <w:lang w:val="id-ID"/>
              </w:rPr>
              <w:t xml:space="preserve">. 2011. </w:t>
            </w:r>
            <w:r>
              <w:rPr>
                <w:rFonts w:ascii="Cambria" w:eastAsia="SimSun" w:hAnsi="Cambria"/>
                <w:i/>
                <w:iCs/>
                <w:sz w:val="24"/>
                <w:szCs w:val="24"/>
                <w:lang w:val="id-ID"/>
              </w:rPr>
              <w:t xml:space="preserve">Antropologi Agama. </w:t>
            </w:r>
            <w:r>
              <w:rPr>
                <w:rFonts w:ascii="Cambria" w:eastAsia="SimSun" w:hAnsi="Cambria"/>
                <w:sz w:val="24"/>
                <w:szCs w:val="24"/>
                <w:lang w:val="id-ID"/>
              </w:rPr>
              <w:t>Bandung: Alfabeta</w:t>
            </w:r>
          </w:p>
        </w:tc>
      </w:tr>
      <w:tr w:rsidR="00F61337" w:rsidRPr="00CE44FA" w:rsidTr="00E32A7B">
        <w:tc>
          <w:tcPr>
            <w:tcW w:w="2126" w:type="dxa"/>
            <w:gridSpan w:val="2"/>
            <w:shd w:val="clear" w:color="auto" w:fill="auto"/>
          </w:tcPr>
          <w:p w:rsidR="00F61337" w:rsidRPr="00CE44FA" w:rsidRDefault="00F61337" w:rsidP="00604B1F">
            <w:pPr>
              <w:spacing w:after="0" w:line="240" w:lineRule="auto"/>
              <w:rPr>
                <w:rFonts w:asciiTheme="majorHAnsi" w:hAnsiTheme="majorHAnsi"/>
                <w:b/>
                <w:sz w:val="24"/>
                <w:szCs w:val="24"/>
              </w:rPr>
            </w:pPr>
            <w:r w:rsidRPr="00CE44FA">
              <w:rPr>
                <w:rFonts w:asciiTheme="majorHAnsi" w:hAnsiTheme="majorHAnsi"/>
                <w:b/>
                <w:sz w:val="24"/>
                <w:szCs w:val="24"/>
              </w:rPr>
              <w:t>Media Pembelajaran</w:t>
            </w:r>
          </w:p>
        </w:tc>
        <w:tc>
          <w:tcPr>
            <w:tcW w:w="11907" w:type="dxa"/>
            <w:gridSpan w:val="9"/>
            <w:shd w:val="clear" w:color="auto" w:fill="auto"/>
          </w:tcPr>
          <w:p w:rsidR="00F61337" w:rsidRPr="000425A8" w:rsidRDefault="00F61337" w:rsidP="00604B1F">
            <w:pPr>
              <w:spacing w:after="0" w:line="240" w:lineRule="auto"/>
              <w:rPr>
                <w:rFonts w:ascii="Cambria" w:hAnsi="Cambria"/>
                <w:sz w:val="24"/>
                <w:szCs w:val="24"/>
                <w:lang w:val="id-ID"/>
              </w:rPr>
            </w:pPr>
            <w:r w:rsidRPr="000425A8">
              <w:rPr>
                <w:rFonts w:ascii="Cambria" w:hAnsi="Cambria"/>
                <w:sz w:val="24"/>
                <w:szCs w:val="24"/>
              </w:rPr>
              <w:t>LCD, Laptop, Power Point</w:t>
            </w:r>
            <w:r w:rsidRPr="000425A8">
              <w:rPr>
                <w:rFonts w:ascii="Cambria" w:hAnsi="Cambria"/>
                <w:sz w:val="24"/>
                <w:szCs w:val="24"/>
                <w:lang w:val="id-ID"/>
              </w:rPr>
              <w:t xml:space="preserve"> slide</w:t>
            </w:r>
            <w:r w:rsidR="00322B63">
              <w:rPr>
                <w:rFonts w:ascii="Cambria" w:hAnsi="Cambria"/>
                <w:sz w:val="24"/>
                <w:szCs w:val="24"/>
                <w:lang w:val="id-ID"/>
              </w:rPr>
              <w:t>, WA Group</w:t>
            </w:r>
            <w:bookmarkStart w:id="0" w:name="_GoBack"/>
            <w:bookmarkEnd w:id="0"/>
          </w:p>
        </w:tc>
      </w:tr>
      <w:tr w:rsidR="00F61337" w:rsidRPr="00CE44FA" w:rsidTr="00E32A7B">
        <w:tc>
          <w:tcPr>
            <w:tcW w:w="2126" w:type="dxa"/>
            <w:gridSpan w:val="2"/>
            <w:shd w:val="clear" w:color="auto" w:fill="auto"/>
          </w:tcPr>
          <w:p w:rsidR="00F61337" w:rsidRPr="00CE44FA" w:rsidRDefault="00F61337" w:rsidP="00604B1F">
            <w:pPr>
              <w:spacing w:after="0" w:line="240" w:lineRule="auto"/>
              <w:rPr>
                <w:rFonts w:asciiTheme="majorHAnsi" w:hAnsiTheme="majorHAnsi"/>
                <w:b/>
                <w:sz w:val="24"/>
                <w:szCs w:val="24"/>
              </w:rPr>
            </w:pPr>
            <w:r w:rsidRPr="00CE44FA">
              <w:rPr>
                <w:rFonts w:asciiTheme="majorHAnsi" w:hAnsiTheme="majorHAnsi"/>
                <w:b/>
                <w:sz w:val="24"/>
                <w:szCs w:val="24"/>
              </w:rPr>
              <w:t>Team Teaching</w:t>
            </w:r>
          </w:p>
        </w:tc>
        <w:tc>
          <w:tcPr>
            <w:tcW w:w="11907" w:type="dxa"/>
            <w:gridSpan w:val="9"/>
            <w:shd w:val="clear" w:color="auto" w:fill="auto"/>
          </w:tcPr>
          <w:p w:rsidR="00F61337" w:rsidRPr="000425A8" w:rsidRDefault="00F61337" w:rsidP="009D079C">
            <w:pPr>
              <w:numPr>
                <w:ilvl w:val="0"/>
                <w:numId w:val="3"/>
              </w:numPr>
              <w:spacing w:after="0" w:line="240" w:lineRule="auto"/>
              <w:ind w:left="176" w:hanging="284"/>
              <w:rPr>
                <w:rFonts w:ascii="Cambria" w:hAnsi="Cambria"/>
                <w:sz w:val="24"/>
                <w:szCs w:val="24"/>
                <w:lang w:val="id-ID"/>
              </w:rPr>
            </w:pPr>
          </w:p>
        </w:tc>
      </w:tr>
      <w:tr w:rsidR="00F61337" w:rsidRPr="00CE44FA" w:rsidTr="00E32A7B">
        <w:tc>
          <w:tcPr>
            <w:tcW w:w="2126" w:type="dxa"/>
            <w:gridSpan w:val="2"/>
            <w:shd w:val="clear" w:color="auto" w:fill="auto"/>
          </w:tcPr>
          <w:p w:rsidR="00F61337" w:rsidRPr="00CE44FA" w:rsidRDefault="00F61337" w:rsidP="00604B1F">
            <w:pPr>
              <w:spacing w:after="0" w:line="240" w:lineRule="auto"/>
              <w:rPr>
                <w:rFonts w:asciiTheme="majorHAnsi" w:hAnsiTheme="majorHAnsi"/>
                <w:b/>
                <w:sz w:val="24"/>
                <w:szCs w:val="24"/>
              </w:rPr>
            </w:pPr>
            <w:r w:rsidRPr="00CE44FA">
              <w:rPr>
                <w:rFonts w:asciiTheme="majorHAnsi" w:hAnsiTheme="majorHAnsi"/>
                <w:b/>
                <w:sz w:val="24"/>
                <w:szCs w:val="24"/>
              </w:rPr>
              <w:t>Matakuliah  Syarat</w:t>
            </w:r>
          </w:p>
        </w:tc>
        <w:tc>
          <w:tcPr>
            <w:tcW w:w="11907" w:type="dxa"/>
            <w:gridSpan w:val="9"/>
            <w:shd w:val="clear" w:color="auto" w:fill="auto"/>
          </w:tcPr>
          <w:p w:rsidR="00F61337" w:rsidRPr="000425A8" w:rsidRDefault="00F61337" w:rsidP="00604B1F">
            <w:pPr>
              <w:spacing w:after="0" w:line="240" w:lineRule="auto"/>
              <w:rPr>
                <w:rFonts w:ascii="Cambria" w:hAnsi="Cambria"/>
                <w:sz w:val="24"/>
                <w:szCs w:val="24"/>
                <w:lang w:val="id-ID"/>
              </w:rPr>
            </w:pPr>
            <w:r w:rsidRPr="000425A8">
              <w:rPr>
                <w:rFonts w:ascii="Cambria" w:hAnsi="Cambria"/>
                <w:sz w:val="24"/>
                <w:szCs w:val="24"/>
                <w:lang w:val="id-ID"/>
              </w:rPr>
              <w:t>-</w:t>
            </w:r>
          </w:p>
        </w:tc>
      </w:tr>
      <w:tr w:rsidR="00F61337" w:rsidRPr="00CE44FA" w:rsidTr="00E32A7B">
        <w:tc>
          <w:tcPr>
            <w:tcW w:w="14033" w:type="dxa"/>
            <w:gridSpan w:val="11"/>
            <w:shd w:val="clear" w:color="auto" w:fill="auto"/>
          </w:tcPr>
          <w:p w:rsidR="00F61337" w:rsidRPr="000425A8" w:rsidRDefault="00F61337" w:rsidP="00604B1F">
            <w:pPr>
              <w:spacing w:after="0" w:line="240" w:lineRule="auto"/>
              <w:rPr>
                <w:rFonts w:ascii="Cambria" w:hAnsi="Cambria"/>
              </w:rPr>
            </w:pPr>
          </w:p>
        </w:tc>
      </w:tr>
      <w:tr w:rsidR="00F61337" w:rsidRPr="00CE44FA" w:rsidTr="00E32A7B">
        <w:tc>
          <w:tcPr>
            <w:tcW w:w="709" w:type="dxa"/>
            <w:shd w:val="clear" w:color="auto" w:fill="auto"/>
          </w:tcPr>
          <w:p w:rsidR="00F61337" w:rsidRPr="00CE44FA" w:rsidRDefault="00F61337" w:rsidP="00604B1F">
            <w:pPr>
              <w:spacing w:after="0" w:line="240" w:lineRule="auto"/>
              <w:jc w:val="center"/>
              <w:rPr>
                <w:rFonts w:asciiTheme="majorHAnsi" w:hAnsiTheme="majorHAnsi"/>
                <w:b/>
              </w:rPr>
            </w:pPr>
            <w:r w:rsidRPr="00CE44FA">
              <w:rPr>
                <w:rFonts w:asciiTheme="majorHAnsi" w:hAnsiTheme="majorHAnsi"/>
                <w:b/>
              </w:rPr>
              <w:t>Mg ke-</w:t>
            </w:r>
          </w:p>
        </w:tc>
        <w:tc>
          <w:tcPr>
            <w:tcW w:w="2126" w:type="dxa"/>
            <w:gridSpan w:val="2"/>
            <w:shd w:val="clear" w:color="auto" w:fill="auto"/>
          </w:tcPr>
          <w:p w:rsidR="00F61337" w:rsidRPr="000425A8" w:rsidRDefault="00F61337" w:rsidP="00604B1F">
            <w:pPr>
              <w:spacing w:after="0" w:line="240" w:lineRule="auto"/>
              <w:jc w:val="center"/>
              <w:rPr>
                <w:rFonts w:ascii="Cambria" w:hAnsi="Cambria"/>
                <w:b/>
              </w:rPr>
            </w:pPr>
            <w:r w:rsidRPr="000425A8">
              <w:rPr>
                <w:rFonts w:ascii="Cambria" w:hAnsi="Cambria"/>
                <w:b/>
              </w:rPr>
              <w:t>Sub-CP-MK</w:t>
            </w:r>
          </w:p>
          <w:p w:rsidR="00F61337" w:rsidRPr="000425A8" w:rsidRDefault="00F61337" w:rsidP="00604B1F">
            <w:pPr>
              <w:spacing w:after="0" w:line="240" w:lineRule="auto"/>
              <w:jc w:val="center"/>
              <w:rPr>
                <w:rFonts w:ascii="Cambria" w:hAnsi="Cambria"/>
                <w:b/>
              </w:rPr>
            </w:pPr>
            <w:r w:rsidRPr="000425A8">
              <w:rPr>
                <w:rFonts w:ascii="Cambria" w:hAnsi="Cambria"/>
                <w:b/>
              </w:rPr>
              <w:t>(sbg kemampuan akhir yang diharapkan</w:t>
            </w:r>
          </w:p>
        </w:tc>
        <w:tc>
          <w:tcPr>
            <w:tcW w:w="3119" w:type="dxa"/>
            <w:gridSpan w:val="2"/>
            <w:shd w:val="clear" w:color="auto" w:fill="auto"/>
          </w:tcPr>
          <w:p w:rsidR="00F61337" w:rsidRPr="000425A8" w:rsidRDefault="00F61337" w:rsidP="00604B1F">
            <w:pPr>
              <w:spacing w:after="0" w:line="240" w:lineRule="auto"/>
              <w:jc w:val="center"/>
              <w:rPr>
                <w:rFonts w:ascii="Cambria" w:hAnsi="Cambria"/>
                <w:b/>
              </w:rPr>
            </w:pPr>
            <w:r w:rsidRPr="000425A8">
              <w:rPr>
                <w:rFonts w:ascii="Cambria" w:hAnsi="Cambria"/>
                <w:b/>
              </w:rPr>
              <w:t>Indikator</w:t>
            </w:r>
          </w:p>
        </w:tc>
        <w:tc>
          <w:tcPr>
            <w:tcW w:w="1701" w:type="dxa"/>
            <w:shd w:val="clear" w:color="auto" w:fill="auto"/>
          </w:tcPr>
          <w:p w:rsidR="00F61337" w:rsidRPr="000425A8" w:rsidRDefault="00F61337" w:rsidP="00604B1F">
            <w:pPr>
              <w:spacing w:after="0" w:line="240" w:lineRule="auto"/>
              <w:jc w:val="center"/>
              <w:rPr>
                <w:rFonts w:ascii="Cambria" w:hAnsi="Cambria"/>
                <w:b/>
              </w:rPr>
            </w:pPr>
            <w:r w:rsidRPr="000425A8">
              <w:rPr>
                <w:rFonts w:ascii="Cambria" w:hAnsi="Cambria"/>
                <w:b/>
              </w:rPr>
              <w:t>Kriteria dan Bentuk Penilaian</w:t>
            </w:r>
          </w:p>
        </w:tc>
        <w:tc>
          <w:tcPr>
            <w:tcW w:w="2305" w:type="dxa"/>
            <w:shd w:val="clear" w:color="auto" w:fill="auto"/>
          </w:tcPr>
          <w:p w:rsidR="00F61337" w:rsidRPr="000425A8" w:rsidRDefault="00F61337" w:rsidP="00604B1F">
            <w:pPr>
              <w:spacing w:after="0" w:line="240" w:lineRule="auto"/>
              <w:jc w:val="center"/>
              <w:rPr>
                <w:rFonts w:ascii="Cambria" w:hAnsi="Cambria"/>
                <w:b/>
              </w:rPr>
            </w:pPr>
            <w:r w:rsidRPr="000425A8">
              <w:rPr>
                <w:rFonts w:ascii="Cambria" w:hAnsi="Cambria"/>
                <w:b/>
              </w:rPr>
              <w:t>Metode Pembelajaran</w:t>
            </w:r>
          </w:p>
          <w:p w:rsidR="00F61337" w:rsidRPr="000425A8" w:rsidRDefault="00F61337" w:rsidP="00604B1F">
            <w:pPr>
              <w:spacing w:after="0" w:line="240" w:lineRule="auto"/>
              <w:jc w:val="center"/>
              <w:rPr>
                <w:rFonts w:ascii="Cambria" w:hAnsi="Cambria"/>
                <w:b/>
              </w:rPr>
            </w:pPr>
            <w:r w:rsidRPr="000425A8">
              <w:rPr>
                <w:rFonts w:ascii="Cambria" w:hAnsi="Cambria"/>
                <w:b/>
              </w:rPr>
              <w:t>(Estimasi Waktu)</w:t>
            </w:r>
          </w:p>
        </w:tc>
        <w:tc>
          <w:tcPr>
            <w:tcW w:w="3081" w:type="dxa"/>
            <w:gridSpan w:val="3"/>
            <w:shd w:val="clear" w:color="auto" w:fill="auto"/>
          </w:tcPr>
          <w:p w:rsidR="00F61337" w:rsidRPr="000425A8" w:rsidRDefault="00F61337" w:rsidP="00604B1F">
            <w:pPr>
              <w:spacing w:after="0" w:line="240" w:lineRule="auto"/>
              <w:jc w:val="center"/>
              <w:rPr>
                <w:rFonts w:ascii="Cambria" w:hAnsi="Cambria"/>
                <w:b/>
              </w:rPr>
            </w:pPr>
            <w:r w:rsidRPr="000425A8">
              <w:rPr>
                <w:rFonts w:ascii="Cambria" w:hAnsi="Cambria"/>
                <w:b/>
              </w:rPr>
              <w:t>Materi Pembelajaran</w:t>
            </w:r>
          </w:p>
          <w:p w:rsidR="00F61337" w:rsidRPr="000425A8" w:rsidRDefault="00F61337" w:rsidP="00604B1F">
            <w:pPr>
              <w:spacing w:after="0" w:line="240" w:lineRule="auto"/>
              <w:jc w:val="center"/>
              <w:rPr>
                <w:rFonts w:ascii="Cambria" w:hAnsi="Cambria"/>
                <w:b/>
              </w:rPr>
            </w:pPr>
            <w:r w:rsidRPr="000425A8">
              <w:rPr>
                <w:rFonts w:ascii="Cambria" w:hAnsi="Cambria"/>
                <w:b/>
              </w:rPr>
              <w:t>(Pustaka)</w:t>
            </w:r>
          </w:p>
        </w:tc>
        <w:tc>
          <w:tcPr>
            <w:tcW w:w="992" w:type="dxa"/>
            <w:shd w:val="clear" w:color="auto" w:fill="auto"/>
          </w:tcPr>
          <w:p w:rsidR="00F61337" w:rsidRPr="00CE44FA" w:rsidRDefault="00F61337" w:rsidP="00604B1F">
            <w:pPr>
              <w:spacing w:after="0" w:line="240" w:lineRule="auto"/>
              <w:jc w:val="center"/>
              <w:rPr>
                <w:rFonts w:asciiTheme="majorHAnsi" w:hAnsiTheme="majorHAnsi"/>
                <w:b/>
              </w:rPr>
            </w:pPr>
            <w:r w:rsidRPr="00CE44FA">
              <w:rPr>
                <w:rFonts w:asciiTheme="majorHAnsi" w:hAnsiTheme="majorHAnsi"/>
                <w:b/>
              </w:rPr>
              <w:t>Bobot Penilaian</w:t>
            </w:r>
          </w:p>
          <w:p w:rsidR="00F61337" w:rsidRPr="00CE44FA" w:rsidRDefault="00F61337" w:rsidP="00604B1F">
            <w:pPr>
              <w:spacing w:after="0" w:line="240" w:lineRule="auto"/>
              <w:jc w:val="center"/>
              <w:rPr>
                <w:rFonts w:asciiTheme="majorHAnsi" w:hAnsiTheme="majorHAnsi"/>
                <w:b/>
              </w:rPr>
            </w:pPr>
            <w:r w:rsidRPr="00CE44FA">
              <w:rPr>
                <w:rFonts w:asciiTheme="majorHAnsi" w:hAnsiTheme="majorHAnsi"/>
                <w:b/>
              </w:rPr>
              <w:t>(%)</w:t>
            </w:r>
          </w:p>
        </w:tc>
      </w:tr>
      <w:tr w:rsidR="00F61337" w:rsidRPr="00CE44FA" w:rsidTr="00E32A7B">
        <w:tc>
          <w:tcPr>
            <w:tcW w:w="709" w:type="dxa"/>
            <w:shd w:val="clear" w:color="auto" w:fill="auto"/>
          </w:tcPr>
          <w:p w:rsidR="00F61337" w:rsidRPr="00CE44FA" w:rsidRDefault="00F61337" w:rsidP="00604B1F">
            <w:pPr>
              <w:spacing w:after="0" w:line="240" w:lineRule="auto"/>
              <w:jc w:val="center"/>
              <w:rPr>
                <w:rFonts w:asciiTheme="majorHAnsi" w:hAnsiTheme="majorHAnsi"/>
                <w:b/>
              </w:rPr>
            </w:pPr>
            <w:r w:rsidRPr="00CE44FA">
              <w:rPr>
                <w:rFonts w:asciiTheme="majorHAnsi" w:hAnsiTheme="majorHAnsi"/>
                <w:b/>
              </w:rPr>
              <w:t>(1)</w:t>
            </w:r>
          </w:p>
        </w:tc>
        <w:tc>
          <w:tcPr>
            <w:tcW w:w="2126" w:type="dxa"/>
            <w:gridSpan w:val="2"/>
            <w:shd w:val="clear" w:color="auto" w:fill="auto"/>
          </w:tcPr>
          <w:p w:rsidR="00F61337" w:rsidRPr="000425A8" w:rsidRDefault="00F61337" w:rsidP="00604B1F">
            <w:pPr>
              <w:spacing w:after="0" w:line="240" w:lineRule="auto"/>
              <w:jc w:val="center"/>
              <w:rPr>
                <w:rFonts w:ascii="Cambria" w:hAnsi="Cambria"/>
                <w:b/>
              </w:rPr>
            </w:pPr>
            <w:r w:rsidRPr="000425A8">
              <w:rPr>
                <w:rFonts w:ascii="Cambria" w:hAnsi="Cambria"/>
                <w:b/>
              </w:rPr>
              <w:t>(2)</w:t>
            </w:r>
          </w:p>
        </w:tc>
        <w:tc>
          <w:tcPr>
            <w:tcW w:w="3119" w:type="dxa"/>
            <w:gridSpan w:val="2"/>
            <w:shd w:val="clear" w:color="auto" w:fill="auto"/>
          </w:tcPr>
          <w:p w:rsidR="00F61337" w:rsidRPr="000425A8" w:rsidRDefault="00F61337" w:rsidP="00604B1F">
            <w:pPr>
              <w:spacing w:after="0" w:line="240" w:lineRule="auto"/>
              <w:jc w:val="center"/>
              <w:rPr>
                <w:rFonts w:ascii="Cambria" w:hAnsi="Cambria"/>
                <w:b/>
              </w:rPr>
            </w:pPr>
            <w:r w:rsidRPr="000425A8">
              <w:rPr>
                <w:rFonts w:ascii="Cambria" w:hAnsi="Cambria"/>
                <w:b/>
              </w:rPr>
              <w:t>(3)</w:t>
            </w:r>
          </w:p>
        </w:tc>
        <w:tc>
          <w:tcPr>
            <w:tcW w:w="1701" w:type="dxa"/>
            <w:shd w:val="clear" w:color="auto" w:fill="auto"/>
          </w:tcPr>
          <w:p w:rsidR="00F61337" w:rsidRPr="000425A8" w:rsidRDefault="00F61337" w:rsidP="00604B1F">
            <w:pPr>
              <w:spacing w:after="0" w:line="240" w:lineRule="auto"/>
              <w:jc w:val="center"/>
              <w:rPr>
                <w:rFonts w:ascii="Cambria" w:hAnsi="Cambria"/>
                <w:b/>
              </w:rPr>
            </w:pPr>
            <w:r w:rsidRPr="000425A8">
              <w:rPr>
                <w:rFonts w:ascii="Cambria" w:hAnsi="Cambria"/>
                <w:b/>
              </w:rPr>
              <w:t>(4)</w:t>
            </w:r>
          </w:p>
        </w:tc>
        <w:tc>
          <w:tcPr>
            <w:tcW w:w="2305" w:type="dxa"/>
            <w:shd w:val="clear" w:color="auto" w:fill="auto"/>
          </w:tcPr>
          <w:p w:rsidR="00F61337" w:rsidRPr="000425A8" w:rsidRDefault="00F61337" w:rsidP="00604B1F">
            <w:pPr>
              <w:spacing w:after="0" w:line="240" w:lineRule="auto"/>
              <w:jc w:val="center"/>
              <w:rPr>
                <w:rFonts w:ascii="Cambria" w:hAnsi="Cambria"/>
                <w:b/>
              </w:rPr>
            </w:pPr>
            <w:r w:rsidRPr="000425A8">
              <w:rPr>
                <w:rFonts w:ascii="Cambria" w:hAnsi="Cambria"/>
                <w:b/>
              </w:rPr>
              <w:t>(5)</w:t>
            </w:r>
          </w:p>
        </w:tc>
        <w:tc>
          <w:tcPr>
            <w:tcW w:w="3081" w:type="dxa"/>
            <w:gridSpan w:val="3"/>
            <w:shd w:val="clear" w:color="auto" w:fill="auto"/>
          </w:tcPr>
          <w:p w:rsidR="00F61337" w:rsidRPr="000425A8" w:rsidRDefault="00F61337" w:rsidP="00604B1F">
            <w:pPr>
              <w:spacing w:after="0" w:line="240" w:lineRule="auto"/>
              <w:jc w:val="center"/>
              <w:rPr>
                <w:rFonts w:ascii="Cambria" w:hAnsi="Cambria"/>
                <w:b/>
              </w:rPr>
            </w:pPr>
            <w:r w:rsidRPr="000425A8">
              <w:rPr>
                <w:rFonts w:ascii="Cambria" w:hAnsi="Cambria"/>
                <w:b/>
              </w:rPr>
              <w:t>(6)</w:t>
            </w:r>
          </w:p>
        </w:tc>
        <w:tc>
          <w:tcPr>
            <w:tcW w:w="992" w:type="dxa"/>
            <w:shd w:val="clear" w:color="auto" w:fill="auto"/>
          </w:tcPr>
          <w:p w:rsidR="00F61337" w:rsidRPr="00CE44FA" w:rsidRDefault="00F61337" w:rsidP="00604B1F">
            <w:pPr>
              <w:spacing w:after="0" w:line="240" w:lineRule="auto"/>
              <w:jc w:val="center"/>
              <w:rPr>
                <w:rFonts w:asciiTheme="majorHAnsi" w:hAnsiTheme="majorHAnsi"/>
                <w:b/>
              </w:rPr>
            </w:pPr>
            <w:r w:rsidRPr="00CE44FA">
              <w:rPr>
                <w:rFonts w:asciiTheme="majorHAnsi" w:hAnsiTheme="majorHAnsi"/>
                <w:b/>
              </w:rPr>
              <w:t>(7)</w:t>
            </w:r>
          </w:p>
        </w:tc>
      </w:tr>
      <w:tr w:rsidR="00262F6C" w:rsidRPr="00237659" w:rsidTr="00E32A7B">
        <w:tc>
          <w:tcPr>
            <w:tcW w:w="709" w:type="dxa"/>
            <w:shd w:val="clear" w:color="auto" w:fill="auto"/>
          </w:tcPr>
          <w:p w:rsidR="00262F6C" w:rsidRPr="00CE44FA" w:rsidRDefault="00262F6C" w:rsidP="006E7AFE">
            <w:pPr>
              <w:jc w:val="center"/>
              <w:rPr>
                <w:rFonts w:asciiTheme="majorHAnsi" w:hAnsiTheme="majorHAnsi"/>
                <w:sz w:val="24"/>
                <w:szCs w:val="24"/>
              </w:rPr>
            </w:pPr>
            <w:r w:rsidRPr="00CE44FA">
              <w:rPr>
                <w:rFonts w:asciiTheme="majorHAnsi" w:hAnsiTheme="majorHAnsi"/>
                <w:sz w:val="24"/>
                <w:szCs w:val="24"/>
              </w:rPr>
              <w:t>1</w:t>
            </w:r>
          </w:p>
        </w:tc>
        <w:tc>
          <w:tcPr>
            <w:tcW w:w="2126" w:type="dxa"/>
            <w:gridSpan w:val="2"/>
            <w:shd w:val="clear" w:color="auto" w:fill="auto"/>
          </w:tcPr>
          <w:p w:rsidR="00262F6C" w:rsidRPr="000425A8" w:rsidRDefault="00262F6C" w:rsidP="0068090E">
            <w:pPr>
              <w:rPr>
                <w:rFonts w:ascii="Cambria" w:hAnsi="Cambria"/>
                <w:lang w:val="id-ID"/>
              </w:rPr>
            </w:pPr>
            <w:r w:rsidRPr="000425A8">
              <w:rPr>
                <w:rFonts w:ascii="Cambria" w:hAnsi="Cambria"/>
              </w:rPr>
              <w:t xml:space="preserve">Mahasiswa diharapkan dapat menyetujui dan melaksanakan isi </w:t>
            </w:r>
            <w:r w:rsidRPr="000425A8">
              <w:rPr>
                <w:rFonts w:ascii="Cambria" w:hAnsi="Cambria"/>
              </w:rPr>
              <w:lastRenderedPageBreak/>
              <w:t xml:space="preserve">kontrak kuliah serta </w:t>
            </w:r>
            <w:r w:rsidRPr="000425A8">
              <w:rPr>
                <w:rFonts w:ascii="Cambria" w:hAnsi="Cambria"/>
                <w:lang w:val="id-ID"/>
              </w:rPr>
              <w:t>mampu memahami pokok-pokok bahasan yang</w:t>
            </w:r>
            <w:r w:rsidR="00AE749F" w:rsidRPr="000425A8">
              <w:rPr>
                <w:rFonts w:ascii="Cambria" w:hAnsi="Cambria"/>
                <w:lang w:val="id-ID"/>
              </w:rPr>
              <w:t xml:space="preserve"> akan dibahas pada mata kuliah F</w:t>
            </w:r>
            <w:r w:rsidRPr="000425A8">
              <w:rPr>
                <w:rFonts w:ascii="Cambria" w:hAnsi="Cambria"/>
                <w:lang w:val="id-ID"/>
              </w:rPr>
              <w:t xml:space="preserve">ilsafat </w:t>
            </w:r>
            <w:r w:rsidR="0068090E" w:rsidRPr="000425A8">
              <w:rPr>
                <w:rFonts w:ascii="Cambria" w:hAnsi="Cambria"/>
                <w:lang w:val="id-ID"/>
              </w:rPr>
              <w:t>Ilmu</w:t>
            </w:r>
            <w:r w:rsidR="00E77D84" w:rsidRPr="000425A8">
              <w:rPr>
                <w:rFonts w:ascii="Cambria" w:hAnsi="Cambria"/>
                <w:lang w:val="id-ID"/>
              </w:rPr>
              <w:t xml:space="preserve"> (C1, A1)</w:t>
            </w:r>
          </w:p>
        </w:tc>
        <w:tc>
          <w:tcPr>
            <w:tcW w:w="3119" w:type="dxa"/>
            <w:gridSpan w:val="2"/>
            <w:shd w:val="clear" w:color="auto" w:fill="auto"/>
          </w:tcPr>
          <w:p w:rsidR="00237659" w:rsidRPr="000425A8" w:rsidRDefault="00237659" w:rsidP="009D079C">
            <w:pPr>
              <w:pStyle w:val="ListParagraph"/>
              <w:numPr>
                <w:ilvl w:val="0"/>
                <w:numId w:val="15"/>
              </w:numPr>
              <w:spacing w:after="0" w:line="240" w:lineRule="auto"/>
              <w:ind w:left="318" w:hanging="284"/>
              <w:rPr>
                <w:rFonts w:ascii="Cambria" w:hAnsi="Cambria"/>
                <w:sz w:val="22"/>
                <w:szCs w:val="22"/>
                <w:lang w:val="id-ID"/>
              </w:rPr>
            </w:pPr>
            <w:r w:rsidRPr="000425A8">
              <w:rPr>
                <w:rFonts w:ascii="Cambria" w:hAnsi="Cambria"/>
                <w:sz w:val="22"/>
                <w:szCs w:val="22"/>
                <w:lang w:val="id-ID"/>
              </w:rPr>
              <w:lastRenderedPageBreak/>
              <w:t xml:space="preserve">Ketepatan memahami sistem dan kontrak perkuliahan </w:t>
            </w:r>
          </w:p>
          <w:p w:rsidR="00262F6C" w:rsidRPr="000425A8" w:rsidRDefault="00237659" w:rsidP="009D079C">
            <w:pPr>
              <w:pStyle w:val="ListParagraph"/>
              <w:numPr>
                <w:ilvl w:val="0"/>
                <w:numId w:val="15"/>
              </w:numPr>
              <w:spacing w:after="0" w:line="240" w:lineRule="auto"/>
              <w:ind w:left="318" w:hanging="284"/>
              <w:rPr>
                <w:rFonts w:ascii="Cambria" w:hAnsi="Cambria"/>
                <w:sz w:val="22"/>
                <w:szCs w:val="22"/>
                <w:lang w:val="id-ID"/>
              </w:rPr>
            </w:pPr>
            <w:r w:rsidRPr="000425A8">
              <w:rPr>
                <w:rFonts w:ascii="Cambria" w:hAnsi="Cambria"/>
                <w:sz w:val="22"/>
                <w:szCs w:val="22"/>
                <w:lang w:val="id-ID"/>
              </w:rPr>
              <w:t xml:space="preserve">Ketepatan memahami </w:t>
            </w:r>
            <w:r w:rsidRPr="000425A8">
              <w:rPr>
                <w:rFonts w:ascii="Cambria" w:hAnsi="Cambria"/>
                <w:sz w:val="22"/>
                <w:szCs w:val="22"/>
                <w:lang w:val="id-ID"/>
              </w:rPr>
              <w:lastRenderedPageBreak/>
              <w:t>Rencana Pembelajaran Semester</w:t>
            </w:r>
          </w:p>
        </w:tc>
        <w:tc>
          <w:tcPr>
            <w:tcW w:w="1701" w:type="dxa"/>
            <w:shd w:val="clear" w:color="auto" w:fill="auto"/>
          </w:tcPr>
          <w:p w:rsidR="00262F6C" w:rsidRPr="000425A8" w:rsidRDefault="00262F6C" w:rsidP="006E7AFE">
            <w:pPr>
              <w:widowControl w:val="0"/>
              <w:tabs>
                <w:tab w:val="left" w:pos="0"/>
                <w:tab w:val="left" w:pos="220"/>
              </w:tabs>
              <w:autoSpaceDE w:val="0"/>
              <w:autoSpaceDN w:val="0"/>
              <w:adjustRightInd w:val="0"/>
              <w:spacing w:after="0" w:line="240" w:lineRule="auto"/>
              <w:rPr>
                <w:rFonts w:ascii="Cambria" w:hAnsi="Cambria"/>
                <w:lang w:val="id-ID"/>
              </w:rPr>
            </w:pPr>
            <w:r w:rsidRPr="000425A8">
              <w:rPr>
                <w:rFonts w:ascii="Cambria" w:hAnsi="Cambria"/>
                <w:b/>
                <w:lang w:val="id-ID"/>
              </w:rPr>
              <w:lastRenderedPageBreak/>
              <w:t>Kriteria :</w:t>
            </w:r>
            <w:r w:rsidRPr="000425A8">
              <w:rPr>
                <w:rFonts w:ascii="Cambria" w:hAnsi="Cambria"/>
                <w:lang w:val="id-ID"/>
              </w:rPr>
              <w:t xml:space="preserve"> Ketepatan dan Penguasaan </w:t>
            </w:r>
          </w:p>
          <w:p w:rsidR="00262F6C" w:rsidRPr="000425A8" w:rsidRDefault="00262F6C" w:rsidP="006E7AFE">
            <w:pPr>
              <w:widowControl w:val="0"/>
              <w:tabs>
                <w:tab w:val="left" w:pos="0"/>
                <w:tab w:val="left" w:pos="220"/>
              </w:tabs>
              <w:autoSpaceDE w:val="0"/>
              <w:autoSpaceDN w:val="0"/>
              <w:adjustRightInd w:val="0"/>
              <w:spacing w:after="0" w:line="240" w:lineRule="auto"/>
              <w:rPr>
                <w:rFonts w:ascii="Cambria" w:hAnsi="Cambria"/>
                <w:lang w:val="id-ID"/>
              </w:rPr>
            </w:pPr>
          </w:p>
        </w:tc>
        <w:tc>
          <w:tcPr>
            <w:tcW w:w="2305" w:type="dxa"/>
            <w:shd w:val="clear" w:color="auto" w:fill="auto"/>
          </w:tcPr>
          <w:p w:rsidR="00262F6C" w:rsidRPr="000425A8" w:rsidRDefault="00262F6C" w:rsidP="009D079C">
            <w:pPr>
              <w:pStyle w:val="ListParagraph"/>
              <w:numPr>
                <w:ilvl w:val="0"/>
                <w:numId w:val="1"/>
              </w:numPr>
              <w:spacing w:after="0" w:line="240" w:lineRule="auto"/>
              <w:ind w:left="212" w:hanging="212"/>
              <w:rPr>
                <w:rFonts w:ascii="Cambria" w:hAnsi="Cambria"/>
                <w:sz w:val="22"/>
                <w:szCs w:val="22"/>
              </w:rPr>
            </w:pPr>
            <w:r w:rsidRPr="000425A8">
              <w:rPr>
                <w:rFonts w:ascii="Cambria" w:hAnsi="Cambria"/>
                <w:sz w:val="22"/>
                <w:szCs w:val="22"/>
              </w:rPr>
              <w:t>Kontrak belajar</w:t>
            </w:r>
          </w:p>
          <w:p w:rsidR="00262F6C" w:rsidRPr="000425A8" w:rsidRDefault="00262F6C" w:rsidP="009D079C">
            <w:pPr>
              <w:pStyle w:val="ListParagraph"/>
              <w:numPr>
                <w:ilvl w:val="0"/>
                <w:numId w:val="1"/>
              </w:numPr>
              <w:spacing w:after="0" w:line="240" w:lineRule="auto"/>
              <w:ind w:left="212" w:hanging="212"/>
              <w:rPr>
                <w:rFonts w:ascii="Cambria" w:hAnsi="Cambria"/>
                <w:sz w:val="22"/>
                <w:szCs w:val="22"/>
              </w:rPr>
            </w:pPr>
            <w:r w:rsidRPr="000425A8">
              <w:rPr>
                <w:rFonts w:ascii="Cambria" w:hAnsi="Cambria"/>
                <w:sz w:val="22"/>
                <w:szCs w:val="22"/>
              </w:rPr>
              <w:t>Membentuk kelompok diskusi</w:t>
            </w:r>
          </w:p>
          <w:p w:rsidR="00262F6C" w:rsidRPr="000425A8" w:rsidRDefault="00262F6C" w:rsidP="009D079C">
            <w:pPr>
              <w:pStyle w:val="ListParagraph"/>
              <w:numPr>
                <w:ilvl w:val="0"/>
                <w:numId w:val="1"/>
              </w:numPr>
              <w:spacing w:after="0" w:line="240" w:lineRule="auto"/>
              <w:ind w:left="212" w:hanging="212"/>
              <w:rPr>
                <w:rFonts w:ascii="Cambria" w:hAnsi="Cambria"/>
                <w:iCs/>
                <w:sz w:val="22"/>
                <w:szCs w:val="22"/>
              </w:rPr>
            </w:pPr>
            <w:r w:rsidRPr="000425A8">
              <w:rPr>
                <w:rFonts w:ascii="Cambria" w:hAnsi="Cambria"/>
                <w:iCs/>
                <w:sz w:val="22"/>
                <w:szCs w:val="22"/>
              </w:rPr>
              <w:t xml:space="preserve">Memberikan </w:t>
            </w:r>
            <w:r w:rsidRPr="000425A8">
              <w:rPr>
                <w:rFonts w:ascii="Cambria" w:hAnsi="Cambria"/>
                <w:iCs/>
                <w:sz w:val="22"/>
                <w:szCs w:val="22"/>
              </w:rPr>
              <w:lastRenderedPageBreak/>
              <w:t>pengantar mata kuliah.</w:t>
            </w:r>
          </w:p>
          <w:p w:rsidR="00262F6C" w:rsidRPr="000425A8" w:rsidRDefault="00262F6C" w:rsidP="009D079C">
            <w:pPr>
              <w:pStyle w:val="ListParagraph"/>
              <w:numPr>
                <w:ilvl w:val="0"/>
                <w:numId w:val="1"/>
              </w:numPr>
              <w:spacing w:after="120" w:line="240" w:lineRule="auto"/>
              <w:ind w:left="210" w:hanging="210"/>
              <w:contextualSpacing w:val="0"/>
              <w:rPr>
                <w:rFonts w:ascii="Cambria" w:hAnsi="Cambria"/>
                <w:sz w:val="22"/>
                <w:szCs w:val="22"/>
              </w:rPr>
            </w:pPr>
            <w:r w:rsidRPr="000425A8">
              <w:rPr>
                <w:rFonts w:ascii="Cambria" w:hAnsi="Cambria"/>
                <w:sz w:val="22"/>
                <w:szCs w:val="22"/>
              </w:rPr>
              <w:t>Evaluasi dan tindak lanjut (memberikan tugas mandiri untuk pertemuan selanjutnya)</w:t>
            </w:r>
          </w:p>
        </w:tc>
        <w:tc>
          <w:tcPr>
            <w:tcW w:w="3081" w:type="dxa"/>
            <w:gridSpan w:val="3"/>
            <w:shd w:val="clear" w:color="auto" w:fill="auto"/>
          </w:tcPr>
          <w:p w:rsidR="00262F6C" w:rsidRPr="000425A8" w:rsidRDefault="00855A22" w:rsidP="00855A22">
            <w:pPr>
              <w:pStyle w:val="ListParagraph"/>
              <w:numPr>
                <w:ilvl w:val="0"/>
                <w:numId w:val="2"/>
              </w:numPr>
              <w:spacing w:after="0" w:line="240" w:lineRule="auto"/>
              <w:ind w:left="459" w:hanging="142"/>
              <w:rPr>
                <w:rFonts w:ascii="Cambria" w:hAnsi="Cambria"/>
                <w:sz w:val="22"/>
                <w:szCs w:val="22"/>
              </w:rPr>
            </w:pPr>
            <w:r w:rsidRPr="000425A8">
              <w:rPr>
                <w:rFonts w:ascii="Cambria" w:hAnsi="Cambria"/>
                <w:sz w:val="22"/>
                <w:szCs w:val="22"/>
                <w:lang w:val="id-ID"/>
              </w:rPr>
              <w:lastRenderedPageBreak/>
              <w:t xml:space="preserve">Kontrak Kuliah  </w:t>
            </w:r>
          </w:p>
          <w:p w:rsidR="00262F6C" w:rsidRPr="000425A8" w:rsidRDefault="00855A22" w:rsidP="009D079C">
            <w:pPr>
              <w:pStyle w:val="ListParagraph"/>
              <w:numPr>
                <w:ilvl w:val="0"/>
                <w:numId w:val="2"/>
              </w:numPr>
              <w:spacing w:after="0" w:line="240" w:lineRule="auto"/>
              <w:ind w:left="459" w:hanging="142"/>
              <w:rPr>
                <w:rFonts w:ascii="Cambria" w:hAnsi="Cambria"/>
                <w:sz w:val="22"/>
                <w:szCs w:val="22"/>
              </w:rPr>
            </w:pPr>
            <w:r w:rsidRPr="000425A8">
              <w:rPr>
                <w:rFonts w:ascii="Cambria" w:hAnsi="Cambria"/>
                <w:sz w:val="22"/>
                <w:szCs w:val="22"/>
                <w:lang w:val="id-ID"/>
              </w:rPr>
              <w:t>RPS</w:t>
            </w:r>
          </w:p>
          <w:p w:rsidR="00262F6C" w:rsidRPr="000425A8" w:rsidRDefault="00262F6C" w:rsidP="00AB388F">
            <w:pPr>
              <w:pStyle w:val="ListParagraph"/>
              <w:spacing w:after="0" w:line="240" w:lineRule="auto"/>
              <w:ind w:left="317"/>
              <w:rPr>
                <w:rFonts w:ascii="Cambria" w:hAnsi="Cambria"/>
                <w:sz w:val="22"/>
                <w:szCs w:val="22"/>
              </w:rPr>
            </w:pPr>
          </w:p>
        </w:tc>
        <w:tc>
          <w:tcPr>
            <w:tcW w:w="992" w:type="dxa"/>
            <w:shd w:val="clear" w:color="auto" w:fill="auto"/>
          </w:tcPr>
          <w:p w:rsidR="00092FF2" w:rsidRPr="00092FF2" w:rsidRDefault="00092FF2" w:rsidP="00092FF2">
            <w:pPr>
              <w:spacing w:after="0"/>
              <w:jc w:val="center"/>
              <w:rPr>
                <w:rFonts w:asciiTheme="majorHAnsi" w:hAnsiTheme="majorHAnsi" w:cstheme="majorBidi"/>
                <w:sz w:val="16"/>
                <w:szCs w:val="16"/>
                <w:lang w:val="id-ID"/>
              </w:rPr>
            </w:pPr>
            <w:r w:rsidRPr="00092FF2">
              <w:rPr>
                <w:rFonts w:asciiTheme="majorHAnsi" w:hAnsiTheme="majorHAnsi" w:cstheme="majorBidi"/>
                <w:sz w:val="16"/>
                <w:szCs w:val="16"/>
                <w:lang w:val="id-ID"/>
              </w:rPr>
              <w:t>10 % Absensi</w:t>
            </w:r>
          </w:p>
          <w:p w:rsidR="00092FF2" w:rsidRPr="00092FF2" w:rsidRDefault="00092FF2" w:rsidP="00092FF2">
            <w:pPr>
              <w:spacing w:after="0"/>
              <w:jc w:val="center"/>
              <w:rPr>
                <w:rFonts w:asciiTheme="majorHAnsi" w:hAnsiTheme="majorHAnsi" w:cstheme="majorBidi"/>
                <w:sz w:val="16"/>
                <w:szCs w:val="16"/>
                <w:lang w:val="id-ID"/>
              </w:rPr>
            </w:pPr>
            <w:r w:rsidRPr="00092FF2">
              <w:rPr>
                <w:rFonts w:asciiTheme="majorHAnsi" w:hAnsiTheme="majorHAnsi" w:cstheme="majorBidi"/>
                <w:sz w:val="16"/>
                <w:szCs w:val="16"/>
                <w:lang w:val="id-ID"/>
              </w:rPr>
              <w:t xml:space="preserve">15% Tugas Individu </w:t>
            </w:r>
          </w:p>
          <w:p w:rsidR="00092FF2" w:rsidRPr="00092FF2" w:rsidRDefault="00092FF2" w:rsidP="00092FF2">
            <w:pPr>
              <w:spacing w:after="0"/>
              <w:jc w:val="center"/>
              <w:rPr>
                <w:rFonts w:asciiTheme="majorHAnsi" w:hAnsiTheme="majorHAnsi" w:cstheme="majorBidi"/>
                <w:sz w:val="16"/>
                <w:szCs w:val="16"/>
                <w:lang w:val="id-ID"/>
              </w:rPr>
            </w:pPr>
            <w:r w:rsidRPr="00092FF2">
              <w:rPr>
                <w:rFonts w:asciiTheme="majorHAnsi" w:hAnsiTheme="majorHAnsi" w:cstheme="majorBidi"/>
                <w:sz w:val="16"/>
                <w:szCs w:val="16"/>
                <w:lang w:val="id-ID"/>
              </w:rPr>
              <w:t xml:space="preserve">15 % </w:t>
            </w:r>
            <w:r w:rsidRPr="00092FF2">
              <w:rPr>
                <w:rFonts w:asciiTheme="majorHAnsi" w:hAnsiTheme="majorHAnsi" w:cstheme="majorBidi"/>
                <w:sz w:val="16"/>
                <w:szCs w:val="16"/>
                <w:lang w:val="id-ID"/>
              </w:rPr>
              <w:lastRenderedPageBreak/>
              <w:t>Tugas Kelompok</w:t>
            </w:r>
          </w:p>
          <w:p w:rsidR="00092FF2" w:rsidRPr="00092FF2" w:rsidRDefault="00092FF2" w:rsidP="00092FF2">
            <w:pPr>
              <w:spacing w:after="0"/>
              <w:jc w:val="center"/>
              <w:rPr>
                <w:rFonts w:asciiTheme="majorHAnsi" w:hAnsiTheme="majorHAnsi" w:cstheme="majorBidi"/>
                <w:sz w:val="16"/>
                <w:szCs w:val="16"/>
                <w:lang w:val="id-ID"/>
              </w:rPr>
            </w:pPr>
            <w:r w:rsidRPr="00092FF2">
              <w:rPr>
                <w:rFonts w:asciiTheme="majorHAnsi" w:hAnsiTheme="majorHAnsi" w:cstheme="majorBidi"/>
                <w:sz w:val="16"/>
                <w:szCs w:val="16"/>
                <w:lang w:val="id-ID"/>
              </w:rPr>
              <w:t>25 % UTS</w:t>
            </w:r>
          </w:p>
          <w:p w:rsidR="00262F6C" w:rsidRPr="00237659" w:rsidRDefault="00092FF2" w:rsidP="00092FF2">
            <w:pPr>
              <w:spacing w:after="0" w:line="240" w:lineRule="auto"/>
              <w:jc w:val="center"/>
              <w:rPr>
                <w:rFonts w:asciiTheme="majorHAnsi" w:hAnsiTheme="majorHAnsi" w:cstheme="majorBidi"/>
              </w:rPr>
            </w:pPr>
            <w:r w:rsidRPr="00092FF2">
              <w:rPr>
                <w:rFonts w:asciiTheme="majorHAnsi" w:hAnsiTheme="majorHAnsi" w:cstheme="majorBidi"/>
                <w:sz w:val="16"/>
                <w:szCs w:val="16"/>
                <w:lang w:val="id-ID"/>
              </w:rPr>
              <w:t>35 % UAS</w:t>
            </w:r>
          </w:p>
        </w:tc>
      </w:tr>
      <w:tr w:rsidR="00262F6C" w:rsidRPr="00237659" w:rsidTr="00E32A7B">
        <w:tc>
          <w:tcPr>
            <w:tcW w:w="709" w:type="dxa"/>
            <w:shd w:val="clear" w:color="auto" w:fill="auto"/>
          </w:tcPr>
          <w:p w:rsidR="00262F6C" w:rsidRPr="00CE44FA" w:rsidRDefault="00262F6C" w:rsidP="006E7AFE">
            <w:pPr>
              <w:jc w:val="center"/>
              <w:rPr>
                <w:rFonts w:asciiTheme="majorHAnsi" w:hAnsiTheme="majorHAnsi"/>
                <w:sz w:val="24"/>
                <w:szCs w:val="24"/>
              </w:rPr>
            </w:pPr>
            <w:r w:rsidRPr="00CE44FA">
              <w:rPr>
                <w:rFonts w:asciiTheme="majorHAnsi" w:hAnsiTheme="majorHAnsi"/>
                <w:sz w:val="24"/>
                <w:szCs w:val="24"/>
              </w:rPr>
              <w:lastRenderedPageBreak/>
              <w:t>2</w:t>
            </w:r>
          </w:p>
        </w:tc>
        <w:tc>
          <w:tcPr>
            <w:tcW w:w="2126" w:type="dxa"/>
            <w:gridSpan w:val="2"/>
            <w:shd w:val="clear" w:color="auto" w:fill="auto"/>
          </w:tcPr>
          <w:p w:rsidR="00262F6C" w:rsidRPr="000425A8" w:rsidRDefault="007D0E9D" w:rsidP="000F788D">
            <w:pPr>
              <w:pStyle w:val="Subtitle"/>
              <w:jc w:val="left"/>
              <w:rPr>
                <w:rFonts w:ascii="Cambria" w:hAnsi="Cambria" w:cstheme="majorBidi"/>
                <w:b w:val="0"/>
                <w:bCs w:val="0"/>
                <w:sz w:val="22"/>
                <w:szCs w:val="22"/>
                <w:lang w:val="en-US"/>
              </w:rPr>
            </w:pPr>
            <w:r w:rsidRPr="000425A8">
              <w:rPr>
                <w:rFonts w:ascii="Cambria" w:hAnsi="Cambria" w:cstheme="majorBidi"/>
                <w:b w:val="0"/>
                <w:bCs w:val="0"/>
                <w:sz w:val="22"/>
                <w:szCs w:val="22"/>
                <w:lang w:val="id-ID"/>
              </w:rPr>
              <w:t>Mahasiswa mampu menjelaskan tentang pengertian etika, moral, amoral,</w:t>
            </w:r>
            <w:r w:rsidR="000F788D" w:rsidRPr="000425A8">
              <w:rPr>
                <w:rFonts w:ascii="Cambria" w:hAnsi="Cambria" w:cstheme="majorBidi"/>
                <w:b w:val="0"/>
                <w:bCs w:val="0"/>
                <w:sz w:val="22"/>
                <w:szCs w:val="22"/>
                <w:lang w:val="id-ID"/>
              </w:rPr>
              <w:t xml:space="preserve"> immoral, etiket,</w:t>
            </w:r>
            <w:r w:rsidRPr="000425A8">
              <w:rPr>
                <w:rFonts w:ascii="Cambria" w:hAnsi="Cambria" w:cstheme="majorBidi"/>
                <w:b w:val="0"/>
                <w:bCs w:val="0"/>
                <w:sz w:val="22"/>
                <w:szCs w:val="22"/>
                <w:lang w:val="id-ID"/>
              </w:rPr>
              <w:t xml:space="preserve"> </w:t>
            </w:r>
            <w:r w:rsidR="000F788D" w:rsidRPr="000425A8">
              <w:rPr>
                <w:rFonts w:ascii="Cambria" w:hAnsi="Cambria" w:cstheme="majorBidi"/>
                <w:b w:val="0"/>
                <w:bCs w:val="0"/>
                <w:sz w:val="22"/>
                <w:szCs w:val="22"/>
                <w:lang w:val="id-ID"/>
              </w:rPr>
              <w:t xml:space="preserve">serta memahami etika </w:t>
            </w:r>
            <w:r w:rsidRPr="000425A8">
              <w:rPr>
                <w:rFonts w:ascii="Cambria" w:hAnsi="Cambria" w:cstheme="majorBidi"/>
                <w:b w:val="0"/>
                <w:bCs w:val="0"/>
                <w:sz w:val="22"/>
                <w:szCs w:val="22"/>
                <w:lang w:val="id-ID"/>
              </w:rPr>
              <w:t>sebagai cabang filsafat. (C1, A2)</w:t>
            </w:r>
            <w:r w:rsidR="00262F6C" w:rsidRPr="000425A8">
              <w:rPr>
                <w:rFonts w:ascii="Cambria" w:hAnsi="Cambria" w:cstheme="majorBidi"/>
                <w:b w:val="0"/>
                <w:bCs w:val="0"/>
                <w:sz w:val="22"/>
                <w:szCs w:val="22"/>
                <w:lang w:val="id-ID"/>
              </w:rPr>
              <w:t xml:space="preserve"> </w:t>
            </w:r>
          </w:p>
          <w:p w:rsidR="00262F6C" w:rsidRPr="000425A8" w:rsidRDefault="00262F6C" w:rsidP="00DE34D4">
            <w:pPr>
              <w:rPr>
                <w:rFonts w:ascii="Cambria" w:hAnsi="Cambria"/>
              </w:rPr>
            </w:pPr>
          </w:p>
        </w:tc>
        <w:tc>
          <w:tcPr>
            <w:tcW w:w="3119" w:type="dxa"/>
            <w:gridSpan w:val="2"/>
            <w:shd w:val="clear" w:color="auto" w:fill="auto"/>
          </w:tcPr>
          <w:p w:rsidR="00262F6C" w:rsidRPr="000425A8" w:rsidRDefault="000F788D" w:rsidP="009D079C">
            <w:pPr>
              <w:pStyle w:val="ListParagraph"/>
              <w:numPr>
                <w:ilvl w:val="0"/>
                <w:numId w:val="17"/>
              </w:numPr>
              <w:spacing w:after="0" w:line="240" w:lineRule="auto"/>
              <w:ind w:left="318" w:hanging="284"/>
              <w:rPr>
                <w:rFonts w:ascii="Cambria" w:hAnsi="Cambria"/>
                <w:sz w:val="22"/>
                <w:szCs w:val="22"/>
              </w:rPr>
            </w:pPr>
            <w:r w:rsidRPr="000425A8">
              <w:rPr>
                <w:rFonts w:ascii="Cambria" w:hAnsi="Cambria"/>
                <w:sz w:val="22"/>
                <w:szCs w:val="22"/>
                <w:lang w:val="id-ID"/>
              </w:rPr>
              <w:t>Ketepatan menjelaskan pengertian etika, moral, amoral, immoral dan etiket</w:t>
            </w:r>
          </w:p>
          <w:p w:rsidR="00262F6C" w:rsidRPr="000425A8" w:rsidRDefault="000F788D" w:rsidP="009D079C">
            <w:pPr>
              <w:pStyle w:val="ListParagraph"/>
              <w:numPr>
                <w:ilvl w:val="0"/>
                <w:numId w:val="17"/>
              </w:numPr>
              <w:spacing w:after="0" w:line="240" w:lineRule="auto"/>
              <w:ind w:left="318" w:hanging="284"/>
              <w:rPr>
                <w:rFonts w:ascii="Cambria" w:hAnsi="Cambria"/>
              </w:rPr>
            </w:pPr>
            <w:r w:rsidRPr="000425A8">
              <w:rPr>
                <w:rFonts w:ascii="Cambria" w:hAnsi="Cambria"/>
                <w:sz w:val="22"/>
                <w:szCs w:val="22"/>
                <w:lang w:val="id-ID"/>
              </w:rPr>
              <w:t xml:space="preserve">Ketepatan memahami etika </w:t>
            </w:r>
            <w:r w:rsidR="00A31525" w:rsidRPr="000425A8">
              <w:rPr>
                <w:rFonts w:ascii="Cambria" w:hAnsi="Cambria"/>
                <w:sz w:val="22"/>
                <w:szCs w:val="22"/>
                <w:lang w:val="id-ID"/>
              </w:rPr>
              <w:t>sebagai cabang filsafat</w:t>
            </w:r>
          </w:p>
        </w:tc>
        <w:tc>
          <w:tcPr>
            <w:tcW w:w="1701" w:type="dxa"/>
            <w:shd w:val="clear" w:color="auto" w:fill="auto"/>
          </w:tcPr>
          <w:p w:rsidR="00237659" w:rsidRPr="000425A8" w:rsidRDefault="00237659" w:rsidP="00237659">
            <w:pPr>
              <w:widowControl w:val="0"/>
              <w:tabs>
                <w:tab w:val="left" w:pos="0"/>
                <w:tab w:val="left" w:pos="220"/>
              </w:tabs>
              <w:autoSpaceDE w:val="0"/>
              <w:autoSpaceDN w:val="0"/>
              <w:adjustRightInd w:val="0"/>
              <w:spacing w:after="0" w:line="240" w:lineRule="auto"/>
              <w:rPr>
                <w:rFonts w:ascii="Cambria" w:hAnsi="Cambria"/>
                <w:lang w:val="id-ID"/>
              </w:rPr>
            </w:pPr>
            <w:r w:rsidRPr="000425A8">
              <w:rPr>
                <w:rFonts w:ascii="Cambria" w:hAnsi="Cambria"/>
                <w:b/>
                <w:lang w:val="id-ID"/>
              </w:rPr>
              <w:t>Kriteria :</w:t>
            </w:r>
            <w:r w:rsidRPr="000425A8">
              <w:rPr>
                <w:rFonts w:ascii="Cambria" w:hAnsi="Cambria"/>
                <w:lang w:val="id-ID"/>
              </w:rPr>
              <w:t xml:space="preserve"> Ketepatan dan Penguasaan </w:t>
            </w:r>
          </w:p>
          <w:p w:rsidR="00237659" w:rsidRPr="000425A8" w:rsidRDefault="00237659" w:rsidP="00237659">
            <w:pPr>
              <w:widowControl w:val="0"/>
              <w:tabs>
                <w:tab w:val="left" w:pos="220"/>
                <w:tab w:val="left" w:pos="426"/>
                <w:tab w:val="left" w:pos="5777"/>
              </w:tabs>
              <w:autoSpaceDE w:val="0"/>
              <w:autoSpaceDN w:val="0"/>
              <w:adjustRightInd w:val="0"/>
              <w:spacing w:after="0" w:line="240" w:lineRule="auto"/>
              <w:ind w:right="67"/>
              <w:jc w:val="both"/>
              <w:rPr>
                <w:rFonts w:ascii="Cambria" w:hAnsi="Cambria"/>
                <w:b/>
                <w:bCs/>
                <w:lang w:val="id-ID"/>
              </w:rPr>
            </w:pPr>
            <w:r w:rsidRPr="000425A8">
              <w:rPr>
                <w:rFonts w:ascii="Cambria" w:hAnsi="Cambria"/>
                <w:b/>
                <w:bCs/>
                <w:lang w:val="id-ID"/>
              </w:rPr>
              <w:t>Bentuk non-test:</w:t>
            </w:r>
          </w:p>
          <w:p w:rsidR="00262F6C" w:rsidRPr="000425A8" w:rsidRDefault="00435770" w:rsidP="00237659">
            <w:pPr>
              <w:widowControl w:val="0"/>
              <w:tabs>
                <w:tab w:val="left" w:pos="220"/>
                <w:tab w:val="left" w:pos="426"/>
                <w:tab w:val="left" w:pos="5777"/>
              </w:tabs>
              <w:autoSpaceDE w:val="0"/>
              <w:autoSpaceDN w:val="0"/>
              <w:adjustRightInd w:val="0"/>
              <w:spacing w:after="0" w:line="240" w:lineRule="auto"/>
              <w:ind w:right="67"/>
              <w:jc w:val="both"/>
              <w:rPr>
                <w:rFonts w:ascii="Cambria" w:hAnsi="Cambria"/>
                <w:lang w:val="id-ID"/>
              </w:rPr>
            </w:pPr>
            <w:r w:rsidRPr="000425A8">
              <w:rPr>
                <w:rFonts w:ascii="Cambria" w:hAnsi="Cambria"/>
                <w:lang w:val="id-ID"/>
              </w:rPr>
              <w:t xml:space="preserve">Makalah, </w:t>
            </w:r>
            <w:r w:rsidR="00237659" w:rsidRPr="000425A8">
              <w:rPr>
                <w:rFonts w:ascii="Cambria" w:hAnsi="Cambria"/>
                <w:lang w:val="id-ID"/>
              </w:rPr>
              <w:t>Diskusi,  Tanya Jawab  dan Tugas</w:t>
            </w:r>
          </w:p>
        </w:tc>
        <w:tc>
          <w:tcPr>
            <w:tcW w:w="2305" w:type="dxa"/>
            <w:shd w:val="clear" w:color="auto" w:fill="auto"/>
          </w:tcPr>
          <w:p w:rsidR="00262F6C" w:rsidRPr="000425A8" w:rsidRDefault="00262F6C" w:rsidP="009D079C">
            <w:pPr>
              <w:pStyle w:val="ListParagraph"/>
              <w:numPr>
                <w:ilvl w:val="0"/>
                <w:numId w:val="5"/>
              </w:numPr>
              <w:spacing w:after="0" w:line="240" w:lineRule="auto"/>
              <w:ind w:left="212" w:hanging="212"/>
              <w:rPr>
                <w:rFonts w:ascii="Cambria" w:hAnsi="Cambria"/>
                <w:sz w:val="22"/>
                <w:szCs w:val="22"/>
              </w:rPr>
            </w:pPr>
            <w:r w:rsidRPr="000425A8">
              <w:rPr>
                <w:rFonts w:ascii="Cambria" w:hAnsi="Cambria"/>
                <w:sz w:val="22"/>
                <w:szCs w:val="22"/>
              </w:rPr>
              <w:t>Orientasi diberikan oleh dosen</w:t>
            </w:r>
          </w:p>
          <w:p w:rsidR="00262F6C" w:rsidRPr="000425A8" w:rsidRDefault="00262F6C" w:rsidP="009D079C">
            <w:pPr>
              <w:pStyle w:val="ListParagraph"/>
              <w:numPr>
                <w:ilvl w:val="0"/>
                <w:numId w:val="1"/>
              </w:numPr>
              <w:spacing w:after="0" w:line="240" w:lineRule="auto"/>
              <w:ind w:left="212" w:hanging="212"/>
              <w:rPr>
                <w:rFonts w:ascii="Cambria" w:hAnsi="Cambria"/>
                <w:sz w:val="22"/>
                <w:szCs w:val="22"/>
              </w:rPr>
            </w:pPr>
            <w:r w:rsidRPr="000425A8">
              <w:rPr>
                <w:rFonts w:ascii="Cambria" w:hAnsi="Cambria"/>
                <w:sz w:val="22"/>
                <w:szCs w:val="22"/>
              </w:rPr>
              <w:t>Presentasi dan umpan balik.</w:t>
            </w:r>
          </w:p>
          <w:p w:rsidR="00262F6C" w:rsidRPr="000425A8" w:rsidRDefault="00262F6C" w:rsidP="009D079C">
            <w:pPr>
              <w:pStyle w:val="ListParagraph"/>
              <w:numPr>
                <w:ilvl w:val="0"/>
                <w:numId w:val="1"/>
              </w:numPr>
              <w:spacing w:after="0" w:line="240" w:lineRule="auto"/>
              <w:ind w:left="212" w:hanging="212"/>
              <w:rPr>
                <w:rFonts w:ascii="Cambria" w:hAnsi="Cambria"/>
                <w:sz w:val="22"/>
                <w:szCs w:val="22"/>
              </w:rPr>
            </w:pPr>
            <w:r w:rsidRPr="000425A8">
              <w:rPr>
                <w:rFonts w:ascii="Cambria" w:hAnsi="Cambria"/>
                <w:sz w:val="22"/>
                <w:szCs w:val="22"/>
              </w:rPr>
              <w:t xml:space="preserve">Memberikan kata-kata kunci terkait dengan materi perkuliahan </w:t>
            </w:r>
          </w:p>
          <w:p w:rsidR="00262F6C" w:rsidRPr="000425A8" w:rsidRDefault="00262F6C" w:rsidP="009D079C">
            <w:pPr>
              <w:pStyle w:val="ListParagraph"/>
              <w:numPr>
                <w:ilvl w:val="0"/>
                <w:numId w:val="1"/>
              </w:numPr>
              <w:spacing w:after="0" w:line="240" w:lineRule="auto"/>
              <w:ind w:left="212" w:hanging="212"/>
              <w:rPr>
                <w:rFonts w:ascii="Cambria" w:hAnsi="Cambria"/>
                <w:iCs/>
                <w:sz w:val="22"/>
                <w:szCs w:val="22"/>
              </w:rPr>
            </w:pPr>
            <w:r w:rsidRPr="000425A8">
              <w:rPr>
                <w:rFonts w:ascii="Cambria" w:hAnsi="Cambria"/>
                <w:iCs/>
                <w:sz w:val="22"/>
                <w:szCs w:val="22"/>
              </w:rPr>
              <w:t>melengkapi  materi terkait pengertian dan konsep dasar filsafat moral/ etika</w:t>
            </w:r>
          </w:p>
          <w:p w:rsidR="00262F6C" w:rsidRPr="000425A8" w:rsidRDefault="00262F6C" w:rsidP="009D079C">
            <w:pPr>
              <w:pStyle w:val="ListParagraph"/>
              <w:numPr>
                <w:ilvl w:val="0"/>
                <w:numId w:val="1"/>
              </w:numPr>
              <w:spacing w:after="120" w:line="240" w:lineRule="auto"/>
              <w:ind w:left="210" w:hanging="210"/>
              <w:contextualSpacing w:val="0"/>
              <w:rPr>
                <w:rFonts w:ascii="Cambria" w:hAnsi="Cambria"/>
                <w:sz w:val="22"/>
                <w:szCs w:val="22"/>
              </w:rPr>
            </w:pPr>
            <w:r w:rsidRPr="000425A8">
              <w:rPr>
                <w:rFonts w:ascii="Cambria" w:hAnsi="Cambria"/>
                <w:sz w:val="22"/>
                <w:szCs w:val="22"/>
              </w:rPr>
              <w:t xml:space="preserve">Evaluasi dan tindak lanjut </w:t>
            </w:r>
          </w:p>
        </w:tc>
        <w:tc>
          <w:tcPr>
            <w:tcW w:w="3081" w:type="dxa"/>
            <w:gridSpan w:val="3"/>
            <w:shd w:val="clear" w:color="auto" w:fill="auto"/>
          </w:tcPr>
          <w:p w:rsidR="000425A8" w:rsidRPr="000425A8" w:rsidRDefault="000425A8" w:rsidP="000425A8">
            <w:pPr>
              <w:spacing w:after="0"/>
              <w:rPr>
                <w:rFonts w:ascii="Cambria" w:hAnsi="Cambria"/>
                <w:b/>
                <w:sz w:val="24"/>
                <w:szCs w:val="24"/>
              </w:rPr>
            </w:pPr>
            <w:r w:rsidRPr="000425A8">
              <w:rPr>
                <w:rFonts w:ascii="Cambria" w:hAnsi="Cambria"/>
                <w:b/>
                <w:sz w:val="24"/>
                <w:szCs w:val="24"/>
              </w:rPr>
              <w:t>KONSEP DASAR MENGENAI ANTROPOLOGI:</w:t>
            </w:r>
          </w:p>
          <w:p w:rsidR="000425A8" w:rsidRPr="000425A8" w:rsidRDefault="000425A8" w:rsidP="000425A8">
            <w:pPr>
              <w:numPr>
                <w:ilvl w:val="0"/>
                <w:numId w:val="40"/>
              </w:numPr>
              <w:spacing w:after="0" w:line="276" w:lineRule="auto"/>
              <w:ind w:left="243" w:hanging="270"/>
              <w:rPr>
                <w:rFonts w:ascii="Cambria" w:hAnsi="Cambria"/>
                <w:bCs/>
                <w:sz w:val="24"/>
                <w:szCs w:val="24"/>
              </w:rPr>
            </w:pPr>
            <w:r w:rsidRPr="000425A8">
              <w:rPr>
                <w:rFonts w:ascii="Cambria" w:hAnsi="Cambria"/>
                <w:bCs/>
                <w:sz w:val="24"/>
                <w:szCs w:val="24"/>
              </w:rPr>
              <w:t>Pengertian</w:t>
            </w:r>
            <w:r w:rsidRPr="000425A8">
              <w:rPr>
                <w:rFonts w:ascii="Cambria" w:hAnsi="Cambria"/>
                <w:bCs/>
                <w:sz w:val="24"/>
                <w:szCs w:val="24"/>
                <w:lang w:val="id-ID"/>
              </w:rPr>
              <w:t xml:space="preserve"> Antropologi</w:t>
            </w:r>
          </w:p>
          <w:p w:rsidR="000425A8" w:rsidRPr="000425A8" w:rsidRDefault="000425A8" w:rsidP="000425A8">
            <w:pPr>
              <w:numPr>
                <w:ilvl w:val="0"/>
                <w:numId w:val="40"/>
              </w:numPr>
              <w:spacing w:after="0" w:line="276" w:lineRule="auto"/>
              <w:ind w:left="243" w:hanging="270"/>
              <w:rPr>
                <w:rFonts w:ascii="Cambria" w:hAnsi="Cambria"/>
                <w:bCs/>
                <w:sz w:val="24"/>
                <w:szCs w:val="24"/>
              </w:rPr>
            </w:pPr>
            <w:r w:rsidRPr="000425A8">
              <w:rPr>
                <w:rFonts w:ascii="Cambria" w:hAnsi="Cambria"/>
                <w:bCs/>
                <w:sz w:val="24"/>
                <w:szCs w:val="24"/>
              </w:rPr>
              <w:t>Ruang lingkup</w:t>
            </w:r>
          </w:p>
          <w:p w:rsidR="00262F6C" w:rsidRPr="000425A8" w:rsidRDefault="000425A8" w:rsidP="000425A8">
            <w:pPr>
              <w:pStyle w:val="ListParagraph"/>
              <w:spacing w:after="0" w:line="240" w:lineRule="auto"/>
              <w:ind w:left="318"/>
              <w:rPr>
                <w:rFonts w:ascii="Cambria" w:hAnsi="Cambria"/>
                <w:b/>
                <w:bCs/>
                <w:sz w:val="22"/>
                <w:szCs w:val="22"/>
              </w:rPr>
            </w:pPr>
            <w:r w:rsidRPr="000425A8">
              <w:rPr>
                <w:rFonts w:ascii="Cambria" w:hAnsi="Cambria"/>
                <w:bCs/>
                <w:sz w:val="24"/>
                <w:szCs w:val="24"/>
              </w:rPr>
              <w:t>Sejarah dan perkembangannya</w:t>
            </w:r>
            <w:r w:rsidRPr="000425A8">
              <w:rPr>
                <w:rFonts w:ascii="Cambria" w:hAnsi="Cambria"/>
                <w:b/>
                <w:bCs/>
                <w:sz w:val="24"/>
                <w:szCs w:val="24"/>
              </w:rPr>
              <w:t xml:space="preserve"> </w:t>
            </w:r>
          </w:p>
        </w:tc>
        <w:tc>
          <w:tcPr>
            <w:tcW w:w="992" w:type="dxa"/>
            <w:shd w:val="clear" w:color="auto" w:fill="auto"/>
          </w:tcPr>
          <w:p w:rsidR="00262F6C" w:rsidRPr="00092FF2" w:rsidRDefault="00092FF2" w:rsidP="00A705C8">
            <w:pPr>
              <w:jc w:val="center"/>
              <w:rPr>
                <w:rFonts w:asciiTheme="majorHAnsi" w:hAnsiTheme="majorHAnsi" w:cstheme="majorBidi"/>
                <w:lang w:val="id-ID"/>
              </w:rPr>
            </w:pPr>
            <w:r>
              <w:rPr>
                <w:rFonts w:asciiTheme="majorHAnsi" w:hAnsiTheme="majorHAnsi" w:cstheme="majorBidi"/>
                <w:lang w:val="id-ID"/>
              </w:rPr>
              <w:t>5</w:t>
            </w:r>
          </w:p>
        </w:tc>
      </w:tr>
      <w:tr w:rsidR="000425A8" w:rsidRPr="00237659" w:rsidTr="00E32A7B">
        <w:tc>
          <w:tcPr>
            <w:tcW w:w="709" w:type="dxa"/>
            <w:shd w:val="clear" w:color="auto" w:fill="auto"/>
          </w:tcPr>
          <w:p w:rsidR="000425A8" w:rsidRPr="00CE44FA" w:rsidRDefault="000425A8" w:rsidP="00B35CFB">
            <w:pPr>
              <w:spacing w:after="0"/>
              <w:jc w:val="center"/>
              <w:rPr>
                <w:rFonts w:asciiTheme="majorHAnsi" w:hAnsiTheme="majorHAnsi"/>
                <w:sz w:val="24"/>
                <w:szCs w:val="24"/>
              </w:rPr>
            </w:pPr>
            <w:r w:rsidRPr="00CE44FA">
              <w:rPr>
                <w:rFonts w:asciiTheme="majorHAnsi" w:hAnsiTheme="majorHAnsi"/>
                <w:sz w:val="24"/>
                <w:szCs w:val="24"/>
              </w:rPr>
              <w:t xml:space="preserve">3 </w:t>
            </w:r>
          </w:p>
        </w:tc>
        <w:tc>
          <w:tcPr>
            <w:tcW w:w="2126" w:type="dxa"/>
            <w:gridSpan w:val="2"/>
            <w:shd w:val="clear" w:color="auto" w:fill="auto"/>
          </w:tcPr>
          <w:p w:rsidR="000425A8" w:rsidRPr="000425A8" w:rsidRDefault="000425A8" w:rsidP="002F0579">
            <w:pPr>
              <w:spacing w:after="0"/>
              <w:rPr>
                <w:rFonts w:ascii="Cambria" w:hAnsi="Cambria"/>
                <w:lang w:val="id-ID"/>
              </w:rPr>
            </w:pPr>
            <w:r w:rsidRPr="000425A8">
              <w:rPr>
                <w:rFonts w:ascii="Cambria" w:hAnsi="Cambria"/>
                <w:lang w:val="id-ID"/>
              </w:rPr>
              <w:t xml:space="preserve">Mahasiswa mampu menggabarkan bagaimana bentuk tatanan moral objektif dan perannya pada pengambilan keputusan dalam bertindak </w:t>
            </w:r>
            <w:r w:rsidRPr="000425A8">
              <w:rPr>
                <w:rFonts w:ascii="Cambria" w:hAnsi="Cambria"/>
              </w:rPr>
              <w:t xml:space="preserve"> </w:t>
            </w:r>
            <w:r w:rsidRPr="000425A8">
              <w:rPr>
                <w:rFonts w:ascii="Cambria" w:hAnsi="Cambria"/>
                <w:lang w:val="id-ID"/>
              </w:rPr>
              <w:t>(C3, A2)</w:t>
            </w:r>
          </w:p>
        </w:tc>
        <w:tc>
          <w:tcPr>
            <w:tcW w:w="3119" w:type="dxa"/>
            <w:gridSpan w:val="2"/>
            <w:shd w:val="clear" w:color="auto" w:fill="auto"/>
          </w:tcPr>
          <w:p w:rsidR="000425A8" w:rsidRPr="000425A8" w:rsidRDefault="000425A8" w:rsidP="009D079C">
            <w:pPr>
              <w:pStyle w:val="ListParagraph"/>
              <w:numPr>
                <w:ilvl w:val="0"/>
                <w:numId w:val="5"/>
              </w:numPr>
              <w:spacing w:after="0" w:line="240" w:lineRule="auto"/>
              <w:ind w:left="318" w:hanging="284"/>
              <w:rPr>
                <w:rFonts w:ascii="Cambria" w:hAnsi="Cambria"/>
                <w:sz w:val="22"/>
                <w:szCs w:val="22"/>
              </w:rPr>
            </w:pPr>
            <w:r w:rsidRPr="000425A8">
              <w:rPr>
                <w:rFonts w:ascii="Cambria" w:hAnsi="Cambria"/>
                <w:sz w:val="22"/>
                <w:szCs w:val="22"/>
                <w:lang w:val="id-ID"/>
              </w:rPr>
              <w:t>Ketepatan menggambarkan bagaimana bentuk tatatan moral objektif pada manusia</w:t>
            </w:r>
          </w:p>
          <w:p w:rsidR="000425A8" w:rsidRPr="000425A8" w:rsidRDefault="000425A8" w:rsidP="009D079C">
            <w:pPr>
              <w:pStyle w:val="ListParagraph"/>
              <w:numPr>
                <w:ilvl w:val="0"/>
                <w:numId w:val="5"/>
              </w:numPr>
              <w:spacing w:after="0" w:line="240" w:lineRule="auto"/>
              <w:ind w:left="318" w:hanging="284"/>
              <w:rPr>
                <w:rFonts w:ascii="Cambria" w:hAnsi="Cambria"/>
                <w:sz w:val="22"/>
                <w:szCs w:val="22"/>
              </w:rPr>
            </w:pPr>
            <w:r w:rsidRPr="000425A8">
              <w:rPr>
                <w:rFonts w:ascii="Cambria" w:hAnsi="Cambria"/>
                <w:sz w:val="22"/>
                <w:szCs w:val="22"/>
                <w:lang w:val="id-ID"/>
              </w:rPr>
              <w:t xml:space="preserve">Ketepatan mengemukakan peran tatanan moral objektif pada pengambilan keputusan dalam bertindak </w:t>
            </w:r>
          </w:p>
          <w:p w:rsidR="000425A8" w:rsidRPr="000425A8" w:rsidRDefault="000425A8" w:rsidP="00F6296F">
            <w:pPr>
              <w:pStyle w:val="ListParagraph"/>
              <w:spacing w:after="0" w:line="240" w:lineRule="auto"/>
              <w:ind w:left="0"/>
              <w:rPr>
                <w:rFonts w:ascii="Cambria" w:hAnsi="Cambria"/>
                <w:sz w:val="22"/>
                <w:szCs w:val="22"/>
              </w:rPr>
            </w:pPr>
          </w:p>
          <w:p w:rsidR="000425A8" w:rsidRPr="000425A8" w:rsidRDefault="000425A8" w:rsidP="00F6296F">
            <w:pPr>
              <w:spacing w:after="0" w:line="240" w:lineRule="auto"/>
              <w:ind w:left="360"/>
              <w:rPr>
                <w:rFonts w:ascii="Cambria" w:hAnsi="Cambria"/>
                <w:lang w:val="id-ID"/>
              </w:rPr>
            </w:pPr>
          </w:p>
        </w:tc>
        <w:tc>
          <w:tcPr>
            <w:tcW w:w="1701" w:type="dxa"/>
            <w:shd w:val="clear" w:color="auto" w:fill="auto"/>
          </w:tcPr>
          <w:p w:rsidR="000425A8" w:rsidRPr="000425A8" w:rsidRDefault="000425A8" w:rsidP="00237659">
            <w:pPr>
              <w:widowControl w:val="0"/>
              <w:tabs>
                <w:tab w:val="left" w:pos="0"/>
                <w:tab w:val="left" w:pos="220"/>
              </w:tabs>
              <w:autoSpaceDE w:val="0"/>
              <w:autoSpaceDN w:val="0"/>
              <w:adjustRightInd w:val="0"/>
              <w:spacing w:after="0" w:line="240" w:lineRule="auto"/>
              <w:rPr>
                <w:rFonts w:ascii="Cambria" w:hAnsi="Cambria"/>
                <w:lang w:val="id-ID"/>
              </w:rPr>
            </w:pPr>
            <w:r w:rsidRPr="000425A8">
              <w:rPr>
                <w:rFonts w:ascii="Cambria" w:hAnsi="Cambria"/>
                <w:b/>
                <w:lang w:val="id-ID"/>
              </w:rPr>
              <w:lastRenderedPageBreak/>
              <w:t>Kriteria :</w:t>
            </w:r>
            <w:r w:rsidRPr="000425A8">
              <w:rPr>
                <w:rFonts w:ascii="Cambria" w:hAnsi="Cambria"/>
                <w:lang w:val="id-ID"/>
              </w:rPr>
              <w:t xml:space="preserve"> Ketepatan dan Penguasaan </w:t>
            </w:r>
          </w:p>
          <w:p w:rsidR="000425A8" w:rsidRPr="000425A8" w:rsidRDefault="000425A8" w:rsidP="00237659">
            <w:pPr>
              <w:widowControl w:val="0"/>
              <w:tabs>
                <w:tab w:val="left" w:pos="220"/>
                <w:tab w:val="left" w:pos="426"/>
                <w:tab w:val="left" w:pos="5777"/>
              </w:tabs>
              <w:autoSpaceDE w:val="0"/>
              <w:autoSpaceDN w:val="0"/>
              <w:adjustRightInd w:val="0"/>
              <w:spacing w:after="0" w:line="240" w:lineRule="auto"/>
              <w:ind w:right="67"/>
              <w:jc w:val="both"/>
              <w:rPr>
                <w:rFonts w:ascii="Cambria" w:hAnsi="Cambria"/>
                <w:b/>
                <w:bCs/>
                <w:lang w:val="id-ID"/>
              </w:rPr>
            </w:pPr>
            <w:r w:rsidRPr="000425A8">
              <w:rPr>
                <w:rFonts w:ascii="Cambria" w:hAnsi="Cambria"/>
                <w:b/>
                <w:bCs/>
                <w:lang w:val="id-ID"/>
              </w:rPr>
              <w:t>Bentuk non-test:</w:t>
            </w:r>
          </w:p>
          <w:p w:rsidR="000425A8" w:rsidRPr="000425A8" w:rsidRDefault="000425A8" w:rsidP="00237659">
            <w:pPr>
              <w:widowControl w:val="0"/>
              <w:tabs>
                <w:tab w:val="left" w:pos="220"/>
                <w:tab w:val="left" w:pos="426"/>
                <w:tab w:val="left" w:pos="5777"/>
              </w:tabs>
              <w:autoSpaceDE w:val="0"/>
              <w:autoSpaceDN w:val="0"/>
              <w:adjustRightInd w:val="0"/>
              <w:spacing w:after="0" w:line="240" w:lineRule="auto"/>
              <w:ind w:right="67"/>
              <w:jc w:val="both"/>
              <w:rPr>
                <w:rFonts w:ascii="Cambria" w:hAnsi="Cambria"/>
                <w:lang w:val="id-ID"/>
              </w:rPr>
            </w:pPr>
            <w:r w:rsidRPr="000425A8">
              <w:rPr>
                <w:rFonts w:ascii="Cambria" w:hAnsi="Cambria"/>
                <w:lang w:val="id-ID"/>
              </w:rPr>
              <w:t>Makalah, Diskusi,  Tanya Jawab  dan Tugas</w:t>
            </w:r>
          </w:p>
        </w:tc>
        <w:tc>
          <w:tcPr>
            <w:tcW w:w="2305" w:type="dxa"/>
            <w:shd w:val="clear" w:color="auto" w:fill="auto"/>
          </w:tcPr>
          <w:p w:rsidR="000425A8" w:rsidRPr="000425A8" w:rsidRDefault="000425A8" w:rsidP="009D079C">
            <w:pPr>
              <w:pStyle w:val="ListParagraph"/>
              <w:numPr>
                <w:ilvl w:val="0"/>
                <w:numId w:val="1"/>
              </w:numPr>
              <w:spacing w:after="0" w:line="240" w:lineRule="auto"/>
              <w:ind w:left="212" w:hanging="212"/>
              <w:rPr>
                <w:rFonts w:ascii="Cambria" w:hAnsi="Cambria"/>
                <w:sz w:val="22"/>
                <w:szCs w:val="22"/>
              </w:rPr>
            </w:pPr>
            <w:r w:rsidRPr="000425A8">
              <w:rPr>
                <w:rFonts w:ascii="Cambria" w:hAnsi="Cambria"/>
                <w:sz w:val="22"/>
                <w:szCs w:val="22"/>
              </w:rPr>
              <w:t>Presentasi dan  umpan-balik.</w:t>
            </w:r>
          </w:p>
          <w:p w:rsidR="000425A8" w:rsidRPr="000425A8" w:rsidRDefault="000425A8" w:rsidP="009D079C">
            <w:pPr>
              <w:pStyle w:val="ListParagraph"/>
              <w:numPr>
                <w:ilvl w:val="0"/>
                <w:numId w:val="1"/>
              </w:numPr>
              <w:spacing w:after="0" w:line="240" w:lineRule="auto"/>
              <w:ind w:left="212" w:hanging="212"/>
              <w:rPr>
                <w:rFonts w:ascii="Cambria" w:hAnsi="Cambria"/>
                <w:sz w:val="22"/>
                <w:szCs w:val="22"/>
              </w:rPr>
            </w:pPr>
            <w:r w:rsidRPr="000425A8">
              <w:rPr>
                <w:rFonts w:ascii="Cambria" w:hAnsi="Cambria"/>
                <w:sz w:val="22"/>
                <w:szCs w:val="22"/>
              </w:rPr>
              <w:t>Memberikan kata-kata kunci terkait materi</w:t>
            </w:r>
          </w:p>
          <w:p w:rsidR="000425A8" w:rsidRPr="000425A8" w:rsidRDefault="000425A8" w:rsidP="009D079C">
            <w:pPr>
              <w:pStyle w:val="ListParagraph"/>
              <w:numPr>
                <w:ilvl w:val="0"/>
                <w:numId w:val="1"/>
              </w:numPr>
              <w:spacing w:after="0" w:line="240" w:lineRule="auto"/>
              <w:ind w:left="212" w:hanging="212"/>
              <w:rPr>
                <w:rFonts w:ascii="Cambria" w:hAnsi="Cambria"/>
                <w:sz w:val="22"/>
                <w:szCs w:val="22"/>
              </w:rPr>
            </w:pPr>
            <w:r w:rsidRPr="000425A8">
              <w:rPr>
                <w:rFonts w:ascii="Cambria" w:hAnsi="Cambria"/>
                <w:i/>
                <w:sz w:val="22"/>
                <w:szCs w:val="22"/>
              </w:rPr>
              <w:t>Review</w:t>
            </w:r>
            <w:r w:rsidRPr="000425A8">
              <w:rPr>
                <w:rFonts w:ascii="Cambria" w:hAnsi="Cambria"/>
                <w:sz w:val="22"/>
                <w:szCs w:val="22"/>
              </w:rPr>
              <w:t xml:space="preserve"> dan penyimpulan bersama.</w:t>
            </w:r>
          </w:p>
          <w:p w:rsidR="000425A8" w:rsidRPr="000425A8" w:rsidRDefault="000425A8" w:rsidP="009D079C">
            <w:pPr>
              <w:pStyle w:val="ListParagraph"/>
              <w:numPr>
                <w:ilvl w:val="0"/>
                <w:numId w:val="1"/>
              </w:numPr>
              <w:spacing w:after="120" w:line="240" w:lineRule="auto"/>
              <w:ind w:left="210" w:hanging="210"/>
              <w:contextualSpacing w:val="0"/>
              <w:rPr>
                <w:rFonts w:ascii="Cambria" w:hAnsi="Cambria"/>
                <w:sz w:val="22"/>
                <w:szCs w:val="22"/>
              </w:rPr>
            </w:pPr>
            <w:r w:rsidRPr="000425A8">
              <w:rPr>
                <w:rFonts w:ascii="Cambria" w:hAnsi="Cambria"/>
                <w:sz w:val="22"/>
                <w:szCs w:val="22"/>
              </w:rPr>
              <w:t>Evaluasi dan tindak lanjut</w:t>
            </w:r>
          </w:p>
        </w:tc>
        <w:tc>
          <w:tcPr>
            <w:tcW w:w="3081" w:type="dxa"/>
            <w:gridSpan w:val="3"/>
            <w:shd w:val="clear" w:color="auto" w:fill="auto"/>
          </w:tcPr>
          <w:p w:rsidR="000425A8" w:rsidRPr="0010524D" w:rsidRDefault="000425A8" w:rsidP="0009076D">
            <w:pPr>
              <w:spacing w:after="0"/>
              <w:rPr>
                <w:rFonts w:ascii="Book Antiqua" w:hAnsi="Book Antiqua"/>
                <w:bCs/>
              </w:rPr>
            </w:pPr>
            <w:r w:rsidRPr="0010524D">
              <w:rPr>
                <w:rFonts w:ascii="Book Antiqua" w:hAnsi="Book Antiqua"/>
                <w:bCs/>
              </w:rPr>
              <w:t>Antropologi dan ilmu sosial lain:</w:t>
            </w:r>
          </w:p>
          <w:p w:rsidR="000425A8" w:rsidRPr="0010524D" w:rsidRDefault="000425A8" w:rsidP="000425A8">
            <w:pPr>
              <w:numPr>
                <w:ilvl w:val="0"/>
                <w:numId w:val="37"/>
              </w:numPr>
              <w:spacing w:after="0" w:line="276" w:lineRule="auto"/>
              <w:ind w:left="243" w:hanging="243"/>
              <w:rPr>
                <w:rFonts w:ascii="Book Antiqua" w:hAnsi="Book Antiqua"/>
                <w:bCs/>
              </w:rPr>
            </w:pPr>
            <w:r w:rsidRPr="0010524D">
              <w:rPr>
                <w:rFonts w:ascii="Book Antiqua" w:hAnsi="Book Antiqua"/>
                <w:bCs/>
              </w:rPr>
              <w:t>Hubungan ilmu antropologi dengan ilmu sosial lainnya.</w:t>
            </w:r>
          </w:p>
          <w:p w:rsidR="000425A8" w:rsidRPr="0010524D" w:rsidRDefault="000425A8" w:rsidP="000425A8">
            <w:pPr>
              <w:numPr>
                <w:ilvl w:val="0"/>
                <w:numId w:val="37"/>
              </w:numPr>
              <w:spacing w:after="0" w:line="276" w:lineRule="auto"/>
              <w:ind w:left="243" w:hanging="243"/>
              <w:rPr>
                <w:rFonts w:ascii="Book Antiqua" w:hAnsi="Book Antiqua"/>
                <w:bCs/>
              </w:rPr>
            </w:pPr>
            <w:r w:rsidRPr="0010524D">
              <w:rPr>
                <w:rFonts w:ascii="Book Antiqua" w:hAnsi="Book Antiqua"/>
                <w:bCs/>
              </w:rPr>
              <w:t>Hubungan antropologi dengan sosiologi.</w:t>
            </w:r>
          </w:p>
        </w:tc>
        <w:tc>
          <w:tcPr>
            <w:tcW w:w="992" w:type="dxa"/>
            <w:shd w:val="clear" w:color="auto" w:fill="auto"/>
          </w:tcPr>
          <w:p w:rsidR="000425A8" w:rsidRPr="00092FF2" w:rsidRDefault="000425A8" w:rsidP="00A705C8">
            <w:pPr>
              <w:spacing w:after="0"/>
              <w:jc w:val="center"/>
              <w:rPr>
                <w:rFonts w:asciiTheme="majorHAnsi" w:hAnsiTheme="majorHAnsi" w:cstheme="majorBidi"/>
                <w:lang w:val="id-ID"/>
              </w:rPr>
            </w:pPr>
            <w:r>
              <w:rPr>
                <w:rFonts w:asciiTheme="majorHAnsi" w:hAnsiTheme="majorHAnsi" w:cstheme="majorBidi"/>
                <w:lang w:val="id-ID"/>
              </w:rPr>
              <w:t>5</w:t>
            </w:r>
          </w:p>
        </w:tc>
      </w:tr>
      <w:tr w:rsidR="000425A8" w:rsidRPr="00237659" w:rsidTr="00E32A7B">
        <w:tc>
          <w:tcPr>
            <w:tcW w:w="709" w:type="dxa"/>
            <w:shd w:val="clear" w:color="auto" w:fill="auto"/>
          </w:tcPr>
          <w:p w:rsidR="000425A8" w:rsidRPr="00CE44FA" w:rsidRDefault="000425A8" w:rsidP="00C61CD6">
            <w:pPr>
              <w:spacing w:after="0"/>
              <w:jc w:val="center"/>
              <w:rPr>
                <w:rFonts w:asciiTheme="majorHAnsi" w:hAnsiTheme="majorHAnsi"/>
                <w:sz w:val="24"/>
                <w:szCs w:val="24"/>
              </w:rPr>
            </w:pPr>
            <w:r w:rsidRPr="00CE44FA">
              <w:rPr>
                <w:rFonts w:asciiTheme="majorHAnsi" w:hAnsiTheme="majorHAnsi"/>
                <w:sz w:val="24"/>
                <w:szCs w:val="24"/>
              </w:rPr>
              <w:lastRenderedPageBreak/>
              <w:t>4</w:t>
            </w:r>
          </w:p>
        </w:tc>
        <w:tc>
          <w:tcPr>
            <w:tcW w:w="2126" w:type="dxa"/>
            <w:gridSpan w:val="2"/>
            <w:shd w:val="clear" w:color="auto" w:fill="auto"/>
          </w:tcPr>
          <w:p w:rsidR="000425A8" w:rsidRPr="000425A8" w:rsidRDefault="000425A8" w:rsidP="00621DB5">
            <w:pPr>
              <w:spacing w:after="0"/>
              <w:rPr>
                <w:rFonts w:ascii="Cambria" w:hAnsi="Cambria"/>
                <w:lang w:val="id-ID"/>
              </w:rPr>
            </w:pPr>
            <w:r w:rsidRPr="000425A8">
              <w:rPr>
                <w:rFonts w:ascii="Cambria" w:hAnsi="Cambria"/>
                <w:lang w:val="id-ID"/>
              </w:rPr>
              <w:t xml:space="preserve">Mahasiswa mampu menggambarkan bagaimana bentuk tatanan moral subjektif dan bagaimana cara membina hati nurani yang merupakan tatanan moral subjektif tersebut </w:t>
            </w:r>
            <w:r w:rsidRPr="000425A8">
              <w:rPr>
                <w:rFonts w:ascii="Cambria" w:hAnsi="Cambria"/>
              </w:rPr>
              <w:t xml:space="preserve"> </w:t>
            </w:r>
            <w:r w:rsidRPr="000425A8">
              <w:rPr>
                <w:rFonts w:ascii="Cambria" w:hAnsi="Cambria"/>
                <w:lang w:val="id-ID"/>
              </w:rPr>
              <w:t>(C3, A2)</w:t>
            </w:r>
          </w:p>
        </w:tc>
        <w:tc>
          <w:tcPr>
            <w:tcW w:w="3119" w:type="dxa"/>
            <w:gridSpan w:val="2"/>
            <w:shd w:val="clear" w:color="auto" w:fill="auto"/>
          </w:tcPr>
          <w:p w:rsidR="000425A8" w:rsidRPr="000425A8" w:rsidRDefault="000425A8" w:rsidP="009D079C">
            <w:pPr>
              <w:pStyle w:val="ListParagraph"/>
              <w:numPr>
                <w:ilvl w:val="0"/>
                <w:numId w:val="5"/>
              </w:numPr>
              <w:spacing w:after="0" w:line="240" w:lineRule="auto"/>
              <w:ind w:left="318" w:hanging="284"/>
              <w:rPr>
                <w:rFonts w:ascii="Cambria" w:hAnsi="Cambria"/>
                <w:sz w:val="22"/>
                <w:szCs w:val="22"/>
              </w:rPr>
            </w:pPr>
            <w:r w:rsidRPr="000425A8">
              <w:rPr>
                <w:rFonts w:ascii="Cambria" w:hAnsi="Cambria"/>
                <w:sz w:val="22"/>
                <w:szCs w:val="22"/>
                <w:lang w:val="id-ID"/>
              </w:rPr>
              <w:t>Ketepatan menggambarkan bagaimana bentuk tatatan moral subjektif pada manusia</w:t>
            </w:r>
          </w:p>
          <w:p w:rsidR="000425A8" w:rsidRPr="000425A8" w:rsidRDefault="000425A8" w:rsidP="009D079C">
            <w:pPr>
              <w:pStyle w:val="ListParagraph"/>
              <w:numPr>
                <w:ilvl w:val="0"/>
                <w:numId w:val="5"/>
              </w:numPr>
              <w:spacing w:after="0" w:line="240" w:lineRule="auto"/>
              <w:ind w:left="318" w:hanging="284"/>
              <w:rPr>
                <w:rFonts w:ascii="Cambria" w:hAnsi="Cambria"/>
                <w:sz w:val="22"/>
                <w:szCs w:val="22"/>
              </w:rPr>
            </w:pPr>
            <w:r w:rsidRPr="000425A8">
              <w:rPr>
                <w:rFonts w:ascii="Cambria" w:hAnsi="Cambria"/>
                <w:sz w:val="22"/>
                <w:szCs w:val="22"/>
                <w:lang w:val="id-ID"/>
              </w:rPr>
              <w:t xml:space="preserve">Ketepatan menguraikan bagaimana cara membina hati nurani sebagai tatanan moral subjetif manusia </w:t>
            </w:r>
          </w:p>
          <w:p w:rsidR="000425A8" w:rsidRPr="000425A8" w:rsidRDefault="000425A8" w:rsidP="004B4A0F">
            <w:pPr>
              <w:pStyle w:val="ListParagraph"/>
              <w:spacing w:after="0" w:line="240" w:lineRule="auto"/>
              <w:ind w:left="0"/>
              <w:rPr>
                <w:rFonts w:ascii="Cambria" w:hAnsi="Cambria"/>
                <w:sz w:val="22"/>
                <w:szCs w:val="22"/>
              </w:rPr>
            </w:pPr>
          </w:p>
          <w:p w:rsidR="000425A8" w:rsidRPr="000425A8" w:rsidRDefault="000425A8" w:rsidP="004B4A0F">
            <w:pPr>
              <w:spacing w:after="0" w:line="240" w:lineRule="auto"/>
              <w:ind w:left="360"/>
              <w:rPr>
                <w:rFonts w:ascii="Cambria" w:hAnsi="Cambria"/>
                <w:lang w:val="id-ID"/>
              </w:rPr>
            </w:pPr>
          </w:p>
        </w:tc>
        <w:tc>
          <w:tcPr>
            <w:tcW w:w="1701" w:type="dxa"/>
            <w:shd w:val="clear" w:color="auto" w:fill="auto"/>
          </w:tcPr>
          <w:p w:rsidR="000425A8" w:rsidRPr="000425A8" w:rsidRDefault="000425A8" w:rsidP="00237659">
            <w:pPr>
              <w:widowControl w:val="0"/>
              <w:tabs>
                <w:tab w:val="left" w:pos="0"/>
                <w:tab w:val="left" w:pos="220"/>
              </w:tabs>
              <w:autoSpaceDE w:val="0"/>
              <w:autoSpaceDN w:val="0"/>
              <w:adjustRightInd w:val="0"/>
              <w:spacing w:after="0" w:line="240" w:lineRule="auto"/>
              <w:rPr>
                <w:rFonts w:ascii="Cambria" w:hAnsi="Cambria"/>
                <w:lang w:val="id-ID"/>
              </w:rPr>
            </w:pPr>
            <w:r w:rsidRPr="000425A8">
              <w:rPr>
                <w:rFonts w:ascii="Cambria" w:hAnsi="Cambria"/>
                <w:b/>
                <w:lang w:val="id-ID"/>
              </w:rPr>
              <w:t>Kriteria :</w:t>
            </w:r>
            <w:r w:rsidRPr="000425A8">
              <w:rPr>
                <w:rFonts w:ascii="Cambria" w:hAnsi="Cambria"/>
                <w:lang w:val="id-ID"/>
              </w:rPr>
              <w:t xml:space="preserve"> Ketepatan dan Penguasaan </w:t>
            </w:r>
          </w:p>
          <w:p w:rsidR="000425A8" w:rsidRPr="000425A8" w:rsidRDefault="000425A8" w:rsidP="00237659">
            <w:pPr>
              <w:widowControl w:val="0"/>
              <w:tabs>
                <w:tab w:val="left" w:pos="220"/>
                <w:tab w:val="left" w:pos="426"/>
                <w:tab w:val="left" w:pos="5777"/>
              </w:tabs>
              <w:autoSpaceDE w:val="0"/>
              <w:autoSpaceDN w:val="0"/>
              <w:adjustRightInd w:val="0"/>
              <w:spacing w:after="0" w:line="240" w:lineRule="auto"/>
              <w:ind w:right="67"/>
              <w:jc w:val="both"/>
              <w:rPr>
                <w:rFonts w:ascii="Cambria" w:hAnsi="Cambria"/>
                <w:b/>
                <w:bCs/>
                <w:lang w:val="id-ID"/>
              </w:rPr>
            </w:pPr>
            <w:r w:rsidRPr="000425A8">
              <w:rPr>
                <w:rFonts w:ascii="Cambria" w:hAnsi="Cambria"/>
                <w:b/>
                <w:bCs/>
                <w:lang w:val="id-ID"/>
              </w:rPr>
              <w:t>Bentuk non-test:</w:t>
            </w:r>
          </w:p>
          <w:p w:rsidR="000425A8" w:rsidRPr="000425A8" w:rsidRDefault="000425A8" w:rsidP="00237659">
            <w:pPr>
              <w:widowControl w:val="0"/>
              <w:tabs>
                <w:tab w:val="left" w:pos="220"/>
                <w:tab w:val="left" w:pos="426"/>
                <w:tab w:val="left" w:pos="5777"/>
              </w:tabs>
              <w:autoSpaceDE w:val="0"/>
              <w:autoSpaceDN w:val="0"/>
              <w:adjustRightInd w:val="0"/>
              <w:spacing w:after="0" w:line="240" w:lineRule="auto"/>
              <w:ind w:right="67"/>
              <w:jc w:val="both"/>
              <w:rPr>
                <w:rFonts w:ascii="Cambria" w:hAnsi="Cambria"/>
                <w:lang w:val="id-ID"/>
              </w:rPr>
            </w:pPr>
            <w:r w:rsidRPr="000425A8">
              <w:rPr>
                <w:rFonts w:ascii="Cambria" w:hAnsi="Cambria"/>
                <w:lang w:val="id-ID"/>
              </w:rPr>
              <w:t>Makalah, Diskusi,  Tanya Jawab  dan Tugas</w:t>
            </w:r>
          </w:p>
        </w:tc>
        <w:tc>
          <w:tcPr>
            <w:tcW w:w="2305" w:type="dxa"/>
            <w:shd w:val="clear" w:color="auto" w:fill="auto"/>
          </w:tcPr>
          <w:p w:rsidR="000425A8" w:rsidRPr="000425A8" w:rsidRDefault="000425A8" w:rsidP="009D079C">
            <w:pPr>
              <w:pStyle w:val="ListParagraph"/>
              <w:numPr>
                <w:ilvl w:val="0"/>
                <w:numId w:val="1"/>
              </w:numPr>
              <w:spacing w:after="0" w:line="240" w:lineRule="auto"/>
              <w:ind w:left="212" w:hanging="212"/>
              <w:rPr>
                <w:rFonts w:ascii="Cambria" w:hAnsi="Cambria"/>
                <w:sz w:val="22"/>
                <w:szCs w:val="22"/>
              </w:rPr>
            </w:pPr>
            <w:r w:rsidRPr="000425A8">
              <w:rPr>
                <w:rFonts w:ascii="Cambria" w:hAnsi="Cambria"/>
                <w:sz w:val="22"/>
                <w:szCs w:val="22"/>
              </w:rPr>
              <w:t>Presentasi dan  umpan-balik.</w:t>
            </w:r>
          </w:p>
          <w:p w:rsidR="000425A8" w:rsidRPr="000425A8" w:rsidRDefault="000425A8" w:rsidP="009D079C">
            <w:pPr>
              <w:pStyle w:val="ListParagraph"/>
              <w:numPr>
                <w:ilvl w:val="0"/>
                <w:numId w:val="1"/>
              </w:numPr>
              <w:spacing w:after="0" w:line="240" w:lineRule="auto"/>
              <w:ind w:left="212" w:hanging="212"/>
              <w:rPr>
                <w:rFonts w:ascii="Cambria" w:hAnsi="Cambria"/>
                <w:sz w:val="22"/>
                <w:szCs w:val="22"/>
              </w:rPr>
            </w:pPr>
            <w:r w:rsidRPr="000425A8">
              <w:rPr>
                <w:rFonts w:ascii="Cambria" w:hAnsi="Cambria"/>
                <w:i/>
                <w:iCs/>
                <w:sz w:val="22"/>
                <w:szCs w:val="22"/>
              </w:rPr>
              <w:t>Pre-test</w:t>
            </w:r>
            <w:r w:rsidRPr="000425A8">
              <w:rPr>
                <w:rFonts w:ascii="Cambria" w:hAnsi="Cambria"/>
                <w:sz w:val="22"/>
                <w:szCs w:val="22"/>
              </w:rPr>
              <w:t xml:space="preserve"> terkait materi yang akan diajarkan</w:t>
            </w:r>
          </w:p>
          <w:p w:rsidR="000425A8" w:rsidRPr="000425A8" w:rsidRDefault="000425A8" w:rsidP="009D079C">
            <w:pPr>
              <w:pStyle w:val="ListParagraph"/>
              <w:numPr>
                <w:ilvl w:val="0"/>
                <w:numId w:val="1"/>
              </w:numPr>
              <w:spacing w:after="0" w:line="240" w:lineRule="auto"/>
              <w:ind w:left="212" w:hanging="212"/>
              <w:rPr>
                <w:rFonts w:ascii="Cambria" w:hAnsi="Cambria"/>
                <w:sz w:val="22"/>
                <w:szCs w:val="22"/>
              </w:rPr>
            </w:pPr>
            <w:r w:rsidRPr="000425A8">
              <w:rPr>
                <w:rFonts w:ascii="Cambria" w:hAnsi="Cambria"/>
                <w:i/>
                <w:sz w:val="22"/>
                <w:szCs w:val="22"/>
              </w:rPr>
              <w:t>Review</w:t>
            </w:r>
            <w:r w:rsidRPr="000425A8">
              <w:rPr>
                <w:rFonts w:ascii="Cambria" w:hAnsi="Cambria"/>
                <w:sz w:val="22"/>
                <w:szCs w:val="22"/>
              </w:rPr>
              <w:t xml:space="preserve"> dan penyimpulan bersama.</w:t>
            </w:r>
          </w:p>
          <w:p w:rsidR="000425A8" w:rsidRPr="000425A8" w:rsidRDefault="000425A8" w:rsidP="009D079C">
            <w:pPr>
              <w:pStyle w:val="ListParagraph"/>
              <w:numPr>
                <w:ilvl w:val="0"/>
                <w:numId w:val="1"/>
              </w:numPr>
              <w:spacing w:after="120" w:line="240" w:lineRule="auto"/>
              <w:ind w:left="210" w:hanging="210"/>
              <w:contextualSpacing w:val="0"/>
              <w:rPr>
                <w:rFonts w:ascii="Cambria" w:hAnsi="Cambria"/>
                <w:sz w:val="22"/>
                <w:szCs w:val="22"/>
              </w:rPr>
            </w:pPr>
            <w:r w:rsidRPr="000425A8">
              <w:rPr>
                <w:rFonts w:ascii="Cambria" w:hAnsi="Cambria"/>
                <w:sz w:val="22"/>
                <w:szCs w:val="22"/>
              </w:rPr>
              <w:t>Evaluasi dan tindak lanjut</w:t>
            </w:r>
          </w:p>
        </w:tc>
        <w:tc>
          <w:tcPr>
            <w:tcW w:w="3081" w:type="dxa"/>
            <w:gridSpan w:val="3"/>
            <w:shd w:val="clear" w:color="auto" w:fill="auto"/>
          </w:tcPr>
          <w:p w:rsidR="000425A8" w:rsidRPr="0010524D" w:rsidRDefault="000425A8" w:rsidP="0009076D">
            <w:pPr>
              <w:spacing w:after="0"/>
              <w:rPr>
                <w:rFonts w:ascii="Book Antiqua" w:hAnsi="Book Antiqua"/>
                <w:bCs/>
              </w:rPr>
            </w:pPr>
            <w:r w:rsidRPr="0010524D">
              <w:rPr>
                <w:rFonts w:ascii="Book Antiqua" w:hAnsi="Book Antiqua"/>
                <w:bCs/>
              </w:rPr>
              <w:t>Antropologi sebagai ilmu:</w:t>
            </w:r>
          </w:p>
          <w:p w:rsidR="000425A8" w:rsidRPr="0010524D" w:rsidRDefault="000425A8" w:rsidP="000425A8">
            <w:pPr>
              <w:numPr>
                <w:ilvl w:val="0"/>
                <w:numId w:val="41"/>
              </w:numPr>
              <w:spacing w:after="0" w:line="276" w:lineRule="auto"/>
              <w:ind w:left="333" w:hanging="333"/>
              <w:rPr>
                <w:rFonts w:ascii="Book Antiqua" w:hAnsi="Book Antiqua"/>
                <w:bCs/>
              </w:rPr>
            </w:pPr>
            <w:r w:rsidRPr="0010524D">
              <w:rPr>
                <w:rFonts w:ascii="Book Antiqua" w:hAnsi="Book Antiqua"/>
                <w:bCs/>
              </w:rPr>
              <w:t>Antropologi sebagai ilmu murni</w:t>
            </w:r>
          </w:p>
          <w:p w:rsidR="000425A8" w:rsidRPr="0010524D" w:rsidRDefault="000425A8" w:rsidP="000425A8">
            <w:pPr>
              <w:numPr>
                <w:ilvl w:val="0"/>
                <w:numId w:val="41"/>
              </w:numPr>
              <w:spacing w:after="0" w:line="276" w:lineRule="auto"/>
              <w:ind w:left="333" w:hanging="333"/>
              <w:rPr>
                <w:rFonts w:ascii="Book Antiqua" w:hAnsi="Book Antiqua"/>
                <w:bCs/>
              </w:rPr>
            </w:pPr>
            <w:r w:rsidRPr="0010524D">
              <w:rPr>
                <w:rFonts w:ascii="Book Antiqua" w:hAnsi="Book Antiqua"/>
                <w:bCs/>
              </w:rPr>
              <w:t>Ilmu terapan antropologi</w:t>
            </w:r>
          </w:p>
        </w:tc>
        <w:tc>
          <w:tcPr>
            <w:tcW w:w="992" w:type="dxa"/>
            <w:shd w:val="clear" w:color="auto" w:fill="auto"/>
          </w:tcPr>
          <w:p w:rsidR="000425A8" w:rsidRPr="00237659" w:rsidRDefault="000425A8" w:rsidP="00A705C8">
            <w:pPr>
              <w:spacing w:after="0" w:line="240" w:lineRule="auto"/>
              <w:jc w:val="center"/>
              <w:rPr>
                <w:rFonts w:asciiTheme="majorHAnsi" w:hAnsiTheme="majorHAnsi" w:cstheme="majorBidi"/>
                <w:lang w:val="id-ID"/>
              </w:rPr>
            </w:pPr>
            <w:r>
              <w:rPr>
                <w:rFonts w:asciiTheme="majorHAnsi" w:hAnsiTheme="majorHAnsi" w:cstheme="majorBidi"/>
                <w:lang w:val="id-ID"/>
              </w:rPr>
              <w:t>10</w:t>
            </w:r>
          </w:p>
          <w:p w:rsidR="000425A8" w:rsidRPr="00237659" w:rsidRDefault="000425A8" w:rsidP="00A705C8">
            <w:pPr>
              <w:jc w:val="center"/>
              <w:rPr>
                <w:rFonts w:asciiTheme="majorHAnsi" w:hAnsiTheme="majorHAnsi" w:cstheme="majorBidi"/>
              </w:rPr>
            </w:pPr>
          </w:p>
          <w:p w:rsidR="000425A8" w:rsidRPr="00237659" w:rsidRDefault="000425A8" w:rsidP="00A705C8">
            <w:pPr>
              <w:jc w:val="center"/>
              <w:rPr>
                <w:rFonts w:asciiTheme="majorHAnsi" w:hAnsiTheme="majorHAnsi" w:cstheme="majorBidi"/>
              </w:rPr>
            </w:pPr>
          </w:p>
          <w:p w:rsidR="000425A8" w:rsidRPr="00237659" w:rsidRDefault="000425A8" w:rsidP="00A705C8">
            <w:pPr>
              <w:rPr>
                <w:rFonts w:asciiTheme="majorHAnsi" w:hAnsiTheme="majorHAnsi" w:cstheme="majorBidi"/>
              </w:rPr>
            </w:pPr>
          </w:p>
        </w:tc>
      </w:tr>
      <w:tr w:rsidR="000425A8" w:rsidRPr="00237659" w:rsidTr="00E32A7B">
        <w:tc>
          <w:tcPr>
            <w:tcW w:w="709" w:type="dxa"/>
            <w:shd w:val="clear" w:color="auto" w:fill="auto"/>
          </w:tcPr>
          <w:p w:rsidR="000425A8" w:rsidRPr="00CE44FA" w:rsidRDefault="000425A8" w:rsidP="006E7AFE">
            <w:pPr>
              <w:jc w:val="center"/>
              <w:rPr>
                <w:rFonts w:asciiTheme="majorHAnsi" w:hAnsiTheme="majorHAnsi"/>
                <w:sz w:val="24"/>
                <w:szCs w:val="24"/>
              </w:rPr>
            </w:pPr>
            <w:r w:rsidRPr="00CE44FA">
              <w:rPr>
                <w:rFonts w:asciiTheme="majorHAnsi" w:hAnsiTheme="majorHAnsi"/>
                <w:sz w:val="24"/>
                <w:szCs w:val="24"/>
              </w:rPr>
              <w:t>5</w:t>
            </w:r>
          </w:p>
        </w:tc>
        <w:tc>
          <w:tcPr>
            <w:tcW w:w="2126" w:type="dxa"/>
            <w:gridSpan w:val="2"/>
            <w:shd w:val="clear" w:color="auto" w:fill="auto"/>
          </w:tcPr>
          <w:p w:rsidR="000425A8" w:rsidRPr="000425A8" w:rsidRDefault="000425A8" w:rsidP="00D64C02">
            <w:pPr>
              <w:rPr>
                <w:rFonts w:ascii="Cambria" w:hAnsi="Cambria"/>
                <w:lang w:val="id-ID"/>
              </w:rPr>
            </w:pPr>
            <w:r w:rsidRPr="000425A8">
              <w:rPr>
                <w:rFonts w:ascii="Cambria" w:hAnsi="Cambria"/>
                <w:lang w:val="id-ID"/>
              </w:rPr>
              <w:t xml:space="preserve">Mahasiswa mampu mengemukakan  tentang perkembangan moral nurani manusia serta </w:t>
            </w:r>
            <w:r w:rsidRPr="000425A8">
              <w:rPr>
                <w:rFonts w:ascii="Cambria" w:hAnsi="Cambria"/>
                <w:i/>
                <w:iCs/>
                <w:lang w:val="id-ID"/>
              </w:rPr>
              <w:t xml:space="preserve">shame culture </w:t>
            </w:r>
            <w:r w:rsidRPr="000425A8">
              <w:rPr>
                <w:rFonts w:ascii="Cambria" w:hAnsi="Cambria"/>
                <w:lang w:val="id-ID"/>
              </w:rPr>
              <w:t xml:space="preserve">dan </w:t>
            </w:r>
            <w:r w:rsidRPr="000425A8">
              <w:rPr>
                <w:rFonts w:ascii="Cambria" w:hAnsi="Cambria"/>
                <w:i/>
                <w:iCs/>
                <w:lang w:val="id-ID"/>
              </w:rPr>
              <w:t xml:space="preserve">guillt culture </w:t>
            </w:r>
            <w:r w:rsidRPr="000425A8">
              <w:rPr>
                <w:rFonts w:ascii="Cambria" w:hAnsi="Cambria"/>
                <w:lang w:val="id-ID"/>
              </w:rPr>
              <w:t>yang ada di masyarakat (C3, A2)</w:t>
            </w:r>
          </w:p>
        </w:tc>
        <w:tc>
          <w:tcPr>
            <w:tcW w:w="3119" w:type="dxa"/>
            <w:gridSpan w:val="2"/>
            <w:shd w:val="clear" w:color="auto" w:fill="auto"/>
          </w:tcPr>
          <w:p w:rsidR="000425A8" w:rsidRPr="000425A8" w:rsidRDefault="000425A8" w:rsidP="009D079C">
            <w:pPr>
              <w:pStyle w:val="ListParagraph"/>
              <w:numPr>
                <w:ilvl w:val="0"/>
                <w:numId w:val="20"/>
              </w:numPr>
              <w:spacing w:after="0" w:line="240" w:lineRule="auto"/>
              <w:ind w:left="318" w:hanging="284"/>
              <w:rPr>
                <w:rFonts w:ascii="Cambria" w:hAnsi="Cambria" w:cstheme="majorBidi"/>
                <w:sz w:val="22"/>
                <w:szCs w:val="22"/>
                <w:lang w:val="id-ID"/>
              </w:rPr>
            </w:pPr>
            <w:r w:rsidRPr="000425A8">
              <w:rPr>
                <w:rFonts w:ascii="Cambria" w:hAnsi="Cambria" w:cstheme="majorBidi"/>
                <w:sz w:val="22"/>
                <w:szCs w:val="22"/>
                <w:lang w:val="id-ID"/>
              </w:rPr>
              <w:t>Ketepatan mengemukakan tentang perkembangan moral nurani manusia</w:t>
            </w:r>
          </w:p>
          <w:p w:rsidR="000425A8" w:rsidRPr="000425A8" w:rsidRDefault="000425A8" w:rsidP="009D079C">
            <w:pPr>
              <w:pStyle w:val="ListParagraph"/>
              <w:numPr>
                <w:ilvl w:val="0"/>
                <w:numId w:val="20"/>
              </w:numPr>
              <w:spacing w:after="0" w:line="240" w:lineRule="auto"/>
              <w:ind w:left="318" w:hanging="284"/>
              <w:rPr>
                <w:rFonts w:ascii="Cambria" w:hAnsi="Cambria" w:cstheme="majorBidi"/>
                <w:sz w:val="22"/>
                <w:szCs w:val="22"/>
                <w:lang w:val="id-ID"/>
              </w:rPr>
            </w:pPr>
            <w:r w:rsidRPr="000425A8">
              <w:rPr>
                <w:rFonts w:ascii="Cambria" w:hAnsi="Cambria" w:cstheme="majorBidi"/>
                <w:sz w:val="22"/>
                <w:szCs w:val="22"/>
                <w:lang w:val="id-ID"/>
              </w:rPr>
              <w:t>Ketepatan menguraikan tentang kultur yang berkembang dalam masyarakat dalam pembentukan moral</w:t>
            </w:r>
          </w:p>
        </w:tc>
        <w:tc>
          <w:tcPr>
            <w:tcW w:w="1701" w:type="dxa"/>
            <w:shd w:val="clear" w:color="auto" w:fill="auto"/>
          </w:tcPr>
          <w:p w:rsidR="000425A8" w:rsidRPr="000425A8" w:rsidRDefault="000425A8" w:rsidP="00237659">
            <w:pPr>
              <w:widowControl w:val="0"/>
              <w:tabs>
                <w:tab w:val="left" w:pos="0"/>
                <w:tab w:val="left" w:pos="220"/>
              </w:tabs>
              <w:autoSpaceDE w:val="0"/>
              <w:autoSpaceDN w:val="0"/>
              <w:adjustRightInd w:val="0"/>
              <w:spacing w:after="0" w:line="240" w:lineRule="auto"/>
              <w:rPr>
                <w:rFonts w:ascii="Cambria" w:hAnsi="Cambria"/>
                <w:lang w:val="id-ID"/>
              </w:rPr>
            </w:pPr>
            <w:r w:rsidRPr="000425A8">
              <w:rPr>
                <w:rFonts w:ascii="Cambria" w:hAnsi="Cambria"/>
                <w:b/>
                <w:lang w:val="id-ID"/>
              </w:rPr>
              <w:t>Kriteria :</w:t>
            </w:r>
            <w:r w:rsidRPr="000425A8">
              <w:rPr>
                <w:rFonts w:ascii="Cambria" w:hAnsi="Cambria"/>
                <w:lang w:val="id-ID"/>
              </w:rPr>
              <w:t xml:space="preserve"> Ketepatan dan Penguasaan </w:t>
            </w:r>
          </w:p>
          <w:p w:rsidR="000425A8" w:rsidRPr="000425A8" w:rsidRDefault="000425A8" w:rsidP="00237659">
            <w:pPr>
              <w:widowControl w:val="0"/>
              <w:tabs>
                <w:tab w:val="left" w:pos="220"/>
                <w:tab w:val="left" w:pos="426"/>
                <w:tab w:val="left" w:pos="5777"/>
              </w:tabs>
              <w:autoSpaceDE w:val="0"/>
              <w:autoSpaceDN w:val="0"/>
              <w:adjustRightInd w:val="0"/>
              <w:spacing w:after="0" w:line="240" w:lineRule="auto"/>
              <w:ind w:right="67"/>
              <w:jc w:val="both"/>
              <w:rPr>
                <w:rFonts w:ascii="Cambria" w:hAnsi="Cambria"/>
                <w:b/>
                <w:bCs/>
                <w:lang w:val="id-ID"/>
              </w:rPr>
            </w:pPr>
            <w:r w:rsidRPr="000425A8">
              <w:rPr>
                <w:rFonts w:ascii="Cambria" w:hAnsi="Cambria"/>
                <w:b/>
                <w:bCs/>
                <w:lang w:val="id-ID"/>
              </w:rPr>
              <w:t>Bentuk non-test:</w:t>
            </w:r>
          </w:p>
          <w:p w:rsidR="000425A8" w:rsidRPr="000425A8" w:rsidRDefault="000425A8" w:rsidP="00237659">
            <w:pPr>
              <w:widowControl w:val="0"/>
              <w:tabs>
                <w:tab w:val="left" w:pos="220"/>
                <w:tab w:val="left" w:pos="426"/>
                <w:tab w:val="left" w:pos="5777"/>
              </w:tabs>
              <w:autoSpaceDE w:val="0"/>
              <w:autoSpaceDN w:val="0"/>
              <w:adjustRightInd w:val="0"/>
              <w:spacing w:after="0" w:line="240" w:lineRule="auto"/>
              <w:ind w:right="67"/>
              <w:jc w:val="both"/>
              <w:rPr>
                <w:rFonts w:ascii="Cambria" w:hAnsi="Cambria"/>
                <w:lang w:val="id-ID"/>
              </w:rPr>
            </w:pPr>
            <w:r w:rsidRPr="000425A8">
              <w:rPr>
                <w:rFonts w:ascii="Cambria" w:hAnsi="Cambria"/>
                <w:lang w:val="id-ID"/>
              </w:rPr>
              <w:t>Makalah, Diskusi,  Tanya Jawab  dan Tugas</w:t>
            </w:r>
          </w:p>
        </w:tc>
        <w:tc>
          <w:tcPr>
            <w:tcW w:w="2305" w:type="dxa"/>
            <w:shd w:val="clear" w:color="auto" w:fill="auto"/>
          </w:tcPr>
          <w:p w:rsidR="000425A8" w:rsidRPr="000425A8" w:rsidRDefault="000425A8" w:rsidP="009D079C">
            <w:pPr>
              <w:pStyle w:val="ListParagraph"/>
              <w:numPr>
                <w:ilvl w:val="0"/>
                <w:numId w:val="1"/>
              </w:numPr>
              <w:spacing w:after="0" w:line="240" w:lineRule="auto"/>
              <w:ind w:left="212" w:hanging="212"/>
              <w:rPr>
                <w:rFonts w:ascii="Cambria" w:hAnsi="Cambria"/>
                <w:sz w:val="22"/>
                <w:szCs w:val="22"/>
              </w:rPr>
            </w:pPr>
            <w:r w:rsidRPr="000425A8">
              <w:rPr>
                <w:rFonts w:ascii="Cambria" w:hAnsi="Cambria"/>
                <w:sz w:val="22"/>
                <w:szCs w:val="22"/>
              </w:rPr>
              <w:t>Presentasi dan  umpan-balik.</w:t>
            </w:r>
          </w:p>
          <w:p w:rsidR="000425A8" w:rsidRPr="000425A8" w:rsidRDefault="000425A8" w:rsidP="009D079C">
            <w:pPr>
              <w:pStyle w:val="ListParagraph"/>
              <w:numPr>
                <w:ilvl w:val="0"/>
                <w:numId w:val="1"/>
              </w:numPr>
              <w:spacing w:after="0" w:line="240" w:lineRule="auto"/>
              <w:ind w:left="212" w:hanging="212"/>
              <w:rPr>
                <w:rFonts w:ascii="Cambria" w:hAnsi="Cambria"/>
                <w:sz w:val="22"/>
                <w:szCs w:val="22"/>
              </w:rPr>
            </w:pPr>
            <w:r w:rsidRPr="000425A8">
              <w:rPr>
                <w:rFonts w:ascii="Cambria" w:hAnsi="Cambria"/>
                <w:sz w:val="22"/>
                <w:szCs w:val="22"/>
              </w:rPr>
              <w:t>Memberikan kata-kata kunci terkait materi</w:t>
            </w:r>
          </w:p>
          <w:p w:rsidR="000425A8" w:rsidRPr="000425A8" w:rsidRDefault="000425A8" w:rsidP="009D079C">
            <w:pPr>
              <w:pStyle w:val="ListParagraph"/>
              <w:numPr>
                <w:ilvl w:val="0"/>
                <w:numId w:val="1"/>
              </w:numPr>
              <w:spacing w:after="0" w:line="240" w:lineRule="auto"/>
              <w:ind w:left="212" w:hanging="212"/>
              <w:rPr>
                <w:rFonts w:ascii="Cambria" w:hAnsi="Cambria"/>
                <w:sz w:val="22"/>
                <w:szCs w:val="22"/>
              </w:rPr>
            </w:pPr>
            <w:r w:rsidRPr="000425A8">
              <w:rPr>
                <w:rFonts w:ascii="Cambria" w:hAnsi="Cambria"/>
                <w:i/>
                <w:sz w:val="22"/>
                <w:szCs w:val="22"/>
              </w:rPr>
              <w:t>Review</w:t>
            </w:r>
            <w:r w:rsidRPr="000425A8">
              <w:rPr>
                <w:rFonts w:ascii="Cambria" w:hAnsi="Cambria"/>
                <w:sz w:val="22"/>
                <w:szCs w:val="22"/>
              </w:rPr>
              <w:t xml:space="preserve"> dan penyimpulan bersama.</w:t>
            </w:r>
          </w:p>
          <w:p w:rsidR="000425A8" w:rsidRPr="000425A8" w:rsidRDefault="000425A8" w:rsidP="009D079C">
            <w:pPr>
              <w:pStyle w:val="ListParagraph"/>
              <w:numPr>
                <w:ilvl w:val="0"/>
                <w:numId w:val="1"/>
              </w:numPr>
              <w:spacing w:after="120" w:line="240" w:lineRule="auto"/>
              <w:ind w:left="212" w:hanging="212"/>
              <w:rPr>
                <w:rFonts w:ascii="Cambria" w:hAnsi="Cambria"/>
                <w:sz w:val="22"/>
                <w:szCs w:val="22"/>
              </w:rPr>
            </w:pPr>
            <w:r w:rsidRPr="000425A8">
              <w:rPr>
                <w:rFonts w:ascii="Cambria" w:hAnsi="Cambria"/>
                <w:sz w:val="22"/>
                <w:szCs w:val="22"/>
              </w:rPr>
              <w:t>Evaluasi dan tindak lanjut</w:t>
            </w:r>
          </w:p>
        </w:tc>
        <w:tc>
          <w:tcPr>
            <w:tcW w:w="3081" w:type="dxa"/>
            <w:gridSpan w:val="3"/>
            <w:shd w:val="clear" w:color="auto" w:fill="auto"/>
          </w:tcPr>
          <w:p w:rsidR="000425A8" w:rsidRPr="0010524D" w:rsidRDefault="000425A8" w:rsidP="0009076D">
            <w:pPr>
              <w:spacing w:after="0"/>
              <w:rPr>
                <w:rFonts w:ascii="Book Antiqua" w:hAnsi="Book Antiqua"/>
                <w:bCs/>
              </w:rPr>
            </w:pPr>
            <w:r w:rsidRPr="0010524D">
              <w:rPr>
                <w:rFonts w:ascii="Book Antiqua" w:hAnsi="Book Antiqua"/>
                <w:bCs/>
              </w:rPr>
              <w:t xml:space="preserve">Pembagian Antropologi: </w:t>
            </w:r>
          </w:p>
          <w:p w:rsidR="000425A8" w:rsidRPr="0010524D" w:rsidRDefault="000425A8" w:rsidP="000425A8">
            <w:pPr>
              <w:numPr>
                <w:ilvl w:val="0"/>
                <w:numId w:val="42"/>
              </w:numPr>
              <w:spacing w:after="0" w:line="276" w:lineRule="auto"/>
              <w:ind w:left="333" w:hanging="333"/>
              <w:rPr>
                <w:rFonts w:ascii="Book Antiqua" w:hAnsi="Book Antiqua"/>
                <w:bCs/>
              </w:rPr>
            </w:pPr>
            <w:r w:rsidRPr="0010524D">
              <w:rPr>
                <w:rFonts w:ascii="Book Antiqua" w:hAnsi="Book Antiqua"/>
                <w:bCs/>
              </w:rPr>
              <w:t>Antropologi fisik</w:t>
            </w:r>
          </w:p>
          <w:p w:rsidR="000425A8" w:rsidRPr="0010524D" w:rsidRDefault="000425A8" w:rsidP="000425A8">
            <w:pPr>
              <w:numPr>
                <w:ilvl w:val="0"/>
                <w:numId w:val="42"/>
              </w:numPr>
              <w:spacing w:after="0" w:line="276" w:lineRule="auto"/>
              <w:ind w:left="333" w:hanging="333"/>
              <w:rPr>
                <w:rFonts w:ascii="Book Antiqua" w:hAnsi="Book Antiqua"/>
                <w:bCs/>
              </w:rPr>
            </w:pPr>
            <w:r w:rsidRPr="0010524D">
              <w:rPr>
                <w:rFonts w:ascii="Book Antiqua" w:hAnsi="Book Antiqua"/>
                <w:bCs/>
              </w:rPr>
              <w:t xml:space="preserve">Antropologi budaya   </w:t>
            </w:r>
          </w:p>
        </w:tc>
        <w:tc>
          <w:tcPr>
            <w:tcW w:w="992" w:type="dxa"/>
            <w:shd w:val="clear" w:color="auto" w:fill="auto"/>
          </w:tcPr>
          <w:p w:rsidR="000425A8" w:rsidRPr="00092FF2" w:rsidRDefault="000425A8" w:rsidP="00AE4738">
            <w:pPr>
              <w:spacing w:after="0" w:line="240" w:lineRule="auto"/>
              <w:jc w:val="center"/>
              <w:rPr>
                <w:rFonts w:asciiTheme="majorHAnsi" w:hAnsiTheme="majorHAnsi" w:cstheme="majorBidi"/>
                <w:lang w:val="id-ID"/>
              </w:rPr>
            </w:pPr>
            <w:r>
              <w:rPr>
                <w:rFonts w:asciiTheme="majorHAnsi" w:hAnsiTheme="majorHAnsi" w:cstheme="majorBidi"/>
                <w:lang w:val="id-ID"/>
              </w:rPr>
              <w:t>10</w:t>
            </w:r>
          </w:p>
        </w:tc>
      </w:tr>
      <w:tr w:rsidR="000425A8" w:rsidRPr="00237659" w:rsidTr="00E32A7B">
        <w:tc>
          <w:tcPr>
            <w:tcW w:w="709" w:type="dxa"/>
            <w:shd w:val="clear" w:color="auto" w:fill="auto"/>
          </w:tcPr>
          <w:p w:rsidR="000425A8" w:rsidRPr="00CE44FA" w:rsidRDefault="000425A8" w:rsidP="006E7AFE">
            <w:pPr>
              <w:jc w:val="center"/>
              <w:rPr>
                <w:rFonts w:asciiTheme="majorHAnsi" w:hAnsiTheme="majorHAnsi"/>
                <w:sz w:val="24"/>
                <w:szCs w:val="24"/>
              </w:rPr>
            </w:pPr>
            <w:r w:rsidRPr="00CE44FA">
              <w:rPr>
                <w:rFonts w:asciiTheme="majorHAnsi" w:hAnsiTheme="majorHAnsi"/>
                <w:sz w:val="24"/>
                <w:szCs w:val="24"/>
              </w:rPr>
              <w:t>6</w:t>
            </w:r>
          </w:p>
        </w:tc>
        <w:tc>
          <w:tcPr>
            <w:tcW w:w="2126" w:type="dxa"/>
            <w:gridSpan w:val="2"/>
            <w:shd w:val="clear" w:color="auto" w:fill="auto"/>
          </w:tcPr>
          <w:p w:rsidR="000425A8" w:rsidRPr="000425A8" w:rsidRDefault="000425A8" w:rsidP="000460A1">
            <w:pPr>
              <w:rPr>
                <w:rFonts w:ascii="Cambria" w:hAnsi="Cambria"/>
                <w:lang w:val="id-ID"/>
              </w:rPr>
            </w:pPr>
            <w:r w:rsidRPr="000425A8">
              <w:rPr>
                <w:rFonts w:ascii="Cambria" w:hAnsi="Cambria"/>
                <w:lang w:val="id-ID"/>
              </w:rPr>
              <w:t>Mahasiswa mampu menilai batas-batas kebebasan dan masalah tanggung jawab kolektif serta implementasinya di tengah masyarakat (C5, A3)</w:t>
            </w:r>
          </w:p>
        </w:tc>
        <w:tc>
          <w:tcPr>
            <w:tcW w:w="3119" w:type="dxa"/>
            <w:gridSpan w:val="2"/>
            <w:shd w:val="clear" w:color="auto" w:fill="auto"/>
          </w:tcPr>
          <w:p w:rsidR="000425A8" w:rsidRPr="000425A8" w:rsidRDefault="000425A8" w:rsidP="009D079C">
            <w:pPr>
              <w:pStyle w:val="ListParagraph"/>
              <w:numPr>
                <w:ilvl w:val="0"/>
                <w:numId w:val="21"/>
              </w:numPr>
              <w:spacing w:after="0" w:line="240" w:lineRule="auto"/>
              <w:ind w:left="318" w:hanging="284"/>
              <w:rPr>
                <w:rFonts w:ascii="Cambria" w:hAnsi="Cambria"/>
                <w:sz w:val="22"/>
                <w:szCs w:val="22"/>
                <w:lang w:val="id-ID"/>
              </w:rPr>
            </w:pPr>
            <w:r w:rsidRPr="000425A8">
              <w:rPr>
                <w:rFonts w:ascii="Cambria" w:hAnsi="Cambria"/>
                <w:sz w:val="22"/>
                <w:szCs w:val="22"/>
                <w:lang w:val="id-ID"/>
              </w:rPr>
              <w:t>Ketepatan menentukan batas-batas kebebasan dan tanggung jawab kolektif</w:t>
            </w:r>
          </w:p>
          <w:p w:rsidR="000425A8" w:rsidRPr="000425A8" w:rsidRDefault="000425A8" w:rsidP="009D079C">
            <w:pPr>
              <w:pStyle w:val="ListParagraph"/>
              <w:numPr>
                <w:ilvl w:val="0"/>
                <w:numId w:val="21"/>
              </w:numPr>
              <w:spacing w:after="0" w:line="240" w:lineRule="auto"/>
              <w:ind w:left="318" w:hanging="284"/>
              <w:rPr>
                <w:rFonts w:ascii="Cambria" w:hAnsi="Cambria"/>
                <w:sz w:val="22"/>
                <w:szCs w:val="22"/>
                <w:lang w:val="id-ID"/>
              </w:rPr>
            </w:pPr>
            <w:r w:rsidRPr="000425A8">
              <w:rPr>
                <w:rFonts w:ascii="Cambria" w:hAnsi="Cambria"/>
                <w:sz w:val="22"/>
                <w:szCs w:val="22"/>
                <w:lang w:val="id-ID"/>
              </w:rPr>
              <w:t xml:space="preserve">Kesesuaian dalam menganalisis implementasi pemahaman tersebut di tengah masyarakat </w:t>
            </w:r>
          </w:p>
          <w:p w:rsidR="000425A8" w:rsidRPr="000425A8" w:rsidRDefault="000425A8" w:rsidP="002D13B9">
            <w:pPr>
              <w:ind w:firstLine="720"/>
              <w:rPr>
                <w:rFonts w:ascii="Cambria" w:hAnsi="Cambria"/>
                <w:lang w:val="id-ID"/>
              </w:rPr>
            </w:pPr>
          </w:p>
        </w:tc>
        <w:tc>
          <w:tcPr>
            <w:tcW w:w="1701" w:type="dxa"/>
            <w:shd w:val="clear" w:color="auto" w:fill="auto"/>
          </w:tcPr>
          <w:p w:rsidR="000425A8" w:rsidRPr="000425A8" w:rsidRDefault="000425A8" w:rsidP="00237659">
            <w:pPr>
              <w:widowControl w:val="0"/>
              <w:tabs>
                <w:tab w:val="left" w:pos="0"/>
                <w:tab w:val="left" w:pos="220"/>
              </w:tabs>
              <w:autoSpaceDE w:val="0"/>
              <w:autoSpaceDN w:val="0"/>
              <w:adjustRightInd w:val="0"/>
              <w:spacing w:after="0" w:line="240" w:lineRule="auto"/>
              <w:rPr>
                <w:rFonts w:ascii="Cambria" w:hAnsi="Cambria"/>
                <w:lang w:val="id-ID"/>
              </w:rPr>
            </w:pPr>
            <w:r w:rsidRPr="000425A8">
              <w:rPr>
                <w:rFonts w:ascii="Cambria" w:hAnsi="Cambria"/>
                <w:b/>
                <w:lang w:val="id-ID"/>
              </w:rPr>
              <w:t>Kriteria :</w:t>
            </w:r>
            <w:r w:rsidRPr="000425A8">
              <w:rPr>
                <w:rFonts w:ascii="Cambria" w:hAnsi="Cambria"/>
                <w:lang w:val="id-ID"/>
              </w:rPr>
              <w:t xml:space="preserve"> Ketepatan dan Penguasaan </w:t>
            </w:r>
          </w:p>
          <w:p w:rsidR="000425A8" w:rsidRPr="000425A8" w:rsidRDefault="000425A8" w:rsidP="00237659">
            <w:pPr>
              <w:widowControl w:val="0"/>
              <w:tabs>
                <w:tab w:val="left" w:pos="220"/>
                <w:tab w:val="left" w:pos="426"/>
                <w:tab w:val="left" w:pos="5777"/>
              </w:tabs>
              <w:autoSpaceDE w:val="0"/>
              <w:autoSpaceDN w:val="0"/>
              <w:adjustRightInd w:val="0"/>
              <w:spacing w:after="0" w:line="240" w:lineRule="auto"/>
              <w:ind w:right="67"/>
              <w:jc w:val="both"/>
              <w:rPr>
                <w:rFonts w:ascii="Cambria" w:hAnsi="Cambria"/>
                <w:b/>
                <w:bCs/>
                <w:lang w:val="id-ID"/>
              </w:rPr>
            </w:pPr>
            <w:r w:rsidRPr="000425A8">
              <w:rPr>
                <w:rFonts w:ascii="Cambria" w:hAnsi="Cambria"/>
                <w:b/>
                <w:bCs/>
                <w:lang w:val="id-ID"/>
              </w:rPr>
              <w:t>Bentuk non-test:</w:t>
            </w:r>
          </w:p>
          <w:p w:rsidR="000425A8" w:rsidRPr="000425A8" w:rsidRDefault="000425A8" w:rsidP="00237659">
            <w:pPr>
              <w:widowControl w:val="0"/>
              <w:tabs>
                <w:tab w:val="left" w:pos="220"/>
                <w:tab w:val="left" w:pos="426"/>
                <w:tab w:val="left" w:pos="5777"/>
              </w:tabs>
              <w:autoSpaceDE w:val="0"/>
              <w:autoSpaceDN w:val="0"/>
              <w:adjustRightInd w:val="0"/>
              <w:spacing w:after="0" w:line="240" w:lineRule="auto"/>
              <w:ind w:right="67"/>
              <w:jc w:val="both"/>
              <w:rPr>
                <w:rFonts w:ascii="Cambria" w:hAnsi="Cambria"/>
                <w:lang w:val="id-ID"/>
              </w:rPr>
            </w:pPr>
            <w:r w:rsidRPr="000425A8">
              <w:rPr>
                <w:rFonts w:ascii="Cambria" w:hAnsi="Cambria"/>
                <w:lang w:val="id-ID"/>
              </w:rPr>
              <w:t>Makalah, Diskusi,  Tanya Jawab  dan Tugas</w:t>
            </w:r>
          </w:p>
        </w:tc>
        <w:tc>
          <w:tcPr>
            <w:tcW w:w="2305" w:type="dxa"/>
            <w:shd w:val="clear" w:color="auto" w:fill="auto"/>
          </w:tcPr>
          <w:p w:rsidR="000425A8" w:rsidRPr="000425A8" w:rsidRDefault="000425A8" w:rsidP="009D079C">
            <w:pPr>
              <w:pStyle w:val="ListParagraph"/>
              <w:numPr>
                <w:ilvl w:val="0"/>
                <w:numId w:val="1"/>
              </w:numPr>
              <w:spacing w:after="0" w:line="240" w:lineRule="auto"/>
              <w:ind w:left="212" w:hanging="212"/>
              <w:rPr>
                <w:rFonts w:ascii="Cambria" w:hAnsi="Cambria"/>
                <w:sz w:val="22"/>
                <w:szCs w:val="22"/>
              </w:rPr>
            </w:pPr>
            <w:r w:rsidRPr="000425A8">
              <w:rPr>
                <w:rFonts w:ascii="Cambria" w:hAnsi="Cambria"/>
                <w:sz w:val="22"/>
                <w:szCs w:val="22"/>
              </w:rPr>
              <w:t>Presentasi dan  umpan-balik.</w:t>
            </w:r>
          </w:p>
          <w:p w:rsidR="000425A8" w:rsidRPr="000425A8" w:rsidRDefault="000425A8" w:rsidP="009D079C">
            <w:pPr>
              <w:pStyle w:val="ListParagraph"/>
              <w:numPr>
                <w:ilvl w:val="0"/>
                <w:numId w:val="1"/>
              </w:numPr>
              <w:spacing w:after="0" w:line="240" w:lineRule="auto"/>
              <w:ind w:left="212" w:hanging="212"/>
              <w:rPr>
                <w:rFonts w:ascii="Cambria" w:hAnsi="Cambria"/>
                <w:sz w:val="22"/>
                <w:szCs w:val="22"/>
              </w:rPr>
            </w:pPr>
            <w:r w:rsidRPr="000425A8">
              <w:rPr>
                <w:rFonts w:ascii="Cambria" w:hAnsi="Cambria"/>
                <w:sz w:val="22"/>
                <w:szCs w:val="22"/>
              </w:rPr>
              <w:t>Memberikan kata-kata kunci terkait materi</w:t>
            </w:r>
          </w:p>
          <w:p w:rsidR="000425A8" w:rsidRPr="000425A8" w:rsidRDefault="000425A8" w:rsidP="009D079C">
            <w:pPr>
              <w:pStyle w:val="ListParagraph"/>
              <w:numPr>
                <w:ilvl w:val="0"/>
                <w:numId w:val="1"/>
              </w:numPr>
              <w:spacing w:after="0" w:line="240" w:lineRule="auto"/>
              <w:ind w:left="212" w:hanging="212"/>
              <w:rPr>
                <w:rFonts w:ascii="Cambria" w:hAnsi="Cambria"/>
                <w:sz w:val="22"/>
                <w:szCs w:val="22"/>
              </w:rPr>
            </w:pPr>
            <w:r w:rsidRPr="000425A8">
              <w:rPr>
                <w:rFonts w:ascii="Cambria" w:hAnsi="Cambria"/>
                <w:i/>
                <w:sz w:val="22"/>
                <w:szCs w:val="22"/>
              </w:rPr>
              <w:t>Review</w:t>
            </w:r>
            <w:r w:rsidRPr="000425A8">
              <w:rPr>
                <w:rFonts w:ascii="Cambria" w:hAnsi="Cambria"/>
                <w:sz w:val="22"/>
                <w:szCs w:val="22"/>
              </w:rPr>
              <w:t xml:space="preserve"> dan penyimpulan bersama.</w:t>
            </w:r>
          </w:p>
          <w:p w:rsidR="000425A8" w:rsidRPr="000425A8" w:rsidRDefault="000425A8" w:rsidP="009D079C">
            <w:pPr>
              <w:pStyle w:val="ListParagraph"/>
              <w:numPr>
                <w:ilvl w:val="0"/>
                <w:numId w:val="1"/>
              </w:numPr>
              <w:spacing w:after="120" w:line="240" w:lineRule="auto"/>
              <w:ind w:left="210" w:hanging="210"/>
              <w:rPr>
                <w:rFonts w:ascii="Cambria" w:hAnsi="Cambria"/>
                <w:sz w:val="22"/>
                <w:szCs w:val="22"/>
              </w:rPr>
            </w:pPr>
            <w:r w:rsidRPr="000425A8">
              <w:rPr>
                <w:rFonts w:ascii="Cambria" w:hAnsi="Cambria"/>
                <w:sz w:val="22"/>
                <w:szCs w:val="22"/>
              </w:rPr>
              <w:t xml:space="preserve">Evaluasi dan tindak </w:t>
            </w:r>
            <w:r w:rsidRPr="000425A8">
              <w:rPr>
                <w:rFonts w:ascii="Cambria" w:hAnsi="Cambria"/>
                <w:sz w:val="22"/>
                <w:szCs w:val="22"/>
              </w:rPr>
              <w:lastRenderedPageBreak/>
              <w:t>lanjut</w:t>
            </w:r>
          </w:p>
        </w:tc>
        <w:tc>
          <w:tcPr>
            <w:tcW w:w="3081" w:type="dxa"/>
            <w:gridSpan w:val="3"/>
            <w:shd w:val="clear" w:color="auto" w:fill="auto"/>
          </w:tcPr>
          <w:p w:rsidR="000425A8" w:rsidRPr="0010524D" w:rsidRDefault="000425A8" w:rsidP="0009076D">
            <w:pPr>
              <w:spacing w:after="0"/>
              <w:rPr>
                <w:rFonts w:ascii="Book Antiqua" w:hAnsi="Book Antiqua"/>
                <w:bCs/>
              </w:rPr>
            </w:pPr>
            <w:r w:rsidRPr="0010524D">
              <w:rPr>
                <w:rFonts w:ascii="Book Antiqua" w:hAnsi="Book Antiqua"/>
                <w:bCs/>
              </w:rPr>
              <w:lastRenderedPageBreak/>
              <w:t>Sejarah dan perkembangan manusia dan kebudayaannya:</w:t>
            </w:r>
          </w:p>
          <w:p w:rsidR="000425A8" w:rsidRPr="0010524D" w:rsidRDefault="000425A8" w:rsidP="000425A8">
            <w:pPr>
              <w:numPr>
                <w:ilvl w:val="0"/>
                <w:numId w:val="43"/>
              </w:numPr>
              <w:spacing w:after="0" w:line="276" w:lineRule="auto"/>
              <w:ind w:left="333" w:hanging="333"/>
              <w:rPr>
                <w:rFonts w:ascii="Book Antiqua" w:hAnsi="Book Antiqua"/>
                <w:bCs/>
              </w:rPr>
            </w:pPr>
            <w:r w:rsidRPr="0010524D">
              <w:rPr>
                <w:rFonts w:ascii="Book Antiqua" w:hAnsi="Book Antiqua"/>
                <w:bCs/>
              </w:rPr>
              <w:t>Manusia dan kebudayaan.</w:t>
            </w:r>
          </w:p>
          <w:p w:rsidR="000425A8" w:rsidRPr="0010524D" w:rsidRDefault="000425A8" w:rsidP="000425A8">
            <w:pPr>
              <w:numPr>
                <w:ilvl w:val="0"/>
                <w:numId w:val="43"/>
              </w:numPr>
              <w:spacing w:after="0" w:line="276" w:lineRule="auto"/>
              <w:ind w:left="333" w:hanging="333"/>
              <w:rPr>
                <w:rFonts w:ascii="Book Antiqua" w:hAnsi="Book Antiqua"/>
                <w:bCs/>
              </w:rPr>
            </w:pPr>
            <w:r w:rsidRPr="0010524D">
              <w:rPr>
                <w:rFonts w:ascii="Book Antiqua" w:hAnsi="Book Antiqua"/>
                <w:bCs/>
              </w:rPr>
              <w:t>Sejarah perkembangan manusia</w:t>
            </w:r>
          </w:p>
          <w:p w:rsidR="000425A8" w:rsidRPr="0010524D" w:rsidRDefault="000425A8" w:rsidP="000425A8">
            <w:pPr>
              <w:numPr>
                <w:ilvl w:val="0"/>
                <w:numId w:val="43"/>
              </w:numPr>
              <w:spacing w:after="0" w:line="276" w:lineRule="auto"/>
              <w:ind w:left="333" w:hanging="333"/>
              <w:rPr>
                <w:rFonts w:ascii="Book Antiqua" w:hAnsi="Book Antiqua"/>
                <w:bCs/>
              </w:rPr>
            </w:pPr>
            <w:r w:rsidRPr="0010524D">
              <w:rPr>
                <w:rFonts w:ascii="Book Antiqua" w:hAnsi="Book Antiqua"/>
                <w:bCs/>
              </w:rPr>
              <w:t xml:space="preserve">Sejarah perkembangan </w:t>
            </w:r>
            <w:r w:rsidRPr="0010524D">
              <w:rPr>
                <w:rFonts w:ascii="Book Antiqua" w:hAnsi="Book Antiqua"/>
                <w:bCs/>
              </w:rPr>
              <w:lastRenderedPageBreak/>
              <w:t xml:space="preserve">kebudayaan manusia. </w:t>
            </w:r>
          </w:p>
        </w:tc>
        <w:tc>
          <w:tcPr>
            <w:tcW w:w="992" w:type="dxa"/>
            <w:shd w:val="clear" w:color="auto" w:fill="auto"/>
          </w:tcPr>
          <w:p w:rsidR="000425A8" w:rsidRPr="00092FF2" w:rsidRDefault="000425A8" w:rsidP="00A705C8">
            <w:pPr>
              <w:jc w:val="center"/>
              <w:rPr>
                <w:rFonts w:asciiTheme="majorHAnsi" w:hAnsiTheme="majorHAnsi" w:cstheme="majorBidi"/>
                <w:lang w:val="id-ID"/>
              </w:rPr>
            </w:pPr>
            <w:r>
              <w:rPr>
                <w:rFonts w:asciiTheme="majorHAnsi" w:hAnsiTheme="majorHAnsi" w:cstheme="majorBidi"/>
                <w:lang w:val="id-ID"/>
              </w:rPr>
              <w:lastRenderedPageBreak/>
              <w:t>10</w:t>
            </w:r>
          </w:p>
        </w:tc>
      </w:tr>
      <w:tr w:rsidR="000425A8" w:rsidRPr="00237659" w:rsidTr="00E32A7B">
        <w:tc>
          <w:tcPr>
            <w:tcW w:w="709" w:type="dxa"/>
            <w:shd w:val="clear" w:color="auto" w:fill="auto"/>
          </w:tcPr>
          <w:p w:rsidR="000425A8" w:rsidRPr="00CE44FA" w:rsidRDefault="000425A8" w:rsidP="006E7AFE">
            <w:pPr>
              <w:jc w:val="center"/>
              <w:rPr>
                <w:rFonts w:asciiTheme="majorHAnsi" w:hAnsiTheme="majorHAnsi"/>
                <w:sz w:val="24"/>
                <w:szCs w:val="24"/>
              </w:rPr>
            </w:pPr>
            <w:r w:rsidRPr="00CE44FA">
              <w:rPr>
                <w:rFonts w:asciiTheme="majorHAnsi" w:hAnsiTheme="majorHAnsi"/>
                <w:sz w:val="24"/>
                <w:szCs w:val="24"/>
              </w:rPr>
              <w:lastRenderedPageBreak/>
              <w:t>7</w:t>
            </w:r>
          </w:p>
        </w:tc>
        <w:tc>
          <w:tcPr>
            <w:tcW w:w="2126" w:type="dxa"/>
            <w:gridSpan w:val="2"/>
            <w:shd w:val="clear" w:color="auto" w:fill="auto"/>
          </w:tcPr>
          <w:p w:rsidR="000425A8" w:rsidRPr="000425A8" w:rsidRDefault="000425A8" w:rsidP="00520E96">
            <w:pPr>
              <w:rPr>
                <w:rFonts w:ascii="Cambria" w:hAnsi="Cambria"/>
                <w:lang w:val="id-ID"/>
              </w:rPr>
            </w:pPr>
            <w:r w:rsidRPr="000425A8">
              <w:rPr>
                <w:rFonts w:ascii="Cambria" w:hAnsi="Cambria"/>
              </w:rPr>
              <w:t>M</w:t>
            </w:r>
            <w:r w:rsidRPr="000425A8">
              <w:rPr>
                <w:rFonts w:ascii="Cambria" w:hAnsi="Cambria"/>
                <w:lang w:val="id-ID"/>
              </w:rPr>
              <w:t xml:space="preserve">ahasiswa mampu </w:t>
            </w:r>
            <w:r w:rsidRPr="000425A8">
              <w:rPr>
                <w:rFonts w:ascii="Cambria" w:hAnsi="Cambria"/>
              </w:rPr>
              <w:t xml:space="preserve"> </w:t>
            </w:r>
            <w:r w:rsidRPr="000425A8">
              <w:rPr>
                <w:rFonts w:ascii="Cambria" w:hAnsi="Cambria"/>
                <w:lang w:val="id-ID"/>
              </w:rPr>
              <w:t xml:space="preserve">mengaplikasikan nilai dan norma moral yang sudah dipelajari dalam studi kasus yang berkaitan dengan etika (C4, P3,  A4)  </w:t>
            </w:r>
          </w:p>
        </w:tc>
        <w:tc>
          <w:tcPr>
            <w:tcW w:w="3119" w:type="dxa"/>
            <w:gridSpan w:val="2"/>
            <w:shd w:val="clear" w:color="auto" w:fill="auto"/>
          </w:tcPr>
          <w:p w:rsidR="000425A8" w:rsidRPr="000425A8" w:rsidRDefault="000425A8" w:rsidP="009D079C">
            <w:pPr>
              <w:pStyle w:val="ListParagraph"/>
              <w:numPr>
                <w:ilvl w:val="0"/>
                <w:numId w:val="27"/>
              </w:numPr>
              <w:spacing w:after="0" w:line="240" w:lineRule="auto"/>
              <w:ind w:left="318" w:hanging="284"/>
              <w:rPr>
                <w:rFonts w:ascii="Cambria" w:hAnsi="Cambria"/>
                <w:sz w:val="22"/>
                <w:szCs w:val="22"/>
              </w:rPr>
            </w:pPr>
            <w:r w:rsidRPr="000425A8">
              <w:rPr>
                <w:rFonts w:ascii="Cambria" w:hAnsi="Cambria"/>
                <w:sz w:val="22"/>
                <w:szCs w:val="22"/>
                <w:lang w:val="id-ID"/>
              </w:rPr>
              <w:t xml:space="preserve">Ketepatan dalam menganalisis nilai dan norma yang terdapat dalam studi kasus tertentu. </w:t>
            </w:r>
          </w:p>
        </w:tc>
        <w:tc>
          <w:tcPr>
            <w:tcW w:w="1701" w:type="dxa"/>
            <w:shd w:val="clear" w:color="auto" w:fill="auto"/>
          </w:tcPr>
          <w:p w:rsidR="000425A8" w:rsidRPr="000425A8" w:rsidRDefault="000425A8" w:rsidP="00237659">
            <w:pPr>
              <w:widowControl w:val="0"/>
              <w:tabs>
                <w:tab w:val="left" w:pos="0"/>
                <w:tab w:val="left" w:pos="220"/>
              </w:tabs>
              <w:autoSpaceDE w:val="0"/>
              <w:autoSpaceDN w:val="0"/>
              <w:adjustRightInd w:val="0"/>
              <w:spacing w:after="0" w:line="240" w:lineRule="auto"/>
              <w:rPr>
                <w:rFonts w:ascii="Cambria" w:hAnsi="Cambria"/>
                <w:lang w:val="id-ID"/>
              </w:rPr>
            </w:pPr>
            <w:r w:rsidRPr="000425A8">
              <w:rPr>
                <w:rFonts w:ascii="Cambria" w:hAnsi="Cambria"/>
                <w:b/>
                <w:lang w:val="id-ID"/>
              </w:rPr>
              <w:t>Kriteria :</w:t>
            </w:r>
            <w:r w:rsidRPr="000425A8">
              <w:rPr>
                <w:rFonts w:ascii="Cambria" w:hAnsi="Cambria"/>
                <w:lang w:val="id-ID"/>
              </w:rPr>
              <w:t xml:space="preserve"> Ketepatan dan Penguasaan </w:t>
            </w:r>
          </w:p>
          <w:p w:rsidR="000425A8" w:rsidRPr="000425A8" w:rsidRDefault="000425A8" w:rsidP="00237659">
            <w:pPr>
              <w:widowControl w:val="0"/>
              <w:tabs>
                <w:tab w:val="left" w:pos="220"/>
                <w:tab w:val="left" w:pos="426"/>
                <w:tab w:val="left" w:pos="5777"/>
              </w:tabs>
              <w:autoSpaceDE w:val="0"/>
              <w:autoSpaceDN w:val="0"/>
              <w:adjustRightInd w:val="0"/>
              <w:spacing w:after="0" w:line="240" w:lineRule="auto"/>
              <w:ind w:right="67"/>
              <w:jc w:val="both"/>
              <w:rPr>
                <w:rFonts w:ascii="Cambria" w:hAnsi="Cambria"/>
                <w:b/>
                <w:bCs/>
                <w:lang w:val="id-ID"/>
              </w:rPr>
            </w:pPr>
            <w:r w:rsidRPr="000425A8">
              <w:rPr>
                <w:rFonts w:ascii="Cambria" w:hAnsi="Cambria"/>
                <w:b/>
                <w:bCs/>
                <w:lang w:val="id-ID"/>
              </w:rPr>
              <w:t>Bentuk non-test:</w:t>
            </w:r>
          </w:p>
          <w:p w:rsidR="000425A8" w:rsidRPr="000425A8" w:rsidRDefault="000425A8" w:rsidP="00237659">
            <w:pPr>
              <w:widowControl w:val="0"/>
              <w:tabs>
                <w:tab w:val="left" w:pos="220"/>
                <w:tab w:val="left" w:pos="426"/>
                <w:tab w:val="left" w:pos="5777"/>
              </w:tabs>
              <w:autoSpaceDE w:val="0"/>
              <w:autoSpaceDN w:val="0"/>
              <w:adjustRightInd w:val="0"/>
              <w:spacing w:after="0" w:line="240" w:lineRule="auto"/>
              <w:ind w:right="67"/>
              <w:jc w:val="both"/>
              <w:rPr>
                <w:rFonts w:ascii="Cambria" w:hAnsi="Cambria"/>
                <w:lang w:val="id-ID"/>
              </w:rPr>
            </w:pPr>
            <w:r w:rsidRPr="000425A8">
              <w:rPr>
                <w:rFonts w:ascii="Cambria" w:hAnsi="Cambria"/>
                <w:lang w:val="id-ID"/>
              </w:rPr>
              <w:t>Makalah, Diskusi,  Tanya Jawab  dan Tugas</w:t>
            </w:r>
          </w:p>
        </w:tc>
        <w:tc>
          <w:tcPr>
            <w:tcW w:w="2305" w:type="dxa"/>
            <w:shd w:val="clear" w:color="auto" w:fill="auto"/>
          </w:tcPr>
          <w:p w:rsidR="000425A8" w:rsidRPr="000425A8" w:rsidRDefault="000425A8" w:rsidP="009D079C">
            <w:pPr>
              <w:pStyle w:val="ListParagraph"/>
              <w:numPr>
                <w:ilvl w:val="0"/>
                <w:numId w:val="1"/>
              </w:numPr>
              <w:spacing w:after="0" w:line="240" w:lineRule="auto"/>
              <w:ind w:left="212" w:hanging="212"/>
              <w:rPr>
                <w:rFonts w:ascii="Cambria" w:hAnsi="Cambria"/>
                <w:sz w:val="22"/>
                <w:szCs w:val="22"/>
              </w:rPr>
            </w:pPr>
            <w:r w:rsidRPr="000425A8">
              <w:rPr>
                <w:rFonts w:ascii="Cambria" w:hAnsi="Cambria"/>
                <w:sz w:val="22"/>
                <w:szCs w:val="22"/>
              </w:rPr>
              <w:t>Presentasi dan  umpan-balik.</w:t>
            </w:r>
          </w:p>
          <w:p w:rsidR="000425A8" w:rsidRPr="000425A8" w:rsidRDefault="000425A8" w:rsidP="009D079C">
            <w:pPr>
              <w:pStyle w:val="ListParagraph"/>
              <w:numPr>
                <w:ilvl w:val="0"/>
                <w:numId w:val="1"/>
              </w:numPr>
              <w:spacing w:after="0" w:line="240" w:lineRule="auto"/>
              <w:ind w:left="212" w:hanging="212"/>
              <w:rPr>
                <w:rFonts w:ascii="Cambria" w:hAnsi="Cambria"/>
                <w:sz w:val="22"/>
                <w:szCs w:val="22"/>
              </w:rPr>
            </w:pPr>
            <w:r w:rsidRPr="000425A8">
              <w:rPr>
                <w:rFonts w:ascii="Cambria" w:hAnsi="Cambria"/>
                <w:sz w:val="22"/>
                <w:szCs w:val="22"/>
              </w:rPr>
              <w:t>Memberikan kata-kata kunci terkait</w:t>
            </w:r>
          </w:p>
          <w:p w:rsidR="000425A8" w:rsidRPr="000425A8" w:rsidRDefault="000425A8" w:rsidP="009D079C">
            <w:pPr>
              <w:pStyle w:val="ListParagraph"/>
              <w:numPr>
                <w:ilvl w:val="0"/>
                <w:numId w:val="1"/>
              </w:numPr>
              <w:spacing w:after="0" w:line="240" w:lineRule="auto"/>
              <w:ind w:left="212" w:hanging="212"/>
              <w:rPr>
                <w:rFonts w:ascii="Cambria" w:hAnsi="Cambria"/>
                <w:sz w:val="22"/>
                <w:szCs w:val="22"/>
              </w:rPr>
            </w:pPr>
            <w:r w:rsidRPr="000425A8">
              <w:rPr>
                <w:rFonts w:ascii="Cambria" w:hAnsi="Cambria"/>
                <w:i/>
                <w:sz w:val="22"/>
                <w:szCs w:val="22"/>
              </w:rPr>
              <w:t>Review</w:t>
            </w:r>
            <w:r w:rsidRPr="000425A8">
              <w:rPr>
                <w:rFonts w:ascii="Cambria" w:hAnsi="Cambria"/>
                <w:sz w:val="22"/>
                <w:szCs w:val="22"/>
              </w:rPr>
              <w:t xml:space="preserve"> dan penyimpulan bersama.</w:t>
            </w:r>
          </w:p>
          <w:p w:rsidR="000425A8" w:rsidRPr="000425A8" w:rsidRDefault="000425A8" w:rsidP="009D079C">
            <w:pPr>
              <w:pStyle w:val="ListParagraph"/>
              <w:numPr>
                <w:ilvl w:val="0"/>
                <w:numId w:val="1"/>
              </w:numPr>
              <w:spacing w:after="120" w:line="240" w:lineRule="auto"/>
              <w:ind w:left="212" w:hanging="212"/>
              <w:rPr>
                <w:rFonts w:ascii="Cambria" w:hAnsi="Cambria"/>
                <w:sz w:val="22"/>
                <w:szCs w:val="22"/>
              </w:rPr>
            </w:pPr>
            <w:r w:rsidRPr="000425A8">
              <w:rPr>
                <w:rFonts w:ascii="Cambria" w:hAnsi="Cambria"/>
                <w:sz w:val="22"/>
                <w:szCs w:val="22"/>
              </w:rPr>
              <w:t>Evaluasi dan tindak lanjut</w:t>
            </w:r>
          </w:p>
        </w:tc>
        <w:tc>
          <w:tcPr>
            <w:tcW w:w="3081" w:type="dxa"/>
            <w:gridSpan w:val="3"/>
            <w:shd w:val="clear" w:color="auto" w:fill="auto"/>
          </w:tcPr>
          <w:p w:rsidR="000425A8" w:rsidRPr="0010524D" w:rsidRDefault="000425A8" w:rsidP="000425A8">
            <w:pPr>
              <w:spacing w:after="0"/>
              <w:rPr>
                <w:rFonts w:ascii="Book Antiqua" w:hAnsi="Book Antiqua"/>
                <w:bCs/>
              </w:rPr>
            </w:pPr>
            <w:r w:rsidRPr="0010524D">
              <w:rPr>
                <w:rFonts w:ascii="Book Antiqua" w:hAnsi="Book Antiqua"/>
                <w:bCs/>
              </w:rPr>
              <w:t>Ras, kebudayaan, dan permasalahannya:</w:t>
            </w:r>
          </w:p>
          <w:p w:rsidR="000425A8" w:rsidRPr="0010524D" w:rsidRDefault="000425A8" w:rsidP="000425A8">
            <w:pPr>
              <w:numPr>
                <w:ilvl w:val="0"/>
                <w:numId w:val="44"/>
              </w:numPr>
              <w:spacing w:after="0" w:line="276" w:lineRule="auto"/>
              <w:ind w:left="333" w:hanging="333"/>
              <w:rPr>
                <w:rFonts w:ascii="Book Antiqua" w:hAnsi="Book Antiqua"/>
                <w:bCs/>
              </w:rPr>
            </w:pPr>
            <w:r w:rsidRPr="0010524D">
              <w:rPr>
                <w:rFonts w:ascii="Book Antiqua" w:hAnsi="Book Antiqua"/>
                <w:bCs/>
              </w:rPr>
              <w:t>Ras</w:t>
            </w:r>
          </w:p>
          <w:p w:rsidR="000425A8" w:rsidRPr="0010524D" w:rsidRDefault="000425A8" w:rsidP="000425A8">
            <w:pPr>
              <w:numPr>
                <w:ilvl w:val="0"/>
                <w:numId w:val="44"/>
              </w:numPr>
              <w:spacing w:after="0" w:line="276" w:lineRule="auto"/>
              <w:ind w:left="333" w:hanging="333"/>
              <w:rPr>
                <w:rFonts w:ascii="Book Antiqua" w:hAnsi="Book Antiqua"/>
                <w:bCs/>
              </w:rPr>
            </w:pPr>
            <w:r w:rsidRPr="0010524D">
              <w:rPr>
                <w:rFonts w:ascii="Book Antiqua" w:hAnsi="Book Antiqua"/>
                <w:bCs/>
              </w:rPr>
              <w:t>Pengkategorian ras di dunia</w:t>
            </w:r>
          </w:p>
          <w:p w:rsidR="000425A8" w:rsidRPr="0010524D" w:rsidRDefault="000425A8" w:rsidP="000425A8">
            <w:pPr>
              <w:numPr>
                <w:ilvl w:val="0"/>
                <w:numId w:val="44"/>
              </w:numPr>
              <w:spacing w:after="0" w:line="276" w:lineRule="auto"/>
              <w:ind w:left="333" w:hanging="333"/>
              <w:rPr>
                <w:rFonts w:ascii="Book Antiqua" w:hAnsi="Book Antiqua"/>
                <w:bCs/>
              </w:rPr>
            </w:pPr>
            <w:r w:rsidRPr="0010524D">
              <w:rPr>
                <w:rFonts w:ascii="Book Antiqua" w:hAnsi="Book Antiqua"/>
                <w:bCs/>
              </w:rPr>
              <w:t>Ras dan kebudayaan</w:t>
            </w:r>
          </w:p>
          <w:p w:rsidR="000425A8" w:rsidRPr="000425A8" w:rsidRDefault="000425A8" w:rsidP="000425A8">
            <w:pPr>
              <w:spacing w:after="0" w:line="240" w:lineRule="auto"/>
              <w:rPr>
                <w:rFonts w:ascii="Cambria" w:hAnsi="Cambria"/>
                <w:b/>
                <w:bCs/>
                <w:lang w:val="id-ID"/>
              </w:rPr>
            </w:pPr>
            <w:r w:rsidRPr="0010524D">
              <w:rPr>
                <w:rFonts w:ascii="Book Antiqua" w:hAnsi="Book Antiqua"/>
                <w:bCs/>
              </w:rPr>
              <w:t>Masalah ras dan kebudayaannya</w:t>
            </w:r>
          </w:p>
        </w:tc>
        <w:tc>
          <w:tcPr>
            <w:tcW w:w="992" w:type="dxa"/>
            <w:shd w:val="clear" w:color="auto" w:fill="auto"/>
          </w:tcPr>
          <w:p w:rsidR="000425A8" w:rsidRPr="00092FF2" w:rsidRDefault="000425A8" w:rsidP="00A705C8">
            <w:pPr>
              <w:jc w:val="center"/>
              <w:rPr>
                <w:rFonts w:asciiTheme="majorHAnsi" w:hAnsiTheme="majorHAnsi" w:cstheme="majorBidi"/>
                <w:lang w:val="id-ID"/>
              </w:rPr>
            </w:pPr>
            <w:r>
              <w:rPr>
                <w:rFonts w:asciiTheme="majorHAnsi" w:hAnsiTheme="majorHAnsi" w:cstheme="majorBidi"/>
                <w:lang w:val="id-ID"/>
              </w:rPr>
              <w:t>10</w:t>
            </w:r>
          </w:p>
        </w:tc>
      </w:tr>
      <w:tr w:rsidR="000425A8" w:rsidRPr="00237659" w:rsidTr="00E32A7B">
        <w:tc>
          <w:tcPr>
            <w:tcW w:w="709" w:type="dxa"/>
            <w:shd w:val="clear" w:color="auto" w:fill="auto"/>
          </w:tcPr>
          <w:p w:rsidR="000425A8" w:rsidRPr="00CE44FA" w:rsidRDefault="000425A8" w:rsidP="00BA2933">
            <w:pPr>
              <w:spacing w:before="120" w:after="120" w:line="240" w:lineRule="auto"/>
              <w:jc w:val="center"/>
              <w:rPr>
                <w:rFonts w:asciiTheme="majorHAnsi" w:hAnsiTheme="majorHAnsi"/>
                <w:lang w:val="id-ID"/>
              </w:rPr>
            </w:pPr>
            <w:r w:rsidRPr="00CE44FA">
              <w:rPr>
                <w:rFonts w:asciiTheme="majorHAnsi" w:hAnsiTheme="majorHAnsi"/>
                <w:lang w:val="id-ID"/>
              </w:rPr>
              <w:t>8</w:t>
            </w:r>
          </w:p>
        </w:tc>
        <w:tc>
          <w:tcPr>
            <w:tcW w:w="13324" w:type="dxa"/>
            <w:gridSpan w:val="10"/>
            <w:shd w:val="clear" w:color="auto" w:fill="auto"/>
          </w:tcPr>
          <w:p w:rsidR="000425A8" w:rsidRPr="00237659" w:rsidRDefault="000425A8" w:rsidP="00BA2933">
            <w:pPr>
              <w:spacing w:before="120" w:after="120" w:line="240" w:lineRule="auto"/>
              <w:ind w:left="210" w:hanging="210"/>
              <w:jc w:val="center"/>
              <w:rPr>
                <w:rFonts w:asciiTheme="majorHAnsi" w:hAnsiTheme="majorHAnsi"/>
                <w:lang w:val="id-ID"/>
              </w:rPr>
            </w:pPr>
            <w:r w:rsidRPr="00237659">
              <w:rPr>
                <w:rFonts w:asciiTheme="majorHAnsi" w:hAnsiTheme="majorHAnsi"/>
                <w:b/>
                <w:lang w:val="id-ID"/>
              </w:rPr>
              <w:t>UJIAN TENGAH SEMESTER (UTS)</w:t>
            </w:r>
          </w:p>
        </w:tc>
      </w:tr>
      <w:tr w:rsidR="000425A8" w:rsidRPr="00237659" w:rsidTr="00E32A7B">
        <w:tc>
          <w:tcPr>
            <w:tcW w:w="709" w:type="dxa"/>
            <w:shd w:val="clear" w:color="auto" w:fill="auto"/>
          </w:tcPr>
          <w:p w:rsidR="000425A8" w:rsidRPr="00CE44FA" w:rsidRDefault="000425A8" w:rsidP="006E7AFE">
            <w:pPr>
              <w:jc w:val="center"/>
              <w:rPr>
                <w:rFonts w:asciiTheme="majorHAnsi" w:hAnsiTheme="majorHAnsi"/>
                <w:sz w:val="24"/>
                <w:szCs w:val="24"/>
              </w:rPr>
            </w:pPr>
            <w:r w:rsidRPr="00CE44FA">
              <w:rPr>
                <w:rFonts w:asciiTheme="majorHAnsi" w:hAnsiTheme="majorHAnsi"/>
                <w:sz w:val="24"/>
                <w:szCs w:val="24"/>
              </w:rPr>
              <w:t>9</w:t>
            </w:r>
          </w:p>
        </w:tc>
        <w:tc>
          <w:tcPr>
            <w:tcW w:w="2126" w:type="dxa"/>
            <w:gridSpan w:val="2"/>
            <w:shd w:val="clear" w:color="auto" w:fill="auto"/>
          </w:tcPr>
          <w:p w:rsidR="000425A8" w:rsidRPr="00237659" w:rsidRDefault="000425A8" w:rsidP="004973A0">
            <w:pPr>
              <w:rPr>
                <w:rFonts w:asciiTheme="majorHAnsi" w:hAnsiTheme="majorHAnsi"/>
              </w:rPr>
            </w:pPr>
            <w:r>
              <w:rPr>
                <w:rFonts w:asciiTheme="majorHAnsi" w:hAnsiTheme="majorHAnsi"/>
                <w:lang w:val="id-ID"/>
              </w:rPr>
              <w:t>Mahasiswa mampu menghubungkan antara Hak dan Kewajiban serta aplikasinya dalam Tindakan Manusia (C6, A5)</w:t>
            </w:r>
            <w:r w:rsidRPr="00237659">
              <w:rPr>
                <w:rFonts w:asciiTheme="majorHAnsi" w:hAnsiTheme="majorHAnsi"/>
              </w:rPr>
              <w:t xml:space="preserve"> </w:t>
            </w:r>
          </w:p>
        </w:tc>
        <w:tc>
          <w:tcPr>
            <w:tcW w:w="3119" w:type="dxa"/>
            <w:gridSpan w:val="2"/>
            <w:shd w:val="clear" w:color="auto" w:fill="auto"/>
          </w:tcPr>
          <w:p w:rsidR="000425A8" w:rsidRPr="00A05F0E" w:rsidRDefault="000425A8" w:rsidP="009D079C">
            <w:pPr>
              <w:pStyle w:val="ListParagraph"/>
              <w:numPr>
                <w:ilvl w:val="0"/>
                <w:numId w:val="27"/>
              </w:numPr>
              <w:spacing w:after="0" w:line="240" w:lineRule="auto"/>
              <w:ind w:left="318" w:hanging="284"/>
              <w:rPr>
                <w:rFonts w:asciiTheme="majorHAnsi" w:hAnsiTheme="majorHAnsi"/>
                <w:sz w:val="22"/>
                <w:szCs w:val="22"/>
              </w:rPr>
            </w:pPr>
            <w:r>
              <w:rPr>
                <w:rFonts w:asciiTheme="majorHAnsi" w:hAnsiTheme="majorHAnsi"/>
                <w:sz w:val="22"/>
                <w:szCs w:val="22"/>
                <w:lang w:val="id-ID"/>
              </w:rPr>
              <w:t xml:space="preserve">Ketepatan menentukan hubungan antara hak dan kewajiban </w:t>
            </w:r>
          </w:p>
          <w:p w:rsidR="000425A8" w:rsidRPr="00237659" w:rsidRDefault="000425A8" w:rsidP="009D079C">
            <w:pPr>
              <w:pStyle w:val="ListParagraph"/>
              <w:numPr>
                <w:ilvl w:val="0"/>
                <w:numId w:val="27"/>
              </w:numPr>
              <w:spacing w:after="0" w:line="240" w:lineRule="auto"/>
              <w:ind w:left="318" w:hanging="284"/>
              <w:rPr>
                <w:rFonts w:asciiTheme="majorHAnsi" w:hAnsiTheme="majorHAnsi"/>
                <w:sz w:val="22"/>
                <w:szCs w:val="22"/>
              </w:rPr>
            </w:pPr>
            <w:r>
              <w:rPr>
                <w:rFonts w:asciiTheme="majorHAnsi" w:hAnsiTheme="majorHAnsi"/>
                <w:sz w:val="22"/>
                <w:szCs w:val="22"/>
                <w:lang w:val="id-ID"/>
              </w:rPr>
              <w:t xml:space="preserve">Ketepatan memberikan contoh aplikasi hubungan hak dan kewajiban dalam tindakan manusia </w:t>
            </w:r>
          </w:p>
          <w:p w:rsidR="000425A8" w:rsidRPr="00435770" w:rsidRDefault="000425A8" w:rsidP="00435770">
            <w:pPr>
              <w:spacing w:after="0" w:line="240" w:lineRule="auto"/>
              <w:rPr>
                <w:rFonts w:asciiTheme="majorHAnsi" w:hAnsiTheme="majorHAnsi"/>
                <w:lang w:val="id-ID"/>
              </w:rPr>
            </w:pPr>
          </w:p>
        </w:tc>
        <w:tc>
          <w:tcPr>
            <w:tcW w:w="1701" w:type="dxa"/>
            <w:shd w:val="clear" w:color="auto" w:fill="auto"/>
          </w:tcPr>
          <w:p w:rsidR="000425A8" w:rsidRPr="0022514E" w:rsidRDefault="000425A8" w:rsidP="004B4A0F">
            <w:pPr>
              <w:widowControl w:val="0"/>
              <w:tabs>
                <w:tab w:val="left" w:pos="0"/>
                <w:tab w:val="left" w:pos="220"/>
              </w:tabs>
              <w:autoSpaceDE w:val="0"/>
              <w:autoSpaceDN w:val="0"/>
              <w:adjustRightInd w:val="0"/>
              <w:spacing w:after="0" w:line="240" w:lineRule="auto"/>
              <w:rPr>
                <w:rFonts w:asciiTheme="majorHAnsi" w:hAnsiTheme="majorHAnsi"/>
                <w:lang w:val="id-ID"/>
              </w:rPr>
            </w:pPr>
            <w:r w:rsidRPr="0022514E">
              <w:rPr>
                <w:rFonts w:asciiTheme="majorHAnsi" w:hAnsiTheme="majorHAnsi"/>
                <w:b/>
                <w:lang w:val="id-ID"/>
              </w:rPr>
              <w:t>Kriteria :</w:t>
            </w:r>
            <w:r w:rsidRPr="0022514E">
              <w:rPr>
                <w:rFonts w:asciiTheme="majorHAnsi" w:hAnsiTheme="majorHAnsi"/>
                <w:lang w:val="id-ID"/>
              </w:rPr>
              <w:t xml:space="preserve"> Ketepatan dan Penguasaan </w:t>
            </w:r>
          </w:p>
          <w:p w:rsidR="000425A8" w:rsidRDefault="000425A8" w:rsidP="004B4A0F">
            <w:pPr>
              <w:widowControl w:val="0"/>
              <w:tabs>
                <w:tab w:val="left" w:pos="220"/>
                <w:tab w:val="left" w:pos="426"/>
                <w:tab w:val="left" w:pos="5777"/>
              </w:tabs>
              <w:autoSpaceDE w:val="0"/>
              <w:autoSpaceDN w:val="0"/>
              <w:adjustRightInd w:val="0"/>
              <w:spacing w:after="0" w:line="240" w:lineRule="auto"/>
              <w:ind w:right="67"/>
              <w:jc w:val="both"/>
              <w:rPr>
                <w:rFonts w:asciiTheme="majorHAnsi" w:hAnsiTheme="majorHAnsi"/>
                <w:b/>
                <w:bCs/>
                <w:lang w:val="id-ID"/>
              </w:rPr>
            </w:pPr>
            <w:r>
              <w:rPr>
                <w:rFonts w:asciiTheme="majorHAnsi" w:hAnsiTheme="majorHAnsi"/>
                <w:b/>
                <w:bCs/>
                <w:lang w:val="id-ID"/>
              </w:rPr>
              <w:t>Bentuk non-test:</w:t>
            </w:r>
          </w:p>
          <w:p w:rsidR="000425A8" w:rsidRPr="00237659" w:rsidRDefault="000425A8" w:rsidP="004B4A0F">
            <w:pPr>
              <w:widowControl w:val="0"/>
              <w:tabs>
                <w:tab w:val="left" w:pos="220"/>
                <w:tab w:val="left" w:pos="426"/>
                <w:tab w:val="left" w:pos="5777"/>
              </w:tabs>
              <w:autoSpaceDE w:val="0"/>
              <w:autoSpaceDN w:val="0"/>
              <w:adjustRightInd w:val="0"/>
              <w:spacing w:after="0" w:line="240" w:lineRule="auto"/>
              <w:ind w:right="67"/>
              <w:jc w:val="both"/>
              <w:rPr>
                <w:rFonts w:asciiTheme="majorHAnsi" w:hAnsiTheme="majorHAnsi"/>
                <w:lang w:val="id-ID"/>
              </w:rPr>
            </w:pPr>
            <w:r>
              <w:rPr>
                <w:rFonts w:asciiTheme="majorHAnsi" w:hAnsiTheme="majorHAnsi"/>
                <w:lang w:val="id-ID"/>
              </w:rPr>
              <w:t>Makalah, Diskusi,  Tanya Jawab  dan Tugas</w:t>
            </w:r>
          </w:p>
        </w:tc>
        <w:tc>
          <w:tcPr>
            <w:tcW w:w="2305" w:type="dxa"/>
            <w:shd w:val="clear" w:color="auto" w:fill="auto"/>
          </w:tcPr>
          <w:p w:rsidR="000425A8" w:rsidRPr="00237659" w:rsidRDefault="000425A8" w:rsidP="009D079C">
            <w:pPr>
              <w:pStyle w:val="ListParagraph"/>
              <w:numPr>
                <w:ilvl w:val="0"/>
                <w:numId w:val="5"/>
              </w:numPr>
              <w:spacing w:after="0" w:line="240" w:lineRule="auto"/>
              <w:ind w:left="212" w:hanging="212"/>
              <w:rPr>
                <w:rFonts w:asciiTheme="majorHAnsi" w:hAnsiTheme="majorHAnsi"/>
                <w:sz w:val="22"/>
                <w:szCs w:val="22"/>
              </w:rPr>
            </w:pPr>
            <w:r w:rsidRPr="00237659">
              <w:rPr>
                <w:rFonts w:asciiTheme="majorHAnsi" w:hAnsiTheme="majorHAnsi"/>
                <w:sz w:val="22"/>
                <w:szCs w:val="22"/>
              </w:rPr>
              <w:t>Orientasi diberikan oleh dosen</w:t>
            </w:r>
          </w:p>
          <w:p w:rsidR="000425A8" w:rsidRPr="00237659" w:rsidRDefault="000425A8" w:rsidP="009D079C">
            <w:pPr>
              <w:pStyle w:val="ListParagraph"/>
              <w:numPr>
                <w:ilvl w:val="0"/>
                <w:numId w:val="5"/>
              </w:numPr>
              <w:spacing w:after="0" w:line="240" w:lineRule="auto"/>
              <w:ind w:left="212" w:hanging="212"/>
              <w:rPr>
                <w:rFonts w:asciiTheme="majorHAnsi" w:hAnsiTheme="majorHAnsi"/>
                <w:sz w:val="22"/>
                <w:szCs w:val="22"/>
              </w:rPr>
            </w:pPr>
            <w:r w:rsidRPr="00237659">
              <w:rPr>
                <w:rFonts w:asciiTheme="majorHAnsi" w:hAnsiTheme="majorHAnsi"/>
                <w:sz w:val="22"/>
                <w:szCs w:val="22"/>
              </w:rPr>
              <w:t>Presentasi dan  umpan-balik.</w:t>
            </w:r>
          </w:p>
          <w:p w:rsidR="000425A8" w:rsidRPr="00237659" w:rsidRDefault="000425A8" w:rsidP="009D079C">
            <w:pPr>
              <w:pStyle w:val="ListParagraph"/>
              <w:numPr>
                <w:ilvl w:val="0"/>
                <w:numId w:val="5"/>
              </w:numPr>
              <w:spacing w:after="0" w:line="240" w:lineRule="auto"/>
              <w:ind w:left="212" w:hanging="212"/>
              <w:rPr>
                <w:rFonts w:asciiTheme="majorHAnsi" w:hAnsiTheme="majorHAnsi"/>
                <w:sz w:val="22"/>
                <w:szCs w:val="22"/>
              </w:rPr>
            </w:pPr>
            <w:r w:rsidRPr="00237659">
              <w:rPr>
                <w:rFonts w:asciiTheme="majorHAnsi" w:hAnsiTheme="majorHAnsi"/>
                <w:i/>
                <w:sz w:val="22"/>
                <w:szCs w:val="22"/>
              </w:rPr>
              <w:t>Review</w:t>
            </w:r>
            <w:r w:rsidRPr="00237659">
              <w:rPr>
                <w:rFonts w:asciiTheme="majorHAnsi" w:hAnsiTheme="majorHAnsi"/>
                <w:sz w:val="22"/>
                <w:szCs w:val="22"/>
              </w:rPr>
              <w:t xml:space="preserve"> dan penyimpulan bersama.</w:t>
            </w:r>
          </w:p>
          <w:p w:rsidR="000425A8" w:rsidRPr="00237659" w:rsidRDefault="000425A8" w:rsidP="009D079C">
            <w:pPr>
              <w:pStyle w:val="ListParagraph"/>
              <w:numPr>
                <w:ilvl w:val="0"/>
                <w:numId w:val="5"/>
              </w:numPr>
              <w:spacing w:after="120" w:line="240" w:lineRule="auto"/>
              <w:ind w:left="210" w:hanging="210"/>
              <w:rPr>
                <w:rFonts w:asciiTheme="majorHAnsi" w:hAnsiTheme="majorHAnsi"/>
                <w:sz w:val="22"/>
                <w:szCs w:val="22"/>
              </w:rPr>
            </w:pPr>
            <w:r w:rsidRPr="00237659">
              <w:rPr>
                <w:rFonts w:asciiTheme="majorHAnsi" w:hAnsiTheme="majorHAnsi"/>
                <w:sz w:val="22"/>
                <w:szCs w:val="22"/>
              </w:rPr>
              <w:t>Evaluasi dan tindak lanjut.</w:t>
            </w:r>
          </w:p>
        </w:tc>
        <w:tc>
          <w:tcPr>
            <w:tcW w:w="3081" w:type="dxa"/>
            <w:gridSpan w:val="3"/>
            <w:shd w:val="clear" w:color="auto" w:fill="auto"/>
          </w:tcPr>
          <w:p w:rsidR="000D409B" w:rsidRPr="0010524D" w:rsidRDefault="000D409B" w:rsidP="000D409B">
            <w:pPr>
              <w:spacing w:after="0"/>
              <w:rPr>
                <w:rFonts w:ascii="Book Antiqua" w:hAnsi="Book Antiqua"/>
                <w:bCs/>
              </w:rPr>
            </w:pPr>
            <w:r w:rsidRPr="0010524D">
              <w:rPr>
                <w:rFonts w:ascii="Book Antiqua" w:hAnsi="Book Antiqua"/>
                <w:bCs/>
              </w:rPr>
              <w:t>Antropologi budaya:</w:t>
            </w:r>
          </w:p>
          <w:p w:rsidR="000D409B" w:rsidRPr="000D409B" w:rsidRDefault="000D409B" w:rsidP="000D409B">
            <w:pPr>
              <w:numPr>
                <w:ilvl w:val="0"/>
                <w:numId w:val="45"/>
              </w:numPr>
              <w:spacing w:after="0" w:line="276" w:lineRule="auto"/>
              <w:ind w:left="243" w:hanging="243"/>
              <w:rPr>
                <w:rFonts w:ascii="Book Antiqua" w:hAnsi="Book Antiqua"/>
                <w:bCs/>
                <w:i/>
              </w:rPr>
            </w:pPr>
            <w:r w:rsidRPr="0010524D">
              <w:rPr>
                <w:rFonts w:ascii="Book Antiqua" w:hAnsi="Book Antiqua"/>
                <w:bCs/>
              </w:rPr>
              <w:t>Masyarakat dan kebudayaan.</w:t>
            </w:r>
          </w:p>
          <w:p w:rsidR="000425A8" w:rsidRPr="000D409B" w:rsidRDefault="000D409B" w:rsidP="000D409B">
            <w:pPr>
              <w:numPr>
                <w:ilvl w:val="0"/>
                <w:numId w:val="45"/>
              </w:numPr>
              <w:spacing w:after="0" w:line="276" w:lineRule="auto"/>
              <w:ind w:left="243" w:hanging="243"/>
              <w:rPr>
                <w:rFonts w:ascii="Book Antiqua" w:hAnsi="Book Antiqua"/>
                <w:bCs/>
                <w:i/>
              </w:rPr>
            </w:pPr>
            <w:r w:rsidRPr="000D409B">
              <w:rPr>
                <w:rFonts w:ascii="Book Antiqua" w:hAnsi="Book Antiqua"/>
              </w:rPr>
              <w:t xml:space="preserve">Hubungan antara masyarakat dan kebudayaan. </w:t>
            </w:r>
            <w:r w:rsidRPr="000D409B">
              <w:rPr>
                <w:rFonts w:ascii="Book Antiqua" w:hAnsi="Book Antiqua"/>
                <w:i/>
              </w:rPr>
              <w:t xml:space="preserve"> </w:t>
            </w:r>
          </w:p>
        </w:tc>
        <w:tc>
          <w:tcPr>
            <w:tcW w:w="992" w:type="dxa"/>
            <w:shd w:val="clear" w:color="auto" w:fill="auto"/>
          </w:tcPr>
          <w:p w:rsidR="000425A8" w:rsidRPr="00092FF2" w:rsidRDefault="000425A8" w:rsidP="00A705C8">
            <w:pPr>
              <w:jc w:val="center"/>
              <w:rPr>
                <w:rFonts w:asciiTheme="majorHAnsi" w:hAnsiTheme="majorHAnsi" w:cstheme="majorBidi"/>
                <w:lang w:val="id-ID"/>
              </w:rPr>
            </w:pPr>
            <w:r>
              <w:rPr>
                <w:rFonts w:asciiTheme="majorHAnsi" w:hAnsiTheme="majorHAnsi" w:cstheme="majorBidi"/>
                <w:lang w:val="id-ID"/>
              </w:rPr>
              <w:t>5</w:t>
            </w:r>
          </w:p>
        </w:tc>
      </w:tr>
      <w:tr w:rsidR="000425A8" w:rsidRPr="00237659" w:rsidTr="00E32A7B">
        <w:tc>
          <w:tcPr>
            <w:tcW w:w="709" w:type="dxa"/>
            <w:shd w:val="clear" w:color="auto" w:fill="auto"/>
          </w:tcPr>
          <w:p w:rsidR="000425A8" w:rsidRPr="00CE44FA" w:rsidRDefault="000425A8" w:rsidP="006E7AFE">
            <w:pPr>
              <w:jc w:val="center"/>
              <w:rPr>
                <w:rFonts w:asciiTheme="majorHAnsi" w:hAnsiTheme="majorHAnsi"/>
                <w:sz w:val="24"/>
                <w:szCs w:val="24"/>
              </w:rPr>
            </w:pPr>
            <w:r w:rsidRPr="00CE44FA">
              <w:rPr>
                <w:rFonts w:asciiTheme="majorHAnsi" w:hAnsiTheme="majorHAnsi"/>
                <w:sz w:val="24"/>
                <w:szCs w:val="24"/>
              </w:rPr>
              <w:t>10</w:t>
            </w:r>
          </w:p>
        </w:tc>
        <w:tc>
          <w:tcPr>
            <w:tcW w:w="2126" w:type="dxa"/>
            <w:gridSpan w:val="2"/>
            <w:shd w:val="clear" w:color="auto" w:fill="auto"/>
          </w:tcPr>
          <w:p w:rsidR="000425A8" w:rsidRPr="00CA59D6" w:rsidRDefault="000425A8" w:rsidP="00E97328">
            <w:pPr>
              <w:rPr>
                <w:rFonts w:asciiTheme="majorHAnsi" w:hAnsiTheme="majorHAnsi"/>
                <w:lang w:val="id-ID"/>
              </w:rPr>
            </w:pPr>
            <w:r>
              <w:rPr>
                <w:rFonts w:asciiTheme="majorHAnsi" w:hAnsiTheme="majorHAnsi"/>
                <w:lang w:val="id-ID"/>
              </w:rPr>
              <w:t xml:space="preserve">Mahasiswa mampu menganalisis artikel mengenai sosok yang dikategorkan sebagai orang kudus dan pahlawan dengan menghubungkannya pada pemahaman etika kewajiban dan etika keutamaan </w:t>
            </w:r>
            <w:r>
              <w:rPr>
                <w:rFonts w:asciiTheme="majorHAnsi" w:hAnsiTheme="majorHAnsi"/>
                <w:lang w:val="id-ID"/>
              </w:rPr>
              <w:lastRenderedPageBreak/>
              <w:t>(C4, A3)</w:t>
            </w:r>
          </w:p>
        </w:tc>
        <w:tc>
          <w:tcPr>
            <w:tcW w:w="3119" w:type="dxa"/>
            <w:gridSpan w:val="2"/>
            <w:shd w:val="clear" w:color="auto" w:fill="auto"/>
          </w:tcPr>
          <w:p w:rsidR="000425A8" w:rsidRDefault="000425A8" w:rsidP="009D079C">
            <w:pPr>
              <w:pStyle w:val="ListParagraph"/>
              <w:numPr>
                <w:ilvl w:val="0"/>
                <w:numId w:val="30"/>
              </w:numPr>
              <w:spacing w:after="0" w:line="240" w:lineRule="auto"/>
              <w:ind w:left="318" w:hanging="284"/>
              <w:rPr>
                <w:rFonts w:asciiTheme="majorHAnsi" w:hAnsiTheme="majorHAnsi"/>
                <w:sz w:val="22"/>
                <w:szCs w:val="22"/>
                <w:lang w:val="id-ID"/>
              </w:rPr>
            </w:pPr>
            <w:r>
              <w:rPr>
                <w:rFonts w:asciiTheme="majorHAnsi" w:hAnsiTheme="majorHAnsi"/>
                <w:sz w:val="22"/>
                <w:szCs w:val="22"/>
                <w:lang w:val="id-ID"/>
              </w:rPr>
              <w:lastRenderedPageBreak/>
              <w:t>Ketepatan memahami definis etika kewajiban dan etika keutamaan</w:t>
            </w:r>
          </w:p>
          <w:p w:rsidR="000425A8" w:rsidRDefault="000425A8" w:rsidP="009D079C">
            <w:pPr>
              <w:pStyle w:val="ListParagraph"/>
              <w:numPr>
                <w:ilvl w:val="0"/>
                <w:numId w:val="30"/>
              </w:numPr>
              <w:spacing w:after="0" w:line="240" w:lineRule="auto"/>
              <w:ind w:left="318" w:hanging="284"/>
              <w:rPr>
                <w:rFonts w:asciiTheme="majorHAnsi" w:hAnsiTheme="majorHAnsi"/>
                <w:sz w:val="22"/>
                <w:szCs w:val="22"/>
                <w:lang w:val="id-ID"/>
              </w:rPr>
            </w:pPr>
            <w:r>
              <w:rPr>
                <w:rFonts w:asciiTheme="majorHAnsi" w:hAnsiTheme="majorHAnsi"/>
                <w:sz w:val="22"/>
                <w:szCs w:val="22"/>
                <w:lang w:val="id-ID"/>
              </w:rPr>
              <w:t>Ketepatan menganalisis artikel</w:t>
            </w:r>
          </w:p>
          <w:p w:rsidR="000425A8" w:rsidRPr="00237659" w:rsidRDefault="000425A8" w:rsidP="005B45D8">
            <w:pPr>
              <w:pStyle w:val="ListParagraph"/>
              <w:spacing w:after="0" w:line="240" w:lineRule="auto"/>
              <w:ind w:left="318"/>
              <w:rPr>
                <w:rFonts w:asciiTheme="majorHAnsi" w:hAnsiTheme="majorHAnsi"/>
                <w:sz w:val="22"/>
                <w:szCs w:val="22"/>
              </w:rPr>
            </w:pPr>
          </w:p>
        </w:tc>
        <w:tc>
          <w:tcPr>
            <w:tcW w:w="1701" w:type="dxa"/>
            <w:shd w:val="clear" w:color="auto" w:fill="auto"/>
          </w:tcPr>
          <w:p w:rsidR="000425A8" w:rsidRPr="0022514E" w:rsidRDefault="000425A8" w:rsidP="004B4A0F">
            <w:pPr>
              <w:widowControl w:val="0"/>
              <w:tabs>
                <w:tab w:val="left" w:pos="0"/>
                <w:tab w:val="left" w:pos="220"/>
              </w:tabs>
              <w:autoSpaceDE w:val="0"/>
              <w:autoSpaceDN w:val="0"/>
              <w:adjustRightInd w:val="0"/>
              <w:spacing w:after="0" w:line="240" w:lineRule="auto"/>
              <w:rPr>
                <w:rFonts w:asciiTheme="majorHAnsi" w:hAnsiTheme="majorHAnsi"/>
                <w:lang w:val="id-ID"/>
              </w:rPr>
            </w:pPr>
            <w:r w:rsidRPr="0022514E">
              <w:rPr>
                <w:rFonts w:asciiTheme="majorHAnsi" w:hAnsiTheme="majorHAnsi"/>
                <w:b/>
                <w:lang w:val="id-ID"/>
              </w:rPr>
              <w:t>Kriteria :</w:t>
            </w:r>
            <w:r w:rsidRPr="0022514E">
              <w:rPr>
                <w:rFonts w:asciiTheme="majorHAnsi" w:hAnsiTheme="majorHAnsi"/>
                <w:lang w:val="id-ID"/>
              </w:rPr>
              <w:t xml:space="preserve"> Ketepatan dan Penguasaan </w:t>
            </w:r>
          </w:p>
          <w:p w:rsidR="000425A8" w:rsidRDefault="000425A8" w:rsidP="004B4A0F">
            <w:pPr>
              <w:widowControl w:val="0"/>
              <w:tabs>
                <w:tab w:val="left" w:pos="220"/>
                <w:tab w:val="left" w:pos="426"/>
                <w:tab w:val="left" w:pos="5777"/>
              </w:tabs>
              <w:autoSpaceDE w:val="0"/>
              <w:autoSpaceDN w:val="0"/>
              <w:adjustRightInd w:val="0"/>
              <w:spacing w:after="0" w:line="240" w:lineRule="auto"/>
              <w:ind w:right="67"/>
              <w:jc w:val="both"/>
              <w:rPr>
                <w:rFonts w:asciiTheme="majorHAnsi" w:hAnsiTheme="majorHAnsi"/>
                <w:b/>
                <w:bCs/>
                <w:lang w:val="id-ID"/>
              </w:rPr>
            </w:pPr>
            <w:r>
              <w:rPr>
                <w:rFonts w:asciiTheme="majorHAnsi" w:hAnsiTheme="majorHAnsi"/>
                <w:b/>
                <w:bCs/>
                <w:lang w:val="id-ID"/>
              </w:rPr>
              <w:t>Bentuk non-test:</w:t>
            </w:r>
          </w:p>
          <w:p w:rsidR="000425A8" w:rsidRPr="00237659" w:rsidRDefault="000425A8" w:rsidP="004B4A0F">
            <w:pPr>
              <w:widowControl w:val="0"/>
              <w:tabs>
                <w:tab w:val="left" w:pos="220"/>
                <w:tab w:val="left" w:pos="426"/>
                <w:tab w:val="left" w:pos="5777"/>
              </w:tabs>
              <w:autoSpaceDE w:val="0"/>
              <w:autoSpaceDN w:val="0"/>
              <w:adjustRightInd w:val="0"/>
              <w:spacing w:after="0" w:line="240" w:lineRule="auto"/>
              <w:ind w:right="67"/>
              <w:jc w:val="both"/>
              <w:rPr>
                <w:rFonts w:asciiTheme="majorHAnsi" w:hAnsiTheme="majorHAnsi"/>
                <w:lang w:val="id-ID"/>
              </w:rPr>
            </w:pPr>
            <w:r>
              <w:rPr>
                <w:rFonts w:asciiTheme="majorHAnsi" w:hAnsiTheme="majorHAnsi"/>
                <w:lang w:val="id-ID"/>
              </w:rPr>
              <w:t>Diskusi,  Tanya Jawab  dan Tugas</w:t>
            </w:r>
          </w:p>
        </w:tc>
        <w:tc>
          <w:tcPr>
            <w:tcW w:w="2305" w:type="dxa"/>
            <w:shd w:val="clear" w:color="auto" w:fill="auto"/>
          </w:tcPr>
          <w:p w:rsidR="000425A8" w:rsidRPr="00237659" w:rsidRDefault="000425A8" w:rsidP="009D079C">
            <w:pPr>
              <w:pStyle w:val="ListParagraph"/>
              <w:numPr>
                <w:ilvl w:val="0"/>
                <w:numId w:val="5"/>
              </w:numPr>
              <w:spacing w:after="0" w:line="240" w:lineRule="auto"/>
              <w:ind w:left="212" w:hanging="212"/>
              <w:rPr>
                <w:rFonts w:asciiTheme="majorHAnsi" w:hAnsiTheme="majorHAnsi"/>
                <w:sz w:val="22"/>
                <w:szCs w:val="22"/>
              </w:rPr>
            </w:pPr>
            <w:r>
              <w:rPr>
                <w:rFonts w:asciiTheme="majorHAnsi" w:hAnsiTheme="majorHAnsi"/>
                <w:sz w:val="22"/>
                <w:szCs w:val="22"/>
                <w:lang w:val="id-ID"/>
              </w:rPr>
              <w:t>Membaca Artikel dan mengalisisnya</w:t>
            </w:r>
          </w:p>
          <w:p w:rsidR="000425A8" w:rsidRPr="00237659" w:rsidRDefault="000425A8" w:rsidP="009D079C">
            <w:pPr>
              <w:pStyle w:val="ListParagraph"/>
              <w:numPr>
                <w:ilvl w:val="0"/>
                <w:numId w:val="5"/>
              </w:numPr>
              <w:spacing w:after="0" w:line="240" w:lineRule="auto"/>
              <w:ind w:left="212" w:hanging="212"/>
              <w:rPr>
                <w:rFonts w:asciiTheme="majorHAnsi" w:hAnsiTheme="majorHAnsi"/>
                <w:sz w:val="22"/>
                <w:szCs w:val="22"/>
              </w:rPr>
            </w:pPr>
            <w:r w:rsidRPr="00237659">
              <w:rPr>
                <w:rFonts w:asciiTheme="majorHAnsi" w:hAnsiTheme="majorHAnsi"/>
                <w:i/>
                <w:sz w:val="22"/>
                <w:szCs w:val="22"/>
              </w:rPr>
              <w:t>Review</w:t>
            </w:r>
            <w:r w:rsidRPr="00237659">
              <w:rPr>
                <w:rFonts w:asciiTheme="majorHAnsi" w:hAnsiTheme="majorHAnsi"/>
                <w:sz w:val="22"/>
                <w:szCs w:val="22"/>
              </w:rPr>
              <w:t xml:space="preserve"> dan penyimpulan bersama.</w:t>
            </w:r>
          </w:p>
          <w:p w:rsidR="000425A8" w:rsidRPr="00237659" w:rsidRDefault="000425A8" w:rsidP="009D079C">
            <w:pPr>
              <w:pStyle w:val="ListParagraph"/>
              <w:numPr>
                <w:ilvl w:val="0"/>
                <w:numId w:val="5"/>
              </w:numPr>
              <w:spacing w:after="0" w:line="240" w:lineRule="auto"/>
              <w:ind w:left="212" w:hanging="212"/>
              <w:rPr>
                <w:rFonts w:asciiTheme="majorHAnsi" w:hAnsiTheme="majorHAnsi"/>
                <w:sz w:val="22"/>
                <w:szCs w:val="22"/>
              </w:rPr>
            </w:pPr>
            <w:r w:rsidRPr="00237659">
              <w:rPr>
                <w:rFonts w:asciiTheme="majorHAnsi" w:hAnsiTheme="majorHAnsi"/>
                <w:sz w:val="22"/>
                <w:szCs w:val="22"/>
              </w:rPr>
              <w:t>Evaluasi dan tindak lanjut</w:t>
            </w:r>
          </w:p>
          <w:p w:rsidR="000425A8" w:rsidRPr="00237659" w:rsidRDefault="000425A8" w:rsidP="00614AF7">
            <w:pPr>
              <w:pStyle w:val="ListParagraph"/>
              <w:ind w:left="212" w:hanging="212"/>
              <w:rPr>
                <w:rFonts w:asciiTheme="majorHAnsi" w:hAnsiTheme="majorHAnsi"/>
                <w:sz w:val="22"/>
                <w:szCs w:val="22"/>
              </w:rPr>
            </w:pPr>
          </w:p>
        </w:tc>
        <w:tc>
          <w:tcPr>
            <w:tcW w:w="3081" w:type="dxa"/>
            <w:gridSpan w:val="3"/>
            <w:shd w:val="clear" w:color="auto" w:fill="auto"/>
          </w:tcPr>
          <w:p w:rsidR="004602A6" w:rsidRPr="0010524D" w:rsidRDefault="004602A6" w:rsidP="004602A6">
            <w:pPr>
              <w:spacing w:after="0"/>
              <w:rPr>
                <w:rFonts w:ascii="Book Antiqua" w:hAnsi="Book Antiqua"/>
                <w:bCs/>
              </w:rPr>
            </w:pPr>
            <w:r>
              <w:rPr>
                <w:rFonts w:ascii="Book Antiqua" w:hAnsi="Book Antiqua"/>
                <w:bCs/>
              </w:rPr>
              <w:t>Wujud dan ci</w:t>
            </w:r>
            <w:r w:rsidRPr="0010524D">
              <w:rPr>
                <w:rFonts w:ascii="Book Antiqua" w:hAnsi="Book Antiqua"/>
                <w:bCs/>
              </w:rPr>
              <w:t>ri-ciri kebudayaan:</w:t>
            </w:r>
          </w:p>
          <w:p w:rsidR="004602A6" w:rsidRPr="004602A6" w:rsidRDefault="004602A6" w:rsidP="004602A6">
            <w:pPr>
              <w:numPr>
                <w:ilvl w:val="0"/>
                <w:numId w:val="46"/>
              </w:numPr>
              <w:spacing w:after="0" w:line="276" w:lineRule="auto"/>
              <w:ind w:left="243" w:hanging="243"/>
              <w:rPr>
                <w:rFonts w:ascii="Book Antiqua" w:hAnsi="Book Antiqua"/>
                <w:bCs/>
              </w:rPr>
            </w:pPr>
            <w:r w:rsidRPr="0010524D">
              <w:rPr>
                <w:rFonts w:ascii="Book Antiqua" w:hAnsi="Book Antiqua"/>
                <w:bCs/>
              </w:rPr>
              <w:t>Wujud kebudayaan</w:t>
            </w:r>
          </w:p>
          <w:p w:rsidR="000425A8" w:rsidRPr="004602A6" w:rsidRDefault="004602A6" w:rsidP="004602A6">
            <w:pPr>
              <w:numPr>
                <w:ilvl w:val="0"/>
                <w:numId w:val="46"/>
              </w:numPr>
              <w:spacing w:after="0" w:line="276" w:lineRule="auto"/>
              <w:ind w:left="243" w:hanging="243"/>
              <w:rPr>
                <w:rFonts w:ascii="Book Antiqua" w:hAnsi="Book Antiqua"/>
                <w:bCs/>
              </w:rPr>
            </w:pPr>
            <w:r w:rsidRPr="004602A6">
              <w:rPr>
                <w:rFonts w:ascii="Book Antiqua" w:hAnsi="Book Antiqua"/>
                <w:bCs/>
              </w:rPr>
              <w:t>Ciri-ciri kebudayaan</w:t>
            </w:r>
            <w:r w:rsidRPr="004602A6">
              <w:rPr>
                <w:rFonts w:asciiTheme="majorHAnsi" w:hAnsiTheme="majorHAnsi"/>
                <w:b/>
                <w:bCs/>
                <w:lang w:val="id-ID"/>
              </w:rPr>
              <w:t xml:space="preserve"> </w:t>
            </w:r>
          </w:p>
        </w:tc>
        <w:tc>
          <w:tcPr>
            <w:tcW w:w="992" w:type="dxa"/>
            <w:shd w:val="clear" w:color="auto" w:fill="auto"/>
          </w:tcPr>
          <w:p w:rsidR="000425A8" w:rsidRPr="00092FF2" w:rsidRDefault="000425A8" w:rsidP="00A705C8">
            <w:pPr>
              <w:jc w:val="center"/>
              <w:rPr>
                <w:rFonts w:asciiTheme="majorHAnsi" w:hAnsiTheme="majorHAnsi" w:cstheme="majorBidi"/>
                <w:lang w:val="id-ID"/>
              </w:rPr>
            </w:pPr>
            <w:r>
              <w:rPr>
                <w:rFonts w:asciiTheme="majorHAnsi" w:hAnsiTheme="majorHAnsi" w:cstheme="majorBidi"/>
                <w:lang w:val="id-ID"/>
              </w:rPr>
              <w:t>10</w:t>
            </w:r>
          </w:p>
        </w:tc>
      </w:tr>
      <w:tr w:rsidR="004602A6" w:rsidRPr="00237659" w:rsidTr="00E32A7B">
        <w:tc>
          <w:tcPr>
            <w:tcW w:w="709" w:type="dxa"/>
            <w:shd w:val="clear" w:color="auto" w:fill="auto"/>
          </w:tcPr>
          <w:p w:rsidR="004602A6" w:rsidRPr="00CE44FA" w:rsidRDefault="004602A6" w:rsidP="006E7AFE">
            <w:pPr>
              <w:jc w:val="center"/>
              <w:rPr>
                <w:rFonts w:asciiTheme="majorHAnsi" w:hAnsiTheme="majorHAnsi"/>
                <w:sz w:val="24"/>
                <w:szCs w:val="24"/>
              </w:rPr>
            </w:pPr>
            <w:r w:rsidRPr="00CE44FA">
              <w:rPr>
                <w:rFonts w:asciiTheme="majorHAnsi" w:hAnsiTheme="majorHAnsi"/>
                <w:sz w:val="24"/>
                <w:szCs w:val="24"/>
              </w:rPr>
              <w:lastRenderedPageBreak/>
              <w:t xml:space="preserve">11 </w:t>
            </w:r>
          </w:p>
        </w:tc>
        <w:tc>
          <w:tcPr>
            <w:tcW w:w="2126" w:type="dxa"/>
            <w:gridSpan w:val="2"/>
            <w:shd w:val="clear" w:color="auto" w:fill="auto"/>
          </w:tcPr>
          <w:p w:rsidR="004602A6" w:rsidRPr="0015730C" w:rsidRDefault="004602A6" w:rsidP="00E97328">
            <w:pPr>
              <w:rPr>
                <w:rFonts w:asciiTheme="majorHAnsi" w:hAnsiTheme="majorHAnsi"/>
                <w:lang w:val="id-ID"/>
              </w:rPr>
            </w:pPr>
            <w:r>
              <w:rPr>
                <w:rFonts w:asciiTheme="majorHAnsi" w:hAnsiTheme="majorHAnsi"/>
                <w:lang w:val="id-ID"/>
              </w:rPr>
              <w:t xml:space="preserve">Mahasiswa mampu mengemukakan konsep etika dalam Aliran Filsafat Moral </w:t>
            </w:r>
          </w:p>
        </w:tc>
        <w:tc>
          <w:tcPr>
            <w:tcW w:w="3119" w:type="dxa"/>
            <w:gridSpan w:val="2"/>
            <w:shd w:val="clear" w:color="auto" w:fill="auto"/>
          </w:tcPr>
          <w:p w:rsidR="004602A6" w:rsidRPr="004B4A0F" w:rsidRDefault="004602A6" w:rsidP="009D079C">
            <w:pPr>
              <w:pStyle w:val="ListParagraph"/>
              <w:numPr>
                <w:ilvl w:val="0"/>
                <w:numId w:val="25"/>
              </w:numPr>
              <w:spacing w:after="0" w:line="240" w:lineRule="auto"/>
              <w:ind w:left="318" w:hanging="284"/>
              <w:rPr>
                <w:rFonts w:asciiTheme="majorHAnsi" w:hAnsiTheme="majorHAnsi"/>
                <w:sz w:val="22"/>
                <w:szCs w:val="22"/>
                <w:lang w:val="id-ID"/>
              </w:rPr>
            </w:pPr>
            <w:r>
              <w:rPr>
                <w:rFonts w:asciiTheme="majorHAnsi" w:hAnsiTheme="majorHAnsi"/>
                <w:sz w:val="22"/>
                <w:szCs w:val="22"/>
                <w:lang w:val="id-ID"/>
              </w:rPr>
              <w:t xml:space="preserve">Ketepatan menguraikan konsep Etika dalam Filsafat Moral  </w:t>
            </w:r>
          </w:p>
        </w:tc>
        <w:tc>
          <w:tcPr>
            <w:tcW w:w="1701" w:type="dxa"/>
            <w:shd w:val="clear" w:color="auto" w:fill="auto"/>
          </w:tcPr>
          <w:p w:rsidR="004602A6" w:rsidRPr="0022514E" w:rsidRDefault="004602A6" w:rsidP="004B4A0F">
            <w:pPr>
              <w:widowControl w:val="0"/>
              <w:tabs>
                <w:tab w:val="left" w:pos="0"/>
                <w:tab w:val="left" w:pos="220"/>
              </w:tabs>
              <w:autoSpaceDE w:val="0"/>
              <w:autoSpaceDN w:val="0"/>
              <w:adjustRightInd w:val="0"/>
              <w:spacing w:after="0" w:line="240" w:lineRule="auto"/>
              <w:rPr>
                <w:rFonts w:asciiTheme="majorHAnsi" w:hAnsiTheme="majorHAnsi"/>
                <w:lang w:val="id-ID"/>
              </w:rPr>
            </w:pPr>
            <w:r w:rsidRPr="0022514E">
              <w:rPr>
                <w:rFonts w:asciiTheme="majorHAnsi" w:hAnsiTheme="majorHAnsi"/>
                <w:b/>
                <w:lang w:val="id-ID"/>
              </w:rPr>
              <w:t>Kriteria :</w:t>
            </w:r>
            <w:r w:rsidRPr="0022514E">
              <w:rPr>
                <w:rFonts w:asciiTheme="majorHAnsi" w:hAnsiTheme="majorHAnsi"/>
                <w:lang w:val="id-ID"/>
              </w:rPr>
              <w:t xml:space="preserve"> Ketepatan dan Penguasaan </w:t>
            </w:r>
          </w:p>
          <w:p w:rsidR="004602A6" w:rsidRDefault="004602A6" w:rsidP="004B4A0F">
            <w:pPr>
              <w:widowControl w:val="0"/>
              <w:tabs>
                <w:tab w:val="left" w:pos="220"/>
                <w:tab w:val="left" w:pos="426"/>
                <w:tab w:val="left" w:pos="5777"/>
              </w:tabs>
              <w:autoSpaceDE w:val="0"/>
              <w:autoSpaceDN w:val="0"/>
              <w:adjustRightInd w:val="0"/>
              <w:spacing w:after="0" w:line="240" w:lineRule="auto"/>
              <w:ind w:right="67"/>
              <w:jc w:val="both"/>
              <w:rPr>
                <w:rFonts w:asciiTheme="majorHAnsi" w:hAnsiTheme="majorHAnsi"/>
                <w:b/>
                <w:bCs/>
                <w:lang w:val="id-ID"/>
              </w:rPr>
            </w:pPr>
            <w:r>
              <w:rPr>
                <w:rFonts w:asciiTheme="majorHAnsi" w:hAnsiTheme="majorHAnsi"/>
                <w:b/>
                <w:bCs/>
                <w:lang w:val="id-ID"/>
              </w:rPr>
              <w:t>Bentuk non-test:</w:t>
            </w:r>
          </w:p>
          <w:p w:rsidR="004602A6" w:rsidRPr="00237659" w:rsidRDefault="004602A6" w:rsidP="004B4A0F">
            <w:pPr>
              <w:widowControl w:val="0"/>
              <w:tabs>
                <w:tab w:val="left" w:pos="220"/>
                <w:tab w:val="left" w:pos="426"/>
                <w:tab w:val="left" w:pos="5777"/>
              </w:tabs>
              <w:autoSpaceDE w:val="0"/>
              <w:autoSpaceDN w:val="0"/>
              <w:adjustRightInd w:val="0"/>
              <w:spacing w:after="0" w:line="240" w:lineRule="auto"/>
              <w:ind w:right="67"/>
              <w:jc w:val="both"/>
              <w:rPr>
                <w:rFonts w:asciiTheme="majorHAnsi" w:hAnsiTheme="majorHAnsi"/>
                <w:lang w:val="id-ID"/>
              </w:rPr>
            </w:pPr>
            <w:r>
              <w:rPr>
                <w:rFonts w:asciiTheme="majorHAnsi" w:hAnsiTheme="majorHAnsi"/>
                <w:lang w:val="id-ID"/>
              </w:rPr>
              <w:t>Diskusi,  Tanya Jawab  dan Tugas</w:t>
            </w:r>
          </w:p>
        </w:tc>
        <w:tc>
          <w:tcPr>
            <w:tcW w:w="2305" w:type="dxa"/>
            <w:shd w:val="clear" w:color="auto" w:fill="auto"/>
          </w:tcPr>
          <w:p w:rsidR="004602A6" w:rsidRPr="00237659" w:rsidRDefault="004602A6" w:rsidP="009D079C">
            <w:pPr>
              <w:pStyle w:val="ListParagraph"/>
              <w:numPr>
                <w:ilvl w:val="0"/>
                <w:numId w:val="4"/>
              </w:numPr>
              <w:spacing w:after="0" w:line="240" w:lineRule="auto"/>
              <w:ind w:left="212" w:hanging="212"/>
              <w:rPr>
                <w:rFonts w:asciiTheme="majorHAnsi" w:hAnsiTheme="majorHAnsi"/>
                <w:sz w:val="22"/>
                <w:szCs w:val="22"/>
              </w:rPr>
            </w:pPr>
            <w:r w:rsidRPr="00237659">
              <w:rPr>
                <w:rFonts w:asciiTheme="majorHAnsi" w:hAnsiTheme="majorHAnsi"/>
                <w:sz w:val="22"/>
                <w:szCs w:val="22"/>
              </w:rPr>
              <w:t>Presentasi dan  umpan-balik oleh kelompok</w:t>
            </w:r>
          </w:p>
          <w:p w:rsidR="004602A6" w:rsidRPr="00237659" w:rsidRDefault="004602A6" w:rsidP="009D079C">
            <w:pPr>
              <w:pStyle w:val="ListParagraph"/>
              <w:numPr>
                <w:ilvl w:val="0"/>
                <w:numId w:val="4"/>
              </w:numPr>
              <w:spacing w:after="0" w:line="240" w:lineRule="auto"/>
              <w:ind w:left="212" w:hanging="212"/>
              <w:rPr>
                <w:rFonts w:asciiTheme="majorHAnsi" w:hAnsiTheme="majorHAnsi"/>
                <w:sz w:val="22"/>
                <w:szCs w:val="22"/>
              </w:rPr>
            </w:pPr>
            <w:r w:rsidRPr="00237659">
              <w:rPr>
                <w:rFonts w:asciiTheme="majorHAnsi" w:hAnsiTheme="majorHAnsi"/>
                <w:i/>
                <w:sz w:val="22"/>
                <w:szCs w:val="22"/>
              </w:rPr>
              <w:t>Review</w:t>
            </w:r>
            <w:r w:rsidRPr="00237659">
              <w:rPr>
                <w:rFonts w:asciiTheme="majorHAnsi" w:hAnsiTheme="majorHAnsi"/>
                <w:sz w:val="22"/>
                <w:szCs w:val="22"/>
              </w:rPr>
              <w:t xml:space="preserve"> dan penyimpulan bersama.</w:t>
            </w:r>
          </w:p>
          <w:p w:rsidR="004602A6" w:rsidRPr="00237659" w:rsidRDefault="004602A6" w:rsidP="009D079C">
            <w:pPr>
              <w:pStyle w:val="ListParagraph"/>
              <w:numPr>
                <w:ilvl w:val="0"/>
                <w:numId w:val="4"/>
              </w:numPr>
              <w:spacing w:after="0" w:line="240" w:lineRule="auto"/>
              <w:ind w:left="212" w:hanging="212"/>
              <w:rPr>
                <w:rFonts w:asciiTheme="majorHAnsi" w:hAnsiTheme="majorHAnsi"/>
                <w:sz w:val="22"/>
                <w:szCs w:val="22"/>
              </w:rPr>
            </w:pPr>
            <w:r w:rsidRPr="00237659">
              <w:rPr>
                <w:rFonts w:asciiTheme="majorHAnsi" w:hAnsiTheme="majorHAnsi"/>
                <w:sz w:val="22"/>
                <w:szCs w:val="22"/>
              </w:rPr>
              <w:t>Evaluasi dan tindak lanjut</w:t>
            </w:r>
          </w:p>
          <w:p w:rsidR="004602A6" w:rsidRPr="00237659" w:rsidRDefault="004602A6" w:rsidP="00614AF7">
            <w:pPr>
              <w:pStyle w:val="ListParagraph"/>
              <w:ind w:left="212" w:hanging="212"/>
              <w:rPr>
                <w:rFonts w:asciiTheme="majorHAnsi" w:hAnsiTheme="majorHAnsi"/>
                <w:sz w:val="22"/>
                <w:szCs w:val="22"/>
              </w:rPr>
            </w:pPr>
          </w:p>
        </w:tc>
        <w:tc>
          <w:tcPr>
            <w:tcW w:w="3081" w:type="dxa"/>
            <w:gridSpan w:val="3"/>
            <w:shd w:val="clear" w:color="auto" w:fill="auto"/>
          </w:tcPr>
          <w:p w:rsidR="004602A6" w:rsidRPr="0010524D" w:rsidRDefault="004602A6" w:rsidP="0009076D">
            <w:pPr>
              <w:spacing w:after="0"/>
              <w:rPr>
                <w:rFonts w:ascii="Book Antiqua" w:hAnsi="Book Antiqua"/>
                <w:bCs/>
              </w:rPr>
            </w:pPr>
            <w:r w:rsidRPr="0010524D">
              <w:rPr>
                <w:rFonts w:ascii="Book Antiqua" w:hAnsi="Book Antiqua"/>
                <w:bCs/>
              </w:rPr>
              <w:t xml:space="preserve">Kebudayaan universal: </w:t>
            </w:r>
          </w:p>
          <w:p w:rsidR="004602A6" w:rsidRPr="0010524D" w:rsidRDefault="004602A6" w:rsidP="004602A6">
            <w:pPr>
              <w:numPr>
                <w:ilvl w:val="0"/>
                <w:numId w:val="47"/>
              </w:numPr>
              <w:spacing w:after="0" w:line="276" w:lineRule="auto"/>
              <w:ind w:left="243" w:hanging="243"/>
              <w:rPr>
                <w:rFonts w:ascii="Book Antiqua" w:hAnsi="Book Antiqua"/>
                <w:bCs/>
              </w:rPr>
            </w:pPr>
            <w:r w:rsidRPr="0010524D">
              <w:rPr>
                <w:rFonts w:ascii="Book Antiqua" w:hAnsi="Book Antiqua"/>
                <w:bCs/>
              </w:rPr>
              <w:t>Terminologi kebudayaan universal.</w:t>
            </w:r>
          </w:p>
          <w:p w:rsidR="004602A6" w:rsidRPr="0010524D" w:rsidRDefault="004602A6" w:rsidP="004602A6">
            <w:pPr>
              <w:numPr>
                <w:ilvl w:val="0"/>
                <w:numId w:val="47"/>
              </w:numPr>
              <w:spacing w:after="0" w:line="276" w:lineRule="auto"/>
              <w:ind w:left="243" w:hanging="243"/>
              <w:rPr>
                <w:rFonts w:ascii="Book Antiqua" w:hAnsi="Book Antiqua"/>
                <w:bCs/>
              </w:rPr>
            </w:pPr>
            <w:r w:rsidRPr="0010524D">
              <w:rPr>
                <w:rFonts w:ascii="Book Antiqua" w:hAnsi="Book Antiqua"/>
                <w:bCs/>
              </w:rPr>
              <w:t>Unsur-unsur kebudayaan universal.</w:t>
            </w:r>
          </w:p>
        </w:tc>
        <w:tc>
          <w:tcPr>
            <w:tcW w:w="992" w:type="dxa"/>
            <w:shd w:val="clear" w:color="auto" w:fill="auto"/>
          </w:tcPr>
          <w:p w:rsidR="004602A6" w:rsidRPr="00092FF2" w:rsidRDefault="004602A6" w:rsidP="00237659">
            <w:pPr>
              <w:spacing w:after="0" w:line="240" w:lineRule="auto"/>
              <w:jc w:val="center"/>
              <w:rPr>
                <w:rFonts w:asciiTheme="majorHAnsi" w:hAnsiTheme="majorHAnsi" w:cstheme="majorBidi"/>
                <w:lang w:val="id-ID"/>
              </w:rPr>
            </w:pPr>
            <w:r>
              <w:rPr>
                <w:rFonts w:asciiTheme="majorHAnsi" w:hAnsiTheme="majorHAnsi" w:cstheme="majorBidi"/>
                <w:lang w:val="id-ID"/>
              </w:rPr>
              <w:t>5</w:t>
            </w:r>
          </w:p>
        </w:tc>
      </w:tr>
      <w:tr w:rsidR="004602A6" w:rsidRPr="00237659" w:rsidTr="00E32A7B">
        <w:tc>
          <w:tcPr>
            <w:tcW w:w="709" w:type="dxa"/>
            <w:shd w:val="clear" w:color="auto" w:fill="auto"/>
          </w:tcPr>
          <w:p w:rsidR="004602A6" w:rsidRPr="00CE44FA" w:rsidRDefault="004602A6" w:rsidP="006E7AFE">
            <w:pPr>
              <w:jc w:val="center"/>
              <w:rPr>
                <w:rFonts w:asciiTheme="majorHAnsi" w:hAnsiTheme="majorHAnsi"/>
                <w:sz w:val="24"/>
                <w:szCs w:val="24"/>
              </w:rPr>
            </w:pPr>
            <w:r w:rsidRPr="00CE44FA">
              <w:rPr>
                <w:rFonts w:asciiTheme="majorHAnsi" w:hAnsiTheme="majorHAnsi"/>
                <w:sz w:val="24"/>
                <w:szCs w:val="24"/>
              </w:rPr>
              <w:t>12</w:t>
            </w:r>
          </w:p>
        </w:tc>
        <w:tc>
          <w:tcPr>
            <w:tcW w:w="2126" w:type="dxa"/>
            <w:gridSpan w:val="2"/>
            <w:shd w:val="clear" w:color="auto" w:fill="auto"/>
          </w:tcPr>
          <w:p w:rsidR="004602A6" w:rsidRPr="00237659" w:rsidRDefault="004602A6" w:rsidP="009713D2">
            <w:pPr>
              <w:rPr>
                <w:rFonts w:asciiTheme="majorHAnsi" w:hAnsiTheme="majorHAnsi"/>
                <w:lang w:val="id-ID"/>
              </w:rPr>
            </w:pPr>
            <w:r>
              <w:rPr>
                <w:rFonts w:asciiTheme="majorHAnsi" w:hAnsiTheme="majorHAnsi"/>
                <w:lang w:val="id-ID"/>
              </w:rPr>
              <w:t>Mahasiswa mampu membedakan antara Etika Normatif dan Etika Terapan serta memahami tentang Metaetika (C2, A3)</w:t>
            </w:r>
          </w:p>
        </w:tc>
        <w:tc>
          <w:tcPr>
            <w:tcW w:w="3119" w:type="dxa"/>
            <w:gridSpan w:val="2"/>
            <w:shd w:val="clear" w:color="auto" w:fill="auto"/>
          </w:tcPr>
          <w:p w:rsidR="004602A6" w:rsidRPr="009713D2" w:rsidRDefault="004602A6" w:rsidP="009713D2">
            <w:pPr>
              <w:pStyle w:val="ListParagraph"/>
              <w:numPr>
                <w:ilvl w:val="0"/>
                <w:numId w:val="34"/>
              </w:numPr>
              <w:spacing w:after="0" w:line="240" w:lineRule="auto"/>
              <w:ind w:left="318" w:hanging="284"/>
              <w:rPr>
                <w:rFonts w:asciiTheme="majorHAnsi" w:hAnsiTheme="majorHAnsi"/>
                <w:sz w:val="22"/>
                <w:szCs w:val="22"/>
              </w:rPr>
            </w:pPr>
            <w:r>
              <w:rPr>
                <w:rFonts w:asciiTheme="majorHAnsi" w:hAnsiTheme="majorHAnsi"/>
                <w:sz w:val="22"/>
                <w:szCs w:val="22"/>
                <w:lang w:val="id-ID"/>
              </w:rPr>
              <w:t xml:space="preserve">Ketepatan menilai letak perbedaan antara etika normatif dan etika terapan </w:t>
            </w:r>
          </w:p>
          <w:p w:rsidR="004602A6" w:rsidRPr="009713D2" w:rsidRDefault="004602A6" w:rsidP="009713D2">
            <w:pPr>
              <w:pStyle w:val="ListParagraph"/>
              <w:numPr>
                <w:ilvl w:val="0"/>
                <w:numId w:val="34"/>
              </w:numPr>
              <w:spacing w:after="0" w:line="240" w:lineRule="auto"/>
              <w:ind w:left="318" w:hanging="284"/>
              <w:rPr>
                <w:rFonts w:asciiTheme="majorHAnsi" w:hAnsiTheme="majorHAnsi"/>
                <w:sz w:val="22"/>
                <w:szCs w:val="22"/>
              </w:rPr>
            </w:pPr>
            <w:r>
              <w:rPr>
                <w:rFonts w:asciiTheme="majorHAnsi" w:hAnsiTheme="majorHAnsi"/>
                <w:sz w:val="22"/>
                <w:szCs w:val="22"/>
                <w:lang w:val="id-ID"/>
              </w:rPr>
              <w:t>Ketepatan menjelasakan tentang Metaetika</w:t>
            </w:r>
          </w:p>
        </w:tc>
        <w:tc>
          <w:tcPr>
            <w:tcW w:w="1701" w:type="dxa"/>
            <w:shd w:val="clear" w:color="auto" w:fill="auto"/>
          </w:tcPr>
          <w:p w:rsidR="004602A6" w:rsidRPr="0022514E" w:rsidRDefault="004602A6" w:rsidP="004B4A0F">
            <w:pPr>
              <w:widowControl w:val="0"/>
              <w:tabs>
                <w:tab w:val="left" w:pos="0"/>
                <w:tab w:val="left" w:pos="220"/>
              </w:tabs>
              <w:autoSpaceDE w:val="0"/>
              <w:autoSpaceDN w:val="0"/>
              <w:adjustRightInd w:val="0"/>
              <w:spacing w:after="0" w:line="240" w:lineRule="auto"/>
              <w:rPr>
                <w:rFonts w:asciiTheme="majorHAnsi" w:hAnsiTheme="majorHAnsi"/>
                <w:lang w:val="id-ID"/>
              </w:rPr>
            </w:pPr>
            <w:r w:rsidRPr="0022514E">
              <w:rPr>
                <w:rFonts w:asciiTheme="majorHAnsi" w:hAnsiTheme="majorHAnsi"/>
                <w:b/>
                <w:lang w:val="id-ID"/>
              </w:rPr>
              <w:t>Kriteria :</w:t>
            </w:r>
            <w:r w:rsidRPr="0022514E">
              <w:rPr>
                <w:rFonts w:asciiTheme="majorHAnsi" w:hAnsiTheme="majorHAnsi"/>
                <w:lang w:val="id-ID"/>
              </w:rPr>
              <w:t xml:space="preserve"> Ketepatan dan Penguasaan </w:t>
            </w:r>
          </w:p>
          <w:p w:rsidR="004602A6" w:rsidRDefault="004602A6" w:rsidP="004B4A0F">
            <w:pPr>
              <w:widowControl w:val="0"/>
              <w:tabs>
                <w:tab w:val="left" w:pos="220"/>
                <w:tab w:val="left" w:pos="426"/>
                <w:tab w:val="left" w:pos="5777"/>
              </w:tabs>
              <w:autoSpaceDE w:val="0"/>
              <w:autoSpaceDN w:val="0"/>
              <w:adjustRightInd w:val="0"/>
              <w:spacing w:after="0" w:line="240" w:lineRule="auto"/>
              <w:ind w:right="67"/>
              <w:jc w:val="both"/>
              <w:rPr>
                <w:rFonts w:asciiTheme="majorHAnsi" w:hAnsiTheme="majorHAnsi"/>
                <w:b/>
                <w:bCs/>
                <w:lang w:val="id-ID"/>
              </w:rPr>
            </w:pPr>
            <w:r>
              <w:rPr>
                <w:rFonts w:asciiTheme="majorHAnsi" w:hAnsiTheme="majorHAnsi"/>
                <w:b/>
                <w:bCs/>
                <w:lang w:val="id-ID"/>
              </w:rPr>
              <w:t>Bentuk non-test:</w:t>
            </w:r>
          </w:p>
          <w:p w:rsidR="004602A6" w:rsidRPr="00237659" w:rsidRDefault="004602A6" w:rsidP="004B4A0F">
            <w:pPr>
              <w:widowControl w:val="0"/>
              <w:tabs>
                <w:tab w:val="left" w:pos="220"/>
                <w:tab w:val="left" w:pos="426"/>
                <w:tab w:val="left" w:pos="5777"/>
              </w:tabs>
              <w:autoSpaceDE w:val="0"/>
              <w:autoSpaceDN w:val="0"/>
              <w:adjustRightInd w:val="0"/>
              <w:spacing w:after="0" w:line="240" w:lineRule="auto"/>
              <w:ind w:right="67"/>
              <w:jc w:val="both"/>
              <w:rPr>
                <w:rFonts w:asciiTheme="majorHAnsi" w:hAnsiTheme="majorHAnsi"/>
                <w:lang w:val="id-ID"/>
              </w:rPr>
            </w:pPr>
            <w:r>
              <w:rPr>
                <w:rFonts w:asciiTheme="majorHAnsi" w:hAnsiTheme="majorHAnsi"/>
                <w:lang w:val="id-ID"/>
              </w:rPr>
              <w:t>Diskusi,  Tanya Jawab  dan Tugas</w:t>
            </w:r>
          </w:p>
        </w:tc>
        <w:tc>
          <w:tcPr>
            <w:tcW w:w="2305" w:type="dxa"/>
            <w:shd w:val="clear" w:color="auto" w:fill="auto"/>
          </w:tcPr>
          <w:p w:rsidR="004602A6" w:rsidRPr="00237659" w:rsidRDefault="004602A6" w:rsidP="009D079C">
            <w:pPr>
              <w:pStyle w:val="ListParagraph"/>
              <w:numPr>
                <w:ilvl w:val="0"/>
                <w:numId w:val="4"/>
              </w:numPr>
              <w:spacing w:after="0" w:line="240" w:lineRule="auto"/>
              <w:ind w:left="212" w:hanging="212"/>
              <w:rPr>
                <w:rFonts w:asciiTheme="majorHAnsi" w:hAnsiTheme="majorHAnsi"/>
                <w:sz w:val="22"/>
                <w:szCs w:val="22"/>
              </w:rPr>
            </w:pPr>
            <w:r w:rsidRPr="00237659">
              <w:rPr>
                <w:rFonts w:asciiTheme="majorHAnsi" w:hAnsiTheme="majorHAnsi"/>
                <w:sz w:val="22"/>
                <w:szCs w:val="22"/>
              </w:rPr>
              <w:t>Presentasi dan  umpan-balik oleh kelompok</w:t>
            </w:r>
          </w:p>
          <w:p w:rsidR="004602A6" w:rsidRPr="00237659" w:rsidRDefault="004602A6" w:rsidP="009D079C">
            <w:pPr>
              <w:pStyle w:val="ListParagraph"/>
              <w:numPr>
                <w:ilvl w:val="0"/>
                <w:numId w:val="4"/>
              </w:numPr>
              <w:spacing w:after="0" w:line="240" w:lineRule="auto"/>
              <w:ind w:left="212" w:hanging="212"/>
              <w:rPr>
                <w:rFonts w:asciiTheme="majorHAnsi" w:hAnsiTheme="majorHAnsi"/>
                <w:sz w:val="22"/>
                <w:szCs w:val="22"/>
              </w:rPr>
            </w:pPr>
            <w:r w:rsidRPr="00237659">
              <w:rPr>
                <w:rFonts w:asciiTheme="majorHAnsi" w:hAnsiTheme="majorHAnsi"/>
                <w:i/>
                <w:sz w:val="22"/>
                <w:szCs w:val="22"/>
              </w:rPr>
              <w:t>Review</w:t>
            </w:r>
            <w:r w:rsidRPr="00237659">
              <w:rPr>
                <w:rFonts w:asciiTheme="majorHAnsi" w:hAnsiTheme="majorHAnsi"/>
                <w:sz w:val="22"/>
                <w:szCs w:val="22"/>
              </w:rPr>
              <w:t xml:space="preserve"> dan penyimpulan bersama.</w:t>
            </w:r>
          </w:p>
          <w:p w:rsidR="004602A6" w:rsidRPr="00237659" w:rsidRDefault="004602A6" w:rsidP="009D079C">
            <w:pPr>
              <w:pStyle w:val="ListParagraph"/>
              <w:numPr>
                <w:ilvl w:val="0"/>
                <w:numId w:val="4"/>
              </w:numPr>
              <w:spacing w:after="120" w:line="240" w:lineRule="auto"/>
              <w:ind w:left="210" w:hanging="210"/>
              <w:rPr>
                <w:rFonts w:asciiTheme="majorHAnsi" w:hAnsiTheme="majorHAnsi"/>
                <w:sz w:val="22"/>
                <w:szCs w:val="22"/>
              </w:rPr>
            </w:pPr>
            <w:r w:rsidRPr="00237659">
              <w:rPr>
                <w:rFonts w:asciiTheme="majorHAnsi" w:hAnsiTheme="majorHAnsi"/>
                <w:sz w:val="22"/>
                <w:szCs w:val="22"/>
              </w:rPr>
              <w:t>Evaluasi dan tindak lanjut</w:t>
            </w:r>
          </w:p>
        </w:tc>
        <w:tc>
          <w:tcPr>
            <w:tcW w:w="3081" w:type="dxa"/>
            <w:gridSpan w:val="3"/>
            <w:shd w:val="clear" w:color="auto" w:fill="auto"/>
          </w:tcPr>
          <w:p w:rsidR="004602A6" w:rsidRPr="0010524D" w:rsidRDefault="004602A6" w:rsidP="0009076D">
            <w:pPr>
              <w:spacing w:after="0"/>
              <w:rPr>
                <w:rFonts w:ascii="Book Antiqua" w:hAnsi="Book Antiqua"/>
                <w:bCs/>
              </w:rPr>
            </w:pPr>
            <w:r w:rsidRPr="0010524D">
              <w:rPr>
                <w:rFonts w:ascii="Book Antiqua" w:hAnsi="Book Antiqua"/>
                <w:bCs/>
              </w:rPr>
              <w:t>Konsep dasar mengenai antropologi agama:</w:t>
            </w:r>
          </w:p>
          <w:p w:rsidR="004602A6" w:rsidRPr="0010524D" w:rsidRDefault="004602A6" w:rsidP="004602A6">
            <w:pPr>
              <w:numPr>
                <w:ilvl w:val="0"/>
                <w:numId w:val="48"/>
              </w:numPr>
              <w:spacing w:after="0" w:line="276" w:lineRule="auto"/>
              <w:ind w:left="318" w:hanging="284"/>
              <w:rPr>
                <w:rFonts w:ascii="Book Antiqua" w:hAnsi="Book Antiqua"/>
                <w:bCs/>
              </w:rPr>
            </w:pPr>
            <w:r w:rsidRPr="0010524D">
              <w:rPr>
                <w:rFonts w:ascii="Book Antiqua" w:hAnsi="Book Antiqua"/>
                <w:bCs/>
              </w:rPr>
              <w:t xml:space="preserve">Pengertian antropologi agama </w:t>
            </w:r>
          </w:p>
          <w:p w:rsidR="004602A6" w:rsidRPr="0010524D" w:rsidRDefault="004602A6" w:rsidP="004602A6">
            <w:pPr>
              <w:numPr>
                <w:ilvl w:val="0"/>
                <w:numId w:val="48"/>
              </w:numPr>
              <w:spacing w:after="0" w:line="276" w:lineRule="auto"/>
              <w:ind w:left="318" w:hanging="284"/>
              <w:rPr>
                <w:rFonts w:ascii="Book Antiqua" w:hAnsi="Book Antiqua"/>
                <w:bCs/>
              </w:rPr>
            </w:pPr>
            <w:r w:rsidRPr="0010524D">
              <w:rPr>
                <w:rFonts w:ascii="Book Antiqua" w:hAnsi="Book Antiqua"/>
                <w:bCs/>
              </w:rPr>
              <w:t>Ruang lingkup antropologi agama</w:t>
            </w:r>
          </w:p>
          <w:p w:rsidR="004602A6" w:rsidRPr="0010524D" w:rsidRDefault="004602A6" w:rsidP="004602A6">
            <w:pPr>
              <w:numPr>
                <w:ilvl w:val="0"/>
                <w:numId w:val="48"/>
              </w:numPr>
              <w:spacing w:after="0" w:line="276" w:lineRule="auto"/>
              <w:ind w:left="318" w:hanging="284"/>
              <w:rPr>
                <w:rFonts w:ascii="Book Antiqua" w:hAnsi="Book Antiqua"/>
                <w:bCs/>
              </w:rPr>
            </w:pPr>
            <w:r w:rsidRPr="0010524D">
              <w:rPr>
                <w:rFonts w:ascii="Book Antiqua" w:hAnsi="Book Antiqua"/>
                <w:bCs/>
              </w:rPr>
              <w:t xml:space="preserve">Sejarah dan perkembanganan antropologi agama </w:t>
            </w:r>
          </w:p>
        </w:tc>
        <w:tc>
          <w:tcPr>
            <w:tcW w:w="992" w:type="dxa"/>
            <w:shd w:val="clear" w:color="auto" w:fill="auto"/>
          </w:tcPr>
          <w:p w:rsidR="004602A6" w:rsidRPr="00092FF2" w:rsidRDefault="004602A6" w:rsidP="00092FF2">
            <w:pPr>
              <w:jc w:val="center"/>
              <w:rPr>
                <w:rFonts w:asciiTheme="majorHAnsi" w:hAnsiTheme="majorHAnsi" w:cstheme="majorBidi"/>
                <w:lang w:val="id-ID"/>
              </w:rPr>
            </w:pPr>
            <w:r>
              <w:rPr>
                <w:rFonts w:asciiTheme="majorHAnsi" w:hAnsiTheme="majorHAnsi" w:cstheme="majorBidi"/>
                <w:lang w:val="id-ID"/>
              </w:rPr>
              <w:t>5</w:t>
            </w:r>
          </w:p>
        </w:tc>
      </w:tr>
      <w:tr w:rsidR="004602A6" w:rsidRPr="00237659" w:rsidTr="00E32A7B">
        <w:tc>
          <w:tcPr>
            <w:tcW w:w="709" w:type="dxa"/>
            <w:shd w:val="clear" w:color="auto" w:fill="auto"/>
          </w:tcPr>
          <w:p w:rsidR="004602A6" w:rsidRPr="00CE44FA" w:rsidRDefault="004602A6" w:rsidP="00E87B79">
            <w:pPr>
              <w:spacing w:after="0"/>
              <w:jc w:val="center"/>
              <w:rPr>
                <w:rFonts w:asciiTheme="majorHAnsi" w:hAnsiTheme="majorHAnsi"/>
                <w:sz w:val="24"/>
                <w:szCs w:val="24"/>
              </w:rPr>
            </w:pPr>
            <w:r w:rsidRPr="00CE44FA">
              <w:rPr>
                <w:rFonts w:asciiTheme="majorHAnsi" w:hAnsiTheme="majorHAnsi"/>
                <w:sz w:val="24"/>
                <w:szCs w:val="24"/>
              </w:rPr>
              <w:t>13</w:t>
            </w:r>
          </w:p>
        </w:tc>
        <w:tc>
          <w:tcPr>
            <w:tcW w:w="2126" w:type="dxa"/>
            <w:gridSpan w:val="2"/>
            <w:shd w:val="clear" w:color="auto" w:fill="auto"/>
          </w:tcPr>
          <w:p w:rsidR="004602A6" w:rsidRPr="00237659" w:rsidRDefault="004602A6" w:rsidP="009713D2">
            <w:pPr>
              <w:spacing w:after="0"/>
              <w:rPr>
                <w:rFonts w:asciiTheme="majorHAnsi" w:hAnsiTheme="majorHAnsi"/>
                <w:lang w:val="id-ID"/>
              </w:rPr>
            </w:pPr>
            <w:r>
              <w:rPr>
                <w:rFonts w:asciiTheme="majorHAnsi" w:hAnsiTheme="majorHAnsi"/>
                <w:lang w:val="id-ID"/>
              </w:rPr>
              <w:t xml:space="preserve">Mahasiswa mampu mengemukakan  karakteristik dan wilayah kajian Etika Islam </w:t>
            </w:r>
          </w:p>
        </w:tc>
        <w:tc>
          <w:tcPr>
            <w:tcW w:w="3119" w:type="dxa"/>
            <w:gridSpan w:val="2"/>
            <w:shd w:val="clear" w:color="auto" w:fill="auto"/>
          </w:tcPr>
          <w:p w:rsidR="004602A6" w:rsidRPr="00237659" w:rsidRDefault="004602A6" w:rsidP="009D079C">
            <w:pPr>
              <w:pStyle w:val="ListParagraph"/>
              <w:numPr>
                <w:ilvl w:val="0"/>
                <w:numId w:val="31"/>
              </w:numPr>
              <w:spacing w:after="0" w:line="240" w:lineRule="auto"/>
              <w:ind w:left="318" w:hanging="284"/>
              <w:rPr>
                <w:rFonts w:asciiTheme="majorHAnsi" w:hAnsiTheme="majorHAnsi"/>
                <w:sz w:val="22"/>
                <w:szCs w:val="22"/>
              </w:rPr>
            </w:pPr>
            <w:r>
              <w:rPr>
                <w:rFonts w:asciiTheme="majorHAnsi" w:hAnsiTheme="majorHAnsi"/>
                <w:sz w:val="22"/>
                <w:szCs w:val="22"/>
                <w:lang w:val="id-ID"/>
              </w:rPr>
              <w:t xml:space="preserve">Ketepatan menguraikan karakteristik dan wilayah kajian Etika Islam </w:t>
            </w:r>
          </w:p>
        </w:tc>
        <w:tc>
          <w:tcPr>
            <w:tcW w:w="1701" w:type="dxa"/>
            <w:shd w:val="clear" w:color="auto" w:fill="auto"/>
          </w:tcPr>
          <w:p w:rsidR="004602A6" w:rsidRPr="0022514E" w:rsidRDefault="004602A6" w:rsidP="004B4A0F">
            <w:pPr>
              <w:widowControl w:val="0"/>
              <w:tabs>
                <w:tab w:val="left" w:pos="0"/>
                <w:tab w:val="left" w:pos="220"/>
              </w:tabs>
              <w:autoSpaceDE w:val="0"/>
              <w:autoSpaceDN w:val="0"/>
              <w:adjustRightInd w:val="0"/>
              <w:spacing w:after="0" w:line="240" w:lineRule="auto"/>
              <w:rPr>
                <w:rFonts w:asciiTheme="majorHAnsi" w:hAnsiTheme="majorHAnsi"/>
                <w:lang w:val="id-ID"/>
              </w:rPr>
            </w:pPr>
            <w:r w:rsidRPr="0022514E">
              <w:rPr>
                <w:rFonts w:asciiTheme="majorHAnsi" w:hAnsiTheme="majorHAnsi"/>
                <w:b/>
                <w:lang w:val="id-ID"/>
              </w:rPr>
              <w:t>Kriteria :</w:t>
            </w:r>
            <w:r w:rsidRPr="0022514E">
              <w:rPr>
                <w:rFonts w:asciiTheme="majorHAnsi" w:hAnsiTheme="majorHAnsi"/>
                <w:lang w:val="id-ID"/>
              </w:rPr>
              <w:t xml:space="preserve"> Ketepatan dan Penguasaan </w:t>
            </w:r>
          </w:p>
          <w:p w:rsidR="004602A6" w:rsidRDefault="004602A6" w:rsidP="004B4A0F">
            <w:pPr>
              <w:widowControl w:val="0"/>
              <w:tabs>
                <w:tab w:val="left" w:pos="220"/>
                <w:tab w:val="left" w:pos="426"/>
                <w:tab w:val="left" w:pos="5777"/>
              </w:tabs>
              <w:autoSpaceDE w:val="0"/>
              <w:autoSpaceDN w:val="0"/>
              <w:adjustRightInd w:val="0"/>
              <w:spacing w:after="0" w:line="240" w:lineRule="auto"/>
              <w:ind w:right="67"/>
              <w:jc w:val="both"/>
              <w:rPr>
                <w:rFonts w:asciiTheme="majorHAnsi" w:hAnsiTheme="majorHAnsi"/>
                <w:b/>
                <w:bCs/>
                <w:lang w:val="id-ID"/>
              </w:rPr>
            </w:pPr>
            <w:r>
              <w:rPr>
                <w:rFonts w:asciiTheme="majorHAnsi" w:hAnsiTheme="majorHAnsi"/>
                <w:b/>
                <w:bCs/>
                <w:lang w:val="id-ID"/>
              </w:rPr>
              <w:t>Bentuk non-test:</w:t>
            </w:r>
          </w:p>
          <w:p w:rsidR="004602A6" w:rsidRPr="00237659" w:rsidRDefault="004602A6" w:rsidP="004B4A0F">
            <w:pPr>
              <w:widowControl w:val="0"/>
              <w:tabs>
                <w:tab w:val="left" w:pos="220"/>
                <w:tab w:val="left" w:pos="426"/>
                <w:tab w:val="left" w:pos="5777"/>
              </w:tabs>
              <w:autoSpaceDE w:val="0"/>
              <w:autoSpaceDN w:val="0"/>
              <w:adjustRightInd w:val="0"/>
              <w:spacing w:after="0" w:line="240" w:lineRule="auto"/>
              <w:ind w:right="67"/>
              <w:jc w:val="both"/>
              <w:rPr>
                <w:rFonts w:asciiTheme="majorHAnsi" w:hAnsiTheme="majorHAnsi"/>
                <w:lang w:val="id-ID"/>
              </w:rPr>
            </w:pPr>
            <w:r>
              <w:rPr>
                <w:rFonts w:asciiTheme="majorHAnsi" w:hAnsiTheme="majorHAnsi"/>
                <w:lang w:val="id-ID"/>
              </w:rPr>
              <w:t>Diskusi,  Tanya Jawab  dan Tugas</w:t>
            </w:r>
          </w:p>
        </w:tc>
        <w:tc>
          <w:tcPr>
            <w:tcW w:w="2305" w:type="dxa"/>
            <w:shd w:val="clear" w:color="auto" w:fill="auto"/>
          </w:tcPr>
          <w:p w:rsidR="004602A6" w:rsidRPr="00237659" w:rsidRDefault="004602A6" w:rsidP="009D079C">
            <w:pPr>
              <w:pStyle w:val="ListParagraph"/>
              <w:numPr>
                <w:ilvl w:val="0"/>
                <w:numId w:val="4"/>
              </w:numPr>
              <w:spacing w:after="0" w:line="240" w:lineRule="auto"/>
              <w:ind w:left="212" w:hanging="212"/>
              <w:rPr>
                <w:rFonts w:asciiTheme="majorHAnsi" w:hAnsiTheme="majorHAnsi"/>
                <w:sz w:val="22"/>
                <w:szCs w:val="22"/>
              </w:rPr>
            </w:pPr>
            <w:r w:rsidRPr="00237659">
              <w:rPr>
                <w:rFonts w:asciiTheme="majorHAnsi" w:hAnsiTheme="majorHAnsi"/>
                <w:sz w:val="22"/>
                <w:szCs w:val="22"/>
              </w:rPr>
              <w:t>Presentasi dan  umpan-balik oleh kelompok</w:t>
            </w:r>
          </w:p>
          <w:p w:rsidR="004602A6" w:rsidRPr="00237659" w:rsidRDefault="004602A6" w:rsidP="009D079C">
            <w:pPr>
              <w:pStyle w:val="ListParagraph"/>
              <w:numPr>
                <w:ilvl w:val="0"/>
                <w:numId w:val="4"/>
              </w:numPr>
              <w:spacing w:after="0" w:line="240" w:lineRule="auto"/>
              <w:ind w:left="212" w:hanging="212"/>
              <w:rPr>
                <w:rFonts w:asciiTheme="majorHAnsi" w:hAnsiTheme="majorHAnsi"/>
                <w:sz w:val="22"/>
                <w:szCs w:val="22"/>
              </w:rPr>
            </w:pPr>
            <w:r w:rsidRPr="00237659">
              <w:rPr>
                <w:rFonts w:asciiTheme="majorHAnsi" w:hAnsiTheme="majorHAnsi"/>
                <w:i/>
                <w:sz w:val="22"/>
                <w:szCs w:val="22"/>
              </w:rPr>
              <w:t>Review</w:t>
            </w:r>
            <w:r w:rsidRPr="00237659">
              <w:rPr>
                <w:rFonts w:asciiTheme="majorHAnsi" w:hAnsiTheme="majorHAnsi"/>
                <w:sz w:val="22"/>
                <w:szCs w:val="22"/>
              </w:rPr>
              <w:t xml:space="preserve"> dan penyimpulan bersama.</w:t>
            </w:r>
          </w:p>
          <w:p w:rsidR="004602A6" w:rsidRPr="00237659" w:rsidRDefault="004602A6" w:rsidP="009D079C">
            <w:pPr>
              <w:pStyle w:val="ListParagraph"/>
              <w:numPr>
                <w:ilvl w:val="0"/>
                <w:numId w:val="4"/>
              </w:numPr>
              <w:spacing w:after="120" w:line="240" w:lineRule="auto"/>
              <w:ind w:left="210" w:hanging="210"/>
              <w:contextualSpacing w:val="0"/>
              <w:rPr>
                <w:rFonts w:asciiTheme="majorHAnsi" w:hAnsiTheme="majorHAnsi"/>
                <w:sz w:val="22"/>
                <w:szCs w:val="22"/>
              </w:rPr>
            </w:pPr>
            <w:r w:rsidRPr="00237659">
              <w:rPr>
                <w:rFonts w:asciiTheme="majorHAnsi" w:hAnsiTheme="majorHAnsi"/>
                <w:sz w:val="22"/>
                <w:szCs w:val="22"/>
              </w:rPr>
              <w:t>Evaluasi dan tindak lanjut</w:t>
            </w:r>
          </w:p>
        </w:tc>
        <w:tc>
          <w:tcPr>
            <w:tcW w:w="3081" w:type="dxa"/>
            <w:gridSpan w:val="3"/>
            <w:shd w:val="clear" w:color="auto" w:fill="auto"/>
          </w:tcPr>
          <w:p w:rsidR="004602A6" w:rsidRPr="0010524D" w:rsidRDefault="004602A6" w:rsidP="004602A6">
            <w:pPr>
              <w:numPr>
                <w:ilvl w:val="0"/>
                <w:numId w:val="49"/>
              </w:numPr>
              <w:spacing w:after="0" w:line="276" w:lineRule="auto"/>
              <w:ind w:left="318" w:hanging="284"/>
              <w:rPr>
                <w:rFonts w:ascii="Book Antiqua" w:hAnsi="Book Antiqua"/>
                <w:bCs/>
              </w:rPr>
            </w:pPr>
            <w:r w:rsidRPr="0010524D">
              <w:rPr>
                <w:rFonts w:ascii="Book Antiqua" w:hAnsi="Book Antiqua"/>
                <w:bCs/>
              </w:rPr>
              <w:t>Antropologi agama di Eropa</w:t>
            </w:r>
          </w:p>
          <w:p w:rsidR="004602A6" w:rsidRPr="0010524D" w:rsidRDefault="004602A6" w:rsidP="004602A6">
            <w:pPr>
              <w:numPr>
                <w:ilvl w:val="0"/>
                <w:numId w:val="49"/>
              </w:numPr>
              <w:spacing w:after="0" w:line="276" w:lineRule="auto"/>
              <w:ind w:left="318" w:hanging="284"/>
              <w:rPr>
                <w:rFonts w:ascii="Book Antiqua" w:hAnsi="Book Antiqua"/>
                <w:bCs/>
              </w:rPr>
            </w:pPr>
            <w:r w:rsidRPr="0010524D">
              <w:rPr>
                <w:rFonts w:ascii="Book Antiqua" w:hAnsi="Book Antiqua"/>
                <w:bCs/>
              </w:rPr>
              <w:t>Pertumbuhan antropologi agama di Negara lain.</w:t>
            </w:r>
          </w:p>
        </w:tc>
        <w:tc>
          <w:tcPr>
            <w:tcW w:w="992" w:type="dxa"/>
            <w:shd w:val="clear" w:color="auto" w:fill="auto"/>
          </w:tcPr>
          <w:p w:rsidR="004602A6" w:rsidRPr="00092FF2" w:rsidRDefault="004602A6" w:rsidP="00A705C8">
            <w:pPr>
              <w:jc w:val="center"/>
              <w:rPr>
                <w:rFonts w:asciiTheme="majorHAnsi" w:hAnsiTheme="majorHAnsi" w:cstheme="majorBidi"/>
                <w:lang w:val="id-ID"/>
              </w:rPr>
            </w:pPr>
          </w:p>
        </w:tc>
      </w:tr>
      <w:tr w:rsidR="004602A6" w:rsidRPr="00237659" w:rsidTr="00E32A7B">
        <w:tc>
          <w:tcPr>
            <w:tcW w:w="709" w:type="dxa"/>
            <w:shd w:val="clear" w:color="auto" w:fill="auto"/>
          </w:tcPr>
          <w:p w:rsidR="004602A6" w:rsidRPr="00CE44FA" w:rsidRDefault="004602A6" w:rsidP="00E87B79">
            <w:pPr>
              <w:spacing w:after="0"/>
              <w:jc w:val="center"/>
              <w:rPr>
                <w:rFonts w:asciiTheme="majorHAnsi" w:hAnsiTheme="majorHAnsi"/>
                <w:sz w:val="24"/>
                <w:szCs w:val="24"/>
              </w:rPr>
            </w:pPr>
            <w:r w:rsidRPr="00CE44FA">
              <w:rPr>
                <w:rFonts w:asciiTheme="majorHAnsi" w:hAnsiTheme="majorHAnsi"/>
                <w:sz w:val="24"/>
                <w:szCs w:val="24"/>
              </w:rPr>
              <w:t>14</w:t>
            </w:r>
          </w:p>
        </w:tc>
        <w:tc>
          <w:tcPr>
            <w:tcW w:w="2126" w:type="dxa"/>
            <w:gridSpan w:val="2"/>
            <w:shd w:val="clear" w:color="auto" w:fill="auto"/>
          </w:tcPr>
          <w:p w:rsidR="004602A6" w:rsidRPr="00AB154B" w:rsidRDefault="004602A6" w:rsidP="004973A0">
            <w:pPr>
              <w:spacing w:after="0"/>
              <w:rPr>
                <w:rFonts w:asciiTheme="majorHAnsi" w:hAnsiTheme="majorHAnsi"/>
                <w:lang w:val="id-ID"/>
              </w:rPr>
            </w:pPr>
            <w:r>
              <w:rPr>
                <w:rFonts w:asciiTheme="majorHAnsi" w:hAnsiTheme="majorHAnsi"/>
                <w:lang w:val="id-ID"/>
              </w:rPr>
              <w:t xml:space="preserve">Mahasiswa mampu menganalisis konsep Filsafat </w:t>
            </w:r>
            <w:r>
              <w:rPr>
                <w:rFonts w:asciiTheme="majorHAnsi" w:hAnsiTheme="majorHAnsi"/>
                <w:lang w:val="id-ID"/>
              </w:rPr>
              <w:lastRenderedPageBreak/>
              <w:t>Etika Islam yang yang merupakan gabungan Antara Paradigmana Mistisik dan Teologi (C4, A3)</w:t>
            </w:r>
          </w:p>
        </w:tc>
        <w:tc>
          <w:tcPr>
            <w:tcW w:w="3119" w:type="dxa"/>
            <w:gridSpan w:val="2"/>
            <w:shd w:val="clear" w:color="auto" w:fill="auto"/>
          </w:tcPr>
          <w:p w:rsidR="004602A6" w:rsidRDefault="004602A6" w:rsidP="009D079C">
            <w:pPr>
              <w:pStyle w:val="ListParagraph"/>
              <w:numPr>
                <w:ilvl w:val="0"/>
                <w:numId w:val="32"/>
              </w:numPr>
              <w:ind w:left="318" w:hanging="284"/>
              <w:rPr>
                <w:rFonts w:asciiTheme="majorHAnsi" w:hAnsiTheme="majorHAnsi" w:cstheme="majorBidi"/>
                <w:sz w:val="22"/>
                <w:szCs w:val="22"/>
                <w:lang w:val="id-ID"/>
              </w:rPr>
            </w:pPr>
            <w:r w:rsidRPr="00435770">
              <w:rPr>
                <w:rFonts w:asciiTheme="majorHAnsi" w:hAnsiTheme="majorHAnsi" w:cstheme="majorBidi"/>
                <w:sz w:val="22"/>
                <w:szCs w:val="22"/>
                <w:lang w:val="id-ID"/>
              </w:rPr>
              <w:lastRenderedPageBreak/>
              <w:t xml:space="preserve">Ketepatan </w:t>
            </w:r>
            <w:r>
              <w:rPr>
                <w:rFonts w:asciiTheme="majorHAnsi" w:hAnsiTheme="majorHAnsi" w:cstheme="majorBidi"/>
                <w:sz w:val="22"/>
                <w:szCs w:val="22"/>
                <w:lang w:val="id-ID"/>
              </w:rPr>
              <w:t xml:space="preserve">menganalisa konsep Filsafat Etika Islam </w:t>
            </w:r>
          </w:p>
          <w:p w:rsidR="004602A6" w:rsidRPr="00AD1272" w:rsidRDefault="004602A6" w:rsidP="00AD1272">
            <w:pPr>
              <w:ind w:left="34"/>
              <w:rPr>
                <w:rFonts w:asciiTheme="majorHAnsi" w:hAnsiTheme="majorHAnsi" w:cstheme="majorBidi"/>
                <w:lang w:val="id-ID"/>
              </w:rPr>
            </w:pPr>
          </w:p>
        </w:tc>
        <w:tc>
          <w:tcPr>
            <w:tcW w:w="1701" w:type="dxa"/>
            <w:shd w:val="clear" w:color="auto" w:fill="auto"/>
          </w:tcPr>
          <w:p w:rsidR="004602A6" w:rsidRPr="0022514E" w:rsidRDefault="004602A6" w:rsidP="004B4A0F">
            <w:pPr>
              <w:widowControl w:val="0"/>
              <w:tabs>
                <w:tab w:val="left" w:pos="0"/>
                <w:tab w:val="left" w:pos="220"/>
              </w:tabs>
              <w:autoSpaceDE w:val="0"/>
              <w:autoSpaceDN w:val="0"/>
              <w:adjustRightInd w:val="0"/>
              <w:spacing w:after="0" w:line="240" w:lineRule="auto"/>
              <w:rPr>
                <w:rFonts w:asciiTheme="majorHAnsi" w:hAnsiTheme="majorHAnsi"/>
                <w:lang w:val="id-ID"/>
              </w:rPr>
            </w:pPr>
            <w:r w:rsidRPr="0022514E">
              <w:rPr>
                <w:rFonts w:asciiTheme="majorHAnsi" w:hAnsiTheme="majorHAnsi"/>
                <w:b/>
                <w:lang w:val="id-ID"/>
              </w:rPr>
              <w:lastRenderedPageBreak/>
              <w:t>Kriteria :</w:t>
            </w:r>
            <w:r w:rsidRPr="0022514E">
              <w:rPr>
                <w:rFonts w:asciiTheme="majorHAnsi" w:hAnsiTheme="majorHAnsi"/>
                <w:lang w:val="id-ID"/>
              </w:rPr>
              <w:t xml:space="preserve"> Ketepatan dan Penguasaan </w:t>
            </w:r>
          </w:p>
          <w:p w:rsidR="004602A6" w:rsidRDefault="004602A6" w:rsidP="004B4A0F">
            <w:pPr>
              <w:widowControl w:val="0"/>
              <w:tabs>
                <w:tab w:val="left" w:pos="220"/>
                <w:tab w:val="left" w:pos="426"/>
                <w:tab w:val="left" w:pos="5777"/>
              </w:tabs>
              <w:autoSpaceDE w:val="0"/>
              <w:autoSpaceDN w:val="0"/>
              <w:adjustRightInd w:val="0"/>
              <w:spacing w:after="0" w:line="240" w:lineRule="auto"/>
              <w:ind w:right="67"/>
              <w:jc w:val="both"/>
              <w:rPr>
                <w:rFonts w:asciiTheme="majorHAnsi" w:hAnsiTheme="majorHAnsi"/>
                <w:b/>
                <w:bCs/>
                <w:lang w:val="id-ID"/>
              </w:rPr>
            </w:pPr>
            <w:r>
              <w:rPr>
                <w:rFonts w:asciiTheme="majorHAnsi" w:hAnsiTheme="majorHAnsi"/>
                <w:b/>
                <w:bCs/>
                <w:lang w:val="id-ID"/>
              </w:rPr>
              <w:lastRenderedPageBreak/>
              <w:t>Bentuk non-test:</w:t>
            </w:r>
          </w:p>
          <w:p w:rsidR="004602A6" w:rsidRPr="00237659" w:rsidRDefault="004602A6" w:rsidP="004B4A0F">
            <w:pPr>
              <w:widowControl w:val="0"/>
              <w:tabs>
                <w:tab w:val="left" w:pos="220"/>
                <w:tab w:val="left" w:pos="426"/>
                <w:tab w:val="left" w:pos="5777"/>
              </w:tabs>
              <w:autoSpaceDE w:val="0"/>
              <w:autoSpaceDN w:val="0"/>
              <w:adjustRightInd w:val="0"/>
              <w:spacing w:after="0" w:line="240" w:lineRule="auto"/>
              <w:ind w:right="67"/>
              <w:jc w:val="both"/>
              <w:rPr>
                <w:rFonts w:asciiTheme="majorHAnsi" w:hAnsiTheme="majorHAnsi"/>
                <w:lang w:val="id-ID"/>
              </w:rPr>
            </w:pPr>
            <w:r>
              <w:rPr>
                <w:rFonts w:asciiTheme="majorHAnsi" w:hAnsiTheme="majorHAnsi"/>
                <w:lang w:val="id-ID"/>
              </w:rPr>
              <w:t>Diskusi,  Tanya Jawab  dan Tugas</w:t>
            </w:r>
          </w:p>
        </w:tc>
        <w:tc>
          <w:tcPr>
            <w:tcW w:w="2305" w:type="dxa"/>
            <w:shd w:val="clear" w:color="auto" w:fill="auto"/>
          </w:tcPr>
          <w:p w:rsidR="004602A6" w:rsidRPr="00237659" w:rsidRDefault="004602A6" w:rsidP="009D079C">
            <w:pPr>
              <w:pStyle w:val="ListParagraph"/>
              <w:numPr>
                <w:ilvl w:val="0"/>
                <w:numId w:val="4"/>
              </w:numPr>
              <w:spacing w:after="0" w:line="240" w:lineRule="auto"/>
              <w:ind w:left="212" w:hanging="212"/>
              <w:rPr>
                <w:rFonts w:asciiTheme="majorHAnsi" w:hAnsiTheme="majorHAnsi"/>
                <w:sz w:val="22"/>
                <w:szCs w:val="22"/>
              </w:rPr>
            </w:pPr>
            <w:r w:rsidRPr="00237659">
              <w:rPr>
                <w:rFonts w:asciiTheme="majorHAnsi" w:hAnsiTheme="majorHAnsi"/>
                <w:sz w:val="22"/>
                <w:szCs w:val="22"/>
              </w:rPr>
              <w:lastRenderedPageBreak/>
              <w:t>Presentasi dan  umpan-balik oleh kelompok</w:t>
            </w:r>
          </w:p>
          <w:p w:rsidR="004602A6" w:rsidRPr="00237659" w:rsidRDefault="004602A6" w:rsidP="009D079C">
            <w:pPr>
              <w:pStyle w:val="ListParagraph"/>
              <w:numPr>
                <w:ilvl w:val="0"/>
                <w:numId w:val="4"/>
              </w:numPr>
              <w:spacing w:after="0" w:line="240" w:lineRule="auto"/>
              <w:ind w:left="212" w:hanging="212"/>
              <w:rPr>
                <w:rFonts w:asciiTheme="majorHAnsi" w:hAnsiTheme="majorHAnsi"/>
                <w:sz w:val="22"/>
                <w:szCs w:val="22"/>
              </w:rPr>
            </w:pPr>
            <w:r w:rsidRPr="00237659">
              <w:rPr>
                <w:rFonts w:asciiTheme="majorHAnsi" w:hAnsiTheme="majorHAnsi"/>
                <w:i/>
                <w:sz w:val="22"/>
                <w:szCs w:val="22"/>
              </w:rPr>
              <w:lastRenderedPageBreak/>
              <w:t>Review</w:t>
            </w:r>
            <w:r w:rsidRPr="00237659">
              <w:rPr>
                <w:rFonts w:asciiTheme="majorHAnsi" w:hAnsiTheme="majorHAnsi"/>
                <w:sz w:val="22"/>
                <w:szCs w:val="22"/>
              </w:rPr>
              <w:t xml:space="preserve"> dan penyimpulan bersama.</w:t>
            </w:r>
          </w:p>
          <w:p w:rsidR="004602A6" w:rsidRPr="00237659" w:rsidRDefault="004602A6" w:rsidP="009D079C">
            <w:pPr>
              <w:pStyle w:val="ListParagraph"/>
              <w:numPr>
                <w:ilvl w:val="0"/>
                <w:numId w:val="4"/>
              </w:numPr>
              <w:spacing w:after="120" w:line="240" w:lineRule="auto"/>
              <w:ind w:left="210" w:hanging="210"/>
              <w:contextualSpacing w:val="0"/>
              <w:rPr>
                <w:rFonts w:asciiTheme="majorHAnsi" w:hAnsiTheme="majorHAnsi"/>
                <w:sz w:val="22"/>
                <w:szCs w:val="22"/>
              </w:rPr>
            </w:pPr>
            <w:r w:rsidRPr="00237659">
              <w:rPr>
                <w:rFonts w:asciiTheme="majorHAnsi" w:hAnsiTheme="majorHAnsi"/>
                <w:sz w:val="22"/>
                <w:szCs w:val="22"/>
              </w:rPr>
              <w:t>Evaluasi dan tindak lanjut</w:t>
            </w:r>
          </w:p>
        </w:tc>
        <w:tc>
          <w:tcPr>
            <w:tcW w:w="3081" w:type="dxa"/>
            <w:gridSpan w:val="3"/>
            <w:shd w:val="clear" w:color="auto" w:fill="auto"/>
          </w:tcPr>
          <w:p w:rsidR="004602A6" w:rsidRPr="0010524D" w:rsidRDefault="004602A6" w:rsidP="004602A6">
            <w:pPr>
              <w:numPr>
                <w:ilvl w:val="0"/>
                <w:numId w:val="50"/>
              </w:numPr>
              <w:spacing w:after="0" w:line="276" w:lineRule="auto"/>
              <w:ind w:left="243" w:hanging="243"/>
              <w:rPr>
                <w:rFonts w:ascii="Book Antiqua" w:hAnsi="Book Antiqua"/>
                <w:bCs/>
              </w:rPr>
            </w:pPr>
            <w:r w:rsidRPr="0010524D">
              <w:rPr>
                <w:rFonts w:ascii="Book Antiqua" w:hAnsi="Book Antiqua"/>
                <w:bCs/>
              </w:rPr>
              <w:lastRenderedPageBreak/>
              <w:t>Pendekatan kebudayaan</w:t>
            </w:r>
          </w:p>
          <w:p w:rsidR="004602A6" w:rsidRPr="0010524D" w:rsidRDefault="004602A6" w:rsidP="004602A6">
            <w:pPr>
              <w:numPr>
                <w:ilvl w:val="0"/>
                <w:numId w:val="50"/>
              </w:numPr>
              <w:spacing w:after="0" w:line="276" w:lineRule="auto"/>
              <w:ind w:left="243" w:hanging="243"/>
              <w:rPr>
                <w:rFonts w:ascii="Book Antiqua" w:hAnsi="Book Antiqua"/>
                <w:bCs/>
              </w:rPr>
            </w:pPr>
            <w:r w:rsidRPr="0010524D">
              <w:rPr>
                <w:rFonts w:ascii="Book Antiqua" w:hAnsi="Book Antiqua"/>
                <w:bCs/>
              </w:rPr>
              <w:t>Pendekatan ilmiah</w:t>
            </w:r>
          </w:p>
        </w:tc>
        <w:tc>
          <w:tcPr>
            <w:tcW w:w="992" w:type="dxa"/>
            <w:shd w:val="clear" w:color="auto" w:fill="auto"/>
          </w:tcPr>
          <w:p w:rsidR="004602A6" w:rsidRPr="00092FF2" w:rsidRDefault="004602A6" w:rsidP="00A705C8">
            <w:pPr>
              <w:jc w:val="center"/>
              <w:rPr>
                <w:rFonts w:asciiTheme="majorHAnsi" w:hAnsiTheme="majorHAnsi" w:cstheme="majorBidi"/>
                <w:lang w:val="id-ID"/>
              </w:rPr>
            </w:pPr>
          </w:p>
        </w:tc>
      </w:tr>
      <w:tr w:rsidR="004602A6" w:rsidRPr="00237659" w:rsidTr="00E32A7B">
        <w:tc>
          <w:tcPr>
            <w:tcW w:w="709" w:type="dxa"/>
            <w:shd w:val="clear" w:color="auto" w:fill="auto"/>
          </w:tcPr>
          <w:p w:rsidR="004602A6" w:rsidRPr="00CE44FA" w:rsidRDefault="004602A6" w:rsidP="00E87B79">
            <w:pPr>
              <w:spacing w:after="0"/>
              <w:jc w:val="center"/>
              <w:rPr>
                <w:rFonts w:asciiTheme="majorHAnsi" w:hAnsiTheme="majorHAnsi"/>
                <w:sz w:val="24"/>
                <w:szCs w:val="24"/>
              </w:rPr>
            </w:pPr>
            <w:r w:rsidRPr="00CE44FA">
              <w:rPr>
                <w:rFonts w:asciiTheme="majorHAnsi" w:hAnsiTheme="majorHAnsi"/>
                <w:sz w:val="24"/>
                <w:szCs w:val="24"/>
              </w:rPr>
              <w:lastRenderedPageBreak/>
              <w:t>15</w:t>
            </w:r>
          </w:p>
        </w:tc>
        <w:tc>
          <w:tcPr>
            <w:tcW w:w="2126" w:type="dxa"/>
            <w:gridSpan w:val="2"/>
            <w:shd w:val="clear" w:color="auto" w:fill="auto"/>
          </w:tcPr>
          <w:p w:rsidR="004602A6" w:rsidRPr="005F20D5" w:rsidRDefault="004602A6" w:rsidP="00AD1272">
            <w:pPr>
              <w:rPr>
                <w:rFonts w:asciiTheme="majorHAnsi" w:hAnsiTheme="majorHAnsi"/>
                <w:lang w:val="id-ID"/>
              </w:rPr>
            </w:pPr>
            <w:r>
              <w:rPr>
                <w:rFonts w:asciiTheme="majorHAnsi" w:hAnsiTheme="majorHAnsi"/>
                <w:lang w:val="id-ID"/>
              </w:rPr>
              <w:t>Mahasiswa mampu mengkategorikan tema dari problem-problem Etis Kontemporer dan memberikan contohnya (C6, A4, P4)</w:t>
            </w:r>
          </w:p>
        </w:tc>
        <w:tc>
          <w:tcPr>
            <w:tcW w:w="3119" w:type="dxa"/>
            <w:gridSpan w:val="2"/>
            <w:shd w:val="clear" w:color="auto" w:fill="auto"/>
          </w:tcPr>
          <w:p w:rsidR="004602A6" w:rsidRPr="008970E7" w:rsidRDefault="004602A6" w:rsidP="009D079C">
            <w:pPr>
              <w:pStyle w:val="ListParagraph"/>
              <w:numPr>
                <w:ilvl w:val="0"/>
                <w:numId w:val="33"/>
              </w:numPr>
              <w:spacing w:after="0" w:line="240" w:lineRule="auto"/>
              <w:ind w:left="318" w:hanging="284"/>
              <w:rPr>
                <w:rFonts w:asciiTheme="majorHAnsi" w:hAnsiTheme="majorHAnsi"/>
                <w:sz w:val="22"/>
                <w:szCs w:val="22"/>
              </w:rPr>
            </w:pPr>
            <w:r>
              <w:rPr>
                <w:rFonts w:asciiTheme="majorHAnsi" w:hAnsiTheme="majorHAnsi"/>
                <w:sz w:val="22"/>
                <w:szCs w:val="22"/>
                <w:lang w:val="id-ID"/>
              </w:rPr>
              <w:t xml:space="preserve">Ketepatan mengkategorikan tema dari problem-problem Etis Konteporer </w:t>
            </w:r>
          </w:p>
          <w:p w:rsidR="004602A6" w:rsidRPr="00237659" w:rsidRDefault="004602A6" w:rsidP="009D079C">
            <w:pPr>
              <w:pStyle w:val="ListParagraph"/>
              <w:numPr>
                <w:ilvl w:val="0"/>
                <w:numId w:val="33"/>
              </w:numPr>
              <w:spacing w:after="0" w:line="240" w:lineRule="auto"/>
              <w:ind w:left="318" w:hanging="284"/>
              <w:rPr>
                <w:rFonts w:asciiTheme="majorHAnsi" w:hAnsiTheme="majorHAnsi"/>
                <w:sz w:val="22"/>
                <w:szCs w:val="22"/>
              </w:rPr>
            </w:pPr>
            <w:r>
              <w:rPr>
                <w:rFonts w:asciiTheme="majorHAnsi" w:hAnsiTheme="majorHAnsi"/>
                <w:sz w:val="22"/>
                <w:szCs w:val="22"/>
                <w:lang w:val="id-ID"/>
              </w:rPr>
              <w:t xml:space="preserve">Ketepatan memberikan contoh dari setiap tema problem etis yang terjadi di tengah masyarakat </w:t>
            </w:r>
          </w:p>
        </w:tc>
        <w:tc>
          <w:tcPr>
            <w:tcW w:w="1701" w:type="dxa"/>
            <w:shd w:val="clear" w:color="auto" w:fill="auto"/>
          </w:tcPr>
          <w:p w:rsidR="004602A6" w:rsidRPr="0022514E" w:rsidRDefault="004602A6" w:rsidP="00237659">
            <w:pPr>
              <w:widowControl w:val="0"/>
              <w:tabs>
                <w:tab w:val="left" w:pos="0"/>
                <w:tab w:val="left" w:pos="220"/>
              </w:tabs>
              <w:autoSpaceDE w:val="0"/>
              <w:autoSpaceDN w:val="0"/>
              <w:adjustRightInd w:val="0"/>
              <w:spacing w:after="0" w:line="240" w:lineRule="auto"/>
              <w:rPr>
                <w:rFonts w:asciiTheme="majorHAnsi" w:hAnsiTheme="majorHAnsi"/>
                <w:lang w:val="id-ID"/>
              </w:rPr>
            </w:pPr>
            <w:r w:rsidRPr="0022514E">
              <w:rPr>
                <w:rFonts w:asciiTheme="majorHAnsi" w:hAnsiTheme="majorHAnsi"/>
                <w:b/>
                <w:lang w:val="id-ID"/>
              </w:rPr>
              <w:t>Kriteria :</w:t>
            </w:r>
            <w:r w:rsidRPr="0022514E">
              <w:rPr>
                <w:rFonts w:asciiTheme="majorHAnsi" w:hAnsiTheme="majorHAnsi"/>
                <w:lang w:val="id-ID"/>
              </w:rPr>
              <w:t xml:space="preserve"> Ketepatan dan Penguasaan </w:t>
            </w:r>
          </w:p>
          <w:p w:rsidR="004602A6" w:rsidRDefault="004602A6" w:rsidP="00237659">
            <w:pPr>
              <w:widowControl w:val="0"/>
              <w:tabs>
                <w:tab w:val="left" w:pos="220"/>
                <w:tab w:val="left" w:pos="426"/>
                <w:tab w:val="left" w:pos="5777"/>
              </w:tabs>
              <w:autoSpaceDE w:val="0"/>
              <w:autoSpaceDN w:val="0"/>
              <w:adjustRightInd w:val="0"/>
              <w:spacing w:after="0" w:line="240" w:lineRule="auto"/>
              <w:ind w:right="67"/>
              <w:jc w:val="both"/>
              <w:rPr>
                <w:rFonts w:asciiTheme="majorHAnsi" w:hAnsiTheme="majorHAnsi"/>
                <w:b/>
                <w:bCs/>
                <w:lang w:val="id-ID"/>
              </w:rPr>
            </w:pPr>
            <w:r>
              <w:rPr>
                <w:rFonts w:asciiTheme="majorHAnsi" w:hAnsiTheme="majorHAnsi"/>
                <w:b/>
                <w:bCs/>
                <w:lang w:val="id-ID"/>
              </w:rPr>
              <w:t>Bentuk non-test:</w:t>
            </w:r>
          </w:p>
          <w:p w:rsidR="004602A6" w:rsidRPr="00237659" w:rsidRDefault="004602A6" w:rsidP="00237659">
            <w:pPr>
              <w:rPr>
                <w:rFonts w:asciiTheme="majorHAnsi" w:hAnsiTheme="majorHAnsi"/>
              </w:rPr>
            </w:pPr>
            <w:r>
              <w:rPr>
                <w:rFonts w:asciiTheme="majorHAnsi" w:hAnsiTheme="majorHAnsi"/>
                <w:lang w:val="id-ID"/>
              </w:rPr>
              <w:t>Diskusi,  Tanya Jawab  dan Tugas</w:t>
            </w:r>
          </w:p>
        </w:tc>
        <w:tc>
          <w:tcPr>
            <w:tcW w:w="2305" w:type="dxa"/>
            <w:shd w:val="clear" w:color="auto" w:fill="auto"/>
          </w:tcPr>
          <w:p w:rsidR="004602A6" w:rsidRPr="00237659" w:rsidRDefault="004602A6" w:rsidP="009D079C">
            <w:pPr>
              <w:pStyle w:val="ListParagraph"/>
              <w:numPr>
                <w:ilvl w:val="0"/>
                <w:numId w:val="4"/>
              </w:numPr>
              <w:spacing w:after="0" w:line="240" w:lineRule="auto"/>
              <w:ind w:left="212" w:hanging="212"/>
              <w:rPr>
                <w:rFonts w:asciiTheme="majorHAnsi" w:hAnsiTheme="majorHAnsi"/>
                <w:sz w:val="22"/>
                <w:szCs w:val="22"/>
              </w:rPr>
            </w:pPr>
            <w:r w:rsidRPr="00237659">
              <w:rPr>
                <w:rFonts w:asciiTheme="majorHAnsi" w:hAnsiTheme="majorHAnsi"/>
                <w:sz w:val="22"/>
                <w:szCs w:val="22"/>
              </w:rPr>
              <w:t>Presentasi dan  umpan-balik oleh kelompok</w:t>
            </w:r>
          </w:p>
          <w:p w:rsidR="004602A6" w:rsidRPr="00237659" w:rsidRDefault="004602A6" w:rsidP="009D079C">
            <w:pPr>
              <w:pStyle w:val="ListParagraph"/>
              <w:numPr>
                <w:ilvl w:val="0"/>
                <w:numId w:val="4"/>
              </w:numPr>
              <w:spacing w:after="0" w:line="240" w:lineRule="auto"/>
              <w:ind w:left="212" w:hanging="212"/>
              <w:rPr>
                <w:rFonts w:asciiTheme="majorHAnsi" w:hAnsiTheme="majorHAnsi"/>
                <w:sz w:val="22"/>
                <w:szCs w:val="22"/>
              </w:rPr>
            </w:pPr>
            <w:r w:rsidRPr="00237659">
              <w:rPr>
                <w:rFonts w:asciiTheme="majorHAnsi" w:hAnsiTheme="majorHAnsi"/>
                <w:i/>
                <w:sz w:val="22"/>
                <w:szCs w:val="22"/>
              </w:rPr>
              <w:t>Review</w:t>
            </w:r>
            <w:r w:rsidRPr="00237659">
              <w:rPr>
                <w:rFonts w:asciiTheme="majorHAnsi" w:hAnsiTheme="majorHAnsi"/>
                <w:sz w:val="22"/>
                <w:szCs w:val="22"/>
              </w:rPr>
              <w:t xml:space="preserve"> dan penyimpulan bersama.</w:t>
            </w:r>
          </w:p>
          <w:p w:rsidR="004602A6" w:rsidRPr="00237659" w:rsidRDefault="004602A6" w:rsidP="009D079C">
            <w:pPr>
              <w:pStyle w:val="ListParagraph"/>
              <w:numPr>
                <w:ilvl w:val="0"/>
                <w:numId w:val="4"/>
              </w:numPr>
              <w:spacing w:after="120" w:line="240" w:lineRule="auto"/>
              <w:ind w:left="210" w:hanging="210"/>
              <w:rPr>
                <w:rFonts w:asciiTheme="majorHAnsi" w:hAnsiTheme="majorHAnsi"/>
                <w:sz w:val="22"/>
                <w:szCs w:val="22"/>
              </w:rPr>
            </w:pPr>
            <w:r w:rsidRPr="00237659">
              <w:rPr>
                <w:rFonts w:asciiTheme="majorHAnsi" w:hAnsiTheme="majorHAnsi"/>
                <w:sz w:val="22"/>
                <w:szCs w:val="22"/>
              </w:rPr>
              <w:t>Evaluasi dan tindak lanjut</w:t>
            </w:r>
          </w:p>
        </w:tc>
        <w:tc>
          <w:tcPr>
            <w:tcW w:w="3081" w:type="dxa"/>
            <w:gridSpan w:val="3"/>
            <w:shd w:val="clear" w:color="auto" w:fill="auto"/>
          </w:tcPr>
          <w:p w:rsidR="004602A6" w:rsidRPr="0010524D" w:rsidRDefault="004602A6" w:rsidP="0009076D">
            <w:pPr>
              <w:spacing w:after="0"/>
              <w:rPr>
                <w:rFonts w:ascii="Book Antiqua" w:hAnsi="Book Antiqua"/>
                <w:bCs/>
              </w:rPr>
            </w:pPr>
            <w:r>
              <w:rPr>
                <w:rFonts w:ascii="Book Antiqua" w:hAnsi="Book Antiqua"/>
                <w:bCs/>
              </w:rPr>
              <w:t>Review materi</w:t>
            </w:r>
            <w:r w:rsidRPr="0010524D">
              <w:rPr>
                <w:rFonts w:ascii="Book Antiqua" w:hAnsi="Book Antiqua"/>
                <w:bCs/>
              </w:rPr>
              <w:t xml:space="preserve"> </w:t>
            </w:r>
          </w:p>
        </w:tc>
        <w:tc>
          <w:tcPr>
            <w:tcW w:w="992" w:type="dxa"/>
            <w:shd w:val="clear" w:color="auto" w:fill="auto"/>
          </w:tcPr>
          <w:p w:rsidR="004602A6" w:rsidRPr="00092FF2" w:rsidRDefault="004602A6" w:rsidP="00237659">
            <w:pPr>
              <w:spacing w:after="0" w:line="240" w:lineRule="auto"/>
              <w:jc w:val="center"/>
              <w:rPr>
                <w:rFonts w:asciiTheme="majorHAnsi" w:hAnsiTheme="majorHAnsi" w:cstheme="majorBidi"/>
                <w:lang w:val="id-ID"/>
              </w:rPr>
            </w:pPr>
          </w:p>
        </w:tc>
      </w:tr>
      <w:tr w:rsidR="004602A6" w:rsidRPr="00CE44FA" w:rsidTr="00E32A7B">
        <w:tc>
          <w:tcPr>
            <w:tcW w:w="709" w:type="dxa"/>
            <w:shd w:val="clear" w:color="auto" w:fill="auto"/>
          </w:tcPr>
          <w:p w:rsidR="004602A6" w:rsidRPr="00CE44FA" w:rsidRDefault="004602A6" w:rsidP="00BA2933">
            <w:pPr>
              <w:spacing w:before="120" w:after="120"/>
              <w:jc w:val="center"/>
              <w:rPr>
                <w:rFonts w:asciiTheme="majorHAnsi" w:hAnsiTheme="majorHAnsi"/>
                <w:b/>
                <w:bCs/>
                <w:sz w:val="24"/>
                <w:szCs w:val="24"/>
              </w:rPr>
            </w:pPr>
            <w:r w:rsidRPr="00CE44FA">
              <w:rPr>
                <w:rFonts w:asciiTheme="majorHAnsi" w:hAnsiTheme="majorHAnsi"/>
                <w:b/>
                <w:bCs/>
                <w:sz w:val="24"/>
                <w:szCs w:val="24"/>
              </w:rPr>
              <w:t>16</w:t>
            </w:r>
          </w:p>
        </w:tc>
        <w:tc>
          <w:tcPr>
            <w:tcW w:w="13324" w:type="dxa"/>
            <w:gridSpan w:val="10"/>
            <w:shd w:val="clear" w:color="auto" w:fill="auto"/>
          </w:tcPr>
          <w:p w:rsidR="004602A6" w:rsidRPr="00CE44FA" w:rsidRDefault="004602A6" w:rsidP="00BA2933">
            <w:pPr>
              <w:spacing w:before="120" w:after="120"/>
              <w:jc w:val="center"/>
              <w:rPr>
                <w:rFonts w:asciiTheme="majorHAnsi" w:hAnsiTheme="majorHAnsi"/>
                <w:b/>
                <w:bCs/>
                <w:sz w:val="24"/>
                <w:szCs w:val="24"/>
              </w:rPr>
            </w:pPr>
            <w:r w:rsidRPr="00CE44FA">
              <w:rPr>
                <w:rFonts w:asciiTheme="majorHAnsi" w:hAnsiTheme="majorHAnsi"/>
                <w:b/>
                <w:bCs/>
                <w:sz w:val="24"/>
                <w:szCs w:val="24"/>
              </w:rPr>
              <w:t>UJIAN AKHIR SEMESTER (UAS)</w:t>
            </w:r>
          </w:p>
        </w:tc>
      </w:tr>
    </w:tbl>
    <w:p w:rsidR="009B0A6C" w:rsidRPr="00CE44FA" w:rsidRDefault="009B0A6C" w:rsidP="00E37F41">
      <w:pPr>
        <w:spacing w:after="0" w:line="240" w:lineRule="auto"/>
        <w:jc w:val="both"/>
        <w:rPr>
          <w:rFonts w:asciiTheme="majorHAnsi" w:hAnsiTheme="majorHAnsi"/>
          <w:b/>
          <w:sz w:val="24"/>
          <w:szCs w:val="24"/>
          <w:lang w:val="id-ID"/>
        </w:rPr>
      </w:pPr>
    </w:p>
    <w:p w:rsidR="00E37F41" w:rsidRPr="00CE44FA" w:rsidRDefault="00E37F41" w:rsidP="004568F4">
      <w:pPr>
        <w:rPr>
          <w:rFonts w:asciiTheme="majorHAnsi" w:hAnsiTheme="majorHAnsi"/>
          <w:sz w:val="24"/>
          <w:szCs w:val="24"/>
          <w:lang w:val="id-ID"/>
        </w:rPr>
      </w:pPr>
    </w:p>
    <w:sectPr w:rsidR="00E37F41" w:rsidRPr="00CE44FA" w:rsidSect="00CD2072">
      <w:headerReference w:type="even" r:id="rId10"/>
      <w:headerReference w:type="default" r:id="rId11"/>
      <w:footerReference w:type="even" r:id="rId12"/>
      <w:footerReference w:type="default" r:id="rId13"/>
      <w:headerReference w:type="first" r:id="rId14"/>
      <w:footerReference w:type="first" r:id="rId15"/>
      <w:pgSz w:w="16839" w:h="11907" w:orient="landscape" w:code="9"/>
      <w:pgMar w:top="1440" w:right="1134" w:bottom="144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FB5" w:rsidRDefault="00355FB5" w:rsidP="00D97689">
      <w:pPr>
        <w:spacing w:after="0" w:line="240" w:lineRule="auto"/>
      </w:pPr>
      <w:r>
        <w:separator/>
      </w:r>
    </w:p>
  </w:endnote>
  <w:endnote w:type="continuationSeparator" w:id="0">
    <w:p w:rsidR="00355FB5" w:rsidRDefault="00355FB5" w:rsidP="00D97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sans-serif">
    <w:altName w:val="Segoe Print"/>
    <w:charset w:val="00"/>
    <w:family w:val="auto"/>
    <w:pitch w:val="default"/>
  </w:font>
  <w:font w:name="Book Antiqua">
    <w:panose1 w:val="0204060205030503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2A6" w:rsidRDefault="004602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ritannic Bold" w:hAnsi="Britannic Bold"/>
        <w:i/>
        <w:iCs/>
        <w:color w:val="943634" w:themeColor="accent2" w:themeShade="BF"/>
      </w:rPr>
      <w:id w:val="-2065474988"/>
      <w:docPartObj>
        <w:docPartGallery w:val="Page Numbers (Bottom of Page)"/>
        <w:docPartUnique/>
      </w:docPartObj>
    </w:sdtPr>
    <w:sdtEndPr>
      <w:rPr>
        <w:spacing w:val="60"/>
      </w:rPr>
    </w:sdtEndPr>
    <w:sdtContent>
      <w:p w:rsidR="004B4A0F" w:rsidRPr="00976CD7" w:rsidRDefault="004B4A0F" w:rsidP="006E0BA5">
        <w:pPr>
          <w:pStyle w:val="Footer"/>
          <w:pBdr>
            <w:top w:val="single" w:sz="4" w:space="1" w:color="D9D9D9" w:themeColor="background1" w:themeShade="D9"/>
          </w:pBdr>
          <w:rPr>
            <w:rFonts w:ascii="Britannic Bold" w:hAnsi="Britannic Bold"/>
            <w:i/>
            <w:iCs/>
            <w:color w:val="943634" w:themeColor="accent2" w:themeShade="BF"/>
          </w:rPr>
        </w:pPr>
        <w:r w:rsidRPr="00976CD7">
          <w:rPr>
            <w:rFonts w:ascii="Britannic Bold" w:hAnsi="Britannic Bold"/>
            <w:i/>
            <w:iCs/>
          </w:rPr>
          <w:fldChar w:fldCharType="begin"/>
        </w:r>
        <w:r w:rsidRPr="00976CD7">
          <w:rPr>
            <w:rFonts w:ascii="Britannic Bold" w:hAnsi="Britannic Bold"/>
            <w:i/>
            <w:iCs/>
          </w:rPr>
          <w:instrText xml:space="preserve"> PAGE   \* MERGEFORMAT </w:instrText>
        </w:r>
        <w:r w:rsidRPr="00976CD7">
          <w:rPr>
            <w:rFonts w:ascii="Britannic Bold" w:hAnsi="Britannic Bold"/>
            <w:i/>
            <w:iCs/>
          </w:rPr>
          <w:fldChar w:fldCharType="separate"/>
        </w:r>
        <w:r w:rsidR="00322B63">
          <w:rPr>
            <w:rFonts w:ascii="Britannic Bold" w:hAnsi="Britannic Bold"/>
            <w:i/>
            <w:iCs/>
            <w:noProof/>
          </w:rPr>
          <w:t>3</w:t>
        </w:r>
        <w:r w:rsidRPr="00976CD7">
          <w:rPr>
            <w:rFonts w:ascii="Britannic Bold" w:hAnsi="Britannic Bold"/>
            <w:i/>
            <w:iCs/>
            <w:noProof/>
          </w:rPr>
          <w:fldChar w:fldCharType="end"/>
        </w:r>
        <w:r w:rsidRPr="00976CD7">
          <w:rPr>
            <w:rFonts w:ascii="Britannic Bold" w:hAnsi="Britannic Bold"/>
            <w:i/>
            <w:iCs/>
          </w:rPr>
          <w:t xml:space="preserve"> |</w:t>
        </w:r>
        <w:r>
          <w:rPr>
            <w:rFonts w:ascii="Britannic Bold" w:hAnsi="Britannic Bold"/>
            <w:i/>
            <w:iCs/>
            <w:lang w:val="id-ID"/>
          </w:rPr>
          <w:t xml:space="preserve"> </w:t>
        </w:r>
        <w:r w:rsidR="004602A6">
          <w:rPr>
            <w:rFonts w:ascii="Britannic Bold" w:hAnsi="Britannic Bold"/>
            <w:i/>
            <w:iCs/>
            <w:color w:val="943634" w:themeColor="accent2" w:themeShade="BF"/>
            <w:lang w:val="id-ID"/>
          </w:rPr>
          <w:t>Rps Antropologi Agama</w:t>
        </w:r>
        <w:r w:rsidRPr="00976CD7">
          <w:rPr>
            <w:rFonts w:ascii="Britannic Bold" w:hAnsi="Britannic Bold"/>
            <w:i/>
            <w:iCs/>
            <w:color w:val="943634" w:themeColor="accent2" w:themeShade="BF"/>
            <w:lang w:val="id-ID"/>
          </w:rPr>
          <w:t xml:space="preserve"> by Elvira Purnamasari, M. Ag </w:t>
        </w:r>
      </w:p>
    </w:sdtContent>
  </w:sdt>
  <w:p w:rsidR="004B4A0F" w:rsidRDefault="004B4A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2A6" w:rsidRDefault="004602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FB5" w:rsidRDefault="00355FB5" w:rsidP="00D97689">
      <w:pPr>
        <w:spacing w:after="0" w:line="240" w:lineRule="auto"/>
      </w:pPr>
      <w:r>
        <w:separator/>
      </w:r>
    </w:p>
  </w:footnote>
  <w:footnote w:type="continuationSeparator" w:id="0">
    <w:p w:rsidR="00355FB5" w:rsidRDefault="00355FB5" w:rsidP="00D976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2A6" w:rsidRDefault="004602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2A6" w:rsidRDefault="004602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2A6" w:rsidRDefault="004602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03C9"/>
    <w:multiLevelType w:val="hybridMultilevel"/>
    <w:tmpl w:val="F5D8155C"/>
    <w:lvl w:ilvl="0" w:tplc="20B0700E">
      <w:start w:val="1"/>
      <w:numFmt w:val="decimal"/>
      <w:lvlText w:val="%1."/>
      <w:lvlJc w:val="right"/>
      <w:pPr>
        <w:ind w:left="720" w:hanging="360"/>
      </w:pPr>
      <w:rPr>
        <w:rFonts w:hint="default"/>
        <w:color w:val="231F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6301D7D"/>
    <w:multiLevelType w:val="hybridMultilevel"/>
    <w:tmpl w:val="071063A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07237304"/>
    <w:multiLevelType w:val="hybridMultilevel"/>
    <w:tmpl w:val="EAF68C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9397EE6"/>
    <w:multiLevelType w:val="hybridMultilevel"/>
    <w:tmpl w:val="ECD2B9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A9F2484"/>
    <w:multiLevelType w:val="hybridMultilevel"/>
    <w:tmpl w:val="8974B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292CB5"/>
    <w:multiLevelType w:val="hybridMultilevel"/>
    <w:tmpl w:val="1E445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7B5FA0"/>
    <w:multiLevelType w:val="hybridMultilevel"/>
    <w:tmpl w:val="7F28A4A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0E30085D"/>
    <w:multiLevelType w:val="hybridMultilevel"/>
    <w:tmpl w:val="EEE8DC20"/>
    <w:lvl w:ilvl="0" w:tplc="D37A790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F6E3138"/>
    <w:multiLevelType w:val="hybridMultilevel"/>
    <w:tmpl w:val="D2627C9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0FEC00C1"/>
    <w:multiLevelType w:val="hybridMultilevel"/>
    <w:tmpl w:val="262CD08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125B5325"/>
    <w:multiLevelType w:val="hybridMultilevel"/>
    <w:tmpl w:val="D2CA08B4"/>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5AD505C"/>
    <w:multiLevelType w:val="hybridMultilevel"/>
    <w:tmpl w:val="4726CED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1970265E"/>
    <w:multiLevelType w:val="hybridMultilevel"/>
    <w:tmpl w:val="7FF07E72"/>
    <w:lvl w:ilvl="0" w:tplc="9CCE2602">
      <w:start w:val="1"/>
      <w:numFmt w:val="lowerLetter"/>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13">
    <w:nsid w:val="1A0E4EA4"/>
    <w:multiLevelType w:val="hybridMultilevel"/>
    <w:tmpl w:val="6ACC895C"/>
    <w:lvl w:ilvl="0" w:tplc="04210001">
      <w:start w:val="1"/>
      <w:numFmt w:val="bullet"/>
      <w:lvlText w:val=""/>
      <w:lvlJc w:val="left"/>
      <w:pPr>
        <w:ind w:left="1037" w:hanging="360"/>
      </w:pPr>
      <w:rPr>
        <w:rFonts w:ascii="Symbol" w:hAnsi="Symbol" w:hint="default"/>
      </w:rPr>
    </w:lvl>
    <w:lvl w:ilvl="1" w:tplc="04210003" w:tentative="1">
      <w:start w:val="1"/>
      <w:numFmt w:val="bullet"/>
      <w:lvlText w:val="o"/>
      <w:lvlJc w:val="left"/>
      <w:pPr>
        <w:ind w:left="1757" w:hanging="360"/>
      </w:pPr>
      <w:rPr>
        <w:rFonts w:ascii="Courier New" w:hAnsi="Courier New" w:cs="Courier New" w:hint="default"/>
      </w:rPr>
    </w:lvl>
    <w:lvl w:ilvl="2" w:tplc="04210005" w:tentative="1">
      <w:start w:val="1"/>
      <w:numFmt w:val="bullet"/>
      <w:lvlText w:val=""/>
      <w:lvlJc w:val="left"/>
      <w:pPr>
        <w:ind w:left="2477" w:hanging="360"/>
      </w:pPr>
      <w:rPr>
        <w:rFonts w:ascii="Wingdings" w:hAnsi="Wingdings" w:hint="default"/>
      </w:rPr>
    </w:lvl>
    <w:lvl w:ilvl="3" w:tplc="04210001" w:tentative="1">
      <w:start w:val="1"/>
      <w:numFmt w:val="bullet"/>
      <w:lvlText w:val=""/>
      <w:lvlJc w:val="left"/>
      <w:pPr>
        <w:ind w:left="3197" w:hanging="360"/>
      </w:pPr>
      <w:rPr>
        <w:rFonts w:ascii="Symbol" w:hAnsi="Symbol" w:hint="default"/>
      </w:rPr>
    </w:lvl>
    <w:lvl w:ilvl="4" w:tplc="04210003" w:tentative="1">
      <w:start w:val="1"/>
      <w:numFmt w:val="bullet"/>
      <w:lvlText w:val="o"/>
      <w:lvlJc w:val="left"/>
      <w:pPr>
        <w:ind w:left="3917" w:hanging="360"/>
      </w:pPr>
      <w:rPr>
        <w:rFonts w:ascii="Courier New" w:hAnsi="Courier New" w:cs="Courier New" w:hint="default"/>
      </w:rPr>
    </w:lvl>
    <w:lvl w:ilvl="5" w:tplc="04210005" w:tentative="1">
      <w:start w:val="1"/>
      <w:numFmt w:val="bullet"/>
      <w:lvlText w:val=""/>
      <w:lvlJc w:val="left"/>
      <w:pPr>
        <w:ind w:left="4637" w:hanging="360"/>
      </w:pPr>
      <w:rPr>
        <w:rFonts w:ascii="Wingdings" w:hAnsi="Wingdings" w:hint="default"/>
      </w:rPr>
    </w:lvl>
    <w:lvl w:ilvl="6" w:tplc="04210001" w:tentative="1">
      <w:start w:val="1"/>
      <w:numFmt w:val="bullet"/>
      <w:lvlText w:val=""/>
      <w:lvlJc w:val="left"/>
      <w:pPr>
        <w:ind w:left="5357" w:hanging="360"/>
      </w:pPr>
      <w:rPr>
        <w:rFonts w:ascii="Symbol" w:hAnsi="Symbol" w:hint="default"/>
      </w:rPr>
    </w:lvl>
    <w:lvl w:ilvl="7" w:tplc="04210003" w:tentative="1">
      <w:start w:val="1"/>
      <w:numFmt w:val="bullet"/>
      <w:lvlText w:val="o"/>
      <w:lvlJc w:val="left"/>
      <w:pPr>
        <w:ind w:left="6077" w:hanging="360"/>
      </w:pPr>
      <w:rPr>
        <w:rFonts w:ascii="Courier New" w:hAnsi="Courier New" w:cs="Courier New" w:hint="default"/>
      </w:rPr>
    </w:lvl>
    <w:lvl w:ilvl="8" w:tplc="04210005" w:tentative="1">
      <w:start w:val="1"/>
      <w:numFmt w:val="bullet"/>
      <w:lvlText w:val=""/>
      <w:lvlJc w:val="left"/>
      <w:pPr>
        <w:ind w:left="6797" w:hanging="360"/>
      </w:pPr>
      <w:rPr>
        <w:rFonts w:ascii="Wingdings" w:hAnsi="Wingdings" w:hint="default"/>
      </w:rPr>
    </w:lvl>
  </w:abstractNum>
  <w:abstractNum w:abstractNumId="14">
    <w:nsid w:val="1D185E91"/>
    <w:multiLevelType w:val="hybridMultilevel"/>
    <w:tmpl w:val="808CE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3A3167"/>
    <w:multiLevelType w:val="hybridMultilevel"/>
    <w:tmpl w:val="0E3C79F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23856DFF"/>
    <w:multiLevelType w:val="hybridMultilevel"/>
    <w:tmpl w:val="624EE754"/>
    <w:lvl w:ilvl="0" w:tplc="4CC482DA">
      <w:start w:val="1"/>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39260B2"/>
    <w:multiLevelType w:val="hybridMultilevel"/>
    <w:tmpl w:val="B3985036"/>
    <w:lvl w:ilvl="0" w:tplc="8A08DA16">
      <w:start w:val="1"/>
      <w:numFmt w:val="decimal"/>
      <w:lvlText w:val="%1."/>
      <w:lvlJc w:val="left"/>
      <w:pPr>
        <w:ind w:left="2160" w:hanging="360"/>
      </w:pPr>
      <w:rPr>
        <w:rFonts w:asciiTheme="majorBidi" w:hAnsiTheme="majorBidi" w:cstheme="majorBidi" w:hint="default"/>
        <w:b w:val="0"/>
        <w:bCs w:val="0"/>
        <w:sz w:val="22"/>
        <w:szCs w:val="22"/>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8">
    <w:nsid w:val="251C4FC1"/>
    <w:multiLevelType w:val="hybridMultilevel"/>
    <w:tmpl w:val="A6CA0998"/>
    <w:lvl w:ilvl="0" w:tplc="8A08DA16">
      <w:start w:val="1"/>
      <w:numFmt w:val="decimal"/>
      <w:lvlText w:val="%1."/>
      <w:lvlJc w:val="left"/>
      <w:pPr>
        <w:ind w:left="1114" w:hanging="360"/>
      </w:pPr>
      <w:rPr>
        <w:rFonts w:asciiTheme="majorBidi" w:hAnsiTheme="majorBidi" w:cstheme="majorBidi" w:hint="default"/>
        <w:b w:val="0"/>
        <w:bCs w:val="0"/>
        <w:sz w:val="22"/>
        <w:szCs w:val="22"/>
      </w:rPr>
    </w:lvl>
    <w:lvl w:ilvl="1" w:tplc="04210019" w:tentative="1">
      <w:start w:val="1"/>
      <w:numFmt w:val="lowerLetter"/>
      <w:lvlText w:val="%2."/>
      <w:lvlJc w:val="left"/>
      <w:pPr>
        <w:ind w:left="1474" w:hanging="360"/>
      </w:pPr>
    </w:lvl>
    <w:lvl w:ilvl="2" w:tplc="0421001B" w:tentative="1">
      <w:start w:val="1"/>
      <w:numFmt w:val="lowerRoman"/>
      <w:lvlText w:val="%3."/>
      <w:lvlJc w:val="right"/>
      <w:pPr>
        <w:ind w:left="2194" w:hanging="180"/>
      </w:pPr>
    </w:lvl>
    <w:lvl w:ilvl="3" w:tplc="0421000F" w:tentative="1">
      <w:start w:val="1"/>
      <w:numFmt w:val="decimal"/>
      <w:lvlText w:val="%4."/>
      <w:lvlJc w:val="left"/>
      <w:pPr>
        <w:ind w:left="2914" w:hanging="360"/>
      </w:pPr>
    </w:lvl>
    <w:lvl w:ilvl="4" w:tplc="04210019" w:tentative="1">
      <w:start w:val="1"/>
      <w:numFmt w:val="lowerLetter"/>
      <w:lvlText w:val="%5."/>
      <w:lvlJc w:val="left"/>
      <w:pPr>
        <w:ind w:left="3634" w:hanging="360"/>
      </w:pPr>
    </w:lvl>
    <w:lvl w:ilvl="5" w:tplc="0421001B" w:tentative="1">
      <w:start w:val="1"/>
      <w:numFmt w:val="lowerRoman"/>
      <w:lvlText w:val="%6."/>
      <w:lvlJc w:val="right"/>
      <w:pPr>
        <w:ind w:left="4354" w:hanging="180"/>
      </w:pPr>
    </w:lvl>
    <w:lvl w:ilvl="6" w:tplc="0421000F" w:tentative="1">
      <w:start w:val="1"/>
      <w:numFmt w:val="decimal"/>
      <w:lvlText w:val="%7."/>
      <w:lvlJc w:val="left"/>
      <w:pPr>
        <w:ind w:left="5074" w:hanging="360"/>
      </w:pPr>
    </w:lvl>
    <w:lvl w:ilvl="7" w:tplc="04210019" w:tentative="1">
      <w:start w:val="1"/>
      <w:numFmt w:val="lowerLetter"/>
      <w:lvlText w:val="%8."/>
      <w:lvlJc w:val="left"/>
      <w:pPr>
        <w:ind w:left="5794" w:hanging="360"/>
      </w:pPr>
    </w:lvl>
    <w:lvl w:ilvl="8" w:tplc="0421001B" w:tentative="1">
      <w:start w:val="1"/>
      <w:numFmt w:val="lowerRoman"/>
      <w:lvlText w:val="%9."/>
      <w:lvlJc w:val="right"/>
      <w:pPr>
        <w:ind w:left="6514" w:hanging="180"/>
      </w:pPr>
    </w:lvl>
  </w:abstractNum>
  <w:abstractNum w:abstractNumId="19">
    <w:nsid w:val="2D585277"/>
    <w:multiLevelType w:val="hybridMultilevel"/>
    <w:tmpl w:val="745EC99A"/>
    <w:lvl w:ilvl="0" w:tplc="D37A790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F464585"/>
    <w:multiLevelType w:val="hybridMultilevel"/>
    <w:tmpl w:val="E5D84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5E4600"/>
    <w:multiLevelType w:val="hybridMultilevel"/>
    <w:tmpl w:val="D15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725F8A"/>
    <w:multiLevelType w:val="hybridMultilevel"/>
    <w:tmpl w:val="1840A22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359B4475"/>
    <w:multiLevelType w:val="hybridMultilevel"/>
    <w:tmpl w:val="000C0D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61638A3"/>
    <w:multiLevelType w:val="hybridMultilevel"/>
    <w:tmpl w:val="134A4B62"/>
    <w:lvl w:ilvl="0" w:tplc="CE9CE2F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6BF0E2D"/>
    <w:multiLevelType w:val="hybridMultilevel"/>
    <w:tmpl w:val="5904717C"/>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6">
    <w:nsid w:val="3A841472"/>
    <w:multiLevelType w:val="hybridMultilevel"/>
    <w:tmpl w:val="FE3CD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4D1DCB"/>
    <w:multiLevelType w:val="hybridMultilevel"/>
    <w:tmpl w:val="31BC4AD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nsid w:val="40C8746E"/>
    <w:multiLevelType w:val="hybridMultilevel"/>
    <w:tmpl w:val="EA04386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nsid w:val="44FE0BC8"/>
    <w:multiLevelType w:val="hybridMultilevel"/>
    <w:tmpl w:val="35E4FD2C"/>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893455"/>
    <w:multiLevelType w:val="hybridMultilevel"/>
    <w:tmpl w:val="4A9C9566"/>
    <w:lvl w:ilvl="0" w:tplc="7D7226A8">
      <w:start w:val="1"/>
      <w:numFmt w:val="lowerLetter"/>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31">
    <w:nsid w:val="4A04423F"/>
    <w:multiLevelType w:val="hybridMultilevel"/>
    <w:tmpl w:val="2AF08282"/>
    <w:lvl w:ilvl="0" w:tplc="0409000F">
      <w:start w:val="1"/>
      <w:numFmt w:val="decimal"/>
      <w:lvlText w:val="%1."/>
      <w:lvlJc w:val="left"/>
      <w:pPr>
        <w:ind w:left="720" w:hanging="360"/>
      </w:pPr>
      <w:rPr>
        <w:rFonts w:cs="Times New Roman" w:hint="default"/>
        <w:b w:val="0"/>
        <w:bCs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4C5063C7"/>
    <w:multiLevelType w:val="hybridMultilevel"/>
    <w:tmpl w:val="1FA44160"/>
    <w:lvl w:ilvl="0" w:tplc="F9DC2BD2">
      <w:start w:val="1"/>
      <w:numFmt w:val="decimal"/>
      <w:lvlText w:val="%1."/>
      <w:lvlJc w:val="left"/>
      <w:pPr>
        <w:ind w:left="53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48E1042"/>
    <w:multiLevelType w:val="hybridMultilevel"/>
    <w:tmpl w:val="C764BCEE"/>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6A8423F"/>
    <w:multiLevelType w:val="hybridMultilevel"/>
    <w:tmpl w:val="B8261EEA"/>
    <w:lvl w:ilvl="0" w:tplc="E6BEA04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C7831AF"/>
    <w:multiLevelType w:val="hybridMultilevel"/>
    <w:tmpl w:val="1FC63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5FFB612D"/>
    <w:multiLevelType w:val="hybridMultilevel"/>
    <w:tmpl w:val="9CCCB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5E4921"/>
    <w:multiLevelType w:val="hybridMultilevel"/>
    <w:tmpl w:val="55CA9B48"/>
    <w:lvl w:ilvl="0" w:tplc="48D2237C">
      <w:start w:val="1"/>
      <w:numFmt w:val="decimal"/>
      <w:lvlText w:val="%1."/>
      <w:lvlJc w:val="left"/>
      <w:pPr>
        <w:ind w:left="720" w:hanging="360"/>
      </w:pPr>
      <w:rPr>
        <w:rFonts w:cs="Times New Roman" w:hint="default"/>
        <w:b w:val="0"/>
        <w:bCs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1541AC7"/>
    <w:multiLevelType w:val="hybridMultilevel"/>
    <w:tmpl w:val="5FA4701E"/>
    <w:lvl w:ilvl="0" w:tplc="967A4052">
      <w:start w:val="1"/>
      <w:numFmt w:val="bullet"/>
      <w:lvlText w:val=""/>
      <w:lvlJc w:val="left"/>
      <w:pPr>
        <w:ind w:left="1037" w:hanging="360"/>
      </w:pPr>
      <w:rPr>
        <w:rFonts w:ascii="Symbol" w:hAnsi="Symbol" w:hint="default"/>
        <w:lang w:val="id-ID"/>
      </w:rPr>
    </w:lvl>
    <w:lvl w:ilvl="1" w:tplc="04210003" w:tentative="1">
      <w:start w:val="1"/>
      <w:numFmt w:val="bullet"/>
      <w:lvlText w:val="o"/>
      <w:lvlJc w:val="left"/>
      <w:pPr>
        <w:ind w:left="1757" w:hanging="360"/>
      </w:pPr>
      <w:rPr>
        <w:rFonts w:ascii="Courier New" w:hAnsi="Courier New" w:cs="Courier New" w:hint="default"/>
      </w:rPr>
    </w:lvl>
    <w:lvl w:ilvl="2" w:tplc="04210005" w:tentative="1">
      <w:start w:val="1"/>
      <w:numFmt w:val="bullet"/>
      <w:lvlText w:val=""/>
      <w:lvlJc w:val="left"/>
      <w:pPr>
        <w:ind w:left="2477" w:hanging="360"/>
      </w:pPr>
      <w:rPr>
        <w:rFonts w:ascii="Wingdings" w:hAnsi="Wingdings" w:hint="default"/>
      </w:rPr>
    </w:lvl>
    <w:lvl w:ilvl="3" w:tplc="04210001" w:tentative="1">
      <w:start w:val="1"/>
      <w:numFmt w:val="bullet"/>
      <w:lvlText w:val=""/>
      <w:lvlJc w:val="left"/>
      <w:pPr>
        <w:ind w:left="3197" w:hanging="360"/>
      </w:pPr>
      <w:rPr>
        <w:rFonts w:ascii="Symbol" w:hAnsi="Symbol" w:hint="default"/>
      </w:rPr>
    </w:lvl>
    <w:lvl w:ilvl="4" w:tplc="04210003" w:tentative="1">
      <w:start w:val="1"/>
      <w:numFmt w:val="bullet"/>
      <w:lvlText w:val="o"/>
      <w:lvlJc w:val="left"/>
      <w:pPr>
        <w:ind w:left="3917" w:hanging="360"/>
      </w:pPr>
      <w:rPr>
        <w:rFonts w:ascii="Courier New" w:hAnsi="Courier New" w:cs="Courier New" w:hint="default"/>
      </w:rPr>
    </w:lvl>
    <w:lvl w:ilvl="5" w:tplc="04210005" w:tentative="1">
      <w:start w:val="1"/>
      <w:numFmt w:val="bullet"/>
      <w:lvlText w:val=""/>
      <w:lvlJc w:val="left"/>
      <w:pPr>
        <w:ind w:left="4637" w:hanging="360"/>
      </w:pPr>
      <w:rPr>
        <w:rFonts w:ascii="Wingdings" w:hAnsi="Wingdings" w:hint="default"/>
      </w:rPr>
    </w:lvl>
    <w:lvl w:ilvl="6" w:tplc="04210001" w:tentative="1">
      <w:start w:val="1"/>
      <w:numFmt w:val="bullet"/>
      <w:lvlText w:val=""/>
      <w:lvlJc w:val="left"/>
      <w:pPr>
        <w:ind w:left="5357" w:hanging="360"/>
      </w:pPr>
      <w:rPr>
        <w:rFonts w:ascii="Symbol" w:hAnsi="Symbol" w:hint="default"/>
      </w:rPr>
    </w:lvl>
    <w:lvl w:ilvl="7" w:tplc="04210003" w:tentative="1">
      <w:start w:val="1"/>
      <w:numFmt w:val="bullet"/>
      <w:lvlText w:val="o"/>
      <w:lvlJc w:val="left"/>
      <w:pPr>
        <w:ind w:left="6077" w:hanging="360"/>
      </w:pPr>
      <w:rPr>
        <w:rFonts w:ascii="Courier New" w:hAnsi="Courier New" w:cs="Courier New" w:hint="default"/>
      </w:rPr>
    </w:lvl>
    <w:lvl w:ilvl="8" w:tplc="04210005" w:tentative="1">
      <w:start w:val="1"/>
      <w:numFmt w:val="bullet"/>
      <w:lvlText w:val=""/>
      <w:lvlJc w:val="left"/>
      <w:pPr>
        <w:ind w:left="6797" w:hanging="360"/>
      </w:pPr>
      <w:rPr>
        <w:rFonts w:ascii="Wingdings" w:hAnsi="Wingdings" w:hint="default"/>
      </w:rPr>
    </w:lvl>
  </w:abstractNum>
  <w:abstractNum w:abstractNumId="39">
    <w:nsid w:val="6168224B"/>
    <w:multiLevelType w:val="hybridMultilevel"/>
    <w:tmpl w:val="B186E5A6"/>
    <w:lvl w:ilvl="0" w:tplc="04210001">
      <w:start w:val="1"/>
      <w:numFmt w:val="bullet"/>
      <w:lvlText w:val=""/>
      <w:lvlJc w:val="left"/>
      <w:pPr>
        <w:ind w:left="1037" w:hanging="360"/>
      </w:pPr>
      <w:rPr>
        <w:rFonts w:ascii="Symbol" w:hAnsi="Symbol" w:hint="default"/>
      </w:rPr>
    </w:lvl>
    <w:lvl w:ilvl="1" w:tplc="04210003" w:tentative="1">
      <w:start w:val="1"/>
      <w:numFmt w:val="bullet"/>
      <w:lvlText w:val="o"/>
      <w:lvlJc w:val="left"/>
      <w:pPr>
        <w:ind w:left="1757" w:hanging="360"/>
      </w:pPr>
      <w:rPr>
        <w:rFonts w:ascii="Courier New" w:hAnsi="Courier New" w:cs="Courier New" w:hint="default"/>
      </w:rPr>
    </w:lvl>
    <w:lvl w:ilvl="2" w:tplc="04210005" w:tentative="1">
      <w:start w:val="1"/>
      <w:numFmt w:val="bullet"/>
      <w:lvlText w:val=""/>
      <w:lvlJc w:val="left"/>
      <w:pPr>
        <w:ind w:left="2477" w:hanging="360"/>
      </w:pPr>
      <w:rPr>
        <w:rFonts w:ascii="Wingdings" w:hAnsi="Wingdings" w:hint="default"/>
      </w:rPr>
    </w:lvl>
    <w:lvl w:ilvl="3" w:tplc="04210001" w:tentative="1">
      <w:start w:val="1"/>
      <w:numFmt w:val="bullet"/>
      <w:lvlText w:val=""/>
      <w:lvlJc w:val="left"/>
      <w:pPr>
        <w:ind w:left="3197" w:hanging="360"/>
      </w:pPr>
      <w:rPr>
        <w:rFonts w:ascii="Symbol" w:hAnsi="Symbol" w:hint="default"/>
      </w:rPr>
    </w:lvl>
    <w:lvl w:ilvl="4" w:tplc="04210003" w:tentative="1">
      <w:start w:val="1"/>
      <w:numFmt w:val="bullet"/>
      <w:lvlText w:val="o"/>
      <w:lvlJc w:val="left"/>
      <w:pPr>
        <w:ind w:left="3917" w:hanging="360"/>
      </w:pPr>
      <w:rPr>
        <w:rFonts w:ascii="Courier New" w:hAnsi="Courier New" w:cs="Courier New" w:hint="default"/>
      </w:rPr>
    </w:lvl>
    <w:lvl w:ilvl="5" w:tplc="04210005" w:tentative="1">
      <w:start w:val="1"/>
      <w:numFmt w:val="bullet"/>
      <w:lvlText w:val=""/>
      <w:lvlJc w:val="left"/>
      <w:pPr>
        <w:ind w:left="4637" w:hanging="360"/>
      </w:pPr>
      <w:rPr>
        <w:rFonts w:ascii="Wingdings" w:hAnsi="Wingdings" w:hint="default"/>
      </w:rPr>
    </w:lvl>
    <w:lvl w:ilvl="6" w:tplc="04210001" w:tentative="1">
      <w:start w:val="1"/>
      <w:numFmt w:val="bullet"/>
      <w:lvlText w:val=""/>
      <w:lvlJc w:val="left"/>
      <w:pPr>
        <w:ind w:left="5357" w:hanging="360"/>
      </w:pPr>
      <w:rPr>
        <w:rFonts w:ascii="Symbol" w:hAnsi="Symbol" w:hint="default"/>
      </w:rPr>
    </w:lvl>
    <w:lvl w:ilvl="7" w:tplc="04210003" w:tentative="1">
      <w:start w:val="1"/>
      <w:numFmt w:val="bullet"/>
      <w:lvlText w:val="o"/>
      <w:lvlJc w:val="left"/>
      <w:pPr>
        <w:ind w:left="6077" w:hanging="360"/>
      </w:pPr>
      <w:rPr>
        <w:rFonts w:ascii="Courier New" w:hAnsi="Courier New" w:cs="Courier New" w:hint="default"/>
      </w:rPr>
    </w:lvl>
    <w:lvl w:ilvl="8" w:tplc="04210005" w:tentative="1">
      <w:start w:val="1"/>
      <w:numFmt w:val="bullet"/>
      <w:lvlText w:val=""/>
      <w:lvlJc w:val="left"/>
      <w:pPr>
        <w:ind w:left="6797" w:hanging="360"/>
      </w:pPr>
      <w:rPr>
        <w:rFonts w:ascii="Wingdings" w:hAnsi="Wingdings" w:hint="default"/>
      </w:rPr>
    </w:lvl>
  </w:abstractNum>
  <w:abstractNum w:abstractNumId="40">
    <w:nsid w:val="61845309"/>
    <w:multiLevelType w:val="hybridMultilevel"/>
    <w:tmpl w:val="F104B9A2"/>
    <w:lvl w:ilvl="0" w:tplc="8A08DA16">
      <w:start w:val="1"/>
      <w:numFmt w:val="decimal"/>
      <w:lvlText w:val="%1."/>
      <w:lvlJc w:val="left"/>
      <w:pPr>
        <w:ind w:left="1800" w:hanging="360"/>
      </w:pPr>
      <w:rPr>
        <w:rFonts w:asciiTheme="majorBidi" w:hAnsiTheme="majorBidi" w:cstheme="majorBidi" w:hint="default"/>
        <w:b w:val="0"/>
        <w:bCs w:val="0"/>
        <w:sz w:val="22"/>
        <w:szCs w:val="22"/>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41">
    <w:nsid w:val="61EB330F"/>
    <w:multiLevelType w:val="hybridMultilevel"/>
    <w:tmpl w:val="5D561C42"/>
    <w:lvl w:ilvl="0" w:tplc="8A08DA16">
      <w:start w:val="1"/>
      <w:numFmt w:val="decimal"/>
      <w:lvlText w:val="%1."/>
      <w:lvlJc w:val="left"/>
      <w:pPr>
        <w:ind w:left="1080" w:hanging="360"/>
      </w:pPr>
      <w:rPr>
        <w:rFonts w:asciiTheme="majorBidi" w:hAnsiTheme="majorBidi" w:cstheme="majorBidi" w:hint="default"/>
        <w:b w:val="0"/>
        <w:bCs w:val="0"/>
        <w:sz w:val="22"/>
        <w:szCs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2">
    <w:nsid w:val="623F5AA0"/>
    <w:multiLevelType w:val="hybridMultilevel"/>
    <w:tmpl w:val="F0824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B36EB3"/>
    <w:multiLevelType w:val="hybridMultilevel"/>
    <w:tmpl w:val="472275D6"/>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0F">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695D6E47"/>
    <w:multiLevelType w:val="hybridMultilevel"/>
    <w:tmpl w:val="4F76D11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04024D8"/>
    <w:multiLevelType w:val="hybridMultilevel"/>
    <w:tmpl w:val="956AA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4511928"/>
    <w:multiLevelType w:val="hybridMultilevel"/>
    <w:tmpl w:val="5B46E8E2"/>
    <w:lvl w:ilvl="0" w:tplc="961E9096">
      <w:start w:val="1"/>
      <w:numFmt w:val="decimal"/>
      <w:lvlText w:val="%1."/>
      <w:lvlJc w:val="left"/>
      <w:pPr>
        <w:ind w:left="720" w:hanging="360"/>
      </w:pPr>
      <w:rPr>
        <w:rFonts w:ascii="Calibri" w:hAnsi="Calibri" w:cs="Times New Roman"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7C203D7D"/>
    <w:multiLevelType w:val="hybridMultilevel"/>
    <w:tmpl w:val="CD8ABDDA"/>
    <w:lvl w:ilvl="0" w:tplc="28CC6FD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8">
    <w:nsid w:val="7E793C09"/>
    <w:multiLevelType w:val="hybridMultilevel"/>
    <w:tmpl w:val="D5C44D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7F702D72"/>
    <w:multiLevelType w:val="hybridMultilevel"/>
    <w:tmpl w:val="34DA0C84"/>
    <w:lvl w:ilvl="0" w:tplc="6D582D40">
      <w:start w:val="1"/>
      <w:numFmt w:val="decimal"/>
      <w:lvlText w:val="%1."/>
      <w:lvlJc w:val="left"/>
      <w:pPr>
        <w:ind w:left="961" w:hanging="360"/>
      </w:pPr>
      <w:rPr>
        <w:rFonts w:hint="default"/>
      </w:rPr>
    </w:lvl>
    <w:lvl w:ilvl="1" w:tplc="04210019" w:tentative="1">
      <w:start w:val="1"/>
      <w:numFmt w:val="lowerLetter"/>
      <w:lvlText w:val="%2."/>
      <w:lvlJc w:val="left"/>
      <w:pPr>
        <w:ind w:left="1681" w:hanging="360"/>
      </w:pPr>
    </w:lvl>
    <w:lvl w:ilvl="2" w:tplc="0421001B" w:tentative="1">
      <w:start w:val="1"/>
      <w:numFmt w:val="lowerRoman"/>
      <w:lvlText w:val="%3."/>
      <w:lvlJc w:val="right"/>
      <w:pPr>
        <w:ind w:left="2401" w:hanging="180"/>
      </w:pPr>
    </w:lvl>
    <w:lvl w:ilvl="3" w:tplc="0421000F" w:tentative="1">
      <w:start w:val="1"/>
      <w:numFmt w:val="decimal"/>
      <w:lvlText w:val="%4."/>
      <w:lvlJc w:val="left"/>
      <w:pPr>
        <w:ind w:left="3121" w:hanging="360"/>
      </w:pPr>
    </w:lvl>
    <w:lvl w:ilvl="4" w:tplc="04210019" w:tentative="1">
      <w:start w:val="1"/>
      <w:numFmt w:val="lowerLetter"/>
      <w:lvlText w:val="%5."/>
      <w:lvlJc w:val="left"/>
      <w:pPr>
        <w:ind w:left="3841" w:hanging="360"/>
      </w:pPr>
    </w:lvl>
    <w:lvl w:ilvl="5" w:tplc="0421001B" w:tentative="1">
      <w:start w:val="1"/>
      <w:numFmt w:val="lowerRoman"/>
      <w:lvlText w:val="%6."/>
      <w:lvlJc w:val="right"/>
      <w:pPr>
        <w:ind w:left="4561" w:hanging="180"/>
      </w:pPr>
    </w:lvl>
    <w:lvl w:ilvl="6" w:tplc="0421000F" w:tentative="1">
      <w:start w:val="1"/>
      <w:numFmt w:val="decimal"/>
      <w:lvlText w:val="%7."/>
      <w:lvlJc w:val="left"/>
      <w:pPr>
        <w:ind w:left="5281" w:hanging="360"/>
      </w:pPr>
    </w:lvl>
    <w:lvl w:ilvl="7" w:tplc="04210019" w:tentative="1">
      <w:start w:val="1"/>
      <w:numFmt w:val="lowerLetter"/>
      <w:lvlText w:val="%8."/>
      <w:lvlJc w:val="left"/>
      <w:pPr>
        <w:ind w:left="6001" w:hanging="360"/>
      </w:pPr>
    </w:lvl>
    <w:lvl w:ilvl="8" w:tplc="0421001B" w:tentative="1">
      <w:start w:val="1"/>
      <w:numFmt w:val="lowerRoman"/>
      <w:lvlText w:val="%9."/>
      <w:lvlJc w:val="right"/>
      <w:pPr>
        <w:ind w:left="6721"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15"/>
  </w:num>
  <w:num w:numId="5">
    <w:abstractNumId w:val="10"/>
  </w:num>
  <w:num w:numId="6">
    <w:abstractNumId w:val="43"/>
  </w:num>
  <w:num w:numId="7">
    <w:abstractNumId w:val="47"/>
  </w:num>
  <w:num w:numId="8">
    <w:abstractNumId w:val="18"/>
  </w:num>
  <w:num w:numId="9">
    <w:abstractNumId w:val="16"/>
  </w:num>
  <w:num w:numId="10">
    <w:abstractNumId w:val="17"/>
  </w:num>
  <w:num w:numId="11">
    <w:abstractNumId w:val="30"/>
  </w:num>
  <w:num w:numId="12">
    <w:abstractNumId w:val="12"/>
  </w:num>
  <w:num w:numId="13">
    <w:abstractNumId w:val="31"/>
  </w:num>
  <w:num w:numId="14">
    <w:abstractNumId w:val="37"/>
  </w:num>
  <w:num w:numId="15">
    <w:abstractNumId w:val="33"/>
  </w:num>
  <w:num w:numId="16">
    <w:abstractNumId w:val="41"/>
  </w:num>
  <w:num w:numId="17">
    <w:abstractNumId w:val="8"/>
  </w:num>
  <w:num w:numId="18">
    <w:abstractNumId w:val="40"/>
  </w:num>
  <w:num w:numId="19">
    <w:abstractNumId w:val="7"/>
  </w:num>
  <w:num w:numId="20">
    <w:abstractNumId w:val="27"/>
  </w:num>
  <w:num w:numId="21">
    <w:abstractNumId w:val="22"/>
  </w:num>
  <w:num w:numId="22">
    <w:abstractNumId w:val="19"/>
  </w:num>
  <w:num w:numId="23">
    <w:abstractNumId w:val="34"/>
  </w:num>
  <w:num w:numId="24">
    <w:abstractNumId w:val="23"/>
  </w:num>
  <w:num w:numId="25">
    <w:abstractNumId w:val="11"/>
  </w:num>
  <w:num w:numId="26">
    <w:abstractNumId w:val="32"/>
  </w:num>
  <w:num w:numId="27">
    <w:abstractNumId w:val="25"/>
  </w:num>
  <w:num w:numId="28">
    <w:abstractNumId w:val="49"/>
  </w:num>
  <w:num w:numId="29">
    <w:abstractNumId w:val="48"/>
  </w:num>
  <w:num w:numId="30">
    <w:abstractNumId w:val="28"/>
  </w:num>
  <w:num w:numId="31">
    <w:abstractNumId w:val="39"/>
  </w:num>
  <w:num w:numId="32">
    <w:abstractNumId w:val="9"/>
  </w:num>
  <w:num w:numId="33">
    <w:abstractNumId w:val="13"/>
  </w:num>
  <w:num w:numId="34">
    <w:abstractNumId w:val="38"/>
  </w:num>
  <w:num w:numId="35">
    <w:abstractNumId w:val="2"/>
  </w:num>
  <w:num w:numId="36">
    <w:abstractNumId w:val="46"/>
  </w:num>
  <w:num w:numId="37">
    <w:abstractNumId w:val="20"/>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45"/>
  </w:num>
  <w:num w:numId="42">
    <w:abstractNumId w:val="36"/>
  </w:num>
  <w:num w:numId="43">
    <w:abstractNumId w:val="5"/>
  </w:num>
  <w:num w:numId="44">
    <w:abstractNumId w:val="4"/>
  </w:num>
  <w:num w:numId="45">
    <w:abstractNumId w:val="44"/>
  </w:num>
  <w:num w:numId="46">
    <w:abstractNumId w:val="21"/>
  </w:num>
  <w:num w:numId="47">
    <w:abstractNumId w:val="42"/>
  </w:num>
  <w:num w:numId="48">
    <w:abstractNumId w:val="29"/>
  </w:num>
  <w:num w:numId="49">
    <w:abstractNumId w:val="24"/>
  </w:num>
  <w:num w:numId="50">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703"/>
    <w:rsid w:val="0000539B"/>
    <w:rsid w:val="00014757"/>
    <w:rsid w:val="00021E90"/>
    <w:rsid w:val="0002232F"/>
    <w:rsid w:val="000425A8"/>
    <w:rsid w:val="000460A1"/>
    <w:rsid w:val="00054313"/>
    <w:rsid w:val="00055FAC"/>
    <w:rsid w:val="00080110"/>
    <w:rsid w:val="00092FF2"/>
    <w:rsid w:val="0009766A"/>
    <w:rsid w:val="000A27BB"/>
    <w:rsid w:val="000B2F80"/>
    <w:rsid w:val="000D409B"/>
    <w:rsid w:val="000E7015"/>
    <w:rsid w:val="000F1625"/>
    <w:rsid w:val="000F7633"/>
    <w:rsid w:val="000F788D"/>
    <w:rsid w:val="001056C1"/>
    <w:rsid w:val="00111801"/>
    <w:rsid w:val="00123576"/>
    <w:rsid w:val="00143D45"/>
    <w:rsid w:val="0014449E"/>
    <w:rsid w:val="00153EAF"/>
    <w:rsid w:val="0015730C"/>
    <w:rsid w:val="00163219"/>
    <w:rsid w:val="001636A1"/>
    <w:rsid w:val="00174674"/>
    <w:rsid w:val="0017625C"/>
    <w:rsid w:val="001A0F1C"/>
    <w:rsid w:val="001A2CC3"/>
    <w:rsid w:val="001A5F8D"/>
    <w:rsid w:val="001A7039"/>
    <w:rsid w:val="001B2C81"/>
    <w:rsid w:val="001B2FB3"/>
    <w:rsid w:val="001E2E47"/>
    <w:rsid w:val="001F1F3D"/>
    <w:rsid w:val="001F4DFE"/>
    <w:rsid w:val="002022F6"/>
    <w:rsid w:val="00203A20"/>
    <w:rsid w:val="00205DF4"/>
    <w:rsid w:val="002075B4"/>
    <w:rsid w:val="0021017B"/>
    <w:rsid w:val="002201F9"/>
    <w:rsid w:val="002214BE"/>
    <w:rsid w:val="00225333"/>
    <w:rsid w:val="00237659"/>
    <w:rsid w:val="0024693E"/>
    <w:rsid w:val="00262F6C"/>
    <w:rsid w:val="00263C08"/>
    <w:rsid w:val="00267513"/>
    <w:rsid w:val="002722AB"/>
    <w:rsid w:val="00274B9F"/>
    <w:rsid w:val="002779A0"/>
    <w:rsid w:val="00293636"/>
    <w:rsid w:val="002B1D1C"/>
    <w:rsid w:val="002B20BA"/>
    <w:rsid w:val="002B4A36"/>
    <w:rsid w:val="002B57F0"/>
    <w:rsid w:val="002D0EDB"/>
    <w:rsid w:val="002D13B9"/>
    <w:rsid w:val="002D7277"/>
    <w:rsid w:val="002F0579"/>
    <w:rsid w:val="002F4BB9"/>
    <w:rsid w:val="0030606C"/>
    <w:rsid w:val="00307572"/>
    <w:rsid w:val="00322B63"/>
    <w:rsid w:val="00337C4D"/>
    <w:rsid w:val="003440D5"/>
    <w:rsid w:val="00355FB5"/>
    <w:rsid w:val="00364074"/>
    <w:rsid w:val="00367624"/>
    <w:rsid w:val="003751A5"/>
    <w:rsid w:val="00376C66"/>
    <w:rsid w:val="00391B89"/>
    <w:rsid w:val="003B0823"/>
    <w:rsid w:val="003B270B"/>
    <w:rsid w:val="003D602C"/>
    <w:rsid w:val="003E0766"/>
    <w:rsid w:val="003E2E87"/>
    <w:rsid w:val="003F1199"/>
    <w:rsid w:val="003F6329"/>
    <w:rsid w:val="0040196E"/>
    <w:rsid w:val="00416B35"/>
    <w:rsid w:val="004211AF"/>
    <w:rsid w:val="00425EDA"/>
    <w:rsid w:val="00435770"/>
    <w:rsid w:val="00441C94"/>
    <w:rsid w:val="00444E02"/>
    <w:rsid w:val="004568F4"/>
    <w:rsid w:val="004602A6"/>
    <w:rsid w:val="004635D5"/>
    <w:rsid w:val="00465D90"/>
    <w:rsid w:val="00475369"/>
    <w:rsid w:val="004865AE"/>
    <w:rsid w:val="00496B14"/>
    <w:rsid w:val="004973A0"/>
    <w:rsid w:val="004A210F"/>
    <w:rsid w:val="004A60EA"/>
    <w:rsid w:val="004B2702"/>
    <w:rsid w:val="004B4A0F"/>
    <w:rsid w:val="004C416B"/>
    <w:rsid w:val="004C675C"/>
    <w:rsid w:val="004E09B2"/>
    <w:rsid w:val="004F2F8D"/>
    <w:rsid w:val="004F655C"/>
    <w:rsid w:val="00501B4B"/>
    <w:rsid w:val="00520D59"/>
    <w:rsid w:val="00520E96"/>
    <w:rsid w:val="0052593B"/>
    <w:rsid w:val="00537295"/>
    <w:rsid w:val="0053757D"/>
    <w:rsid w:val="00562F00"/>
    <w:rsid w:val="0057485E"/>
    <w:rsid w:val="00574A73"/>
    <w:rsid w:val="0058399A"/>
    <w:rsid w:val="00586F5B"/>
    <w:rsid w:val="00590EF1"/>
    <w:rsid w:val="005A5E39"/>
    <w:rsid w:val="005A6871"/>
    <w:rsid w:val="005A7DB0"/>
    <w:rsid w:val="005B231F"/>
    <w:rsid w:val="005B45D8"/>
    <w:rsid w:val="005B501D"/>
    <w:rsid w:val="005B7701"/>
    <w:rsid w:val="005D3943"/>
    <w:rsid w:val="005E445D"/>
    <w:rsid w:val="005E44D1"/>
    <w:rsid w:val="005F20D5"/>
    <w:rsid w:val="005F30EB"/>
    <w:rsid w:val="005F45FC"/>
    <w:rsid w:val="00604B1F"/>
    <w:rsid w:val="00614AF7"/>
    <w:rsid w:val="00621DB5"/>
    <w:rsid w:val="00626478"/>
    <w:rsid w:val="0063216D"/>
    <w:rsid w:val="00645628"/>
    <w:rsid w:val="006540DB"/>
    <w:rsid w:val="00664C11"/>
    <w:rsid w:val="006756D3"/>
    <w:rsid w:val="0068090E"/>
    <w:rsid w:val="006855AE"/>
    <w:rsid w:val="006B32CC"/>
    <w:rsid w:val="006C1326"/>
    <w:rsid w:val="006D0D19"/>
    <w:rsid w:val="006D1321"/>
    <w:rsid w:val="006D3371"/>
    <w:rsid w:val="006D3AC0"/>
    <w:rsid w:val="006E0734"/>
    <w:rsid w:val="006E0BA5"/>
    <w:rsid w:val="006E3EBD"/>
    <w:rsid w:val="006E7AFE"/>
    <w:rsid w:val="006F0320"/>
    <w:rsid w:val="007050F0"/>
    <w:rsid w:val="00710BED"/>
    <w:rsid w:val="007271AA"/>
    <w:rsid w:val="00730862"/>
    <w:rsid w:val="00736B79"/>
    <w:rsid w:val="00741F7B"/>
    <w:rsid w:val="0075231C"/>
    <w:rsid w:val="007617E7"/>
    <w:rsid w:val="00761BF0"/>
    <w:rsid w:val="0076380B"/>
    <w:rsid w:val="00764954"/>
    <w:rsid w:val="0078269F"/>
    <w:rsid w:val="007A4161"/>
    <w:rsid w:val="007B1BB6"/>
    <w:rsid w:val="007C0806"/>
    <w:rsid w:val="007C0C08"/>
    <w:rsid w:val="007C7CD3"/>
    <w:rsid w:val="007D0E9D"/>
    <w:rsid w:val="007D1F6D"/>
    <w:rsid w:val="007D54D4"/>
    <w:rsid w:val="007E0844"/>
    <w:rsid w:val="007F4F2B"/>
    <w:rsid w:val="008079C6"/>
    <w:rsid w:val="008156F2"/>
    <w:rsid w:val="008159A5"/>
    <w:rsid w:val="008274F5"/>
    <w:rsid w:val="00836BB8"/>
    <w:rsid w:val="00840AEC"/>
    <w:rsid w:val="0084201E"/>
    <w:rsid w:val="00854703"/>
    <w:rsid w:val="00855A22"/>
    <w:rsid w:val="00862C81"/>
    <w:rsid w:val="00863A95"/>
    <w:rsid w:val="00876B18"/>
    <w:rsid w:val="00893F36"/>
    <w:rsid w:val="008958D5"/>
    <w:rsid w:val="008970E7"/>
    <w:rsid w:val="008A1E84"/>
    <w:rsid w:val="008A26AB"/>
    <w:rsid w:val="008B4A89"/>
    <w:rsid w:val="008C53CB"/>
    <w:rsid w:val="008C60A8"/>
    <w:rsid w:val="008D6D63"/>
    <w:rsid w:val="008E071A"/>
    <w:rsid w:val="008E1220"/>
    <w:rsid w:val="008F68F3"/>
    <w:rsid w:val="008F700A"/>
    <w:rsid w:val="008F767E"/>
    <w:rsid w:val="009002EA"/>
    <w:rsid w:val="00901249"/>
    <w:rsid w:val="009022E5"/>
    <w:rsid w:val="0091567A"/>
    <w:rsid w:val="009273EF"/>
    <w:rsid w:val="00927687"/>
    <w:rsid w:val="0093582F"/>
    <w:rsid w:val="009431B4"/>
    <w:rsid w:val="00947BC0"/>
    <w:rsid w:val="009538A2"/>
    <w:rsid w:val="00957D5C"/>
    <w:rsid w:val="00957F7A"/>
    <w:rsid w:val="0096042A"/>
    <w:rsid w:val="009623C3"/>
    <w:rsid w:val="00962B20"/>
    <w:rsid w:val="009703BC"/>
    <w:rsid w:val="009713D2"/>
    <w:rsid w:val="009761FC"/>
    <w:rsid w:val="00976CD7"/>
    <w:rsid w:val="00983314"/>
    <w:rsid w:val="00984348"/>
    <w:rsid w:val="009A46AD"/>
    <w:rsid w:val="009B0A6C"/>
    <w:rsid w:val="009B28F3"/>
    <w:rsid w:val="009B72FE"/>
    <w:rsid w:val="009C3E3C"/>
    <w:rsid w:val="009D079C"/>
    <w:rsid w:val="009E5799"/>
    <w:rsid w:val="00A0598B"/>
    <w:rsid w:val="00A05F0E"/>
    <w:rsid w:val="00A128BF"/>
    <w:rsid w:val="00A14648"/>
    <w:rsid w:val="00A15634"/>
    <w:rsid w:val="00A31525"/>
    <w:rsid w:val="00A33A38"/>
    <w:rsid w:val="00A45C6B"/>
    <w:rsid w:val="00A63D72"/>
    <w:rsid w:val="00A705C8"/>
    <w:rsid w:val="00A77F76"/>
    <w:rsid w:val="00A919F2"/>
    <w:rsid w:val="00A92B2E"/>
    <w:rsid w:val="00AA6530"/>
    <w:rsid w:val="00AB13F6"/>
    <w:rsid w:val="00AB154B"/>
    <w:rsid w:val="00AB2F8B"/>
    <w:rsid w:val="00AB388F"/>
    <w:rsid w:val="00AB5C29"/>
    <w:rsid w:val="00AC2C64"/>
    <w:rsid w:val="00AD1272"/>
    <w:rsid w:val="00AD5DF2"/>
    <w:rsid w:val="00AE4738"/>
    <w:rsid w:val="00AE749F"/>
    <w:rsid w:val="00AF09C1"/>
    <w:rsid w:val="00AF6D70"/>
    <w:rsid w:val="00B20C5C"/>
    <w:rsid w:val="00B24922"/>
    <w:rsid w:val="00B35CFB"/>
    <w:rsid w:val="00B46A27"/>
    <w:rsid w:val="00B5144B"/>
    <w:rsid w:val="00B55E0C"/>
    <w:rsid w:val="00B762F8"/>
    <w:rsid w:val="00B76AC8"/>
    <w:rsid w:val="00B85FA5"/>
    <w:rsid w:val="00B87C65"/>
    <w:rsid w:val="00B9480C"/>
    <w:rsid w:val="00BA2933"/>
    <w:rsid w:val="00BA2BBD"/>
    <w:rsid w:val="00BB2098"/>
    <w:rsid w:val="00BB282E"/>
    <w:rsid w:val="00BC081D"/>
    <w:rsid w:val="00BC5E57"/>
    <w:rsid w:val="00BE09DE"/>
    <w:rsid w:val="00C11D0D"/>
    <w:rsid w:val="00C14544"/>
    <w:rsid w:val="00C224A9"/>
    <w:rsid w:val="00C23E84"/>
    <w:rsid w:val="00C30278"/>
    <w:rsid w:val="00C457E8"/>
    <w:rsid w:val="00C46A74"/>
    <w:rsid w:val="00C47E72"/>
    <w:rsid w:val="00C61CD6"/>
    <w:rsid w:val="00C62C1F"/>
    <w:rsid w:val="00C664C2"/>
    <w:rsid w:val="00C66BAF"/>
    <w:rsid w:val="00C933EA"/>
    <w:rsid w:val="00CA3266"/>
    <w:rsid w:val="00CA37CB"/>
    <w:rsid w:val="00CA59D6"/>
    <w:rsid w:val="00CB4984"/>
    <w:rsid w:val="00CD2072"/>
    <w:rsid w:val="00CD2C0E"/>
    <w:rsid w:val="00CE36A3"/>
    <w:rsid w:val="00CE44FA"/>
    <w:rsid w:val="00D00842"/>
    <w:rsid w:val="00D10D23"/>
    <w:rsid w:val="00D3704B"/>
    <w:rsid w:val="00D42DC4"/>
    <w:rsid w:val="00D4611D"/>
    <w:rsid w:val="00D64C02"/>
    <w:rsid w:val="00D72ACD"/>
    <w:rsid w:val="00D75E32"/>
    <w:rsid w:val="00D77B28"/>
    <w:rsid w:val="00D848F0"/>
    <w:rsid w:val="00D8496B"/>
    <w:rsid w:val="00D93699"/>
    <w:rsid w:val="00D93EDA"/>
    <w:rsid w:val="00D97689"/>
    <w:rsid w:val="00DA07F2"/>
    <w:rsid w:val="00DC5791"/>
    <w:rsid w:val="00DD3FC8"/>
    <w:rsid w:val="00DD4AC1"/>
    <w:rsid w:val="00DE34D4"/>
    <w:rsid w:val="00DE3D35"/>
    <w:rsid w:val="00E1019D"/>
    <w:rsid w:val="00E1704C"/>
    <w:rsid w:val="00E2407D"/>
    <w:rsid w:val="00E32A7B"/>
    <w:rsid w:val="00E3377F"/>
    <w:rsid w:val="00E340D1"/>
    <w:rsid w:val="00E35AD4"/>
    <w:rsid w:val="00E37F41"/>
    <w:rsid w:val="00E45D73"/>
    <w:rsid w:val="00E644D7"/>
    <w:rsid w:val="00E716C0"/>
    <w:rsid w:val="00E72986"/>
    <w:rsid w:val="00E75517"/>
    <w:rsid w:val="00E77D84"/>
    <w:rsid w:val="00E81C3B"/>
    <w:rsid w:val="00E87B79"/>
    <w:rsid w:val="00E926C2"/>
    <w:rsid w:val="00E97328"/>
    <w:rsid w:val="00EA457D"/>
    <w:rsid w:val="00EB271F"/>
    <w:rsid w:val="00EC1ADC"/>
    <w:rsid w:val="00EC37BC"/>
    <w:rsid w:val="00EC4111"/>
    <w:rsid w:val="00EC466D"/>
    <w:rsid w:val="00ED37C3"/>
    <w:rsid w:val="00EF20A5"/>
    <w:rsid w:val="00EF33D6"/>
    <w:rsid w:val="00F30959"/>
    <w:rsid w:val="00F41360"/>
    <w:rsid w:val="00F61337"/>
    <w:rsid w:val="00F6296F"/>
    <w:rsid w:val="00F66074"/>
    <w:rsid w:val="00F675FB"/>
    <w:rsid w:val="00F70E12"/>
    <w:rsid w:val="00F76F2D"/>
    <w:rsid w:val="00F8619D"/>
    <w:rsid w:val="00F93D22"/>
    <w:rsid w:val="00F956C7"/>
    <w:rsid w:val="00FA458B"/>
    <w:rsid w:val="00FA7468"/>
    <w:rsid w:val="00FD649E"/>
    <w:rsid w:val="00FE1B39"/>
    <w:rsid w:val="00FF2B3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uiPriority="0"/>
    <w:lsdException w:name="Table Grid" w:uiPriority="59"/>
    <w:lsdException w:name="Placeholder Text" w:semiHidden="1"/>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4703"/>
    <w:pPr>
      <w:spacing w:after="160" w:line="259" w:lineRule="auto"/>
    </w:pPr>
    <w:rPr>
      <w:rFonts w:cs="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4703"/>
    <w:rPr>
      <w:rFonts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854703"/>
    <w:rPr>
      <w:rFonts w:cs="Times New Roman"/>
      <w:sz w:val="22"/>
      <w:szCs w:val="22"/>
      <w:lang w:val="en-US" w:eastAsia="en-US"/>
    </w:rPr>
  </w:style>
  <w:style w:type="paragraph" w:styleId="ListParagraph">
    <w:name w:val="List Paragraph"/>
    <w:aliases w:val="Body of text,List Paragraph1,sub 1"/>
    <w:basedOn w:val="Normal"/>
    <w:link w:val="ListParagraphChar"/>
    <w:uiPriority w:val="34"/>
    <w:qFormat/>
    <w:rsid w:val="00854703"/>
    <w:pPr>
      <w:ind w:left="720"/>
      <w:contextualSpacing/>
    </w:pPr>
    <w:rPr>
      <w:sz w:val="20"/>
      <w:szCs w:val="20"/>
    </w:rPr>
  </w:style>
  <w:style w:type="paragraph" w:styleId="Header">
    <w:name w:val="header"/>
    <w:basedOn w:val="Normal"/>
    <w:link w:val="HeaderChar"/>
    <w:uiPriority w:val="99"/>
    <w:unhideWhenUsed/>
    <w:rsid w:val="00854703"/>
    <w:pPr>
      <w:tabs>
        <w:tab w:val="center" w:pos="4680"/>
        <w:tab w:val="right" w:pos="9360"/>
      </w:tabs>
      <w:spacing w:after="0" w:line="240" w:lineRule="auto"/>
    </w:pPr>
    <w:rPr>
      <w:sz w:val="20"/>
      <w:szCs w:val="20"/>
    </w:rPr>
  </w:style>
  <w:style w:type="character" w:customStyle="1" w:styleId="HeaderChar">
    <w:name w:val="Header Char"/>
    <w:link w:val="Header"/>
    <w:uiPriority w:val="99"/>
    <w:locked/>
    <w:rsid w:val="00854703"/>
    <w:rPr>
      <w:rFonts w:cs="Times New Roman"/>
      <w:lang w:val="en-US"/>
    </w:rPr>
  </w:style>
  <w:style w:type="paragraph" w:styleId="Footer">
    <w:name w:val="footer"/>
    <w:basedOn w:val="Normal"/>
    <w:link w:val="FooterChar"/>
    <w:uiPriority w:val="99"/>
    <w:unhideWhenUsed/>
    <w:rsid w:val="00854703"/>
    <w:pPr>
      <w:tabs>
        <w:tab w:val="center" w:pos="4680"/>
        <w:tab w:val="right" w:pos="9360"/>
      </w:tabs>
      <w:spacing w:after="0" w:line="240" w:lineRule="auto"/>
    </w:pPr>
    <w:rPr>
      <w:sz w:val="20"/>
      <w:szCs w:val="20"/>
    </w:rPr>
  </w:style>
  <w:style w:type="character" w:customStyle="1" w:styleId="FooterChar">
    <w:name w:val="Footer Char"/>
    <w:link w:val="Footer"/>
    <w:uiPriority w:val="99"/>
    <w:locked/>
    <w:rsid w:val="00854703"/>
    <w:rPr>
      <w:rFonts w:cs="Times New Roman"/>
      <w:lang w:val="en-US"/>
    </w:rPr>
  </w:style>
  <w:style w:type="character" w:customStyle="1" w:styleId="ListParagraphChar">
    <w:name w:val="List Paragraph Char"/>
    <w:aliases w:val="Body of text Char,List Paragraph1 Char,sub 1 Char"/>
    <w:link w:val="ListParagraph"/>
    <w:locked/>
    <w:rsid w:val="001E2E47"/>
    <w:rPr>
      <w:rFonts w:cs="Times New Roman"/>
      <w:lang w:val="en-US"/>
    </w:rPr>
  </w:style>
  <w:style w:type="paragraph" w:customStyle="1" w:styleId="Default">
    <w:name w:val="Default"/>
    <w:rsid w:val="00080110"/>
    <w:pPr>
      <w:autoSpaceDE w:val="0"/>
      <w:autoSpaceDN w:val="0"/>
      <w:adjustRightInd w:val="0"/>
    </w:pPr>
    <w:rPr>
      <w:rFonts w:ascii="Times New Roman" w:hAnsi="Times New Roman" w:cs="Times New Roman"/>
      <w:color w:val="000000"/>
      <w:sz w:val="24"/>
      <w:szCs w:val="24"/>
      <w:lang w:val="en-US" w:eastAsia="en-US"/>
    </w:rPr>
  </w:style>
  <w:style w:type="character" w:customStyle="1" w:styleId="fullpost">
    <w:name w:val="fullpost"/>
    <w:rsid w:val="00645628"/>
    <w:rPr>
      <w:rFonts w:cs="Times New Roman"/>
    </w:rPr>
  </w:style>
  <w:style w:type="paragraph" w:styleId="BalloonText">
    <w:name w:val="Balloon Text"/>
    <w:basedOn w:val="Normal"/>
    <w:link w:val="BalloonTextChar"/>
    <w:uiPriority w:val="99"/>
    <w:semiHidden/>
    <w:unhideWhenUsed/>
    <w:rsid w:val="00EF20A5"/>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EF20A5"/>
    <w:rPr>
      <w:rFonts w:ascii="Tahoma" w:hAnsi="Tahoma" w:cs="Tahoma"/>
      <w:sz w:val="16"/>
      <w:szCs w:val="16"/>
      <w:lang w:val="en-US"/>
    </w:rPr>
  </w:style>
  <w:style w:type="paragraph" w:styleId="Subtitle">
    <w:name w:val="Subtitle"/>
    <w:basedOn w:val="Normal"/>
    <w:link w:val="SubtitleChar"/>
    <w:qFormat/>
    <w:rsid w:val="00441C94"/>
    <w:pPr>
      <w:spacing w:after="0" w:line="240" w:lineRule="auto"/>
      <w:jc w:val="both"/>
    </w:pPr>
    <w:rPr>
      <w:rFonts w:ascii="Tempus Sans ITC" w:hAnsi="Tempus Sans ITC"/>
      <w:b/>
      <w:bCs/>
      <w:sz w:val="28"/>
      <w:szCs w:val="24"/>
      <w:lang w:val="en-GB"/>
    </w:rPr>
  </w:style>
  <w:style w:type="character" w:customStyle="1" w:styleId="SubtitleChar">
    <w:name w:val="Subtitle Char"/>
    <w:basedOn w:val="DefaultParagraphFont"/>
    <w:link w:val="Subtitle"/>
    <w:rsid w:val="00441C94"/>
    <w:rPr>
      <w:rFonts w:ascii="Tempus Sans ITC" w:hAnsi="Tempus Sans ITC" w:cs="Times New Roman"/>
      <w:b/>
      <w:bCs/>
      <w:sz w:val="28"/>
      <w:szCs w:val="24"/>
      <w:lang w:val="en-GB" w:eastAsia="en-US"/>
    </w:rPr>
  </w:style>
  <w:style w:type="table" w:customStyle="1" w:styleId="Calendar3">
    <w:name w:val="Calendar 3"/>
    <w:basedOn w:val="TableNormal"/>
    <w:uiPriority w:val="99"/>
    <w:qFormat/>
    <w:rsid w:val="009B0A6C"/>
    <w:pPr>
      <w:jc w:val="right"/>
    </w:pPr>
    <w:rPr>
      <w:rFonts w:asciiTheme="majorHAnsi" w:eastAsiaTheme="majorEastAsia" w:hAnsiTheme="majorHAnsi" w:cstheme="majorBidi"/>
      <w:color w:val="7F7F7F" w:themeColor="text1" w:themeTint="80"/>
      <w:sz w:val="22"/>
      <w:szCs w:val="22"/>
      <w:lang w:val="en-US" w:eastAsia="en-US" w:bidi="en-US"/>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paragraph" w:customStyle="1" w:styleId="TableParagraph">
    <w:name w:val="Table Paragraph"/>
    <w:basedOn w:val="Normal"/>
    <w:uiPriority w:val="1"/>
    <w:qFormat/>
    <w:rsid w:val="001056C1"/>
    <w:pPr>
      <w:widowControl w:val="0"/>
      <w:autoSpaceDE w:val="0"/>
      <w:autoSpaceDN w:val="0"/>
      <w:spacing w:after="0" w:line="240" w:lineRule="auto"/>
    </w:pPr>
    <w:rPr>
      <w:rFonts w:ascii="Times New Roman" w:hAnsi="Times New Roman"/>
      <w:lang w:bidi="en-US"/>
    </w:rPr>
  </w:style>
  <w:style w:type="paragraph" w:styleId="NormalWeb">
    <w:name w:val="Normal (Web)"/>
    <w:rsid w:val="000425A8"/>
    <w:pPr>
      <w:spacing w:before="100" w:beforeAutospacing="1" w:after="100" w:afterAutospacing="1"/>
    </w:pPr>
    <w:rPr>
      <w:rFonts w:ascii="Times New Roman" w:eastAsia="SimSun" w:hAnsi="Times New Roman" w:cs="Times New Roman"/>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uiPriority="0"/>
    <w:lsdException w:name="Table Grid" w:uiPriority="59"/>
    <w:lsdException w:name="Placeholder Text" w:semiHidden="1"/>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4703"/>
    <w:pPr>
      <w:spacing w:after="160" w:line="259" w:lineRule="auto"/>
    </w:pPr>
    <w:rPr>
      <w:rFonts w:cs="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4703"/>
    <w:rPr>
      <w:rFonts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854703"/>
    <w:rPr>
      <w:rFonts w:cs="Times New Roman"/>
      <w:sz w:val="22"/>
      <w:szCs w:val="22"/>
      <w:lang w:val="en-US" w:eastAsia="en-US"/>
    </w:rPr>
  </w:style>
  <w:style w:type="paragraph" w:styleId="ListParagraph">
    <w:name w:val="List Paragraph"/>
    <w:aliases w:val="Body of text,List Paragraph1,sub 1"/>
    <w:basedOn w:val="Normal"/>
    <w:link w:val="ListParagraphChar"/>
    <w:uiPriority w:val="34"/>
    <w:qFormat/>
    <w:rsid w:val="00854703"/>
    <w:pPr>
      <w:ind w:left="720"/>
      <w:contextualSpacing/>
    </w:pPr>
    <w:rPr>
      <w:sz w:val="20"/>
      <w:szCs w:val="20"/>
    </w:rPr>
  </w:style>
  <w:style w:type="paragraph" w:styleId="Header">
    <w:name w:val="header"/>
    <w:basedOn w:val="Normal"/>
    <w:link w:val="HeaderChar"/>
    <w:uiPriority w:val="99"/>
    <w:unhideWhenUsed/>
    <w:rsid w:val="00854703"/>
    <w:pPr>
      <w:tabs>
        <w:tab w:val="center" w:pos="4680"/>
        <w:tab w:val="right" w:pos="9360"/>
      </w:tabs>
      <w:spacing w:after="0" w:line="240" w:lineRule="auto"/>
    </w:pPr>
    <w:rPr>
      <w:sz w:val="20"/>
      <w:szCs w:val="20"/>
    </w:rPr>
  </w:style>
  <w:style w:type="character" w:customStyle="1" w:styleId="HeaderChar">
    <w:name w:val="Header Char"/>
    <w:link w:val="Header"/>
    <w:uiPriority w:val="99"/>
    <w:locked/>
    <w:rsid w:val="00854703"/>
    <w:rPr>
      <w:rFonts w:cs="Times New Roman"/>
      <w:lang w:val="en-US"/>
    </w:rPr>
  </w:style>
  <w:style w:type="paragraph" w:styleId="Footer">
    <w:name w:val="footer"/>
    <w:basedOn w:val="Normal"/>
    <w:link w:val="FooterChar"/>
    <w:uiPriority w:val="99"/>
    <w:unhideWhenUsed/>
    <w:rsid w:val="00854703"/>
    <w:pPr>
      <w:tabs>
        <w:tab w:val="center" w:pos="4680"/>
        <w:tab w:val="right" w:pos="9360"/>
      </w:tabs>
      <w:spacing w:after="0" w:line="240" w:lineRule="auto"/>
    </w:pPr>
    <w:rPr>
      <w:sz w:val="20"/>
      <w:szCs w:val="20"/>
    </w:rPr>
  </w:style>
  <w:style w:type="character" w:customStyle="1" w:styleId="FooterChar">
    <w:name w:val="Footer Char"/>
    <w:link w:val="Footer"/>
    <w:uiPriority w:val="99"/>
    <w:locked/>
    <w:rsid w:val="00854703"/>
    <w:rPr>
      <w:rFonts w:cs="Times New Roman"/>
      <w:lang w:val="en-US"/>
    </w:rPr>
  </w:style>
  <w:style w:type="character" w:customStyle="1" w:styleId="ListParagraphChar">
    <w:name w:val="List Paragraph Char"/>
    <w:aliases w:val="Body of text Char,List Paragraph1 Char,sub 1 Char"/>
    <w:link w:val="ListParagraph"/>
    <w:locked/>
    <w:rsid w:val="001E2E47"/>
    <w:rPr>
      <w:rFonts w:cs="Times New Roman"/>
      <w:lang w:val="en-US"/>
    </w:rPr>
  </w:style>
  <w:style w:type="paragraph" w:customStyle="1" w:styleId="Default">
    <w:name w:val="Default"/>
    <w:rsid w:val="00080110"/>
    <w:pPr>
      <w:autoSpaceDE w:val="0"/>
      <w:autoSpaceDN w:val="0"/>
      <w:adjustRightInd w:val="0"/>
    </w:pPr>
    <w:rPr>
      <w:rFonts w:ascii="Times New Roman" w:hAnsi="Times New Roman" w:cs="Times New Roman"/>
      <w:color w:val="000000"/>
      <w:sz w:val="24"/>
      <w:szCs w:val="24"/>
      <w:lang w:val="en-US" w:eastAsia="en-US"/>
    </w:rPr>
  </w:style>
  <w:style w:type="character" w:customStyle="1" w:styleId="fullpost">
    <w:name w:val="fullpost"/>
    <w:rsid w:val="00645628"/>
    <w:rPr>
      <w:rFonts w:cs="Times New Roman"/>
    </w:rPr>
  </w:style>
  <w:style w:type="paragraph" w:styleId="BalloonText">
    <w:name w:val="Balloon Text"/>
    <w:basedOn w:val="Normal"/>
    <w:link w:val="BalloonTextChar"/>
    <w:uiPriority w:val="99"/>
    <w:semiHidden/>
    <w:unhideWhenUsed/>
    <w:rsid w:val="00EF20A5"/>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EF20A5"/>
    <w:rPr>
      <w:rFonts w:ascii="Tahoma" w:hAnsi="Tahoma" w:cs="Tahoma"/>
      <w:sz w:val="16"/>
      <w:szCs w:val="16"/>
      <w:lang w:val="en-US"/>
    </w:rPr>
  </w:style>
  <w:style w:type="paragraph" w:styleId="Subtitle">
    <w:name w:val="Subtitle"/>
    <w:basedOn w:val="Normal"/>
    <w:link w:val="SubtitleChar"/>
    <w:qFormat/>
    <w:rsid w:val="00441C94"/>
    <w:pPr>
      <w:spacing w:after="0" w:line="240" w:lineRule="auto"/>
      <w:jc w:val="both"/>
    </w:pPr>
    <w:rPr>
      <w:rFonts w:ascii="Tempus Sans ITC" w:hAnsi="Tempus Sans ITC"/>
      <w:b/>
      <w:bCs/>
      <w:sz w:val="28"/>
      <w:szCs w:val="24"/>
      <w:lang w:val="en-GB"/>
    </w:rPr>
  </w:style>
  <w:style w:type="character" w:customStyle="1" w:styleId="SubtitleChar">
    <w:name w:val="Subtitle Char"/>
    <w:basedOn w:val="DefaultParagraphFont"/>
    <w:link w:val="Subtitle"/>
    <w:rsid w:val="00441C94"/>
    <w:rPr>
      <w:rFonts w:ascii="Tempus Sans ITC" w:hAnsi="Tempus Sans ITC" w:cs="Times New Roman"/>
      <w:b/>
      <w:bCs/>
      <w:sz w:val="28"/>
      <w:szCs w:val="24"/>
      <w:lang w:val="en-GB" w:eastAsia="en-US"/>
    </w:rPr>
  </w:style>
  <w:style w:type="table" w:customStyle="1" w:styleId="Calendar3">
    <w:name w:val="Calendar 3"/>
    <w:basedOn w:val="TableNormal"/>
    <w:uiPriority w:val="99"/>
    <w:qFormat/>
    <w:rsid w:val="009B0A6C"/>
    <w:pPr>
      <w:jc w:val="right"/>
    </w:pPr>
    <w:rPr>
      <w:rFonts w:asciiTheme="majorHAnsi" w:eastAsiaTheme="majorEastAsia" w:hAnsiTheme="majorHAnsi" w:cstheme="majorBidi"/>
      <w:color w:val="7F7F7F" w:themeColor="text1" w:themeTint="80"/>
      <w:sz w:val="22"/>
      <w:szCs w:val="22"/>
      <w:lang w:val="en-US" w:eastAsia="en-US" w:bidi="en-US"/>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paragraph" w:customStyle="1" w:styleId="TableParagraph">
    <w:name w:val="Table Paragraph"/>
    <w:basedOn w:val="Normal"/>
    <w:uiPriority w:val="1"/>
    <w:qFormat/>
    <w:rsid w:val="001056C1"/>
    <w:pPr>
      <w:widowControl w:val="0"/>
      <w:autoSpaceDE w:val="0"/>
      <w:autoSpaceDN w:val="0"/>
      <w:spacing w:after="0" w:line="240" w:lineRule="auto"/>
    </w:pPr>
    <w:rPr>
      <w:rFonts w:ascii="Times New Roman" w:hAnsi="Times New Roman"/>
      <w:lang w:bidi="en-US"/>
    </w:rPr>
  </w:style>
  <w:style w:type="paragraph" w:styleId="NormalWeb">
    <w:name w:val="Normal (Web)"/>
    <w:rsid w:val="000425A8"/>
    <w:pPr>
      <w:spacing w:before="100" w:beforeAutospacing="1" w:after="100" w:afterAutospacing="1"/>
    </w:pPr>
    <w:rPr>
      <w:rFonts w:ascii="Times New Roman" w:eastAsia="SimSu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939756">
      <w:bodyDiv w:val="1"/>
      <w:marLeft w:val="0"/>
      <w:marRight w:val="0"/>
      <w:marTop w:val="0"/>
      <w:marBottom w:val="0"/>
      <w:divBdr>
        <w:top w:val="none" w:sz="0" w:space="0" w:color="auto"/>
        <w:left w:val="none" w:sz="0" w:space="0" w:color="auto"/>
        <w:bottom w:val="none" w:sz="0" w:space="0" w:color="auto"/>
        <w:right w:val="none" w:sz="0" w:space="0" w:color="auto"/>
      </w:divBdr>
    </w:div>
    <w:div w:id="1092313267">
      <w:bodyDiv w:val="1"/>
      <w:marLeft w:val="0"/>
      <w:marRight w:val="0"/>
      <w:marTop w:val="0"/>
      <w:marBottom w:val="0"/>
      <w:divBdr>
        <w:top w:val="none" w:sz="0" w:space="0" w:color="auto"/>
        <w:left w:val="none" w:sz="0" w:space="0" w:color="auto"/>
        <w:bottom w:val="none" w:sz="0" w:space="0" w:color="auto"/>
        <w:right w:val="none" w:sz="0" w:space="0" w:color="auto"/>
      </w:divBdr>
    </w:div>
    <w:div w:id="1129782474">
      <w:bodyDiv w:val="1"/>
      <w:marLeft w:val="0"/>
      <w:marRight w:val="0"/>
      <w:marTop w:val="0"/>
      <w:marBottom w:val="0"/>
      <w:divBdr>
        <w:top w:val="none" w:sz="0" w:space="0" w:color="auto"/>
        <w:left w:val="none" w:sz="0" w:space="0" w:color="auto"/>
        <w:bottom w:val="none" w:sz="0" w:space="0" w:color="auto"/>
        <w:right w:val="none" w:sz="0" w:space="0" w:color="auto"/>
      </w:divBdr>
    </w:div>
    <w:div w:id="1588269602">
      <w:bodyDiv w:val="1"/>
      <w:marLeft w:val="0"/>
      <w:marRight w:val="0"/>
      <w:marTop w:val="0"/>
      <w:marBottom w:val="0"/>
      <w:divBdr>
        <w:top w:val="none" w:sz="0" w:space="0" w:color="auto"/>
        <w:left w:val="none" w:sz="0" w:space="0" w:color="auto"/>
        <w:bottom w:val="none" w:sz="0" w:space="0" w:color="auto"/>
        <w:right w:val="none" w:sz="0" w:space="0" w:color="auto"/>
      </w:divBdr>
    </w:div>
    <w:div w:id="1657109102">
      <w:bodyDiv w:val="1"/>
      <w:marLeft w:val="0"/>
      <w:marRight w:val="0"/>
      <w:marTop w:val="0"/>
      <w:marBottom w:val="0"/>
      <w:divBdr>
        <w:top w:val="none" w:sz="0" w:space="0" w:color="auto"/>
        <w:left w:val="none" w:sz="0" w:space="0" w:color="auto"/>
        <w:bottom w:val="none" w:sz="0" w:space="0" w:color="auto"/>
        <w:right w:val="none" w:sz="0" w:space="0" w:color="auto"/>
      </w:divBdr>
    </w:div>
    <w:div w:id="1834685386">
      <w:bodyDiv w:val="1"/>
      <w:marLeft w:val="0"/>
      <w:marRight w:val="0"/>
      <w:marTop w:val="0"/>
      <w:marBottom w:val="0"/>
      <w:divBdr>
        <w:top w:val="none" w:sz="0" w:space="0" w:color="auto"/>
        <w:left w:val="none" w:sz="0" w:space="0" w:color="auto"/>
        <w:bottom w:val="none" w:sz="0" w:space="0" w:color="auto"/>
        <w:right w:val="none" w:sz="0" w:space="0" w:color="auto"/>
      </w:divBdr>
    </w:div>
    <w:div w:id="2047678864">
      <w:marLeft w:val="0"/>
      <w:marRight w:val="0"/>
      <w:marTop w:val="0"/>
      <w:marBottom w:val="0"/>
      <w:divBdr>
        <w:top w:val="none" w:sz="0" w:space="0" w:color="auto"/>
        <w:left w:val="none" w:sz="0" w:space="0" w:color="auto"/>
        <w:bottom w:val="none" w:sz="0" w:space="0" w:color="auto"/>
        <w:right w:val="none" w:sz="0" w:space="0" w:color="auto"/>
      </w:divBdr>
    </w:div>
    <w:div w:id="2047678865">
      <w:marLeft w:val="0"/>
      <w:marRight w:val="0"/>
      <w:marTop w:val="0"/>
      <w:marBottom w:val="0"/>
      <w:divBdr>
        <w:top w:val="none" w:sz="0" w:space="0" w:color="auto"/>
        <w:left w:val="none" w:sz="0" w:space="0" w:color="auto"/>
        <w:bottom w:val="none" w:sz="0" w:space="0" w:color="auto"/>
        <w:right w:val="none" w:sz="0" w:space="0" w:color="auto"/>
      </w:divBdr>
    </w:div>
    <w:div w:id="2047678866">
      <w:marLeft w:val="0"/>
      <w:marRight w:val="0"/>
      <w:marTop w:val="0"/>
      <w:marBottom w:val="0"/>
      <w:divBdr>
        <w:top w:val="none" w:sz="0" w:space="0" w:color="auto"/>
        <w:left w:val="none" w:sz="0" w:space="0" w:color="auto"/>
        <w:bottom w:val="none" w:sz="0" w:space="0" w:color="auto"/>
        <w:right w:val="none" w:sz="0" w:space="0" w:color="auto"/>
      </w:divBdr>
    </w:div>
    <w:div w:id="20476788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8</Pages>
  <Words>1625</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Tosiba</cp:lastModifiedBy>
  <cp:revision>16</cp:revision>
  <cp:lastPrinted>2017-12-19T23:30:00Z</cp:lastPrinted>
  <dcterms:created xsi:type="dcterms:W3CDTF">2023-08-15T07:34:00Z</dcterms:created>
  <dcterms:modified xsi:type="dcterms:W3CDTF">2023-08-23T08:33:00Z</dcterms:modified>
</cp:coreProperties>
</file>