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716" w:type="dxa"/>
        <w:jc w:val="center"/>
        <w:tblLook w:val="04A0" w:firstRow="1" w:lastRow="0" w:firstColumn="1" w:lastColumn="0" w:noHBand="0" w:noVBand="1"/>
      </w:tblPr>
      <w:tblGrid>
        <w:gridCol w:w="1950"/>
        <w:gridCol w:w="1135"/>
        <w:gridCol w:w="883"/>
        <w:gridCol w:w="534"/>
        <w:gridCol w:w="142"/>
        <w:gridCol w:w="1985"/>
        <w:gridCol w:w="1842"/>
        <w:gridCol w:w="1843"/>
        <w:gridCol w:w="3402"/>
      </w:tblGrid>
      <w:tr w:rsidR="00C60931" w:rsidRPr="00EA292E" w:rsidTr="00282B08">
        <w:trPr>
          <w:jc w:val="center"/>
        </w:trPr>
        <w:tc>
          <w:tcPr>
            <w:tcW w:w="1950" w:type="dxa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4CDDD75B" wp14:editId="759B8A1C">
                  <wp:extent cx="866775" cy="8096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226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6" w:type="dxa"/>
            <w:gridSpan w:val="8"/>
            <w:vAlign w:val="center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>INSTITUT AGAMA ISLAM NEGERI BENGKULU</w:t>
            </w:r>
          </w:p>
          <w:p w:rsidR="00C60931" w:rsidRPr="00E433EA" w:rsidRDefault="00C60931" w:rsidP="00282B08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sz w:val="28"/>
                <w:szCs w:val="28"/>
              </w:rPr>
            </w:pP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FAKULTAS </w:t>
            </w:r>
            <w:r>
              <w:rPr>
                <w:rFonts w:asciiTheme="minorBidi" w:hAnsiTheme="minorBidi"/>
                <w:b/>
                <w:sz w:val="28"/>
                <w:szCs w:val="28"/>
              </w:rPr>
              <w:t>TARBIYAH DAN TADRIS (FTT)</w:t>
            </w:r>
          </w:p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inorBidi" w:hAnsiTheme="minorBidi"/>
                <w:b/>
                <w:sz w:val="28"/>
                <w:szCs w:val="28"/>
              </w:rPr>
              <w:t>PROGRAM S</w:t>
            </w:r>
            <w:r w:rsidRPr="00E433EA">
              <w:rPr>
                <w:rFonts w:asciiTheme="minorBidi" w:hAnsiTheme="minorBidi"/>
                <w:b/>
                <w:sz w:val="28"/>
                <w:szCs w:val="28"/>
              </w:rPr>
              <w:t xml:space="preserve">TUDI </w:t>
            </w:r>
            <w:r w:rsidR="000D1C21">
              <w:rPr>
                <w:rFonts w:asciiTheme="minorBidi" w:hAnsiTheme="minorBidi"/>
                <w:b/>
                <w:sz w:val="28"/>
                <w:szCs w:val="28"/>
              </w:rPr>
              <w:t>PGMI</w:t>
            </w:r>
          </w:p>
        </w:tc>
      </w:tr>
      <w:tr w:rsidR="00C60931" w:rsidRPr="00E433EA" w:rsidTr="00282B08">
        <w:trPr>
          <w:jc w:val="center"/>
        </w:trPr>
        <w:tc>
          <w:tcPr>
            <w:tcW w:w="13716" w:type="dxa"/>
            <w:gridSpan w:val="9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C60931" w:rsidRPr="00E433EA" w:rsidTr="00282B08">
        <w:trPr>
          <w:jc w:val="center"/>
        </w:trPr>
        <w:tc>
          <w:tcPr>
            <w:tcW w:w="3085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27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C60931" w:rsidRPr="00E433EA" w:rsidTr="00282B08">
        <w:trPr>
          <w:jc w:val="center"/>
        </w:trPr>
        <w:tc>
          <w:tcPr>
            <w:tcW w:w="3085" w:type="dxa"/>
            <w:gridSpan w:val="2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1417" w:type="dxa"/>
            <w:gridSpan w:val="2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</w:p>
        </w:tc>
        <w:tc>
          <w:tcPr>
            <w:tcW w:w="2127" w:type="dxa"/>
            <w:gridSpan w:val="2"/>
          </w:tcPr>
          <w:p w:rsidR="00C60931" w:rsidRPr="00E433EA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</w:rPr>
            </w:pPr>
            <w:r>
              <w:rPr>
                <w:rFonts w:asciiTheme="minorBidi" w:hAnsiTheme="minorBidi"/>
                <w:sz w:val="22"/>
              </w:rPr>
              <w:t>Pendidikan</w:t>
            </w:r>
          </w:p>
        </w:tc>
        <w:tc>
          <w:tcPr>
            <w:tcW w:w="1842" w:type="dxa"/>
          </w:tcPr>
          <w:p w:rsidR="00C60931" w:rsidRPr="00396909" w:rsidRDefault="00396909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r>
              <w:rPr>
                <w:rFonts w:asciiTheme="minorBidi" w:hAnsiTheme="minorBidi"/>
                <w:sz w:val="22"/>
                <w:lang w:val="en-US"/>
              </w:rPr>
              <w:t>3</w:t>
            </w:r>
          </w:p>
        </w:tc>
        <w:tc>
          <w:tcPr>
            <w:tcW w:w="1843" w:type="dxa"/>
          </w:tcPr>
          <w:p w:rsidR="00C60931" w:rsidRPr="00396909" w:rsidRDefault="00396909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Genap</w:t>
            </w:r>
            <w:proofErr w:type="spellEnd"/>
          </w:p>
        </w:tc>
        <w:tc>
          <w:tcPr>
            <w:tcW w:w="3402" w:type="dxa"/>
          </w:tcPr>
          <w:p w:rsidR="00C60931" w:rsidRPr="00396909" w:rsidRDefault="00396909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sz w:val="22"/>
                <w:lang w:val="en-US"/>
              </w:rPr>
            </w:pPr>
            <w:proofErr w:type="spellStart"/>
            <w:r>
              <w:rPr>
                <w:rFonts w:asciiTheme="minorBidi" w:hAnsiTheme="minorBidi"/>
                <w:sz w:val="22"/>
                <w:lang w:val="en-US"/>
              </w:rPr>
              <w:t>Maret</w:t>
            </w:r>
            <w:proofErr w:type="spellEnd"/>
            <w:r>
              <w:rPr>
                <w:rFonts w:asciiTheme="minorBidi" w:hAnsiTheme="minorBidi"/>
                <w:sz w:val="22"/>
                <w:lang w:val="en-US"/>
              </w:rPr>
              <w:t xml:space="preserve"> 2021</w:t>
            </w:r>
          </w:p>
        </w:tc>
      </w:tr>
      <w:tr w:rsidR="00C60931" w:rsidRPr="00E433EA" w:rsidTr="00282B08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C60931" w:rsidRPr="00396909" w:rsidRDefault="00F81059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  <w:lang w:val="en-US"/>
              </w:rPr>
            </w:pPr>
            <w:r>
              <w:rPr>
                <w:rFonts w:asciiTheme="minorBidi" w:hAnsiTheme="minorBidi"/>
                <w:b/>
                <w:sz w:val="22"/>
                <w:lang w:val="en-US"/>
              </w:rPr>
              <w:t>Seminar Proposal</w:t>
            </w:r>
          </w:p>
        </w:tc>
        <w:tc>
          <w:tcPr>
            <w:tcW w:w="3544" w:type="dxa"/>
            <w:gridSpan w:val="4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85" w:type="dxa"/>
            <w:gridSpan w:val="2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C60931" w:rsidRPr="00E433EA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544" w:type="dxa"/>
            <w:gridSpan w:val="4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Pr="00EA292E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Buyung Surahman, M. Pd</w:t>
            </w:r>
          </w:p>
          <w:p w:rsidR="00C60931" w:rsidRPr="00EA292E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685" w:type="dxa"/>
            <w:gridSpan w:val="2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Pr="00EA292E" w:rsidRDefault="000D1C2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Dr. Ali Akbarjono, M. Pd</w:t>
            </w:r>
          </w:p>
        </w:tc>
        <w:tc>
          <w:tcPr>
            <w:tcW w:w="3402" w:type="dxa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D1C21" w:rsidRDefault="000D1C2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0D1C21" w:rsidRPr="00EA292E" w:rsidRDefault="000D1C2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B56B5C">
              <w:rPr>
                <w:rFonts w:asciiTheme="majorHAnsi" w:hAnsiTheme="majorHAnsi" w:cs="Times New Roman"/>
                <w:sz w:val="22"/>
                <w:lang w:val="en-US"/>
              </w:rPr>
              <w:t xml:space="preserve">         </w:t>
            </w:r>
            <w:proofErr w:type="spellStart"/>
            <w:r w:rsidR="00B43031">
              <w:rPr>
                <w:rFonts w:asciiTheme="majorHAnsi" w:hAnsiTheme="majorHAnsi" w:cs="Times New Roman"/>
                <w:sz w:val="22"/>
                <w:lang w:val="en-US"/>
              </w:rPr>
              <w:t>Adi</w:t>
            </w:r>
            <w:proofErr w:type="spellEnd"/>
            <w:r w:rsidR="00B43031">
              <w:rPr>
                <w:rFonts w:asciiTheme="majorHAnsi" w:hAnsiTheme="majorHAnsi" w:cs="Times New Roman"/>
                <w:sz w:val="22"/>
                <w:lang w:val="en-US"/>
              </w:rPr>
              <w:t xml:space="preserve"> </w:t>
            </w:r>
            <w:proofErr w:type="spellStart"/>
            <w:r w:rsidR="00B43031">
              <w:rPr>
                <w:rFonts w:asciiTheme="majorHAnsi" w:hAnsiTheme="majorHAnsi" w:cs="Times New Roman"/>
                <w:sz w:val="22"/>
                <w:lang w:val="en-US"/>
              </w:rPr>
              <w:t>Sap</w:t>
            </w:r>
            <w:r w:rsidR="00B56B5C">
              <w:rPr>
                <w:rFonts w:asciiTheme="majorHAnsi" w:hAnsiTheme="majorHAnsi" w:cs="Times New Roman"/>
                <w:sz w:val="22"/>
                <w:lang w:val="en-US"/>
              </w:rPr>
              <w:t>utra</w:t>
            </w:r>
            <w:proofErr w:type="spellEnd"/>
            <w:r w:rsidR="00B56B5C">
              <w:rPr>
                <w:rFonts w:asciiTheme="majorHAnsi" w:hAnsiTheme="majorHAnsi" w:cs="Times New Roman"/>
                <w:sz w:val="22"/>
                <w:lang w:val="en-US"/>
              </w:rPr>
              <w:t xml:space="preserve">, </w:t>
            </w:r>
            <w:r>
              <w:rPr>
                <w:rFonts w:asciiTheme="majorHAnsi" w:hAnsiTheme="majorHAnsi" w:cs="Times New Roman"/>
                <w:sz w:val="22"/>
              </w:rPr>
              <w:t>M. Pd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 w:val="restart"/>
            <w:vAlign w:val="center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072" w:type="dxa"/>
            <w:gridSpan w:val="4"/>
            <w:shd w:val="clear" w:color="auto" w:fill="DEEAF6" w:themeFill="accent1" w:themeFillTint="33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C60931" w:rsidRPr="000C5CE5" w:rsidRDefault="00C60931" w:rsidP="00282B08">
            <w:pPr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CPL1</w:t>
            </w:r>
          </w:p>
          <w:p w:rsidR="00C60931" w:rsidRPr="000C5CE5" w:rsidRDefault="00C60931" w:rsidP="00282B08">
            <w:pPr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CPL2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CPL3</w:t>
            </w:r>
          </w:p>
          <w:p w:rsidR="00C60931" w:rsidRPr="00F16F9B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val="en-US" w:eastAsia="id-ID"/>
              </w:rPr>
            </w:pP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lastRenderedPageBreak/>
              <w:t>CPL4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  <w:r w:rsidRPr="000C5CE5">
              <w:rPr>
                <w:rFonts w:ascii="Calibri" w:hAnsi="Calibri"/>
                <w:sz w:val="22"/>
                <w:lang w:eastAsia="id-ID"/>
              </w:rPr>
              <w:t>CPL5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lang w:eastAsia="id-ID"/>
              </w:rPr>
            </w:pPr>
          </w:p>
          <w:p w:rsidR="00C60931" w:rsidRPr="00436FE7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0C5CE5">
              <w:rPr>
                <w:rFonts w:ascii="Calibri" w:hAnsi="Calibri" w:cs="Times New Roman"/>
                <w:sz w:val="22"/>
              </w:rPr>
              <w:t>CPL 6</w:t>
            </w:r>
          </w:p>
        </w:tc>
        <w:tc>
          <w:tcPr>
            <w:tcW w:w="9748" w:type="dxa"/>
            <w:gridSpan w:val="6"/>
          </w:tcPr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lastRenderedPageBreak/>
              <w:t>Menunjukkan sikap bertanggungjawab atas pekerjaan di</w:t>
            </w:r>
            <w:r w:rsidR="000D1C21">
              <w:rPr>
                <w:rFonts w:ascii="Calibri" w:hAnsi="Calibri"/>
                <w:sz w:val="22"/>
              </w:rPr>
              <w:t xml:space="preserve"> </w:t>
            </w:r>
            <w:r w:rsidRPr="000C5CE5">
              <w:rPr>
                <w:rFonts w:ascii="Calibri" w:hAnsi="Calibri"/>
                <w:sz w:val="22"/>
              </w:rPr>
              <w:t>bidang keahliannya secara mandiri (S).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Menguasai konsep yang terkait dengan bidang</w:t>
            </w:r>
            <w:r w:rsidR="00B6730B">
              <w:rPr>
                <w:rFonts w:ascii="Calibri" w:hAnsi="Calibri"/>
                <w:sz w:val="22"/>
                <w:lang w:val="en-US"/>
              </w:rPr>
              <w:t xml:space="preserve"> proposal</w:t>
            </w:r>
            <w:r w:rsidRPr="000C5CE5">
              <w:rPr>
                <w:rFonts w:ascii="Calibri" w:hAnsi="Calibri"/>
                <w:sz w:val="22"/>
              </w:rPr>
              <w:t xml:space="preserve"> </w:t>
            </w:r>
            <w:r w:rsidR="00396909">
              <w:rPr>
                <w:rFonts w:ascii="Calibri" w:hAnsi="Calibri"/>
                <w:sz w:val="22"/>
              </w:rPr>
              <w:t>Pe</w:t>
            </w:r>
            <w:proofErr w:type="spellStart"/>
            <w:r w:rsidR="00B56B5C">
              <w:rPr>
                <w:rFonts w:ascii="Calibri" w:hAnsi="Calibri"/>
                <w:sz w:val="22"/>
                <w:lang w:val="en-US"/>
              </w:rPr>
              <w:t>nelitian</w:t>
            </w:r>
            <w:proofErr w:type="spellEnd"/>
            <w:r w:rsidRPr="000C5CE5">
              <w:rPr>
                <w:rFonts w:ascii="Calibri" w:hAnsi="Calibri"/>
                <w:sz w:val="22"/>
              </w:rPr>
              <w:t xml:space="preserve"> (P).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menerapkan pemikiran logis, kritis, sistematis dan inovatif dalam konteks pengembangan atau implementasi ilmu pengetahuan dan teknologi yang memperhatikan dan menerapkan nilai humaniora yang sesua</w:t>
            </w:r>
            <w:r w:rsidR="00B6730B">
              <w:rPr>
                <w:rFonts w:ascii="Calibri" w:hAnsi="Calibri"/>
                <w:sz w:val="22"/>
                <w:lang w:val="en-US"/>
              </w:rPr>
              <w:t>i</w:t>
            </w:r>
            <w:r w:rsidR="00B6730B">
              <w:rPr>
                <w:rFonts w:ascii="Calibri" w:hAnsi="Calibri"/>
                <w:sz w:val="22"/>
              </w:rPr>
              <w:t xml:space="preserve"> dengan bidang </w:t>
            </w:r>
            <w:proofErr w:type="spellStart"/>
            <w:r w:rsidR="00B6730B">
              <w:rPr>
                <w:rFonts w:ascii="Calibri" w:hAnsi="Calibri"/>
                <w:sz w:val="22"/>
                <w:lang w:val="en-US"/>
              </w:rPr>
              <w:t>penelitian</w:t>
            </w:r>
            <w:proofErr w:type="spellEnd"/>
            <w:r w:rsidRPr="000C5CE5">
              <w:rPr>
                <w:rFonts w:ascii="Calibri" w:hAnsi="Calibri"/>
                <w:sz w:val="22"/>
              </w:rPr>
              <w:t xml:space="preserve"> (KU1).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lastRenderedPageBreak/>
              <w:t>Mampu menunjukkan kinerja mandiri, bermutu, dan tesrukur (KU2).</w:t>
            </w:r>
          </w:p>
          <w:p w:rsidR="00C60931" w:rsidRPr="000C5CE5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>Mampu mendokumentasikan, menyimpan, mengamankan, dan menemukan kembali data untuk menjamin kesahihan dan mencegah plagiasi (KU3).</w:t>
            </w:r>
          </w:p>
          <w:p w:rsidR="00C60931" w:rsidRPr="00436FE7" w:rsidRDefault="00C60931" w:rsidP="00282B08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0C5CE5">
              <w:rPr>
                <w:rFonts w:ascii="Calibri" w:hAnsi="Calibri"/>
                <w:sz w:val="22"/>
              </w:rPr>
              <w:t xml:space="preserve">Menjadi tenaga pendidik pada pendidkan formal/non formal untuk bidang kependidikan </w:t>
            </w:r>
            <w:r w:rsidR="00B6730B">
              <w:rPr>
                <w:rFonts w:ascii="Calibri" w:hAnsi="Calibri"/>
                <w:sz w:val="22"/>
              </w:rPr>
              <w:t xml:space="preserve">Tadris </w:t>
            </w:r>
            <w:r w:rsidRPr="000C5CE5">
              <w:rPr>
                <w:rFonts w:ascii="Calibri" w:hAnsi="Calibri"/>
                <w:sz w:val="22"/>
              </w:rPr>
              <w:t xml:space="preserve">; menjadi peneliti pada bidang kependidikan Ilmu </w:t>
            </w:r>
            <w:r w:rsidR="000D1C21">
              <w:rPr>
                <w:rFonts w:ascii="Calibri" w:hAnsi="Calibri"/>
                <w:sz w:val="22"/>
              </w:rPr>
              <w:t>Tadris PGMI</w:t>
            </w:r>
            <w:r w:rsidRPr="000C5CE5">
              <w:rPr>
                <w:rFonts w:ascii="Calibri" w:hAnsi="Calibri"/>
                <w:sz w:val="22"/>
              </w:rPr>
              <w:t xml:space="preserve"> (KK).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559" w:type="dxa"/>
            <w:gridSpan w:val="3"/>
            <w:shd w:val="clear" w:color="auto" w:fill="DEEAF6" w:themeFill="accent1" w:themeFillTint="33"/>
          </w:tcPr>
          <w:p w:rsidR="00C60931" w:rsidRPr="0031161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072" w:type="dxa"/>
            <w:gridSpan w:val="4"/>
            <w:shd w:val="clear" w:color="auto" w:fill="DEEAF6" w:themeFill="accent1" w:themeFillTint="33"/>
          </w:tcPr>
          <w:p w:rsidR="00C60931" w:rsidRDefault="00C60931" w:rsidP="00282B08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C60931" w:rsidRPr="005D026E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748" w:type="dxa"/>
            <w:gridSpan w:val="6"/>
          </w:tcPr>
          <w:p w:rsidR="00C60931" w:rsidRPr="00A64E8A" w:rsidRDefault="006B14E3" w:rsidP="00282B08">
            <w:pPr>
              <w:tabs>
                <w:tab w:val="right" w:pos="9636"/>
              </w:tabs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 w:cs="Times New Roman"/>
                <w:sz w:val="22"/>
                <w:lang w:val="sv-SE"/>
              </w:rPr>
              <w:t xml:space="preserve">Mahasiswa </w:t>
            </w:r>
            <w:r w:rsidR="000D33DC">
              <w:rPr>
                <w:rFonts w:ascii="Calibri" w:hAnsi="Calibri" w:cs="Times New Roman"/>
                <w:sz w:val="22"/>
                <w:lang w:val="sv-SE"/>
              </w:rPr>
              <w:t xml:space="preserve">mampu </w:t>
            </w:r>
            <w:r w:rsidR="00B6730B">
              <w:rPr>
                <w:rFonts w:ascii="Calibri" w:hAnsi="Calibri" w:cs="Times New Roman"/>
                <w:sz w:val="22"/>
                <w:lang w:val="sv-SE"/>
              </w:rPr>
              <w:t>menyusun proposal penelitian di bidang pendidikan</w:t>
            </w:r>
            <w:r w:rsidR="00C60931" w:rsidRPr="00A64E8A">
              <w:rPr>
                <w:rFonts w:ascii="Calibri" w:hAnsi="Calibri"/>
                <w:bCs/>
                <w:noProof/>
                <w:sz w:val="22"/>
                <w:lang w:eastAsia="id-ID"/>
              </w:rPr>
              <w:tab/>
            </w:r>
          </w:p>
        </w:tc>
      </w:tr>
      <w:tr w:rsidR="00C60931" w:rsidRPr="00EA292E" w:rsidTr="00282B08">
        <w:trPr>
          <w:trHeight w:val="268"/>
          <w:jc w:val="center"/>
        </w:trPr>
        <w:tc>
          <w:tcPr>
            <w:tcW w:w="3085" w:type="dxa"/>
            <w:gridSpan w:val="2"/>
            <w:vMerge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883" w:type="dxa"/>
          </w:tcPr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CPL-4</w:t>
            </w:r>
          </w:p>
          <w:p w:rsidR="00A75F90" w:rsidRPr="00F16F9B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CPL-5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CPL-6</w:t>
            </w:r>
          </w:p>
          <w:p w:rsidR="00A75F90" w:rsidRPr="00F16F9B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CPL-7</w:t>
            </w:r>
          </w:p>
          <w:p w:rsidR="00C60931" w:rsidRDefault="00C60931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CPL-8</w:t>
            </w:r>
          </w:p>
          <w:p w:rsidR="006B14E3" w:rsidRDefault="006B14E3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CPL-9</w:t>
            </w:r>
          </w:p>
          <w:p w:rsidR="000D33DC" w:rsidRPr="006B14E3" w:rsidRDefault="006B14E3" w:rsidP="00282B08">
            <w:pPr>
              <w:jc w:val="both"/>
              <w:rPr>
                <w:rFonts w:ascii="Calibri" w:hAnsi="Calibri"/>
                <w:bCs/>
                <w:noProof/>
                <w:sz w:val="22"/>
                <w:lang w:val="en-US"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val="en-US" w:eastAsia="id-ID"/>
              </w:rPr>
              <w:t>CPL-10</w:t>
            </w:r>
          </w:p>
        </w:tc>
        <w:tc>
          <w:tcPr>
            <w:tcW w:w="9748" w:type="dxa"/>
            <w:gridSpan w:val="6"/>
          </w:tcPr>
          <w:p w:rsidR="00A75F90" w:rsidRPr="00F16F9B" w:rsidRDefault="00A75F90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</w:t>
            </w:r>
            <w:r w:rsidR="00F16F9B">
              <w:rPr>
                <w:rFonts w:ascii="Calibri" w:eastAsia="Times New Roman" w:hAnsi="Calibri" w:cs="Times New Roman"/>
                <w:sz w:val="22"/>
              </w:rPr>
              <w:t>me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mahami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/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menentukan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judul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B6730B" w:rsidRDefault="006B14E3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</w:t>
            </w:r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memahami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/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menyusun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latar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belakang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B6730B" w:rsidRDefault="00B6730B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mahami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menyusun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rumusan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permasalahan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B6730B" w:rsidRDefault="00A0572D" w:rsidP="00282B08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 xml:space="preserve">Mahasiswa mampu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memahami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/</w:t>
            </w:r>
            <w:r w:rsidR="00B6730B">
              <w:rPr>
                <w:rFonts w:ascii="Calibri" w:eastAsia="Times New Roman" w:hAnsi="Calibri" w:cs="Times New Roman"/>
                <w:sz w:val="22"/>
              </w:rPr>
              <w:t>me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nyusun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landasan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teori</w:t>
            </w:r>
            <w:proofErr w:type="spellEnd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F16F9B" w:rsidRPr="00B6730B" w:rsidRDefault="00A0572D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sz w:val="22"/>
              </w:rPr>
              <w:t>Mahas</w:t>
            </w:r>
            <w:r w:rsidR="00B6730B">
              <w:rPr>
                <w:rFonts w:ascii="Calibri" w:hAnsi="Calibri" w:cs="Times New Roman"/>
                <w:sz w:val="22"/>
              </w:rPr>
              <w:t>iswa mampu</w:t>
            </w:r>
            <w:r w:rsidR="00B6730B">
              <w:rPr>
                <w:rFonts w:ascii="Calibri" w:hAnsi="Calibri" w:cs="Times New Roman"/>
                <w:sz w:val="22"/>
                <w:lang w:val="en-US"/>
              </w:rPr>
              <w:t>/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memahami</w:t>
            </w:r>
            <w:proofErr w:type="spellEnd"/>
            <w:r w:rsidR="00B6730B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menyusun</w:t>
            </w:r>
            <w:proofErr w:type="spellEnd"/>
            <w:r w:rsidR="00B6730B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penelitian</w:t>
            </w:r>
            <w:proofErr w:type="spellEnd"/>
            <w:r w:rsidR="00B6730B">
              <w:rPr>
                <w:rFonts w:ascii="Calibri" w:hAnsi="Calibri" w:cs="Times New Roman"/>
                <w:sz w:val="22"/>
                <w:lang w:val="en-US"/>
              </w:rPr>
              <w:t xml:space="preserve"> yang 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relevan</w:t>
            </w:r>
            <w:proofErr w:type="spellEnd"/>
          </w:p>
          <w:p w:rsidR="00C60931" w:rsidRPr="00B6730B" w:rsidRDefault="00B6730B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/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cara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menyusun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kerangka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pikir</w:t>
            </w:r>
            <w:proofErr w:type="spellEnd"/>
          </w:p>
          <w:p w:rsidR="00C60931" w:rsidRPr="00B6730B" w:rsidRDefault="00C60931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 w:rsidRPr="004718CC">
              <w:rPr>
                <w:rFonts w:ascii="Calibri" w:hAnsi="Calibri" w:cs="Times New Roman"/>
                <w:sz w:val="22"/>
              </w:rPr>
              <w:t>Mahasisw</w:t>
            </w:r>
            <w:r w:rsidR="00A0572D">
              <w:rPr>
                <w:rFonts w:ascii="Calibri" w:hAnsi="Calibri" w:cs="Times New Roman"/>
                <w:sz w:val="22"/>
              </w:rPr>
              <w:t>a ma</w:t>
            </w:r>
            <w:r w:rsidR="00B6730B">
              <w:rPr>
                <w:rFonts w:ascii="Calibri" w:hAnsi="Calibri" w:cs="Times New Roman"/>
                <w:sz w:val="22"/>
              </w:rPr>
              <w:t>mpu</w:t>
            </w:r>
            <w:r w:rsidR="00B6730B">
              <w:rPr>
                <w:rFonts w:ascii="Calibri" w:hAnsi="Calibri" w:cs="Times New Roman"/>
                <w:sz w:val="22"/>
                <w:lang w:val="en-US"/>
              </w:rPr>
              <w:t>/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memahami</w:t>
            </w:r>
            <w:proofErr w:type="spellEnd"/>
            <w:r w:rsidR="00B6730B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menyusun</w:t>
            </w:r>
            <w:proofErr w:type="spellEnd"/>
            <w:r w:rsidR="00B6730B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metodologi</w:t>
            </w:r>
            <w:proofErr w:type="spellEnd"/>
            <w:r w:rsidR="00B6730B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6730B">
              <w:rPr>
                <w:rFonts w:ascii="Calibri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C57B93" w:rsidRDefault="00A75F90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</w:t>
            </w:r>
            <w:r w:rsidR="00C57B93">
              <w:rPr>
                <w:rFonts w:ascii="Calibri" w:hAnsi="Calibri" w:cs="Times New Roman"/>
                <w:color w:val="000000"/>
                <w:sz w:val="22"/>
              </w:rPr>
              <w:t>ahasiswa mampu</w:t>
            </w:r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/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cara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penulisan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proposal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</w:p>
          <w:p w:rsidR="006B14E3" w:rsidRDefault="006B14E3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memahami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cara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penulisan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daftar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pustaka</w:t>
            </w:r>
            <w:proofErr w:type="spellEnd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 proposal </w:t>
            </w:r>
            <w:proofErr w:type="spellStart"/>
            <w:r w:rsidR="00C57B93"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</w:p>
          <w:p w:rsidR="000D33DC" w:rsidRPr="00C57B93" w:rsidRDefault="00C57B93" w:rsidP="00282B08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mempresentasikan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proposal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.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631" w:type="dxa"/>
            <w:gridSpan w:val="7"/>
          </w:tcPr>
          <w:p w:rsidR="00C60931" w:rsidRPr="000D33DC" w:rsidRDefault="00C60931" w:rsidP="00BB11CF">
            <w:pPr>
              <w:jc w:val="both"/>
              <w:rPr>
                <w:rFonts w:ascii="Calibri" w:eastAsia="Times New Roman" w:hAnsi="Calibri" w:cs="Times New Roman"/>
                <w:sz w:val="22"/>
                <w:lang w:val="en-US"/>
              </w:rPr>
            </w:pPr>
            <w:r w:rsidRPr="00974ED3">
              <w:rPr>
                <w:rFonts w:ascii="Calibri" w:hAnsi="Calibri" w:cs="Times New Roman"/>
                <w:sz w:val="22"/>
              </w:rPr>
              <w:t xml:space="preserve">Mata kuliah ini membahas tentang </w:t>
            </w:r>
            <w:r w:rsidR="000D33DC">
              <w:rPr>
                <w:rFonts w:ascii="Calibri" w:hAnsi="Calibri" w:cs="Times New Roman"/>
                <w:sz w:val="22"/>
                <w:lang w:val="sv-SE"/>
              </w:rPr>
              <w:t>ko</w:t>
            </w:r>
            <w:r w:rsidR="00C57B93">
              <w:rPr>
                <w:rFonts w:ascii="Calibri" w:hAnsi="Calibri" w:cs="Times New Roman"/>
                <w:sz w:val="22"/>
                <w:lang w:val="sv-SE"/>
              </w:rPr>
              <w:t>nsep, teori, dan aplikatif yang terkait dengan latar belakang, landasan teori, dan metodologi penelitian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0631" w:type="dxa"/>
            <w:gridSpan w:val="7"/>
          </w:tcPr>
          <w:p w:rsidR="00C60931" w:rsidRDefault="00C57B93" w:rsidP="00C6093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91" w:hanging="425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Latar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belakang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penelitian</w:t>
            </w:r>
            <w:proofErr w:type="spellEnd"/>
          </w:p>
          <w:p w:rsidR="00C60931" w:rsidRPr="00C57B93" w:rsidRDefault="00C57B93" w:rsidP="00C6093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91" w:hanging="425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Landasan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teori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penelitian</w:t>
            </w:r>
            <w:proofErr w:type="spellEnd"/>
          </w:p>
          <w:p w:rsidR="00C57B93" w:rsidRPr="008F3724" w:rsidRDefault="00C57B93" w:rsidP="00C60931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491" w:hanging="425"/>
              <w:rPr>
                <w:rFonts w:ascii="Calibri" w:hAnsi="Calibri"/>
                <w:sz w:val="22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Metodologi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penelitian</w:t>
            </w:r>
            <w:proofErr w:type="spellEnd"/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0631" w:type="dxa"/>
            <w:gridSpan w:val="7"/>
          </w:tcPr>
          <w:p w:rsidR="00B43031" w:rsidRPr="00B43031" w:rsidRDefault="00B43031" w:rsidP="00B43031">
            <w:pPr>
              <w:spacing w:after="158" w:line="237" w:lineRule="auto"/>
              <w:rPr>
                <w:lang w:val="en-US"/>
              </w:rPr>
            </w:pPr>
            <w:r>
              <w:t xml:space="preserve">Abidin, Y. 2011. </w:t>
            </w:r>
            <w:r>
              <w:rPr>
                <w:i/>
              </w:rPr>
              <w:t>Penelitian Pendidikan dalam Gamitan Pendidikan Dasar dan PAUD</w:t>
            </w:r>
            <w:r>
              <w:t xml:space="preserve">. Bandung: HZAA Press.  </w:t>
            </w:r>
          </w:p>
          <w:p w:rsidR="00B43031" w:rsidRPr="00B43031" w:rsidRDefault="00B43031" w:rsidP="00B43031">
            <w:pPr>
              <w:spacing w:after="158" w:line="237" w:lineRule="auto"/>
              <w:rPr>
                <w:lang w:val="en-US"/>
              </w:rPr>
            </w:pPr>
            <w:r>
              <w:t xml:space="preserve">Cresswell, J.W. 2012. </w:t>
            </w:r>
            <w:r>
              <w:rPr>
                <w:i/>
              </w:rPr>
              <w:t>Educational Research: Planning, Conductiong, and Evaluating Quantitative and Qualitative Research</w:t>
            </w:r>
            <w:r>
              <w:t xml:space="preserve">. New York: Pearson Merril Prentice Hall. </w:t>
            </w:r>
          </w:p>
          <w:p w:rsidR="00B43031" w:rsidRPr="00B43031" w:rsidRDefault="00B43031" w:rsidP="00B43031">
            <w:pPr>
              <w:spacing w:after="158" w:line="237" w:lineRule="auto"/>
              <w:rPr>
                <w:lang w:val="en-US"/>
              </w:rPr>
            </w:pPr>
            <w:r>
              <w:t xml:space="preserve">Cresswell, J.W.2010. </w:t>
            </w:r>
            <w:r>
              <w:rPr>
                <w:i/>
              </w:rPr>
              <w:t>Research Design</w:t>
            </w:r>
            <w:r>
              <w:t xml:space="preserve">: </w:t>
            </w:r>
            <w:r>
              <w:rPr>
                <w:i/>
              </w:rPr>
              <w:t xml:space="preserve">Qualitative &amp; Quantitative Approaches. </w:t>
            </w:r>
            <w:r>
              <w:t xml:space="preserve">London: SAGE Publicational. </w:t>
            </w:r>
          </w:p>
          <w:p w:rsidR="00B43031" w:rsidRPr="00B43031" w:rsidRDefault="00B43031" w:rsidP="00B43031">
            <w:pPr>
              <w:rPr>
                <w:lang w:val="en-US"/>
              </w:rPr>
            </w:pPr>
            <w:r>
              <w:t xml:space="preserve">Fraenkel, Jack R. dan Norman E. Wallen. 2012. </w:t>
            </w:r>
            <w:r>
              <w:rPr>
                <w:i/>
              </w:rPr>
              <w:t>How to Design and Evaluate Research</w:t>
            </w:r>
            <w:r>
              <w:t>. Sevent Edition Singapore: mcGraw-Hill Inc.</w:t>
            </w:r>
          </w:p>
          <w:p w:rsidR="00B43031" w:rsidRDefault="00B43031" w:rsidP="00B43031">
            <w:pPr>
              <w:spacing w:after="158" w:line="237" w:lineRule="auto"/>
              <w:ind w:left="-15"/>
            </w:pPr>
            <w:r>
              <w:t xml:space="preserve">UPI. 2015. </w:t>
            </w:r>
            <w:r>
              <w:rPr>
                <w:i/>
              </w:rPr>
              <w:t>Panduan Penulisan Karya Ilmiah</w:t>
            </w:r>
            <w:r>
              <w:t xml:space="preserve">. Bandung: UPI.   </w:t>
            </w:r>
          </w:p>
          <w:p w:rsidR="00C60931" w:rsidRPr="00B43031" w:rsidRDefault="00C60931" w:rsidP="00B43031">
            <w:pPr>
              <w:spacing w:after="0" w:line="240" w:lineRule="auto"/>
              <w:jc w:val="both"/>
              <w:rPr>
                <w:rFonts w:ascii="Calibri" w:hAnsi="Calibri" w:cs="Times New Roman"/>
                <w:sz w:val="22"/>
                <w:lang w:val="en-US"/>
              </w:rPr>
            </w:pP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631" w:type="dxa"/>
            <w:gridSpan w:val="7"/>
          </w:tcPr>
          <w:p w:rsidR="00C60931" w:rsidRPr="00F466C6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F466C6">
              <w:rPr>
                <w:rFonts w:asciiTheme="majorHAnsi" w:hAnsiTheme="majorHAnsi" w:cs="Times New Roman"/>
                <w:b/>
                <w:sz w:val="22"/>
              </w:rPr>
              <w:t>Perangkat Lunak :</w:t>
            </w:r>
          </w:p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Infokus dan Notebook</w:t>
            </w:r>
          </w:p>
          <w:p w:rsidR="00C60931" w:rsidRPr="00F466C6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F466C6">
              <w:rPr>
                <w:rFonts w:asciiTheme="majorHAnsi" w:hAnsiTheme="majorHAnsi" w:cs="Times New Roman"/>
                <w:b/>
                <w:sz w:val="22"/>
              </w:rPr>
              <w:t>Perangkat Keras :</w:t>
            </w:r>
          </w:p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Papan Tulis</w:t>
            </w:r>
            <w:r w:rsidR="00F44279">
              <w:rPr>
                <w:rFonts w:asciiTheme="majorHAnsi" w:hAnsiTheme="majorHAnsi" w:cs="Times New Roman"/>
                <w:sz w:val="22"/>
                <w:lang w:val="en-US"/>
              </w:rPr>
              <w:t>,</w:t>
            </w:r>
            <w:r w:rsidR="002B37CC">
              <w:rPr>
                <w:rFonts w:asciiTheme="majorHAnsi" w:hAnsiTheme="majorHAnsi" w:cs="Times New Roman"/>
                <w:sz w:val="22"/>
                <w:lang w:val="en-US"/>
              </w:rPr>
              <w:t xml:space="preserve"> proposal </w:t>
            </w:r>
            <w:proofErr w:type="spellStart"/>
            <w:r w:rsidR="002B37CC">
              <w:rPr>
                <w:rFonts w:asciiTheme="majorHAnsi" w:hAnsiTheme="majorHAnsi" w:cs="Times New Roman"/>
                <w:sz w:val="22"/>
                <w:lang w:val="en-US"/>
              </w:rPr>
              <w:t>mahasiswa</w:t>
            </w:r>
            <w:proofErr w:type="spellEnd"/>
            <w:r w:rsidR="002B37CC">
              <w:rPr>
                <w:rFonts w:asciiTheme="majorHAnsi" w:hAnsiTheme="majorHAnsi" w:cs="Times New Roman"/>
                <w:sz w:val="22"/>
                <w:lang w:val="en-US"/>
              </w:rPr>
              <w:t>,</w:t>
            </w:r>
            <w:r>
              <w:rPr>
                <w:rFonts w:asciiTheme="majorHAnsi" w:hAnsiTheme="majorHAnsi" w:cs="Times New Roman"/>
                <w:sz w:val="22"/>
              </w:rPr>
              <w:t xml:space="preserve"> dan Spidol</w:t>
            </w:r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Pr="00EA292E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631" w:type="dxa"/>
            <w:gridSpan w:val="7"/>
          </w:tcPr>
          <w:p w:rsidR="00C60931" w:rsidRPr="002B37CC" w:rsidRDefault="00B43031" w:rsidP="00282B08">
            <w:pPr>
              <w:rPr>
                <w:rFonts w:ascii="Calibri" w:hAnsi="Calibri"/>
                <w:noProof/>
                <w:sz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lang w:val="en-US"/>
              </w:rPr>
              <w:t>Adi</w:t>
            </w:r>
            <w:proofErr w:type="spellEnd"/>
            <w:r>
              <w:rPr>
                <w:rFonts w:ascii="Calibri" w:hAnsi="Calibri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lang w:val="en-US"/>
              </w:rPr>
              <w:t>Saputra</w:t>
            </w:r>
            <w:proofErr w:type="spellEnd"/>
            <w:r w:rsidR="002B37CC">
              <w:rPr>
                <w:rFonts w:ascii="Calibri" w:hAnsi="Calibri"/>
                <w:sz w:val="22"/>
                <w:lang w:val="en-US"/>
              </w:rPr>
              <w:t xml:space="preserve">, M. </w:t>
            </w:r>
            <w:proofErr w:type="spellStart"/>
            <w:r w:rsidR="002B37CC">
              <w:rPr>
                <w:rFonts w:ascii="Calibri" w:hAnsi="Calibri"/>
                <w:sz w:val="22"/>
                <w:lang w:val="en-US"/>
              </w:rPr>
              <w:t>Pd</w:t>
            </w:r>
            <w:proofErr w:type="spellEnd"/>
          </w:p>
        </w:tc>
      </w:tr>
      <w:tr w:rsidR="00C60931" w:rsidRPr="00EA292E" w:rsidTr="00282B08">
        <w:trPr>
          <w:jc w:val="center"/>
        </w:trPr>
        <w:tc>
          <w:tcPr>
            <w:tcW w:w="3085" w:type="dxa"/>
            <w:gridSpan w:val="2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631" w:type="dxa"/>
            <w:gridSpan w:val="7"/>
          </w:tcPr>
          <w:p w:rsidR="00C60931" w:rsidRDefault="00C60931" w:rsidP="00282B0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</w:tbl>
    <w:p w:rsidR="00C60931" w:rsidRDefault="00C60931" w:rsidP="00C6093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C60931" w:rsidRDefault="00C60931" w:rsidP="00C6093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:rsidR="00C60931" w:rsidRDefault="00C60931" w:rsidP="00C6093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24"/>
        <w:gridCol w:w="2354"/>
        <w:gridCol w:w="2801"/>
        <w:gridCol w:w="142"/>
        <w:gridCol w:w="1701"/>
        <w:gridCol w:w="425"/>
        <w:gridCol w:w="1559"/>
        <w:gridCol w:w="142"/>
        <w:gridCol w:w="1701"/>
        <w:gridCol w:w="1495"/>
      </w:tblGrid>
      <w:tr w:rsidR="00064E8A" w:rsidRPr="008F3724" w:rsidTr="00D47956">
        <w:tc>
          <w:tcPr>
            <w:tcW w:w="1224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</w:rPr>
              <w:t>Minggu</w:t>
            </w:r>
          </w:p>
          <w:p w:rsidR="00C60931" w:rsidRPr="008F3724" w:rsidRDefault="00C60931" w:rsidP="00282B08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</w:rPr>
              <w:lastRenderedPageBreak/>
              <w:t>Ke-</w:t>
            </w:r>
          </w:p>
        </w:tc>
        <w:tc>
          <w:tcPr>
            <w:tcW w:w="2354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bCs/>
                <w:noProof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lastRenderedPageBreak/>
              <w:t>Sub-CPMK</w:t>
            </w:r>
          </w:p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t xml:space="preserve">(Kemampuan akhir </w:t>
            </w:r>
            <w:r w:rsidRPr="008F3724">
              <w:rPr>
                <w:rFonts w:cs="Times New Roman"/>
                <w:b/>
                <w:bCs/>
                <w:noProof/>
                <w:sz w:val="22"/>
                <w:lang w:eastAsia="id-ID"/>
              </w:rPr>
              <w:lastRenderedPageBreak/>
              <w:t>tiap tahapan belajar)</w:t>
            </w:r>
          </w:p>
        </w:tc>
        <w:tc>
          <w:tcPr>
            <w:tcW w:w="2943" w:type="dxa"/>
            <w:gridSpan w:val="2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</w:p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lastRenderedPageBreak/>
              <w:t>Indikator</w:t>
            </w:r>
          </w:p>
        </w:tc>
        <w:tc>
          <w:tcPr>
            <w:tcW w:w="2126" w:type="dxa"/>
            <w:gridSpan w:val="2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lastRenderedPageBreak/>
              <w:t>Kriteria &amp; Bentuk Penilaian</w:t>
            </w:r>
          </w:p>
        </w:tc>
        <w:tc>
          <w:tcPr>
            <w:tcW w:w="1701" w:type="dxa"/>
            <w:gridSpan w:val="2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 xml:space="preserve">Bentuk dan Metode Pembelajaran </w:t>
            </w:r>
            <w:r w:rsidRPr="008F3724">
              <w:rPr>
                <w:rFonts w:cs="Times New Roman"/>
                <w:b/>
                <w:sz w:val="22"/>
              </w:rPr>
              <w:lastRenderedPageBreak/>
              <w:t>[Estimasi Waktu]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lastRenderedPageBreak/>
              <w:t>Materi Pembelajaran</w:t>
            </w:r>
          </w:p>
        </w:tc>
        <w:tc>
          <w:tcPr>
            <w:tcW w:w="1495" w:type="dxa"/>
            <w:shd w:val="clear" w:color="auto" w:fill="D5DCE4" w:themeFill="text2" w:themeFillTint="33"/>
            <w:vAlign w:val="center"/>
          </w:tcPr>
          <w:p w:rsidR="00C60931" w:rsidRPr="008F3724" w:rsidRDefault="00C60931" w:rsidP="00282B0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 xml:space="preserve">Bobot Penilaian </w:t>
            </w:r>
            <w:r w:rsidRPr="008F3724">
              <w:rPr>
                <w:rFonts w:cs="Times New Roman"/>
                <w:b/>
                <w:sz w:val="22"/>
              </w:rPr>
              <w:lastRenderedPageBreak/>
              <w:t>(%)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1</w:t>
            </w:r>
          </w:p>
        </w:tc>
        <w:tc>
          <w:tcPr>
            <w:tcW w:w="2354" w:type="dxa"/>
          </w:tcPr>
          <w:p w:rsidR="00C60931" w:rsidRPr="00064E8A" w:rsidRDefault="00064E8A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Kontrak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Mata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Kuliah</w:t>
            </w:r>
            <w:proofErr w:type="spellEnd"/>
          </w:p>
        </w:tc>
        <w:tc>
          <w:tcPr>
            <w:tcW w:w="2943" w:type="dxa"/>
            <w:gridSpan w:val="2"/>
          </w:tcPr>
          <w:p w:rsidR="00C60931" w:rsidRPr="00064E8A" w:rsidRDefault="00064E8A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memhami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aturan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kuliah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pengembangan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kurikulum</w:t>
            </w:r>
            <w:proofErr w:type="spellEnd"/>
          </w:p>
        </w:tc>
        <w:tc>
          <w:tcPr>
            <w:tcW w:w="2126" w:type="dxa"/>
            <w:gridSpan w:val="2"/>
          </w:tcPr>
          <w:p w:rsidR="00C60931" w:rsidRPr="00593196" w:rsidRDefault="00593196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="00B66253">
              <w:rPr>
                <w:rFonts w:cs="Times New Roman"/>
                <w:sz w:val="22"/>
                <w:lang w:val="en-US"/>
              </w:rPr>
              <w:t xml:space="preserve">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C60931" w:rsidRPr="00593196" w:rsidRDefault="00593196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Di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ceramah</w:t>
            </w:r>
            <w:proofErr w:type="spellEnd"/>
          </w:p>
          <w:p w:rsidR="00C60931" w:rsidRPr="008F3724" w:rsidRDefault="002B37CC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 w:rsidR="0050264B"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C60931" w:rsidRPr="002B37CC" w:rsidRDefault="00EB73D9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Pembagian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tugas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serta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sosialisasi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aturan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selama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perkuliahan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satu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semester</w:t>
            </w:r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2</w:t>
            </w:r>
          </w:p>
        </w:tc>
        <w:tc>
          <w:tcPr>
            <w:tcW w:w="2354" w:type="dxa"/>
          </w:tcPr>
          <w:p w:rsidR="00064E8A" w:rsidRPr="00F16F9B" w:rsidRDefault="00064E8A" w:rsidP="00064E8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</w:t>
            </w:r>
            <w:proofErr w:type="spellStart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>mahami</w:t>
            </w:r>
            <w:proofErr w:type="spellEnd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 </w:t>
            </w:r>
            <w:proofErr w:type="spellStart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>dan</w:t>
            </w:r>
            <w:proofErr w:type="spellEnd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>membuat</w:t>
            </w:r>
            <w:proofErr w:type="spellEnd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>judul</w:t>
            </w:r>
            <w:proofErr w:type="spellEnd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43031"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064E8A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C60931" w:rsidRDefault="00593196" w:rsidP="00593196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M</w:t>
            </w:r>
            <w:r w:rsidR="00064E8A">
              <w:rPr>
                <w:rFonts w:cs="Times New Roman"/>
                <w:sz w:val="22"/>
                <w:lang w:val="en-US"/>
              </w:rPr>
              <w:t>ampu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menjeaskan</w:t>
            </w:r>
            <w:proofErr w:type="spellEnd"/>
            <w:r w:rsidR="00064E8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64E8A">
              <w:rPr>
                <w:rFonts w:cs="Times New Roman"/>
                <w:sz w:val="22"/>
                <w:lang w:val="en-US"/>
              </w:rPr>
              <w:t>beb</w:t>
            </w:r>
            <w:r w:rsidR="008D2AFE">
              <w:rPr>
                <w:rFonts w:cs="Times New Roman"/>
                <w:sz w:val="22"/>
                <w:lang w:val="en-US"/>
              </w:rPr>
              <w:t>erapa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penyusunan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judul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  <w:p w:rsidR="00593196" w:rsidRDefault="00593196" w:rsidP="00593196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menjelaskan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pengertian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judul</w:t>
            </w:r>
            <w:proofErr w:type="spellEnd"/>
          </w:p>
          <w:p w:rsidR="00593196" w:rsidRPr="00064E8A" w:rsidRDefault="00593196" w:rsidP="00593196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3.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menjela</w:t>
            </w:r>
            <w:r w:rsidR="008D2AFE">
              <w:rPr>
                <w:rFonts w:cs="Times New Roman"/>
                <w:sz w:val="22"/>
                <w:lang w:val="en-US"/>
              </w:rPr>
              <w:t>skan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kriteria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penulisan</w:t>
            </w:r>
            <w:proofErr w:type="spellEnd"/>
            <w:r w:rsidR="008D2AFE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8D2AFE">
              <w:rPr>
                <w:rFonts w:cs="Times New Roman"/>
                <w:sz w:val="22"/>
                <w:lang w:val="en-US"/>
              </w:rPr>
              <w:t>judul</w:t>
            </w:r>
            <w:proofErr w:type="spellEnd"/>
          </w:p>
        </w:tc>
        <w:tc>
          <w:tcPr>
            <w:tcW w:w="2126" w:type="dxa"/>
            <w:gridSpan w:val="2"/>
          </w:tcPr>
          <w:p w:rsidR="00C60931" w:rsidRPr="00064E8A" w:rsidRDefault="00593196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="00B66253">
              <w:rPr>
                <w:rFonts w:cs="Times New Roman"/>
                <w:sz w:val="22"/>
                <w:lang w:val="en-US"/>
              </w:rPr>
              <w:t xml:space="preserve">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C60931" w:rsidRPr="00593196" w:rsidRDefault="00D47956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593196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59319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93196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8F3724" w:rsidRDefault="002B37CC" w:rsidP="00282B08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 w:rsidR="0050264B">
              <w:rPr>
                <w:rFonts w:cs="Times New Roman"/>
                <w:sz w:val="22"/>
                <w:lang w:val="en-US"/>
              </w:rPr>
              <w:t>2</w:t>
            </w:r>
            <w:r w:rsidR="00C60931"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C60931" w:rsidRPr="002B37CC" w:rsidRDefault="008D2AFE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Konsep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penyusunan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judul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3</w:t>
            </w:r>
          </w:p>
        </w:tc>
        <w:tc>
          <w:tcPr>
            <w:tcW w:w="2354" w:type="dxa"/>
          </w:tcPr>
          <w:p w:rsidR="00064E8A" w:rsidRPr="0050264B" w:rsidRDefault="0050264B" w:rsidP="00064E8A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enyusun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latar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belakan</w:t>
            </w:r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>g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064E8A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C60931" w:rsidRDefault="0050264B" w:rsidP="007E3D7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paragraph yang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berisikan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pentingnya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tersebut</w:t>
            </w:r>
            <w:proofErr w:type="spellEnd"/>
          </w:p>
          <w:p w:rsidR="007E3D7D" w:rsidRPr="007E3D7D" w:rsidRDefault="0050264B" w:rsidP="007E3D7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cs="Times New Roman"/>
                <w:sz w:val="22"/>
                <w:lang w:val="en-US"/>
              </w:rPr>
              <w:t>paragraf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berisikan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data</w:t>
            </w:r>
          </w:p>
        </w:tc>
        <w:tc>
          <w:tcPr>
            <w:tcW w:w="2126" w:type="dxa"/>
            <w:gridSpan w:val="2"/>
          </w:tcPr>
          <w:p w:rsidR="00C60931" w:rsidRPr="007E3D7D" w:rsidRDefault="007E3D7D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r w:rsidR="00B66253">
              <w:rPr>
                <w:rFonts w:cs="Times New Roman"/>
                <w:sz w:val="22"/>
                <w:lang w:val="en-US"/>
              </w:rPr>
              <w:t xml:space="preserve">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7E3D7D" w:rsidRPr="00593196" w:rsidRDefault="00D47956" w:rsidP="007E3D7D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7E3D7D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7E3D7D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7E3D7D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7E3D7D" w:rsidRDefault="007E3D7D" w:rsidP="007E3D7D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50264B">
              <w:rPr>
                <w:rFonts w:cs="Times New Roman"/>
                <w:sz w:val="22"/>
                <w:lang w:val="en-US"/>
              </w:rPr>
              <w:t>2</w:t>
            </w:r>
            <w:r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C60931" w:rsidRPr="007E3D7D" w:rsidRDefault="0050264B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Latar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Belakang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E75370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  <w:tc>
          <w:tcPr>
            <w:tcW w:w="2354" w:type="dxa"/>
          </w:tcPr>
          <w:p w:rsidR="007E3D7D" w:rsidRPr="006B14E3" w:rsidRDefault="007E3D7D" w:rsidP="007E3D7D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</w:t>
            </w:r>
            <w:r w:rsidR="0050264B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>melanjutkan</w:t>
            </w:r>
            <w:proofErr w:type="spellEnd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>penulisan</w:t>
            </w:r>
            <w:proofErr w:type="spellEnd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>latar</w:t>
            </w:r>
            <w:proofErr w:type="spellEnd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ascii="Calibri" w:eastAsia="Times New Roman" w:hAnsi="Calibri" w:cs="Times New Roman"/>
                <w:sz w:val="22"/>
                <w:lang w:val="en-US"/>
              </w:rPr>
              <w:t>belakang</w:t>
            </w:r>
            <w:proofErr w:type="spellEnd"/>
          </w:p>
          <w:p w:rsidR="00C60931" w:rsidRPr="0034186A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C60931" w:rsidRDefault="007E3D7D" w:rsidP="00B66253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 xml:space="preserve">1. </w:t>
            </w:r>
            <w:proofErr w:type="spellStart"/>
            <w:r w:rsidR="00BA44CA"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BA44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 w:rsidR="00BA44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A44CA">
              <w:rPr>
                <w:rFonts w:cs="Times New Roman"/>
                <w:sz w:val="22"/>
                <w:lang w:val="en-US"/>
              </w:rPr>
              <w:t>paragraf</w:t>
            </w:r>
            <w:proofErr w:type="spellEnd"/>
            <w:r w:rsidR="00BA44CA"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 w:rsidR="00BA44CA">
              <w:rPr>
                <w:rFonts w:cs="Times New Roman"/>
                <w:sz w:val="22"/>
                <w:lang w:val="en-US"/>
              </w:rPr>
              <w:t>berisikan</w:t>
            </w:r>
            <w:proofErr w:type="spellEnd"/>
            <w:r w:rsidR="00BA44CA">
              <w:rPr>
                <w:rFonts w:cs="Times New Roman"/>
                <w:sz w:val="22"/>
                <w:lang w:val="en-US"/>
              </w:rPr>
              <w:t xml:space="preserve"> data </w:t>
            </w:r>
            <w:proofErr w:type="spellStart"/>
            <w:r w:rsidR="00BA44CA">
              <w:rPr>
                <w:rFonts w:cs="Times New Roman"/>
                <w:sz w:val="22"/>
                <w:lang w:val="en-US"/>
              </w:rPr>
              <w:t>pendukung</w:t>
            </w:r>
            <w:proofErr w:type="spellEnd"/>
            <w:r w:rsidR="00BA44CA">
              <w:rPr>
                <w:rFonts w:cs="Times New Roman"/>
                <w:sz w:val="22"/>
                <w:lang w:val="en-US"/>
              </w:rPr>
              <w:t xml:space="preserve"> </w:t>
            </w:r>
          </w:p>
          <w:p w:rsidR="00B66253" w:rsidRPr="007E3D7D" w:rsidRDefault="00BA44CA" w:rsidP="00BA44CA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lastRenderedPageBreak/>
              <w:t xml:space="preserve">2. 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pendapat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pakar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atau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hasil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mendukung</w:t>
            </w:r>
            <w:proofErr w:type="spellEnd"/>
            <w:r>
              <w:rPr>
                <w:rFonts w:cs="Times New Roman"/>
                <w:sz w:val="22"/>
                <w:lang w:val="en-US"/>
              </w:rPr>
              <w:t>/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memperkuat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pentingnya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tersebut</w:t>
            </w:r>
            <w:proofErr w:type="spellEnd"/>
          </w:p>
        </w:tc>
        <w:tc>
          <w:tcPr>
            <w:tcW w:w="2126" w:type="dxa"/>
            <w:gridSpan w:val="2"/>
          </w:tcPr>
          <w:p w:rsidR="00C60931" w:rsidRPr="00B66253" w:rsidRDefault="00B66253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B66253" w:rsidRPr="00593196" w:rsidRDefault="00D47956" w:rsidP="00B66253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D</w:t>
            </w:r>
            <w:r w:rsidR="00B66253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B66253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66253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B66253" w:rsidRDefault="00B66253" w:rsidP="00B66253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lastRenderedPageBreak/>
              <w:t>[</w:t>
            </w:r>
            <w:r w:rsidR="00BA44CA">
              <w:rPr>
                <w:rFonts w:cs="Times New Roman"/>
                <w:sz w:val="22"/>
                <w:lang w:val="en-US"/>
              </w:rPr>
              <w:t>2</w:t>
            </w:r>
            <w:r w:rsidRPr="008F3724">
              <w:rPr>
                <w:rFonts w:cs="Times New Roman"/>
                <w:sz w:val="22"/>
              </w:rPr>
              <w:t xml:space="preserve"> Jam Pelajaran]</w:t>
            </w:r>
          </w:p>
        </w:tc>
        <w:tc>
          <w:tcPr>
            <w:tcW w:w="1701" w:type="dxa"/>
          </w:tcPr>
          <w:p w:rsidR="00C60931" w:rsidRPr="0034186A" w:rsidRDefault="00BA44CA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lastRenderedPageBreak/>
              <w:t>Lanjutan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latar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belakang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5</w:t>
            </w:r>
          </w:p>
        </w:tc>
        <w:tc>
          <w:tcPr>
            <w:tcW w:w="2354" w:type="dxa"/>
          </w:tcPr>
          <w:p w:rsidR="00031047" w:rsidRPr="00E75370" w:rsidRDefault="00E75370" w:rsidP="00031047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nyusun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rumusan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permasalahan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  <w:p w:rsidR="00C60931" w:rsidRPr="00031047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C60931" w:rsidRDefault="00E75370" w:rsidP="00031047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mengkaji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rumusan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permalahan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  <w:p w:rsidR="00031047" w:rsidRPr="00031047" w:rsidRDefault="00031047" w:rsidP="00031047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2.</w:t>
            </w:r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rumusan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permasalahan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penlitian</w:t>
            </w:r>
            <w:proofErr w:type="spellEnd"/>
          </w:p>
        </w:tc>
        <w:tc>
          <w:tcPr>
            <w:tcW w:w="2126" w:type="dxa"/>
            <w:gridSpan w:val="2"/>
          </w:tcPr>
          <w:p w:rsidR="00C60931" w:rsidRPr="008F3724" w:rsidRDefault="00031047" w:rsidP="00282B08">
            <w:pPr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031047" w:rsidRPr="00593196" w:rsidRDefault="00D47956" w:rsidP="00031047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031047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031047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31047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031047" w:rsidRDefault="00031047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E7537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701" w:type="dxa"/>
          </w:tcPr>
          <w:p w:rsidR="00C60931" w:rsidRPr="0034186A" w:rsidRDefault="00E75370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Perumusan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peramasalahan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tujuan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penelitaian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E75370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34186A" w:rsidRDefault="00C6093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 w:rsidRPr="008F3724">
              <w:rPr>
                <w:rFonts w:cs="Times New Roman"/>
                <w:sz w:val="22"/>
              </w:rPr>
              <w:t>6</w:t>
            </w:r>
            <w:r w:rsidR="0034186A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354" w:type="dxa"/>
          </w:tcPr>
          <w:p w:rsidR="00C60931" w:rsidRPr="00E75370" w:rsidRDefault="00E75370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ascii="Calibri" w:eastAsia="Times New Roman" w:hAnsi="Calibri" w:cs="Times New Roman"/>
                <w:sz w:val="22"/>
              </w:rPr>
              <w:t>Mahasiswa mampu me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nyusun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val="en-US"/>
              </w:rPr>
              <w:t>penelitian</w:t>
            </w:r>
            <w:proofErr w:type="spellEnd"/>
          </w:p>
        </w:tc>
        <w:tc>
          <w:tcPr>
            <w:tcW w:w="2943" w:type="dxa"/>
            <w:gridSpan w:val="2"/>
          </w:tcPr>
          <w:p w:rsidR="00C60931" w:rsidRDefault="00E75370" w:rsidP="00DF3691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pada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  <w:p w:rsidR="00DF3691" w:rsidRPr="00DF3691" w:rsidRDefault="00E75370" w:rsidP="00DF3691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mecari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referensi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</w:tc>
        <w:tc>
          <w:tcPr>
            <w:tcW w:w="2126" w:type="dxa"/>
            <w:gridSpan w:val="2"/>
          </w:tcPr>
          <w:p w:rsidR="00C60931" w:rsidRPr="00DF3691" w:rsidRDefault="00DF3691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DF3691" w:rsidRPr="00593196" w:rsidRDefault="00D47956" w:rsidP="00DF3691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DF3691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DF3691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DF3691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DF3691" w:rsidRDefault="00DF3691" w:rsidP="00DF3691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E7537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701" w:type="dxa"/>
          </w:tcPr>
          <w:p w:rsidR="00C60931" w:rsidRPr="0034186A" w:rsidRDefault="00E75370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7</w:t>
            </w:r>
          </w:p>
        </w:tc>
        <w:tc>
          <w:tcPr>
            <w:tcW w:w="2354" w:type="dxa"/>
          </w:tcPr>
          <w:p w:rsidR="00DF3691" w:rsidRPr="00E75370" w:rsidRDefault="00E75370" w:rsidP="00DF369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menulis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lanjutan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sz w:val="22"/>
                <w:lang w:val="en-US"/>
              </w:rPr>
              <w:t>teori</w:t>
            </w:r>
            <w:proofErr w:type="spellEnd"/>
          </w:p>
          <w:p w:rsidR="00C60931" w:rsidRPr="00DF3691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943" w:type="dxa"/>
            <w:gridSpan w:val="2"/>
          </w:tcPr>
          <w:p w:rsidR="00C60931" w:rsidRDefault="00E75370" w:rsidP="00DF3691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bersifat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umum</w:t>
            </w:r>
            <w:proofErr w:type="spellEnd"/>
          </w:p>
          <w:p w:rsidR="00DF3691" w:rsidRDefault="00E75370" w:rsidP="00DF3691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teori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bersifat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khusus</w:t>
            </w:r>
            <w:proofErr w:type="spellEnd"/>
          </w:p>
          <w:p w:rsidR="00DF3691" w:rsidRPr="00DF3691" w:rsidRDefault="00DF3691" w:rsidP="00DF3691">
            <w:pPr>
              <w:ind w:left="283" w:hanging="283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126" w:type="dxa"/>
            <w:gridSpan w:val="2"/>
          </w:tcPr>
          <w:p w:rsidR="00C60931" w:rsidRPr="00DF3691" w:rsidRDefault="00DF3691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701" w:type="dxa"/>
            <w:gridSpan w:val="2"/>
          </w:tcPr>
          <w:p w:rsidR="00B861D5" w:rsidRPr="00593196" w:rsidRDefault="00D47956" w:rsidP="00B861D5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B861D5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B861D5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B861D5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B861D5" w:rsidRDefault="00B861D5" w:rsidP="00B861D5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E75370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701" w:type="dxa"/>
          </w:tcPr>
          <w:p w:rsidR="00C60931" w:rsidRPr="0034186A" w:rsidRDefault="00E75370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Landasan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teri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lanjutan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C60931" w:rsidRPr="008F3724" w:rsidTr="00D47956">
        <w:tc>
          <w:tcPr>
            <w:tcW w:w="1224" w:type="dxa"/>
            <w:shd w:val="clear" w:color="auto" w:fill="DEEAF6" w:themeFill="accent1" w:themeFillTint="33"/>
          </w:tcPr>
          <w:p w:rsidR="00C60931" w:rsidRPr="008F3724" w:rsidRDefault="00C60931" w:rsidP="00282B08">
            <w:pPr>
              <w:ind w:left="-90"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825" w:type="dxa"/>
            <w:gridSpan w:val="8"/>
            <w:shd w:val="clear" w:color="auto" w:fill="DEEAF6" w:themeFill="accent1" w:themeFillTint="33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495" w:type="dxa"/>
            <w:shd w:val="clear" w:color="auto" w:fill="DEEAF6" w:themeFill="accent1" w:themeFillTint="33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25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9</w:t>
            </w:r>
          </w:p>
        </w:tc>
        <w:tc>
          <w:tcPr>
            <w:tcW w:w="2354" w:type="dxa"/>
          </w:tcPr>
          <w:p w:rsidR="00B861D5" w:rsidRPr="00E75370" w:rsidRDefault="00E75370" w:rsidP="00B861D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>Mahasiswa mampu</w:t>
            </w:r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menuliskan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yangrelevan</w:t>
            </w:r>
            <w:proofErr w:type="spellEnd"/>
          </w:p>
          <w:p w:rsidR="00C60931" w:rsidRPr="00B861D5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C60931" w:rsidRDefault="00E1699D" w:rsidP="00E1699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memahami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E75370"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 w:rsidR="00E75370">
              <w:rPr>
                <w:rFonts w:cs="Times New Roman"/>
                <w:sz w:val="22"/>
                <w:lang w:val="en-US"/>
              </w:rPr>
              <w:t>relevan</w:t>
            </w:r>
            <w:proofErr w:type="spellEnd"/>
          </w:p>
          <w:p w:rsidR="00E1699D" w:rsidRPr="00B861D5" w:rsidRDefault="00E1699D" w:rsidP="00E1699D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 w:rsidR="00D47956">
              <w:rPr>
                <w:rFonts w:cs="Times New Roman"/>
                <w:sz w:val="22"/>
                <w:lang w:val="en-US"/>
              </w:rPr>
              <w:t>M</w:t>
            </w:r>
            <w:r>
              <w:rPr>
                <w:rFonts w:cs="Times New Roman"/>
                <w:sz w:val="22"/>
                <w:lang w:val="en-US"/>
              </w:rPr>
              <w:t>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</w:t>
            </w:r>
            <w:r w:rsidR="000741CA">
              <w:rPr>
                <w:rFonts w:cs="Times New Roman"/>
                <w:sz w:val="22"/>
                <w:lang w:val="en-US"/>
              </w:rPr>
              <w:t>enliskan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penelitioan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yangb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relevan</w:t>
            </w:r>
            <w:proofErr w:type="spellEnd"/>
          </w:p>
        </w:tc>
        <w:tc>
          <w:tcPr>
            <w:tcW w:w="1843" w:type="dxa"/>
            <w:gridSpan w:val="2"/>
          </w:tcPr>
          <w:p w:rsidR="00C60931" w:rsidRPr="00D47956" w:rsidRDefault="00D47956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D47956" w:rsidRPr="00593196" w:rsidRDefault="00C21045" w:rsidP="00D47956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D47956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D4795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D47956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D47956" w:rsidRDefault="00D47956" w:rsidP="00D47956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0741CA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843" w:type="dxa"/>
            <w:gridSpan w:val="2"/>
          </w:tcPr>
          <w:p w:rsidR="00C60931" w:rsidRPr="000A5CD5" w:rsidRDefault="000741CA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yang </w:t>
            </w:r>
            <w:proofErr w:type="spellStart"/>
            <w:r w:rsidR="0045674C">
              <w:rPr>
                <w:rFonts w:cs="Times New Roman"/>
                <w:sz w:val="22"/>
                <w:lang w:val="en-US"/>
              </w:rPr>
              <w:t>r</w:t>
            </w:r>
            <w:r>
              <w:rPr>
                <w:rFonts w:cs="Times New Roman"/>
                <w:sz w:val="22"/>
                <w:lang w:val="en-US"/>
              </w:rPr>
              <w:t>elevan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10</w:t>
            </w:r>
          </w:p>
        </w:tc>
        <w:tc>
          <w:tcPr>
            <w:tcW w:w="2354" w:type="dxa"/>
          </w:tcPr>
          <w:p w:rsidR="00D47956" w:rsidRPr="000741CA" w:rsidRDefault="00D47956" w:rsidP="00D479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2"/>
                <w:lang w:val="en-US"/>
              </w:rPr>
            </w:pPr>
            <w:r w:rsidRPr="004718CC">
              <w:rPr>
                <w:rFonts w:ascii="Calibri" w:hAnsi="Calibri" w:cs="Times New Roman"/>
                <w:sz w:val="22"/>
              </w:rPr>
              <w:t>Mahasisw</w:t>
            </w:r>
            <w:r w:rsidR="000741CA">
              <w:rPr>
                <w:rFonts w:ascii="Calibri" w:hAnsi="Calibri" w:cs="Times New Roman"/>
                <w:sz w:val="22"/>
              </w:rPr>
              <w:t>a mamp</w:t>
            </w:r>
            <w:r w:rsidR="000741CA">
              <w:rPr>
                <w:rFonts w:ascii="Calibri" w:hAnsi="Calibri" w:cs="Times New Roman"/>
                <w:sz w:val="22"/>
                <w:lang w:val="en-US"/>
              </w:rPr>
              <w:t>u</w:t>
            </w:r>
            <w:r w:rsidR="0045674C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bookmarkStart w:id="0" w:name="_GoBack"/>
            <w:bookmarkEnd w:id="0"/>
            <w:proofErr w:type="spellStart"/>
            <w:r w:rsidR="000741CA">
              <w:rPr>
                <w:rFonts w:ascii="Calibri" w:hAnsi="Calibri" w:cs="Times New Roman"/>
                <w:sz w:val="22"/>
                <w:lang w:val="en-US"/>
              </w:rPr>
              <w:t>menulis</w:t>
            </w:r>
            <w:proofErr w:type="spellEnd"/>
            <w:r w:rsidR="000741CA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sz w:val="22"/>
                <w:lang w:val="en-US"/>
              </w:rPr>
              <w:t>kerangka</w:t>
            </w:r>
            <w:proofErr w:type="spellEnd"/>
            <w:r w:rsidR="000741CA">
              <w:rPr>
                <w:rFonts w:ascii="Calibri" w:hAnsi="Calibri" w:cs="Times New Roman"/>
                <w:sz w:val="22"/>
                <w:lang w:val="en-US"/>
              </w:rPr>
              <w:t xml:space="preserve"> piker </w:t>
            </w:r>
            <w:proofErr w:type="spellStart"/>
            <w:r w:rsidR="000741CA">
              <w:rPr>
                <w:rFonts w:ascii="Calibri" w:hAnsi="Calibri" w:cs="Times New Roman"/>
                <w:sz w:val="22"/>
                <w:lang w:val="en-US"/>
              </w:rPr>
              <w:t>dan</w:t>
            </w:r>
            <w:proofErr w:type="spellEnd"/>
            <w:r w:rsidR="000741CA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sz w:val="22"/>
                <w:lang w:val="en-US"/>
              </w:rPr>
              <w:t>hipotesis</w:t>
            </w:r>
            <w:proofErr w:type="spellEnd"/>
            <w:r w:rsidR="000741CA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sz w:val="22"/>
                <w:lang w:val="en-US"/>
              </w:rPr>
              <w:t>jika</w:t>
            </w:r>
            <w:proofErr w:type="spellEnd"/>
            <w:r w:rsidR="000741CA">
              <w:rPr>
                <w:rFonts w:ascii="Calibri" w:hAnsi="Calibri"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sz w:val="22"/>
                <w:lang w:val="en-US"/>
              </w:rPr>
              <w:t>perlu</w:t>
            </w:r>
            <w:proofErr w:type="spellEnd"/>
          </w:p>
          <w:p w:rsidR="00C60931" w:rsidRPr="00D47956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C60931" w:rsidRDefault="000741CA" w:rsidP="00D47956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kerangka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pikir</w:t>
            </w:r>
            <w:proofErr w:type="spellEnd"/>
          </w:p>
          <w:p w:rsidR="000741CA" w:rsidRPr="00D47956" w:rsidRDefault="000741CA" w:rsidP="00D47956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hipotesis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jika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perlu</w:t>
            </w:r>
            <w:proofErr w:type="spellEnd"/>
          </w:p>
        </w:tc>
        <w:tc>
          <w:tcPr>
            <w:tcW w:w="1843" w:type="dxa"/>
            <w:gridSpan w:val="2"/>
          </w:tcPr>
          <w:p w:rsidR="00C60931" w:rsidRPr="00D47956" w:rsidRDefault="00D47956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D47956" w:rsidRPr="00593196" w:rsidRDefault="00C21045" w:rsidP="00D47956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</w:t>
            </w:r>
            <w:r w:rsidR="00D47956">
              <w:rPr>
                <w:rFonts w:cs="Times New Roman"/>
                <w:sz w:val="22"/>
                <w:lang w:val="en-US"/>
              </w:rPr>
              <w:t>iskusi</w:t>
            </w:r>
            <w:proofErr w:type="spellEnd"/>
            <w:r w:rsidR="00D47956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D47956"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8F3724" w:rsidRDefault="00D47956" w:rsidP="00D47956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 w:rsidR="000741CA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843" w:type="dxa"/>
            <w:gridSpan w:val="2"/>
          </w:tcPr>
          <w:p w:rsidR="00C60931" w:rsidRPr="000A5CD5" w:rsidRDefault="0045674C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Kerangka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piker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hipotisis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B128C6" w:rsidRDefault="000741CA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11</w:t>
            </w:r>
          </w:p>
        </w:tc>
        <w:tc>
          <w:tcPr>
            <w:tcW w:w="2354" w:type="dxa"/>
          </w:tcPr>
          <w:p w:rsidR="00C21045" w:rsidRPr="000741CA" w:rsidRDefault="000741CA" w:rsidP="00C2104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r>
              <w:rPr>
                <w:rFonts w:ascii="Calibri" w:hAnsi="Calibri" w:cs="Times New Roman"/>
                <w:color w:val="000000"/>
                <w:sz w:val="22"/>
              </w:rPr>
              <w:t xml:space="preserve">Mahasiswa mampu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menyusun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metodologi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</w:p>
          <w:p w:rsidR="00C60931" w:rsidRPr="00C21045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C60931" w:rsidRDefault="000741CA" w:rsidP="00C2104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pendekatan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</w:p>
          <w:p w:rsidR="00C21045" w:rsidRPr="00C21045" w:rsidRDefault="00C21045" w:rsidP="00C2104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</w:t>
            </w:r>
            <w:r w:rsidR="000741CA">
              <w:rPr>
                <w:rFonts w:cs="Times New Roman"/>
                <w:sz w:val="22"/>
                <w:lang w:val="en-US"/>
              </w:rPr>
              <w:t>ampu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menuliskan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populasi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sampel</w:t>
            </w:r>
            <w:proofErr w:type="spellEnd"/>
          </w:p>
        </w:tc>
        <w:tc>
          <w:tcPr>
            <w:tcW w:w="1843" w:type="dxa"/>
            <w:gridSpan w:val="2"/>
          </w:tcPr>
          <w:p w:rsidR="00C60931" w:rsidRPr="00C21045" w:rsidRDefault="00C21045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C21045" w:rsidRPr="00593196" w:rsidRDefault="00C21045" w:rsidP="00C21045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C21045" w:rsidRDefault="00C21045" w:rsidP="00C21045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0741CA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</w:tc>
        <w:tc>
          <w:tcPr>
            <w:tcW w:w="1843" w:type="dxa"/>
            <w:gridSpan w:val="2"/>
          </w:tcPr>
          <w:p w:rsidR="00C60931" w:rsidRPr="000A5CD5" w:rsidRDefault="000741CA" w:rsidP="00C21045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Metodologi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 w:rsidR="000A5CD5">
              <w:rPr>
                <w:rFonts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495" w:type="dxa"/>
            <w:vAlign w:val="center"/>
          </w:tcPr>
          <w:p w:rsidR="00C60931" w:rsidRPr="00B128C6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12</w:t>
            </w:r>
          </w:p>
        </w:tc>
        <w:tc>
          <w:tcPr>
            <w:tcW w:w="2354" w:type="dxa"/>
          </w:tcPr>
          <w:p w:rsidR="00C21045" w:rsidRDefault="000741CA" w:rsidP="00C2104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menulis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lanjutan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metodologi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</w:p>
          <w:p w:rsidR="00C60931" w:rsidRPr="00C21045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C60931" w:rsidRDefault="00C21045" w:rsidP="00C2104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mmahami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cara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pengumpulan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data</w:t>
            </w:r>
          </w:p>
          <w:p w:rsidR="00C21045" w:rsidRDefault="000741CA" w:rsidP="00C2104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menyusun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instrument data</w:t>
            </w:r>
          </w:p>
          <w:p w:rsidR="000741CA" w:rsidRPr="00C21045" w:rsidRDefault="000741CA" w:rsidP="00C2104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3.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mengolah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data</w:t>
            </w:r>
          </w:p>
        </w:tc>
        <w:tc>
          <w:tcPr>
            <w:tcW w:w="1843" w:type="dxa"/>
            <w:gridSpan w:val="2"/>
          </w:tcPr>
          <w:p w:rsidR="00C60931" w:rsidRPr="00C21045" w:rsidRDefault="00C21045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C21045" w:rsidRPr="00593196" w:rsidRDefault="00C21045" w:rsidP="00C21045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21045" w:rsidRPr="008F3724" w:rsidRDefault="00C21045" w:rsidP="00C21045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[</w:t>
            </w:r>
            <w:r w:rsidR="000741CA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>]</w:t>
            </w:r>
          </w:p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 w:rsidR="00C60931" w:rsidRPr="00AD1180" w:rsidRDefault="000741CA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Metodologi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penelitian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lanjutan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B128C6" w:rsidRDefault="000741CA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13</w:t>
            </w:r>
          </w:p>
        </w:tc>
        <w:tc>
          <w:tcPr>
            <w:tcW w:w="2354" w:type="dxa"/>
          </w:tcPr>
          <w:p w:rsidR="002C50F5" w:rsidRDefault="002C50F5" w:rsidP="002C50F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</w:t>
            </w:r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>iswa</w:t>
            </w:r>
            <w:proofErr w:type="spellEnd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>menulis</w:t>
            </w:r>
            <w:proofErr w:type="spellEnd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proposal </w:t>
            </w:r>
            <w:proofErr w:type="spellStart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>sesuai</w:t>
            </w:r>
            <w:proofErr w:type="spellEnd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>buku</w:t>
            </w:r>
            <w:proofErr w:type="spellEnd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>pedoman</w:t>
            </w:r>
            <w:proofErr w:type="spellEnd"/>
            <w:r w:rsidR="000741CA"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</w:p>
          <w:p w:rsidR="00C60931" w:rsidRPr="002C50F5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C60931" w:rsidRDefault="000741CA" w:rsidP="002C50F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memahami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tata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penulisan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huruf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, kata,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kalimat</w:t>
            </w:r>
            <w:proofErr w:type="spellEnd"/>
          </w:p>
          <w:p w:rsidR="002C50F5" w:rsidRPr="002C50F5" w:rsidRDefault="002C50F5" w:rsidP="002C50F5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memaham</w:t>
            </w:r>
            <w:r w:rsidR="000741CA">
              <w:rPr>
                <w:rFonts w:cs="Times New Roman"/>
                <w:sz w:val="22"/>
                <w:lang w:val="en-US"/>
              </w:rPr>
              <w:t>i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penlisan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tanda</w:t>
            </w:r>
            <w:proofErr w:type="spellEnd"/>
            <w:r w:rsidR="000741CA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0741CA">
              <w:rPr>
                <w:rFonts w:cs="Times New Roman"/>
                <w:sz w:val="22"/>
                <w:lang w:val="en-US"/>
              </w:rPr>
              <w:t>baca</w:t>
            </w:r>
            <w:proofErr w:type="spellEnd"/>
          </w:p>
        </w:tc>
        <w:tc>
          <w:tcPr>
            <w:tcW w:w="1843" w:type="dxa"/>
            <w:gridSpan w:val="2"/>
          </w:tcPr>
          <w:p w:rsidR="00C60931" w:rsidRPr="002C50F5" w:rsidRDefault="002C50F5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2C50F5" w:rsidRPr="00593196" w:rsidRDefault="002C50F5" w:rsidP="002C50F5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2C50F5" w:rsidRDefault="002C50F5" w:rsidP="002C50F5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595782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 xml:space="preserve"> ]</w:t>
            </w:r>
          </w:p>
        </w:tc>
        <w:tc>
          <w:tcPr>
            <w:tcW w:w="1843" w:type="dxa"/>
            <w:gridSpan w:val="2"/>
          </w:tcPr>
          <w:p w:rsidR="00C60931" w:rsidRPr="00AD1180" w:rsidRDefault="00595782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Penulisan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proposal </w:t>
            </w: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penelitian</w:t>
            </w:r>
            <w:proofErr w:type="spellEnd"/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lastRenderedPageBreak/>
              <w:t>14</w:t>
            </w:r>
          </w:p>
        </w:tc>
        <w:tc>
          <w:tcPr>
            <w:tcW w:w="2354" w:type="dxa"/>
          </w:tcPr>
          <w:p w:rsidR="002C50F5" w:rsidRDefault="00595782" w:rsidP="002C50F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0000"/>
                <w:sz w:val="22"/>
                <w:lang w:val="en-US"/>
              </w:rPr>
            </w:pP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Mahasiswa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mampu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mempresentasikan</w:t>
            </w:r>
            <w:proofErr w:type="spellEnd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 xml:space="preserve">/seminar proposal </w:t>
            </w:r>
            <w:proofErr w:type="spellStart"/>
            <w:r>
              <w:rPr>
                <w:rFonts w:ascii="Calibri" w:hAnsi="Calibri" w:cs="Times New Roman"/>
                <w:color w:val="000000"/>
                <w:sz w:val="22"/>
                <w:lang w:val="en-US"/>
              </w:rPr>
              <w:t>penelitian</w:t>
            </w:r>
            <w:proofErr w:type="spellEnd"/>
          </w:p>
          <w:p w:rsidR="00C60931" w:rsidRPr="002C50F5" w:rsidRDefault="00C60931" w:rsidP="00282B08">
            <w:pPr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2801" w:type="dxa"/>
          </w:tcPr>
          <w:p w:rsidR="00C60931" w:rsidRDefault="001D23D9" w:rsidP="001D23D9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 w:rsidR="00595782"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 w:rsidR="0059578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95782"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 w:rsidR="00595782"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 w:rsidR="00595782">
              <w:rPr>
                <w:rFonts w:cs="Times New Roman"/>
                <w:sz w:val="22"/>
                <w:lang w:val="en-US"/>
              </w:rPr>
              <w:t>materi</w:t>
            </w:r>
            <w:proofErr w:type="spellEnd"/>
            <w:r w:rsidR="00595782">
              <w:rPr>
                <w:rFonts w:cs="Times New Roman"/>
                <w:sz w:val="22"/>
                <w:lang w:val="en-US"/>
              </w:rPr>
              <w:t xml:space="preserve"> proposal</w:t>
            </w:r>
          </w:p>
          <w:p w:rsidR="001D23D9" w:rsidRDefault="00595782" w:rsidP="00595782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menampilkan</w:t>
            </w:r>
            <w:proofErr w:type="spellEnd"/>
          </w:p>
          <w:p w:rsidR="00595782" w:rsidRPr="002C50F5" w:rsidRDefault="00595782" w:rsidP="00595782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3.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menjawab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pertanyaan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peserta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seminar</w:t>
            </w:r>
          </w:p>
        </w:tc>
        <w:tc>
          <w:tcPr>
            <w:tcW w:w="1843" w:type="dxa"/>
            <w:gridSpan w:val="2"/>
          </w:tcPr>
          <w:p w:rsidR="00C60931" w:rsidRPr="001D23D9" w:rsidRDefault="001D23D9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1D23D9" w:rsidRPr="00593196" w:rsidRDefault="001D23D9" w:rsidP="001D23D9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1D23D9" w:rsidRDefault="001D23D9" w:rsidP="001D23D9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595782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 xml:space="preserve"> ]</w:t>
            </w:r>
          </w:p>
        </w:tc>
        <w:tc>
          <w:tcPr>
            <w:tcW w:w="1843" w:type="dxa"/>
            <w:gridSpan w:val="2"/>
          </w:tcPr>
          <w:p w:rsidR="00C60931" w:rsidRPr="00AD1180" w:rsidRDefault="00595782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en-US"/>
              </w:rPr>
              <w:t>Semnar</w:t>
            </w:r>
            <w:proofErr w:type="spellEnd"/>
            <w:r>
              <w:rPr>
                <w:rFonts w:eastAsia="Times New Roman" w:cs="Times New Roman"/>
                <w:sz w:val="22"/>
                <w:lang w:val="en-US"/>
              </w:rPr>
              <w:t xml:space="preserve"> proposal</w:t>
            </w:r>
          </w:p>
        </w:tc>
        <w:tc>
          <w:tcPr>
            <w:tcW w:w="1495" w:type="dxa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4</w:t>
            </w:r>
          </w:p>
        </w:tc>
      </w:tr>
      <w:tr w:rsidR="00064E8A" w:rsidRPr="008F3724" w:rsidTr="00D47956">
        <w:tc>
          <w:tcPr>
            <w:tcW w:w="1224" w:type="dxa"/>
          </w:tcPr>
          <w:p w:rsidR="00C60931" w:rsidRPr="008F3724" w:rsidRDefault="00C60931" w:rsidP="00282B08">
            <w:pPr>
              <w:jc w:val="center"/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sz w:val="22"/>
              </w:rPr>
              <w:t>15</w:t>
            </w:r>
          </w:p>
        </w:tc>
        <w:tc>
          <w:tcPr>
            <w:tcW w:w="2354" w:type="dxa"/>
          </w:tcPr>
          <w:p w:rsidR="00C60931" w:rsidRPr="00595782" w:rsidRDefault="00595782" w:rsidP="00282B08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 xml:space="preserve">Mahasiswa mampu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mempresentasikan</w:t>
            </w:r>
            <w:proofErr w:type="spellEnd"/>
            <w:r>
              <w:rPr>
                <w:rFonts w:cs="Times New Roman"/>
                <w:sz w:val="22"/>
                <w:lang w:val="en-US"/>
              </w:rPr>
              <w:t>/seminar proposal</w:t>
            </w:r>
          </w:p>
        </w:tc>
        <w:tc>
          <w:tcPr>
            <w:tcW w:w="2801" w:type="dxa"/>
          </w:tcPr>
          <w:p w:rsidR="00595782" w:rsidRDefault="00595782" w:rsidP="00595782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menguasai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materi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proposal</w:t>
            </w:r>
          </w:p>
          <w:p w:rsidR="00595782" w:rsidRDefault="00595782" w:rsidP="00595782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2.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menampilkan</w:t>
            </w:r>
            <w:proofErr w:type="spellEnd"/>
          </w:p>
          <w:p w:rsidR="001D23D9" w:rsidRPr="001D23D9" w:rsidRDefault="00595782" w:rsidP="00595782">
            <w:pPr>
              <w:ind w:left="283" w:hanging="283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 xml:space="preserve">3.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mampu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menjawab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pertanyaan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peserta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seminar</w:t>
            </w:r>
          </w:p>
        </w:tc>
        <w:tc>
          <w:tcPr>
            <w:tcW w:w="1843" w:type="dxa"/>
            <w:gridSpan w:val="2"/>
          </w:tcPr>
          <w:p w:rsidR="00C60931" w:rsidRPr="001D23D9" w:rsidRDefault="001D23D9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Aktivitas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PBM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mahasiswa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dan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penilaian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/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individu</w:t>
            </w:r>
            <w:proofErr w:type="spellEnd"/>
          </w:p>
        </w:tc>
        <w:tc>
          <w:tcPr>
            <w:tcW w:w="1984" w:type="dxa"/>
            <w:gridSpan w:val="2"/>
          </w:tcPr>
          <w:p w:rsidR="001D23D9" w:rsidRPr="00593196" w:rsidRDefault="001D23D9" w:rsidP="001D23D9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Diskusi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kelompok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lang w:val="en-US"/>
              </w:rPr>
              <w:t>secara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daring</w:t>
            </w:r>
          </w:p>
          <w:p w:rsidR="00C60931" w:rsidRPr="001D23D9" w:rsidRDefault="001D23D9" w:rsidP="001D23D9">
            <w:pPr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</w:rPr>
              <w:t>[</w:t>
            </w:r>
            <w:r w:rsidR="00595782">
              <w:rPr>
                <w:rFonts w:cs="Times New Roman"/>
                <w:sz w:val="22"/>
                <w:lang w:val="en-US"/>
              </w:rPr>
              <w:t>2</w:t>
            </w:r>
            <w:r>
              <w:rPr>
                <w:rFonts w:cs="Times New Roman"/>
                <w:sz w:val="22"/>
              </w:rPr>
              <w:t xml:space="preserve"> Jam Pelajaran</w:t>
            </w:r>
            <w:r>
              <w:rPr>
                <w:rFonts w:cs="Times New Roman"/>
                <w:sz w:val="22"/>
                <w:lang w:val="en-US"/>
              </w:rPr>
              <w:t xml:space="preserve"> ]</w:t>
            </w:r>
          </w:p>
        </w:tc>
        <w:tc>
          <w:tcPr>
            <w:tcW w:w="1843" w:type="dxa"/>
            <w:gridSpan w:val="2"/>
          </w:tcPr>
          <w:p w:rsidR="00C60931" w:rsidRPr="00AD1180" w:rsidRDefault="00595782" w:rsidP="00282B08">
            <w:pPr>
              <w:rPr>
                <w:rFonts w:cs="Times New Roman"/>
                <w:sz w:val="22"/>
                <w:lang w:val="en-US"/>
              </w:rPr>
            </w:pPr>
            <w:proofErr w:type="spellStart"/>
            <w:r>
              <w:rPr>
                <w:rFonts w:cs="Times New Roman"/>
                <w:sz w:val="22"/>
                <w:lang w:val="en-US"/>
              </w:rPr>
              <w:t>Lanjutan</w:t>
            </w:r>
            <w:proofErr w:type="spellEnd"/>
            <w:r>
              <w:rPr>
                <w:rFonts w:cs="Times New Roman"/>
                <w:sz w:val="22"/>
                <w:lang w:val="en-US"/>
              </w:rPr>
              <w:t xml:space="preserve"> seminar proposal</w:t>
            </w:r>
          </w:p>
        </w:tc>
        <w:tc>
          <w:tcPr>
            <w:tcW w:w="1495" w:type="dxa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sz w:val="22"/>
                <w:lang w:val="en-US"/>
              </w:rPr>
            </w:pPr>
            <w:r>
              <w:rPr>
                <w:rFonts w:cs="Times New Roman"/>
                <w:sz w:val="22"/>
                <w:lang w:val="en-US"/>
              </w:rPr>
              <w:t>3</w:t>
            </w:r>
          </w:p>
        </w:tc>
      </w:tr>
      <w:tr w:rsidR="00C60931" w:rsidRPr="008F3724" w:rsidTr="00D47956">
        <w:tc>
          <w:tcPr>
            <w:tcW w:w="1224" w:type="dxa"/>
            <w:shd w:val="clear" w:color="auto" w:fill="DEEAF6" w:themeFill="accent1" w:themeFillTint="33"/>
          </w:tcPr>
          <w:p w:rsidR="00C60931" w:rsidRPr="008F3724" w:rsidRDefault="00C60931" w:rsidP="00282B08">
            <w:pPr>
              <w:ind w:right="-108"/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0825" w:type="dxa"/>
            <w:gridSpan w:val="8"/>
            <w:shd w:val="clear" w:color="auto" w:fill="DEEAF6" w:themeFill="accent1" w:themeFillTint="33"/>
            <w:vAlign w:val="center"/>
          </w:tcPr>
          <w:p w:rsidR="00C60931" w:rsidRPr="008F3724" w:rsidRDefault="00C60931" w:rsidP="00282B08">
            <w:pPr>
              <w:rPr>
                <w:rFonts w:cs="Times New Roman"/>
                <w:sz w:val="22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Evaluasi  Akhir Semester / UjianAkhir Semester</w:t>
            </w:r>
          </w:p>
        </w:tc>
        <w:tc>
          <w:tcPr>
            <w:tcW w:w="1495" w:type="dxa"/>
            <w:shd w:val="clear" w:color="auto" w:fill="DEEAF6" w:themeFill="accent1" w:themeFillTint="33"/>
            <w:vAlign w:val="center"/>
          </w:tcPr>
          <w:p w:rsidR="00C60931" w:rsidRPr="00787FF1" w:rsidRDefault="00787FF1" w:rsidP="00282B08">
            <w:pPr>
              <w:jc w:val="center"/>
              <w:rPr>
                <w:rFonts w:cs="Times New Roman"/>
                <w:b/>
                <w:sz w:val="22"/>
                <w:lang w:val="en-US"/>
              </w:rPr>
            </w:pPr>
            <w:r>
              <w:rPr>
                <w:rFonts w:cs="Times New Roman"/>
                <w:b/>
                <w:sz w:val="22"/>
                <w:lang w:val="en-US"/>
              </w:rPr>
              <w:t>25</w:t>
            </w:r>
          </w:p>
        </w:tc>
      </w:tr>
      <w:tr w:rsidR="00C60931" w:rsidRPr="008F3724" w:rsidTr="00D47956">
        <w:tc>
          <w:tcPr>
            <w:tcW w:w="12049" w:type="dxa"/>
            <w:gridSpan w:val="9"/>
            <w:shd w:val="clear" w:color="auto" w:fill="DEEAF6" w:themeFill="accent1" w:themeFillTint="33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bCs/>
                <w:sz w:val="22"/>
                <w:lang w:eastAsia="id-ID"/>
              </w:rPr>
            </w:pPr>
            <w:r w:rsidRPr="008F3724">
              <w:rPr>
                <w:rFonts w:cs="Times New Roman"/>
                <w:b/>
                <w:bCs/>
                <w:sz w:val="22"/>
                <w:lang w:eastAsia="id-ID"/>
              </w:rPr>
              <w:t>TOTAL</w:t>
            </w:r>
          </w:p>
        </w:tc>
        <w:tc>
          <w:tcPr>
            <w:tcW w:w="1495" w:type="dxa"/>
            <w:shd w:val="clear" w:color="auto" w:fill="DEEAF6" w:themeFill="accent1" w:themeFillTint="33"/>
            <w:vAlign w:val="center"/>
          </w:tcPr>
          <w:p w:rsidR="00C60931" w:rsidRPr="008F3724" w:rsidRDefault="00C60931" w:rsidP="00282B08">
            <w:pPr>
              <w:jc w:val="center"/>
              <w:rPr>
                <w:rFonts w:cs="Times New Roman"/>
                <w:b/>
                <w:sz w:val="22"/>
              </w:rPr>
            </w:pPr>
            <w:r w:rsidRPr="008F3724">
              <w:rPr>
                <w:rFonts w:cs="Times New Roman"/>
                <w:b/>
                <w:sz w:val="22"/>
              </w:rPr>
              <w:t>100</w:t>
            </w:r>
          </w:p>
        </w:tc>
      </w:tr>
    </w:tbl>
    <w:p w:rsidR="00C60931" w:rsidRPr="0048452C" w:rsidRDefault="00C60931" w:rsidP="00C60931">
      <w:pPr>
        <w:autoSpaceDE w:val="0"/>
        <w:autoSpaceDN w:val="0"/>
        <w:spacing w:after="0" w:line="240" w:lineRule="auto"/>
        <w:jc w:val="both"/>
        <w:rPr>
          <w:rFonts w:asciiTheme="minorHAnsi" w:hAnsiTheme="minorHAnsi"/>
          <w:bCs/>
          <w:iCs/>
          <w:kern w:val="28"/>
          <w:sz w:val="22"/>
        </w:rPr>
      </w:pPr>
    </w:p>
    <w:p w:rsidR="00453C5A" w:rsidRDefault="00453C5A"/>
    <w:sectPr w:rsidR="00453C5A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62F3"/>
    <w:multiLevelType w:val="hybridMultilevel"/>
    <w:tmpl w:val="AA340702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60CE6"/>
    <w:multiLevelType w:val="hybridMultilevel"/>
    <w:tmpl w:val="94F88D00"/>
    <w:lvl w:ilvl="0" w:tplc="B89833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CD"/>
    <w:rsid w:val="00031047"/>
    <w:rsid w:val="00064E8A"/>
    <w:rsid w:val="000741CA"/>
    <w:rsid w:val="00091087"/>
    <w:rsid w:val="000A5CD5"/>
    <w:rsid w:val="000B5078"/>
    <w:rsid w:val="000D1C21"/>
    <w:rsid w:val="000D33DC"/>
    <w:rsid w:val="0010783A"/>
    <w:rsid w:val="001257E6"/>
    <w:rsid w:val="001C6102"/>
    <w:rsid w:val="001D23D9"/>
    <w:rsid w:val="001D2E05"/>
    <w:rsid w:val="001F0724"/>
    <w:rsid w:val="002667EC"/>
    <w:rsid w:val="002B37CC"/>
    <w:rsid w:val="002C0773"/>
    <w:rsid w:val="002C50F5"/>
    <w:rsid w:val="00321AB4"/>
    <w:rsid w:val="0034186A"/>
    <w:rsid w:val="003709A1"/>
    <w:rsid w:val="00396909"/>
    <w:rsid w:val="003A4406"/>
    <w:rsid w:val="004210E5"/>
    <w:rsid w:val="00451471"/>
    <w:rsid w:val="00453C5A"/>
    <w:rsid w:val="0045674C"/>
    <w:rsid w:val="0048318E"/>
    <w:rsid w:val="0050264B"/>
    <w:rsid w:val="00532AA4"/>
    <w:rsid w:val="00557CED"/>
    <w:rsid w:val="00593196"/>
    <w:rsid w:val="00595782"/>
    <w:rsid w:val="005B7E9C"/>
    <w:rsid w:val="006B14E3"/>
    <w:rsid w:val="00787FF1"/>
    <w:rsid w:val="007E1EC3"/>
    <w:rsid w:val="007E3D7D"/>
    <w:rsid w:val="00835BF9"/>
    <w:rsid w:val="00850D98"/>
    <w:rsid w:val="008B1525"/>
    <w:rsid w:val="008D2AFE"/>
    <w:rsid w:val="00900B8E"/>
    <w:rsid w:val="00920375"/>
    <w:rsid w:val="0092690E"/>
    <w:rsid w:val="00932692"/>
    <w:rsid w:val="009A293D"/>
    <w:rsid w:val="009D3549"/>
    <w:rsid w:val="00A0572D"/>
    <w:rsid w:val="00A16852"/>
    <w:rsid w:val="00A75F90"/>
    <w:rsid w:val="00A82CCD"/>
    <w:rsid w:val="00AD1180"/>
    <w:rsid w:val="00B10100"/>
    <w:rsid w:val="00B128C6"/>
    <w:rsid w:val="00B3562A"/>
    <w:rsid w:val="00B43031"/>
    <w:rsid w:val="00B56B5C"/>
    <w:rsid w:val="00B66253"/>
    <w:rsid w:val="00B6730B"/>
    <w:rsid w:val="00B861D5"/>
    <w:rsid w:val="00BA44CA"/>
    <w:rsid w:val="00BB11CF"/>
    <w:rsid w:val="00BF60CA"/>
    <w:rsid w:val="00C12A63"/>
    <w:rsid w:val="00C21045"/>
    <w:rsid w:val="00C30B22"/>
    <w:rsid w:val="00C57B93"/>
    <w:rsid w:val="00C60931"/>
    <w:rsid w:val="00D13091"/>
    <w:rsid w:val="00D47956"/>
    <w:rsid w:val="00D53A0E"/>
    <w:rsid w:val="00DF3691"/>
    <w:rsid w:val="00E11737"/>
    <w:rsid w:val="00E1699D"/>
    <w:rsid w:val="00E46268"/>
    <w:rsid w:val="00E75370"/>
    <w:rsid w:val="00EB67E2"/>
    <w:rsid w:val="00EB73D9"/>
    <w:rsid w:val="00EC17FE"/>
    <w:rsid w:val="00F16F9B"/>
    <w:rsid w:val="00F44279"/>
    <w:rsid w:val="00F5469B"/>
    <w:rsid w:val="00F708B1"/>
    <w:rsid w:val="00F81059"/>
    <w:rsid w:val="00FA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3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931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31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0931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09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EE25D-2A81-47C9-B991-CCAFCEB4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7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anti</cp:lastModifiedBy>
  <cp:revision>13</cp:revision>
  <cp:lastPrinted>2021-03-17T00:28:00Z</cp:lastPrinted>
  <dcterms:created xsi:type="dcterms:W3CDTF">2020-09-29T02:08:00Z</dcterms:created>
  <dcterms:modified xsi:type="dcterms:W3CDTF">2021-03-17T00:31:00Z</dcterms:modified>
</cp:coreProperties>
</file>