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A8CBA" w14:textId="64912198" w:rsidR="00980F9E" w:rsidRDefault="00E47A2B">
      <w:pPr>
        <w:rPr>
          <w:b/>
          <w:bCs/>
        </w:rPr>
      </w:pPr>
      <w:proofErr w:type="spellStart"/>
      <w:r w:rsidRPr="00E47A2B">
        <w:rPr>
          <w:b/>
          <w:bCs/>
        </w:rPr>
        <w:t>Jurnal</w:t>
      </w:r>
      <w:proofErr w:type="spellEnd"/>
      <w:r w:rsidRPr="00E47A2B">
        <w:rPr>
          <w:b/>
          <w:bCs/>
        </w:rPr>
        <w:t xml:space="preserve"> </w:t>
      </w:r>
      <w:proofErr w:type="spellStart"/>
      <w:r w:rsidRPr="00E47A2B">
        <w:rPr>
          <w:b/>
          <w:bCs/>
        </w:rPr>
        <w:t>Perkuliahan</w:t>
      </w:r>
      <w:proofErr w:type="spellEnd"/>
      <w:r w:rsidRPr="00E47A2B">
        <w:rPr>
          <w:b/>
          <w:bCs/>
        </w:rPr>
        <w:t xml:space="preserve"> Listening </w:t>
      </w:r>
      <w:proofErr w:type="gramStart"/>
      <w:r w:rsidRPr="00E47A2B">
        <w:rPr>
          <w:b/>
          <w:bCs/>
        </w:rPr>
        <w:t>For</w:t>
      </w:r>
      <w:proofErr w:type="gramEnd"/>
      <w:r w:rsidRPr="00E47A2B">
        <w:rPr>
          <w:b/>
          <w:bCs/>
        </w:rPr>
        <w:t xml:space="preserve"> Social Issue Semester 3D PRODI TBI</w:t>
      </w:r>
    </w:p>
    <w:tbl>
      <w:tblPr>
        <w:tblW w:w="12638"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9"/>
        <w:gridCol w:w="930"/>
        <w:gridCol w:w="958"/>
        <w:gridCol w:w="888"/>
        <w:gridCol w:w="1219"/>
        <w:gridCol w:w="4067"/>
        <w:gridCol w:w="4067"/>
      </w:tblGrid>
      <w:tr w:rsidR="00E47A2B" w:rsidRPr="00E47A2B" w14:paraId="1B18F7FB" w14:textId="77777777" w:rsidTr="00E47A2B">
        <w:trPr>
          <w:tblHeader/>
        </w:trPr>
        <w:tc>
          <w:tcPr>
            <w:tcW w:w="0" w:type="auto"/>
            <w:tcBorders>
              <w:top w:val="nil"/>
              <w:left w:val="single" w:sz="6" w:space="0" w:color="DDDDDD"/>
              <w:bottom w:val="single" w:sz="12" w:space="0" w:color="DDDDDD"/>
              <w:right w:val="single" w:sz="6" w:space="0" w:color="DDDDDD"/>
            </w:tcBorders>
            <w:shd w:val="clear" w:color="auto" w:fill="004680"/>
            <w:tcMar>
              <w:top w:w="120" w:type="dxa"/>
              <w:left w:w="120" w:type="dxa"/>
              <w:bottom w:w="120" w:type="dxa"/>
              <w:right w:w="120" w:type="dxa"/>
            </w:tcMar>
            <w:vAlign w:val="center"/>
            <w:hideMark/>
          </w:tcPr>
          <w:p w14:paraId="2CC04353" w14:textId="77777777" w:rsidR="00E47A2B" w:rsidRPr="00E47A2B" w:rsidRDefault="00E47A2B" w:rsidP="00E47A2B">
            <w:pPr>
              <w:spacing w:before="90" w:after="0" w:line="240" w:lineRule="auto"/>
              <w:jc w:val="center"/>
              <w:rPr>
                <w:rFonts w:ascii="Poppins" w:eastAsia="Times New Roman" w:hAnsi="Poppins" w:cs="Poppins"/>
                <w:color w:val="FFFFFF"/>
                <w:sz w:val="20"/>
                <w:szCs w:val="20"/>
              </w:rPr>
            </w:pPr>
            <w:r w:rsidRPr="00E47A2B">
              <w:rPr>
                <w:rFonts w:ascii="Poppins" w:eastAsia="Times New Roman" w:hAnsi="Poppins" w:cs="Poppins"/>
                <w:color w:val="FFFFFF"/>
                <w:sz w:val="20"/>
                <w:szCs w:val="20"/>
              </w:rPr>
              <w:t>No</w:t>
            </w:r>
          </w:p>
        </w:tc>
        <w:tc>
          <w:tcPr>
            <w:tcW w:w="0" w:type="auto"/>
            <w:tcBorders>
              <w:top w:val="nil"/>
              <w:left w:val="single" w:sz="6" w:space="0" w:color="DDDDDD"/>
              <w:bottom w:val="single" w:sz="12" w:space="0" w:color="DDDDDD"/>
              <w:right w:val="single" w:sz="6" w:space="0" w:color="DDDDDD"/>
            </w:tcBorders>
            <w:shd w:val="clear" w:color="auto" w:fill="004680"/>
            <w:tcMar>
              <w:top w:w="120" w:type="dxa"/>
              <w:left w:w="120" w:type="dxa"/>
              <w:bottom w:w="120" w:type="dxa"/>
              <w:right w:w="120" w:type="dxa"/>
            </w:tcMar>
            <w:vAlign w:val="center"/>
            <w:hideMark/>
          </w:tcPr>
          <w:p w14:paraId="66E39F31" w14:textId="77777777" w:rsidR="00E47A2B" w:rsidRPr="00E47A2B" w:rsidRDefault="00E47A2B" w:rsidP="00E47A2B">
            <w:pPr>
              <w:spacing w:before="90" w:after="0" w:line="240" w:lineRule="auto"/>
              <w:jc w:val="center"/>
              <w:rPr>
                <w:rFonts w:ascii="Poppins" w:eastAsia="Times New Roman" w:hAnsi="Poppins" w:cs="Poppins"/>
                <w:color w:val="FFFFFF"/>
                <w:sz w:val="20"/>
                <w:szCs w:val="20"/>
              </w:rPr>
            </w:pPr>
            <w:r w:rsidRPr="00E47A2B">
              <w:rPr>
                <w:rFonts w:ascii="Poppins" w:eastAsia="Times New Roman" w:hAnsi="Poppins" w:cs="Poppins"/>
                <w:color w:val="FFFFFF"/>
                <w:sz w:val="20"/>
                <w:szCs w:val="20"/>
              </w:rPr>
              <w:t>Hari</w:t>
            </w:r>
          </w:p>
        </w:tc>
        <w:tc>
          <w:tcPr>
            <w:tcW w:w="0" w:type="auto"/>
            <w:tcBorders>
              <w:top w:val="nil"/>
              <w:left w:val="single" w:sz="6" w:space="0" w:color="DDDDDD"/>
              <w:bottom w:val="single" w:sz="12" w:space="0" w:color="DDDDDD"/>
              <w:right w:val="single" w:sz="6" w:space="0" w:color="DDDDDD"/>
            </w:tcBorders>
            <w:shd w:val="clear" w:color="auto" w:fill="004680"/>
            <w:tcMar>
              <w:top w:w="120" w:type="dxa"/>
              <w:left w:w="120" w:type="dxa"/>
              <w:bottom w:w="120" w:type="dxa"/>
              <w:right w:w="120" w:type="dxa"/>
            </w:tcMar>
            <w:vAlign w:val="center"/>
            <w:hideMark/>
          </w:tcPr>
          <w:p w14:paraId="455F050D" w14:textId="77777777" w:rsidR="00E47A2B" w:rsidRPr="00E47A2B" w:rsidRDefault="00E47A2B" w:rsidP="00E47A2B">
            <w:pPr>
              <w:spacing w:before="90" w:after="0" w:line="240" w:lineRule="auto"/>
              <w:jc w:val="center"/>
              <w:rPr>
                <w:rFonts w:ascii="Poppins" w:eastAsia="Times New Roman" w:hAnsi="Poppins" w:cs="Poppins"/>
                <w:color w:val="FFFFFF"/>
                <w:sz w:val="20"/>
                <w:szCs w:val="20"/>
              </w:rPr>
            </w:pPr>
            <w:r w:rsidRPr="00E47A2B">
              <w:rPr>
                <w:rFonts w:ascii="Poppins" w:eastAsia="Times New Roman" w:hAnsi="Poppins" w:cs="Poppins"/>
                <w:color w:val="FFFFFF"/>
                <w:sz w:val="20"/>
                <w:szCs w:val="20"/>
              </w:rPr>
              <w:t>Waktu</w:t>
            </w:r>
          </w:p>
        </w:tc>
        <w:tc>
          <w:tcPr>
            <w:tcW w:w="0" w:type="auto"/>
            <w:tcBorders>
              <w:top w:val="nil"/>
              <w:left w:val="single" w:sz="6" w:space="0" w:color="DDDDDD"/>
              <w:bottom w:val="single" w:sz="12" w:space="0" w:color="DDDDDD"/>
              <w:right w:val="single" w:sz="6" w:space="0" w:color="DDDDDD"/>
            </w:tcBorders>
            <w:shd w:val="clear" w:color="auto" w:fill="004680"/>
            <w:tcMar>
              <w:top w:w="120" w:type="dxa"/>
              <w:left w:w="120" w:type="dxa"/>
              <w:bottom w:w="120" w:type="dxa"/>
              <w:right w:w="120" w:type="dxa"/>
            </w:tcMar>
            <w:vAlign w:val="center"/>
            <w:hideMark/>
          </w:tcPr>
          <w:p w14:paraId="69518CED" w14:textId="77777777" w:rsidR="00E47A2B" w:rsidRPr="00E47A2B" w:rsidRDefault="00E47A2B" w:rsidP="00E47A2B">
            <w:pPr>
              <w:spacing w:before="90" w:after="0" w:line="240" w:lineRule="auto"/>
              <w:jc w:val="center"/>
              <w:rPr>
                <w:rFonts w:ascii="Poppins" w:eastAsia="Times New Roman" w:hAnsi="Poppins" w:cs="Poppins"/>
                <w:color w:val="FFFFFF"/>
                <w:sz w:val="20"/>
                <w:szCs w:val="20"/>
              </w:rPr>
            </w:pPr>
            <w:r w:rsidRPr="00E47A2B">
              <w:rPr>
                <w:rFonts w:ascii="Poppins" w:eastAsia="Times New Roman" w:hAnsi="Poppins" w:cs="Poppins"/>
                <w:color w:val="FFFFFF"/>
                <w:sz w:val="20"/>
                <w:szCs w:val="20"/>
              </w:rPr>
              <w:t>Ruang</w:t>
            </w:r>
          </w:p>
        </w:tc>
        <w:tc>
          <w:tcPr>
            <w:tcW w:w="0" w:type="auto"/>
            <w:tcBorders>
              <w:top w:val="nil"/>
              <w:left w:val="single" w:sz="6" w:space="0" w:color="DDDDDD"/>
              <w:bottom w:val="single" w:sz="12" w:space="0" w:color="DDDDDD"/>
              <w:right w:val="single" w:sz="6" w:space="0" w:color="DDDDDD"/>
            </w:tcBorders>
            <w:shd w:val="clear" w:color="auto" w:fill="004680"/>
            <w:tcMar>
              <w:top w:w="120" w:type="dxa"/>
              <w:left w:w="120" w:type="dxa"/>
              <w:bottom w:w="120" w:type="dxa"/>
              <w:right w:w="120" w:type="dxa"/>
            </w:tcMar>
            <w:vAlign w:val="center"/>
            <w:hideMark/>
          </w:tcPr>
          <w:p w14:paraId="78984BB1" w14:textId="77777777" w:rsidR="00E47A2B" w:rsidRPr="00E47A2B" w:rsidRDefault="00E47A2B" w:rsidP="00E47A2B">
            <w:pPr>
              <w:spacing w:before="90" w:after="0" w:line="240" w:lineRule="auto"/>
              <w:jc w:val="center"/>
              <w:rPr>
                <w:rFonts w:ascii="Poppins" w:eastAsia="Times New Roman" w:hAnsi="Poppins" w:cs="Poppins"/>
                <w:color w:val="FFFFFF"/>
                <w:sz w:val="20"/>
                <w:szCs w:val="20"/>
              </w:rPr>
            </w:pPr>
            <w:proofErr w:type="spellStart"/>
            <w:r w:rsidRPr="00E47A2B">
              <w:rPr>
                <w:rFonts w:ascii="Poppins" w:eastAsia="Times New Roman" w:hAnsi="Poppins" w:cs="Poppins"/>
                <w:color w:val="FFFFFF"/>
                <w:sz w:val="20"/>
                <w:szCs w:val="20"/>
              </w:rPr>
              <w:t>Pengajar</w:t>
            </w:r>
            <w:proofErr w:type="spellEnd"/>
          </w:p>
        </w:tc>
        <w:tc>
          <w:tcPr>
            <w:tcW w:w="0" w:type="auto"/>
            <w:tcBorders>
              <w:top w:val="nil"/>
              <w:left w:val="single" w:sz="6" w:space="0" w:color="DDDDDD"/>
              <w:bottom w:val="single" w:sz="12" w:space="0" w:color="DDDDDD"/>
              <w:right w:val="single" w:sz="6" w:space="0" w:color="DDDDDD"/>
            </w:tcBorders>
            <w:shd w:val="clear" w:color="auto" w:fill="004680"/>
            <w:tcMar>
              <w:top w:w="120" w:type="dxa"/>
              <w:left w:w="120" w:type="dxa"/>
              <w:bottom w:w="120" w:type="dxa"/>
              <w:right w:w="120" w:type="dxa"/>
            </w:tcMar>
            <w:vAlign w:val="center"/>
            <w:hideMark/>
          </w:tcPr>
          <w:p w14:paraId="059CBF37" w14:textId="77777777" w:rsidR="00E47A2B" w:rsidRPr="00E47A2B" w:rsidRDefault="00E47A2B" w:rsidP="00E47A2B">
            <w:pPr>
              <w:spacing w:before="90" w:after="0" w:line="240" w:lineRule="auto"/>
              <w:jc w:val="center"/>
              <w:rPr>
                <w:rFonts w:ascii="Poppins" w:eastAsia="Times New Roman" w:hAnsi="Poppins" w:cs="Poppins"/>
                <w:color w:val="FFFFFF"/>
                <w:sz w:val="20"/>
                <w:szCs w:val="20"/>
              </w:rPr>
            </w:pPr>
            <w:r w:rsidRPr="00E47A2B">
              <w:rPr>
                <w:rFonts w:ascii="Poppins" w:eastAsia="Times New Roman" w:hAnsi="Poppins" w:cs="Poppins"/>
                <w:color w:val="FFFFFF"/>
                <w:sz w:val="20"/>
                <w:szCs w:val="20"/>
              </w:rPr>
              <w:t>Materi</w:t>
            </w:r>
          </w:p>
        </w:tc>
        <w:tc>
          <w:tcPr>
            <w:tcW w:w="0" w:type="auto"/>
            <w:tcBorders>
              <w:top w:val="nil"/>
              <w:left w:val="single" w:sz="6" w:space="0" w:color="DDDDDD"/>
              <w:bottom w:val="single" w:sz="12" w:space="0" w:color="DDDDDD"/>
              <w:right w:val="single" w:sz="6" w:space="0" w:color="DDDDDD"/>
            </w:tcBorders>
            <w:shd w:val="clear" w:color="auto" w:fill="004680"/>
            <w:tcMar>
              <w:top w:w="120" w:type="dxa"/>
              <w:left w:w="120" w:type="dxa"/>
              <w:bottom w:w="120" w:type="dxa"/>
              <w:right w:w="120" w:type="dxa"/>
            </w:tcMar>
            <w:vAlign w:val="center"/>
            <w:hideMark/>
          </w:tcPr>
          <w:p w14:paraId="69604279" w14:textId="77777777" w:rsidR="00E47A2B" w:rsidRPr="00E47A2B" w:rsidRDefault="00E47A2B" w:rsidP="00E47A2B">
            <w:pPr>
              <w:spacing w:before="90" w:after="0" w:line="240" w:lineRule="auto"/>
              <w:rPr>
                <w:rFonts w:ascii="Poppins" w:eastAsia="Times New Roman" w:hAnsi="Poppins" w:cs="Poppins"/>
                <w:color w:val="FFFFFF"/>
                <w:sz w:val="20"/>
                <w:szCs w:val="20"/>
              </w:rPr>
            </w:pPr>
            <w:proofErr w:type="spellStart"/>
            <w:r w:rsidRPr="00E47A2B">
              <w:rPr>
                <w:rFonts w:ascii="Poppins" w:eastAsia="Times New Roman" w:hAnsi="Poppins" w:cs="Poppins"/>
                <w:color w:val="FFFFFF"/>
                <w:sz w:val="20"/>
                <w:szCs w:val="20"/>
              </w:rPr>
              <w:t>Realisasi</w:t>
            </w:r>
            <w:proofErr w:type="spellEnd"/>
          </w:p>
        </w:tc>
      </w:tr>
      <w:tr w:rsidR="00E47A2B" w:rsidRPr="00E47A2B" w14:paraId="3A6B5156" w14:textId="77777777" w:rsidTr="00E47A2B">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27EE1939"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1</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744A6CA8"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Rabu, 6 Sep 2023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663757C6" w14:textId="77777777" w:rsidR="00E47A2B" w:rsidRPr="00E47A2B" w:rsidRDefault="00E47A2B" w:rsidP="00E47A2B">
            <w:pPr>
              <w:spacing w:before="90" w:after="0" w:line="240" w:lineRule="auto"/>
              <w:jc w:val="center"/>
              <w:rPr>
                <w:rFonts w:ascii="Poppins" w:eastAsia="Times New Roman" w:hAnsi="Poppins" w:cs="Poppins"/>
                <w:color w:val="333333"/>
                <w:sz w:val="20"/>
                <w:szCs w:val="20"/>
              </w:rPr>
            </w:pPr>
            <w:r w:rsidRPr="00E47A2B">
              <w:rPr>
                <w:rFonts w:ascii="Poppins" w:eastAsia="Times New Roman" w:hAnsi="Poppins" w:cs="Poppins"/>
                <w:color w:val="333333"/>
                <w:sz w:val="20"/>
                <w:szCs w:val="20"/>
              </w:rPr>
              <w:t xml:space="preserve">07:30 </w:t>
            </w:r>
            <w:proofErr w:type="spellStart"/>
            <w:r w:rsidRPr="00E47A2B">
              <w:rPr>
                <w:rFonts w:ascii="Poppins" w:eastAsia="Times New Roman" w:hAnsi="Poppins" w:cs="Poppins"/>
                <w:color w:val="333333"/>
                <w:sz w:val="20"/>
                <w:szCs w:val="20"/>
              </w:rPr>
              <w:t>s.d.</w:t>
            </w:r>
            <w:proofErr w:type="spellEnd"/>
            <w:r w:rsidRPr="00E47A2B">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742F32C0" w14:textId="77777777" w:rsidR="00E47A2B" w:rsidRPr="00E47A2B" w:rsidRDefault="00E47A2B" w:rsidP="00E47A2B">
            <w:pPr>
              <w:spacing w:before="90" w:after="0" w:line="240" w:lineRule="auto"/>
              <w:jc w:val="center"/>
              <w:rPr>
                <w:rFonts w:ascii="Poppins" w:eastAsia="Times New Roman" w:hAnsi="Poppins" w:cs="Poppins"/>
                <w:color w:val="333333"/>
                <w:sz w:val="20"/>
                <w:szCs w:val="20"/>
              </w:rPr>
            </w:pPr>
            <w:r w:rsidRPr="00E47A2B">
              <w:rPr>
                <w:rFonts w:ascii="Poppins" w:eastAsia="Times New Roman" w:hAnsi="Poppins" w:cs="Poppins"/>
                <w:color w:val="333333"/>
                <w:sz w:val="20"/>
                <w:szCs w:val="20"/>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51BAD833"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0804FE76"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Recognizing the course objectives, Course description; rules and conducts;</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42A2B7DA"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Recognizing the course objectives, Course description; rules and conducts;</w:t>
            </w:r>
          </w:p>
        </w:tc>
      </w:tr>
      <w:tr w:rsidR="00E47A2B" w:rsidRPr="00E47A2B" w14:paraId="2EE44AB6" w14:textId="77777777" w:rsidTr="00E47A2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21C1F4B"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BE94BEC"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Rabu, 13 Sep 2023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012881B" w14:textId="77777777" w:rsidR="00E47A2B" w:rsidRPr="00E47A2B" w:rsidRDefault="00E47A2B" w:rsidP="00E47A2B">
            <w:pPr>
              <w:spacing w:before="90" w:after="0" w:line="240" w:lineRule="auto"/>
              <w:jc w:val="center"/>
              <w:rPr>
                <w:rFonts w:ascii="Poppins" w:eastAsia="Times New Roman" w:hAnsi="Poppins" w:cs="Poppins"/>
                <w:color w:val="333333"/>
                <w:sz w:val="20"/>
                <w:szCs w:val="20"/>
              </w:rPr>
            </w:pPr>
            <w:r w:rsidRPr="00E47A2B">
              <w:rPr>
                <w:rFonts w:ascii="Poppins" w:eastAsia="Times New Roman" w:hAnsi="Poppins" w:cs="Poppins"/>
                <w:color w:val="333333"/>
                <w:sz w:val="20"/>
                <w:szCs w:val="20"/>
              </w:rPr>
              <w:t xml:space="preserve">07:30 </w:t>
            </w:r>
            <w:proofErr w:type="spellStart"/>
            <w:r w:rsidRPr="00E47A2B">
              <w:rPr>
                <w:rFonts w:ascii="Poppins" w:eastAsia="Times New Roman" w:hAnsi="Poppins" w:cs="Poppins"/>
                <w:color w:val="333333"/>
                <w:sz w:val="20"/>
                <w:szCs w:val="20"/>
              </w:rPr>
              <w:t>s.d.</w:t>
            </w:r>
            <w:proofErr w:type="spellEnd"/>
            <w:r w:rsidRPr="00E47A2B">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1FC58CF" w14:textId="77777777" w:rsidR="00E47A2B" w:rsidRPr="00E47A2B" w:rsidRDefault="00E47A2B" w:rsidP="00E47A2B">
            <w:pPr>
              <w:spacing w:before="90" w:after="0" w:line="240" w:lineRule="auto"/>
              <w:jc w:val="center"/>
              <w:rPr>
                <w:rFonts w:ascii="Poppins" w:eastAsia="Times New Roman" w:hAnsi="Poppins" w:cs="Poppins"/>
                <w:color w:val="333333"/>
                <w:sz w:val="20"/>
                <w:szCs w:val="20"/>
              </w:rPr>
            </w:pPr>
            <w:r w:rsidRPr="00E47A2B">
              <w:rPr>
                <w:rFonts w:ascii="Poppins" w:eastAsia="Times New Roman" w:hAnsi="Poppins" w:cs="Poppins"/>
                <w:color w:val="333333"/>
                <w:sz w:val="20"/>
                <w:szCs w:val="20"/>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8E7F7B4"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616B3FE"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 xml:space="preserve">Review listening </w:t>
            </w:r>
            <w:proofErr w:type="spellStart"/>
            <w:r w:rsidRPr="00E47A2B">
              <w:rPr>
                <w:rFonts w:ascii="Poppins" w:eastAsia="Times New Roman" w:hAnsi="Poppins" w:cs="Poppins"/>
                <w:color w:val="333333"/>
                <w:sz w:val="20"/>
                <w:szCs w:val="20"/>
              </w:rPr>
              <w:t>stategy</w:t>
            </w:r>
            <w:proofErr w:type="spellEnd"/>
            <w:r w:rsidRPr="00E47A2B">
              <w:rPr>
                <w:rFonts w:ascii="Poppins" w:eastAsia="Times New Roman" w:hAnsi="Poppins" w:cs="Poppins"/>
                <w:color w:val="333333"/>
                <w:sz w:val="20"/>
                <w:szCs w:val="20"/>
              </w:rPr>
              <w:t xml:space="preserve"> and kinds of social issues (1) Context in listening (2) Listening strategy (3) Review issue in social context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003FE00"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 xml:space="preserve">Review listening </w:t>
            </w:r>
            <w:proofErr w:type="spellStart"/>
            <w:r w:rsidRPr="00E47A2B">
              <w:rPr>
                <w:rFonts w:ascii="Poppins" w:eastAsia="Times New Roman" w:hAnsi="Poppins" w:cs="Poppins"/>
                <w:color w:val="333333"/>
                <w:sz w:val="20"/>
                <w:szCs w:val="20"/>
              </w:rPr>
              <w:t>stategy</w:t>
            </w:r>
            <w:proofErr w:type="spellEnd"/>
            <w:r w:rsidRPr="00E47A2B">
              <w:rPr>
                <w:rFonts w:ascii="Poppins" w:eastAsia="Times New Roman" w:hAnsi="Poppins" w:cs="Poppins"/>
                <w:color w:val="333333"/>
                <w:sz w:val="20"/>
                <w:szCs w:val="20"/>
              </w:rPr>
              <w:t xml:space="preserve"> and kinds of social issues (1) Context in listening (2) Listening strategy (3) Review issue in social context</w:t>
            </w:r>
          </w:p>
        </w:tc>
      </w:tr>
      <w:tr w:rsidR="00E47A2B" w:rsidRPr="00E47A2B" w14:paraId="74814206" w14:textId="77777777" w:rsidTr="00E47A2B">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0712E5F0"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7B0BD60A"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Rabu, 20 Sep 2023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101F4422" w14:textId="77777777" w:rsidR="00E47A2B" w:rsidRPr="00E47A2B" w:rsidRDefault="00E47A2B" w:rsidP="00E47A2B">
            <w:pPr>
              <w:spacing w:before="90" w:after="0" w:line="240" w:lineRule="auto"/>
              <w:jc w:val="center"/>
              <w:rPr>
                <w:rFonts w:ascii="Poppins" w:eastAsia="Times New Roman" w:hAnsi="Poppins" w:cs="Poppins"/>
                <w:color w:val="333333"/>
                <w:sz w:val="20"/>
                <w:szCs w:val="20"/>
              </w:rPr>
            </w:pPr>
            <w:r w:rsidRPr="00E47A2B">
              <w:rPr>
                <w:rFonts w:ascii="Poppins" w:eastAsia="Times New Roman" w:hAnsi="Poppins" w:cs="Poppins"/>
                <w:color w:val="333333"/>
                <w:sz w:val="20"/>
                <w:szCs w:val="20"/>
              </w:rPr>
              <w:t xml:space="preserve">07:30 </w:t>
            </w:r>
            <w:proofErr w:type="spellStart"/>
            <w:r w:rsidRPr="00E47A2B">
              <w:rPr>
                <w:rFonts w:ascii="Poppins" w:eastAsia="Times New Roman" w:hAnsi="Poppins" w:cs="Poppins"/>
                <w:color w:val="333333"/>
                <w:sz w:val="20"/>
                <w:szCs w:val="20"/>
              </w:rPr>
              <w:t>s.d.</w:t>
            </w:r>
            <w:proofErr w:type="spellEnd"/>
            <w:r w:rsidRPr="00E47A2B">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1A8581A1" w14:textId="77777777" w:rsidR="00E47A2B" w:rsidRPr="00E47A2B" w:rsidRDefault="00E47A2B" w:rsidP="00E47A2B">
            <w:pPr>
              <w:spacing w:before="90" w:after="0" w:line="240" w:lineRule="auto"/>
              <w:jc w:val="center"/>
              <w:rPr>
                <w:rFonts w:ascii="Poppins" w:eastAsia="Times New Roman" w:hAnsi="Poppins" w:cs="Poppins"/>
                <w:color w:val="333333"/>
                <w:sz w:val="20"/>
                <w:szCs w:val="20"/>
              </w:rPr>
            </w:pPr>
            <w:r w:rsidRPr="00E47A2B">
              <w:rPr>
                <w:rFonts w:ascii="Poppins" w:eastAsia="Times New Roman" w:hAnsi="Poppins" w:cs="Poppins"/>
                <w:color w:val="333333"/>
                <w:sz w:val="20"/>
                <w:szCs w:val="20"/>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0ECAB696"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11CB5BB5"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 xml:space="preserve">Review listening </w:t>
            </w:r>
            <w:proofErr w:type="spellStart"/>
            <w:r w:rsidRPr="00E47A2B">
              <w:rPr>
                <w:rFonts w:ascii="Poppins" w:eastAsia="Times New Roman" w:hAnsi="Poppins" w:cs="Poppins"/>
                <w:color w:val="333333"/>
                <w:sz w:val="20"/>
                <w:szCs w:val="20"/>
              </w:rPr>
              <w:t>stategy</w:t>
            </w:r>
            <w:proofErr w:type="spellEnd"/>
            <w:r w:rsidRPr="00E47A2B">
              <w:rPr>
                <w:rFonts w:ascii="Poppins" w:eastAsia="Times New Roman" w:hAnsi="Poppins" w:cs="Poppins"/>
                <w:color w:val="333333"/>
                <w:sz w:val="20"/>
                <w:szCs w:val="20"/>
              </w:rPr>
              <w:t xml:space="preserve"> and kinds of social issues (1) Context in listening (2) Listening strategy (3) Review issue in social context</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4189DF9B"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 xml:space="preserve">Review listening </w:t>
            </w:r>
            <w:proofErr w:type="spellStart"/>
            <w:r w:rsidRPr="00E47A2B">
              <w:rPr>
                <w:rFonts w:ascii="Poppins" w:eastAsia="Times New Roman" w:hAnsi="Poppins" w:cs="Poppins"/>
                <w:color w:val="333333"/>
                <w:sz w:val="20"/>
                <w:szCs w:val="20"/>
              </w:rPr>
              <w:t>stategy</w:t>
            </w:r>
            <w:proofErr w:type="spellEnd"/>
            <w:r w:rsidRPr="00E47A2B">
              <w:rPr>
                <w:rFonts w:ascii="Poppins" w:eastAsia="Times New Roman" w:hAnsi="Poppins" w:cs="Poppins"/>
                <w:color w:val="333333"/>
                <w:sz w:val="20"/>
                <w:szCs w:val="20"/>
              </w:rPr>
              <w:t xml:space="preserve"> and kinds of social issues (1) Context in listening (2) Listening strategy (3) Review issue in social context</w:t>
            </w:r>
          </w:p>
        </w:tc>
      </w:tr>
      <w:tr w:rsidR="00E47A2B" w:rsidRPr="00E47A2B" w14:paraId="7DDA05C5" w14:textId="77777777" w:rsidTr="00E47A2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DCEC7A8"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0CE4C07"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Rabu, 27 Sep 2023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54773C6" w14:textId="77777777" w:rsidR="00E47A2B" w:rsidRPr="00E47A2B" w:rsidRDefault="00E47A2B" w:rsidP="00E47A2B">
            <w:pPr>
              <w:spacing w:before="90" w:after="0" w:line="240" w:lineRule="auto"/>
              <w:jc w:val="center"/>
              <w:rPr>
                <w:rFonts w:ascii="Poppins" w:eastAsia="Times New Roman" w:hAnsi="Poppins" w:cs="Poppins"/>
                <w:color w:val="333333"/>
                <w:sz w:val="20"/>
                <w:szCs w:val="20"/>
              </w:rPr>
            </w:pPr>
            <w:r w:rsidRPr="00E47A2B">
              <w:rPr>
                <w:rFonts w:ascii="Poppins" w:eastAsia="Times New Roman" w:hAnsi="Poppins" w:cs="Poppins"/>
                <w:color w:val="333333"/>
                <w:sz w:val="20"/>
                <w:szCs w:val="20"/>
              </w:rPr>
              <w:t xml:space="preserve">07:30 </w:t>
            </w:r>
            <w:proofErr w:type="spellStart"/>
            <w:r w:rsidRPr="00E47A2B">
              <w:rPr>
                <w:rFonts w:ascii="Poppins" w:eastAsia="Times New Roman" w:hAnsi="Poppins" w:cs="Poppins"/>
                <w:color w:val="333333"/>
                <w:sz w:val="20"/>
                <w:szCs w:val="20"/>
              </w:rPr>
              <w:t>s.d.</w:t>
            </w:r>
            <w:proofErr w:type="spellEnd"/>
            <w:r w:rsidRPr="00E47A2B">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131347E" w14:textId="77777777" w:rsidR="00E47A2B" w:rsidRPr="00E47A2B" w:rsidRDefault="00E47A2B" w:rsidP="00E47A2B">
            <w:pPr>
              <w:spacing w:before="90" w:after="0" w:line="240" w:lineRule="auto"/>
              <w:jc w:val="center"/>
              <w:rPr>
                <w:rFonts w:ascii="Poppins" w:eastAsia="Times New Roman" w:hAnsi="Poppins" w:cs="Poppins"/>
                <w:color w:val="333333"/>
                <w:sz w:val="20"/>
                <w:szCs w:val="20"/>
              </w:rPr>
            </w:pPr>
            <w:r w:rsidRPr="00E47A2B">
              <w:rPr>
                <w:rFonts w:ascii="Poppins" w:eastAsia="Times New Roman" w:hAnsi="Poppins" w:cs="Poppins"/>
                <w:color w:val="333333"/>
                <w:sz w:val="20"/>
                <w:szCs w:val="20"/>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7B79D25"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A143FF9"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Listening to Poverty Issues a. Introduction to poverty issues through audio recordings b. Discussion of socio-economic implications c. Practice listening and responding to related discourse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5E721C0"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Listening to Poverty Issues a. Introduction to poverty issues through audio recordings b. Discussion of socio-economic implications c. Practice listening and responding to related discourse</w:t>
            </w:r>
          </w:p>
        </w:tc>
      </w:tr>
      <w:tr w:rsidR="00E47A2B" w:rsidRPr="00E47A2B" w14:paraId="76692B29" w14:textId="77777777" w:rsidTr="00E47A2B">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301C4550"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5</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479BD385"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 xml:space="preserve">Rabu, 4 </w:t>
            </w:r>
            <w:proofErr w:type="spellStart"/>
            <w:r w:rsidRPr="00E47A2B">
              <w:rPr>
                <w:rFonts w:ascii="Poppins" w:eastAsia="Times New Roman" w:hAnsi="Poppins" w:cs="Poppins"/>
                <w:color w:val="333333"/>
                <w:sz w:val="20"/>
                <w:szCs w:val="20"/>
              </w:rPr>
              <w:t>Okt</w:t>
            </w:r>
            <w:proofErr w:type="spellEnd"/>
            <w:r w:rsidRPr="00E47A2B">
              <w:rPr>
                <w:rFonts w:ascii="Poppins" w:eastAsia="Times New Roman" w:hAnsi="Poppins" w:cs="Poppins"/>
                <w:color w:val="333333"/>
                <w:sz w:val="20"/>
                <w:szCs w:val="20"/>
              </w:rPr>
              <w:t xml:space="preserve"> 2023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400E7DC4" w14:textId="77777777" w:rsidR="00E47A2B" w:rsidRPr="00E47A2B" w:rsidRDefault="00E47A2B" w:rsidP="00E47A2B">
            <w:pPr>
              <w:spacing w:before="90" w:after="0" w:line="240" w:lineRule="auto"/>
              <w:jc w:val="center"/>
              <w:rPr>
                <w:rFonts w:ascii="Poppins" w:eastAsia="Times New Roman" w:hAnsi="Poppins" w:cs="Poppins"/>
                <w:color w:val="333333"/>
                <w:sz w:val="20"/>
                <w:szCs w:val="20"/>
              </w:rPr>
            </w:pPr>
            <w:r w:rsidRPr="00E47A2B">
              <w:rPr>
                <w:rFonts w:ascii="Poppins" w:eastAsia="Times New Roman" w:hAnsi="Poppins" w:cs="Poppins"/>
                <w:color w:val="333333"/>
                <w:sz w:val="20"/>
                <w:szCs w:val="20"/>
              </w:rPr>
              <w:t xml:space="preserve">07:30 </w:t>
            </w:r>
            <w:proofErr w:type="spellStart"/>
            <w:r w:rsidRPr="00E47A2B">
              <w:rPr>
                <w:rFonts w:ascii="Poppins" w:eastAsia="Times New Roman" w:hAnsi="Poppins" w:cs="Poppins"/>
                <w:color w:val="333333"/>
                <w:sz w:val="20"/>
                <w:szCs w:val="20"/>
              </w:rPr>
              <w:t>s.d.</w:t>
            </w:r>
            <w:proofErr w:type="spellEnd"/>
            <w:r w:rsidRPr="00E47A2B">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06FBA9FD" w14:textId="77777777" w:rsidR="00E47A2B" w:rsidRPr="00E47A2B" w:rsidRDefault="00E47A2B" w:rsidP="00E47A2B">
            <w:pPr>
              <w:spacing w:before="90" w:after="0" w:line="240" w:lineRule="auto"/>
              <w:jc w:val="center"/>
              <w:rPr>
                <w:rFonts w:ascii="Poppins" w:eastAsia="Times New Roman" w:hAnsi="Poppins" w:cs="Poppins"/>
                <w:color w:val="333333"/>
                <w:sz w:val="20"/>
                <w:szCs w:val="20"/>
              </w:rPr>
            </w:pPr>
            <w:r w:rsidRPr="00E47A2B">
              <w:rPr>
                <w:rFonts w:ascii="Poppins" w:eastAsia="Times New Roman" w:hAnsi="Poppins" w:cs="Poppins"/>
                <w:color w:val="333333"/>
                <w:sz w:val="20"/>
                <w:szCs w:val="20"/>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7FB503F5"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5E65BEEB"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 xml:space="preserve">Listening to Poverty Issues a. Introduction to poverty issues through audio recordings b. Discussion of socio-economic implications c. </w:t>
            </w:r>
            <w:r w:rsidRPr="00E47A2B">
              <w:rPr>
                <w:rFonts w:ascii="Poppins" w:eastAsia="Times New Roman" w:hAnsi="Poppins" w:cs="Poppins"/>
                <w:color w:val="333333"/>
                <w:sz w:val="20"/>
                <w:szCs w:val="20"/>
              </w:rPr>
              <w:lastRenderedPageBreak/>
              <w:t>Practice listening and responding to related discourse</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005A3363"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lastRenderedPageBreak/>
              <w:t xml:space="preserve">Listening to Poverty Issues a. Introduction to poverty issues through audio recordings b. Discussion of socio-economic implications c. </w:t>
            </w:r>
            <w:r w:rsidRPr="00E47A2B">
              <w:rPr>
                <w:rFonts w:ascii="Poppins" w:eastAsia="Times New Roman" w:hAnsi="Poppins" w:cs="Poppins"/>
                <w:color w:val="333333"/>
                <w:sz w:val="20"/>
                <w:szCs w:val="20"/>
              </w:rPr>
              <w:lastRenderedPageBreak/>
              <w:t>Practice listening and responding to related discourse</w:t>
            </w:r>
          </w:p>
        </w:tc>
      </w:tr>
      <w:tr w:rsidR="00E47A2B" w:rsidRPr="00E47A2B" w14:paraId="7E381E71" w14:textId="77777777" w:rsidTr="00E47A2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BA9BA48"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lastRenderedPageBreak/>
              <w:t>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95C35B1"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 xml:space="preserve">Rabu, 11 </w:t>
            </w:r>
            <w:proofErr w:type="spellStart"/>
            <w:r w:rsidRPr="00E47A2B">
              <w:rPr>
                <w:rFonts w:ascii="Poppins" w:eastAsia="Times New Roman" w:hAnsi="Poppins" w:cs="Poppins"/>
                <w:color w:val="333333"/>
                <w:sz w:val="20"/>
                <w:szCs w:val="20"/>
              </w:rPr>
              <w:t>Okt</w:t>
            </w:r>
            <w:proofErr w:type="spellEnd"/>
            <w:r w:rsidRPr="00E47A2B">
              <w:rPr>
                <w:rFonts w:ascii="Poppins" w:eastAsia="Times New Roman" w:hAnsi="Poppins" w:cs="Poppins"/>
                <w:color w:val="333333"/>
                <w:sz w:val="20"/>
                <w:szCs w:val="20"/>
              </w:rPr>
              <w:t xml:space="preserve"> 2023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184C9D3" w14:textId="77777777" w:rsidR="00E47A2B" w:rsidRPr="00E47A2B" w:rsidRDefault="00E47A2B" w:rsidP="00E47A2B">
            <w:pPr>
              <w:spacing w:before="90" w:after="0" w:line="240" w:lineRule="auto"/>
              <w:jc w:val="center"/>
              <w:rPr>
                <w:rFonts w:ascii="Poppins" w:eastAsia="Times New Roman" w:hAnsi="Poppins" w:cs="Poppins"/>
                <w:color w:val="333333"/>
                <w:sz w:val="20"/>
                <w:szCs w:val="20"/>
              </w:rPr>
            </w:pPr>
            <w:r w:rsidRPr="00E47A2B">
              <w:rPr>
                <w:rFonts w:ascii="Poppins" w:eastAsia="Times New Roman" w:hAnsi="Poppins" w:cs="Poppins"/>
                <w:color w:val="333333"/>
                <w:sz w:val="20"/>
                <w:szCs w:val="20"/>
              </w:rPr>
              <w:t xml:space="preserve">07:30 </w:t>
            </w:r>
            <w:proofErr w:type="spellStart"/>
            <w:r w:rsidRPr="00E47A2B">
              <w:rPr>
                <w:rFonts w:ascii="Poppins" w:eastAsia="Times New Roman" w:hAnsi="Poppins" w:cs="Poppins"/>
                <w:color w:val="333333"/>
                <w:sz w:val="20"/>
                <w:szCs w:val="20"/>
              </w:rPr>
              <w:t>s.d.</w:t>
            </w:r>
            <w:proofErr w:type="spellEnd"/>
            <w:r w:rsidRPr="00E47A2B">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E3F8DAD" w14:textId="77777777" w:rsidR="00E47A2B" w:rsidRPr="00E47A2B" w:rsidRDefault="00E47A2B" w:rsidP="00E47A2B">
            <w:pPr>
              <w:spacing w:before="90" w:after="0" w:line="240" w:lineRule="auto"/>
              <w:jc w:val="center"/>
              <w:rPr>
                <w:rFonts w:ascii="Poppins" w:eastAsia="Times New Roman" w:hAnsi="Poppins" w:cs="Poppins"/>
                <w:color w:val="333333"/>
                <w:sz w:val="20"/>
                <w:szCs w:val="20"/>
              </w:rPr>
            </w:pPr>
            <w:r w:rsidRPr="00E47A2B">
              <w:rPr>
                <w:rFonts w:ascii="Poppins" w:eastAsia="Times New Roman" w:hAnsi="Poppins" w:cs="Poppins"/>
                <w:color w:val="333333"/>
                <w:sz w:val="20"/>
                <w:szCs w:val="20"/>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72B0083"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7BF7330"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Listening to Environmental Issues a. Discourse analysis about environmental issues b. Listen to a speech or podcast about environmental impact c. Discussion about social responsibility towards the environment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6B2CADC"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Listening to Environmental Issues a. Discourse analysis about environmental issues b. Listen to a speech or podcast about environmental impact c. Discussion about social responsibility towards the environment</w:t>
            </w:r>
          </w:p>
        </w:tc>
      </w:tr>
      <w:tr w:rsidR="00E47A2B" w:rsidRPr="00E47A2B" w14:paraId="30888721" w14:textId="77777777" w:rsidTr="00E47A2B">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49F4CAEA"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7</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4F194235"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 xml:space="preserve">Rabu, 18 </w:t>
            </w:r>
            <w:proofErr w:type="spellStart"/>
            <w:r w:rsidRPr="00E47A2B">
              <w:rPr>
                <w:rFonts w:ascii="Poppins" w:eastAsia="Times New Roman" w:hAnsi="Poppins" w:cs="Poppins"/>
                <w:color w:val="333333"/>
                <w:sz w:val="20"/>
                <w:szCs w:val="20"/>
              </w:rPr>
              <w:t>Okt</w:t>
            </w:r>
            <w:proofErr w:type="spellEnd"/>
            <w:r w:rsidRPr="00E47A2B">
              <w:rPr>
                <w:rFonts w:ascii="Poppins" w:eastAsia="Times New Roman" w:hAnsi="Poppins" w:cs="Poppins"/>
                <w:color w:val="333333"/>
                <w:sz w:val="20"/>
                <w:szCs w:val="20"/>
              </w:rPr>
              <w:t xml:space="preserve"> 2023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170DC4DF" w14:textId="77777777" w:rsidR="00E47A2B" w:rsidRPr="00E47A2B" w:rsidRDefault="00E47A2B" w:rsidP="00E47A2B">
            <w:pPr>
              <w:spacing w:before="90" w:after="0" w:line="240" w:lineRule="auto"/>
              <w:jc w:val="center"/>
              <w:rPr>
                <w:rFonts w:ascii="Poppins" w:eastAsia="Times New Roman" w:hAnsi="Poppins" w:cs="Poppins"/>
                <w:color w:val="333333"/>
                <w:sz w:val="20"/>
                <w:szCs w:val="20"/>
              </w:rPr>
            </w:pPr>
            <w:r w:rsidRPr="00E47A2B">
              <w:rPr>
                <w:rFonts w:ascii="Poppins" w:eastAsia="Times New Roman" w:hAnsi="Poppins" w:cs="Poppins"/>
                <w:color w:val="333333"/>
                <w:sz w:val="20"/>
                <w:szCs w:val="20"/>
              </w:rPr>
              <w:t xml:space="preserve">07:30 </w:t>
            </w:r>
            <w:proofErr w:type="spellStart"/>
            <w:r w:rsidRPr="00E47A2B">
              <w:rPr>
                <w:rFonts w:ascii="Poppins" w:eastAsia="Times New Roman" w:hAnsi="Poppins" w:cs="Poppins"/>
                <w:color w:val="333333"/>
                <w:sz w:val="20"/>
                <w:szCs w:val="20"/>
              </w:rPr>
              <w:t>s.d.</w:t>
            </w:r>
            <w:proofErr w:type="spellEnd"/>
            <w:r w:rsidRPr="00E47A2B">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06465BC8" w14:textId="77777777" w:rsidR="00E47A2B" w:rsidRPr="00E47A2B" w:rsidRDefault="00E47A2B" w:rsidP="00E47A2B">
            <w:pPr>
              <w:spacing w:before="90" w:after="0" w:line="240" w:lineRule="auto"/>
              <w:jc w:val="center"/>
              <w:rPr>
                <w:rFonts w:ascii="Poppins" w:eastAsia="Times New Roman" w:hAnsi="Poppins" w:cs="Poppins"/>
                <w:color w:val="333333"/>
                <w:sz w:val="20"/>
                <w:szCs w:val="20"/>
              </w:rPr>
            </w:pPr>
            <w:r w:rsidRPr="00E47A2B">
              <w:rPr>
                <w:rFonts w:ascii="Poppins" w:eastAsia="Times New Roman" w:hAnsi="Poppins" w:cs="Poppins"/>
                <w:color w:val="333333"/>
                <w:sz w:val="20"/>
                <w:szCs w:val="20"/>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543BC70B"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144FE477"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Listening to Environmental Issues a. Discourse analysis about environmental issues b. Listen to a speech or podcast about environmental impact c. Discussion about social responsibility towards the environment</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57FC592F"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Listening to Environmental Issues a. Discourse analysis about environmental issues b. Listen to a speech or podcast about environmental impact c. Discussion about social responsibility towards the environment</w:t>
            </w:r>
          </w:p>
        </w:tc>
      </w:tr>
      <w:tr w:rsidR="00E47A2B" w:rsidRPr="00E47A2B" w14:paraId="193D1CCC" w14:textId="77777777" w:rsidTr="00E47A2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0B4B99C"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0414720"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 xml:space="preserve">Rabu, 25 </w:t>
            </w:r>
            <w:proofErr w:type="spellStart"/>
            <w:r w:rsidRPr="00E47A2B">
              <w:rPr>
                <w:rFonts w:ascii="Poppins" w:eastAsia="Times New Roman" w:hAnsi="Poppins" w:cs="Poppins"/>
                <w:color w:val="333333"/>
                <w:sz w:val="20"/>
                <w:szCs w:val="20"/>
              </w:rPr>
              <w:t>Okt</w:t>
            </w:r>
            <w:proofErr w:type="spellEnd"/>
            <w:r w:rsidRPr="00E47A2B">
              <w:rPr>
                <w:rFonts w:ascii="Poppins" w:eastAsia="Times New Roman" w:hAnsi="Poppins" w:cs="Poppins"/>
                <w:color w:val="333333"/>
                <w:sz w:val="20"/>
                <w:szCs w:val="20"/>
              </w:rPr>
              <w:t xml:space="preserve"> 2023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3526BF8" w14:textId="77777777" w:rsidR="00E47A2B" w:rsidRPr="00E47A2B" w:rsidRDefault="00E47A2B" w:rsidP="00E47A2B">
            <w:pPr>
              <w:spacing w:before="90" w:after="0" w:line="240" w:lineRule="auto"/>
              <w:jc w:val="center"/>
              <w:rPr>
                <w:rFonts w:ascii="Poppins" w:eastAsia="Times New Roman" w:hAnsi="Poppins" w:cs="Poppins"/>
                <w:color w:val="333333"/>
                <w:sz w:val="20"/>
                <w:szCs w:val="20"/>
              </w:rPr>
            </w:pPr>
            <w:r w:rsidRPr="00E47A2B">
              <w:rPr>
                <w:rFonts w:ascii="Poppins" w:eastAsia="Times New Roman" w:hAnsi="Poppins" w:cs="Poppins"/>
                <w:color w:val="333333"/>
                <w:sz w:val="20"/>
                <w:szCs w:val="20"/>
              </w:rPr>
              <w:t xml:space="preserve">07:30 </w:t>
            </w:r>
            <w:proofErr w:type="spellStart"/>
            <w:r w:rsidRPr="00E47A2B">
              <w:rPr>
                <w:rFonts w:ascii="Poppins" w:eastAsia="Times New Roman" w:hAnsi="Poppins" w:cs="Poppins"/>
                <w:color w:val="333333"/>
                <w:sz w:val="20"/>
                <w:szCs w:val="20"/>
              </w:rPr>
              <w:t>s.d.</w:t>
            </w:r>
            <w:proofErr w:type="spellEnd"/>
            <w:r w:rsidRPr="00E47A2B">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C04EA2A" w14:textId="77777777" w:rsidR="00E47A2B" w:rsidRPr="00E47A2B" w:rsidRDefault="00E47A2B" w:rsidP="00E47A2B">
            <w:pPr>
              <w:spacing w:before="90" w:after="0" w:line="240" w:lineRule="auto"/>
              <w:jc w:val="center"/>
              <w:rPr>
                <w:rFonts w:ascii="Poppins" w:eastAsia="Times New Roman" w:hAnsi="Poppins" w:cs="Poppins"/>
                <w:color w:val="333333"/>
                <w:sz w:val="20"/>
                <w:szCs w:val="20"/>
              </w:rPr>
            </w:pPr>
            <w:r w:rsidRPr="00E47A2B">
              <w:rPr>
                <w:rFonts w:ascii="Poppins" w:eastAsia="Times New Roman" w:hAnsi="Poppins" w:cs="Poppins"/>
                <w:color w:val="333333"/>
                <w:sz w:val="20"/>
                <w:szCs w:val="20"/>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3981FFC"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E0FA809" w14:textId="77777777" w:rsidR="00E47A2B" w:rsidRPr="00E47A2B" w:rsidRDefault="00E47A2B" w:rsidP="00E47A2B">
            <w:pPr>
              <w:spacing w:before="90" w:after="0" w:line="240" w:lineRule="auto"/>
              <w:rPr>
                <w:rFonts w:ascii="Poppins" w:eastAsia="Times New Roman" w:hAnsi="Poppins" w:cs="Poppins"/>
                <w:color w:val="333333"/>
                <w:sz w:val="20"/>
                <w:szCs w:val="20"/>
              </w:rPr>
            </w:pPr>
            <w:proofErr w:type="spellStart"/>
            <w:r w:rsidRPr="00E47A2B">
              <w:rPr>
                <w:rFonts w:ascii="Poppins" w:eastAsia="Times New Roman" w:hAnsi="Poppins" w:cs="Poppins"/>
                <w:color w:val="333333"/>
                <w:sz w:val="20"/>
                <w:szCs w:val="20"/>
              </w:rPr>
              <w:t>uts</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9AE68E4" w14:textId="77777777" w:rsidR="00E47A2B" w:rsidRPr="00E47A2B" w:rsidRDefault="00E47A2B" w:rsidP="00E47A2B">
            <w:pPr>
              <w:spacing w:before="90" w:after="0" w:line="240" w:lineRule="auto"/>
              <w:rPr>
                <w:rFonts w:ascii="Poppins" w:eastAsia="Times New Roman" w:hAnsi="Poppins" w:cs="Poppins"/>
                <w:color w:val="333333"/>
                <w:sz w:val="20"/>
                <w:szCs w:val="20"/>
              </w:rPr>
            </w:pPr>
            <w:proofErr w:type="spellStart"/>
            <w:r w:rsidRPr="00E47A2B">
              <w:rPr>
                <w:rFonts w:ascii="Poppins" w:eastAsia="Times New Roman" w:hAnsi="Poppins" w:cs="Poppins"/>
                <w:color w:val="333333"/>
                <w:sz w:val="20"/>
                <w:szCs w:val="20"/>
              </w:rPr>
              <w:t>uts</w:t>
            </w:r>
            <w:proofErr w:type="spellEnd"/>
          </w:p>
        </w:tc>
      </w:tr>
      <w:tr w:rsidR="00E47A2B" w:rsidRPr="00E47A2B" w14:paraId="45C7E4BA" w14:textId="77777777" w:rsidTr="00E47A2B">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588682F8"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9</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3B5B3B29"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Rabu, 1 Nov 2023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35F97048" w14:textId="77777777" w:rsidR="00E47A2B" w:rsidRPr="00E47A2B" w:rsidRDefault="00E47A2B" w:rsidP="00E47A2B">
            <w:pPr>
              <w:spacing w:before="90" w:after="0" w:line="240" w:lineRule="auto"/>
              <w:jc w:val="center"/>
              <w:rPr>
                <w:rFonts w:ascii="Poppins" w:eastAsia="Times New Roman" w:hAnsi="Poppins" w:cs="Poppins"/>
                <w:color w:val="333333"/>
                <w:sz w:val="20"/>
                <w:szCs w:val="20"/>
              </w:rPr>
            </w:pPr>
            <w:r w:rsidRPr="00E47A2B">
              <w:rPr>
                <w:rFonts w:ascii="Poppins" w:eastAsia="Times New Roman" w:hAnsi="Poppins" w:cs="Poppins"/>
                <w:color w:val="333333"/>
                <w:sz w:val="20"/>
                <w:szCs w:val="20"/>
              </w:rPr>
              <w:t xml:space="preserve">07:30 </w:t>
            </w:r>
            <w:proofErr w:type="spellStart"/>
            <w:r w:rsidRPr="00E47A2B">
              <w:rPr>
                <w:rFonts w:ascii="Poppins" w:eastAsia="Times New Roman" w:hAnsi="Poppins" w:cs="Poppins"/>
                <w:color w:val="333333"/>
                <w:sz w:val="20"/>
                <w:szCs w:val="20"/>
              </w:rPr>
              <w:t>s.d.</w:t>
            </w:r>
            <w:proofErr w:type="spellEnd"/>
            <w:r w:rsidRPr="00E47A2B">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3D555292" w14:textId="77777777" w:rsidR="00E47A2B" w:rsidRPr="00E47A2B" w:rsidRDefault="00E47A2B" w:rsidP="00E47A2B">
            <w:pPr>
              <w:spacing w:before="90" w:after="0" w:line="240" w:lineRule="auto"/>
              <w:jc w:val="center"/>
              <w:rPr>
                <w:rFonts w:ascii="Poppins" w:eastAsia="Times New Roman" w:hAnsi="Poppins" w:cs="Poppins"/>
                <w:color w:val="333333"/>
                <w:sz w:val="20"/>
                <w:szCs w:val="20"/>
              </w:rPr>
            </w:pPr>
            <w:r w:rsidRPr="00E47A2B">
              <w:rPr>
                <w:rFonts w:ascii="Poppins" w:eastAsia="Times New Roman" w:hAnsi="Poppins" w:cs="Poppins"/>
                <w:color w:val="333333"/>
                <w:sz w:val="20"/>
                <w:szCs w:val="20"/>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0D4D91C5"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73DDE72A"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 xml:space="preserve">Listening to Mental Health Issues a. An introduction to mental health topics through audio resources b. Analysis of the social impact of mental health in </w:t>
            </w:r>
            <w:r w:rsidRPr="00E47A2B">
              <w:rPr>
                <w:rFonts w:ascii="Poppins" w:eastAsia="Times New Roman" w:hAnsi="Poppins" w:cs="Poppins"/>
                <w:color w:val="333333"/>
                <w:sz w:val="20"/>
                <w:szCs w:val="20"/>
              </w:rPr>
              <w:lastRenderedPageBreak/>
              <w:t>society c. Practice listening and responding to narratives related to mental health</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22FA23BB"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lastRenderedPageBreak/>
              <w:t xml:space="preserve">Listening to Mental Health Issues a. An introduction to mental health topics through audio resources b. Analysis of the social impact of mental health in </w:t>
            </w:r>
            <w:r w:rsidRPr="00E47A2B">
              <w:rPr>
                <w:rFonts w:ascii="Poppins" w:eastAsia="Times New Roman" w:hAnsi="Poppins" w:cs="Poppins"/>
                <w:color w:val="333333"/>
                <w:sz w:val="20"/>
                <w:szCs w:val="20"/>
              </w:rPr>
              <w:lastRenderedPageBreak/>
              <w:t>society c. Practice listening and responding to narratives related to mental health</w:t>
            </w:r>
          </w:p>
        </w:tc>
      </w:tr>
      <w:tr w:rsidR="00E47A2B" w:rsidRPr="00E47A2B" w14:paraId="1D8DC701" w14:textId="77777777" w:rsidTr="00E47A2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09E931B"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lastRenderedPageBreak/>
              <w:t>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E7E3CFC"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Rabu, 8 Nov 2023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BF68901" w14:textId="77777777" w:rsidR="00E47A2B" w:rsidRPr="00E47A2B" w:rsidRDefault="00E47A2B" w:rsidP="00E47A2B">
            <w:pPr>
              <w:spacing w:before="90" w:after="0" w:line="240" w:lineRule="auto"/>
              <w:jc w:val="center"/>
              <w:rPr>
                <w:rFonts w:ascii="Poppins" w:eastAsia="Times New Roman" w:hAnsi="Poppins" w:cs="Poppins"/>
                <w:color w:val="333333"/>
                <w:sz w:val="20"/>
                <w:szCs w:val="20"/>
              </w:rPr>
            </w:pPr>
            <w:r w:rsidRPr="00E47A2B">
              <w:rPr>
                <w:rFonts w:ascii="Poppins" w:eastAsia="Times New Roman" w:hAnsi="Poppins" w:cs="Poppins"/>
                <w:color w:val="333333"/>
                <w:sz w:val="20"/>
                <w:szCs w:val="20"/>
              </w:rPr>
              <w:t xml:space="preserve">07:30 </w:t>
            </w:r>
            <w:proofErr w:type="spellStart"/>
            <w:r w:rsidRPr="00E47A2B">
              <w:rPr>
                <w:rFonts w:ascii="Poppins" w:eastAsia="Times New Roman" w:hAnsi="Poppins" w:cs="Poppins"/>
                <w:color w:val="333333"/>
                <w:sz w:val="20"/>
                <w:szCs w:val="20"/>
              </w:rPr>
              <w:t>s.d.</w:t>
            </w:r>
            <w:proofErr w:type="spellEnd"/>
            <w:r w:rsidRPr="00E47A2B">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BF2D623" w14:textId="77777777" w:rsidR="00E47A2B" w:rsidRPr="00E47A2B" w:rsidRDefault="00E47A2B" w:rsidP="00E47A2B">
            <w:pPr>
              <w:spacing w:before="90" w:after="0" w:line="240" w:lineRule="auto"/>
              <w:jc w:val="center"/>
              <w:rPr>
                <w:rFonts w:ascii="Poppins" w:eastAsia="Times New Roman" w:hAnsi="Poppins" w:cs="Poppins"/>
                <w:color w:val="333333"/>
                <w:sz w:val="20"/>
                <w:szCs w:val="20"/>
              </w:rPr>
            </w:pPr>
            <w:r w:rsidRPr="00E47A2B">
              <w:rPr>
                <w:rFonts w:ascii="Poppins" w:eastAsia="Times New Roman" w:hAnsi="Poppins" w:cs="Poppins"/>
                <w:color w:val="333333"/>
                <w:sz w:val="20"/>
                <w:szCs w:val="20"/>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E0DD056"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2FE41FE"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Listening to Mental Health Issues a. An introduction to mental health topics through audio resources b. Analysis of the social impact of mental health in society c. Practice listening and responding to narratives related to mental health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F368370"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Listening to Mental Health Issues a. An introduction to mental health topics through audio resources b. Analysis of the social impact of mental health in society c. Practice listening and responding to narratives related to mental health</w:t>
            </w:r>
          </w:p>
        </w:tc>
      </w:tr>
      <w:tr w:rsidR="00E47A2B" w:rsidRPr="00E47A2B" w14:paraId="1FB2E100" w14:textId="77777777" w:rsidTr="00E47A2B">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63182D3B"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318C0F4B"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Rabu, 15 Nov 2023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6533886F" w14:textId="77777777" w:rsidR="00E47A2B" w:rsidRPr="00E47A2B" w:rsidRDefault="00E47A2B" w:rsidP="00E47A2B">
            <w:pPr>
              <w:spacing w:before="90" w:after="0" w:line="240" w:lineRule="auto"/>
              <w:jc w:val="center"/>
              <w:rPr>
                <w:rFonts w:ascii="Poppins" w:eastAsia="Times New Roman" w:hAnsi="Poppins" w:cs="Poppins"/>
                <w:color w:val="333333"/>
                <w:sz w:val="20"/>
                <w:szCs w:val="20"/>
              </w:rPr>
            </w:pPr>
            <w:r w:rsidRPr="00E47A2B">
              <w:rPr>
                <w:rFonts w:ascii="Poppins" w:eastAsia="Times New Roman" w:hAnsi="Poppins" w:cs="Poppins"/>
                <w:color w:val="333333"/>
                <w:sz w:val="20"/>
                <w:szCs w:val="20"/>
              </w:rPr>
              <w:t xml:space="preserve">07:30 </w:t>
            </w:r>
            <w:proofErr w:type="spellStart"/>
            <w:r w:rsidRPr="00E47A2B">
              <w:rPr>
                <w:rFonts w:ascii="Poppins" w:eastAsia="Times New Roman" w:hAnsi="Poppins" w:cs="Poppins"/>
                <w:color w:val="333333"/>
                <w:sz w:val="20"/>
                <w:szCs w:val="20"/>
              </w:rPr>
              <w:t>s.d.</w:t>
            </w:r>
            <w:proofErr w:type="spellEnd"/>
            <w:r w:rsidRPr="00E47A2B">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05060283" w14:textId="77777777" w:rsidR="00E47A2B" w:rsidRPr="00E47A2B" w:rsidRDefault="00E47A2B" w:rsidP="00E47A2B">
            <w:pPr>
              <w:spacing w:before="90" w:after="0" w:line="240" w:lineRule="auto"/>
              <w:jc w:val="center"/>
              <w:rPr>
                <w:rFonts w:ascii="Poppins" w:eastAsia="Times New Roman" w:hAnsi="Poppins" w:cs="Poppins"/>
                <w:color w:val="333333"/>
                <w:sz w:val="20"/>
                <w:szCs w:val="20"/>
              </w:rPr>
            </w:pPr>
            <w:r w:rsidRPr="00E47A2B">
              <w:rPr>
                <w:rFonts w:ascii="Poppins" w:eastAsia="Times New Roman" w:hAnsi="Poppins" w:cs="Poppins"/>
                <w:color w:val="333333"/>
                <w:sz w:val="20"/>
                <w:szCs w:val="20"/>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529B1C8D"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23A33992"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Listening to Gender Equality Issues A. Listen to conversations or debates related to gender equality B. Discussion of gender stereotypes in audio media C. Analyze the role of language in creating gender equality</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47E4628A"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Listening to Gender Equality Issues A. Listen to conversations or debates related to gender equality B. Discussion of gender stereotypes in audio media C. Analyze the role of language in creating gender equality</w:t>
            </w:r>
          </w:p>
        </w:tc>
      </w:tr>
      <w:tr w:rsidR="00E47A2B" w:rsidRPr="00E47A2B" w14:paraId="63B5C5A5" w14:textId="77777777" w:rsidTr="00E47A2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C6E6EE7"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3A16CB6"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Rabu, 22 Nov 2023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2D43EF7" w14:textId="77777777" w:rsidR="00E47A2B" w:rsidRPr="00E47A2B" w:rsidRDefault="00E47A2B" w:rsidP="00E47A2B">
            <w:pPr>
              <w:spacing w:before="90" w:after="0" w:line="240" w:lineRule="auto"/>
              <w:jc w:val="center"/>
              <w:rPr>
                <w:rFonts w:ascii="Poppins" w:eastAsia="Times New Roman" w:hAnsi="Poppins" w:cs="Poppins"/>
                <w:color w:val="333333"/>
                <w:sz w:val="20"/>
                <w:szCs w:val="20"/>
              </w:rPr>
            </w:pPr>
            <w:r w:rsidRPr="00E47A2B">
              <w:rPr>
                <w:rFonts w:ascii="Poppins" w:eastAsia="Times New Roman" w:hAnsi="Poppins" w:cs="Poppins"/>
                <w:color w:val="333333"/>
                <w:sz w:val="20"/>
                <w:szCs w:val="20"/>
              </w:rPr>
              <w:t xml:space="preserve">07:30 </w:t>
            </w:r>
            <w:proofErr w:type="spellStart"/>
            <w:r w:rsidRPr="00E47A2B">
              <w:rPr>
                <w:rFonts w:ascii="Poppins" w:eastAsia="Times New Roman" w:hAnsi="Poppins" w:cs="Poppins"/>
                <w:color w:val="333333"/>
                <w:sz w:val="20"/>
                <w:szCs w:val="20"/>
              </w:rPr>
              <w:t>s.d.</w:t>
            </w:r>
            <w:proofErr w:type="spellEnd"/>
            <w:r w:rsidRPr="00E47A2B">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38029BA" w14:textId="77777777" w:rsidR="00E47A2B" w:rsidRPr="00E47A2B" w:rsidRDefault="00E47A2B" w:rsidP="00E47A2B">
            <w:pPr>
              <w:spacing w:before="90" w:after="0" w:line="240" w:lineRule="auto"/>
              <w:jc w:val="center"/>
              <w:rPr>
                <w:rFonts w:ascii="Poppins" w:eastAsia="Times New Roman" w:hAnsi="Poppins" w:cs="Poppins"/>
                <w:color w:val="333333"/>
                <w:sz w:val="20"/>
                <w:szCs w:val="20"/>
              </w:rPr>
            </w:pPr>
            <w:r w:rsidRPr="00E47A2B">
              <w:rPr>
                <w:rFonts w:ascii="Poppins" w:eastAsia="Times New Roman" w:hAnsi="Poppins" w:cs="Poppins"/>
                <w:color w:val="333333"/>
                <w:sz w:val="20"/>
                <w:szCs w:val="20"/>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6CD8D8E"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6BC47EC"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Listening to Gender Equality Issues A. Listen to conversations or debates related to gender equality B. Discussion of gender stereotypes in audio media C. Analyze the role of language in creating gender equality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01FD936"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Listening to Gender Equality Issues A. Listen to conversations or debates related to gender equality B. Discussion of gender stereotypes in audio media C. Analyze the role of language in creating gender equality</w:t>
            </w:r>
          </w:p>
        </w:tc>
      </w:tr>
      <w:tr w:rsidR="00E47A2B" w:rsidRPr="00E47A2B" w14:paraId="38362900" w14:textId="77777777" w:rsidTr="00E47A2B">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4F6C309E"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lastRenderedPageBreak/>
              <w:t>13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049209E6"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Rabu, 29 Nov 2023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719270A1" w14:textId="77777777" w:rsidR="00E47A2B" w:rsidRPr="00E47A2B" w:rsidRDefault="00E47A2B" w:rsidP="00E47A2B">
            <w:pPr>
              <w:spacing w:before="90" w:after="0" w:line="240" w:lineRule="auto"/>
              <w:jc w:val="center"/>
              <w:rPr>
                <w:rFonts w:ascii="Poppins" w:eastAsia="Times New Roman" w:hAnsi="Poppins" w:cs="Poppins"/>
                <w:color w:val="333333"/>
                <w:sz w:val="20"/>
                <w:szCs w:val="20"/>
              </w:rPr>
            </w:pPr>
            <w:r w:rsidRPr="00E47A2B">
              <w:rPr>
                <w:rFonts w:ascii="Poppins" w:eastAsia="Times New Roman" w:hAnsi="Poppins" w:cs="Poppins"/>
                <w:color w:val="333333"/>
                <w:sz w:val="20"/>
                <w:szCs w:val="20"/>
              </w:rPr>
              <w:t xml:space="preserve">07:30 </w:t>
            </w:r>
            <w:proofErr w:type="spellStart"/>
            <w:r w:rsidRPr="00E47A2B">
              <w:rPr>
                <w:rFonts w:ascii="Poppins" w:eastAsia="Times New Roman" w:hAnsi="Poppins" w:cs="Poppins"/>
                <w:color w:val="333333"/>
                <w:sz w:val="20"/>
                <w:szCs w:val="20"/>
              </w:rPr>
              <w:t>s.d.</w:t>
            </w:r>
            <w:proofErr w:type="spellEnd"/>
            <w:r w:rsidRPr="00E47A2B">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19F7B38C" w14:textId="77777777" w:rsidR="00E47A2B" w:rsidRPr="00E47A2B" w:rsidRDefault="00E47A2B" w:rsidP="00E47A2B">
            <w:pPr>
              <w:spacing w:before="90" w:after="0" w:line="240" w:lineRule="auto"/>
              <w:jc w:val="center"/>
              <w:rPr>
                <w:rFonts w:ascii="Poppins" w:eastAsia="Times New Roman" w:hAnsi="Poppins" w:cs="Poppins"/>
                <w:color w:val="333333"/>
                <w:sz w:val="20"/>
                <w:szCs w:val="20"/>
              </w:rPr>
            </w:pPr>
            <w:r w:rsidRPr="00E47A2B">
              <w:rPr>
                <w:rFonts w:ascii="Poppins" w:eastAsia="Times New Roman" w:hAnsi="Poppins" w:cs="Poppins"/>
                <w:color w:val="333333"/>
                <w:sz w:val="20"/>
                <w:szCs w:val="20"/>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4EAFBA6E"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468FED1F"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Listening to Migration and Multiculturalism Issues a. Deepening understanding of migration via audio sources b. Discussion of cultural diversity and its impact c. Practice listening and responding to migrant perspectives</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1A888BF7"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Listening to Migration and Multiculturalism Issues a. Deepening understanding of migration via audio sources b. Discussion of cultural diversity and its impact c. Practice listening and responding to migrant perspectives</w:t>
            </w:r>
          </w:p>
        </w:tc>
      </w:tr>
      <w:tr w:rsidR="00E47A2B" w:rsidRPr="00E47A2B" w14:paraId="48DF27C9" w14:textId="77777777" w:rsidTr="00E47A2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0CFC343"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14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D82A827"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Rabu, 6 Des 2023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879863B" w14:textId="77777777" w:rsidR="00E47A2B" w:rsidRPr="00E47A2B" w:rsidRDefault="00E47A2B" w:rsidP="00E47A2B">
            <w:pPr>
              <w:spacing w:before="90" w:after="0" w:line="240" w:lineRule="auto"/>
              <w:jc w:val="center"/>
              <w:rPr>
                <w:rFonts w:ascii="Poppins" w:eastAsia="Times New Roman" w:hAnsi="Poppins" w:cs="Poppins"/>
                <w:color w:val="333333"/>
                <w:sz w:val="20"/>
                <w:szCs w:val="20"/>
              </w:rPr>
            </w:pPr>
            <w:r w:rsidRPr="00E47A2B">
              <w:rPr>
                <w:rFonts w:ascii="Poppins" w:eastAsia="Times New Roman" w:hAnsi="Poppins" w:cs="Poppins"/>
                <w:color w:val="333333"/>
                <w:sz w:val="20"/>
                <w:szCs w:val="20"/>
              </w:rPr>
              <w:t xml:space="preserve">07:30 </w:t>
            </w:r>
            <w:proofErr w:type="spellStart"/>
            <w:r w:rsidRPr="00E47A2B">
              <w:rPr>
                <w:rFonts w:ascii="Poppins" w:eastAsia="Times New Roman" w:hAnsi="Poppins" w:cs="Poppins"/>
                <w:color w:val="333333"/>
                <w:sz w:val="20"/>
                <w:szCs w:val="20"/>
              </w:rPr>
              <w:t>s.d.</w:t>
            </w:r>
            <w:proofErr w:type="spellEnd"/>
            <w:r w:rsidRPr="00E47A2B">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91F69C4" w14:textId="77777777" w:rsidR="00E47A2B" w:rsidRPr="00E47A2B" w:rsidRDefault="00E47A2B" w:rsidP="00E47A2B">
            <w:pPr>
              <w:spacing w:before="90" w:after="0" w:line="240" w:lineRule="auto"/>
              <w:jc w:val="center"/>
              <w:rPr>
                <w:rFonts w:ascii="Poppins" w:eastAsia="Times New Roman" w:hAnsi="Poppins" w:cs="Poppins"/>
                <w:color w:val="333333"/>
                <w:sz w:val="20"/>
                <w:szCs w:val="20"/>
              </w:rPr>
            </w:pPr>
            <w:r w:rsidRPr="00E47A2B">
              <w:rPr>
                <w:rFonts w:ascii="Poppins" w:eastAsia="Times New Roman" w:hAnsi="Poppins" w:cs="Poppins"/>
                <w:color w:val="333333"/>
                <w:sz w:val="20"/>
                <w:szCs w:val="20"/>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5293FFE"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A88F186"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Listening to Migration and Multiculturalism Issues a. Deepening understanding of migration via audio sources b. Discussion of cultural diversity and its impact c. Practice listening and responding to migrant perspectives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2A6A45A"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Listening to Migration and Multiculturalism Issues a. Deepening understanding of migration via audio sources b. Discussion of cultural diversity and its impact c. Practice listening and responding to migrant perspectives</w:t>
            </w:r>
          </w:p>
        </w:tc>
      </w:tr>
      <w:tr w:rsidR="00E47A2B" w:rsidRPr="00E47A2B" w14:paraId="1DC88FAB" w14:textId="77777777" w:rsidTr="00E47A2B">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34062BA7"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15</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6BC57324"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Rabu, 13 Des 2023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10DF253E" w14:textId="77777777" w:rsidR="00E47A2B" w:rsidRPr="00E47A2B" w:rsidRDefault="00E47A2B" w:rsidP="00E47A2B">
            <w:pPr>
              <w:spacing w:before="90" w:after="0" w:line="240" w:lineRule="auto"/>
              <w:jc w:val="center"/>
              <w:rPr>
                <w:rFonts w:ascii="Poppins" w:eastAsia="Times New Roman" w:hAnsi="Poppins" w:cs="Poppins"/>
                <w:color w:val="333333"/>
                <w:sz w:val="20"/>
                <w:szCs w:val="20"/>
              </w:rPr>
            </w:pPr>
            <w:r w:rsidRPr="00E47A2B">
              <w:rPr>
                <w:rFonts w:ascii="Poppins" w:eastAsia="Times New Roman" w:hAnsi="Poppins" w:cs="Poppins"/>
                <w:color w:val="333333"/>
                <w:sz w:val="20"/>
                <w:szCs w:val="20"/>
              </w:rPr>
              <w:t xml:space="preserve">07:30 </w:t>
            </w:r>
            <w:proofErr w:type="spellStart"/>
            <w:r w:rsidRPr="00E47A2B">
              <w:rPr>
                <w:rFonts w:ascii="Poppins" w:eastAsia="Times New Roman" w:hAnsi="Poppins" w:cs="Poppins"/>
                <w:color w:val="333333"/>
                <w:sz w:val="20"/>
                <w:szCs w:val="20"/>
              </w:rPr>
              <w:t>s.d.</w:t>
            </w:r>
            <w:proofErr w:type="spellEnd"/>
            <w:r w:rsidRPr="00E47A2B">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5BA4640F" w14:textId="77777777" w:rsidR="00E47A2B" w:rsidRPr="00E47A2B" w:rsidRDefault="00E47A2B" w:rsidP="00E47A2B">
            <w:pPr>
              <w:spacing w:before="90" w:after="0" w:line="240" w:lineRule="auto"/>
              <w:jc w:val="center"/>
              <w:rPr>
                <w:rFonts w:ascii="Poppins" w:eastAsia="Times New Roman" w:hAnsi="Poppins" w:cs="Poppins"/>
                <w:color w:val="333333"/>
                <w:sz w:val="20"/>
                <w:szCs w:val="20"/>
              </w:rPr>
            </w:pPr>
            <w:r w:rsidRPr="00E47A2B">
              <w:rPr>
                <w:rFonts w:ascii="Poppins" w:eastAsia="Times New Roman" w:hAnsi="Poppins" w:cs="Poppins"/>
                <w:color w:val="333333"/>
                <w:sz w:val="20"/>
                <w:szCs w:val="20"/>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4C9F778E"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1CBA4FD7"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Listening to Migration and Multiculturalism Issues a. Deepening understanding of migration via audio sources b. Discussion of cultural diversity and its impact c. Practice listening and responding to migrant perspectives</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3295A8FF"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Listening to Migration and Multiculturalism Issues a. Deepening understanding of migration via audio sources b. Discussion of cultural diversity and its impact c. Practice listening and responding to migrant perspectives</w:t>
            </w:r>
          </w:p>
        </w:tc>
      </w:tr>
      <w:tr w:rsidR="00E47A2B" w:rsidRPr="00E47A2B" w14:paraId="171A8BEC" w14:textId="77777777" w:rsidTr="00E47A2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23C48B2"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16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DBDA9A2"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Rabu, 20 Des 2023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02184F2" w14:textId="77777777" w:rsidR="00E47A2B" w:rsidRPr="00E47A2B" w:rsidRDefault="00E47A2B" w:rsidP="00E47A2B">
            <w:pPr>
              <w:spacing w:before="90" w:after="0" w:line="240" w:lineRule="auto"/>
              <w:jc w:val="center"/>
              <w:rPr>
                <w:rFonts w:ascii="Poppins" w:eastAsia="Times New Roman" w:hAnsi="Poppins" w:cs="Poppins"/>
                <w:color w:val="333333"/>
                <w:sz w:val="20"/>
                <w:szCs w:val="20"/>
              </w:rPr>
            </w:pPr>
            <w:r w:rsidRPr="00E47A2B">
              <w:rPr>
                <w:rFonts w:ascii="Poppins" w:eastAsia="Times New Roman" w:hAnsi="Poppins" w:cs="Poppins"/>
                <w:color w:val="333333"/>
                <w:sz w:val="20"/>
                <w:szCs w:val="20"/>
              </w:rPr>
              <w:t xml:space="preserve">07:30 </w:t>
            </w:r>
            <w:proofErr w:type="spellStart"/>
            <w:r w:rsidRPr="00E47A2B">
              <w:rPr>
                <w:rFonts w:ascii="Poppins" w:eastAsia="Times New Roman" w:hAnsi="Poppins" w:cs="Poppins"/>
                <w:color w:val="333333"/>
                <w:sz w:val="20"/>
                <w:szCs w:val="20"/>
              </w:rPr>
              <w:t>s.d.</w:t>
            </w:r>
            <w:proofErr w:type="spellEnd"/>
            <w:r w:rsidRPr="00E47A2B">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0F5EA45" w14:textId="77777777" w:rsidR="00E47A2B" w:rsidRPr="00E47A2B" w:rsidRDefault="00E47A2B" w:rsidP="00E47A2B">
            <w:pPr>
              <w:spacing w:before="90" w:after="0" w:line="240" w:lineRule="auto"/>
              <w:jc w:val="center"/>
              <w:rPr>
                <w:rFonts w:ascii="Poppins" w:eastAsia="Times New Roman" w:hAnsi="Poppins" w:cs="Poppins"/>
                <w:color w:val="333333"/>
                <w:sz w:val="20"/>
                <w:szCs w:val="20"/>
              </w:rPr>
            </w:pPr>
            <w:r w:rsidRPr="00E47A2B">
              <w:rPr>
                <w:rFonts w:ascii="Poppins" w:eastAsia="Times New Roman" w:hAnsi="Poppins" w:cs="Poppins"/>
                <w:color w:val="333333"/>
                <w:sz w:val="20"/>
                <w:szCs w:val="20"/>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5290EF2"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32F0C6A"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Final test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EFC28AF" w14:textId="77777777" w:rsidR="00E47A2B" w:rsidRPr="00E47A2B" w:rsidRDefault="00E47A2B" w:rsidP="00E47A2B">
            <w:pPr>
              <w:spacing w:before="90" w:after="0" w:line="240" w:lineRule="auto"/>
              <w:rPr>
                <w:rFonts w:ascii="Poppins" w:eastAsia="Times New Roman" w:hAnsi="Poppins" w:cs="Poppins"/>
                <w:color w:val="333333"/>
                <w:sz w:val="20"/>
                <w:szCs w:val="20"/>
              </w:rPr>
            </w:pPr>
            <w:r w:rsidRPr="00E47A2B">
              <w:rPr>
                <w:rFonts w:ascii="Poppins" w:eastAsia="Times New Roman" w:hAnsi="Poppins" w:cs="Poppins"/>
                <w:color w:val="333333"/>
                <w:sz w:val="20"/>
                <w:szCs w:val="20"/>
              </w:rPr>
              <w:t>Final test</w:t>
            </w:r>
          </w:p>
        </w:tc>
      </w:tr>
    </w:tbl>
    <w:p w14:paraId="2EC2AF11" w14:textId="77777777" w:rsidR="00E47A2B" w:rsidRPr="00E47A2B" w:rsidRDefault="00E47A2B">
      <w:pPr>
        <w:rPr>
          <w:b/>
          <w:bCs/>
        </w:rPr>
      </w:pPr>
    </w:p>
    <w:sectPr w:rsidR="00E47A2B" w:rsidRPr="00E47A2B" w:rsidSect="00E47A2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2B"/>
    <w:rsid w:val="00980F9E"/>
    <w:rsid w:val="00E47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D527"/>
  <w15:chartTrackingRefBased/>
  <w15:docId w15:val="{9FCD6C43-148C-4C91-8774-1F994B70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27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965</Words>
  <Characters>5507</Characters>
  <Application>Microsoft Office Word</Application>
  <DocSecurity>0</DocSecurity>
  <Lines>45</Lines>
  <Paragraphs>12</Paragraphs>
  <ScaleCrop>false</ScaleCrop>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Notebook</cp:lastModifiedBy>
  <cp:revision>1</cp:revision>
  <dcterms:created xsi:type="dcterms:W3CDTF">2024-02-22T16:57:00Z</dcterms:created>
  <dcterms:modified xsi:type="dcterms:W3CDTF">2024-02-22T16:58:00Z</dcterms:modified>
</cp:coreProperties>
</file>