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2709"/>
        <w:gridCol w:w="1419"/>
        <w:gridCol w:w="455"/>
        <w:gridCol w:w="140"/>
        <w:gridCol w:w="1735"/>
        <w:gridCol w:w="1607"/>
        <w:gridCol w:w="1740"/>
        <w:gridCol w:w="3911"/>
      </w:tblGrid>
      <w:tr w:rsidR="00E25618" w14:paraId="109CCF05" w14:textId="77777777">
        <w:trPr>
          <w:jc w:val="center"/>
        </w:trPr>
        <w:tc>
          <w:tcPr>
            <w:tcW w:w="1924" w:type="dxa"/>
          </w:tcPr>
          <w:p w14:paraId="634AC0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AF087E3" wp14:editId="1899CE8F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7"/>
            <w:vAlign w:val="center"/>
          </w:tcPr>
          <w:p w14:paraId="45B9ECE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08C36E16" w14:textId="56CCC0F6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FAKULTAS </w:t>
            </w:r>
            <w:r w:rsidR="00AB346C">
              <w:rPr>
                <w:rFonts w:cs="Times New Roman"/>
                <w:b/>
                <w:szCs w:val="24"/>
              </w:rPr>
              <w:t>USHULUDDIN ADAB DAN DAKWAH</w:t>
            </w:r>
          </w:p>
          <w:p w14:paraId="4C62ECA0" w14:textId="33DC6418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 w:rsidR="00023939">
              <w:rPr>
                <w:rFonts w:cs="Times New Roman"/>
                <w:b/>
                <w:szCs w:val="24"/>
              </w:rPr>
              <w:t>ILMU HADIS</w:t>
            </w:r>
          </w:p>
          <w:p w14:paraId="0A1C9D88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06D4110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31AA7E24" w14:textId="77777777">
        <w:trPr>
          <w:jc w:val="center"/>
        </w:trPr>
        <w:tc>
          <w:tcPr>
            <w:tcW w:w="13716" w:type="dxa"/>
            <w:gridSpan w:val="8"/>
          </w:tcPr>
          <w:p w14:paraId="6ABEB8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706717" w14:paraId="4363F0B9" w14:textId="77777777">
        <w:trPr>
          <w:jc w:val="center"/>
        </w:trPr>
        <w:tc>
          <w:tcPr>
            <w:tcW w:w="2911" w:type="dxa"/>
            <w:shd w:val="clear" w:color="auto" w:fill="DBE5F1" w:themeFill="accent1" w:themeFillTint="33"/>
          </w:tcPr>
          <w:p w14:paraId="74B5EEB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0294A35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1B4A78E7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130CEF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725CC51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C02D2F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B7EC6" w14:paraId="5BE4556F" w14:textId="77777777">
        <w:trPr>
          <w:jc w:val="center"/>
        </w:trPr>
        <w:tc>
          <w:tcPr>
            <w:tcW w:w="2911" w:type="dxa"/>
          </w:tcPr>
          <w:p w14:paraId="6C16BC73" w14:textId="06E715E3" w:rsidR="00E25618" w:rsidRDefault="00706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706717">
              <w:rPr>
                <w:rFonts w:cs="Times New Roman"/>
                <w:szCs w:val="24"/>
                <w:lang w:val="en-US"/>
              </w:rPr>
              <w:t>Tahfiz</w:t>
            </w:r>
            <w:proofErr w:type="spellEnd"/>
            <w:r w:rsidRPr="00706717">
              <w:rPr>
                <w:rFonts w:cs="Times New Roman"/>
                <w:szCs w:val="24"/>
                <w:lang w:val="en-US"/>
              </w:rPr>
              <w:t xml:space="preserve"> Al-Quran</w:t>
            </w:r>
          </w:p>
        </w:tc>
        <w:tc>
          <w:tcPr>
            <w:tcW w:w="2078" w:type="dxa"/>
            <w:gridSpan w:val="2"/>
          </w:tcPr>
          <w:p w14:paraId="3F48806A" w14:textId="728DD177" w:rsidR="00E25618" w:rsidRDefault="00706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706717">
              <w:rPr>
                <w:rFonts w:cs="Times New Roman"/>
                <w:szCs w:val="24"/>
                <w:lang w:val="en-US"/>
              </w:rPr>
              <w:t>ILH-610333</w:t>
            </w:r>
          </w:p>
        </w:tc>
        <w:tc>
          <w:tcPr>
            <w:tcW w:w="2006" w:type="dxa"/>
            <w:gridSpan w:val="2"/>
          </w:tcPr>
          <w:p w14:paraId="5B732711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BAE98B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24262AC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190" w:type="dxa"/>
          </w:tcPr>
          <w:p w14:paraId="6744F7D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Januari 2025</w:t>
            </w:r>
          </w:p>
        </w:tc>
      </w:tr>
      <w:tr w:rsidR="004B7EC6" w14:paraId="200B6D25" w14:textId="77777777">
        <w:trPr>
          <w:jc w:val="center"/>
        </w:trPr>
        <w:tc>
          <w:tcPr>
            <w:tcW w:w="2911" w:type="dxa"/>
            <w:vMerge w:val="restart"/>
            <w:vAlign w:val="center"/>
          </w:tcPr>
          <w:p w14:paraId="61AE5FD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79A06145" w14:textId="25DB387D" w:rsidR="00E25618" w:rsidRDefault="004B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90A1DF5" wp14:editId="7C6A0158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154940</wp:posOffset>
                  </wp:positionV>
                  <wp:extent cx="1009201" cy="1143000"/>
                  <wp:effectExtent l="0" t="0" r="0" b="0"/>
                  <wp:wrapNone/>
                  <wp:docPr id="21217775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777523" name="Picture 21217775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201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8C098EB" w14:textId="7476388A" w:rsidR="00E25618" w:rsidRDefault="004B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4384C1" wp14:editId="6612DB0A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97790</wp:posOffset>
                  </wp:positionV>
                  <wp:extent cx="1193800" cy="1098550"/>
                  <wp:effectExtent l="0" t="0" r="0" b="0"/>
                  <wp:wrapNone/>
                  <wp:docPr id="6928761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876151" name="Picture 69287615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FB724CC" w14:textId="5D13220D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B7EC6" w14:paraId="06F4D16D" w14:textId="77777777">
        <w:trPr>
          <w:jc w:val="center"/>
        </w:trPr>
        <w:tc>
          <w:tcPr>
            <w:tcW w:w="2911" w:type="dxa"/>
            <w:vMerge/>
          </w:tcPr>
          <w:p w14:paraId="7166DF68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1295971D" w14:textId="1927C5C8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FD2F09B" w14:textId="7A40639F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A651F3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46B173D" w14:textId="37B4C7B9" w:rsidR="00E25618" w:rsidRPr="00AB346C" w:rsidRDefault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1B67309E" w14:textId="142FCD52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AB346C"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531" w:type="dxa"/>
            <w:gridSpan w:val="2"/>
          </w:tcPr>
          <w:p w14:paraId="60C0CC60" w14:textId="38219DEF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F6D7ACE" w14:textId="2B04EDFE" w:rsidR="00E25618" w:rsidRDefault="00E25618" w:rsidP="004B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060D1B5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3E0C56" w14:textId="36625862" w:rsidR="00AB346C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30167B6F" w14:textId="1CF3CB26" w:rsidR="00E25618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190" w:type="dxa"/>
          </w:tcPr>
          <w:p w14:paraId="698A25FE" w14:textId="6AB5A066" w:rsidR="00E25618" w:rsidRDefault="004B7E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091E23A" wp14:editId="4A939BD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-458470</wp:posOffset>
                  </wp:positionV>
                  <wp:extent cx="1765300" cy="1543050"/>
                  <wp:effectExtent l="0" t="0" r="0" b="0"/>
                  <wp:wrapNone/>
                  <wp:docPr id="1707722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E064DA" w14:textId="4DA2697C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89E86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F9F998" w14:textId="6608EE87" w:rsidR="00AB346C" w:rsidRPr="00023939" w:rsidRDefault="00023939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u w:val="single"/>
              </w:rPr>
            </w:pPr>
            <w:r w:rsidRPr="00023939">
              <w:rPr>
                <w:bCs/>
                <w:u w:val="single"/>
              </w:rPr>
              <w:t>Agusri Fauzan</w:t>
            </w:r>
            <w:r w:rsidR="00AB346C" w:rsidRPr="00023939">
              <w:rPr>
                <w:bCs/>
                <w:u w:val="single"/>
              </w:rPr>
              <w:t>,</w:t>
            </w:r>
            <w:r w:rsidRPr="00023939">
              <w:rPr>
                <w:bCs/>
                <w:u w:val="single"/>
              </w:rPr>
              <w:t xml:space="preserve"> M.A</w:t>
            </w:r>
            <w:r w:rsidR="00AB346C" w:rsidRPr="00023939">
              <w:rPr>
                <w:bCs/>
                <w:u w:val="single"/>
              </w:rPr>
              <w:t xml:space="preserve"> </w:t>
            </w:r>
          </w:p>
          <w:p w14:paraId="02656588" w14:textId="15C3E79E" w:rsidR="00E25618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</w:t>
            </w:r>
            <w:r w:rsidRPr="00023939">
              <w:rPr>
                <w:rFonts w:cs="Times New Roman"/>
                <w:szCs w:val="24"/>
              </w:rPr>
              <w:t>198708132019031008</w:t>
            </w:r>
          </w:p>
        </w:tc>
      </w:tr>
      <w:tr w:rsidR="00706717" w14:paraId="54763404" w14:textId="77777777">
        <w:trPr>
          <w:jc w:val="center"/>
        </w:trPr>
        <w:tc>
          <w:tcPr>
            <w:tcW w:w="2911" w:type="dxa"/>
            <w:vMerge w:val="restart"/>
            <w:vAlign w:val="center"/>
          </w:tcPr>
          <w:p w14:paraId="7912EC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6158F7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642E04AC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72D5A24" w14:textId="77777777">
        <w:trPr>
          <w:jc w:val="center"/>
        </w:trPr>
        <w:tc>
          <w:tcPr>
            <w:tcW w:w="2911" w:type="dxa"/>
            <w:vMerge/>
          </w:tcPr>
          <w:p w14:paraId="55B66F1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2D1C0C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3DDFEF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068C288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49FC474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E46F5A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34C2F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0CCE492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0DA462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0C2E55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3FE629C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BDCAC7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BD0A1B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6DD9306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023362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21E1B33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AA5032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P10</w:t>
            </w:r>
          </w:p>
          <w:p w14:paraId="57777F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E6A28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9914AE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5F286F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3144F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312EB1C3" w14:textId="0D18335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14:paraId="676642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58FF1B1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4DBF55C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404AF9B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75A47A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7D7AD2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6BDC831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059D3B3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Menguasai pengembangan kurikulum, pendekatan, strategi, model, metode, teknik, bahan ajar, media, sumber belajar, khususnya pada mata pelajaran pokok di SD/MI</w:t>
            </w:r>
            <w:r>
              <w:rPr>
                <w:rFonts w:cs="Times New Roman"/>
                <w:bCs/>
                <w:iCs/>
                <w:szCs w:val="24"/>
              </w:rPr>
              <w:t xml:space="preserve"> Mampu memanfaatkan ilmu pengetahuan, teknologi dan/atau seni pada keahliannya secara khusus dalam penyelesaian masalah.</w:t>
            </w:r>
          </w:p>
          <w:p w14:paraId="7BF528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706717" w14:paraId="3E82007C" w14:textId="77777777">
        <w:trPr>
          <w:jc w:val="center"/>
        </w:trPr>
        <w:tc>
          <w:tcPr>
            <w:tcW w:w="2911" w:type="dxa"/>
            <w:vMerge/>
          </w:tcPr>
          <w:p w14:paraId="71E7BED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2920F6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1866E59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E25618" w14:paraId="106BC6C2" w14:textId="77777777">
        <w:trPr>
          <w:jc w:val="center"/>
        </w:trPr>
        <w:tc>
          <w:tcPr>
            <w:tcW w:w="2911" w:type="dxa"/>
            <w:vMerge/>
          </w:tcPr>
          <w:p w14:paraId="1C5964D9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C7E9D78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2DB9B7B8" w14:textId="77777777">
        <w:trPr>
          <w:jc w:val="center"/>
        </w:trPr>
        <w:tc>
          <w:tcPr>
            <w:tcW w:w="2911" w:type="dxa"/>
            <w:vMerge/>
          </w:tcPr>
          <w:p w14:paraId="11B4C2D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EA46F93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5594BB1" w14:textId="77777777" w:rsidR="00E25618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membaca teks/ayat Al-Quran dengan menggunakan ilmu tajwid yang baik dan benar</w:t>
            </w:r>
          </w:p>
        </w:tc>
      </w:tr>
      <w:tr w:rsidR="00E25618" w14:paraId="14907E1D" w14:textId="77777777">
        <w:trPr>
          <w:jc w:val="center"/>
        </w:trPr>
        <w:tc>
          <w:tcPr>
            <w:tcW w:w="2911" w:type="dxa"/>
            <w:vMerge/>
          </w:tcPr>
          <w:p w14:paraId="48C9CF55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123C048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39439C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diharapkan mampu menulis aksara Arab dengan baik dan benar.</w:t>
            </w:r>
          </w:p>
          <w:p w14:paraId="787AA81E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58D56CD9" w14:textId="77777777">
        <w:trPr>
          <w:jc w:val="center"/>
        </w:trPr>
        <w:tc>
          <w:tcPr>
            <w:tcW w:w="2911" w:type="dxa"/>
            <w:vMerge/>
          </w:tcPr>
          <w:p w14:paraId="0642D1B7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4C740F47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1B7B00AB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Mahasiswa diharapkan mampu menghafalkan surat-surat pendek dalam al-Quran sesuai dengan kaidah ilmu tajwid.</w:t>
            </w:r>
          </w:p>
        </w:tc>
      </w:tr>
      <w:tr w:rsidR="00E25618" w14:paraId="4C7BA0F6" w14:textId="77777777">
        <w:trPr>
          <w:jc w:val="center"/>
        </w:trPr>
        <w:tc>
          <w:tcPr>
            <w:tcW w:w="2911" w:type="dxa"/>
          </w:tcPr>
          <w:p w14:paraId="0EBD9AA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1AE38A29" w14:textId="3DBBAE6F" w:rsidR="00E25618" w:rsidRDefault="00000000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ini memberikan pemahaman kepada mahasiswa tentang prinsip-prinsip tajwid dan praktik membaca al-Quran dengan baik dan benar, prinsip-prinsip menulis aksara Arab, dan membimbing mahasiswa dalam menghafalkan surat-surat dalam al-Qur’an (juz 30).</w:t>
            </w:r>
          </w:p>
          <w:p w14:paraId="2637F9EC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25618" w14:paraId="69E21589" w14:textId="77777777">
        <w:trPr>
          <w:jc w:val="center"/>
        </w:trPr>
        <w:tc>
          <w:tcPr>
            <w:tcW w:w="2911" w:type="dxa"/>
          </w:tcPr>
          <w:p w14:paraId="3DDAC9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6AFF124D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Pengantar Tahfizh: Kontrak kuliah, keutamaan menghafal Al-Qur'an, metode tahfizh</w:t>
            </w:r>
          </w:p>
          <w:p w14:paraId="566E038A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An-Naba' (40 ayat)</w:t>
            </w:r>
          </w:p>
          <w:p w14:paraId="558AB0CE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An-Nazi'at (46 ayat)</w:t>
            </w:r>
          </w:p>
          <w:p w14:paraId="44ADA959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'Abasa (42 ayat) dan At-Takwir (29 ayat)</w:t>
            </w:r>
          </w:p>
          <w:p w14:paraId="5546A55B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Al-Infithar (19 ayat) dan Al-Muthaffifin (36 ayat)</w:t>
            </w:r>
          </w:p>
          <w:p w14:paraId="12426EBA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Al-Insyiqaq (25 ayat) dan Al-Buruj (22 ayat)</w:t>
            </w:r>
          </w:p>
          <w:p w14:paraId="199E80CE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At-Tariq (17 ayat) dan Al-A'la (19 ayat)</w:t>
            </w:r>
          </w:p>
          <w:p w14:paraId="70C03141" w14:textId="59A8D9E3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UTS</w:t>
            </w:r>
          </w:p>
          <w:p w14:paraId="182E8353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Al-Ghasyiyah (26 ayat) dan Al-Fajr (30 ayat)</w:t>
            </w:r>
          </w:p>
          <w:p w14:paraId="4B70D29B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Al-Balad (20 ayat) dan Asy-Syams (15 ayat)</w:t>
            </w:r>
          </w:p>
          <w:p w14:paraId="424C5AC7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Al-Lail (21 ayat) dan Adh-Dhuha (11 ayat)</w:t>
            </w:r>
          </w:p>
          <w:p w14:paraId="06434F4D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Al-Insyirah (8 ayat), At-Tin (8 ayat), dan Al-'Alaq (19 ayat)</w:t>
            </w:r>
          </w:p>
          <w:p w14:paraId="5F45E9A1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Al-Qadr (5 ayat), Al-Bayyinah (8 ayat), dan Az-Zalzalah (8 ayat)</w:t>
            </w:r>
          </w:p>
          <w:p w14:paraId="1820A938" w14:textId="77777777" w:rsidR="00706717" w:rsidRPr="00706717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t>Hafalan surat Al-'Adiyat (11 ayat) sampai An-Nas (6 ayat), total 15 surat pendek</w:t>
            </w:r>
          </w:p>
          <w:p w14:paraId="446821B6" w14:textId="38089A1E" w:rsidR="00E25618" w:rsidRDefault="00706717" w:rsidP="0070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6717">
              <w:rPr>
                <w:rFonts w:eastAsia="Times New Roman" w:cs="Times New Roman"/>
                <w:szCs w:val="24"/>
              </w:rPr>
              <w:lastRenderedPageBreak/>
              <w:t>Muraja'ah umum seluruh surat dari An-Naba' sampai An-Nas</w:t>
            </w:r>
          </w:p>
        </w:tc>
      </w:tr>
      <w:tr w:rsidR="00E25618" w14:paraId="1DEDD486" w14:textId="77777777">
        <w:trPr>
          <w:jc w:val="center"/>
        </w:trPr>
        <w:tc>
          <w:tcPr>
            <w:tcW w:w="2911" w:type="dxa"/>
          </w:tcPr>
          <w:p w14:paraId="2161217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Pustaka</w:t>
            </w:r>
          </w:p>
        </w:tc>
        <w:tc>
          <w:tcPr>
            <w:tcW w:w="10805" w:type="dxa"/>
            <w:gridSpan w:val="7"/>
          </w:tcPr>
          <w:p w14:paraId="264E371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21A3305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0C813C3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54EED015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14:paraId="68B19CE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Kitab Gharib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Musykilat</w:t>
            </w:r>
            <w:proofErr w:type="spellEnd"/>
          </w:p>
          <w:p w14:paraId="00DC491F" w14:textId="77777777" w:rsidR="00E25618" w:rsidRDefault="00E25618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E25618" w14:paraId="4BE3EB76" w14:textId="77777777">
        <w:trPr>
          <w:jc w:val="center"/>
        </w:trPr>
        <w:tc>
          <w:tcPr>
            <w:tcW w:w="2911" w:type="dxa"/>
          </w:tcPr>
          <w:p w14:paraId="47FEDD3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14:paraId="177A5A3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:rsidR="00E25618" w14:paraId="403AE7BF" w14:textId="77777777">
        <w:trPr>
          <w:jc w:val="center"/>
        </w:trPr>
        <w:tc>
          <w:tcPr>
            <w:tcW w:w="2911" w:type="dxa"/>
          </w:tcPr>
          <w:p w14:paraId="01CCF4E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2EDBC5AA" w14:textId="1658E598" w:rsidR="00E25618" w:rsidRPr="00023939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23939">
              <w:rPr>
                <w:rFonts w:cs="Times New Roman"/>
                <w:szCs w:val="24"/>
              </w:rPr>
              <w:t>Abdul Aziz Al-Khumairi, M.Hum</w:t>
            </w:r>
          </w:p>
        </w:tc>
      </w:tr>
      <w:tr w:rsidR="00E25618" w14:paraId="78FC5F89" w14:textId="77777777">
        <w:trPr>
          <w:jc w:val="center"/>
        </w:trPr>
        <w:tc>
          <w:tcPr>
            <w:tcW w:w="2911" w:type="dxa"/>
          </w:tcPr>
          <w:p w14:paraId="2ED964D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64FDD5B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4EA025C" w14:textId="77777777" w:rsidR="00E25618" w:rsidRDefault="00E256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E25618" w14:paraId="55C1DA04" w14:textId="77777777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20693301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7ED66DF3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344F32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0730B3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7267CB2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12E999B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6B9A950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A13A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35300CA" w14:textId="77777777" w:rsidR="00E25618" w:rsidRDefault="00E2561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125218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72738BA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E25618" w14:paraId="466DF2E3" w14:textId="77777777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8D59C9B" w14:textId="77777777" w:rsidR="00E25618" w:rsidRDefault="00E25618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05E58EEC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52A8B871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DB8B68C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223FD720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62CBE4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7D8D0AA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26DE867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41D9E00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5E74EB2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446FEB78" w14:textId="77777777">
        <w:trPr>
          <w:trHeight w:val="66"/>
        </w:trPr>
        <w:tc>
          <w:tcPr>
            <w:tcW w:w="959" w:type="dxa"/>
            <w:vMerge w:val="restart"/>
          </w:tcPr>
          <w:p w14:paraId="030BBF64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4BA1965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26D2F22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51B5E41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9FB73A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E8FF9AC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046A23F0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6F1699A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266D3AB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77295C3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1E8296B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12899D9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F0E9108" w14:textId="77777777">
        <w:tc>
          <w:tcPr>
            <w:tcW w:w="959" w:type="dxa"/>
            <w:vMerge/>
          </w:tcPr>
          <w:p w14:paraId="14A94239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C5E4033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D1C6E9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38C89F1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038B923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1C751A8E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53887381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34C4055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706717" w14:paraId="24D30331" w14:textId="77777777" w:rsidTr="001011F8">
        <w:tc>
          <w:tcPr>
            <w:tcW w:w="959" w:type="dxa"/>
          </w:tcPr>
          <w:p w14:paraId="4CDECE5A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A9F227F" w14:textId="31827135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D7670">
              <w:t>Pengantar Tahfizh: Kontrak kuliah, keutamaan menghafal Al-Qur'an, metode tahfizh</w:t>
            </w:r>
          </w:p>
        </w:tc>
        <w:tc>
          <w:tcPr>
            <w:tcW w:w="2126" w:type="dxa"/>
          </w:tcPr>
          <w:p w14:paraId="65FB26C5" w14:textId="026CEFD8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6D7670">
              <w:t>Mahasiswa memahami pentingnya tahfizh, menyepakati kontrak perkuliahan, dan siap memulai hafalan Juz 30</w:t>
            </w:r>
          </w:p>
        </w:tc>
        <w:tc>
          <w:tcPr>
            <w:tcW w:w="1701" w:type="dxa"/>
          </w:tcPr>
          <w:p w14:paraId="6F0B3C17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1D0D271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CA20E4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1009861E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86AF0B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9A1385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58FBC46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DAAE9AD" w14:textId="77777777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30D38384" w14:textId="63B34934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B0B3D">
              <w:t>Kontrak perkuliahan, pengantar pentingnya tahfizh, kesepakatan target hafalan, dan persiapan awal Juz 30</w:t>
            </w:r>
          </w:p>
        </w:tc>
        <w:tc>
          <w:tcPr>
            <w:tcW w:w="1842" w:type="dxa"/>
          </w:tcPr>
          <w:p w14:paraId="3D69277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1C934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14B768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70E90B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7DD647C3" w14:textId="77777777" w:rsidTr="001011F8">
        <w:tc>
          <w:tcPr>
            <w:tcW w:w="959" w:type="dxa"/>
          </w:tcPr>
          <w:p w14:paraId="4E2E3D8D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5EFC2063" w14:textId="51025EB9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6D7670">
              <w:t>Hafalan surat An-Naba' (40 ayat)</w:t>
            </w:r>
          </w:p>
        </w:tc>
        <w:tc>
          <w:tcPr>
            <w:tcW w:w="2126" w:type="dxa"/>
          </w:tcPr>
          <w:p w14:paraId="097371D3" w14:textId="7E1E8DA7" w:rsidR="00706717" w:rsidRDefault="00706717" w:rsidP="007067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 w:rsidRPr="006D7670">
              <w:t xml:space="preserve">Mahasiswa mampu menghafal dan </w:t>
            </w:r>
            <w:r w:rsidRPr="006D7670">
              <w:lastRenderedPageBreak/>
              <w:t>menyetorkan surat An-Naba' (40 ayat) dengan pelafalan dan tajwid yang baik</w:t>
            </w:r>
          </w:p>
        </w:tc>
        <w:tc>
          <w:tcPr>
            <w:tcW w:w="1701" w:type="dxa"/>
          </w:tcPr>
          <w:p w14:paraId="2CE268CC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4DB15FB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Ketepatan, penguasaan,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dan penugasan.</w:t>
            </w:r>
          </w:p>
          <w:p w14:paraId="63E6F6AD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E924967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D16C63D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BFF97D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38D2F66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Praktek, Tugas dan tanya jawab</w:t>
            </w:r>
          </w:p>
        </w:tc>
        <w:tc>
          <w:tcPr>
            <w:tcW w:w="1418" w:type="dxa"/>
          </w:tcPr>
          <w:p w14:paraId="10434D3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A3303CD" w14:textId="226F65A5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 xml:space="preserve">Hafalan dan setoran Surat An-Naba’ (40 ayat) dengan tajwid </w:t>
            </w:r>
            <w:r w:rsidRPr="005B0B3D">
              <w:lastRenderedPageBreak/>
              <w:t>dan pelafalan yang baik</w:t>
            </w:r>
          </w:p>
        </w:tc>
        <w:tc>
          <w:tcPr>
            <w:tcW w:w="1842" w:type="dxa"/>
          </w:tcPr>
          <w:p w14:paraId="1225C7E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E71FF0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6522FF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0646C9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UAS 40%</w:t>
            </w:r>
          </w:p>
        </w:tc>
      </w:tr>
      <w:tr w:rsidR="00706717" w14:paraId="6722CDD5" w14:textId="77777777" w:rsidTr="001011F8">
        <w:tc>
          <w:tcPr>
            <w:tcW w:w="959" w:type="dxa"/>
          </w:tcPr>
          <w:p w14:paraId="208BED44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14:paraId="331A130F" w14:textId="63A4C395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D7670">
              <w:t>Hafalan surat An-Nazi'at (46 ayat)</w:t>
            </w:r>
          </w:p>
        </w:tc>
        <w:tc>
          <w:tcPr>
            <w:tcW w:w="2126" w:type="dxa"/>
          </w:tcPr>
          <w:p w14:paraId="0A59F9A0" w14:textId="0FAD50BB" w:rsidR="00706717" w:rsidRDefault="00706717" w:rsidP="007067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6D7670">
              <w:t>Mahasiswa menyelesaikan hafalan surat An-Nazi'at (46 ayat) secara tepat dan lancar</w:t>
            </w:r>
          </w:p>
        </w:tc>
        <w:tc>
          <w:tcPr>
            <w:tcW w:w="1701" w:type="dxa"/>
          </w:tcPr>
          <w:p w14:paraId="38CA1411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7098B5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99F2AFF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A417146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BA34ED6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1461B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F5EB5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8517EF4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D1D97B0" w14:textId="29D92A4D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B0B3D">
              <w:t>Hafalan dan setoran Surat An-Nazi’at (46 ayat) secara tepat dan lancar</w:t>
            </w:r>
          </w:p>
        </w:tc>
        <w:tc>
          <w:tcPr>
            <w:tcW w:w="1842" w:type="dxa"/>
          </w:tcPr>
          <w:p w14:paraId="1350EA1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3071AF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786027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1887E9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713C4C1D" w14:textId="77777777" w:rsidTr="001011F8">
        <w:tc>
          <w:tcPr>
            <w:tcW w:w="959" w:type="dxa"/>
          </w:tcPr>
          <w:p w14:paraId="3D3F5C90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16994490" w14:textId="78B2451B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D7670">
              <w:t>Hafalan surat 'Abasa (42 ayat) dan At-Takwir (29 ayat)</w:t>
            </w:r>
          </w:p>
        </w:tc>
        <w:tc>
          <w:tcPr>
            <w:tcW w:w="2126" w:type="dxa"/>
          </w:tcPr>
          <w:p w14:paraId="10E814D1" w14:textId="51A56838" w:rsidR="00706717" w:rsidRDefault="00706717" w:rsidP="007067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6D7670">
              <w:t>Mahasiswa menyetorkan surat 'Abasa dan At-Takwir sesuai jadwal dan dengan hafalan baik</w:t>
            </w:r>
          </w:p>
        </w:tc>
        <w:tc>
          <w:tcPr>
            <w:tcW w:w="1701" w:type="dxa"/>
          </w:tcPr>
          <w:p w14:paraId="32735ADC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E7187F6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4799A45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82021DB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3BFB1C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13729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11EC74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4D05EF1" w14:textId="77777777" w:rsidR="00706717" w:rsidRDefault="00706717" w:rsidP="0070671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E2EF786" w14:textId="146F4E92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B0B3D">
              <w:t>Hafalan dan setoran Surat ‘Abasa dan At-Takwir sesuai jadwal dan kualitas hafalan baik</w:t>
            </w:r>
          </w:p>
        </w:tc>
        <w:tc>
          <w:tcPr>
            <w:tcW w:w="1842" w:type="dxa"/>
          </w:tcPr>
          <w:p w14:paraId="2ADAB09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B458D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BC0B90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86E64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136A9188" w14:textId="77777777" w:rsidTr="001011F8">
        <w:tc>
          <w:tcPr>
            <w:tcW w:w="959" w:type="dxa"/>
          </w:tcPr>
          <w:p w14:paraId="3140E215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7E0FFF3B" w14:textId="6A21A52F" w:rsidR="00706717" w:rsidRDefault="00706717" w:rsidP="0070671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D7670">
              <w:t>Hafalan surat Al-Infithar (19 ayat) dan Al-Muthaffifin (36 ayat)</w:t>
            </w:r>
          </w:p>
        </w:tc>
        <w:tc>
          <w:tcPr>
            <w:tcW w:w="2126" w:type="dxa"/>
          </w:tcPr>
          <w:p w14:paraId="217CCEE2" w14:textId="2D9C8B3D" w:rsidR="00706717" w:rsidRDefault="00706717" w:rsidP="007067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 w:rsidRPr="006D7670">
              <w:t>Mahasiswa mampu menghafal dan menyetor dua surat ini dengan lancar</w:t>
            </w:r>
          </w:p>
        </w:tc>
        <w:tc>
          <w:tcPr>
            <w:tcW w:w="1701" w:type="dxa"/>
          </w:tcPr>
          <w:p w14:paraId="4C1987F2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A813293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7DD4D9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B5B3917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5A9D9EF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01A709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315EA86D" w14:textId="77777777" w:rsidR="00706717" w:rsidRDefault="00706717" w:rsidP="0070671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702754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28958D39" w14:textId="01BCA5FA" w:rsidR="00706717" w:rsidRDefault="00706717" w:rsidP="0070671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B0B3D">
              <w:t>Hafalan dan setoran Surat Al-Infithar dan Al-Muthaffifin dengan kelancaran yang baik</w:t>
            </w:r>
          </w:p>
        </w:tc>
        <w:tc>
          <w:tcPr>
            <w:tcW w:w="1842" w:type="dxa"/>
          </w:tcPr>
          <w:p w14:paraId="0C577C5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34A6ED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98A5E3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C4DE58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3681CD96" w14:textId="77777777" w:rsidTr="001011F8">
        <w:tc>
          <w:tcPr>
            <w:tcW w:w="959" w:type="dxa"/>
          </w:tcPr>
          <w:p w14:paraId="7A5DD80F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2F0310DA" w14:textId="4B776F7E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D7670">
              <w:t>Hafalan surat Al-Insyiqaq (25 ayat) dan Al-Buruj (22 ayat)</w:t>
            </w:r>
          </w:p>
        </w:tc>
        <w:tc>
          <w:tcPr>
            <w:tcW w:w="2126" w:type="dxa"/>
          </w:tcPr>
          <w:p w14:paraId="7F78C3F9" w14:textId="6BC73BF4" w:rsidR="00706717" w:rsidRDefault="00706717" w:rsidP="007067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 w:rsidRPr="006D7670">
              <w:t>Hafalan dua surat diselesaikan oleh mahasiswa dengan baik</w:t>
            </w:r>
          </w:p>
        </w:tc>
        <w:tc>
          <w:tcPr>
            <w:tcW w:w="1701" w:type="dxa"/>
          </w:tcPr>
          <w:p w14:paraId="5703215D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E23DB02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095969F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5C022C2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70253E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F58ABB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7BF6DAE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5DF97E2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62A280E" w14:textId="2A14DFF6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B0B3D">
              <w:t>Hafalan dan setoran Surat Al-Insyiqaq dan Al-Buruj diselesaikan dengan baik</w:t>
            </w:r>
          </w:p>
        </w:tc>
        <w:tc>
          <w:tcPr>
            <w:tcW w:w="1842" w:type="dxa"/>
          </w:tcPr>
          <w:p w14:paraId="2A4F939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9DD5D39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C4E1FF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C2DDCF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645EB7EA" w14:textId="77777777" w:rsidTr="001011F8">
        <w:tc>
          <w:tcPr>
            <w:tcW w:w="959" w:type="dxa"/>
          </w:tcPr>
          <w:p w14:paraId="2CB8CAA3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3C09A18C" w14:textId="0F299A39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D7670">
              <w:t>Hafalan surat At-Tariq (17 ayat) dan Al-A'la (19 ayat)</w:t>
            </w:r>
          </w:p>
        </w:tc>
        <w:tc>
          <w:tcPr>
            <w:tcW w:w="2126" w:type="dxa"/>
          </w:tcPr>
          <w:p w14:paraId="71A11010" w14:textId="1B8C8192" w:rsidR="00706717" w:rsidRDefault="00706717" w:rsidP="0070671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 w:rsidRPr="006D7670">
              <w:t>Mahasiswa berhasil menyetorkan dua surat ini dengan penguasaan kuat</w:t>
            </w:r>
          </w:p>
        </w:tc>
        <w:tc>
          <w:tcPr>
            <w:tcW w:w="1701" w:type="dxa"/>
          </w:tcPr>
          <w:p w14:paraId="4AF21FFC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C1EF39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032E08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109B7F4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E2FDAE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2AE79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803242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B8E007F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5F18ADD" w14:textId="2EE490FE" w:rsidR="00706717" w:rsidRDefault="00706717" w:rsidP="007067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B0B3D">
              <w:t>Hafalan dan setoran Surat At-Tariq dan Al-A’la dengan penguasaan kuat</w:t>
            </w:r>
          </w:p>
        </w:tc>
        <w:tc>
          <w:tcPr>
            <w:tcW w:w="1842" w:type="dxa"/>
          </w:tcPr>
          <w:p w14:paraId="2E691F38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1DF868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37D09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490C0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1CB566A2" w14:textId="77777777">
        <w:tc>
          <w:tcPr>
            <w:tcW w:w="959" w:type="dxa"/>
            <w:shd w:val="clear" w:color="auto" w:fill="DBE5F1" w:themeFill="accent1" w:themeFillTint="33"/>
          </w:tcPr>
          <w:p w14:paraId="20C26A45" w14:textId="77777777" w:rsidR="00706717" w:rsidRDefault="00706717" w:rsidP="00706717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D739FDF" w14:textId="77777777" w:rsidR="00706717" w:rsidRDefault="00706717" w:rsidP="00706717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37C920CD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FC3CCD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06717" w14:paraId="03AE2112" w14:textId="77777777" w:rsidTr="001011F8">
        <w:tc>
          <w:tcPr>
            <w:tcW w:w="959" w:type="dxa"/>
          </w:tcPr>
          <w:p w14:paraId="762F0660" w14:textId="636E3D92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016D59AD" w14:textId="78CF77C6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Hafalan surat Al-Ghasyiyah (26 ayat) dan Al-Fajr (30 ayat)</w:t>
            </w:r>
          </w:p>
        </w:tc>
        <w:tc>
          <w:tcPr>
            <w:tcW w:w="2126" w:type="dxa"/>
          </w:tcPr>
          <w:p w14:paraId="73B99AAA" w14:textId="1DD6F54E" w:rsidR="00706717" w:rsidRDefault="00706717" w:rsidP="0070671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 w:rsidRPr="00C02BBC">
              <w:t>Mahasiswa menyelesaikan hafalan dua surat ini dengan lancar dan sesuai target</w:t>
            </w:r>
          </w:p>
        </w:tc>
        <w:tc>
          <w:tcPr>
            <w:tcW w:w="1701" w:type="dxa"/>
          </w:tcPr>
          <w:p w14:paraId="326F60B9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5DE6183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F4FC34A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203F2E1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898B76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B8130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7BE88E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396B07A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300E0BA" w14:textId="070C2A82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Al-Ghasyiyah dan Al-Fajr dengan kelancaran dan sesuai target</w:t>
            </w:r>
          </w:p>
        </w:tc>
        <w:tc>
          <w:tcPr>
            <w:tcW w:w="1842" w:type="dxa"/>
          </w:tcPr>
          <w:p w14:paraId="63BA2BD7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830C30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1B5C66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89D49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6C329C11" w14:textId="77777777" w:rsidTr="001011F8">
        <w:tc>
          <w:tcPr>
            <w:tcW w:w="959" w:type="dxa"/>
          </w:tcPr>
          <w:p w14:paraId="4A376317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9E141FF" w14:textId="0004D2D9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Hafalan surat Al-Balad (20 ayat) dan Asy-</w:t>
            </w:r>
            <w:r w:rsidRPr="00C02BBC">
              <w:lastRenderedPageBreak/>
              <w:t>Syams (15 ayat)</w:t>
            </w:r>
          </w:p>
        </w:tc>
        <w:tc>
          <w:tcPr>
            <w:tcW w:w="2126" w:type="dxa"/>
          </w:tcPr>
          <w:p w14:paraId="49839855" w14:textId="70305350" w:rsidR="00706717" w:rsidRDefault="00706717" w:rsidP="0070671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 w:rsidRPr="00C02BBC">
              <w:lastRenderedPageBreak/>
              <w:t xml:space="preserve">Hafalan dua surat berhasil disetorkan </w:t>
            </w:r>
            <w:r w:rsidRPr="00C02BBC">
              <w:lastRenderedPageBreak/>
              <w:t>dengan bacaan yang baik</w:t>
            </w:r>
          </w:p>
        </w:tc>
        <w:tc>
          <w:tcPr>
            <w:tcW w:w="1701" w:type="dxa"/>
          </w:tcPr>
          <w:p w14:paraId="5877D29D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7D7B3CB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Ketepatan, penguasaan,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dan penugasan.</w:t>
            </w:r>
          </w:p>
          <w:p w14:paraId="791935A7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72C4FBD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9FBDA1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EB0C7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2D4AC03F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Praktek, Tugas dan tanya jawab</w:t>
            </w:r>
          </w:p>
        </w:tc>
        <w:tc>
          <w:tcPr>
            <w:tcW w:w="1418" w:type="dxa"/>
          </w:tcPr>
          <w:p w14:paraId="27BE0A81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19296072" w14:textId="18CADD94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Al-Balad dan Asy-Syams dengan pelafalan yang baik</w:t>
            </w:r>
          </w:p>
        </w:tc>
        <w:tc>
          <w:tcPr>
            <w:tcW w:w="1842" w:type="dxa"/>
          </w:tcPr>
          <w:p w14:paraId="6365B27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CF3F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7A76DE6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D2FC20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45777675" w14:textId="77777777" w:rsidTr="001011F8">
        <w:tc>
          <w:tcPr>
            <w:tcW w:w="959" w:type="dxa"/>
          </w:tcPr>
          <w:p w14:paraId="6C9A341B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5E419A15" w14:textId="559E3CBB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Hafalan surat Al-Lail (21 ayat) dan Adh-Dhuha (11 ayat)</w:t>
            </w:r>
          </w:p>
        </w:tc>
        <w:tc>
          <w:tcPr>
            <w:tcW w:w="2126" w:type="dxa"/>
          </w:tcPr>
          <w:p w14:paraId="5E313E4C" w14:textId="5975BECD" w:rsidR="00706717" w:rsidRDefault="00706717" w:rsidP="00706717">
            <w:pPr>
              <w:pStyle w:val="ListParagraph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  <w:r w:rsidRPr="00C02BBC">
              <w:t>Mahasiswa mampu menghafal dan menyetor dua surat ini dengan penguasaan tajwid</w:t>
            </w:r>
          </w:p>
        </w:tc>
        <w:tc>
          <w:tcPr>
            <w:tcW w:w="1701" w:type="dxa"/>
          </w:tcPr>
          <w:p w14:paraId="222FD655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3E43DD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FBE259E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CB5D7F2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72A259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F036E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876B567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D19EB76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7FFAD1C2" w14:textId="46783D16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Al-Lail dan Ad-Dhuha dengan penguasaan tajwid</w:t>
            </w:r>
          </w:p>
        </w:tc>
        <w:tc>
          <w:tcPr>
            <w:tcW w:w="1842" w:type="dxa"/>
          </w:tcPr>
          <w:p w14:paraId="544E009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90668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0F7990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5B7565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5CC868F4" w14:textId="77777777" w:rsidTr="001011F8">
        <w:tc>
          <w:tcPr>
            <w:tcW w:w="959" w:type="dxa"/>
          </w:tcPr>
          <w:p w14:paraId="13084B36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0E5A041E" w14:textId="5D3FF305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Hafalan surat Al-Insyirah (8 ayat), At-Tin (8 ayat), dan Al-'Alaq (19 ayat)</w:t>
            </w:r>
          </w:p>
        </w:tc>
        <w:tc>
          <w:tcPr>
            <w:tcW w:w="2126" w:type="dxa"/>
          </w:tcPr>
          <w:p w14:paraId="0061A73D" w14:textId="2F85F1E7" w:rsidR="00706717" w:rsidRDefault="00706717" w:rsidP="0070671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 w:rsidRPr="00C02BBC">
              <w:t>Tiga surat ini surat Al-Insyirah (8 ayat), At-Tin (8 ayat), dan Al-'Alaq (19 ayat) dikuasai dan disetor secara lancar</w:t>
            </w:r>
          </w:p>
        </w:tc>
        <w:tc>
          <w:tcPr>
            <w:tcW w:w="1701" w:type="dxa"/>
          </w:tcPr>
          <w:p w14:paraId="3D598E7A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FBBA475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CA0DEF7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29687FD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3EBE21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4D0C0E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15D4596B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E7719AB" w14:textId="77777777" w:rsidR="00706717" w:rsidRP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A7FE0D9" w14:textId="74C7B2B7" w:rsidR="00706717" w:rsidRPr="00E177A1" w:rsidRDefault="00706717" w:rsidP="00E177A1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Al-Insyirah, At-Tin, dan Al-‘Alaq (3 surat) dengan lancar</w:t>
            </w:r>
          </w:p>
        </w:tc>
        <w:tc>
          <w:tcPr>
            <w:tcW w:w="1842" w:type="dxa"/>
          </w:tcPr>
          <w:p w14:paraId="66E1A95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A29630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0C85B1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15B0B2C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30473219" w14:textId="77777777" w:rsidTr="001011F8">
        <w:tc>
          <w:tcPr>
            <w:tcW w:w="959" w:type="dxa"/>
          </w:tcPr>
          <w:p w14:paraId="0F6F4DE8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45D8626E" w14:textId="0574C2D4" w:rsidR="00706717" w:rsidRDefault="00706717" w:rsidP="0070671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C02BBC">
              <w:t>Hafalan surat Al-Qadr (5 ayat), Al-Bayyinah (8 ayat), dan Az-Zalzalah (8 ayat)</w:t>
            </w:r>
          </w:p>
        </w:tc>
        <w:tc>
          <w:tcPr>
            <w:tcW w:w="2126" w:type="dxa"/>
          </w:tcPr>
          <w:p w14:paraId="3C449ECA" w14:textId="5081807A" w:rsidR="00706717" w:rsidRDefault="00706717" w:rsidP="0070671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 w:rsidRPr="00C02BBC">
              <w:t>Mahasiswa menyetorkan tiga surat ini sesuai target</w:t>
            </w:r>
          </w:p>
        </w:tc>
        <w:tc>
          <w:tcPr>
            <w:tcW w:w="1701" w:type="dxa"/>
          </w:tcPr>
          <w:p w14:paraId="2F8C805A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4D5C9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2A58BB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F9B0089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870525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1309B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D68FAA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F651A48" w14:textId="77777777" w:rsidR="00706717" w:rsidRDefault="00706717" w:rsidP="00706717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D184D44" w14:textId="66D68086" w:rsidR="00706717" w:rsidRDefault="00706717" w:rsidP="00E177A1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Al-Qadr, Al-Bayyinah, dan Az-Zalzalah sesuai target</w:t>
            </w:r>
          </w:p>
        </w:tc>
        <w:tc>
          <w:tcPr>
            <w:tcW w:w="1842" w:type="dxa"/>
          </w:tcPr>
          <w:p w14:paraId="2859294F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927C0F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31AE4CC7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6C4358E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69284499" w14:textId="77777777" w:rsidTr="001011F8">
        <w:tc>
          <w:tcPr>
            <w:tcW w:w="959" w:type="dxa"/>
          </w:tcPr>
          <w:p w14:paraId="3659B4B0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14:paraId="79083CF1" w14:textId="65345538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Hafalan surat Al-'Adiyat (11 ayat) sampai An-Nas (6 ayat), total 15 surat pendek</w:t>
            </w:r>
          </w:p>
        </w:tc>
        <w:tc>
          <w:tcPr>
            <w:tcW w:w="2126" w:type="dxa"/>
          </w:tcPr>
          <w:p w14:paraId="40B907BA" w14:textId="21C2271A" w:rsidR="00706717" w:rsidRDefault="00706717" w:rsidP="0070671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 w:rsidRPr="00C02BBC">
              <w:t>Mahasiswa mampu menyetorkan 15 surat pendek dengan pelafalan dan hafalan yang baik</w:t>
            </w:r>
          </w:p>
        </w:tc>
        <w:tc>
          <w:tcPr>
            <w:tcW w:w="1701" w:type="dxa"/>
          </w:tcPr>
          <w:p w14:paraId="156A47C9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9509C00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47D6566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A7B2C7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1824307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52290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3FBCD72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E059690" w14:textId="77777777" w:rsidR="00706717" w:rsidRDefault="00706717" w:rsidP="0070671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33F9FC5F" w14:textId="794F1CB2" w:rsidR="00706717" w:rsidRPr="00E177A1" w:rsidRDefault="00706717" w:rsidP="00E177A1">
            <w:pPr>
              <w:spacing w:after="0" w:line="240" w:lineRule="auto"/>
              <w:rPr>
                <w:rFonts w:cs="Times New Roman"/>
                <w:szCs w:val="24"/>
              </w:rPr>
            </w:pPr>
            <w:r w:rsidRPr="005B0B3D">
              <w:t>Hafalan dan setoran Surat Al-‘Adiyat hingga Al-Humazah (sekitar 15 surat pendek)</w:t>
            </w:r>
          </w:p>
        </w:tc>
        <w:tc>
          <w:tcPr>
            <w:tcW w:w="1842" w:type="dxa"/>
          </w:tcPr>
          <w:p w14:paraId="1853994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5A2C580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396AC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FC1CED3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706717" w14:paraId="5DA31D45" w14:textId="77777777" w:rsidTr="001011F8">
        <w:tc>
          <w:tcPr>
            <w:tcW w:w="959" w:type="dxa"/>
          </w:tcPr>
          <w:p w14:paraId="48DC9A84" w14:textId="77777777" w:rsidR="00706717" w:rsidRDefault="00706717" w:rsidP="0070671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47C9D94C" w14:textId="5D66C854" w:rsidR="00706717" w:rsidRDefault="00706717" w:rsidP="00706717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02BBC">
              <w:t>Muraja'ah umum seluruh surat dari An-Naba' sampai An-Nas</w:t>
            </w:r>
          </w:p>
        </w:tc>
        <w:tc>
          <w:tcPr>
            <w:tcW w:w="2126" w:type="dxa"/>
          </w:tcPr>
          <w:p w14:paraId="236255E5" w14:textId="2BC5D08A" w:rsidR="00706717" w:rsidRDefault="00706717" w:rsidP="00706717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 w:rsidRPr="00C02BBC">
              <w:t>Mahasiswa melakukan muraja'ah total Juz 30, sima'an kelompok, dan perbaikan bacaan</w:t>
            </w:r>
          </w:p>
        </w:tc>
        <w:tc>
          <w:tcPr>
            <w:tcW w:w="1701" w:type="dxa"/>
          </w:tcPr>
          <w:p w14:paraId="0E85F45B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FC0972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70331B5" w14:textId="77777777" w:rsidR="00706717" w:rsidRDefault="00706717" w:rsidP="007067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096B7AF" w14:textId="77777777" w:rsidR="00706717" w:rsidRDefault="00706717" w:rsidP="007067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11180A1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8061F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33B8438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D4C39DE" w14:textId="77777777" w:rsidR="00706717" w:rsidRDefault="00706717" w:rsidP="002234B7">
            <w:pPr>
              <w:pStyle w:val="ListParagraph"/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AF70C93" w14:textId="63761606" w:rsidR="00706717" w:rsidRPr="00706717" w:rsidRDefault="00706717" w:rsidP="00706717">
            <w:pPr>
              <w:spacing w:after="0" w:line="240" w:lineRule="auto"/>
              <w:ind w:left="27"/>
              <w:rPr>
                <w:rFonts w:cs="Times New Roman"/>
                <w:bCs/>
                <w:szCs w:val="24"/>
              </w:rPr>
            </w:pPr>
            <w:r w:rsidRPr="005B0B3D">
              <w:t>Muraja’ah total Juz 30: sima’an kelompok dan perbaikan bacaan</w:t>
            </w:r>
          </w:p>
        </w:tc>
        <w:tc>
          <w:tcPr>
            <w:tcW w:w="1842" w:type="dxa"/>
          </w:tcPr>
          <w:p w14:paraId="42AA0B44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07EFB75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81837A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9DE690" w14:textId="77777777" w:rsidR="00706717" w:rsidRDefault="00706717" w:rsidP="007067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78883E0" w14:textId="77777777">
        <w:tc>
          <w:tcPr>
            <w:tcW w:w="959" w:type="dxa"/>
            <w:shd w:val="clear" w:color="auto" w:fill="DBE5F1" w:themeFill="accent1" w:themeFillTint="33"/>
          </w:tcPr>
          <w:p w14:paraId="55A6BCC0" w14:textId="77777777" w:rsidR="00E25618" w:rsidRDefault="00000000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78A4060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5B3804E9" w14:textId="77777777" w:rsidR="00E25618" w:rsidRDefault="00E2561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F21450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0A60C92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3E1085F9" w14:textId="77777777" w:rsidR="00E25618" w:rsidRDefault="00E25618">
      <w:pPr>
        <w:rPr>
          <w:rFonts w:cs="Times New Roman"/>
          <w:szCs w:val="24"/>
        </w:rPr>
      </w:pPr>
    </w:p>
    <w:sectPr w:rsidR="00E2561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D8F" w14:textId="77777777" w:rsidR="00C05544" w:rsidRDefault="00C05544">
      <w:pPr>
        <w:spacing w:line="240" w:lineRule="auto"/>
      </w:pPr>
      <w:r>
        <w:separator/>
      </w:r>
    </w:p>
  </w:endnote>
  <w:endnote w:type="continuationSeparator" w:id="0">
    <w:p w14:paraId="4C0BA8E2" w14:textId="77777777" w:rsidR="00C05544" w:rsidRDefault="00C05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19D8" w14:textId="77777777" w:rsidR="00C05544" w:rsidRDefault="00C05544">
      <w:pPr>
        <w:spacing w:after="0"/>
      </w:pPr>
      <w:r>
        <w:separator/>
      </w:r>
    </w:p>
  </w:footnote>
  <w:footnote w:type="continuationSeparator" w:id="0">
    <w:p w14:paraId="6B0B4848" w14:textId="77777777" w:rsidR="00C05544" w:rsidRDefault="00C05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35"/>
    <w:multiLevelType w:val="multilevel"/>
    <w:tmpl w:val="01DB54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multilevel"/>
    <w:tmpl w:val="02C9121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multilevel"/>
    <w:tmpl w:val="0CF00D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1B9"/>
    <w:multiLevelType w:val="multilevel"/>
    <w:tmpl w:val="192141B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C3"/>
    <w:multiLevelType w:val="multilevel"/>
    <w:tmpl w:val="1A2C4AC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167"/>
    <w:multiLevelType w:val="multilevel"/>
    <w:tmpl w:val="1F48516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E2"/>
    <w:multiLevelType w:val="multilevel"/>
    <w:tmpl w:val="1F757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D0A"/>
    <w:multiLevelType w:val="multilevel"/>
    <w:tmpl w:val="222E7D0A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A7A95"/>
    <w:multiLevelType w:val="multilevel"/>
    <w:tmpl w:val="25CA7A9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70C"/>
    <w:multiLevelType w:val="multilevel"/>
    <w:tmpl w:val="2727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2322"/>
    <w:multiLevelType w:val="multilevel"/>
    <w:tmpl w:val="2C132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532"/>
    <w:multiLevelType w:val="multilevel"/>
    <w:tmpl w:val="393C75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1DF6"/>
    <w:multiLevelType w:val="multilevel"/>
    <w:tmpl w:val="3DE81D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A1F42"/>
    <w:multiLevelType w:val="multilevel"/>
    <w:tmpl w:val="40DA1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852"/>
    <w:multiLevelType w:val="multilevel"/>
    <w:tmpl w:val="41B87852"/>
    <w:lvl w:ilvl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2D17C49"/>
    <w:multiLevelType w:val="multilevel"/>
    <w:tmpl w:val="42D17C49"/>
    <w:lvl w:ilvl="0">
      <w:start w:val="1"/>
      <w:numFmt w:val="lowerLetter"/>
      <w:lvlText w:val="%1."/>
      <w:lvlJc w:val="left"/>
      <w:pPr>
        <w:ind w:left="1147" w:hanging="360"/>
      </w:p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45C4446A"/>
    <w:multiLevelType w:val="multilevel"/>
    <w:tmpl w:val="45C444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558"/>
    <w:multiLevelType w:val="multilevel"/>
    <w:tmpl w:val="475965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D98"/>
    <w:multiLevelType w:val="multilevel"/>
    <w:tmpl w:val="496F7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A41"/>
    <w:multiLevelType w:val="multilevel"/>
    <w:tmpl w:val="4D730A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6CEE"/>
    <w:multiLevelType w:val="multilevel"/>
    <w:tmpl w:val="53CB6C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6B8"/>
    <w:multiLevelType w:val="multilevel"/>
    <w:tmpl w:val="557656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15B"/>
    <w:multiLevelType w:val="multilevel"/>
    <w:tmpl w:val="5632115B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5B9118A9"/>
    <w:multiLevelType w:val="multilevel"/>
    <w:tmpl w:val="5B9118A9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4" w15:restartNumberingAfterBreak="0">
    <w:nsid w:val="64294502"/>
    <w:multiLevelType w:val="multilevel"/>
    <w:tmpl w:val="642945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7F47"/>
    <w:multiLevelType w:val="multilevel"/>
    <w:tmpl w:val="676D7F47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6C943F27"/>
    <w:multiLevelType w:val="multilevel"/>
    <w:tmpl w:val="6C943F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1921"/>
    <w:multiLevelType w:val="multilevel"/>
    <w:tmpl w:val="798E1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5667">
    <w:abstractNumId w:val="10"/>
  </w:num>
  <w:num w:numId="2" w16cid:durableId="562059066">
    <w:abstractNumId w:val="0"/>
  </w:num>
  <w:num w:numId="3" w16cid:durableId="756251601">
    <w:abstractNumId w:val="15"/>
  </w:num>
  <w:num w:numId="4" w16cid:durableId="2083216246">
    <w:abstractNumId w:val="23"/>
  </w:num>
  <w:num w:numId="5" w16cid:durableId="374669642">
    <w:abstractNumId w:val="18"/>
  </w:num>
  <w:num w:numId="6" w16cid:durableId="1206214905">
    <w:abstractNumId w:val="13"/>
  </w:num>
  <w:num w:numId="7" w16cid:durableId="101345687">
    <w:abstractNumId w:val="21"/>
  </w:num>
  <w:num w:numId="8" w16cid:durableId="603611330">
    <w:abstractNumId w:val="14"/>
  </w:num>
  <w:num w:numId="9" w16cid:durableId="869336076">
    <w:abstractNumId w:val="7"/>
  </w:num>
  <w:num w:numId="10" w16cid:durableId="1122727666">
    <w:abstractNumId w:val="9"/>
  </w:num>
  <w:num w:numId="11" w16cid:durableId="244999286">
    <w:abstractNumId w:val="27"/>
  </w:num>
  <w:num w:numId="12" w16cid:durableId="1280800628">
    <w:abstractNumId w:val="22"/>
  </w:num>
  <w:num w:numId="13" w16cid:durableId="816190529">
    <w:abstractNumId w:val="2"/>
  </w:num>
  <w:num w:numId="14" w16cid:durableId="327901294">
    <w:abstractNumId w:val="8"/>
  </w:num>
  <w:num w:numId="15" w16cid:durableId="1006251427">
    <w:abstractNumId w:val="19"/>
  </w:num>
  <w:num w:numId="16" w16cid:durableId="17321506">
    <w:abstractNumId w:val="16"/>
  </w:num>
  <w:num w:numId="17" w16cid:durableId="751126952">
    <w:abstractNumId w:val="5"/>
  </w:num>
  <w:num w:numId="18" w16cid:durableId="1120958131">
    <w:abstractNumId w:val="25"/>
  </w:num>
  <w:num w:numId="19" w16cid:durableId="1695030977">
    <w:abstractNumId w:val="11"/>
  </w:num>
  <w:num w:numId="20" w16cid:durableId="418789847">
    <w:abstractNumId w:val="26"/>
  </w:num>
  <w:num w:numId="21" w16cid:durableId="1523013500">
    <w:abstractNumId w:val="12"/>
  </w:num>
  <w:num w:numId="22" w16cid:durableId="1239168686">
    <w:abstractNumId w:val="24"/>
  </w:num>
  <w:num w:numId="23" w16cid:durableId="1600333989">
    <w:abstractNumId w:val="4"/>
  </w:num>
  <w:num w:numId="24" w16cid:durableId="899288920">
    <w:abstractNumId w:val="20"/>
  </w:num>
  <w:num w:numId="25" w16cid:durableId="1691179675">
    <w:abstractNumId w:val="6"/>
  </w:num>
  <w:num w:numId="26" w16cid:durableId="1737052301">
    <w:abstractNumId w:val="1"/>
  </w:num>
  <w:num w:numId="27" w16cid:durableId="746194599">
    <w:abstractNumId w:val="3"/>
  </w:num>
  <w:num w:numId="28" w16cid:durableId="808206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9"/>
    <w:rsid w:val="00023939"/>
    <w:rsid w:val="000950FB"/>
    <w:rsid w:val="0009558C"/>
    <w:rsid w:val="000E7E7E"/>
    <w:rsid w:val="00123E8A"/>
    <w:rsid w:val="00162441"/>
    <w:rsid w:val="001E0474"/>
    <w:rsid w:val="001E6198"/>
    <w:rsid w:val="0020270B"/>
    <w:rsid w:val="002234B7"/>
    <w:rsid w:val="0024706E"/>
    <w:rsid w:val="002E0FAC"/>
    <w:rsid w:val="00311C32"/>
    <w:rsid w:val="00380B34"/>
    <w:rsid w:val="003B638D"/>
    <w:rsid w:val="003E1B60"/>
    <w:rsid w:val="00496ECC"/>
    <w:rsid w:val="004A0D56"/>
    <w:rsid w:val="004B7EC6"/>
    <w:rsid w:val="004D28F9"/>
    <w:rsid w:val="00525768"/>
    <w:rsid w:val="0058697B"/>
    <w:rsid w:val="005D27BD"/>
    <w:rsid w:val="005E4367"/>
    <w:rsid w:val="00600986"/>
    <w:rsid w:val="00613B9B"/>
    <w:rsid w:val="006240A5"/>
    <w:rsid w:val="00676ABB"/>
    <w:rsid w:val="00706717"/>
    <w:rsid w:val="00710943"/>
    <w:rsid w:val="00731A1F"/>
    <w:rsid w:val="008F5ECC"/>
    <w:rsid w:val="00906BA5"/>
    <w:rsid w:val="009201FF"/>
    <w:rsid w:val="00926D5C"/>
    <w:rsid w:val="00931D56"/>
    <w:rsid w:val="00A06183"/>
    <w:rsid w:val="00A7477E"/>
    <w:rsid w:val="00A774CB"/>
    <w:rsid w:val="00AA4E99"/>
    <w:rsid w:val="00AB346C"/>
    <w:rsid w:val="00AD3BE8"/>
    <w:rsid w:val="00AE0F3F"/>
    <w:rsid w:val="00B243E2"/>
    <w:rsid w:val="00B63DFD"/>
    <w:rsid w:val="00B71644"/>
    <w:rsid w:val="00C05544"/>
    <w:rsid w:val="00C07A7A"/>
    <w:rsid w:val="00C104C1"/>
    <w:rsid w:val="00C873B6"/>
    <w:rsid w:val="00CA654F"/>
    <w:rsid w:val="00CC77B2"/>
    <w:rsid w:val="00D361EF"/>
    <w:rsid w:val="00D404CF"/>
    <w:rsid w:val="00DF4182"/>
    <w:rsid w:val="00E135A6"/>
    <w:rsid w:val="00E177A1"/>
    <w:rsid w:val="00E25618"/>
    <w:rsid w:val="00E35D6C"/>
    <w:rsid w:val="00E57D4F"/>
    <w:rsid w:val="00E82309"/>
    <w:rsid w:val="00EB31B2"/>
    <w:rsid w:val="00EE79BC"/>
    <w:rsid w:val="00EF402A"/>
    <w:rsid w:val="00F52659"/>
    <w:rsid w:val="00F61203"/>
    <w:rsid w:val="00FD3915"/>
    <w:rsid w:val="49D04A38"/>
    <w:rsid w:val="6701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D597"/>
  <w15:docId w15:val="{85C82ED7-8DA8-4B48-AF1C-1B8D1FA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id-ID" w:eastAsia="en-US"/>
    </w:rPr>
  </w:style>
  <w:style w:type="character" w:styleId="Strong">
    <w:name w:val="Strong"/>
    <w:basedOn w:val="DefaultParagraphFont"/>
    <w:uiPriority w:val="22"/>
    <w:qFormat/>
    <w:rsid w:val="00706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abdul aziz alkhumairi</cp:lastModifiedBy>
  <cp:revision>7</cp:revision>
  <cp:lastPrinted>2020-09-13T13:22:00Z</cp:lastPrinted>
  <dcterms:created xsi:type="dcterms:W3CDTF">2025-07-02T05:13:00Z</dcterms:created>
  <dcterms:modified xsi:type="dcterms:W3CDTF">2025-07-02T05:22:00Z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